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8A5" w:rsidRPr="00D558A5" w:rsidRDefault="00D558A5" w:rsidP="00D558A5">
      <w:pPr>
        <w:suppressAutoHyphens/>
        <w:rPr>
          <w:rFonts w:eastAsia="Times New Roman"/>
          <w:b/>
          <w:lang w:eastAsia="ar-SA"/>
        </w:rPr>
      </w:pPr>
      <w:r w:rsidRPr="00D558A5">
        <w:rPr>
          <w:rFonts w:eastAsia="Times New Roman"/>
          <w:b/>
          <w:lang w:eastAsia="ar-SA"/>
        </w:rPr>
        <w:t>«ПРОЕКТ ДОГОВОРА»</w:t>
      </w:r>
    </w:p>
    <w:p w:rsidR="00D558A5" w:rsidRPr="00D558A5" w:rsidRDefault="00D558A5" w:rsidP="00D558A5">
      <w:pPr>
        <w:jc w:val="left"/>
        <w:rPr>
          <w:rFonts w:eastAsia="Times New Roman"/>
          <w:b/>
          <w:lang w:eastAsia="ru-RU"/>
        </w:rPr>
      </w:pPr>
    </w:p>
    <w:p w:rsidR="00D558A5" w:rsidRPr="00D558A5" w:rsidRDefault="00D558A5" w:rsidP="00D558A5">
      <w:pPr>
        <w:keepNext/>
        <w:suppressAutoHyphens/>
        <w:ind w:firstLine="709"/>
        <w:outlineLvl w:val="2"/>
        <w:rPr>
          <w:rFonts w:eastAsia="Times New Roman"/>
          <w:lang w:eastAsia="ar-SA"/>
        </w:rPr>
      </w:pPr>
      <w:r w:rsidRPr="00D558A5">
        <w:rPr>
          <w:rFonts w:eastAsia="Times New Roman"/>
          <w:lang w:eastAsia="ar-SA"/>
        </w:rPr>
        <w:t>ДОГОВОР № _____</w:t>
      </w:r>
    </w:p>
    <w:p w:rsidR="00D558A5" w:rsidRPr="00D558A5" w:rsidRDefault="00D558A5" w:rsidP="00D558A5">
      <w:pPr>
        <w:suppressAutoHyphens/>
        <w:jc w:val="both"/>
        <w:rPr>
          <w:rFonts w:eastAsia="Times New Roman"/>
          <w:lang w:eastAsia="ar-SA"/>
        </w:rPr>
      </w:pPr>
      <w:r w:rsidRPr="00D558A5">
        <w:rPr>
          <w:rFonts w:eastAsia="Times New Roman"/>
          <w:lang w:eastAsia="ar-SA"/>
        </w:rPr>
        <w:t>г. Обнинск</w:t>
      </w:r>
      <w:r w:rsidRPr="00D558A5">
        <w:rPr>
          <w:rFonts w:eastAsia="Times New Roman"/>
          <w:lang w:eastAsia="ar-SA"/>
        </w:rPr>
        <w:tab/>
      </w:r>
      <w:r w:rsidRPr="00D558A5">
        <w:rPr>
          <w:rFonts w:eastAsia="Times New Roman"/>
          <w:lang w:eastAsia="ar-SA"/>
        </w:rPr>
        <w:tab/>
      </w:r>
      <w:r w:rsidRPr="00D558A5">
        <w:rPr>
          <w:rFonts w:eastAsia="Times New Roman"/>
          <w:lang w:eastAsia="ar-SA"/>
        </w:rPr>
        <w:tab/>
      </w:r>
      <w:r w:rsidRPr="00D558A5">
        <w:rPr>
          <w:rFonts w:eastAsia="Times New Roman"/>
          <w:lang w:eastAsia="ar-SA"/>
        </w:rPr>
        <w:tab/>
      </w:r>
      <w:r w:rsidRPr="00D558A5">
        <w:rPr>
          <w:rFonts w:eastAsia="Times New Roman"/>
          <w:lang w:eastAsia="ar-SA"/>
        </w:rPr>
        <w:tab/>
        <w:t xml:space="preserve"> </w:t>
      </w:r>
      <w:r w:rsidRPr="00D558A5">
        <w:rPr>
          <w:rFonts w:eastAsia="Times New Roman"/>
          <w:lang w:eastAsia="ar-SA"/>
        </w:rPr>
        <w:tab/>
        <w:t xml:space="preserve">     </w:t>
      </w:r>
      <w:r>
        <w:rPr>
          <w:rFonts w:eastAsia="Times New Roman"/>
          <w:lang w:eastAsia="ar-SA"/>
        </w:rPr>
        <w:t xml:space="preserve">     </w:t>
      </w:r>
      <w:r w:rsidRPr="00D558A5">
        <w:rPr>
          <w:rFonts w:eastAsia="Times New Roman"/>
          <w:lang w:eastAsia="ar-SA"/>
        </w:rPr>
        <w:t xml:space="preserve">                    </w:t>
      </w:r>
      <w:r>
        <w:rPr>
          <w:rFonts w:eastAsia="Times New Roman"/>
          <w:lang w:eastAsia="ar-SA"/>
        </w:rPr>
        <w:t>«____»_________ 2015</w:t>
      </w:r>
      <w:r w:rsidRPr="00D558A5">
        <w:rPr>
          <w:rFonts w:eastAsia="Times New Roman"/>
          <w:lang w:eastAsia="ar-SA"/>
        </w:rPr>
        <w:t> г.</w:t>
      </w:r>
    </w:p>
    <w:p w:rsidR="00D558A5" w:rsidRPr="00D558A5" w:rsidRDefault="00D558A5" w:rsidP="00D558A5">
      <w:pPr>
        <w:suppressAutoHyphens/>
        <w:ind w:left="3686" w:hanging="3686"/>
        <w:jc w:val="both"/>
        <w:rPr>
          <w:rFonts w:eastAsia="Times New Roman"/>
          <w:lang w:eastAsia="ru-RU"/>
        </w:rPr>
      </w:pPr>
    </w:p>
    <w:p w:rsidR="00D558A5" w:rsidRPr="00D558A5" w:rsidRDefault="00D558A5" w:rsidP="00D558A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firstLine="567"/>
        <w:jc w:val="both"/>
        <w:rPr>
          <w:rFonts w:eastAsia="Times New Roman"/>
          <w:lang w:eastAsia="ru-RU"/>
        </w:rPr>
      </w:pPr>
      <w:proofErr w:type="gramStart"/>
      <w:r w:rsidRPr="00D558A5">
        <w:rPr>
          <w:rFonts w:eastAsia="Times New Roman"/>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D558A5">
        <w:rPr>
          <w:rFonts w:eastAsia="Times New Roman"/>
          <w:lang w:eastAsia="ru-RU"/>
        </w:rPr>
        <w:t>Лейпунского</w:t>
      </w:r>
      <w:proofErr w:type="spellEnd"/>
      <w:r w:rsidRPr="00D558A5">
        <w:rPr>
          <w:rFonts w:eastAsia="Times New Roman"/>
          <w:lang w:eastAsia="ru-RU"/>
        </w:rPr>
        <w:t xml:space="preserve">» (ФГУП «ГНЦ РФ-ФЭИ»), именуемое в дальнейшем </w:t>
      </w:r>
      <w:r w:rsidRPr="00D558A5">
        <w:rPr>
          <w:rFonts w:eastAsia="Times New Roman"/>
          <w:b/>
          <w:lang w:eastAsia="ru-RU"/>
        </w:rPr>
        <w:t>«Заказчик»</w:t>
      </w:r>
      <w:r w:rsidRPr="00D558A5">
        <w:rPr>
          <w:rFonts w:eastAsia="Times New Roman"/>
          <w:lang w:eastAsia="ru-RU"/>
        </w:rPr>
        <w:t xml:space="preserve">, в лице финансового директора Андрея Александровича </w:t>
      </w:r>
      <w:proofErr w:type="spellStart"/>
      <w:r w:rsidRPr="00D558A5">
        <w:rPr>
          <w:rFonts w:eastAsia="Times New Roman"/>
          <w:lang w:eastAsia="ru-RU"/>
        </w:rPr>
        <w:t>Лебезова</w:t>
      </w:r>
      <w:proofErr w:type="spellEnd"/>
      <w:r w:rsidRPr="00D558A5">
        <w:rPr>
          <w:rFonts w:eastAsia="Times New Roman"/>
          <w:lang w:eastAsia="ru-RU"/>
        </w:rPr>
        <w:t xml:space="preserve">, действующего на основании Доверенности от 28.07.2014 г. № 224/02.01-07/574, с одной стороны, и _______, именуемое в дальнейшем </w:t>
      </w:r>
      <w:r w:rsidRPr="00D558A5">
        <w:rPr>
          <w:rFonts w:eastAsia="Times New Roman"/>
          <w:b/>
          <w:lang w:eastAsia="ru-RU"/>
        </w:rPr>
        <w:t>«Подрядчик»,</w:t>
      </w:r>
      <w:r w:rsidRPr="00D558A5">
        <w:rPr>
          <w:rFonts w:eastAsia="Times New Roman"/>
          <w:lang w:eastAsia="ru-RU"/>
        </w:rPr>
        <w:t xml:space="preserve"> в лице ________, действующего на основании ________, с другой стороны, вместе именуемые </w:t>
      </w:r>
      <w:r w:rsidRPr="00D558A5">
        <w:rPr>
          <w:rFonts w:eastAsia="Times New Roman"/>
          <w:b/>
          <w:lang w:eastAsia="ru-RU"/>
        </w:rPr>
        <w:t>«Стороны</w:t>
      </w:r>
      <w:r w:rsidRPr="00D558A5">
        <w:rPr>
          <w:rFonts w:eastAsia="Times New Roman"/>
          <w:lang w:eastAsia="ru-RU"/>
        </w:rPr>
        <w:t>», заключили</w:t>
      </w:r>
      <w:proofErr w:type="gramEnd"/>
      <w:r w:rsidRPr="00D558A5">
        <w:rPr>
          <w:rFonts w:eastAsia="Times New Roman"/>
          <w:lang w:eastAsia="ru-RU"/>
        </w:rPr>
        <w:t xml:space="preserve"> настоящий Договор (далее-Договор) о нижеследующем:</w:t>
      </w:r>
    </w:p>
    <w:p w:rsidR="00D558A5" w:rsidRPr="00D558A5" w:rsidRDefault="00D558A5" w:rsidP="00D558A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eastAsia="Times New Roman"/>
          <w:b/>
          <w:lang w:eastAsia="ar-SA"/>
        </w:rPr>
      </w:pPr>
    </w:p>
    <w:p w:rsidR="00D558A5" w:rsidRPr="00D558A5" w:rsidRDefault="00D558A5" w:rsidP="00D558A5">
      <w:pPr>
        <w:suppressAutoHyphens/>
        <w:rPr>
          <w:rFonts w:eastAsia="Times New Roman"/>
          <w:b/>
          <w:bCs/>
          <w:lang w:eastAsia="ar-SA"/>
        </w:rPr>
      </w:pPr>
      <w:r w:rsidRPr="00D558A5">
        <w:rPr>
          <w:rFonts w:eastAsia="Times New Roman"/>
          <w:b/>
          <w:bCs/>
          <w:lang w:eastAsia="ar-SA"/>
        </w:rPr>
        <w:t>1. ПРЕДМЕТ ДОГОВОРА</w:t>
      </w:r>
    </w:p>
    <w:p w:rsidR="00D558A5" w:rsidRPr="00D558A5" w:rsidRDefault="00D558A5" w:rsidP="00D558A5">
      <w:pPr>
        <w:suppressAutoHyphens/>
        <w:rPr>
          <w:rFonts w:eastAsia="Times New Roman"/>
          <w:b/>
          <w:bCs/>
          <w:lang w:eastAsia="ar-SA"/>
        </w:rPr>
      </w:pPr>
    </w:p>
    <w:p w:rsidR="00D558A5" w:rsidRPr="00D558A5" w:rsidRDefault="00D558A5" w:rsidP="00D558A5">
      <w:pPr>
        <w:suppressAutoHyphens/>
        <w:ind w:firstLine="720"/>
        <w:jc w:val="both"/>
        <w:rPr>
          <w:rFonts w:eastAsia="Times New Roman"/>
          <w:lang w:eastAsia="ar-SA"/>
        </w:rPr>
      </w:pPr>
      <w:r w:rsidRPr="00D558A5">
        <w:rPr>
          <w:rFonts w:eastAsia="Times New Roman"/>
          <w:lang w:eastAsia="ar-SA"/>
        </w:rPr>
        <w:t xml:space="preserve">1.1. Исполнитель обязуется выполнять по Заявкам Заказчика работы по ремонту и техническому обслуживанию принадлежащих Заказчику транспортных средств (далее по тексту - Техника) в соответствии с Техническим заданием (Приложение №1). Перечень автомобилей Заказчика приведен в Техническом задании. Максимальный объем работ - 700 нормо-часов. </w:t>
      </w:r>
    </w:p>
    <w:p w:rsidR="00D558A5" w:rsidRPr="00D558A5" w:rsidRDefault="00D558A5" w:rsidP="00D558A5">
      <w:pPr>
        <w:suppressAutoHyphens/>
        <w:jc w:val="both"/>
        <w:rPr>
          <w:rFonts w:eastAsia="Times New Roman"/>
          <w:lang w:eastAsia="ar-SA"/>
        </w:rPr>
      </w:pPr>
      <w:r w:rsidRPr="00D558A5">
        <w:rPr>
          <w:rFonts w:eastAsia="Times New Roman"/>
          <w:lang w:eastAsia="ar-SA"/>
        </w:rPr>
        <w:tab/>
        <w:t>1.2. Обслуживание осуществляется на станции технического обслуживания Исполнителя, расположенной по адресу: ___________________________________________.</w:t>
      </w:r>
    </w:p>
    <w:p w:rsidR="00D558A5" w:rsidRPr="00D558A5" w:rsidRDefault="00D558A5" w:rsidP="00D558A5">
      <w:pPr>
        <w:suppressAutoHyphens/>
        <w:jc w:val="both"/>
        <w:rPr>
          <w:rFonts w:eastAsia="Times New Roman"/>
          <w:lang w:eastAsia="ar-SA"/>
        </w:rPr>
      </w:pPr>
      <w:r w:rsidRPr="00D558A5">
        <w:rPr>
          <w:rFonts w:eastAsia="Times New Roman"/>
          <w:lang w:eastAsia="ar-SA"/>
        </w:rPr>
        <w:tab/>
        <w:t>1.3. Доставка Техники на станцию технического обслуживания Исполнителя и ее возврат после обслуживания производится силами и средствами Заказчика, в том случае если станция технического обслуживания находится в радиусе 20 км от г. Обнинск, в противном случае доставка Техники Заказчика производится силами Исполнителя.</w:t>
      </w:r>
    </w:p>
    <w:p w:rsidR="00D558A5" w:rsidRPr="00D558A5" w:rsidRDefault="00D558A5" w:rsidP="00D558A5">
      <w:pPr>
        <w:suppressAutoHyphens/>
        <w:ind w:firstLine="708"/>
        <w:jc w:val="both"/>
        <w:rPr>
          <w:rFonts w:eastAsia="Times New Roman"/>
          <w:lang w:eastAsia="ar-SA"/>
        </w:rPr>
      </w:pPr>
      <w:r w:rsidRPr="00D558A5">
        <w:rPr>
          <w:rFonts w:eastAsia="Times New Roman"/>
          <w:lang w:eastAsia="ar-SA"/>
        </w:rPr>
        <w:t>1.4. Техника Заказчика принимается в работу в день подачи заявки на проведение работ.</w:t>
      </w:r>
    </w:p>
    <w:p w:rsidR="00D558A5" w:rsidRPr="00D558A5" w:rsidRDefault="00D558A5" w:rsidP="00D558A5">
      <w:pPr>
        <w:suppressAutoHyphens/>
        <w:jc w:val="both"/>
        <w:rPr>
          <w:rFonts w:eastAsia="Times New Roman"/>
          <w:lang w:eastAsia="ar-SA"/>
        </w:rPr>
      </w:pPr>
    </w:p>
    <w:p w:rsidR="00D558A5" w:rsidRPr="00D558A5" w:rsidRDefault="00D558A5" w:rsidP="00D558A5">
      <w:pPr>
        <w:suppressAutoHyphens/>
        <w:rPr>
          <w:rFonts w:eastAsia="Times New Roman"/>
          <w:b/>
          <w:bCs/>
          <w:lang w:eastAsia="ar-SA"/>
        </w:rPr>
      </w:pPr>
      <w:r w:rsidRPr="00D558A5">
        <w:rPr>
          <w:rFonts w:eastAsia="Times New Roman"/>
          <w:b/>
          <w:bCs/>
          <w:lang w:eastAsia="ar-SA"/>
        </w:rPr>
        <w:t>2. ЗАКАЗЫ НА ОБСЛУЖИВАНИЕ ТЕХНИКИ</w:t>
      </w:r>
    </w:p>
    <w:p w:rsidR="00D558A5" w:rsidRPr="00D558A5" w:rsidRDefault="00D558A5" w:rsidP="00D558A5">
      <w:pPr>
        <w:suppressAutoHyphens/>
        <w:rPr>
          <w:rFonts w:eastAsia="Times New Roman"/>
          <w:b/>
          <w:bCs/>
          <w:lang w:eastAsia="ar-SA"/>
        </w:rPr>
      </w:pPr>
    </w:p>
    <w:p w:rsidR="00D558A5" w:rsidRPr="00D558A5" w:rsidRDefault="00D558A5" w:rsidP="00D558A5">
      <w:pPr>
        <w:suppressAutoHyphens/>
        <w:jc w:val="both"/>
        <w:rPr>
          <w:rFonts w:eastAsia="Times New Roman"/>
          <w:lang w:eastAsia="ar-SA"/>
        </w:rPr>
      </w:pPr>
      <w:r w:rsidRPr="00D558A5">
        <w:rPr>
          <w:rFonts w:eastAsia="Times New Roman"/>
          <w:lang w:eastAsia="ar-SA"/>
        </w:rPr>
        <w:tab/>
        <w:t>2.1. Заявки на обслуживание оформляются на бланке Исполнителя представителем Заказчика, доставившим Технику к месту проведения работ.</w:t>
      </w:r>
    </w:p>
    <w:p w:rsidR="00D558A5" w:rsidRPr="00D558A5" w:rsidRDefault="00D558A5" w:rsidP="00D558A5">
      <w:pPr>
        <w:suppressAutoHyphens/>
        <w:jc w:val="both"/>
        <w:rPr>
          <w:rFonts w:eastAsia="Times New Roman"/>
          <w:lang w:eastAsia="ar-SA"/>
        </w:rPr>
      </w:pPr>
      <w:r w:rsidRPr="00D558A5">
        <w:rPr>
          <w:rFonts w:eastAsia="Times New Roman"/>
          <w:lang w:eastAsia="ar-SA"/>
        </w:rPr>
        <w:tab/>
        <w:t>2.2. В предварительном заказе - наряде на проведение обслуживания представитель Заказчика согласовывает с Исполнителем перечень необходимых работ, а также дату и сроки их проведения.</w:t>
      </w:r>
    </w:p>
    <w:p w:rsidR="00D558A5" w:rsidRPr="00D558A5" w:rsidRDefault="00D558A5" w:rsidP="00D558A5">
      <w:pPr>
        <w:suppressAutoHyphens/>
        <w:jc w:val="both"/>
        <w:rPr>
          <w:rFonts w:eastAsia="Times New Roman"/>
          <w:lang w:eastAsia="ar-SA"/>
        </w:rPr>
      </w:pPr>
      <w:r w:rsidRPr="00D558A5">
        <w:rPr>
          <w:rFonts w:eastAsia="Times New Roman"/>
          <w:lang w:eastAsia="ar-SA"/>
        </w:rPr>
        <w:tab/>
        <w:t>2.3. В процессе обслуживания перечень выполняемых работ может корректироваться по согласованию с ответственным лицом Заказчика.</w:t>
      </w:r>
    </w:p>
    <w:p w:rsidR="00D558A5" w:rsidRPr="00D558A5" w:rsidRDefault="00D558A5" w:rsidP="00D558A5">
      <w:pPr>
        <w:suppressAutoHyphens/>
        <w:jc w:val="both"/>
        <w:rPr>
          <w:rFonts w:eastAsia="Times New Roman"/>
          <w:lang w:eastAsia="ar-SA"/>
        </w:rPr>
      </w:pPr>
      <w:r w:rsidRPr="00D558A5">
        <w:rPr>
          <w:rFonts w:eastAsia="Times New Roman"/>
          <w:lang w:eastAsia="ar-SA"/>
        </w:rPr>
        <w:tab/>
        <w:t>2.4. В случае выявления Исполнителем в ходе выполнения работ по настоящему договору, скрытых технических дефектов автомобиля, угрожающих безопасности движения, Исполнитель не позднее суток с момента их выявления, предупреждает Заказчика об обнаруженных дефектах, и до получения от Заказчика указаний по их устранению, приостанавливает выполнение работ по данному автомобилю.</w:t>
      </w:r>
    </w:p>
    <w:p w:rsidR="00D558A5" w:rsidRPr="00D558A5" w:rsidRDefault="00D558A5" w:rsidP="00D558A5">
      <w:pPr>
        <w:suppressAutoHyphens/>
        <w:jc w:val="both"/>
        <w:rPr>
          <w:rFonts w:eastAsia="Times New Roman"/>
          <w:lang w:eastAsia="ar-SA"/>
        </w:rPr>
      </w:pPr>
    </w:p>
    <w:p w:rsidR="00D558A5" w:rsidRPr="00D558A5" w:rsidRDefault="00D558A5" w:rsidP="00D558A5">
      <w:pPr>
        <w:suppressAutoHyphens/>
        <w:rPr>
          <w:rFonts w:eastAsia="Times New Roman"/>
          <w:b/>
          <w:bCs/>
          <w:lang w:eastAsia="ar-SA"/>
        </w:rPr>
      </w:pPr>
      <w:r w:rsidRPr="00D558A5">
        <w:rPr>
          <w:rFonts w:eastAsia="Times New Roman"/>
          <w:b/>
          <w:bCs/>
          <w:lang w:eastAsia="ar-SA"/>
        </w:rPr>
        <w:t>3. ОБЯЗАННОСТИ СТОРОН</w:t>
      </w:r>
    </w:p>
    <w:p w:rsidR="00D558A5" w:rsidRPr="00D558A5" w:rsidRDefault="00D558A5" w:rsidP="00D558A5">
      <w:pPr>
        <w:suppressAutoHyphens/>
        <w:rPr>
          <w:rFonts w:eastAsia="Times New Roman"/>
          <w:b/>
          <w:bCs/>
          <w:lang w:eastAsia="ar-SA"/>
        </w:rPr>
      </w:pPr>
    </w:p>
    <w:p w:rsidR="00D558A5" w:rsidRPr="00D558A5" w:rsidRDefault="00D558A5" w:rsidP="00D558A5">
      <w:pPr>
        <w:suppressAutoHyphens/>
        <w:ind w:firstLine="720"/>
        <w:jc w:val="both"/>
        <w:rPr>
          <w:rFonts w:eastAsia="Times New Roman"/>
          <w:lang w:eastAsia="ar-SA"/>
        </w:rPr>
      </w:pPr>
      <w:r w:rsidRPr="00D558A5">
        <w:rPr>
          <w:rFonts w:eastAsia="Times New Roman"/>
          <w:lang w:eastAsia="ar-SA"/>
        </w:rPr>
        <w:t>3.1. Исполнитель обязан:</w:t>
      </w:r>
    </w:p>
    <w:p w:rsidR="00D558A5" w:rsidRPr="00D558A5" w:rsidRDefault="00D558A5" w:rsidP="00D558A5">
      <w:pPr>
        <w:ind w:firstLine="708"/>
        <w:jc w:val="both"/>
        <w:rPr>
          <w:rFonts w:eastAsia="Times New Roman"/>
          <w:lang w:eastAsia="ru-RU"/>
        </w:rPr>
      </w:pPr>
      <w:r w:rsidRPr="00D558A5">
        <w:rPr>
          <w:rFonts w:eastAsia="Times New Roman"/>
          <w:lang w:eastAsia="ru-RU"/>
        </w:rPr>
        <w:t xml:space="preserve">3.1.1. Производить качественный ремонт и техническое обслуживание Техники, гарантирующие ее безаварийную эксплуатацию. </w:t>
      </w:r>
    </w:p>
    <w:p w:rsidR="00D558A5" w:rsidRPr="00D558A5" w:rsidRDefault="00D558A5" w:rsidP="00D558A5">
      <w:pPr>
        <w:ind w:firstLine="708"/>
        <w:jc w:val="both"/>
        <w:rPr>
          <w:rFonts w:eastAsia="Times New Roman"/>
          <w:lang w:eastAsia="ru-RU"/>
        </w:rPr>
      </w:pPr>
      <w:r w:rsidRPr="00D558A5">
        <w:rPr>
          <w:rFonts w:eastAsia="Times New Roman"/>
          <w:lang w:eastAsia="ru-RU"/>
        </w:rPr>
        <w:lastRenderedPageBreak/>
        <w:t>3.1.2. Обеспечить сохранность Техники, находящейся в ремонте или на техническом обслуживании, с момента её передачи Исполнителю на техническое обслуживание или на ремонт до момента передачи Техники Заказчику по окончании работ.</w:t>
      </w:r>
    </w:p>
    <w:p w:rsidR="00D558A5" w:rsidRPr="00D558A5" w:rsidRDefault="00D558A5" w:rsidP="00D558A5">
      <w:pPr>
        <w:ind w:firstLine="708"/>
        <w:jc w:val="both"/>
        <w:rPr>
          <w:rFonts w:eastAsia="Times New Roman"/>
          <w:lang w:eastAsia="ru-RU"/>
        </w:rPr>
      </w:pPr>
      <w:r w:rsidRPr="00D558A5">
        <w:rPr>
          <w:rFonts w:eastAsia="Times New Roman"/>
          <w:lang w:eastAsia="ru-RU"/>
        </w:rPr>
        <w:t xml:space="preserve">3.1.3. Проводить техническое обслуживание и ремонт Техники в соответствии с требованиями «Положения о техническом обслуживании и ремонте подвижного состава автомобильного транспорта» и инструкциями по эксплуатации заводов-изготовителей автомобилей. </w:t>
      </w:r>
    </w:p>
    <w:p w:rsidR="00D558A5" w:rsidRPr="00D558A5" w:rsidRDefault="00D558A5" w:rsidP="00D558A5">
      <w:pPr>
        <w:ind w:firstLine="708"/>
        <w:jc w:val="both"/>
        <w:rPr>
          <w:rFonts w:eastAsia="Times New Roman"/>
          <w:lang w:eastAsia="ru-RU"/>
        </w:rPr>
      </w:pPr>
      <w:r w:rsidRPr="00D558A5">
        <w:rPr>
          <w:rFonts w:eastAsia="Times New Roman"/>
          <w:lang w:eastAsia="ru-RU"/>
        </w:rPr>
        <w:t xml:space="preserve">3.1.4. Сроки выполнения работ по комплексному обслуживанию автомобилей устанавливаются в соответствии с рекомендациями справочника норм времени </w:t>
      </w:r>
      <w:proofErr w:type="gramStart"/>
      <w:r w:rsidRPr="00D558A5">
        <w:rPr>
          <w:rFonts w:eastAsia="Times New Roman"/>
          <w:lang w:eastAsia="ru-RU"/>
        </w:rPr>
        <w:t>для</w:t>
      </w:r>
      <w:proofErr w:type="gramEnd"/>
      <w:r w:rsidRPr="00D558A5">
        <w:rPr>
          <w:rFonts w:eastAsia="Times New Roman"/>
          <w:lang w:eastAsia="ru-RU"/>
        </w:rPr>
        <w:t xml:space="preserve"> </w:t>
      </w:r>
      <w:proofErr w:type="gramStart"/>
      <w:r w:rsidRPr="00D558A5">
        <w:rPr>
          <w:rFonts w:eastAsia="Times New Roman"/>
          <w:lang w:eastAsia="ru-RU"/>
        </w:rPr>
        <w:t>СТО</w:t>
      </w:r>
      <w:proofErr w:type="gramEnd"/>
      <w:r w:rsidRPr="00D558A5">
        <w:rPr>
          <w:rFonts w:eastAsia="Times New Roman"/>
          <w:lang w:eastAsia="ru-RU"/>
        </w:rPr>
        <w:t xml:space="preserve"> по ремонту и техобслуживанию автомобилей </w:t>
      </w:r>
      <w:proofErr w:type="spellStart"/>
      <w:r w:rsidRPr="00D558A5">
        <w:rPr>
          <w:rFonts w:eastAsia="Times New Roman"/>
          <w:lang w:val="en-US" w:eastAsia="ru-RU"/>
        </w:rPr>
        <w:t>Autodata</w:t>
      </w:r>
      <w:proofErr w:type="spellEnd"/>
      <w:r w:rsidRPr="00D558A5">
        <w:rPr>
          <w:rFonts w:eastAsia="Times New Roman"/>
          <w:lang w:eastAsia="ru-RU"/>
        </w:rPr>
        <w:t xml:space="preserve"> (далее по тексту - Справочник). Год выпуска Справочника - не ранее 2011г. </w:t>
      </w:r>
    </w:p>
    <w:p w:rsidR="00D558A5" w:rsidRPr="00D558A5" w:rsidRDefault="00D558A5" w:rsidP="00D558A5">
      <w:pPr>
        <w:ind w:firstLine="708"/>
        <w:jc w:val="both"/>
        <w:rPr>
          <w:rFonts w:eastAsia="Times New Roman"/>
          <w:lang w:eastAsia="ru-RU"/>
        </w:rPr>
      </w:pPr>
      <w:r w:rsidRPr="00D558A5">
        <w:rPr>
          <w:rFonts w:eastAsia="Times New Roman"/>
          <w:lang w:eastAsia="ru-RU"/>
        </w:rPr>
        <w:t>3.1.5. По окончании работ уведомлять Заказчика по телефону или путем факсимильного сообщения.</w:t>
      </w:r>
    </w:p>
    <w:p w:rsidR="00D558A5" w:rsidRPr="00D558A5" w:rsidRDefault="00D558A5" w:rsidP="00D558A5">
      <w:pPr>
        <w:ind w:firstLine="708"/>
        <w:jc w:val="both"/>
        <w:rPr>
          <w:rFonts w:eastAsia="Times New Roman"/>
          <w:lang w:eastAsia="ru-RU"/>
        </w:rPr>
      </w:pPr>
      <w:r w:rsidRPr="00D558A5">
        <w:rPr>
          <w:rFonts w:eastAsia="Times New Roman"/>
          <w:lang w:eastAsia="ru-RU"/>
        </w:rPr>
        <w:t>3.1.6. Инструктировать представителя Заказчика по вопросам соблюдения правил эксплуатации автомобилей.</w:t>
      </w:r>
    </w:p>
    <w:p w:rsidR="00D558A5" w:rsidRPr="00D558A5" w:rsidRDefault="00D558A5" w:rsidP="00D558A5">
      <w:pPr>
        <w:suppressAutoHyphens/>
        <w:ind w:firstLine="708"/>
        <w:jc w:val="both"/>
        <w:rPr>
          <w:rFonts w:eastAsia="Times New Roman"/>
          <w:lang w:eastAsia="ar-SA"/>
        </w:rPr>
      </w:pPr>
      <w:r w:rsidRPr="00D558A5">
        <w:rPr>
          <w:rFonts w:eastAsia="Times New Roman"/>
          <w:lang w:eastAsia="ar-SA"/>
        </w:rPr>
        <w:t xml:space="preserve">3.1.7. Предоставлять Заказчику после окончания </w:t>
      </w:r>
      <w:proofErr w:type="gramStart"/>
      <w:r w:rsidRPr="00D558A5">
        <w:rPr>
          <w:rFonts w:eastAsia="Times New Roman"/>
          <w:lang w:eastAsia="ar-SA"/>
        </w:rPr>
        <w:t>работ</w:t>
      </w:r>
      <w:proofErr w:type="gramEnd"/>
      <w:r w:rsidRPr="00D558A5">
        <w:rPr>
          <w:rFonts w:eastAsia="Times New Roman"/>
          <w:lang w:eastAsia="ar-SA"/>
        </w:rPr>
        <w:t xml:space="preserve"> следующие документы: </w:t>
      </w:r>
    </w:p>
    <w:p w:rsidR="00D558A5" w:rsidRPr="00D558A5" w:rsidRDefault="00D558A5" w:rsidP="00D558A5">
      <w:pPr>
        <w:suppressAutoHyphens/>
        <w:jc w:val="both"/>
        <w:rPr>
          <w:rFonts w:eastAsia="Times New Roman"/>
          <w:lang w:eastAsia="ar-SA"/>
        </w:rPr>
      </w:pPr>
      <w:r w:rsidRPr="00D558A5">
        <w:rPr>
          <w:rFonts w:eastAsia="Times New Roman"/>
          <w:lang w:eastAsia="ar-SA"/>
        </w:rPr>
        <w:t>заказ-наряд, акт выполненных работ, счет-фактуру, счет.</w:t>
      </w:r>
    </w:p>
    <w:p w:rsidR="00D558A5" w:rsidRPr="00D558A5" w:rsidRDefault="00D558A5" w:rsidP="00D558A5">
      <w:pPr>
        <w:suppressAutoHyphens/>
        <w:ind w:firstLine="680"/>
        <w:jc w:val="both"/>
        <w:rPr>
          <w:rFonts w:eastAsia="Times New Roman"/>
          <w:lang w:eastAsia="ar-SA"/>
        </w:rPr>
      </w:pPr>
      <w:r w:rsidRPr="00D558A5">
        <w:rPr>
          <w:rFonts w:eastAsia="Times New Roman"/>
          <w:lang w:eastAsia="ar-SA"/>
        </w:rPr>
        <w:t xml:space="preserve"> 3.1.8. Исполнитель устанавливает гарантийный срок на результат выполненных работ по настоящему договору:</w:t>
      </w:r>
    </w:p>
    <w:p w:rsidR="00D558A5" w:rsidRPr="00D558A5" w:rsidRDefault="00D558A5" w:rsidP="00D558A5">
      <w:pPr>
        <w:suppressAutoHyphens/>
        <w:ind w:firstLine="680"/>
        <w:jc w:val="both"/>
        <w:rPr>
          <w:rFonts w:eastAsia="Times New Roman"/>
          <w:lang w:eastAsia="ar-SA"/>
        </w:rPr>
      </w:pPr>
      <w:r w:rsidRPr="00D558A5">
        <w:rPr>
          <w:rFonts w:eastAsia="Times New Roman"/>
          <w:lang w:eastAsia="ar-SA"/>
        </w:rPr>
        <w:t>- на работы по техническому обслуживанию 14 календарных дней или 500 км пробега, что наступит ранее;</w:t>
      </w:r>
    </w:p>
    <w:p w:rsidR="00D558A5" w:rsidRPr="00D558A5" w:rsidRDefault="00D558A5" w:rsidP="00D558A5">
      <w:pPr>
        <w:suppressAutoHyphens/>
        <w:jc w:val="both"/>
        <w:rPr>
          <w:rFonts w:eastAsia="Times New Roman"/>
          <w:lang w:eastAsia="ar-SA"/>
        </w:rPr>
      </w:pPr>
      <w:r w:rsidRPr="00D558A5">
        <w:rPr>
          <w:rFonts w:eastAsia="Times New Roman"/>
          <w:lang w:eastAsia="ar-SA"/>
        </w:rPr>
        <w:t>- на текущий ремонт 30 календарных дней или не более 1000 км пробега, что наступит ранее;</w:t>
      </w:r>
    </w:p>
    <w:p w:rsidR="00D558A5" w:rsidRPr="00D558A5" w:rsidRDefault="00D558A5" w:rsidP="00D558A5">
      <w:pPr>
        <w:suppressAutoHyphens/>
        <w:ind w:firstLine="680"/>
        <w:jc w:val="both"/>
        <w:rPr>
          <w:rFonts w:eastAsia="Times New Roman"/>
          <w:lang w:eastAsia="ar-SA"/>
        </w:rPr>
      </w:pPr>
      <w:r w:rsidRPr="00D558A5">
        <w:rPr>
          <w:rFonts w:eastAsia="Times New Roman"/>
          <w:lang w:eastAsia="ar-SA"/>
        </w:rPr>
        <w:t>- на работы по замене агрегатов 90 календарных дней</w:t>
      </w:r>
    </w:p>
    <w:p w:rsidR="00D558A5" w:rsidRPr="00D558A5" w:rsidRDefault="00D558A5" w:rsidP="00D558A5">
      <w:pPr>
        <w:suppressAutoHyphens/>
        <w:jc w:val="both"/>
        <w:rPr>
          <w:rFonts w:eastAsia="Times New Roman"/>
          <w:lang w:eastAsia="ar-SA"/>
        </w:rPr>
      </w:pPr>
      <w:r w:rsidRPr="00D558A5">
        <w:rPr>
          <w:rFonts w:eastAsia="Times New Roman"/>
          <w:lang w:eastAsia="ar-SA"/>
        </w:rPr>
        <w:t xml:space="preserve">     </w:t>
      </w:r>
      <w:r w:rsidRPr="00D558A5">
        <w:rPr>
          <w:rFonts w:eastAsia="Times New Roman"/>
          <w:lang w:eastAsia="ar-SA"/>
        </w:rPr>
        <w:tab/>
        <w:t>3.1.9. В случае обнаружения Сторонами недостатков во время приемки результата выполненных работ по настоящему договору, а равно в случае обнаружения Заказчиком недостатков выполненных работ во время эксплуатации автомобиля в течение гарантийного срока Исполнитель обязан устранить эти недостатки за свой счет в кратчайшие, технически возможные сроки.</w:t>
      </w:r>
    </w:p>
    <w:p w:rsidR="00D558A5" w:rsidRPr="00D558A5" w:rsidRDefault="00D558A5" w:rsidP="00D558A5">
      <w:pPr>
        <w:suppressAutoHyphens/>
        <w:ind w:firstLine="540"/>
        <w:jc w:val="both"/>
        <w:rPr>
          <w:rFonts w:eastAsia="Times New Roman"/>
          <w:lang w:eastAsia="ar-SA"/>
        </w:rPr>
      </w:pPr>
      <w:r w:rsidRPr="00D558A5">
        <w:rPr>
          <w:rFonts w:eastAsia="Times New Roman"/>
          <w:lang w:eastAsia="ar-SA"/>
        </w:rPr>
        <w:t xml:space="preserve">3.1.10. Исполнитель в срок не позднее 15 (пятнадцати) дней </w:t>
      </w:r>
      <w:proofErr w:type="gramStart"/>
      <w:r w:rsidRPr="00D558A5">
        <w:rPr>
          <w:rFonts w:eastAsia="Times New Roman"/>
          <w:lang w:eastAsia="ar-SA"/>
        </w:rPr>
        <w:t>с даты заключения</w:t>
      </w:r>
      <w:proofErr w:type="gramEnd"/>
      <w:r w:rsidRPr="00D558A5">
        <w:rPr>
          <w:rFonts w:eastAsia="Times New Roman"/>
          <w:lang w:eastAsia="ar-SA"/>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Исполнителя, а именно:</w:t>
      </w:r>
    </w:p>
    <w:p w:rsidR="00D558A5" w:rsidRPr="00D558A5" w:rsidRDefault="00D558A5" w:rsidP="00D558A5">
      <w:pPr>
        <w:suppressAutoHyphens/>
        <w:ind w:firstLine="540"/>
        <w:jc w:val="both"/>
        <w:rPr>
          <w:rFonts w:eastAsia="Times New Roman"/>
          <w:lang w:eastAsia="ar-SA"/>
        </w:rPr>
      </w:pPr>
      <w:r w:rsidRPr="00D558A5">
        <w:rPr>
          <w:rFonts w:eastAsia="Times New Roman"/>
          <w:lang w:eastAsia="ar-SA"/>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D558A5" w:rsidRPr="00D558A5" w:rsidRDefault="00D558A5" w:rsidP="00D558A5">
      <w:pPr>
        <w:suppressAutoHyphens/>
        <w:ind w:firstLine="540"/>
        <w:jc w:val="both"/>
        <w:rPr>
          <w:rFonts w:eastAsia="Times New Roman"/>
          <w:lang w:eastAsia="ar-SA"/>
        </w:rPr>
      </w:pPr>
      <w:r w:rsidRPr="00D558A5">
        <w:rPr>
          <w:rFonts w:eastAsia="Times New Roman"/>
          <w:lang w:eastAsia="ar-SA"/>
        </w:rPr>
        <w:t>При наличии в данной справке положений о неисполнении обязанности по уплате налогов, сборов, пеней, штрафов дополнительно представляются:</w:t>
      </w:r>
    </w:p>
    <w:p w:rsidR="00D558A5" w:rsidRPr="00D558A5" w:rsidRDefault="00D558A5" w:rsidP="00D558A5">
      <w:pPr>
        <w:suppressAutoHyphens/>
        <w:ind w:firstLine="540"/>
        <w:jc w:val="both"/>
        <w:rPr>
          <w:rFonts w:eastAsia="Times New Roman"/>
          <w:lang w:eastAsia="ar-SA"/>
        </w:rPr>
      </w:pPr>
      <w:r w:rsidRPr="00D558A5">
        <w:rPr>
          <w:rFonts w:eastAsia="Times New Roman"/>
          <w:lang w:eastAsia="ar-SA"/>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D558A5" w:rsidRPr="00D558A5" w:rsidRDefault="00D558A5" w:rsidP="00D558A5">
      <w:pPr>
        <w:suppressAutoHyphens/>
        <w:ind w:firstLine="540"/>
        <w:jc w:val="both"/>
        <w:rPr>
          <w:rFonts w:eastAsia="Times New Roman"/>
          <w:lang w:eastAsia="ar-SA"/>
        </w:rPr>
      </w:pPr>
      <w:r w:rsidRPr="00D558A5">
        <w:rPr>
          <w:rFonts w:eastAsia="Times New Roman"/>
          <w:lang w:eastAsia="ar-SA"/>
        </w:rPr>
        <w:t>- копия бухгалтерской (финансовой) отчётности за истекший период.   При этом</w:t>
      </w:r>
      <w:proofErr w:type="gramStart"/>
      <w:r w:rsidRPr="00D558A5">
        <w:rPr>
          <w:rFonts w:eastAsia="Times New Roman"/>
          <w:lang w:eastAsia="ar-SA"/>
        </w:rPr>
        <w:t>,</w:t>
      </w:r>
      <w:proofErr w:type="gramEnd"/>
      <w:r w:rsidRPr="00D558A5">
        <w:rPr>
          <w:rFonts w:eastAsia="Times New Roman"/>
          <w:lang w:eastAsia="ar-SA"/>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D558A5" w:rsidRPr="00D558A5" w:rsidRDefault="00D558A5" w:rsidP="00D558A5">
      <w:pPr>
        <w:suppressAutoHyphens/>
        <w:ind w:firstLine="709"/>
        <w:jc w:val="both"/>
        <w:rPr>
          <w:rFonts w:eastAsia="Times New Roman"/>
          <w:lang w:eastAsia="ar-SA"/>
        </w:rPr>
      </w:pPr>
      <w:r w:rsidRPr="00D558A5">
        <w:rPr>
          <w:rFonts w:eastAsia="Times New Roman"/>
          <w:lang w:eastAsia="ar-SA"/>
        </w:rPr>
        <w:t xml:space="preserve">3.1.11. </w:t>
      </w:r>
      <w:proofErr w:type="gramStart"/>
      <w:r w:rsidRPr="00D558A5">
        <w:rPr>
          <w:rFonts w:eastAsia="Times New Roman"/>
          <w:lang w:eastAsia="ar-SA"/>
        </w:rPr>
        <w:t xml:space="preserve">Заказчик имеет право расторгнуть настоящий договор в случае непредставления Исполнителем подтверждающих документов указанных в пункте 3.1.10 </w:t>
      </w:r>
      <w:r w:rsidRPr="00D558A5">
        <w:rPr>
          <w:rFonts w:eastAsia="Times New Roman"/>
          <w:lang w:eastAsia="ar-SA"/>
        </w:rPr>
        <w:lastRenderedPageBreak/>
        <w:t xml:space="preserve">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 </w:t>
      </w:r>
      <w:proofErr w:type="gramEnd"/>
    </w:p>
    <w:p w:rsidR="00D558A5" w:rsidRPr="00D558A5" w:rsidRDefault="00D558A5" w:rsidP="00D558A5">
      <w:pPr>
        <w:suppressAutoHyphens/>
        <w:ind w:firstLine="709"/>
        <w:jc w:val="both"/>
        <w:rPr>
          <w:rFonts w:eastAsia="Times New Roman"/>
          <w:lang w:eastAsia="ar-SA"/>
        </w:rPr>
      </w:pPr>
      <w:r w:rsidRPr="00D558A5">
        <w:rPr>
          <w:rFonts w:eastAsia="Times New Roman"/>
          <w:lang w:eastAsia="ar-SA"/>
        </w:rPr>
        <w:t>3.1.12. Исполнитель при выполнении работ использует автозапчасти и расходные материалы, предоставленные Заказчиком.</w:t>
      </w:r>
    </w:p>
    <w:p w:rsidR="00D558A5" w:rsidRPr="00D558A5" w:rsidRDefault="00D558A5" w:rsidP="00D558A5">
      <w:pPr>
        <w:keepNext/>
        <w:suppressAutoHyphens/>
        <w:ind w:left="432" w:firstLine="277"/>
        <w:jc w:val="left"/>
        <w:outlineLvl w:val="0"/>
        <w:rPr>
          <w:rFonts w:eastAsia="Times New Roman"/>
          <w:lang w:eastAsia="ar-SA"/>
        </w:rPr>
      </w:pPr>
      <w:r w:rsidRPr="00D558A5">
        <w:rPr>
          <w:rFonts w:eastAsia="Times New Roman"/>
          <w:lang w:eastAsia="ar-SA"/>
        </w:rPr>
        <w:t>3.2. Заказчик обязан:</w:t>
      </w:r>
    </w:p>
    <w:p w:rsidR="00D558A5" w:rsidRPr="00D558A5" w:rsidRDefault="00D558A5" w:rsidP="00D558A5">
      <w:pPr>
        <w:ind w:firstLine="709"/>
        <w:jc w:val="both"/>
        <w:rPr>
          <w:rFonts w:eastAsia="Times New Roman"/>
          <w:lang w:eastAsia="ru-RU"/>
        </w:rPr>
      </w:pPr>
      <w:r w:rsidRPr="00D558A5">
        <w:rPr>
          <w:rFonts w:eastAsia="Times New Roman"/>
          <w:lang w:eastAsia="ru-RU"/>
        </w:rPr>
        <w:t>3.2.1. Принять выполненные работы у Исполнителя. Факт принятия выполненных работ подтверждается подписью представителя Заказчика, выполняющего приемку выполненных работ, в заказе – наряде и подписью Заказчика в Акте приема-передачи выполненных работ.</w:t>
      </w:r>
    </w:p>
    <w:p w:rsidR="00D558A5" w:rsidRPr="00D558A5" w:rsidRDefault="00D558A5" w:rsidP="00D558A5">
      <w:pPr>
        <w:suppressAutoHyphens/>
        <w:ind w:firstLine="708"/>
        <w:jc w:val="both"/>
        <w:rPr>
          <w:rFonts w:eastAsia="Times New Roman"/>
          <w:lang w:eastAsia="ar-SA"/>
        </w:rPr>
      </w:pPr>
      <w:r w:rsidRPr="00D558A5">
        <w:rPr>
          <w:rFonts w:eastAsia="Times New Roman"/>
          <w:lang w:eastAsia="ar-SA"/>
        </w:rPr>
        <w:t>3.2.2. В случае</w:t>
      </w:r>
      <w:proofErr w:type="gramStart"/>
      <w:r w:rsidRPr="00D558A5">
        <w:rPr>
          <w:rFonts w:eastAsia="Times New Roman"/>
          <w:lang w:eastAsia="ar-SA"/>
        </w:rPr>
        <w:t>,</w:t>
      </w:r>
      <w:proofErr w:type="gramEnd"/>
      <w:r w:rsidRPr="00D558A5">
        <w:rPr>
          <w:rFonts w:eastAsia="Times New Roman"/>
          <w:lang w:eastAsia="ar-SA"/>
        </w:rPr>
        <w:t xml:space="preserve"> если у представителя Исполнителя, выполняющего приемку выполненных работ, возникнут какие-либо претензии, он обязан зафиксировать их в заказе - наряде.</w:t>
      </w:r>
    </w:p>
    <w:p w:rsidR="00D558A5" w:rsidRPr="00D558A5" w:rsidRDefault="00D558A5" w:rsidP="00D558A5">
      <w:pPr>
        <w:ind w:firstLine="708"/>
        <w:jc w:val="both"/>
        <w:rPr>
          <w:rFonts w:eastAsia="Times New Roman"/>
          <w:lang w:eastAsia="ru-RU"/>
        </w:rPr>
      </w:pPr>
      <w:r w:rsidRPr="00D558A5">
        <w:rPr>
          <w:rFonts w:eastAsia="Times New Roman"/>
          <w:lang w:eastAsia="ru-RU"/>
        </w:rPr>
        <w:t>3.2.3. Своевременно производить оплату выполненных Исполнителем работ в соответствии с п. 4.6 настоящего Договора.</w:t>
      </w:r>
    </w:p>
    <w:p w:rsidR="00D558A5" w:rsidRPr="00D558A5" w:rsidRDefault="00D558A5" w:rsidP="00D558A5">
      <w:pPr>
        <w:ind w:firstLine="708"/>
        <w:jc w:val="both"/>
        <w:rPr>
          <w:rFonts w:eastAsia="Times New Roman"/>
          <w:lang w:eastAsia="ru-RU"/>
        </w:rPr>
      </w:pPr>
      <w:r w:rsidRPr="00D558A5">
        <w:rPr>
          <w:rFonts w:eastAsia="Times New Roman"/>
          <w:lang w:eastAsia="ru-RU"/>
        </w:rPr>
        <w:t>3.2.4. Незамедлительно принимать Технику у Исполнителя после окончания производства работ по техническому обслуживанию и ремонту.</w:t>
      </w:r>
    </w:p>
    <w:p w:rsidR="00D558A5" w:rsidRPr="00D558A5" w:rsidRDefault="00D558A5" w:rsidP="00D558A5">
      <w:pPr>
        <w:ind w:firstLine="708"/>
        <w:jc w:val="both"/>
        <w:rPr>
          <w:rFonts w:eastAsia="Times New Roman"/>
          <w:lang w:eastAsia="ru-RU"/>
        </w:rPr>
      </w:pPr>
      <w:r w:rsidRPr="00D558A5">
        <w:rPr>
          <w:rFonts w:eastAsia="Times New Roman"/>
          <w:lang w:eastAsia="ru-RU"/>
        </w:rPr>
        <w:t>3.2.5. Вести учет суммарной стоимости выполненных работ.</w:t>
      </w:r>
    </w:p>
    <w:p w:rsidR="00D558A5" w:rsidRPr="00D558A5" w:rsidRDefault="00D558A5" w:rsidP="00D558A5">
      <w:pPr>
        <w:suppressAutoHyphens/>
        <w:rPr>
          <w:rFonts w:eastAsia="Times New Roman"/>
          <w:b/>
          <w:bCs/>
          <w:lang w:eastAsia="ar-SA"/>
        </w:rPr>
      </w:pPr>
    </w:p>
    <w:p w:rsidR="00D558A5" w:rsidRPr="00D558A5" w:rsidRDefault="00D558A5" w:rsidP="00D558A5">
      <w:pPr>
        <w:suppressAutoHyphens/>
        <w:rPr>
          <w:rFonts w:eastAsia="Times New Roman"/>
          <w:b/>
          <w:bCs/>
          <w:lang w:eastAsia="ar-SA"/>
        </w:rPr>
      </w:pPr>
      <w:r w:rsidRPr="00D558A5">
        <w:rPr>
          <w:rFonts w:eastAsia="Times New Roman"/>
          <w:b/>
          <w:bCs/>
          <w:lang w:eastAsia="ar-SA"/>
        </w:rPr>
        <w:t xml:space="preserve">4. ПОРЯДОК ОПЛАТЫ РАБОТ </w:t>
      </w:r>
    </w:p>
    <w:p w:rsidR="00D558A5" w:rsidRPr="00D558A5" w:rsidRDefault="00D558A5" w:rsidP="00D558A5">
      <w:pPr>
        <w:suppressAutoHyphens/>
        <w:rPr>
          <w:rFonts w:eastAsia="Times New Roman"/>
          <w:b/>
          <w:bCs/>
          <w:lang w:eastAsia="ar-SA"/>
        </w:rPr>
      </w:pPr>
    </w:p>
    <w:p w:rsidR="00D558A5" w:rsidRPr="00D558A5" w:rsidRDefault="00D558A5" w:rsidP="00D558A5">
      <w:pPr>
        <w:suppressAutoHyphens/>
        <w:ind w:firstLine="708"/>
        <w:jc w:val="left"/>
        <w:rPr>
          <w:rFonts w:eastAsia="Times New Roman"/>
          <w:lang w:eastAsia="ar-SA"/>
        </w:rPr>
      </w:pPr>
      <w:r w:rsidRPr="00D558A5">
        <w:rPr>
          <w:rFonts w:eastAsia="Times New Roman"/>
          <w:lang w:eastAsia="ar-SA"/>
        </w:rPr>
        <w:t xml:space="preserve">4.1. Стоимость одного нормо-часа устанавливается Исполнителем и составляет: _________________________________________________________ рублей, в </w:t>
      </w:r>
      <w:proofErr w:type="spellStart"/>
      <w:r w:rsidRPr="00D558A5">
        <w:rPr>
          <w:rFonts w:eastAsia="Times New Roman"/>
          <w:lang w:eastAsia="ar-SA"/>
        </w:rPr>
        <w:t>т.ч</w:t>
      </w:r>
      <w:proofErr w:type="spellEnd"/>
      <w:r w:rsidRPr="00D558A5">
        <w:rPr>
          <w:rFonts w:eastAsia="Times New Roman"/>
          <w:lang w:eastAsia="ar-SA"/>
        </w:rPr>
        <w:t>. НДС 18%.</w:t>
      </w:r>
    </w:p>
    <w:p w:rsidR="00D558A5" w:rsidRPr="00D558A5" w:rsidRDefault="00D558A5" w:rsidP="00D558A5">
      <w:pPr>
        <w:suppressAutoHyphens/>
        <w:ind w:firstLine="709"/>
        <w:jc w:val="both"/>
        <w:rPr>
          <w:rFonts w:eastAsia="Times New Roman"/>
          <w:lang w:eastAsia="ar-SA"/>
        </w:rPr>
      </w:pPr>
      <w:r w:rsidRPr="00D558A5">
        <w:rPr>
          <w:rFonts w:eastAsia="Times New Roman"/>
          <w:lang w:eastAsia="ar-SA"/>
        </w:rPr>
        <w:t xml:space="preserve">4.2. Цена договора составляет ___________________________рублей, в </w:t>
      </w:r>
      <w:proofErr w:type="spellStart"/>
      <w:r w:rsidRPr="00D558A5">
        <w:rPr>
          <w:rFonts w:eastAsia="Times New Roman"/>
          <w:lang w:eastAsia="ar-SA"/>
        </w:rPr>
        <w:t>т.ч</w:t>
      </w:r>
      <w:proofErr w:type="spellEnd"/>
      <w:r w:rsidRPr="00D558A5">
        <w:rPr>
          <w:rFonts w:eastAsia="Times New Roman"/>
          <w:lang w:eastAsia="ar-SA"/>
        </w:rPr>
        <w:t xml:space="preserve">. НДС 18%. </w:t>
      </w:r>
    </w:p>
    <w:p w:rsidR="00D558A5" w:rsidRPr="00D558A5" w:rsidRDefault="00D558A5" w:rsidP="00D558A5">
      <w:pPr>
        <w:suppressAutoHyphens/>
        <w:ind w:firstLine="709"/>
        <w:jc w:val="both"/>
        <w:rPr>
          <w:rFonts w:eastAsia="Times New Roman"/>
          <w:lang w:eastAsia="ar-SA"/>
        </w:rPr>
      </w:pPr>
      <w:r w:rsidRPr="00D558A5">
        <w:rPr>
          <w:rFonts w:eastAsia="Times New Roman"/>
          <w:lang w:eastAsia="ar-SA"/>
        </w:rPr>
        <w:t>4.3. В том случае, если при калькуляции предварительного заказа - наряда общая стоимость работ будет равна данной сумме, Договор автоматически расторгается после выполнения работ.</w:t>
      </w:r>
    </w:p>
    <w:p w:rsidR="00D558A5" w:rsidRPr="00D558A5" w:rsidRDefault="00D558A5" w:rsidP="00D558A5">
      <w:pPr>
        <w:suppressAutoHyphens/>
        <w:ind w:firstLine="708"/>
        <w:jc w:val="both"/>
        <w:rPr>
          <w:rFonts w:eastAsia="Times New Roman"/>
          <w:lang w:eastAsia="ar-SA"/>
        </w:rPr>
      </w:pPr>
      <w:r w:rsidRPr="00D558A5">
        <w:rPr>
          <w:rFonts w:eastAsia="Times New Roman"/>
          <w:lang w:eastAsia="ar-SA"/>
        </w:rPr>
        <w:t>4.4. В том случае если при калькуляции предварительного заказа-наряда общая стоимость работ превысит цену договора, договор автоматически расторгается без выполнения работ.</w:t>
      </w:r>
    </w:p>
    <w:p w:rsidR="00D558A5" w:rsidRPr="00D558A5" w:rsidRDefault="00D558A5" w:rsidP="00D558A5">
      <w:pPr>
        <w:suppressAutoHyphens/>
        <w:ind w:firstLine="708"/>
        <w:jc w:val="both"/>
        <w:rPr>
          <w:rFonts w:eastAsia="Times New Roman"/>
          <w:lang w:eastAsia="ar-SA"/>
        </w:rPr>
      </w:pPr>
      <w:r w:rsidRPr="00D558A5">
        <w:rPr>
          <w:rFonts w:eastAsia="Times New Roman"/>
          <w:lang w:eastAsia="ar-SA"/>
        </w:rPr>
        <w:t>4.5. Цена договора является фиксированной и пересмотру не подлежит.</w:t>
      </w:r>
    </w:p>
    <w:p w:rsidR="00D558A5" w:rsidRPr="00D558A5" w:rsidRDefault="00D558A5" w:rsidP="00D558A5">
      <w:pPr>
        <w:suppressAutoHyphens/>
        <w:ind w:firstLine="708"/>
        <w:jc w:val="both"/>
        <w:rPr>
          <w:rFonts w:eastAsia="Times New Roman"/>
          <w:lang w:eastAsia="ar-SA"/>
        </w:rPr>
      </w:pPr>
      <w:r w:rsidRPr="00D558A5">
        <w:rPr>
          <w:rFonts w:eastAsia="Times New Roman"/>
          <w:lang w:eastAsia="ar-SA"/>
        </w:rPr>
        <w:t xml:space="preserve">4.6. Заказчик производит 100% оплату по факту выполнения работ в течение 20 банковских дней с момента выставления </w:t>
      </w:r>
      <w:proofErr w:type="gramStart"/>
      <w:r w:rsidRPr="00D558A5">
        <w:rPr>
          <w:rFonts w:eastAsia="Times New Roman"/>
          <w:lang w:eastAsia="ar-SA"/>
        </w:rPr>
        <w:t>счета</w:t>
      </w:r>
      <w:proofErr w:type="gramEnd"/>
      <w:r w:rsidRPr="00D558A5">
        <w:rPr>
          <w:rFonts w:eastAsia="Times New Roman"/>
          <w:lang w:eastAsia="ar-SA"/>
        </w:rPr>
        <w:t xml:space="preserve"> на</w:t>
      </w:r>
      <w:r w:rsidRPr="00D558A5">
        <w:rPr>
          <w:rFonts w:eastAsia="Times New Roman"/>
          <w:spacing w:val="2"/>
          <w:lang w:eastAsia="ar-SA"/>
        </w:rPr>
        <w:t xml:space="preserve"> основании подписанного Сторонами ак</w:t>
      </w:r>
      <w:r w:rsidRPr="00D558A5">
        <w:rPr>
          <w:rFonts w:eastAsia="Times New Roman"/>
          <w:lang w:eastAsia="ar-SA"/>
        </w:rPr>
        <w:t xml:space="preserve">та выполненных работ. Датой оплаты считается день списания денежных средств, с расчетного счета Заказчика. </w:t>
      </w:r>
    </w:p>
    <w:p w:rsidR="00D558A5" w:rsidRPr="00D558A5" w:rsidRDefault="00D558A5" w:rsidP="00D558A5">
      <w:pPr>
        <w:suppressAutoHyphens/>
        <w:ind w:firstLine="708"/>
        <w:jc w:val="both"/>
        <w:rPr>
          <w:rFonts w:eastAsia="Times New Roman"/>
          <w:lang w:eastAsia="ar-SA"/>
        </w:rPr>
      </w:pPr>
    </w:p>
    <w:p w:rsidR="00D558A5" w:rsidRPr="00D558A5" w:rsidRDefault="00D558A5" w:rsidP="00D558A5">
      <w:pPr>
        <w:tabs>
          <w:tab w:val="num" w:pos="360"/>
          <w:tab w:val="num" w:pos="720"/>
        </w:tabs>
        <w:suppressAutoHyphens/>
        <w:rPr>
          <w:rFonts w:eastAsia="Times New Roman"/>
          <w:b/>
          <w:bCs/>
          <w:lang w:eastAsia="ar-SA"/>
        </w:rPr>
      </w:pPr>
      <w:r w:rsidRPr="00D558A5">
        <w:rPr>
          <w:rFonts w:eastAsia="Times New Roman"/>
          <w:b/>
          <w:bCs/>
          <w:lang w:eastAsia="ar-SA"/>
        </w:rPr>
        <w:t>5. ОТВЕТСТВЕННОСТЬ СТОРОН</w:t>
      </w:r>
    </w:p>
    <w:p w:rsidR="00D558A5" w:rsidRPr="00D558A5" w:rsidRDefault="00D558A5" w:rsidP="00D558A5">
      <w:pPr>
        <w:tabs>
          <w:tab w:val="num" w:pos="360"/>
          <w:tab w:val="num" w:pos="720"/>
        </w:tabs>
        <w:suppressAutoHyphens/>
        <w:rPr>
          <w:rFonts w:eastAsia="Times New Roman"/>
          <w:b/>
          <w:bCs/>
          <w:lang w:eastAsia="ar-SA"/>
        </w:rPr>
      </w:pPr>
    </w:p>
    <w:p w:rsidR="00D558A5" w:rsidRPr="00D558A5" w:rsidRDefault="00D558A5" w:rsidP="00D558A5">
      <w:pPr>
        <w:tabs>
          <w:tab w:val="num" w:pos="360"/>
          <w:tab w:val="num" w:pos="720"/>
        </w:tabs>
        <w:suppressAutoHyphens/>
        <w:ind w:firstLine="720"/>
        <w:jc w:val="both"/>
        <w:rPr>
          <w:rFonts w:eastAsia="Times New Roman"/>
          <w:snapToGrid w:val="0"/>
          <w:lang w:eastAsia="ar-SA"/>
        </w:rPr>
      </w:pPr>
      <w:r w:rsidRPr="00D558A5">
        <w:rPr>
          <w:rFonts w:eastAsia="Times New Roman"/>
          <w:snapToGrid w:val="0"/>
          <w:lang w:eastAsia="ar-SA"/>
        </w:rPr>
        <w:t>5.1.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r w:rsidRPr="00D558A5">
        <w:rPr>
          <w:rFonts w:eastAsia="Times New Roman"/>
          <w:b/>
          <w:snapToGrid w:val="0"/>
          <w:lang w:eastAsia="ar-SA"/>
        </w:rPr>
        <w:t xml:space="preserve"> </w:t>
      </w:r>
    </w:p>
    <w:p w:rsidR="00D558A5" w:rsidRPr="00D558A5" w:rsidRDefault="00D558A5" w:rsidP="00D558A5">
      <w:pPr>
        <w:suppressAutoHyphens/>
        <w:ind w:firstLine="720"/>
        <w:jc w:val="both"/>
        <w:rPr>
          <w:rFonts w:eastAsia="Times New Roman"/>
          <w:lang w:eastAsia="ar-SA"/>
        </w:rPr>
      </w:pPr>
      <w:r w:rsidRPr="00D558A5">
        <w:rPr>
          <w:rFonts w:eastAsia="Times New Roman"/>
          <w:lang w:eastAsia="ar-SA"/>
        </w:rPr>
        <w:t>5.2. При нарушении сроков начала выполнения работ (п.1.4.) на срок более одного рабочего дня Заказчик вправе начислить Исполнителю пени в размере 0,1% от цены работ за каждый день задержки.</w:t>
      </w:r>
    </w:p>
    <w:p w:rsidR="00D558A5" w:rsidRPr="00D558A5" w:rsidRDefault="00D558A5" w:rsidP="00D558A5">
      <w:pPr>
        <w:suppressAutoHyphens/>
        <w:ind w:firstLine="720"/>
        <w:jc w:val="both"/>
        <w:rPr>
          <w:rFonts w:eastAsia="Times New Roman"/>
          <w:lang w:eastAsia="ar-SA"/>
        </w:rPr>
      </w:pPr>
      <w:r w:rsidRPr="00D558A5">
        <w:rPr>
          <w:rFonts w:eastAsia="Times New Roman"/>
          <w:lang w:eastAsia="ar-SA"/>
        </w:rPr>
        <w:t>5.3. При нарушении сроков выполнения работ (пп.2.2., 3.1.4.) на срок более одного рабочего дня Заказчик вправе начислить Исполнителю пени в размере 0,1% от цены работ за каждый день задержки.</w:t>
      </w:r>
    </w:p>
    <w:p w:rsidR="00D558A5" w:rsidRPr="00D558A5" w:rsidRDefault="00D558A5" w:rsidP="00D558A5">
      <w:pPr>
        <w:suppressAutoHyphens/>
        <w:ind w:firstLine="720"/>
        <w:jc w:val="both"/>
        <w:rPr>
          <w:rFonts w:eastAsia="Times New Roman"/>
          <w:lang w:eastAsia="ar-SA"/>
        </w:rPr>
      </w:pPr>
      <w:r w:rsidRPr="00D558A5">
        <w:rPr>
          <w:rFonts w:eastAsia="Times New Roman"/>
          <w:lang w:eastAsia="ar-SA"/>
        </w:rPr>
        <w:lastRenderedPageBreak/>
        <w:t>5.4. При нарушении сроков оплаты работ (пп.4.6) Исполнитель вправе начислить Заказчику пени в размере 0,1% от цены неоплаченных работ за каждый день задержки.</w:t>
      </w:r>
    </w:p>
    <w:p w:rsidR="00D558A5" w:rsidRPr="00D558A5" w:rsidRDefault="00D558A5" w:rsidP="00D558A5">
      <w:pPr>
        <w:suppressAutoHyphens/>
        <w:ind w:firstLine="720"/>
        <w:jc w:val="both"/>
        <w:rPr>
          <w:rFonts w:eastAsia="Times New Roman"/>
          <w:lang w:eastAsia="ar-SA"/>
        </w:rPr>
      </w:pPr>
    </w:p>
    <w:p w:rsidR="00D558A5" w:rsidRPr="00D558A5" w:rsidRDefault="00D558A5" w:rsidP="00D558A5">
      <w:pPr>
        <w:suppressAutoHyphens/>
        <w:ind w:firstLine="3544"/>
        <w:jc w:val="both"/>
        <w:rPr>
          <w:rFonts w:eastAsia="Times New Roman"/>
          <w:b/>
          <w:lang w:eastAsia="ar-SA"/>
        </w:rPr>
      </w:pPr>
      <w:r w:rsidRPr="00D558A5">
        <w:rPr>
          <w:rFonts w:eastAsia="Times New Roman"/>
          <w:b/>
          <w:lang w:eastAsia="ar-SA"/>
        </w:rPr>
        <w:t>6. НЕПРЕОДОЛИМАЯ СИЛА</w:t>
      </w:r>
    </w:p>
    <w:p w:rsidR="00D558A5" w:rsidRPr="00D558A5" w:rsidRDefault="00D558A5" w:rsidP="00D558A5">
      <w:pPr>
        <w:suppressAutoHyphens/>
        <w:ind w:firstLine="3544"/>
        <w:jc w:val="both"/>
        <w:rPr>
          <w:rFonts w:eastAsia="Times New Roman"/>
          <w:lang w:eastAsia="ar-SA"/>
        </w:rPr>
      </w:pPr>
    </w:p>
    <w:p w:rsidR="00D558A5" w:rsidRPr="00D558A5" w:rsidRDefault="00D558A5" w:rsidP="00D558A5">
      <w:pPr>
        <w:widowControl w:val="0"/>
        <w:adjustRightInd w:val="0"/>
        <w:ind w:firstLine="720"/>
        <w:jc w:val="both"/>
        <w:textAlignment w:val="baseline"/>
        <w:rPr>
          <w:rFonts w:eastAsia="Times New Roman"/>
          <w:lang w:val="x-none" w:eastAsia="ru-RU"/>
        </w:rPr>
      </w:pPr>
      <w:r w:rsidRPr="00D558A5">
        <w:rPr>
          <w:rFonts w:eastAsia="Times New Roman"/>
          <w:lang w:val="x-none" w:eastAsia="ru-RU"/>
        </w:rPr>
        <w:t>6.1. Любая из Сторон освобождается от ответственности за неисполнение или ненадлежащее исполнение обязательств по договору, если она докажет, что нарушение договора вызвано обстоятельствами непреодолимой силы, факт наступления которых должен быть подтвержден актом Торгово-промышленной палаты, расположенной по месту нахождения Стороны для которой создалась невозможность надлежащего исполнения обязательства.</w:t>
      </w:r>
    </w:p>
    <w:p w:rsidR="00D558A5" w:rsidRPr="00D558A5" w:rsidRDefault="00D558A5" w:rsidP="00D558A5">
      <w:pPr>
        <w:widowControl w:val="0"/>
        <w:adjustRightInd w:val="0"/>
        <w:ind w:firstLine="720"/>
        <w:jc w:val="both"/>
        <w:textAlignment w:val="baseline"/>
        <w:rPr>
          <w:rFonts w:eastAsia="Times New Roman"/>
          <w:lang w:val="x-none" w:eastAsia="ru-RU"/>
        </w:rPr>
      </w:pPr>
      <w:r w:rsidRPr="00D558A5">
        <w:rPr>
          <w:rFonts w:eastAsia="Times New Roman"/>
          <w:lang w:val="x-none" w:eastAsia="ru-RU"/>
        </w:rPr>
        <w:t>6.2. Сторона, для которой создалась невозможность надлежащего исполнения обязательств, обязана немедленно известить другую Сторону о наступлении, предполагаемом сроке действия и прекращении обстоятельств непреодолимой силы, при этом она несет риск убытков, ставших следствием не извещения или несвоевременности такого извещения.</w:t>
      </w:r>
    </w:p>
    <w:p w:rsidR="00D558A5" w:rsidRPr="00D558A5" w:rsidRDefault="00D558A5" w:rsidP="00D558A5">
      <w:pPr>
        <w:widowControl w:val="0"/>
        <w:adjustRightInd w:val="0"/>
        <w:ind w:firstLine="720"/>
        <w:jc w:val="both"/>
        <w:textAlignment w:val="baseline"/>
        <w:rPr>
          <w:rFonts w:eastAsia="Times New Roman"/>
          <w:lang w:val="x-none" w:eastAsia="ru-RU"/>
        </w:rPr>
      </w:pPr>
      <w:r w:rsidRPr="00D558A5">
        <w:rPr>
          <w:rFonts w:eastAsia="Times New Roman"/>
          <w:lang w:val="x-none" w:eastAsia="ru-RU"/>
        </w:rPr>
        <w:t>6.3. Если невозможность надлежащего исполнения обязательств будет существовать свыше 3 (трех) месяцев, Стороны могут в одностороннем порядке расторгнуть договор без обязанности по возмещению возникших вследствие этого убытков, предварительно уведомив в письменной форме другую Сторону о расторжении договора.</w:t>
      </w:r>
    </w:p>
    <w:p w:rsidR="00D558A5" w:rsidRPr="00D558A5" w:rsidRDefault="00D558A5" w:rsidP="00D558A5">
      <w:pPr>
        <w:widowControl w:val="0"/>
        <w:adjustRightInd w:val="0"/>
        <w:ind w:firstLine="720"/>
        <w:jc w:val="both"/>
        <w:textAlignment w:val="baseline"/>
        <w:rPr>
          <w:rFonts w:eastAsia="Times New Roman"/>
          <w:lang w:val="x-none" w:eastAsia="ru-RU"/>
        </w:rPr>
      </w:pPr>
    </w:p>
    <w:p w:rsidR="00D558A5" w:rsidRPr="00D558A5" w:rsidRDefault="00D558A5" w:rsidP="00D558A5">
      <w:pPr>
        <w:suppressAutoHyphens/>
        <w:ind w:firstLine="426"/>
        <w:rPr>
          <w:rFonts w:eastAsia="Times New Roman"/>
          <w:b/>
          <w:lang w:eastAsia="ar-SA"/>
        </w:rPr>
      </w:pPr>
      <w:r w:rsidRPr="00D558A5">
        <w:rPr>
          <w:rFonts w:eastAsia="Times New Roman"/>
          <w:b/>
          <w:lang w:eastAsia="ar-SA"/>
        </w:rPr>
        <w:t>7. ПОРЯДОК РАЗРЕШЕНИЯ СПОРОВ</w:t>
      </w:r>
    </w:p>
    <w:p w:rsidR="00D558A5" w:rsidRPr="00D558A5" w:rsidRDefault="00D558A5" w:rsidP="00D558A5">
      <w:pPr>
        <w:suppressAutoHyphens/>
        <w:ind w:firstLine="426"/>
        <w:rPr>
          <w:rFonts w:eastAsia="Times New Roman"/>
          <w:b/>
          <w:lang w:eastAsia="ar-SA"/>
        </w:rPr>
      </w:pPr>
    </w:p>
    <w:p w:rsidR="00D558A5" w:rsidRPr="00D558A5" w:rsidRDefault="00D558A5" w:rsidP="00D558A5">
      <w:pPr>
        <w:suppressAutoHyphens/>
        <w:ind w:firstLine="709"/>
        <w:jc w:val="both"/>
        <w:rPr>
          <w:rFonts w:eastAsia="Times New Roman"/>
          <w:snapToGrid w:val="0"/>
          <w:lang w:eastAsia="ar-SA"/>
        </w:rPr>
      </w:pPr>
      <w:r w:rsidRPr="00D558A5">
        <w:rPr>
          <w:rFonts w:eastAsia="Times New Roman"/>
          <w:lang w:eastAsia="ar-SA"/>
        </w:rPr>
        <w:t xml:space="preserve">7.1. </w:t>
      </w:r>
      <w:r w:rsidRPr="00D558A5">
        <w:rPr>
          <w:rFonts w:eastAsia="Times New Roman"/>
          <w:snapToGrid w:val="0"/>
          <w:lang w:eastAsia="ar-SA"/>
        </w:rPr>
        <w:t>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D558A5" w:rsidRPr="00D558A5" w:rsidRDefault="00D558A5" w:rsidP="00D558A5">
      <w:pPr>
        <w:tabs>
          <w:tab w:val="left" w:pos="1260"/>
        </w:tabs>
        <w:suppressAutoHyphens/>
        <w:ind w:firstLine="709"/>
        <w:jc w:val="both"/>
        <w:rPr>
          <w:rFonts w:eastAsia="Times New Roman"/>
          <w:snapToGrid w:val="0"/>
          <w:lang w:eastAsia="ar-SA"/>
        </w:rPr>
      </w:pPr>
      <w:r w:rsidRPr="00D558A5">
        <w:rPr>
          <w:rFonts w:eastAsia="Times New Roman"/>
          <w:snapToGrid w:val="0"/>
          <w:lang w:eastAsia="ar-SA"/>
        </w:rPr>
        <w:t xml:space="preserve">7.2. </w:t>
      </w:r>
      <w:r w:rsidRPr="00D558A5">
        <w:rPr>
          <w:rFonts w:eastAsia="Times New Roman"/>
          <w:lang w:eastAsia="ar-SA"/>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Pr="00D558A5">
        <w:rPr>
          <w:rFonts w:eastAsia="Times New Roman"/>
          <w:snapToGrid w:val="0"/>
          <w:lang w:eastAsia="ar-SA"/>
        </w:rPr>
        <w:t>.</w:t>
      </w:r>
    </w:p>
    <w:p w:rsidR="00D558A5" w:rsidRPr="00D558A5" w:rsidRDefault="00D558A5" w:rsidP="00D558A5">
      <w:pPr>
        <w:suppressAutoHyphens/>
        <w:ind w:firstLine="709"/>
        <w:rPr>
          <w:rFonts w:eastAsia="Times New Roman"/>
          <w:b/>
          <w:lang w:eastAsia="ar-SA"/>
        </w:rPr>
      </w:pPr>
    </w:p>
    <w:p w:rsidR="00D558A5" w:rsidRPr="00D558A5" w:rsidRDefault="00D558A5" w:rsidP="00D558A5">
      <w:pPr>
        <w:suppressAutoHyphens/>
        <w:ind w:firstLine="709"/>
        <w:rPr>
          <w:rFonts w:eastAsia="Times New Roman"/>
          <w:b/>
          <w:lang w:eastAsia="ar-SA"/>
        </w:rPr>
      </w:pPr>
      <w:r w:rsidRPr="00D558A5">
        <w:rPr>
          <w:rFonts w:eastAsia="Times New Roman"/>
          <w:b/>
          <w:lang w:eastAsia="ar-SA"/>
        </w:rPr>
        <w:t>8. ЗАКЛЮЧИТЕЛЬНЫЕ ПОЛОЖЕНИЯ</w:t>
      </w:r>
    </w:p>
    <w:p w:rsidR="00D558A5" w:rsidRPr="00D558A5" w:rsidRDefault="00D558A5" w:rsidP="00D558A5">
      <w:pPr>
        <w:suppressAutoHyphens/>
        <w:ind w:firstLine="709"/>
        <w:rPr>
          <w:rFonts w:eastAsia="Times New Roman"/>
          <w:lang w:eastAsia="ar-SA"/>
        </w:rPr>
      </w:pPr>
    </w:p>
    <w:p w:rsidR="00D558A5" w:rsidRPr="00D558A5" w:rsidRDefault="00D558A5" w:rsidP="00D558A5">
      <w:pPr>
        <w:suppressAutoHyphens/>
        <w:ind w:firstLine="720"/>
        <w:jc w:val="both"/>
        <w:rPr>
          <w:rFonts w:eastAsia="Times New Roman"/>
          <w:lang w:eastAsia="ar-SA"/>
        </w:rPr>
      </w:pPr>
      <w:r w:rsidRPr="00D558A5">
        <w:rPr>
          <w:rFonts w:eastAsia="Times New Roman"/>
          <w:lang w:eastAsia="ar-SA"/>
        </w:rPr>
        <w:t xml:space="preserve">8.1. Настоящий Договор действует </w:t>
      </w:r>
      <w:proofErr w:type="gramStart"/>
      <w:r w:rsidRPr="00D558A5">
        <w:rPr>
          <w:rFonts w:eastAsia="Times New Roman"/>
          <w:lang w:eastAsia="ar-SA"/>
        </w:rPr>
        <w:t>с</w:t>
      </w:r>
      <w:proofErr w:type="gramEnd"/>
      <w:r w:rsidRPr="00D558A5">
        <w:rPr>
          <w:rFonts w:eastAsia="Times New Roman"/>
          <w:lang w:eastAsia="ar-SA"/>
        </w:rPr>
        <w:t xml:space="preserve"> ________ до _________ </w:t>
      </w:r>
    </w:p>
    <w:p w:rsidR="00D558A5" w:rsidRPr="00D558A5" w:rsidRDefault="00D558A5" w:rsidP="00D558A5">
      <w:pPr>
        <w:suppressAutoHyphens/>
        <w:jc w:val="both"/>
        <w:rPr>
          <w:rFonts w:eastAsia="Times New Roman"/>
          <w:lang w:eastAsia="ar-SA"/>
        </w:rPr>
      </w:pPr>
      <w:r w:rsidRPr="00D558A5">
        <w:rPr>
          <w:rFonts w:eastAsia="Times New Roman"/>
          <w:lang w:eastAsia="ar-SA"/>
        </w:rPr>
        <w:t>либо</w:t>
      </w:r>
    </w:p>
    <w:p w:rsidR="00D558A5" w:rsidRPr="00D558A5" w:rsidRDefault="00D558A5" w:rsidP="00D558A5">
      <w:pPr>
        <w:suppressAutoHyphens/>
        <w:jc w:val="both"/>
        <w:rPr>
          <w:rFonts w:eastAsia="Times New Roman"/>
          <w:lang w:eastAsia="ar-SA"/>
        </w:rPr>
      </w:pPr>
      <w:r w:rsidRPr="00D558A5">
        <w:rPr>
          <w:rFonts w:eastAsia="Times New Roman"/>
          <w:lang w:eastAsia="ar-SA"/>
        </w:rPr>
        <w:tab/>
        <w:t xml:space="preserve">- до полного выполнения объема работ (п.1.1.) </w:t>
      </w:r>
    </w:p>
    <w:p w:rsidR="00D558A5" w:rsidRPr="00D558A5" w:rsidRDefault="00D558A5" w:rsidP="00D558A5">
      <w:pPr>
        <w:suppressAutoHyphens/>
        <w:jc w:val="both"/>
        <w:rPr>
          <w:rFonts w:eastAsia="Times New Roman"/>
          <w:lang w:eastAsia="ar-SA"/>
        </w:rPr>
      </w:pPr>
      <w:r w:rsidRPr="00D558A5">
        <w:rPr>
          <w:rFonts w:eastAsia="Times New Roman"/>
          <w:lang w:eastAsia="ar-SA"/>
        </w:rPr>
        <w:t>либо</w:t>
      </w:r>
    </w:p>
    <w:p w:rsidR="00D558A5" w:rsidRPr="00D558A5" w:rsidRDefault="00D558A5" w:rsidP="00D558A5">
      <w:pPr>
        <w:suppressAutoHyphens/>
        <w:jc w:val="both"/>
        <w:rPr>
          <w:rFonts w:eastAsia="Times New Roman"/>
          <w:lang w:eastAsia="ar-SA"/>
        </w:rPr>
      </w:pPr>
      <w:r w:rsidRPr="00D558A5">
        <w:rPr>
          <w:rFonts w:eastAsia="Times New Roman"/>
          <w:lang w:eastAsia="ar-SA"/>
        </w:rPr>
        <w:tab/>
        <w:t>- до наступления событий, указанных в пп.4.3, 4.4.</w:t>
      </w:r>
    </w:p>
    <w:p w:rsidR="00D558A5" w:rsidRPr="00D558A5" w:rsidRDefault="00D558A5" w:rsidP="00D558A5">
      <w:pPr>
        <w:suppressAutoHyphens/>
        <w:jc w:val="both"/>
        <w:rPr>
          <w:rFonts w:eastAsia="Times New Roman"/>
          <w:lang w:eastAsia="ar-SA"/>
        </w:rPr>
      </w:pPr>
      <w:r w:rsidRPr="00D558A5">
        <w:rPr>
          <w:rFonts w:eastAsia="Times New Roman"/>
          <w:lang w:eastAsia="ar-SA"/>
        </w:rPr>
        <w:t>что наступит ранее.</w:t>
      </w:r>
    </w:p>
    <w:p w:rsidR="00D558A5" w:rsidRPr="00D558A5" w:rsidRDefault="00D558A5" w:rsidP="00D558A5">
      <w:pPr>
        <w:suppressAutoHyphens/>
        <w:ind w:firstLine="708"/>
        <w:jc w:val="both"/>
        <w:rPr>
          <w:rFonts w:eastAsia="Times New Roman"/>
          <w:lang w:eastAsia="ar-SA"/>
        </w:rPr>
      </w:pPr>
      <w:r w:rsidRPr="00D558A5">
        <w:rPr>
          <w:rFonts w:eastAsia="Times New Roman"/>
          <w:lang w:eastAsia="ar-SA"/>
        </w:rPr>
        <w:t>8.2. При неоднократном нарушении сроков, качества выполнения работ, при отклонении указанных в документах Исполнителя (актах, заказах-нарядах) нормативов по проведению ремонтов и ТО от нормативов, указанных в Справочнике, Заказчик вправе досрочно в одностороннем порядке расторгнуть настоящий договор.</w:t>
      </w:r>
    </w:p>
    <w:p w:rsidR="00D558A5" w:rsidRPr="00D558A5" w:rsidRDefault="00D558A5" w:rsidP="00D558A5">
      <w:pPr>
        <w:suppressAutoHyphens/>
        <w:ind w:firstLine="709"/>
        <w:jc w:val="both"/>
        <w:rPr>
          <w:rFonts w:eastAsia="Times New Roman"/>
          <w:lang w:eastAsia="ar-SA"/>
        </w:rPr>
      </w:pPr>
      <w:r w:rsidRPr="00D558A5">
        <w:rPr>
          <w:rFonts w:eastAsia="Times New Roman"/>
          <w:lang w:eastAsia="ar-SA"/>
        </w:rPr>
        <w:t xml:space="preserve">8.3 Стороны обязаны ежеквартально производить сверку расчетов по обязательствам, возникшим из исполняемого договора. Исполнитель предоставляет Заказчику акты сверки в 2 (двух) экземплярах, составленные на последнее число месяца прошедшего квартала. Заказчик в течение 10 (десяти) рабочих дней </w:t>
      </w:r>
      <w:proofErr w:type="gramStart"/>
      <w:r w:rsidRPr="00D558A5">
        <w:rPr>
          <w:rFonts w:eastAsia="Times New Roman"/>
          <w:lang w:eastAsia="ar-SA"/>
        </w:rPr>
        <w:t>с даты получения</w:t>
      </w:r>
      <w:proofErr w:type="gramEnd"/>
      <w:r w:rsidRPr="00D558A5">
        <w:rPr>
          <w:rFonts w:eastAsia="Times New Roman"/>
          <w:lang w:eastAsia="ar-SA"/>
        </w:rPr>
        <w:t xml:space="preserve"> акта сверки подписывает его и возвращает 1 (один) экземпляр или направляет Исполнителю мотивированный отказ от подписания акта с приложенным встречным актом сверки </w:t>
      </w:r>
      <w:r w:rsidRPr="00D558A5">
        <w:rPr>
          <w:rFonts w:eastAsia="Times New Roman"/>
          <w:lang w:eastAsia="ar-SA"/>
        </w:rPr>
        <w:lastRenderedPageBreak/>
        <w:t>расчетов. Исполнитель обязан в течени</w:t>
      </w:r>
      <w:proofErr w:type="gramStart"/>
      <w:r w:rsidRPr="00D558A5">
        <w:rPr>
          <w:rFonts w:eastAsia="Times New Roman"/>
          <w:lang w:eastAsia="ar-SA"/>
        </w:rPr>
        <w:t>и</w:t>
      </w:r>
      <w:proofErr w:type="gramEnd"/>
      <w:r w:rsidRPr="00D558A5">
        <w:rPr>
          <w:rFonts w:eastAsia="Times New Roman"/>
          <w:lang w:eastAsia="ar-SA"/>
        </w:rPr>
        <w:t xml:space="preserve"> 10 (десяти) рабочих дней со дня получения мотивированного отказа подписать встречный акт сверки расчетов, либо создать согласительную комиссию из представителей обеих Сторон для урегулирования разногласий.</w:t>
      </w:r>
    </w:p>
    <w:p w:rsidR="00D558A5" w:rsidRPr="00D558A5" w:rsidRDefault="00D558A5" w:rsidP="00D558A5">
      <w:pPr>
        <w:tabs>
          <w:tab w:val="left" w:pos="1260"/>
        </w:tabs>
        <w:suppressAutoHyphens/>
        <w:ind w:firstLine="709"/>
        <w:jc w:val="both"/>
        <w:rPr>
          <w:rFonts w:eastAsia="Times New Roman"/>
          <w:lang w:eastAsia="ar-SA"/>
        </w:rPr>
      </w:pPr>
      <w:r w:rsidRPr="00D558A5">
        <w:rPr>
          <w:rFonts w:eastAsia="Times New Roman"/>
          <w:lang w:eastAsia="ar-SA"/>
        </w:rPr>
        <w:t>8.4. Настоящий Договор составлен в двух подлинных экземплярах по одному для каждой из Сторон.</w:t>
      </w:r>
    </w:p>
    <w:p w:rsidR="00D558A5" w:rsidRPr="00D558A5" w:rsidRDefault="00D558A5" w:rsidP="00D558A5">
      <w:pPr>
        <w:tabs>
          <w:tab w:val="left" w:pos="1260"/>
        </w:tabs>
        <w:suppressAutoHyphens/>
        <w:ind w:firstLine="709"/>
        <w:jc w:val="both"/>
        <w:rPr>
          <w:rFonts w:eastAsia="Times New Roman"/>
          <w:lang w:eastAsia="ar-SA"/>
        </w:rPr>
      </w:pPr>
      <w:r w:rsidRPr="00D558A5">
        <w:rPr>
          <w:rFonts w:eastAsia="Times New Roman"/>
          <w:lang w:eastAsia="ar-SA"/>
        </w:rPr>
        <w:t>8.5. В случае изменения реквизитов Стороны обязаны незамедлительно известить друг друга об этом.</w:t>
      </w:r>
    </w:p>
    <w:p w:rsidR="00D558A5" w:rsidRPr="00D558A5" w:rsidRDefault="00D558A5" w:rsidP="00D558A5">
      <w:pPr>
        <w:tabs>
          <w:tab w:val="left" w:pos="1260"/>
        </w:tabs>
        <w:suppressAutoHyphens/>
        <w:ind w:firstLine="709"/>
        <w:jc w:val="both"/>
        <w:rPr>
          <w:rFonts w:eastAsia="Times New Roman"/>
          <w:lang w:eastAsia="ar-SA"/>
        </w:rPr>
      </w:pPr>
      <w:r w:rsidRPr="00D558A5">
        <w:rPr>
          <w:rFonts w:eastAsia="Times New Roman"/>
          <w:lang w:eastAsia="ar-SA"/>
        </w:rPr>
        <w:t>8.6. Все приложения, изменения и дополнения к настоящему Договору являются неотъемлемой его частью и обязательны для Сторон только в случае, если они:</w:t>
      </w:r>
    </w:p>
    <w:p w:rsidR="00D558A5" w:rsidRPr="00D558A5" w:rsidRDefault="00D558A5" w:rsidP="00D558A5">
      <w:pPr>
        <w:tabs>
          <w:tab w:val="left" w:pos="1260"/>
        </w:tabs>
        <w:suppressAutoHyphens/>
        <w:ind w:firstLine="709"/>
        <w:jc w:val="both"/>
        <w:rPr>
          <w:rFonts w:eastAsia="Times New Roman"/>
          <w:lang w:eastAsia="ar-SA"/>
        </w:rPr>
      </w:pPr>
      <w:r w:rsidRPr="00D558A5">
        <w:rPr>
          <w:rFonts w:eastAsia="Times New Roman"/>
          <w:lang w:eastAsia="ar-SA"/>
        </w:rPr>
        <w:t xml:space="preserve">- </w:t>
      </w:r>
      <w:proofErr w:type="gramStart"/>
      <w:r w:rsidRPr="00D558A5">
        <w:rPr>
          <w:rFonts w:eastAsia="Times New Roman"/>
          <w:lang w:eastAsia="ar-SA"/>
        </w:rPr>
        <w:t>составлены</w:t>
      </w:r>
      <w:proofErr w:type="gramEnd"/>
      <w:r w:rsidRPr="00D558A5">
        <w:rPr>
          <w:rFonts w:eastAsia="Times New Roman"/>
          <w:lang w:eastAsia="ar-SA"/>
        </w:rPr>
        <w:t xml:space="preserve"> в письменной форме;</w:t>
      </w:r>
    </w:p>
    <w:p w:rsidR="00D558A5" w:rsidRPr="00D558A5" w:rsidRDefault="00D558A5" w:rsidP="00D558A5">
      <w:pPr>
        <w:tabs>
          <w:tab w:val="left" w:pos="1260"/>
        </w:tabs>
        <w:suppressAutoHyphens/>
        <w:ind w:firstLine="709"/>
        <w:jc w:val="both"/>
        <w:rPr>
          <w:rFonts w:eastAsia="Times New Roman"/>
          <w:lang w:eastAsia="ar-SA"/>
        </w:rPr>
      </w:pPr>
      <w:r w:rsidRPr="00D558A5">
        <w:rPr>
          <w:rFonts w:eastAsia="Times New Roman"/>
          <w:lang w:eastAsia="ar-SA"/>
        </w:rPr>
        <w:t>- содержат прямую ссылку на настоящий Договор;</w:t>
      </w:r>
    </w:p>
    <w:p w:rsidR="00D558A5" w:rsidRPr="00D558A5" w:rsidRDefault="00D558A5" w:rsidP="00D558A5">
      <w:pPr>
        <w:tabs>
          <w:tab w:val="left" w:pos="1260"/>
        </w:tabs>
        <w:suppressAutoHyphens/>
        <w:ind w:firstLine="709"/>
        <w:jc w:val="both"/>
        <w:rPr>
          <w:rFonts w:eastAsia="Times New Roman"/>
          <w:lang w:eastAsia="ar-SA"/>
        </w:rPr>
      </w:pPr>
      <w:r w:rsidRPr="00D558A5">
        <w:rPr>
          <w:rFonts w:eastAsia="Times New Roman"/>
          <w:lang w:eastAsia="ar-SA"/>
        </w:rPr>
        <w:t xml:space="preserve">- </w:t>
      </w:r>
      <w:proofErr w:type="gramStart"/>
      <w:r w:rsidRPr="00D558A5">
        <w:rPr>
          <w:rFonts w:eastAsia="Times New Roman"/>
          <w:lang w:eastAsia="ar-SA"/>
        </w:rPr>
        <w:t>подписаны</w:t>
      </w:r>
      <w:proofErr w:type="gramEnd"/>
      <w:r w:rsidRPr="00D558A5">
        <w:rPr>
          <w:rFonts w:eastAsia="Times New Roman"/>
          <w:lang w:eastAsia="ar-SA"/>
        </w:rPr>
        <w:t xml:space="preserve"> уполномоченными представителями Сторон.</w:t>
      </w:r>
    </w:p>
    <w:p w:rsidR="00D558A5" w:rsidRPr="00D558A5" w:rsidRDefault="00D558A5" w:rsidP="00D558A5">
      <w:pPr>
        <w:tabs>
          <w:tab w:val="left" w:pos="1260"/>
        </w:tabs>
        <w:suppressAutoHyphens/>
        <w:ind w:firstLine="709"/>
        <w:jc w:val="both"/>
        <w:rPr>
          <w:rFonts w:eastAsia="Times New Roman"/>
          <w:lang w:eastAsia="ar-SA"/>
        </w:rPr>
      </w:pPr>
      <w:r w:rsidRPr="00D558A5">
        <w:rPr>
          <w:rFonts w:eastAsia="Times New Roman"/>
          <w:lang w:eastAsia="ar-SA"/>
        </w:rPr>
        <w:t>8.7. Неотъемлемой частью настоящего договора является:</w:t>
      </w:r>
    </w:p>
    <w:p w:rsidR="00D558A5" w:rsidRPr="00D558A5" w:rsidRDefault="00D558A5" w:rsidP="00D558A5">
      <w:pPr>
        <w:suppressAutoHyphens/>
        <w:ind w:firstLine="380"/>
        <w:jc w:val="both"/>
        <w:rPr>
          <w:rFonts w:eastAsia="Times New Roman"/>
          <w:bCs/>
          <w:lang w:eastAsia="ar-SA"/>
        </w:rPr>
      </w:pPr>
      <w:r w:rsidRPr="00D558A5">
        <w:rPr>
          <w:rFonts w:eastAsia="Times New Roman"/>
          <w:b/>
          <w:bCs/>
          <w:lang w:eastAsia="ar-SA"/>
        </w:rPr>
        <w:tab/>
      </w:r>
      <w:r w:rsidRPr="00D558A5">
        <w:rPr>
          <w:rFonts w:eastAsia="Times New Roman"/>
          <w:bCs/>
          <w:lang w:eastAsia="ar-SA"/>
        </w:rPr>
        <w:t>-Приложение №1 «Техническое задание».</w:t>
      </w:r>
    </w:p>
    <w:p w:rsidR="00D558A5" w:rsidRPr="00D558A5" w:rsidRDefault="00D558A5" w:rsidP="00D558A5">
      <w:pPr>
        <w:suppressAutoHyphens/>
        <w:ind w:firstLine="380"/>
        <w:jc w:val="both"/>
        <w:rPr>
          <w:rFonts w:eastAsia="Times New Roman"/>
          <w:bCs/>
          <w:lang w:eastAsia="ar-SA"/>
        </w:rPr>
      </w:pPr>
    </w:p>
    <w:p w:rsidR="00D558A5" w:rsidRPr="00D558A5" w:rsidRDefault="00D558A5" w:rsidP="00D558A5">
      <w:pPr>
        <w:widowControl w:val="0"/>
        <w:autoSpaceDE w:val="0"/>
        <w:autoSpaceDN w:val="0"/>
        <w:adjustRightInd w:val="0"/>
        <w:ind w:left="-360"/>
        <w:rPr>
          <w:rFonts w:eastAsia="Times New Roman"/>
          <w:b/>
          <w:bCs/>
          <w:lang w:eastAsia="ar-SA"/>
        </w:rPr>
      </w:pPr>
      <w:r w:rsidRPr="00D558A5">
        <w:rPr>
          <w:rFonts w:eastAsia="Times New Roman"/>
          <w:b/>
          <w:bCs/>
          <w:lang w:eastAsia="ar-SA"/>
        </w:rPr>
        <w:t>9. ЮРИДИЧЕСКИЕ АДРЕСА И РЕКВИЗИТЫ СТОРОН</w:t>
      </w:r>
    </w:p>
    <w:p w:rsidR="00D558A5" w:rsidRPr="00D558A5" w:rsidRDefault="00D558A5" w:rsidP="00D558A5">
      <w:pPr>
        <w:suppressAutoHyphens/>
        <w:jc w:val="both"/>
        <w:rPr>
          <w:rFonts w:eastAsia="Times New Roman"/>
          <w:b/>
          <w:bCs/>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0"/>
        <w:gridCol w:w="4061"/>
      </w:tblGrid>
      <w:tr w:rsidR="00D558A5" w:rsidRPr="00D558A5" w:rsidTr="00816B04">
        <w:tc>
          <w:tcPr>
            <w:tcW w:w="5353" w:type="dxa"/>
            <w:shd w:val="clear" w:color="auto" w:fill="auto"/>
          </w:tcPr>
          <w:p w:rsidR="00D558A5" w:rsidRPr="00D558A5" w:rsidRDefault="00D558A5" w:rsidP="00D558A5">
            <w:pPr>
              <w:suppressAutoHyphens/>
              <w:jc w:val="both"/>
              <w:rPr>
                <w:rFonts w:eastAsia="Times New Roman"/>
                <w:b/>
                <w:lang w:eastAsia="ar-SA"/>
              </w:rPr>
            </w:pPr>
            <w:r w:rsidRPr="00D558A5">
              <w:rPr>
                <w:rFonts w:eastAsia="Times New Roman"/>
                <w:b/>
                <w:lang w:eastAsia="ar-SA"/>
              </w:rPr>
              <w:t>Заказчик:</w:t>
            </w:r>
          </w:p>
          <w:p w:rsidR="00D558A5" w:rsidRPr="00D558A5" w:rsidRDefault="00D558A5" w:rsidP="00D558A5">
            <w:pPr>
              <w:suppressAutoHyphens/>
              <w:jc w:val="both"/>
              <w:rPr>
                <w:rFonts w:eastAsia="Times New Roman"/>
                <w:lang w:eastAsia="ar-SA"/>
              </w:rPr>
            </w:pPr>
            <w:r w:rsidRPr="00D558A5">
              <w:rPr>
                <w:rFonts w:eastAsia="Times New Roman"/>
                <w:lang w:eastAsia="ar-SA"/>
              </w:rPr>
              <w:t>ФГУП «ГНЦ РФ-ФЭИ»</w:t>
            </w:r>
          </w:p>
          <w:p w:rsidR="00D558A5" w:rsidRPr="00D558A5" w:rsidRDefault="00D558A5" w:rsidP="00D558A5">
            <w:pPr>
              <w:suppressAutoHyphens/>
              <w:jc w:val="both"/>
              <w:rPr>
                <w:rFonts w:eastAsia="Times New Roman"/>
                <w:lang w:eastAsia="ar-SA"/>
              </w:rPr>
            </w:pPr>
            <w:r w:rsidRPr="00D558A5">
              <w:rPr>
                <w:rFonts w:eastAsia="Times New Roman"/>
                <w:lang w:eastAsia="ar-SA"/>
              </w:rPr>
              <w:t xml:space="preserve">249033, Калужская обл., </w:t>
            </w:r>
            <w:proofErr w:type="spellStart"/>
            <w:r w:rsidRPr="00D558A5">
              <w:rPr>
                <w:rFonts w:eastAsia="Times New Roman"/>
                <w:lang w:eastAsia="ar-SA"/>
              </w:rPr>
              <w:t>г</w:t>
            </w:r>
            <w:proofErr w:type="gramStart"/>
            <w:r w:rsidRPr="00D558A5">
              <w:rPr>
                <w:rFonts w:eastAsia="Times New Roman"/>
                <w:lang w:eastAsia="ar-SA"/>
              </w:rPr>
              <w:t>.О</w:t>
            </w:r>
            <w:proofErr w:type="gramEnd"/>
            <w:r w:rsidRPr="00D558A5">
              <w:rPr>
                <w:rFonts w:eastAsia="Times New Roman"/>
                <w:lang w:eastAsia="ar-SA"/>
              </w:rPr>
              <w:t>бнинск</w:t>
            </w:r>
            <w:proofErr w:type="spellEnd"/>
            <w:r w:rsidRPr="00D558A5">
              <w:rPr>
                <w:rFonts w:eastAsia="Times New Roman"/>
                <w:lang w:eastAsia="ar-SA"/>
              </w:rPr>
              <w:t xml:space="preserve">, </w:t>
            </w:r>
          </w:p>
          <w:p w:rsidR="00D558A5" w:rsidRPr="00D558A5" w:rsidRDefault="00D558A5" w:rsidP="00D558A5">
            <w:pPr>
              <w:suppressAutoHyphens/>
              <w:jc w:val="both"/>
              <w:rPr>
                <w:rFonts w:eastAsia="Times New Roman"/>
                <w:lang w:eastAsia="ar-SA"/>
              </w:rPr>
            </w:pPr>
            <w:proofErr w:type="spellStart"/>
            <w:r w:rsidRPr="00D558A5">
              <w:rPr>
                <w:rFonts w:eastAsia="Times New Roman"/>
                <w:lang w:eastAsia="ar-SA"/>
              </w:rPr>
              <w:t>пл</w:t>
            </w:r>
            <w:proofErr w:type="gramStart"/>
            <w:r w:rsidRPr="00D558A5">
              <w:rPr>
                <w:rFonts w:eastAsia="Times New Roman"/>
                <w:lang w:eastAsia="ar-SA"/>
              </w:rPr>
              <w:t>.Б</w:t>
            </w:r>
            <w:proofErr w:type="gramEnd"/>
            <w:r w:rsidRPr="00D558A5">
              <w:rPr>
                <w:rFonts w:eastAsia="Times New Roman"/>
                <w:lang w:eastAsia="ar-SA"/>
              </w:rPr>
              <w:t>ондаренко</w:t>
            </w:r>
            <w:proofErr w:type="spellEnd"/>
            <w:r w:rsidRPr="00D558A5">
              <w:rPr>
                <w:rFonts w:eastAsia="Times New Roman"/>
                <w:lang w:eastAsia="ar-SA"/>
              </w:rPr>
              <w:t xml:space="preserve"> д.1</w:t>
            </w:r>
          </w:p>
          <w:p w:rsidR="00D558A5" w:rsidRPr="00D558A5" w:rsidRDefault="00D558A5" w:rsidP="00D558A5">
            <w:pPr>
              <w:suppressAutoHyphens/>
              <w:jc w:val="both"/>
              <w:rPr>
                <w:rFonts w:eastAsia="Times New Roman"/>
                <w:lang w:eastAsia="ar-SA"/>
              </w:rPr>
            </w:pPr>
            <w:r w:rsidRPr="00D558A5">
              <w:rPr>
                <w:rFonts w:eastAsia="Times New Roman"/>
                <w:lang w:eastAsia="ar-SA"/>
              </w:rPr>
              <w:t>ИНН 4025024829 КПП 402501001</w:t>
            </w:r>
          </w:p>
          <w:p w:rsidR="00D558A5" w:rsidRPr="00D558A5" w:rsidRDefault="00D558A5" w:rsidP="00D558A5">
            <w:pPr>
              <w:suppressAutoHyphens/>
              <w:jc w:val="both"/>
              <w:rPr>
                <w:rFonts w:eastAsia="Times New Roman"/>
                <w:lang w:eastAsia="ar-SA"/>
              </w:rPr>
            </w:pPr>
            <w:proofErr w:type="gramStart"/>
            <w:r w:rsidRPr="00D558A5">
              <w:rPr>
                <w:rFonts w:eastAsia="Times New Roman"/>
                <w:lang w:eastAsia="ar-SA"/>
              </w:rPr>
              <w:t>Р</w:t>
            </w:r>
            <w:proofErr w:type="gramEnd"/>
            <w:r w:rsidRPr="00D558A5">
              <w:rPr>
                <w:rFonts w:eastAsia="Times New Roman"/>
                <w:lang w:eastAsia="ar-SA"/>
              </w:rPr>
              <w:t>/с 40502810024250000564</w:t>
            </w:r>
          </w:p>
          <w:p w:rsidR="00D558A5" w:rsidRPr="00D558A5" w:rsidRDefault="00D558A5" w:rsidP="00D558A5">
            <w:pPr>
              <w:suppressAutoHyphens/>
              <w:jc w:val="both"/>
              <w:rPr>
                <w:rFonts w:eastAsia="Times New Roman"/>
                <w:lang w:eastAsia="ar-SA"/>
              </w:rPr>
            </w:pPr>
            <w:r w:rsidRPr="00D558A5">
              <w:rPr>
                <w:rFonts w:eastAsia="Times New Roman"/>
                <w:lang w:eastAsia="ar-SA"/>
              </w:rPr>
              <w:t>Филиал ОАО «Банк ВТБ» в г. Воронеж</w:t>
            </w:r>
          </w:p>
          <w:p w:rsidR="00D558A5" w:rsidRPr="00D558A5" w:rsidRDefault="00D558A5" w:rsidP="00D558A5">
            <w:pPr>
              <w:suppressAutoHyphens/>
              <w:jc w:val="both"/>
              <w:rPr>
                <w:rFonts w:eastAsia="Times New Roman"/>
                <w:lang w:eastAsia="ar-SA"/>
              </w:rPr>
            </w:pPr>
            <w:r w:rsidRPr="00D558A5">
              <w:rPr>
                <w:rFonts w:eastAsia="Times New Roman"/>
                <w:lang w:eastAsia="ar-SA"/>
              </w:rPr>
              <w:t>К/с 30101810100000000835</w:t>
            </w:r>
          </w:p>
          <w:p w:rsidR="00D558A5" w:rsidRPr="00D558A5" w:rsidRDefault="00D558A5" w:rsidP="00D558A5">
            <w:pPr>
              <w:suppressAutoHyphens/>
              <w:jc w:val="both"/>
              <w:rPr>
                <w:rFonts w:eastAsia="Times New Roman"/>
                <w:lang w:eastAsia="ar-SA"/>
              </w:rPr>
            </w:pPr>
            <w:r w:rsidRPr="00D558A5">
              <w:rPr>
                <w:rFonts w:eastAsia="Times New Roman"/>
                <w:lang w:eastAsia="ar-SA"/>
              </w:rPr>
              <w:t>БИК 042007835</w:t>
            </w:r>
          </w:p>
          <w:p w:rsidR="00D558A5" w:rsidRPr="00D558A5" w:rsidRDefault="00D558A5" w:rsidP="00D558A5">
            <w:pPr>
              <w:suppressAutoHyphens/>
              <w:jc w:val="both"/>
              <w:rPr>
                <w:rFonts w:eastAsia="Times New Roman"/>
                <w:lang w:eastAsia="ar-SA"/>
              </w:rPr>
            </w:pPr>
          </w:p>
          <w:p w:rsidR="00D558A5" w:rsidRPr="00D558A5" w:rsidRDefault="00D558A5" w:rsidP="00D558A5">
            <w:pPr>
              <w:suppressAutoHyphens/>
              <w:jc w:val="both"/>
              <w:rPr>
                <w:rFonts w:eastAsia="Times New Roman"/>
                <w:lang w:eastAsia="ar-SA"/>
              </w:rPr>
            </w:pPr>
            <w:r w:rsidRPr="00D558A5">
              <w:rPr>
                <w:rFonts w:eastAsia="Times New Roman"/>
                <w:lang w:eastAsia="ar-SA"/>
              </w:rPr>
              <w:t>_________________________/__________________/</w:t>
            </w:r>
          </w:p>
        </w:tc>
        <w:tc>
          <w:tcPr>
            <w:tcW w:w="4678" w:type="dxa"/>
            <w:shd w:val="clear" w:color="auto" w:fill="auto"/>
          </w:tcPr>
          <w:p w:rsidR="00D558A5" w:rsidRPr="00D558A5" w:rsidRDefault="00D558A5" w:rsidP="00D558A5">
            <w:pPr>
              <w:suppressAutoHyphens/>
              <w:jc w:val="both"/>
              <w:rPr>
                <w:rFonts w:eastAsia="Times New Roman"/>
                <w:b/>
                <w:lang w:eastAsia="ar-SA"/>
              </w:rPr>
            </w:pPr>
            <w:r w:rsidRPr="00D558A5">
              <w:rPr>
                <w:rFonts w:eastAsia="Times New Roman"/>
                <w:b/>
                <w:lang w:eastAsia="ar-SA"/>
              </w:rPr>
              <w:t>Исполнитель:</w:t>
            </w:r>
          </w:p>
        </w:tc>
      </w:tr>
    </w:tbl>
    <w:p w:rsidR="00D558A5" w:rsidRPr="00D558A5" w:rsidRDefault="00D558A5" w:rsidP="00D558A5">
      <w:pPr>
        <w:suppressAutoHyphens/>
        <w:jc w:val="both"/>
        <w:rPr>
          <w:rFonts w:eastAsia="Times New Roman"/>
          <w:lang w:eastAsia="ar-SA"/>
        </w:rPr>
      </w:pPr>
    </w:p>
    <w:p w:rsidR="00D558A5" w:rsidRPr="00D558A5" w:rsidRDefault="00D558A5" w:rsidP="00D558A5">
      <w:pPr>
        <w:suppressAutoHyphens/>
        <w:jc w:val="both"/>
        <w:rPr>
          <w:rFonts w:eastAsia="Times New Roman"/>
          <w:lang w:eastAsia="ar-SA"/>
        </w:rPr>
      </w:pPr>
    </w:p>
    <w:p w:rsidR="00D558A5" w:rsidRPr="00D558A5" w:rsidRDefault="00D558A5" w:rsidP="00D558A5">
      <w:pPr>
        <w:suppressAutoHyphens/>
        <w:jc w:val="both"/>
        <w:rPr>
          <w:rFonts w:eastAsia="Times New Roman"/>
          <w:lang w:eastAsia="ar-SA"/>
        </w:rPr>
      </w:pPr>
    </w:p>
    <w:p w:rsidR="00D558A5" w:rsidRPr="00D558A5" w:rsidRDefault="00D558A5" w:rsidP="00D558A5">
      <w:pPr>
        <w:suppressAutoHyphens/>
        <w:jc w:val="both"/>
        <w:rPr>
          <w:rFonts w:eastAsia="Times New Roman"/>
          <w:lang w:eastAsia="ar-SA"/>
        </w:rPr>
      </w:pPr>
    </w:p>
    <w:p w:rsidR="00D558A5" w:rsidRPr="00D558A5" w:rsidRDefault="00D558A5" w:rsidP="00D558A5">
      <w:pPr>
        <w:suppressAutoHyphens/>
        <w:jc w:val="both"/>
        <w:rPr>
          <w:rFonts w:eastAsia="Times New Roman"/>
          <w:lang w:eastAsia="ar-SA"/>
        </w:rPr>
      </w:pPr>
    </w:p>
    <w:p w:rsidR="00D558A5" w:rsidRPr="00D558A5" w:rsidRDefault="00D558A5" w:rsidP="00D558A5">
      <w:pPr>
        <w:suppressAutoHyphens/>
        <w:jc w:val="both"/>
        <w:rPr>
          <w:rFonts w:eastAsia="Times New Roman"/>
          <w:lang w:eastAsia="ar-SA"/>
        </w:rPr>
      </w:pPr>
    </w:p>
    <w:p w:rsidR="00D558A5" w:rsidRPr="00D558A5" w:rsidRDefault="00D558A5" w:rsidP="00D558A5">
      <w:pPr>
        <w:suppressAutoHyphens/>
        <w:jc w:val="both"/>
        <w:rPr>
          <w:rFonts w:eastAsia="Times New Roman"/>
          <w:lang w:eastAsia="ar-SA"/>
        </w:rPr>
      </w:pPr>
    </w:p>
    <w:p w:rsidR="00D558A5" w:rsidRPr="00D558A5" w:rsidRDefault="00D558A5" w:rsidP="00D558A5">
      <w:pPr>
        <w:suppressAutoHyphens/>
        <w:jc w:val="both"/>
        <w:rPr>
          <w:rFonts w:eastAsia="Times New Roman"/>
          <w:lang w:eastAsia="ar-SA"/>
        </w:rPr>
      </w:pPr>
    </w:p>
    <w:p w:rsidR="00D558A5" w:rsidRPr="00D558A5" w:rsidRDefault="00D558A5" w:rsidP="00D558A5">
      <w:pPr>
        <w:suppressAutoHyphens/>
        <w:jc w:val="both"/>
        <w:rPr>
          <w:rFonts w:eastAsia="Times New Roman"/>
          <w:lang w:eastAsia="ar-SA"/>
        </w:rPr>
      </w:pPr>
    </w:p>
    <w:p w:rsidR="00D558A5" w:rsidRPr="00D558A5" w:rsidRDefault="00D558A5" w:rsidP="00D558A5">
      <w:pPr>
        <w:suppressAutoHyphens/>
        <w:jc w:val="both"/>
        <w:rPr>
          <w:rFonts w:eastAsia="Times New Roman"/>
          <w:lang w:eastAsia="ar-SA"/>
        </w:rPr>
      </w:pPr>
    </w:p>
    <w:p w:rsidR="00D558A5" w:rsidRPr="00D558A5" w:rsidRDefault="00D558A5" w:rsidP="00D558A5">
      <w:pPr>
        <w:suppressAutoHyphens/>
        <w:jc w:val="both"/>
        <w:rPr>
          <w:rFonts w:eastAsia="Times New Roman"/>
          <w:lang w:eastAsia="ar-SA"/>
        </w:rPr>
      </w:pPr>
    </w:p>
    <w:p w:rsidR="00D558A5" w:rsidRPr="00D558A5" w:rsidRDefault="00D558A5" w:rsidP="00D558A5">
      <w:pPr>
        <w:suppressAutoHyphens/>
        <w:jc w:val="both"/>
        <w:rPr>
          <w:rFonts w:eastAsia="Times New Roman"/>
          <w:lang w:eastAsia="ar-SA"/>
        </w:rPr>
      </w:pPr>
    </w:p>
    <w:p w:rsidR="00D558A5" w:rsidRPr="00D558A5" w:rsidRDefault="00D558A5" w:rsidP="00D558A5">
      <w:pPr>
        <w:suppressAutoHyphens/>
        <w:jc w:val="both"/>
        <w:rPr>
          <w:rFonts w:eastAsia="Times New Roman"/>
          <w:lang w:eastAsia="ar-SA"/>
        </w:rPr>
      </w:pPr>
    </w:p>
    <w:p w:rsidR="00D558A5" w:rsidRPr="00D558A5" w:rsidRDefault="00D558A5" w:rsidP="00D558A5">
      <w:pPr>
        <w:suppressAutoHyphens/>
        <w:jc w:val="both"/>
        <w:rPr>
          <w:rFonts w:eastAsia="Times New Roman"/>
          <w:lang w:eastAsia="ar-SA"/>
        </w:rPr>
      </w:pPr>
    </w:p>
    <w:p w:rsidR="00D558A5" w:rsidRPr="00D558A5" w:rsidRDefault="00D558A5" w:rsidP="00D558A5">
      <w:pPr>
        <w:suppressAutoHyphens/>
        <w:jc w:val="both"/>
        <w:rPr>
          <w:rFonts w:eastAsia="Times New Roman"/>
          <w:lang w:eastAsia="ar-SA"/>
        </w:rPr>
      </w:pPr>
    </w:p>
    <w:p w:rsidR="00D558A5" w:rsidRPr="00D558A5" w:rsidRDefault="00D558A5" w:rsidP="00D558A5">
      <w:pPr>
        <w:suppressAutoHyphens/>
        <w:jc w:val="both"/>
        <w:rPr>
          <w:rFonts w:eastAsia="Times New Roman"/>
          <w:lang w:eastAsia="ar-SA"/>
        </w:rPr>
      </w:pPr>
    </w:p>
    <w:p w:rsidR="00D558A5" w:rsidRPr="00D558A5" w:rsidRDefault="00D558A5" w:rsidP="00D558A5">
      <w:pPr>
        <w:suppressAutoHyphens/>
        <w:jc w:val="both"/>
        <w:rPr>
          <w:rFonts w:eastAsia="Times New Roman"/>
          <w:lang w:eastAsia="ar-SA"/>
        </w:rPr>
      </w:pPr>
    </w:p>
    <w:p w:rsidR="00D558A5" w:rsidRDefault="00D558A5" w:rsidP="00D558A5">
      <w:pPr>
        <w:suppressAutoHyphens/>
        <w:jc w:val="both"/>
        <w:rPr>
          <w:rFonts w:eastAsia="Times New Roman"/>
          <w:lang w:eastAsia="ar-SA"/>
        </w:rPr>
      </w:pPr>
    </w:p>
    <w:p w:rsidR="00E37C0B" w:rsidRDefault="00E37C0B" w:rsidP="00D558A5">
      <w:pPr>
        <w:suppressAutoHyphens/>
        <w:jc w:val="both"/>
        <w:rPr>
          <w:rFonts w:eastAsia="Times New Roman"/>
          <w:lang w:eastAsia="ar-SA"/>
        </w:rPr>
      </w:pPr>
    </w:p>
    <w:p w:rsidR="00E37C0B" w:rsidRPr="00D558A5" w:rsidRDefault="00E37C0B" w:rsidP="00D558A5">
      <w:pPr>
        <w:suppressAutoHyphens/>
        <w:jc w:val="both"/>
        <w:rPr>
          <w:rFonts w:eastAsia="Times New Roman"/>
          <w:lang w:eastAsia="ar-SA"/>
        </w:rPr>
      </w:pPr>
      <w:bookmarkStart w:id="0" w:name="_GoBack"/>
      <w:bookmarkEnd w:id="0"/>
    </w:p>
    <w:p w:rsidR="00D558A5" w:rsidRPr="00D558A5" w:rsidRDefault="00D558A5" w:rsidP="00D558A5">
      <w:pPr>
        <w:suppressAutoHyphens/>
        <w:jc w:val="both"/>
        <w:rPr>
          <w:rFonts w:eastAsia="Times New Roman"/>
          <w:lang w:eastAsia="ar-SA"/>
        </w:rPr>
      </w:pPr>
    </w:p>
    <w:p w:rsidR="00D558A5" w:rsidRPr="00D558A5" w:rsidRDefault="00D558A5" w:rsidP="00D558A5">
      <w:pPr>
        <w:suppressAutoHyphens/>
        <w:jc w:val="both"/>
        <w:rPr>
          <w:rFonts w:eastAsia="Times New Roman"/>
          <w:lang w:eastAsia="ar-SA"/>
        </w:rPr>
      </w:pPr>
    </w:p>
    <w:p w:rsidR="00D558A5" w:rsidRPr="00D558A5" w:rsidRDefault="00D558A5" w:rsidP="00D558A5">
      <w:pPr>
        <w:suppressAutoHyphens/>
        <w:jc w:val="both"/>
        <w:rPr>
          <w:rFonts w:eastAsia="Times New Roman"/>
          <w:lang w:eastAsia="ar-SA"/>
        </w:rPr>
      </w:pPr>
    </w:p>
    <w:p w:rsidR="00D558A5" w:rsidRPr="00D558A5" w:rsidRDefault="00D558A5" w:rsidP="00D558A5">
      <w:pPr>
        <w:suppressAutoHyphens/>
        <w:jc w:val="right"/>
        <w:rPr>
          <w:rFonts w:eastAsia="Times New Roman"/>
          <w:lang w:eastAsia="ar-SA"/>
        </w:rPr>
      </w:pPr>
      <w:r w:rsidRPr="00D558A5">
        <w:rPr>
          <w:rFonts w:eastAsia="Times New Roman"/>
          <w:lang w:eastAsia="ar-SA"/>
        </w:rPr>
        <w:lastRenderedPageBreak/>
        <w:t>Приложение №1</w:t>
      </w:r>
    </w:p>
    <w:p w:rsidR="00D558A5" w:rsidRPr="00D558A5" w:rsidRDefault="00D558A5" w:rsidP="00D558A5">
      <w:pPr>
        <w:suppressAutoHyphens/>
        <w:jc w:val="right"/>
        <w:rPr>
          <w:rFonts w:eastAsia="Times New Roman"/>
          <w:lang w:eastAsia="ar-SA"/>
        </w:rPr>
      </w:pPr>
      <w:r w:rsidRPr="00D558A5">
        <w:rPr>
          <w:rFonts w:eastAsia="Times New Roman"/>
          <w:lang w:eastAsia="ar-SA"/>
        </w:rPr>
        <w:t>к договору  №____ от «____»________20___г.</w:t>
      </w:r>
    </w:p>
    <w:p w:rsidR="00D558A5" w:rsidRPr="00D558A5" w:rsidRDefault="00D558A5" w:rsidP="00D558A5">
      <w:pPr>
        <w:suppressAutoHyphens/>
        <w:jc w:val="right"/>
        <w:rPr>
          <w:rFonts w:eastAsia="Times New Roman"/>
          <w:lang w:eastAsia="ar-SA"/>
        </w:rPr>
      </w:pPr>
    </w:p>
    <w:p w:rsidR="00D558A5" w:rsidRPr="00D558A5" w:rsidRDefault="00D558A5" w:rsidP="00D558A5">
      <w:pPr>
        <w:suppressAutoHyphens/>
        <w:jc w:val="right"/>
        <w:rPr>
          <w:rFonts w:eastAsia="Times New Roman"/>
          <w:lang w:eastAsia="ar-SA"/>
        </w:rPr>
      </w:pPr>
    </w:p>
    <w:p w:rsidR="00D558A5" w:rsidRPr="00D558A5" w:rsidRDefault="00D558A5" w:rsidP="00D558A5">
      <w:pPr>
        <w:suppressAutoHyphens/>
        <w:jc w:val="right"/>
        <w:rPr>
          <w:rFonts w:eastAsia="Times New Roman"/>
          <w:lang w:eastAsia="ar-SA"/>
        </w:rPr>
      </w:pPr>
    </w:p>
    <w:p w:rsidR="00D558A5" w:rsidRPr="00D558A5" w:rsidRDefault="00D558A5" w:rsidP="00D558A5">
      <w:pPr>
        <w:suppressAutoHyphens/>
        <w:rPr>
          <w:rFonts w:eastAsia="Times New Roman"/>
          <w:b/>
          <w:lang w:eastAsia="ar-SA"/>
        </w:rPr>
      </w:pPr>
      <w:r w:rsidRPr="00D558A5">
        <w:rPr>
          <w:rFonts w:eastAsia="Times New Roman"/>
          <w:b/>
          <w:lang w:eastAsia="ar-SA"/>
        </w:rPr>
        <w:t>ТЕХНИЧЕСКОЕ ЗАДАНИЕ</w:t>
      </w:r>
    </w:p>
    <w:p w:rsidR="00D558A5" w:rsidRPr="00D558A5" w:rsidRDefault="00D558A5" w:rsidP="00D558A5">
      <w:pPr>
        <w:suppressAutoHyphens/>
        <w:rPr>
          <w:rFonts w:eastAsia="Times New Roman"/>
          <w:b/>
          <w:lang w:eastAsia="ar-SA"/>
        </w:rPr>
      </w:pPr>
      <w:r w:rsidRPr="00D558A5">
        <w:rPr>
          <w:rFonts w:eastAsia="Times New Roman"/>
          <w:b/>
          <w:lang w:eastAsia="ar-SA"/>
        </w:rPr>
        <w:t>на техническое обслуживание и ремонт автомобилей</w:t>
      </w:r>
    </w:p>
    <w:p w:rsidR="00D558A5" w:rsidRPr="00D558A5" w:rsidRDefault="00D558A5" w:rsidP="00D558A5">
      <w:pPr>
        <w:suppressAutoHyphens/>
        <w:jc w:val="left"/>
        <w:rPr>
          <w:rFonts w:eastAsia="Times New Roman"/>
          <w:b/>
          <w:lang w:eastAsia="ar-SA"/>
        </w:rPr>
      </w:pPr>
    </w:p>
    <w:p w:rsidR="00D558A5" w:rsidRPr="00D558A5" w:rsidRDefault="00D558A5" w:rsidP="00D558A5">
      <w:pPr>
        <w:suppressAutoHyphens/>
        <w:autoSpaceDE w:val="0"/>
        <w:autoSpaceDN w:val="0"/>
        <w:adjustRightInd w:val="0"/>
        <w:ind w:firstLine="720"/>
        <w:jc w:val="both"/>
        <w:rPr>
          <w:rFonts w:eastAsia="Times New Roman"/>
          <w:lang w:eastAsia="ar-SA"/>
        </w:rPr>
      </w:pPr>
    </w:p>
    <w:p w:rsidR="00D558A5" w:rsidRPr="00D558A5" w:rsidRDefault="00D558A5" w:rsidP="00D558A5">
      <w:pPr>
        <w:suppressAutoHyphens/>
        <w:autoSpaceDE w:val="0"/>
        <w:autoSpaceDN w:val="0"/>
        <w:adjustRightInd w:val="0"/>
        <w:ind w:firstLine="720"/>
        <w:jc w:val="both"/>
        <w:rPr>
          <w:rFonts w:eastAsia="Times New Roman"/>
          <w:lang w:eastAsia="ar-SA"/>
        </w:rPr>
      </w:pPr>
      <w:r w:rsidRPr="00D558A5">
        <w:rPr>
          <w:rFonts w:eastAsia="Times New Roman"/>
          <w:lang w:eastAsia="ar-SA"/>
        </w:rPr>
        <w:t xml:space="preserve">Исполнитель осуществляет в соответствии с требованиями «Положения о техническом обслуживании и ремонте подвижного состава автомобильного транспорта», утвержденного Министерством автомобильного транспорта РСФСР 20.09.1984 г., и инструкциями по эксплуатации заводов-изготовителей с учетом требований РД ЭО 1.1.2.010086-2007 техническое обслуживание и ремонт автомобилей Заказчика: </w:t>
      </w:r>
    </w:p>
    <w:p w:rsidR="00D558A5" w:rsidRPr="00D558A5" w:rsidRDefault="00D558A5" w:rsidP="00D558A5">
      <w:pPr>
        <w:suppressAutoHyphens/>
        <w:rPr>
          <w:rFonts w:eastAsia="Times New Roman"/>
          <w:lang w:eastAsia="ar-SA"/>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625"/>
        <w:gridCol w:w="3002"/>
        <w:gridCol w:w="1865"/>
        <w:gridCol w:w="1424"/>
        <w:gridCol w:w="2240"/>
      </w:tblGrid>
      <w:tr w:rsidR="00D558A5" w:rsidRPr="00D558A5" w:rsidTr="00816B04">
        <w:tblPrEx>
          <w:tblCellMar>
            <w:top w:w="0" w:type="dxa"/>
            <w:bottom w:w="0" w:type="dxa"/>
          </w:tblCellMar>
        </w:tblPrEx>
        <w:tc>
          <w:tcPr>
            <w:tcW w:w="625" w:type="dxa"/>
          </w:tcPr>
          <w:p w:rsidR="00D558A5" w:rsidRPr="00D558A5" w:rsidRDefault="00D558A5" w:rsidP="00D558A5">
            <w:pPr>
              <w:suppressAutoHyphens/>
              <w:rPr>
                <w:rFonts w:eastAsia="Times New Roman"/>
                <w:lang w:eastAsia="ar-SA"/>
              </w:rPr>
            </w:pPr>
            <w:r w:rsidRPr="00D558A5">
              <w:rPr>
                <w:rFonts w:eastAsia="Times New Roman"/>
                <w:lang w:eastAsia="ar-SA"/>
              </w:rPr>
              <w:t>№</w:t>
            </w:r>
          </w:p>
        </w:tc>
        <w:tc>
          <w:tcPr>
            <w:tcW w:w="3002" w:type="dxa"/>
          </w:tcPr>
          <w:p w:rsidR="00D558A5" w:rsidRPr="00D558A5" w:rsidRDefault="00D558A5" w:rsidP="00D558A5">
            <w:pPr>
              <w:suppressAutoHyphens/>
              <w:rPr>
                <w:rFonts w:eastAsia="Times New Roman"/>
                <w:lang w:eastAsia="ar-SA"/>
              </w:rPr>
            </w:pPr>
            <w:r w:rsidRPr="00D558A5">
              <w:rPr>
                <w:rFonts w:eastAsia="Times New Roman"/>
                <w:lang w:eastAsia="ar-SA"/>
              </w:rPr>
              <w:t>Марка машины</w:t>
            </w:r>
          </w:p>
        </w:tc>
        <w:tc>
          <w:tcPr>
            <w:tcW w:w="1865" w:type="dxa"/>
          </w:tcPr>
          <w:p w:rsidR="00D558A5" w:rsidRPr="00D558A5" w:rsidRDefault="00D558A5" w:rsidP="00D558A5">
            <w:pPr>
              <w:suppressAutoHyphens/>
              <w:rPr>
                <w:rFonts w:eastAsia="Times New Roman"/>
                <w:lang w:eastAsia="ar-SA"/>
              </w:rPr>
            </w:pPr>
            <w:proofErr w:type="spellStart"/>
            <w:r w:rsidRPr="00D558A5">
              <w:rPr>
                <w:rFonts w:eastAsia="Times New Roman"/>
                <w:lang w:eastAsia="ar-SA"/>
              </w:rPr>
              <w:t>Гос</w:t>
            </w:r>
            <w:proofErr w:type="gramStart"/>
            <w:r w:rsidRPr="00D558A5">
              <w:rPr>
                <w:rFonts w:eastAsia="Times New Roman"/>
                <w:lang w:eastAsia="ar-SA"/>
              </w:rPr>
              <w:t>.н</w:t>
            </w:r>
            <w:proofErr w:type="gramEnd"/>
            <w:r w:rsidRPr="00D558A5">
              <w:rPr>
                <w:rFonts w:eastAsia="Times New Roman"/>
                <w:lang w:eastAsia="ar-SA"/>
              </w:rPr>
              <w:t>омер</w:t>
            </w:r>
            <w:proofErr w:type="spellEnd"/>
            <w:r w:rsidRPr="00D558A5">
              <w:rPr>
                <w:rFonts w:eastAsia="Times New Roman"/>
                <w:lang w:eastAsia="ar-SA"/>
              </w:rPr>
              <w:t xml:space="preserve"> </w:t>
            </w:r>
            <w:proofErr w:type="spellStart"/>
            <w:r w:rsidRPr="00D558A5">
              <w:rPr>
                <w:rFonts w:eastAsia="Times New Roman"/>
                <w:lang w:eastAsia="ar-SA"/>
              </w:rPr>
              <w:t>маш</w:t>
            </w:r>
            <w:proofErr w:type="spellEnd"/>
          </w:p>
        </w:tc>
        <w:tc>
          <w:tcPr>
            <w:tcW w:w="1424" w:type="dxa"/>
          </w:tcPr>
          <w:p w:rsidR="00D558A5" w:rsidRPr="00D558A5" w:rsidRDefault="00D558A5" w:rsidP="00D558A5">
            <w:pPr>
              <w:suppressAutoHyphens/>
              <w:rPr>
                <w:rFonts w:eastAsia="Times New Roman"/>
                <w:lang w:eastAsia="ar-SA"/>
              </w:rPr>
            </w:pPr>
            <w:r w:rsidRPr="00D558A5">
              <w:rPr>
                <w:rFonts w:eastAsia="Times New Roman"/>
                <w:lang w:eastAsia="ar-SA"/>
              </w:rPr>
              <w:t xml:space="preserve">Год </w:t>
            </w:r>
            <w:proofErr w:type="spellStart"/>
            <w:r w:rsidRPr="00D558A5">
              <w:rPr>
                <w:rFonts w:eastAsia="Times New Roman"/>
                <w:lang w:eastAsia="ar-SA"/>
              </w:rPr>
              <w:t>вып</w:t>
            </w:r>
            <w:proofErr w:type="spellEnd"/>
            <w:r w:rsidRPr="00D558A5">
              <w:rPr>
                <w:rFonts w:eastAsia="Times New Roman"/>
                <w:lang w:eastAsia="ar-SA"/>
              </w:rPr>
              <w:t>.</w:t>
            </w:r>
          </w:p>
        </w:tc>
        <w:tc>
          <w:tcPr>
            <w:tcW w:w="2240" w:type="dxa"/>
          </w:tcPr>
          <w:p w:rsidR="00D558A5" w:rsidRPr="00D558A5" w:rsidRDefault="00D558A5" w:rsidP="00D558A5">
            <w:pPr>
              <w:suppressAutoHyphens/>
              <w:rPr>
                <w:rFonts w:eastAsia="Times New Roman"/>
                <w:lang w:eastAsia="ar-SA"/>
              </w:rPr>
            </w:pPr>
            <w:r w:rsidRPr="00D558A5">
              <w:rPr>
                <w:rFonts w:eastAsia="Times New Roman"/>
                <w:lang w:eastAsia="ar-SA"/>
              </w:rPr>
              <w:t>Общий пробег</w:t>
            </w:r>
          </w:p>
        </w:tc>
      </w:tr>
      <w:tr w:rsidR="00D558A5" w:rsidRPr="00D558A5" w:rsidTr="00816B04">
        <w:tblPrEx>
          <w:tblCellMar>
            <w:top w:w="0" w:type="dxa"/>
            <w:bottom w:w="0" w:type="dxa"/>
          </w:tblCellMar>
        </w:tblPrEx>
        <w:tc>
          <w:tcPr>
            <w:tcW w:w="625" w:type="dxa"/>
          </w:tcPr>
          <w:p w:rsidR="00D558A5" w:rsidRPr="00D558A5" w:rsidRDefault="00D558A5" w:rsidP="00D558A5">
            <w:pPr>
              <w:suppressAutoHyphens/>
              <w:rPr>
                <w:rFonts w:eastAsia="Times New Roman"/>
                <w:lang w:eastAsia="ar-SA"/>
              </w:rPr>
            </w:pPr>
            <w:r w:rsidRPr="00D558A5">
              <w:rPr>
                <w:rFonts w:eastAsia="Times New Roman"/>
                <w:lang w:eastAsia="ar-SA"/>
              </w:rPr>
              <w:t>1</w:t>
            </w:r>
          </w:p>
        </w:tc>
        <w:tc>
          <w:tcPr>
            <w:tcW w:w="3002" w:type="dxa"/>
          </w:tcPr>
          <w:p w:rsidR="00D558A5" w:rsidRPr="00D558A5" w:rsidRDefault="00D558A5" w:rsidP="00D558A5">
            <w:pPr>
              <w:suppressAutoHyphens/>
              <w:jc w:val="left"/>
              <w:rPr>
                <w:rFonts w:eastAsia="Times New Roman"/>
                <w:lang w:eastAsia="ar-SA"/>
              </w:rPr>
            </w:pPr>
            <w:r w:rsidRPr="00D558A5">
              <w:rPr>
                <w:rFonts w:eastAsia="Times New Roman"/>
                <w:lang w:eastAsia="ar-SA"/>
              </w:rPr>
              <w:t>SKODA  супер</w:t>
            </w:r>
            <w:proofErr w:type="gramStart"/>
            <w:r w:rsidRPr="00D558A5">
              <w:rPr>
                <w:rFonts w:eastAsia="Times New Roman"/>
                <w:lang w:eastAsia="ar-SA"/>
              </w:rPr>
              <w:t xml:space="preserve"> В</w:t>
            </w:r>
            <w:proofErr w:type="gramEnd"/>
          </w:p>
        </w:tc>
        <w:tc>
          <w:tcPr>
            <w:tcW w:w="1865" w:type="dxa"/>
          </w:tcPr>
          <w:p w:rsidR="00D558A5" w:rsidRPr="00D558A5" w:rsidRDefault="00D558A5" w:rsidP="00D558A5">
            <w:pPr>
              <w:suppressAutoHyphens/>
              <w:jc w:val="left"/>
              <w:rPr>
                <w:rFonts w:eastAsia="Times New Roman"/>
                <w:lang w:eastAsia="ar-SA"/>
              </w:rPr>
            </w:pPr>
            <w:r w:rsidRPr="00D558A5">
              <w:rPr>
                <w:rFonts w:eastAsia="Times New Roman"/>
                <w:lang w:eastAsia="ar-SA"/>
              </w:rPr>
              <w:t>В 825 ВК 40</w:t>
            </w:r>
          </w:p>
        </w:tc>
        <w:tc>
          <w:tcPr>
            <w:tcW w:w="1424" w:type="dxa"/>
          </w:tcPr>
          <w:p w:rsidR="00D558A5" w:rsidRPr="00D558A5" w:rsidRDefault="00D558A5" w:rsidP="00D558A5">
            <w:pPr>
              <w:suppressAutoHyphens/>
              <w:rPr>
                <w:rFonts w:eastAsia="Times New Roman"/>
                <w:lang w:eastAsia="ar-SA"/>
              </w:rPr>
            </w:pPr>
            <w:r w:rsidRPr="00D558A5">
              <w:rPr>
                <w:rFonts w:eastAsia="Times New Roman"/>
                <w:lang w:eastAsia="ar-SA"/>
              </w:rPr>
              <w:t>2002</w:t>
            </w:r>
          </w:p>
        </w:tc>
        <w:tc>
          <w:tcPr>
            <w:tcW w:w="2240" w:type="dxa"/>
          </w:tcPr>
          <w:p w:rsidR="00D558A5" w:rsidRPr="00D558A5" w:rsidRDefault="00D558A5" w:rsidP="00D558A5">
            <w:pPr>
              <w:suppressAutoHyphens/>
              <w:rPr>
                <w:rFonts w:eastAsia="Times New Roman"/>
                <w:lang w:eastAsia="ar-SA"/>
              </w:rPr>
            </w:pPr>
            <w:r w:rsidRPr="00D558A5">
              <w:rPr>
                <w:rFonts w:eastAsia="Times New Roman"/>
                <w:lang w:eastAsia="ar-SA"/>
              </w:rPr>
              <w:t>450000</w:t>
            </w:r>
          </w:p>
        </w:tc>
      </w:tr>
      <w:tr w:rsidR="00D558A5" w:rsidRPr="00D558A5" w:rsidTr="00816B04">
        <w:tblPrEx>
          <w:tblCellMar>
            <w:top w:w="0" w:type="dxa"/>
            <w:bottom w:w="0" w:type="dxa"/>
          </w:tblCellMar>
        </w:tblPrEx>
        <w:tc>
          <w:tcPr>
            <w:tcW w:w="625" w:type="dxa"/>
          </w:tcPr>
          <w:p w:rsidR="00D558A5" w:rsidRPr="00D558A5" w:rsidRDefault="00D558A5" w:rsidP="00D558A5">
            <w:pPr>
              <w:suppressAutoHyphens/>
              <w:rPr>
                <w:rFonts w:eastAsia="Times New Roman"/>
                <w:lang w:eastAsia="ar-SA"/>
              </w:rPr>
            </w:pPr>
            <w:r w:rsidRPr="00D558A5">
              <w:rPr>
                <w:rFonts w:eastAsia="Times New Roman"/>
                <w:lang w:eastAsia="ar-SA"/>
              </w:rPr>
              <w:t>2</w:t>
            </w:r>
          </w:p>
        </w:tc>
        <w:tc>
          <w:tcPr>
            <w:tcW w:w="3002" w:type="dxa"/>
          </w:tcPr>
          <w:p w:rsidR="00D558A5" w:rsidRPr="00D558A5" w:rsidRDefault="00D558A5" w:rsidP="00D558A5">
            <w:pPr>
              <w:suppressAutoHyphens/>
              <w:jc w:val="left"/>
              <w:rPr>
                <w:rFonts w:eastAsia="Times New Roman"/>
                <w:lang w:eastAsia="ar-SA"/>
              </w:rPr>
            </w:pPr>
            <w:r w:rsidRPr="00D558A5">
              <w:rPr>
                <w:rFonts w:eastAsia="Times New Roman"/>
                <w:lang w:eastAsia="ar-SA"/>
              </w:rPr>
              <w:t>SKODA  супер</w:t>
            </w:r>
            <w:proofErr w:type="gramStart"/>
            <w:r w:rsidRPr="00D558A5">
              <w:rPr>
                <w:rFonts w:eastAsia="Times New Roman"/>
                <w:lang w:eastAsia="ar-SA"/>
              </w:rPr>
              <w:t xml:space="preserve"> В</w:t>
            </w:r>
            <w:proofErr w:type="gramEnd"/>
          </w:p>
        </w:tc>
        <w:tc>
          <w:tcPr>
            <w:tcW w:w="1865" w:type="dxa"/>
          </w:tcPr>
          <w:p w:rsidR="00D558A5" w:rsidRPr="00D558A5" w:rsidRDefault="00D558A5" w:rsidP="00D558A5">
            <w:pPr>
              <w:suppressAutoHyphens/>
              <w:jc w:val="left"/>
              <w:rPr>
                <w:rFonts w:eastAsia="Times New Roman"/>
                <w:lang w:eastAsia="ar-SA"/>
              </w:rPr>
            </w:pPr>
            <w:r w:rsidRPr="00D558A5">
              <w:rPr>
                <w:rFonts w:eastAsia="Times New Roman"/>
                <w:lang w:eastAsia="ar-SA"/>
              </w:rPr>
              <w:t>В 522 ХА 40</w:t>
            </w:r>
          </w:p>
        </w:tc>
        <w:tc>
          <w:tcPr>
            <w:tcW w:w="1424" w:type="dxa"/>
          </w:tcPr>
          <w:p w:rsidR="00D558A5" w:rsidRPr="00D558A5" w:rsidRDefault="00D558A5" w:rsidP="00D558A5">
            <w:pPr>
              <w:suppressAutoHyphens/>
              <w:rPr>
                <w:rFonts w:eastAsia="Times New Roman"/>
                <w:lang w:eastAsia="ar-SA"/>
              </w:rPr>
            </w:pPr>
            <w:r w:rsidRPr="00D558A5">
              <w:rPr>
                <w:rFonts w:eastAsia="Times New Roman"/>
                <w:lang w:eastAsia="ar-SA"/>
              </w:rPr>
              <w:t>2009</w:t>
            </w:r>
          </w:p>
        </w:tc>
        <w:tc>
          <w:tcPr>
            <w:tcW w:w="2240" w:type="dxa"/>
          </w:tcPr>
          <w:p w:rsidR="00D558A5" w:rsidRPr="00D558A5" w:rsidRDefault="00D558A5" w:rsidP="00D558A5">
            <w:pPr>
              <w:suppressAutoHyphens/>
              <w:rPr>
                <w:rFonts w:eastAsia="Times New Roman"/>
                <w:lang w:eastAsia="ar-SA"/>
              </w:rPr>
            </w:pPr>
            <w:r w:rsidRPr="00D558A5">
              <w:rPr>
                <w:rFonts w:eastAsia="Times New Roman"/>
                <w:lang w:eastAsia="ar-SA"/>
              </w:rPr>
              <w:t>200000</w:t>
            </w:r>
          </w:p>
        </w:tc>
      </w:tr>
      <w:tr w:rsidR="00D558A5" w:rsidRPr="00D558A5" w:rsidTr="00816B04">
        <w:tblPrEx>
          <w:tblCellMar>
            <w:top w:w="0" w:type="dxa"/>
            <w:bottom w:w="0" w:type="dxa"/>
          </w:tblCellMar>
        </w:tblPrEx>
        <w:tc>
          <w:tcPr>
            <w:tcW w:w="625" w:type="dxa"/>
          </w:tcPr>
          <w:p w:rsidR="00D558A5" w:rsidRPr="00D558A5" w:rsidRDefault="00D558A5" w:rsidP="00D558A5">
            <w:pPr>
              <w:suppressAutoHyphens/>
              <w:rPr>
                <w:rFonts w:eastAsia="Times New Roman"/>
                <w:lang w:eastAsia="ar-SA"/>
              </w:rPr>
            </w:pPr>
            <w:r w:rsidRPr="00D558A5">
              <w:rPr>
                <w:rFonts w:eastAsia="Times New Roman"/>
                <w:lang w:eastAsia="ar-SA"/>
              </w:rPr>
              <w:t>3</w:t>
            </w:r>
          </w:p>
        </w:tc>
        <w:tc>
          <w:tcPr>
            <w:tcW w:w="3002" w:type="dxa"/>
          </w:tcPr>
          <w:p w:rsidR="00D558A5" w:rsidRPr="00D558A5" w:rsidRDefault="00D558A5" w:rsidP="00D558A5">
            <w:pPr>
              <w:suppressAutoHyphens/>
              <w:jc w:val="left"/>
              <w:rPr>
                <w:rFonts w:eastAsia="Times New Roman"/>
                <w:lang w:eastAsia="ar-SA"/>
              </w:rPr>
            </w:pPr>
            <w:r w:rsidRPr="00D558A5">
              <w:rPr>
                <w:rFonts w:eastAsia="Times New Roman"/>
                <w:lang w:eastAsia="ar-SA"/>
              </w:rPr>
              <w:t>SKODA  супер</w:t>
            </w:r>
            <w:proofErr w:type="gramStart"/>
            <w:r w:rsidRPr="00D558A5">
              <w:rPr>
                <w:rFonts w:eastAsia="Times New Roman"/>
                <w:lang w:eastAsia="ar-SA"/>
              </w:rPr>
              <w:t xml:space="preserve"> В</w:t>
            </w:r>
            <w:proofErr w:type="gramEnd"/>
          </w:p>
        </w:tc>
        <w:tc>
          <w:tcPr>
            <w:tcW w:w="1865" w:type="dxa"/>
          </w:tcPr>
          <w:p w:rsidR="00D558A5" w:rsidRPr="00D558A5" w:rsidRDefault="00D558A5" w:rsidP="00D558A5">
            <w:pPr>
              <w:suppressAutoHyphens/>
              <w:jc w:val="left"/>
              <w:rPr>
                <w:rFonts w:eastAsia="Times New Roman"/>
                <w:lang w:eastAsia="ar-SA"/>
              </w:rPr>
            </w:pPr>
            <w:r w:rsidRPr="00D558A5">
              <w:rPr>
                <w:rFonts w:eastAsia="Times New Roman"/>
                <w:lang w:eastAsia="ar-SA"/>
              </w:rPr>
              <w:t>В 523 ХА 40</w:t>
            </w:r>
          </w:p>
        </w:tc>
        <w:tc>
          <w:tcPr>
            <w:tcW w:w="1424" w:type="dxa"/>
          </w:tcPr>
          <w:p w:rsidR="00D558A5" w:rsidRPr="00D558A5" w:rsidRDefault="00D558A5" w:rsidP="00D558A5">
            <w:pPr>
              <w:suppressAutoHyphens/>
              <w:rPr>
                <w:rFonts w:eastAsia="Times New Roman"/>
                <w:lang w:eastAsia="ar-SA"/>
              </w:rPr>
            </w:pPr>
            <w:r w:rsidRPr="00D558A5">
              <w:rPr>
                <w:rFonts w:eastAsia="Times New Roman"/>
                <w:lang w:eastAsia="ar-SA"/>
              </w:rPr>
              <w:t>2009</w:t>
            </w:r>
          </w:p>
        </w:tc>
        <w:tc>
          <w:tcPr>
            <w:tcW w:w="2240" w:type="dxa"/>
          </w:tcPr>
          <w:p w:rsidR="00D558A5" w:rsidRPr="00D558A5" w:rsidRDefault="00D558A5" w:rsidP="00D558A5">
            <w:pPr>
              <w:suppressAutoHyphens/>
              <w:rPr>
                <w:rFonts w:eastAsia="Times New Roman"/>
                <w:lang w:eastAsia="ar-SA"/>
              </w:rPr>
            </w:pPr>
            <w:r w:rsidRPr="00D558A5">
              <w:rPr>
                <w:rFonts w:eastAsia="Times New Roman"/>
                <w:lang w:eastAsia="ar-SA"/>
              </w:rPr>
              <w:t>190000</w:t>
            </w:r>
          </w:p>
        </w:tc>
      </w:tr>
      <w:tr w:rsidR="00D558A5" w:rsidRPr="00D558A5" w:rsidTr="00816B04">
        <w:tblPrEx>
          <w:tblCellMar>
            <w:top w:w="0" w:type="dxa"/>
            <w:bottom w:w="0" w:type="dxa"/>
          </w:tblCellMar>
        </w:tblPrEx>
        <w:tc>
          <w:tcPr>
            <w:tcW w:w="625" w:type="dxa"/>
          </w:tcPr>
          <w:p w:rsidR="00D558A5" w:rsidRPr="00D558A5" w:rsidRDefault="00D558A5" w:rsidP="00D558A5">
            <w:pPr>
              <w:suppressAutoHyphens/>
              <w:rPr>
                <w:rFonts w:eastAsia="Times New Roman"/>
                <w:lang w:eastAsia="ar-SA"/>
              </w:rPr>
            </w:pPr>
            <w:r w:rsidRPr="00D558A5">
              <w:rPr>
                <w:rFonts w:eastAsia="Times New Roman"/>
                <w:lang w:eastAsia="ar-SA"/>
              </w:rPr>
              <w:t>4</w:t>
            </w:r>
          </w:p>
        </w:tc>
        <w:tc>
          <w:tcPr>
            <w:tcW w:w="3002" w:type="dxa"/>
          </w:tcPr>
          <w:p w:rsidR="00D558A5" w:rsidRPr="00D558A5" w:rsidRDefault="00D558A5" w:rsidP="00D558A5">
            <w:pPr>
              <w:suppressAutoHyphens/>
              <w:jc w:val="left"/>
              <w:rPr>
                <w:rFonts w:eastAsia="Times New Roman"/>
                <w:lang w:eastAsia="ar-SA"/>
              </w:rPr>
            </w:pPr>
            <w:r w:rsidRPr="00D558A5">
              <w:rPr>
                <w:rFonts w:eastAsia="Times New Roman"/>
                <w:lang w:eastAsia="ar-SA"/>
              </w:rPr>
              <w:t xml:space="preserve">Мерседес </w:t>
            </w:r>
            <w:r w:rsidRPr="00D558A5">
              <w:rPr>
                <w:rFonts w:eastAsia="Times New Roman"/>
                <w:lang w:val="en-US" w:eastAsia="ar-SA"/>
              </w:rPr>
              <w:t>ML 500</w:t>
            </w:r>
          </w:p>
        </w:tc>
        <w:tc>
          <w:tcPr>
            <w:tcW w:w="1865" w:type="dxa"/>
          </w:tcPr>
          <w:p w:rsidR="00D558A5" w:rsidRPr="00D558A5" w:rsidRDefault="00D558A5" w:rsidP="00D558A5">
            <w:pPr>
              <w:suppressAutoHyphens/>
              <w:jc w:val="left"/>
              <w:rPr>
                <w:rFonts w:eastAsia="Times New Roman"/>
                <w:lang w:eastAsia="ar-SA"/>
              </w:rPr>
            </w:pPr>
            <w:r w:rsidRPr="00D558A5">
              <w:rPr>
                <w:rFonts w:eastAsia="Times New Roman"/>
                <w:lang w:eastAsia="ar-SA"/>
              </w:rPr>
              <w:t>М 280 ОУ40</w:t>
            </w:r>
          </w:p>
        </w:tc>
        <w:tc>
          <w:tcPr>
            <w:tcW w:w="1424" w:type="dxa"/>
          </w:tcPr>
          <w:p w:rsidR="00D558A5" w:rsidRPr="00D558A5" w:rsidRDefault="00D558A5" w:rsidP="00D558A5">
            <w:pPr>
              <w:suppressAutoHyphens/>
              <w:rPr>
                <w:rFonts w:eastAsia="Times New Roman"/>
                <w:lang w:eastAsia="ar-SA"/>
              </w:rPr>
            </w:pPr>
            <w:r w:rsidRPr="00D558A5">
              <w:rPr>
                <w:rFonts w:eastAsia="Times New Roman"/>
                <w:lang w:eastAsia="ar-SA"/>
              </w:rPr>
              <w:t>2002</w:t>
            </w:r>
          </w:p>
        </w:tc>
        <w:tc>
          <w:tcPr>
            <w:tcW w:w="2240" w:type="dxa"/>
          </w:tcPr>
          <w:p w:rsidR="00D558A5" w:rsidRPr="00D558A5" w:rsidRDefault="00D558A5" w:rsidP="00D558A5">
            <w:pPr>
              <w:suppressAutoHyphens/>
              <w:rPr>
                <w:rFonts w:eastAsia="Times New Roman"/>
                <w:lang w:eastAsia="ar-SA"/>
              </w:rPr>
            </w:pPr>
            <w:r w:rsidRPr="00D558A5">
              <w:rPr>
                <w:rFonts w:eastAsia="Times New Roman"/>
                <w:lang w:eastAsia="ar-SA"/>
              </w:rPr>
              <w:t>210000</w:t>
            </w:r>
          </w:p>
        </w:tc>
      </w:tr>
      <w:tr w:rsidR="00D558A5" w:rsidRPr="00D558A5" w:rsidTr="00816B04">
        <w:tblPrEx>
          <w:tblCellMar>
            <w:top w:w="0" w:type="dxa"/>
            <w:bottom w:w="0" w:type="dxa"/>
          </w:tblCellMar>
        </w:tblPrEx>
        <w:tc>
          <w:tcPr>
            <w:tcW w:w="625" w:type="dxa"/>
          </w:tcPr>
          <w:p w:rsidR="00D558A5" w:rsidRPr="00D558A5" w:rsidRDefault="00D558A5" w:rsidP="00D558A5">
            <w:pPr>
              <w:suppressAutoHyphens/>
              <w:rPr>
                <w:rFonts w:eastAsia="Times New Roman"/>
                <w:lang w:eastAsia="ar-SA"/>
              </w:rPr>
            </w:pPr>
            <w:r w:rsidRPr="00D558A5">
              <w:rPr>
                <w:rFonts w:eastAsia="Times New Roman"/>
                <w:lang w:eastAsia="ar-SA"/>
              </w:rPr>
              <w:t>5</w:t>
            </w:r>
          </w:p>
        </w:tc>
        <w:tc>
          <w:tcPr>
            <w:tcW w:w="3002" w:type="dxa"/>
          </w:tcPr>
          <w:p w:rsidR="00D558A5" w:rsidRPr="00D558A5" w:rsidRDefault="00D558A5" w:rsidP="00D558A5">
            <w:pPr>
              <w:suppressAutoHyphens/>
              <w:jc w:val="left"/>
              <w:rPr>
                <w:rFonts w:eastAsia="Times New Roman"/>
                <w:lang w:eastAsia="ar-SA"/>
              </w:rPr>
            </w:pPr>
            <w:r w:rsidRPr="00D558A5">
              <w:rPr>
                <w:rFonts w:eastAsia="Times New Roman"/>
                <w:lang w:val="en-US" w:eastAsia="ar-SA"/>
              </w:rPr>
              <w:t>VOLKSWAGEN</w:t>
            </w:r>
            <w:r w:rsidRPr="00D558A5">
              <w:rPr>
                <w:rFonts w:eastAsia="Times New Roman"/>
                <w:lang w:eastAsia="ar-SA"/>
              </w:rPr>
              <w:t xml:space="preserve">  </w:t>
            </w:r>
          </w:p>
        </w:tc>
        <w:tc>
          <w:tcPr>
            <w:tcW w:w="1865" w:type="dxa"/>
          </w:tcPr>
          <w:p w:rsidR="00D558A5" w:rsidRPr="00D558A5" w:rsidRDefault="00D558A5" w:rsidP="00D558A5">
            <w:pPr>
              <w:suppressAutoHyphens/>
              <w:jc w:val="left"/>
              <w:rPr>
                <w:rFonts w:eastAsia="Times New Roman"/>
                <w:lang w:eastAsia="ar-SA"/>
              </w:rPr>
            </w:pPr>
            <w:r w:rsidRPr="00D558A5">
              <w:rPr>
                <w:rFonts w:eastAsia="Times New Roman"/>
                <w:lang w:eastAsia="ar-SA"/>
              </w:rPr>
              <w:t>В 885 ВК 40</w:t>
            </w:r>
          </w:p>
        </w:tc>
        <w:tc>
          <w:tcPr>
            <w:tcW w:w="1424" w:type="dxa"/>
          </w:tcPr>
          <w:p w:rsidR="00D558A5" w:rsidRPr="00D558A5" w:rsidRDefault="00D558A5" w:rsidP="00D558A5">
            <w:pPr>
              <w:suppressAutoHyphens/>
              <w:rPr>
                <w:rFonts w:eastAsia="Times New Roman"/>
                <w:lang w:eastAsia="ar-SA"/>
              </w:rPr>
            </w:pPr>
            <w:r w:rsidRPr="00D558A5">
              <w:rPr>
                <w:rFonts w:eastAsia="Times New Roman"/>
                <w:lang w:eastAsia="ar-SA"/>
              </w:rPr>
              <w:t>2001</w:t>
            </w:r>
          </w:p>
        </w:tc>
        <w:tc>
          <w:tcPr>
            <w:tcW w:w="2240" w:type="dxa"/>
          </w:tcPr>
          <w:p w:rsidR="00D558A5" w:rsidRPr="00D558A5" w:rsidRDefault="00D558A5" w:rsidP="00D558A5">
            <w:pPr>
              <w:suppressAutoHyphens/>
              <w:rPr>
                <w:rFonts w:eastAsia="Times New Roman"/>
                <w:lang w:eastAsia="ar-SA"/>
              </w:rPr>
            </w:pPr>
            <w:r w:rsidRPr="00D558A5">
              <w:rPr>
                <w:rFonts w:eastAsia="Times New Roman"/>
                <w:lang w:eastAsia="ar-SA"/>
              </w:rPr>
              <w:t>500000</w:t>
            </w:r>
          </w:p>
        </w:tc>
      </w:tr>
      <w:tr w:rsidR="00D558A5" w:rsidRPr="00D558A5" w:rsidTr="00816B04">
        <w:tblPrEx>
          <w:tblCellMar>
            <w:top w:w="0" w:type="dxa"/>
            <w:bottom w:w="0" w:type="dxa"/>
          </w:tblCellMar>
        </w:tblPrEx>
        <w:tc>
          <w:tcPr>
            <w:tcW w:w="625" w:type="dxa"/>
          </w:tcPr>
          <w:p w:rsidR="00D558A5" w:rsidRPr="00D558A5" w:rsidRDefault="00D558A5" w:rsidP="00D558A5">
            <w:pPr>
              <w:suppressAutoHyphens/>
              <w:rPr>
                <w:rFonts w:eastAsia="Times New Roman"/>
                <w:lang w:eastAsia="ar-SA"/>
              </w:rPr>
            </w:pPr>
            <w:r w:rsidRPr="00D558A5">
              <w:rPr>
                <w:rFonts w:eastAsia="Times New Roman"/>
                <w:lang w:eastAsia="ar-SA"/>
              </w:rPr>
              <w:t>6</w:t>
            </w:r>
          </w:p>
        </w:tc>
        <w:tc>
          <w:tcPr>
            <w:tcW w:w="3002" w:type="dxa"/>
          </w:tcPr>
          <w:p w:rsidR="00D558A5" w:rsidRPr="00D558A5" w:rsidRDefault="00D558A5" w:rsidP="00D558A5">
            <w:pPr>
              <w:suppressAutoHyphens/>
              <w:jc w:val="left"/>
              <w:rPr>
                <w:rFonts w:eastAsia="Times New Roman"/>
                <w:lang w:eastAsia="ar-SA"/>
              </w:rPr>
            </w:pPr>
            <w:r w:rsidRPr="00D558A5">
              <w:rPr>
                <w:rFonts w:eastAsia="Times New Roman"/>
                <w:lang w:val="en-US" w:eastAsia="ar-SA"/>
              </w:rPr>
              <w:t>VOLKSWAGEN</w:t>
            </w:r>
            <w:r w:rsidRPr="00D558A5">
              <w:rPr>
                <w:rFonts w:eastAsia="Times New Roman"/>
                <w:lang w:eastAsia="ar-SA"/>
              </w:rPr>
              <w:t xml:space="preserve">  </w:t>
            </w:r>
          </w:p>
        </w:tc>
        <w:tc>
          <w:tcPr>
            <w:tcW w:w="1865" w:type="dxa"/>
          </w:tcPr>
          <w:p w:rsidR="00D558A5" w:rsidRPr="00D558A5" w:rsidRDefault="00D558A5" w:rsidP="00D558A5">
            <w:pPr>
              <w:keepNext/>
              <w:suppressAutoHyphens/>
              <w:jc w:val="left"/>
              <w:outlineLvl w:val="1"/>
              <w:rPr>
                <w:rFonts w:eastAsia="Times New Roman"/>
                <w:lang w:eastAsia="ar-SA"/>
              </w:rPr>
            </w:pPr>
            <w:r w:rsidRPr="00D558A5">
              <w:rPr>
                <w:rFonts w:eastAsia="Times New Roman"/>
                <w:lang w:eastAsia="ar-SA"/>
              </w:rPr>
              <w:t>А 543 НХ 40</w:t>
            </w:r>
          </w:p>
        </w:tc>
        <w:tc>
          <w:tcPr>
            <w:tcW w:w="1424" w:type="dxa"/>
          </w:tcPr>
          <w:p w:rsidR="00D558A5" w:rsidRPr="00D558A5" w:rsidRDefault="00D558A5" w:rsidP="00D558A5">
            <w:pPr>
              <w:suppressAutoHyphens/>
              <w:rPr>
                <w:rFonts w:eastAsia="Times New Roman"/>
                <w:lang w:eastAsia="ar-SA"/>
              </w:rPr>
            </w:pPr>
            <w:r w:rsidRPr="00D558A5">
              <w:rPr>
                <w:rFonts w:eastAsia="Times New Roman"/>
                <w:lang w:eastAsia="ar-SA"/>
              </w:rPr>
              <w:t>2001</w:t>
            </w:r>
          </w:p>
        </w:tc>
        <w:tc>
          <w:tcPr>
            <w:tcW w:w="2240" w:type="dxa"/>
          </w:tcPr>
          <w:p w:rsidR="00D558A5" w:rsidRPr="00D558A5" w:rsidRDefault="00D558A5" w:rsidP="00D558A5">
            <w:pPr>
              <w:suppressAutoHyphens/>
              <w:rPr>
                <w:rFonts w:eastAsia="Times New Roman"/>
                <w:lang w:eastAsia="ar-SA"/>
              </w:rPr>
            </w:pPr>
            <w:r w:rsidRPr="00D558A5">
              <w:rPr>
                <w:rFonts w:eastAsia="Times New Roman"/>
                <w:lang w:eastAsia="ar-SA"/>
              </w:rPr>
              <w:t>410000</w:t>
            </w:r>
          </w:p>
        </w:tc>
      </w:tr>
      <w:tr w:rsidR="00D558A5" w:rsidRPr="00D558A5" w:rsidTr="00816B04">
        <w:tblPrEx>
          <w:tblCellMar>
            <w:top w:w="0" w:type="dxa"/>
            <w:bottom w:w="0" w:type="dxa"/>
          </w:tblCellMar>
        </w:tblPrEx>
        <w:tc>
          <w:tcPr>
            <w:tcW w:w="625" w:type="dxa"/>
          </w:tcPr>
          <w:p w:rsidR="00D558A5" w:rsidRPr="00D558A5" w:rsidRDefault="00D558A5" w:rsidP="00D558A5">
            <w:pPr>
              <w:suppressAutoHyphens/>
              <w:rPr>
                <w:rFonts w:eastAsia="Times New Roman"/>
                <w:lang w:eastAsia="ar-SA"/>
              </w:rPr>
            </w:pPr>
            <w:r w:rsidRPr="00D558A5">
              <w:rPr>
                <w:rFonts w:eastAsia="Times New Roman"/>
                <w:lang w:eastAsia="ar-SA"/>
              </w:rPr>
              <w:t>7</w:t>
            </w:r>
          </w:p>
        </w:tc>
        <w:tc>
          <w:tcPr>
            <w:tcW w:w="3002" w:type="dxa"/>
          </w:tcPr>
          <w:p w:rsidR="00D558A5" w:rsidRPr="00D558A5" w:rsidRDefault="00D558A5" w:rsidP="00D558A5">
            <w:pPr>
              <w:suppressAutoHyphens/>
              <w:jc w:val="left"/>
              <w:rPr>
                <w:rFonts w:eastAsia="Times New Roman"/>
                <w:lang w:eastAsia="ar-SA"/>
              </w:rPr>
            </w:pPr>
            <w:r w:rsidRPr="00D558A5">
              <w:rPr>
                <w:rFonts w:eastAsia="Times New Roman"/>
                <w:lang w:val="en-US" w:eastAsia="ar-SA"/>
              </w:rPr>
              <w:t>VOLKSWAGEN</w:t>
            </w:r>
            <w:r w:rsidRPr="00D558A5">
              <w:rPr>
                <w:rFonts w:eastAsia="Times New Roman"/>
                <w:lang w:eastAsia="ar-SA"/>
              </w:rPr>
              <w:t xml:space="preserve">  </w:t>
            </w:r>
          </w:p>
        </w:tc>
        <w:tc>
          <w:tcPr>
            <w:tcW w:w="1865" w:type="dxa"/>
          </w:tcPr>
          <w:p w:rsidR="00D558A5" w:rsidRPr="00D558A5" w:rsidRDefault="00D558A5" w:rsidP="00D558A5">
            <w:pPr>
              <w:widowControl w:val="0"/>
              <w:suppressAutoHyphens/>
              <w:jc w:val="left"/>
              <w:rPr>
                <w:rFonts w:eastAsia="Times New Roman"/>
                <w:lang w:eastAsia="ar-SA"/>
              </w:rPr>
            </w:pPr>
            <w:r w:rsidRPr="00D558A5">
              <w:rPr>
                <w:rFonts w:eastAsia="Times New Roman"/>
                <w:lang w:eastAsia="ar-SA"/>
              </w:rPr>
              <w:t>В 153 УК 40</w:t>
            </w:r>
          </w:p>
        </w:tc>
        <w:tc>
          <w:tcPr>
            <w:tcW w:w="1424" w:type="dxa"/>
          </w:tcPr>
          <w:p w:rsidR="00D558A5" w:rsidRPr="00D558A5" w:rsidRDefault="00D558A5" w:rsidP="00D558A5">
            <w:pPr>
              <w:suppressAutoHyphens/>
              <w:rPr>
                <w:rFonts w:eastAsia="Times New Roman"/>
                <w:lang w:eastAsia="ar-SA"/>
              </w:rPr>
            </w:pPr>
            <w:r w:rsidRPr="00D558A5">
              <w:rPr>
                <w:rFonts w:eastAsia="Times New Roman"/>
                <w:lang w:eastAsia="ar-SA"/>
              </w:rPr>
              <w:t>2006</w:t>
            </w:r>
          </w:p>
        </w:tc>
        <w:tc>
          <w:tcPr>
            <w:tcW w:w="2240" w:type="dxa"/>
          </w:tcPr>
          <w:p w:rsidR="00D558A5" w:rsidRPr="00D558A5" w:rsidRDefault="00D558A5" w:rsidP="00D558A5">
            <w:pPr>
              <w:suppressAutoHyphens/>
              <w:rPr>
                <w:rFonts w:eastAsia="Times New Roman"/>
                <w:lang w:eastAsia="ar-SA"/>
              </w:rPr>
            </w:pPr>
            <w:r w:rsidRPr="00D558A5">
              <w:rPr>
                <w:rFonts w:eastAsia="Times New Roman"/>
                <w:lang w:eastAsia="ar-SA"/>
              </w:rPr>
              <w:t>280000</w:t>
            </w:r>
          </w:p>
        </w:tc>
      </w:tr>
      <w:tr w:rsidR="00D558A5" w:rsidRPr="00D558A5" w:rsidTr="00816B04">
        <w:tblPrEx>
          <w:tblCellMar>
            <w:top w:w="0" w:type="dxa"/>
            <w:bottom w:w="0" w:type="dxa"/>
          </w:tblCellMar>
        </w:tblPrEx>
        <w:tc>
          <w:tcPr>
            <w:tcW w:w="625" w:type="dxa"/>
          </w:tcPr>
          <w:p w:rsidR="00D558A5" w:rsidRPr="00D558A5" w:rsidRDefault="00D558A5" w:rsidP="00D558A5">
            <w:pPr>
              <w:suppressAutoHyphens/>
              <w:rPr>
                <w:rFonts w:eastAsia="Times New Roman"/>
                <w:lang w:eastAsia="ar-SA"/>
              </w:rPr>
            </w:pPr>
            <w:r w:rsidRPr="00D558A5">
              <w:rPr>
                <w:rFonts w:eastAsia="Times New Roman"/>
                <w:lang w:eastAsia="ar-SA"/>
              </w:rPr>
              <w:t>8</w:t>
            </w:r>
          </w:p>
        </w:tc>
        <w:tc>
          <w:tcPr>
            <w:tcW w:w="3002" w:type="dxa"/>
          </w:tcPr>
          <w:p w:rsidR="00D558A5" w:rsidRPr="00D558A5" w:rsidRDefault="00D558A5" w:rsidP="00D558A5">
            <w:pPr>
              <w:suppressAutoHyphens/>
              <w:jc w:val="left"/>
              <w:rPr>
                <w:rFonts w:eastAsia="Times New Roman"/>
                <w:lang w:eastAsia="ar-SA"/>
              </w:rPr>
            </w:pPr>
            <w:r w:rsidRPr="00D558A5">
              <w:rPr>
                <w:rFonts w:eastAsia="Times New Roman"/>
                <w:lang w:eastAsia="ar-SA"/>
              </w:rPr>
              <w:t>Газ 322173</w:t>
            </w:r>
          </w:p>
        </w:tc>
        <w:tc>
          <w:tcPr>
            <w:tcW w:w="1865" w:type="dxa"/>
          </w:tcPr>
          <w:p w:rsidR="00D558A5" w:rsidRPr="00D558A5" w:rsidRDefault="00D558A5" w:rsidP="00D558A5">
            <w:pPr>
              <w:widowControl w:val="0"/>
              <w:suppressAutoHyphens/>
              <w:jc w:val="left"/>
              <w:rPr>
                <w:rFonts w:eastAsia="Times New Roman"/>
                <w:lang w:eastAsia="ar-SA"/>
              </w:rPr>
            </w:pPr>
            <w:r w:rsidRPr="00D558A5">
              <w:rPr>
                <w:rFonts w:eastAsia="Times New Roman"/>
                <w:lang w:eastAsia="ar-SA"/>
              </w:rPr>
              <w:t>М 543 ТХ 40</w:t>
            </w:r>
          </w:p>
        </w:tc>
        <w:tc>
          <w:tcPr>
            <w:tcW w:w="1424" w:type="dxa"/>
          </w:tcPr>
          <w:p w:rsidR="00D558A5" w:rsidRPr="00D558A5" w:rsidRDefault="00D558A5" w:rsidP="00D558A5">
            <w:pPr>
              <w:suppressAutoHyphens/>
              <w:rPr>
                <w:rFonts w:eastAsia="Times New Roman"/>
                <w:lang w:eastAsia="ar-SA"/>
              </w:rPr>
            </w:pPr>
            <w:r w:rsidRPr="00D558A5">
              <w:rPr>
                <w:rFonts w:eastAsia="Times New Roman"/>
                <w:lang w:eastAsia="ar-SA"/>
              </w:rPr>
              <w:t>2012</w:t>
            </w:r>
          </w:p>
        </w:tc>
        <w:tc>
          <w:tcPr>
            <w:tcW w:w="2240" w:type="dxa"/>
          </w:tcPr>
          <w:p w:rsidR="00D558A5" w:rsidRPr="00D558A5" w:rsidRDefault="00D558A5" w:rsidP="00D558A5">
            <w:pPr>
              <w:suppressAutoHyphens/>
              <w:rPr>
                <w:rFonts w:eastAsia="Times New Roman"/>
                <w:lang w:eastAsia="ar-SA"/>
              </w:rPr>
            </w:pPr>
            <w:r w:rsidRPr="00D558A5">
              <w:rPr>
                <w:rFonts w:eastAsia="Times New Roman"/>
                <w:lang w:eastAsia="ar-SA"/>
              </w:rPr>
              <w:t>50000</w:t>
            </w:r>
          </w:p>
        </w:tc>
      </w:tr>
      <w:tr w:rsidR="00D558A5" w:rsidRPr="00D558A5" w:rsidTr="00816B04">
        <w:tblPrEx>
          <w:tblCellMar>
            <w:top w:w="0" w:type="dxa"/>
            <w:bottom w:w="0" w:type="dxa"/>
          </w:tblCellMar>
        </w:tblPrEx>
        <w:tc>
          <w:tcPr>
            <w:tcW w:w="625" w:type="dxa"/>
          </w:tcPr>
          <w:p w:rsidR="00D558A5" w:rsidRPr="00D558A5" w:rsidRDefault="00D558A5" w:rsidP="00D558A5">
            <w:pPr>
              <w:suppressAutoHyphens/>
              <w:rPr>
                <w:rFonts w:eastAsia="Times New Roman"/>
                <w:lang w:eastAsia="ar-SA"/>
              </w:rPr>
            </w:pPr>
            <w:r w:rsidRPr="00D558A5">
              <w:rPr>
                <w:rFonts w:eastAsia="Times New Roman"/>
                <w:lang w:eastAsia="ar-SA"/>
              </w:rPr>
              <w:t>9</w:t>
            </w:r>
          </w:p>
        </w:tc>
        <w:tc>
          <w:tcPr>
            <w:tcW w:w="3002" w:type="dxa"/>
          </w:tcPr>
          <w:p w:rsidR="00D558A5" w:rsidRPr="00D558A5" w:rsidRDefault="00D558A5" w:rsidP="00D558A5">
            <w:pPr>
              <w:suppressAutoHyphens/>
              <w:jc w:val="left"/>
              <w:rPr>
                <w:rFonts w:eastAsia="Times New Roman"/>
                <w:lang w:eastAsia="ar-SA"/>
              </w:rPr>
            </w:pPr>
            <w:r w:rsidRPr="00D558A5">
              <w:rPr>
                <w:rFonts w:eastAsia="Times New Roman"/>
                <w:lang w:val="en-US" w:eastAsia="ar-SA"/>
              </w:rPr>
              <w:t>AUDI Q7</w:t>
            </w:r>
          </w:p>
        </w:tc>
        <w:tc>
          <w:tcPr>
            <w:tcW w:w="1865" w:type="dxa"/>
          </w:tcPr>
          <w:p w:rsidR="00D558A5" w:rsidRPr="00D558A5" w:rsidRDefault="00D558A5" w:rsidP="00D558A5">
            <w:pPr>
              <w:widowControl w:val="0"/>
              <w:suppressAutoHyphens/>
              <w:jc w:val="left"/>
              <w:rPr>
                <w:rFonts w:eastAsia="Times New Roman"/>
                <w:lang w:eastAsia="ar-SA"/>
              </w:rPr>
            </w:pPr>
            <w:r w:rsidRPr="00D558A5">
              <w:rPr>
                <w:rFonts w:eastAsia="Times New Roman"/>
                <w:lang w:eastAsia="ar-SA"/>
              </w:rPr>
              <w:t>А 890 АА 40</w:t>
            </w:r>
          </w:p>
        </w:tc>
        <w:tc>
          <w:tcPr>
            <w:tcW w:w="1424" w:type="dxa"/>
          </w:tcPr>
          <w:p w:rsidR="00D558A5" w:rsidRPr="00D558A5" w:rsidRDefault="00D558A5" w:rsidP="00D558A5">
            <w:pPr>
              <w:suppressAutoHyphens/>
              <w:rPr>
                <w:rFonts w:eastAsia="Times New Roman"/>
                <w:lang w:eastAsia="ar-SA"/>
              </w:rPr>
            </w:pPr>
            <w:r w:rsidRPr="00D558A5">
              <w:rPr>
                <w:rFonts w:eastAsia="Times New Roman"/>
                <w:lang w:eastAsia="ar-SA"/>
              </w:rPr>
              <w:t>2012</w:t>
            </w:r>
          </w:p>
        </w:tc>
        <w:tc>
          <w:tcPr>
            <w:tcW w:w="2240" w:type="dxa"/>
          </w:tcPr>
          <w:p w:rsidR="00D558A5" w:rsidRPr="00D558A5" w:rsidRDefault="00D558A5" w:rsidP="00D558A5">
            <w:pPr>
              <w:suppressAutoHyphens/>
              <w:rPr>
                <w:rFonts w:eastAsia="Times New Roman"/>
                <w:lang w:eastAsia="ar-SA"/>
              </w:rPr>
            </w:pPr>
            <w:r w:rsidRPr="00D558A5">
              <w:rPr>
                <w:rFonts w:eastAsia="Times New Roman"/>
                <w:lang w:eastAsia="ar-SA"/>
              </w:rPr>
              <w:t>40000</w:t>
            </w:r>
          </w:p>
        </w:tc>
      </w:tr>
      <w:tr w:rsidR="00D558A5" w:rsidRPr="00D558A5" w:rsidTr="00816B04">
        <w:tblPrEx>
          <w:tblCellMar>
            <w:top w:w="0" w:type="dxa"/>
            <w:bottom w:w="0" w:type="dxa"/>
          </w:tblCellMar>
        </w:tblPrEx>
        <w:tc>
          <w:tcPr>
            <w:tcW w:w="625" w:type="dxa"/>
          </w:tcPr>
          <w:p w:rsidR="00D558A5" w:rsidRPr="00D558A5" w:rsidRDefault="00D558A5" w:rsidP="00D558A5">
            <w:pPr>
              <w:suppressAutoHyphens/>
              <w:rPr>
                <w:rFonts w:eastAsia="Times New Roman"/>
                <w:lang w:eastAsia="ar-SA"/>
              </w:rPr>
            </w:pPr>
            <w:r w:rsidRPr="00D558A5">
              <w:rPr>
                <w:rFonts w:eastAsia="Times New Roman"/>
                <w:lang w:eastAsia="ar-SA"/>
              </w:rPr>
              <w:t>10</w:t>
            </w:r>
          </w:p>
        </w:tc>
        <w:tc>
          <w:tcPr>
            <w:tcW w:w="3002" w:type="dxa"/>
          </w:tcPr>
          <w:p w:rsidR="00D558A5" w:rsidRPr="00D558A5" w:rsidRDefault="00D558A5" w:rsidP="00D558A5">
            <w:pPr>
              <w:suppressAutoHyphens/>
              <w:jc w:val="left"/>
              <w:rPr>
                <w:rFonts w:eastAsia="Times New Roman"/>
                <w:lang w:eastAsia="ar-SA"/>
              </w:rPr>
            </w:pPr>
            <w:proofErr w:type="spellStart"/>
            <w:r w:rsidRPr="00D558A5">
              <w:rPr>
                <w:rFonts w:eastAsia="Times New Roman"/>
                <w:lang w:val="en-US" w:eastAsia="ar-SA"/>
              </w:rPr>
              <w:t>Газ</w:t>
            </w:r>
            <w:proofErr w:type="spellEnd"/>
            <w:r w:rsidRPr="00D558A5">
              <w:rPr>
                <w:rFonts w:eastAsia="Times New Roman"/>
                <w:lang w:val="en-US" w:eastAsia="ar-SA"/>
              </w:rPr>
              <w:t xml:space="preserve"> 322173</w:t>
            </w:r>
          </w:p>
        </w:tc>
        <w:tc>
          <w:tcPr>
            <w:tcW w:w="1865" w:type="dxa"/>
          </w:tcPr>
          <w:p w:rsidR="00D558A5" w:rsidRPr="00D558A5" w:rsidRDefault="00D558A5" w:rsidP="00D558A5">
            <w:pPr>
              <w:widowControl w:val="0"/>
              <w:suppressAutoHyphens/>
              <w:jc w:val="left"/>
              <w:rPr>
                <w:rFonts w:eastAsia="Times New Roman"/>
                <w:lang w:eastAsia="ar-SA"/>
              </w:rPr>
            </w:pPr>
            <w:r w:rsidRPr="00D558A5">
              <w:rPr>
                <w:rFonts w:eastAsia="Times New Roman"/>
                <w:lang w:eastAsia="ar-SA"/>
              </w:rPr>
              <w:t>М 543 ТХ 40</w:t>
            </w:r>
          </w:p>
        </w:tc>
        <w:tc>
          <w:tcPr>
            <w:tcW w:w="1424" w:type="dxa"/>
          </w:tcPr>
          <w:p w:rsidR="00D558A5" w:rsidRPr="00D558A5" w:rsidRDefault="00D558A5" w:rsidP="00D558A5">
            <w:pPr>
              <w:suppressAutoHyphens/>
              <w:rPr>
                <w:rFonts w:eastAsia="Times New Roman"/>
                <w:lang w:eastAsia="ar-SA"/>
              </w:rPr>
            </w:pPr>
            <w:r w:rsidRPr="00D558A5">
              <w:rPr>
                <w:rFonts w:eastAsia="Times New Roman"/>
                <w:lang w:eastAsia="ar-SA"/>
              </w:rPr>
              <w:t>2012</w:t>
            </w:r>
          </w:p>
        </w:tc>
        <w:tc>
          <w:tcPr>
            <w:tcW w:w="2240" w:type="dxa"/>
          </w:tcPr>
          <w:p w:rsidR="00D558A5" w:rsidRPr="00D558A5" w:rsidRDefault="00D558A5" w:rsidP="00D558A5">
            <w:pPr>
              <w:suppressAutoHyphens/>
              <w:rPr>
                <w:rFonts w:eastAsia="Times New Roman"/>
                <w:lang w:eastAsia="ar-SA"/>
              </w:rPr>
            </w:pPr>
            <w:r w:rsidRPr="00D558A5">
              <w:rPr>
                <w:rFonts w:eastAsia="Times New Roman"/>
                <w:lang w:eastAsia="ar-SA"/>
              </w:rPr>
              <w:t>45000</w:t>
            </w:r>
          </w:p>
        </w:tc>
      </w:tr>
      <w:tr w:rsidR="00D558A5" w:rsidRPr="00D558A5" w:rsidTr="00816B04">
        <w:tblPrEx>
          <w:tblCellMar>
            <w:top w:w="0" w:type="dxa"/>
            <w:bottom w:w="0" w:type="dxa"/>
          </w:tblCellMar>
        </w:tblPrEx>
        <w:tc>
          <w:tcPr>
            <w:tcW w:w="625" w:type="dxa"/>
          </w:tcPr>
          <w:p w:rsidR="00D558A5" w:rsidRPr="00D558A5" w:rsidRDefault="00D558A5" w:rsidP="00D558A5">
            <w:pPr>
              <w:suppressAutoHyphens/>
              <w:rPr>
                <w:rFonts w:eastAsia="Times New Roman"/>
                <w:lang w:eastAsia="ar-SA"/>
              </w:rPr>
            </w:pPr>
            <w:r w:rsidRPr="00D558A5">
              <w:rPr>
                <w:rFonts w:eastAsia="Times New Roman"/>
                <w:lang w:eastAsia="ar-SA"/>
              </w:rPr>
              <w:t>11</w:t>
            </w:r>
          </w:p>
        </w:tc>
        <w:tc>
          <w:tcPr>
            <w:tcW w:w="3002" w:type="dxa"/>
          </w:tcPr>
          <w:p w:rsidR="00D558A5" w:rsidRPr="00D558A5" w:rsidRDefault="00D558A5" w:rsidP="00D558A5">
            <w:pPr>
              <w:keepNext/>
              <w:suppressAutoHyphens/>
              <w:jc w:val="left"/>
              <w:outlineLvl w:val="1"/>
              <w:rPr>
                <w:rFonts w:eastAsia="Times New Roman"/>
                <w:lang w:eastAsia="ar-SA"/>
              </w:rPr>
            </w:pPr>
            <w:r w:rsidRPr="00D558A5">
              <w:rPr>
                <w:rFonts w:eastAsia="Times New Roman"/>
                <w:lang w:val="en-US" w:eastAsia="ar-SA"/>
              </w:rPr>
              <w:t>SKODA</w:t>
            </w:r>
            <w:r w:rsidRPr="00D558A5">
              <w:rPr>
                <w:rFonts w:eastAsia="Times New Roman"/>
                <w:lang w:eastAsia="ar-SA"/>
              </w:rPr>
              <w:t xml:space="preserve"> </w:t>
            </w:r>
            <w:r w:rsidRPr="00D558A5">
              <w:rPr>
                <w:rFonts w:eastAsia="Times New Roman"/>
                <w:lang w:val="en-US" w:eastAsia="ar-SA"/>
              </w:rPr>
              <w:t>OCTAVIA</w:t>
            </w:r>
          </w:p>
        </w:tc>
        <w:tc>
          <w:tcPr>
            <w:tcW w:w="1865" w:type="dxa"/>
          </w:tcPr>
          <w:p w:rsidR="00D558A5" w:rsidRPr="00D558A5" w:rsidRDefault="00D558A5" w:rsidP="00D558A5">
            <w:pPr>
              <w:keepNext/>
              <w:suppressAutoHyphens/>
              <w:jc w:val="left"/>
              <w:outlineLvl w:val="1"/>
              <w:rPr>
                <w:rFonts w:eastAsia="Times New Roman"/>
                <w:lang w:eastAsia="ar-SA"/>
              </w:rPr>
            </w:pPr>
            <w:r w:rsidRPr="00D558A5">
              <w:rPr>
                <w:rFonts w:eastAsia="Times New Roman"/>
                <w:lang w:eastAsia="ar-SA"/>
              </w:rPr>
              <w:t>К 469 ТК 40</w:t>
            </w:r>
          </w:p>
        </w:tc>
        <w:tc>
          <w:tcPr>
            <w:tcW w:w="1424" w:type="dxa"/>
          </w:tcPr>
          <w:p w:rsidR="00D558A5" w:rsidRPr="00D558A5" w:rsidRDefault="00D558A5" w:rsidP="00D558A5">
            <w:pPr>
              <w:suppressAutoHyphens/>
              <w:rPr>
                <w:rFonts w:eastAsia="Times New Roman"/>
                <w:lang w:eastAsia="ar-SA"/>
              </w:rPr>
            </w:pPr>
            <w:r w:rsidRPr="00D558A5">
              <w:rPr>
                <w:rFonts w:eastAsia="Times New Roman"/>
                <w:lang w:eastAsia="ar-SA"/>
              </w:rPr>
              <w:t>2009</w:t>
            </w:r>
          </w:p>
        </w:tc>
        <w:tc>
          <w:tcPr>
            <w:tcW w:w="2240" w:type="dxa"/>
          </w:tcPr>
          <w:p w:rsidR="00D558A5" w:rsidRPr="00D558A5" w:rsidRDefault="00D558A5" w:rsidP="00D558A5">
            <w:pPr>
              <w:suppressAutoHyphens/>
              <w:rPr>
                <w:rFonts w:eastAsia="Times New Roman"/>
                <w:lang w:eastAsia="ar-SA"/>
              </w:rPr>
            </w:pPr>
            <w:r w:rsidRPr="00D558A5">
              <w:rPr>
                <w:rFonts w:eastAsia="Times New Roman"/>
                <w:lang w:eastAsia="ar-SA"/>
              </w:rPr>
              <w:t>270000</w:t>
            </w:r>
          </w:p>
        </w:tc>
      </w:tr>
      <w:tr w:rsidR="00D558A5" w:rsidRPr="00D558A5" w:rsidTr="00816B04">
        <w:tblPrEx>
          <w:tblCellMar>
            <w:top w:w="0" w:type="dxa"/>
            <w:bottom w:w="0" w:type="dxa"/>
          </w:tblCellMar>
        </w:tblPrEx>
        <w:tc>
          <w:tcPr>
            <w:tcW w:w="625" w:type="dxa"/>
          </w:tcPr>
          <w:p w:rsidR="00D558A5" w:rsidRPr="00D558A5" w:rsidRDefault="00D558A5" w:rsidP="00D558A5">
            <w:pPr>
              <w:suppressAutoHyphens/>
              <w:rPr>
                <w:rFonts w:eastAsia="Times New Roman"/>
                <w:lang w:eastAsia="ar-SA"/>
              </w:rPr>
            </w:pPr>
            <w:r w:rsidRPr="00D558A5">
              <w:rPr>
                <w:rFonts w:eastAsia="Times New Roman"/>
                <w:lang w:eastAsia="ar-SA"/>
              </w:rPr>
              <w:t>12</w:t>
            </w:r>
          </w:p>
        </w:tc>
        <w:tc>
          <w:tcPr>
            <w:tcW w:w="3002" w:type="dxa"/>
          </w:tcPr>
          <w:p w:rsidR="00D558A5" w:rsidRPr="00D558A5" w:rsidRDefault="00D558A5" w:rsidP="00D558A5">
            <w:pPr>
              <w:keepNext/>
              <w:suppressAutoHyphens/>
              <w:jc w:val="left"/>
              <w:outlineLvl w:val="1"/>
              <w:rPr>
                <w:rFonts w:eastAsia="Times New Roman"/>
                <w:lang w:eastAsia="ar-SA"/>
              </w:rPr>
            </w:pPr>
            <w:r w:rsidRPr="00D558A5">
              <w:rPr>
                <w:rFonts w:eastAsia="Times New Roman"/>
                <w:lang w:val="en-US" w:eastAsia="ar-SA"/>
              </w:rPr>
              <w:t>SKODA</w:t>
            </w:r>
            <w:r w:rsidRPr="00D558A5">
              <w:rPr>
                <w:rFonts w:eastAsia="Times New Roman"/>
                <w:lang w:eastAsia="ar-SA"/>
              </w:rPr>
              <w:t xml:space="preserve"> </w:t>
            </w:r>
            <w:r w:rsidRPr="00D558A5">
              <w:rPr>
                <w:rFonts w:eastAsia="Times New Roman"/>
                <w:lang w:val="en-US" w:eastAsia="ar-SA"/>
              </w:rPr>
              <w:t>OCTAVIA</w:t>
            </w:r>
          </w:p>
        </w:tc>
        <w:tc>
          <w:tcPr>
            <w:tcW w:w="1865" w:type="dxa"/>
          </w:tcPr>
          <w:p w:rsidR="00D558A5" w:rsidRPr="00D558A5" w:rsidRDefault="00D558A5" w:rsidP="00D558A5">
            <w:pPr>
              <w:widowControl w:val="0"/>
              <w:suppressAutoHyphens/>
              <w:jc w:val="left"/>
              <w:rPr>
                <w:rFonts w:eastAsia="Times New Roman"/>
                <w:lang w:eastAsia="ar-SA"/>
              </w:rPr>
            </w:pPr>
            <w:r w:rsidRPr="00D558A5">
              <w:rPr>
                <w:rFonts w:eastAsia="Times New Roman"/>
                <w:lang w:eastAsia="ar-SA"/>
              </w:rPr>
              <w:t>М 347 ХН 40</w:t>
            </w:r>
          </w:p>
        </w:tc>
        <w:tc>
          <w:tcPr>
            <w:tcW w:w="1424" w:type="dxa"/>
          </w:tcPr>
          <w:p w:rsidR="00D558A5" w:rsidRPr="00D558A5" w:rsidRDefault="00D558A5" w:rsidP="00D558A5">
            <w:pPr>
              <w:suppressAutoHyphens/>
              <w:rPr>
                <w:rFonts w:eastAsia="Times New Roman"/>
                <w:lang w:eastAsia="ar-SA"/>
              </w:rPr>
            </w:pPr>
            <w:r w:rsidRPr="00D558A5">
              <w:rPr>
                <w:rFonts w:eastAsia="Times New Roman"/>
                <w:lang w:eastAsia="ar-SA"/>
              </w:rPr>
              <w:t>2010</w:t>
            </w:r>
          </w:p>
        </w:tc>
        <w:tc>
          <w:tcPr>
            <w:tcW w:w="2240" w:type="dxa"/>
          </w:tcPr>
          <w:p w:rsidR="00D558A5" w:rsidRPr="00D558A5" w:rsidRDefault="00D558A5" w:rsidP="00D558A5">
            <w:pPr>
              <w:suppressAutoHyphens/>
              <w:rPr>
                <w:rFonts w:eastAsia="Times New Roman"/>
                <w:lang w:eastAsia="ar-SA"/>
              </w:rPr>
            </w:pPr>
            <w:r w:rsidRPr="00D558A5">
              <w:rPr>
                <w:rFonts w:eastAsia="Times New Roman"/>
                <w:lang w:eastAsia="ar-SA"/>
              </w:rPr>
              <w:t>80000</w:t>
            </w:r>
          </w:p>
        </w:tc>
      </w:tr>
      <w:tr w:rsidR="00D558A5" w:rsidRPr="00D558A5" w:rsidTr="00816B04">
        <w:tblPrEx>
          <w:tblCellMar>
            <w:top w:w="0" w:type="dxa"/>
            <w:bottom w:w="0" w:type="dxa"/>
          </w:tblCellMar>
        </w:tblPrEx>
        <w:tc>
          <w:tcPr>
            <w:tcW w:w="625" w:type="dxa"/>
          </w:tcPr>
          <w:p w:rsidR="00D558A5" w:rsidRPr="00D558A5" w:rsidRDefault="00D558A5" w:rsidP="00D558A5">
            <w:pPr>
              <w:suppressAutoHyphens/>
              <w:rPr>
                <w:rFonts w:eastAsia="Times New Roman"/>
                <w:lang w:eastAsia="ar-SA"/>
              </w:rPr>
            </w:pPr>
            <w:r w:rsidRPr="00D558A5">
              <w:rPr>
                <w:rFonts w:eastAsia="Times New Roman"/>
                <w:lang w:eastAsia="ar-SA"/>
              </w:rPr>
              <w:t>13</w:t>
            </w:r>
          </w:p>
        </w:tc>
        <w:tc>
          <w:tcPr>
            <w:tcW w:w="3002" w:type="dxa"/>
          </w:tcPr>
          <w:p w:rsidR="00D558A5" w:rsidRPr="00D558A5" w:rsidRDefault="00D558A5" w:rsidP="00D558A5">
            <w:pPr>
              <w:keepNext/>
              <w:suppressAutoHyphens/>
              <w:jc w:val="left"/>
              <w:outlineLvl w:val="2"/>
              <w:rPr>
                <w:rFonts w:eastAsia="Times New Roman"/>
                <w:lang w:eastAsia="ar-SA"/>
              </w:rPr>
            </w:pPr>
            <w:r w:rsidRPr="00D558A5">
              <w:rPr>
                <w:rFonts w:eastAsia="Times New Roman"/>
                <w:lang w:val="en-US" w:eastAsia="ar-SA"/>
              </w:rPr>
              <w:t>CADILLAC</w:t>
            </w:r>
          </w:p>
        </w:tc>
        <w:tc>
          <w:tcPr>
            <w:tcW w:w="1865" w:type="dxa"/>
          </w:tcPr>
          <w:p w:rsidR="00D558A5" w:rsidRPr="00D558A5" w:rsidRDefault="00D558A5" w:rsidP="00D558A5">
            <w:pPr>
              <w:keepNext/>
              <w:suppressAutoHyphens/>
              <w:jc w:val="left"/>
              <w:outlineLvl w:val="1"/>
              <w:rPr>
                <w:rFonts w:eastAsia="Times New Roman"/>
                <w:lang w:eastAsia="ar-SA"/>
              </w:rPr>
            </w:pPr>
            <w:r w:rsidRPr="00D558A5">
              <w:rPr>
                <w:rFonts w:eastAsia="Times New Roman"/>
                <w:lang w:eastAsia="ar-SA"/>
              </w:rPr>
              <w:t>А 511 АА 40</w:t>
            </w:r>
          </w:p>
        </w:tc>
        <w:tc>
          <w:tcPr>
            <w:tcW w:w="1424" w:type="dxa"/>
          </w:tcPr>
          <w:p w:rsidR="00D558A5" w:rsidRPr="00D558A5" w:rsidRDefault="00D558A5" w:rsidP="00D558A5">
            <w:pPr>
              <w:suppressAutoHyphens/>
              <w:rPr>
                <w:rFonts w:eastAsia="Times New Roman"/>
                <w:lang w:eastAsia="ar-SA"/>
              </w:rPr>
            </w:pPr>
            <w:r w:rsidRPr="00D558A5">
              <w:rPr>
                <w:rFonts w:eastAsia="Times New Roman"/>
                <w:lang w:eastAsia="ar-SA"/>
              </w:rPr>
              <w:t>2013</w:t>
            </w:r>
          </w:p>
        </w:tc>
        <w:tc>
          <w:tcPr>
            <w:tcW w:w="2240" w:type="dxa"/>
          </w:tcPr>
          <w:p w:rsidR="00D558A5" w:rsidRPr="00D558A5" w:rsidRDefault="00D558A5" w:rsidP="00D558A5">
            <w:pPr>
              <w:suppressAutoHyphens/>
              <w:rPr>
                <w:rFonts w:eastAsia="Times New Roman"/>
                <w:lang w:eastAsia="ar-SA"/>
              </w:rPr>
            </w:pPr>
            <w:r w:rsidRPr="00D558A5">
              <w:rPr>
                <w:rFonts w:eastAsia="Times New Roman"/>
                <w:lang w:eastAsia="ar-SA"/>
              </w:rPr>
              <w:t>50000</w:t>
            </w:r>
          </w:p>
        </w:tc>
      </w:tr>
      <w:tr w:rsidR="00D558A5" w:rsidRPr="00D558A5" w:rsidTr="00816B04">
        <w:tblPrEx>
          <w:tblCellMar>
            <w:top w:w="0" w:type="dxa"/>
            <w:bottom w:w="0" w:type="dxa"/>
          </w:tblCellMar>
        </w:tblPrEx>
        <w:tc>
          <w:tcPr>
            <w:tcW w:w="625" w:type="dxa"/>
          </w:tcPr>
          <w:p w:rsidR="00D558A5" w:rsidRPr="00D558A5" w:rsidRDefault="00D558A5" w:rsidP="00D558A5">
            <w:pPr>
              <w:suppressAutoHyphens/>
              <w:rPr>
                <w:rFonts w:eastAsia="Times New Roman"/>
                <w:lang w:eastAsia="ar-SA"/>
              </w:rPr>
            </w:pPr>
            <w:r w:rsidRPr="00D558A5">
              <w:rPr>
                <w:rFonts w:eastAsia="Times New Roman"/>
                <w:lang w:eastAsia="ar-SA"/>
              </w:rPr>
              <w:t>14</w:t>
            </w:r>
          </w:p>
        </w:tc>
        <w:tc>
          <w:tcPr>
            <w:tcW w:w="3002" w:type="dxa"/>
          </w:tcPr>
          <w:p w:rsidR="00D558A5" w:rsidRPr="00D558A5" w:rsidRDefault="00D558A5" w:rsidP="00D558A5">
            <w:pPr>
              <w:keepNext/>
              <w:suppressAutoHyphens/>
              <w:jc w:val="left"/>
              <w:outlineLvl w:val="2"/>
              <w:rPr>
                <w:rFonts w:eastAsia="Times New Roman"/>
                <w:lang w:eastAsia="ar-SA"/>
              </w:rPr>
            </w:pPr>
            <w:r w:rsidRPr="00D558A5">
              <w:rPr>
                <w:rFonts w:eastAsia="Times New Roman"/>
                <w:lang w:val="en-US" w:eastAsia="ar-SA"/>
              </w:rPr>
              <w:t>CADILLAC</w:t>
            </w:r>
          </w:p>
        </w:tc>
        <w:tc>
          <w:tcPr>
            <w:tcW w:w="1865" w:type="dxa"/>
          </w:tcPr>
          <w:p w:rsidR="00D558A5" w:rsidRPr="00D558A5" w:rsidRDefault="00D558A5" w:rsidP="00D558A5">
            <w:pPr>
              <w:keepNext/>
              <w:suppressAutoHyphens/>
              <w:jc w:val="left"/>
              <w:outlineLvl w:val="1"/>
              <w:rPr>
                <w:rFonts w:eastAsia="Times New Roman"/>
                <w:lang w:eastAsia="ar-SA"/>
              </w:rPr>
            </w:pPr>
            <w:r w:rsidRPr="00D558A5">
              <w:rPr>
                <w:rFonts w:eastAsia="Times New Roman"/>
                <w:lang w:eastAsia="ar-SA"/>
              </w:rPr>
              <w:t>М 126СМ 40</w:t>
            </w:r>
          </w:p>
        </w:tc>
        <w:tc>
          <w:tcPr>
            <w:tcW w:w="1424" w:type="dxa"/>
          </w:tcPr>
          <w:p w:rsidR="00D558A5" w:rsidRPr="00D558A5" w:rsidRDefault="00D558A5" w:rsidP="00D558A5">
            <w:pPr>
              <w:suppressAutoHyphens/>
              <w:rPr>
                <w:rFonts w:eastAsia="Times New Roman"/>
                <w:lang w:eastAsia="ar-SA"/>
              </w:rPr>
            </w:pPr>
            <w:r w:rsidRPr="00D558A5">
              <w:rPr>
                <w:rFonts w:eastAsia="Times New Roman"/>
                <w:lang w:eastAsia="ar-SA"/>
              </w:rPr>
              <w:t>2007</w:t>
            </w:r>
          </w:p>
        </w:tc>
        <w:tc>
          <w:tcPr>
            <w:tcW w:w="2240" w:type="dxa"/>
          </w:tcPr>
          <w:p w:rsidR="00D558A5" w:rsidRPr="00D558A5" w:rsidRDefault="00D558A5" w:rsidP="00D558A5">
            <w:pPr>
              <w:suppressAutoHyphens/>
              <w:rPr>
                <w:rFonts w:eastAsia="Times New Roman"/>
                <w:lang w:eastAsia="ar-SA"/>
              </w:rPr>
            </w:pPr>
            <w:r w:rsidRPr="00D558A5">
              <w:rPr>
                <w:rFonts w:eastAsia="Times New Roman"/>
                <w:lang w:eastAsia="ar-SA"/>
              </w:rPr>
              <w:t>180000</w:t>
            </w:r>
          </w:p>
        </w:tc>
      </w:tr>
      <w:tr w:rsidR="00D558A5" w:rsidRPr="00D558A5" w:rsidTr="00816B04">
        <w:tblPrEx>
          <w:tblCellMar>
            <w:top w:w="0" w:type="dxa"/>
            <w:bottom w:w="0" w:type="dxa"/>
          </w:tblCellMar>
        </w:tblPrEx>
        <w:tc>
          <w:tcPr>
            <w:tcW w:w="625" w:type="dxa"/>
          </w:tcPr>
          <w:p w:rsidR="00D558A5" w:rsidRPr="00D558A5" w:rsidRDefault="00D558A5" w:rsidP="00D558A5">
            <w:pPr>
              <w:suppressAutoHyphens/>
              <w:rPr>
                <w:rFonts w:eastAsia="Times New Roman"/>
                <w:lang w:eastAsia="ar-SA"/>
              </w:rPr>
            </w:pPr>
            <w:r w:rsidRPr="00D558A5">
              <w:rPr>
                <w:rFonts w:eastAsia="Times New Roman"/>
                <w:lang w:eastAsia="ar-SA"/>
              </w:rPr>
              <w:t>15</w:t>
            </w:r>
          </w:p>
        </w:tc>
        <w:tc>
          <w:tcPr>
            <w:tcW w:w="3002" w:type="dxa"/>
          </w:tcPr>
          <w:p w:rsidR="00D558A5" w:rsidRPr="00D558A5" w:rsidRDefault="00D558A5" w:rsidP="00D558A5">
            <w:pPr>
              <w:suppressAutoHyphens/>
              <w:jc w:val="left"/>
              <w:rPr>
                <w:rFonts w:eastAsia="Times New Roman"/>
                <w:lang w:eastAsia="ar-SA"/>
              </w:rPr>
            </w:pPr>
            <w:r w:rsidRPr="00D558A5">
              <w:rPr>
                <w:rFonts w:eastAsia="Times New Roman"/>
                <w:lang w:eastAsia="ar-SA"/>
              </w:rPr>
              <w:t>РЕНО</w:t>
            </w:r>
          </w:p>
        </w:tc>
        <w:tc>
          <w:tcPr>
            <w:tcW w:w="1865" w:type="dxa"/>
          </w:tcPr>
          <w:p w:rsidR="00D558A5" w:rsidRPr="00D558A5" w:rsidRDefault="00D558A5" w:rsidP="00D558A5">
            <w:pPr>
              <w:keepNext/>
              <w:suppressAutoHyphens/>
              <w:jc w:val="left"/>
              <w:outlineLvl w:val="0"/>
              <w:rPr>
                <w:rFonts w:eastAsia="Times New Roman"/>
                <w:lang w:eastAsia="ar-SA"/>
              </w:rPr>
            </w:pPr>
            <w:r w:rsidRPr="00D558A5">
              <w:rPr>
                <w:rFonts w:eastAsia="Times New Roman"/>
                <w:lang w:eastAsia="ar-SA"/>
              </w:rPr>
              <w:t>М 922 ХК 40</w:t>
            </w:r>
          </w:p>
        </w:tc>
        <w:tc>
          <w:tcPr>
            <w:tcW w:w="1424" w:type="dxa"/>
          </w:tcPr>
          <w:p w:rsidR="00D558A5" w:rsidRPr="00D558A5" w:rsidRDefault="00D558A5" w:rsidP="00D558A5">
            <w:pPr>
              <w:suppressAutoHyphens/>
              <w:rPr>
                <w:rFonts w:eastAsia="Times New Roman"/>
                <w:lang w:eastAsia="ar-SA"/>
              </w:rPr>
            </w:pPr>
            <w:r w:rsidRPr="00D558A5">
              <w:rPr>
                <w:rFonts w:eastAsia="Times New Roman"/>
                <w:lang w:eastAsia="ar-SA"/>
              </w:rPr>
              <w:t>2011</w:t>
            </w:r>
          </w:p>
        </w:tc>
        <w:tc>
          <w:tcPr>
            <w:tcW w:w="2240" w:type="dxa"/>
          </w:tcPr>
          <w:p w:rsidR="00D558A5" w:rsidRPr="00D558A5" w:rsidRDefault="00D558A5" w:rsidP="00D558A5">
            <w:pPr>
              <w:suppressAutoHyphens/>
              <w:rPr>
                <w:rFonts w:eastAsia="Times New Roman"/>
                <w:lang w:eastAsia="ar-SA"/>
              </w:rPr>
            </w:pPr>
            <w:r w:rsidRPr="00D558A5">
              <w:rPr>
                <w:rFonts w:eastAsia="Times New Roman"/>
                <w:lang w:eastAsia="ar-SA"/>
              </w:rPr>
              <w:t>70000</w:t>
            </w:r>
          </w:p>
        </w:tc>
      </w:tr>
      <w:tr w:rsidR="00D558A5" w:rsidRPr="00D558A5" w:rsidTr="00816B04">
        <w:tblPrEx>
          <w:tblCellMar>
            <w:top w:w="0" w:type="dxa"/>
            <w:bottom w:w="0" w:type="dxa"/>
          </w:tblCellMar>
        </w:tblPrEx>
        <w:tc>
          <w:tcPr>
            <w:tcW w:w="625" w:type="dxa"/>
          </w:tcPr>
          <w:p w:rsidR="00D558A5" w:rsidRPr="00D558A5" w:rsidRDefault="00D558A5" w:rsidP="00D558A5">
            <w:pPr>
              <w:suppressAutoHyphens/>
              <w:rPr>
                <w:rFonts w:eastAsia="Times New Roman"/>
                <w:lang w:eastAsia="ar-SA"/>
              </w:rPr>
            </w:pPr>
            <w:r w:rsidRPr="00D558A5">
              <w:rPr>
                <w:rFonts w:eastAsia="Times New Roman"/>
                <w:lang w:eastAsia="ar-SA"/>
              </w:rPr>
              <w:t>16</w:t>
            </w:r>
          </w:p>
        </w:tc>
        <w:tc>
          <w:tcPr>
            <w:tcW w:w="3002" w:type="dxa"/>
          </w:tcPr>
          <w:p w:rsidR="00D558A5" w:rsidRPr="00D558A5" w:rsidRDefault="00D558A5" w:rsidP="00D558A5">
            <w:pPr>
              <w:suppressAutoHyphens/>
              <w:jc w:val="left"/>
              <w:rPr>
                <w:rFonts w:eastAsia="Times New Roman"/>
                <w:lang w:eastAsia="ar-SA"/>
              </w:rPr>
            </w:pPr>
            <w:r w:rsidRPr="00D558A5">
              <w:rPr>
                <w:rFonts w:eastAsia="Times New Roman"/>
                <w:lang w:val="en-US" w:eastAsia="ar-SA"/>
              </w:rPr>
              <w:t xml:space="preserve">FORD TRANSIT    </w:t>
            </w:r>
          </w:p>
        </w:tc>
        <w:tc>
          <w:tcPr>
            <w:tcW w:w="1865" w:type="dxa"/>
          </w:tcPr>
          <w:p w:rsidR="00D558A5" w:rsidRPr="00D558A5" w:rsidRDefault="00D558A5" w:rsidP="00D558A5">
            <w:pPr>
              <w:widowControl w:val="0"/>
              <w:suppressAutoHyphens/>
              <w:jc w:val="left"/>
              <w:rPr>
                <w:rFonts w:eastAsia="Times New Roman"/>
                <w:lang w:eastAsia="ar-SA"/>
              </w:rPr>
            </w:pPr>
            <w:r w:rsidRPr="00D558A5">
              <w:rPr>
                <w:rFonts w:eastAsia="Times New Roman"/>
                <w:lang w:eastAsia="ar-SA"/>
              </w:rPr>
              <w:t>В 151 УК 40</w:t>
            </w:r>
          </w:p>
        </w:tc>
        <w:tc>
          <w:tcPr>
            <w:tcW w:w="1424" w:type="dxa"/>
          </w:tcPr>
          <w:p w:rsidR="00D558A5" w:rsidRPr="00D558A5" w:rsidRDefault="00D558A5" w:rsidP="00D558A5">
            <w:pPr>
              <w:suppressAutoHyphens/>
              <w:rPr>
                <w:rFonts w:eastAsia="Times New Roman"/>
                <w:lang w:eastAsia="ar-SA"/>
              </w:rPr>
            </w:pPr>
            <w:r w:rsidRPr="00D558A5">
              <w:rPr>
                <w:rFonts w:eastAsia="Times New Roman"/>
                <w:lang w:eastAsia="ar-SA"/>
              </w:rPr>
              <w:t>2006</w:t>
            </w:r>
          </w:p>
        </w:tc>
        <w:tc>
          <w:tcPr>
            <w:tcW w:w="2240" w:type="dxa"/>
          </w:tcPr>
          <w:p w:rsidR="00D558A5" w:rsidRPr="00D558A5" w:rsidRDefault="00D558A5" w:rsidP="00D558A5">
            <w:pPr>
              <w:suppressAutoHyphens/>
              <w:rPr>
                <w:rFonts w:eastAsia="Times New Roman"/>
                <w:lang w:eastAsia="ar-SA"/>
              </w:rPr>
            </w:pPr>
            <w:r w:rsidRPr="00D558A5">
              <w:rPr>
                <w:rFonts w:eastAsia="Times New Roman"/>
                <w:lang w:eastAsia="ar-SA"/>
              </w:rPr>
              <w:t>170000</w:t>
            </w:r>
          </w:p>
        </w:tc>
      </w:tr>
      <w:tr w:rsidR="00D558A5" w:rsidRPr="00D558A5" w:rsidTr="00816B04">
        <w:tblPrEx>
          <w:tblCellMar>
            <w:top w:w="0" w:type="dxa"/>
            <w:bottom w:w="0" w:type="dxa"/>
          </w:tblCellMar>
        </w:tblPrEx>
        <w:tc>
          <w:tcPr>
            <w:tcW w:w="625" w:type="dxa"/>
          </w:tcPr>
          <w:p w:rsidR="00D558A5" w:rsidRPr="00D558A5" w:rsidRDefault="00D558A5" w:rsidP="00D558A5">
            <w:pPr>
              <w:suppressAutoHyphens/>
              <w:rPr>
                <w:rFonts w:eastAsia="Times New Roman"/>
                <w:lang w:eastAsia="ar-SA"/>
              </w:rPr>
            </w:pPr>
            <w:r w:rsidRPr="00D558A5">
              <w:rPr>
                <w:rFonts w:eastAsia="Times New Roman"/>
                <w:lang w:eastAsia="ar-SA"/>
              </w:rPr>
              <w:t>17</w:t>
            </w:r>
          </w:p>
        </w:tc>
        <w:tc>
          <w:tcPr>
            <w:tcW w:w="3002" w:type="dxa"/>
          </w:tcPr>
          <w:p w:rsidR="00D558A5" w:rsidRPr="00D558A5" w:rsidRDefault="00D558A5" w:rsidP="00D558A5">
            <w:pPr>
              <w:keepNext/>
              <w:widowControl w:val="0"/>
              <w:suppressAutoHyphens/>
              <w:jc w:val="left"/>
              <w:outlineLvl w:val="2"/>
              <w:rPr>
                <w:rFonts w:eastAsia="Times New Roman"/>
                <w:lang w:eastAsia="ar-SA"/>
              </w:rPr>
            </w:pPr>
            <w:r w:rsidRPr="00D558A5">
              <w:rPr>
                <w:rFonts w:eastAsia="Times New Roman"/>
                <w:lang w:val="en-US" w:eastAsia="ar-SA"/>
              </w:rPr>
              <w:t>HYUNDAI</w:t>
            </w:r>
          </w:p>
        </w:tc>
        <w:tc>
          <w:tcPr>
            <w:tcW w:w="1865" w:type="dxa"/>
          </w:tcPr>
          <w:p w:rsidR="00D558A5" w:rsidRPr="00D558A5" w:rsidRDefault="00D558A5" w:rsidP="00D558A5">
            <w:pPr>
              <w:widowControl w:val="0"/>
              <w:suppressAutoHyphens/>
              <w:jc w:val="left"/>
              <w:rPr>
                <w:rFonts w:eastAsia="Times New Roman"/>
                <w:lang w:eastAsia="ar-SA"/>
              </w:rPr>
            </w:pPr>
            <w:r w:rsidRPr="00D558A5">
              <w:rPr>
                <w:rFonts w:eastAsia="Times New Roman"/>
                <w:lang w:eastAsia="ar-SA"/>
              </w:rPr>
              <w:t>В 155 УК 40</w:t>
            </w:r>
          </w:p>
        </w:tc>
        <w:tc>
          <w:tcPr>
            <w:tcW w:w="1424" w:type="dxa"/>
          </w:tcPr>
          <w:p w:rsidR="00D558A5" w:rsidRPr="00D558A5" w:rsidRDefault="00D558A5" w:rsidP="00D558A5">
            <w:pPr>
              <w:suppressAutoHyphens/>
              <w:rPr>
                <w:rFonts w:eastAsia="Times New Roman"/>
                <w:lang w:eastAsia="ar-SA"/>
              </w:rPr>
            </w:pPr>
            <w:r w:rsidRPr="00D558A5">
              <w:rPr>
                <w:rFonts w:eastAsia="Times New Roman"/>
                <w:lang w:eastAsia="ar-SA"/>
              </w:rPr>
              <w:t>2006</w:t>
            </w:r>
          </w:p>
        </w:tc>
        <w:tc>
          <w:tcPr>
            <w:tcW w:w="2240" w:type="dxa"/>
          </w:tcPr>
          <w:p w:rsidR="00D558A5" w:rsidRPr="00D558A5" w:rsidRDefault="00D558A5" w:rsidP="00D558A5">
            <w:pPr>
              <w:suppressAutoHyphens/>
              <w:rPr>
                <w:rFonts w:eastAsia="Times New Roman"/>
                <w:lang w:eastAsia="ar-SA"/>
              </w:rPr>
            </w:pPr>
            <w:r w:rsidRPr="00D558A5">
              <w:rPr>
                <w:rFonts w:eastAsia="Times New Roman"/>
                <w:lang w:eastAsia="ar-SA"/>
              </w:rPr>
              <w:t>510000</w:t>
            </w:r>
          </w:p>
        </w:tc>
      </w:tr>
      <w:tr w:rsidR="00D558A5" w:rsidRPr="00D558A5" w:rsidTr="00816B04">
        <w:tblPrEx>
          <w:tblCellMar>
            <w:top w:w="0" w:type="dxa"/>
            <w:bottom w:w="0" w:type="dxa"/>
          </w:tblCellMar>
        </w:tblPrEx>
        <w:tc>
          <w:tcPr>
            <w:tcW w:w="625" w:type="dxa"/>
          </w:tcPr>
          <w:p w:rsidR="00D558A5" w:rsidRPr="00D558A5" w:rsidRDefault="00D558A5" w:rsidP="00D558A5">
            <w:pPr>
              <w:suppressAutoHyphens/>
              <w:rPr>
                <w:rFonts w:eastAsia="Times New Roman"/>
                <w:lang w:eastAsia="ar-SA"/>
              </w:rPr>
            </w:pPr>
            <w:r w:rsidRPr="00D558A5">
              <w:rPr>
                <w:rFonts w:eastAsia="Times New Roman"/>
                <w:lang w:eastAsia="ar-SA"/>
              </w:rPr>
              <w:t>18</w:t>
            </w:r>
          </w:p>
        </w:tc>
        <w:tc>
          <w:tcPr>
            <w:tcW w:w="3002" w:type="dxa"/>
          </w:tcPr>
          <w:p w:rsidR="00D558A5" w:rsidRPr="00D558A5" w:rsidRDefault="00D558A5" w:rsidP="00D558A5">
            <w:pPr>
              <w:keepNext/>
              <w:widowControl w:val="0"/>
              <w:suppressAutoHyphens/>
              <w:jc w:val="left"/>
              <w:outlineLvl w:val="2"/>
              <w:rPr>
                <w:rFonts w:eastAsia="Times New Roman"/>
                <w:lang w:eastAsia="ar-SA"/>
              </w:rPr>
            </w:pPr>
            <w:r w:rsidRPr="00D558A5">
              <w:rPr>
                <w:rFonts w:eastAsia="Times New Roman"/>
                <w:lang w:val="en-US" w:eastAsia="ar-SA"/>
              </w:rPr>
              <w:t>VOLVO  S80</w:t>
            </w:r>
          </w:p>
        </w:tc>
        <w:tc>
          <w:tcPr>
            <w:tcW w:w="1865" w:type="dxa"/>
          </w:tcPr>
          <w:p w:rsidR="00D558A5" w:rsidRPr="00D558A5" w:rsidRDefault="00D558A5" w:rsidP="00D558A5">
            <w:pPr>
              <w:widowControl w:val="0"/>
              <w:suppressAutoHyphens/>
              <w:jc w:val="left"/>
              <w:rPr>
                <w:rFonts w:eastAsia="Times New Roman"/>
                <w:lang w:eastAsia="ar-SA"/>
              </w:rPr>
            </w:pPr>
            <w:r w:rsidRPr="00D558A5">
              <w:rPr>
                <w:rFonts w:eastAsia="Times New Roman"/>
                <w:lang w:eastAsia="ar-SA"/>
              </w:rPr>
              <w:t>М 556 СМ40</w:t>
            </w:r>
          </w:p>
        </w:tc>
        <w:tc>
          <w:tcPr>
            <w:tcW w:w="1424" w:type="dxa"/>
          </w:tcPr>
          <w:p w:rsidR="00D558A5" w:rsidRPr="00D558A5" w:rsidRDefault="00D558A5" w:rsidP="00D558A5">
            <w:pPr>
              <w:suppressAutoHyphens/>
              <w:rPr>
                <w:rFonts w:eastAsia="Times New Roman"/>
                <w:lang w:eastAsia="ar-SA"/>
              </w:rPr>
            </w:pPr>
            <w:r w:rsidRPr="00D558A5">
              <w:rPr>
                <w:rFonts w:eastAsia="Times New Roman"/>
                <w:lang w:eastAsia="ar-SA"/>
              </w:rPr>
              <w:t>2006</w:t>
            </w:r>
          </w:p>
        </w:tc>
        <w:tc>
          <w:tcPr>
            <w:tcW w:w="2240" w:type="dxa"/>
          </w:tcPr>
          <w:p w:rsidR="00D558A5" w:rsidRPr="00D558A5" w:rsidRDefault="00D558A5" w:rsidP="00D558A5">
            <w:pPr>
              <w:suppressAutoHyphens/>
              <w:rPr>
                <w:rFonts w:eastAsia="Times New Roman"/>
                <w:lang w:eastAsia="ar-SA"/>
              </w:rPr>
            </w:pPr>
            <w:r w:rsidRPr="00D558A5">
              <w:rPr>
                <w:rFonts w:eastAsia="Times New Roman"/>
                <w:lang w:eastAsia="ar-SA"/>
              </w:rPr>
              <w:t>170000</w:t>
            </w:r>
          </w:p>
        </w:tc>
      </w:tr>
      <w:tr w:rsidR="00D558A5" w:rsidRPr="00D558A5" w:rsidTr="00816B04">
        <w:tblPrEx>
          <w:tblCellMar>
            <w:top w:w="0" w:type="dxa"/>
            <w:bottom w:w="0" w:type="dxa"/>
          </w:tblCellMar>
        </w:tblPrEx>
        <w:tc>
          <w:tcPr>
            <w:tcW w:w="625" w:type="dxa"/>
          </w:tcPr>
          <w:p w:rsidR="00D558A5" w:rsidRPr="00D558A5" w:rsidRDefault="00D558A5" w:rsidP="00D558A5">
            <w:pPr>
              <w:suppressAutoHyphens/>
              <w:rPr>
                <w:rFonts w:eastAsia="Times New Roman"/>
                <w:lang w:eastAsia="ar-SA"/>
              </w:rPr>
            </w:pPr>
            <w:r w:rsidRPr="00D558A5">
              <w:rPr>
                <w:rFonts w:eastAsia="Times New Roman"/>
                <w:lang w:eastAsia="ar-SA"/>
              </w:rPr>
              <w:t>19</w:t>
            </w:r>
          </w:p>
        </w:tc>
        <w:tc>
          <w:tcPr>
            <w:tcW w:w="3002" w:type="dxa"/>
          </w:tcPr>
          <w:p w:rsidR="00D558A5" w:rsidRPr="00D558A5" w:rsidRDefault="00D558A5" w:rsidP="00D558A5">
            <w:pPr>
              <w:suppressAutoHyphens/>
              <w:jc w:val="left"/>
              <w:rPr>
                <w:rFonts w:eastAsia="Times New Roman"/>
                <w:lang w:eastAsia="ar-SA"/>
              </w:rPr>
            </w:pPr>
            <w:r w:rsidRPr="00D558A5">
              <w:rPr>
                <w:rFonts w:eastAsia="Times New Roman"/>
                <w:lang w:val="en-US" w:eastAsia="ar-SA"/>
              </w:rPr>
              <w:t>FIAT</w:t>
            </w:r>
            <w:r w:rsidRPr="00D558A5">
              <w:rPr>
                <w:rFonts w:eastAsia="Times New Roman"/>
                <w:lang w:eastAsia="ar-SA"/>
              </w:rPr>
              <w:t xml:space="preserve"> </w:t>
            </w:r>
            <w:r w:rsidRPr="00D558A5">
              <w:rPr>
                <w:rFonts w:eastAsia="Times New Roman"/>
                <w:lang w:val="en-US" w:eastAsia="ar-SA"/>
              </w:rPr>
              <w:t>DUCATO</w:t>
            </w:r>
            <w:r w:rsidRPr="00D558A5">
              <w:rPr>
                <w:rFonts w:eastAsia="Times New Roman"/>
                <w:lang w:eastAsia="ar-SA"/>
              </w:rPr>
              <w:t xml:space="preserve">        </w:t>
            </w:r>
          </w:p>
        </w:tc>
        <w:tc>
          <w:tcPr>
            <w:tcW w:w="1865" w:type="dxa"/>
          </w:tcPr>
          <w:p w:rsidR="00D558A5" w:rsidRPr="00D558A5" w:rsidRDefault="00D558A5" w:rsidP="00D558A5">
            <w:pPr>
              <w:suppressAutoHyphens/>
              <w:jc w:val="left"/>
              <w:rPr>
                <w:rFonts w:eastAsia="Times New Roman"/>
                <w:lang w:eastAsia="ar-SA"/>
              </w:rPr>
            </w:pPr>
            <w:r w:rsidRPr="00D558A5">
              <w:rPr>
                <w:rFonts w:eastAsia="Times New Roman"/>
                <w:lang w:eastAsia="ar-SA"/>
              </w:rPr>
              <w:t>В 899 ВК 40</w:t>
            </w:r>
          </w:p>
        </w:tc>
        <w:tc>
          <w:tcPr>
            <w:tcW w:w="1424" w:type="dxa"/>
          </w:tcPr>
          <w:p w:rsidR="00D558A5" w:rsidRPr="00D558A5" w:rsidRDefault="00D558A5" w:rsidP="00D558A5">
            <w:pPr>
              <w:suppressAutoHyphens/>
              <w:rPr>
                <w:rFonts w:eastAsia="Times New Roman"/>
                <w:lang w:eastAsia="ar-SA"/>
              </w:rPr>
            </w:pPr>
            <w:r w:rsidRPr="00D558A5">
              <w:rPr>
                <w:rFonts w:eastAsia="Times New Roman"/>
                <w:lang w:eastAsia="ar-SA"/>
              </w:rPr>
              <w:t>2004</w:t>
            </w:r>
          </w:p>
        </w:tc>
        <w:tc>
          <w:tcPr>
            <w:tcW w:w="2240" w:type="dxa"/>
          </w:tcPr>
          <w:p w:rsidR="00D558A5" w:rsidRPr="00D558A5" w:rsidRDefault="00D558A5" w:rsidP="00D558A5">
            <w:pPr>
              <w:suppressAutoHyphens/>
              <w:rPr>
                <w:rFonts w:eastAsia="Times New Roman"/>
                <w:lang w:eastAsia="ar-SA"/>
              </w:rPr>
            </w:pPr>
            <w:r w:rsidRPr="00D558A5">
              <w:rPr>
                <w:rFonts w:eastAsia="Times New Roman"/>
                <w:lang w:eastAsia="ar-SA"/>
              </w:rPr>
              <w:t>240000</w:t>
            </w:r>
          </w:p>
        </w:tc>
      </w:tr>
      <w:tr w:rsidR="00D558A5" w:rsidRPr="00D558A5" w:rsidTr="00816B04">
        <w:tblPrEx>
          <w:tblCellMar>
            <w:top w:w="0" w:type="dxa"/>
            <w:bottom w:w="0" w:type="dxa"/>
          </w:tblCellMar>
        </w:tblPrEx>
        <w:tc>
          <w:tcPr>
            <w:tcW w:w="625" w:type="dxa"/>
          </w:tcPr>
          <w:p w:rsidR="00D558A5" w:rsidRPr="00D558A5" w:rsidRDefault="00D558A5" w:rsidP="00D558A5">
            <w:pPr>
              <w:suppressAutoHyphens/>
              <w:rPr>
                <w:rFonts w:eastAsia="Times New Roman"/>
                <w:lang w:eastAsia="ar-SA"/>
              </w:rPr>
            </w:pPr>
            <w:r w:rsidRPr="00D558A5">
              <w:rPr>
                <w:rFonts w:eastAsia="Times New Roman"/>
                <w:lang w:eastAsia="ar-SA"/>
              </w:rPr>
              <w:t>20</w:t>
            </w:r>
          </w:p>
        </w:tc>
        <w:tc>
          <w:tcPr>
            <w:tcW w:w="3002" w:type="dxa"/>
          </w:tcPr>
          <w:p w:rsidR="00D558A5" w:rsidRPr="00D558A5" w:rsidRDefault="00D558A5" w:rsidP="00D558A5">
            <w:pPr>
              <w:keepNext/>
              <w:suppressAutoHyphens/>
              <w:jc w:val="left"/>
              <w:outlineLvl w:val="2"/>
              <w:rPr>
                <w:rFonts w:eastAsia="Times New Roman"/>
                <w:lang w:eastAsia="ar-SA"/>
              </w:rPr>
            </w:pPr>
            <w:r w:rsidRPr="00D558A5">
              <w:rPr>
                <w:rFonts w:eastAsia="Times New Roman"/>
                <w:lang w:val="en-US" w:eastAsia="ar-SA"/>
              </w:rPr>
              <w:t>FORD</w:t>
            </w:r>
            <w:r w:rsidRPr="00D558A5">
              <w:rPr>
                <w:rFonts w:eastAsia="Times New Roman"/>
                <w:lang w:eastAsia="ar-SA"/>
              </w:rPr>
              <w:t xml:space="preserve"> </w:t>
            </w:r>
            <w:r w:rsidRPr="00D558A5">
              <w:rPr>
                <w:rFonts w:eastAsia="Times New Roman"/>
                <w:lang w:val="en-US" w:eastAsia="ar-SA"/>
              </w:rPr>
              <w:t>S</w:t>
            </w:r>
            <w:r w:rsidRPr="00D558A5">
              <w:rPr>
                <w:rFonts w:eastAsia="Times New Roman"/>
                <w:lang w:eastAsia="ar-SA"/>
              </w:rPr>
              <w:t>-</w:t>
            </w:r>
            <w:r w:rsidRPr="00D558A5">
              <w:rPr>
                <w:rFonts w:eastAsia="Times New Roman"/>
                <w:lang w:val="en-US" w:eastAsia="ar-SA"/>
              </w:rPr>
              <w:t>MAX</w:t>
            </w:r>
          </w:p>
        </w:tc>
        <w:tc>
          <w:tcPr>
            <w:tcW w:w="1865" w:type="dxa"/>
          </w:tcPr>
          <w:p w:rsidR="00D558A5" w:rsidRPr="00D558A5" w:rsidRDefault="00D558A5" w:rsidP="00D558A5">
            <w:pPr>
              <w:widowControl w:val="0"/>
              <w:suppressAutoHyphens/>
              <w:jc w:val="left"/>
              <w:rPr>
                <w:rFonts w:eastAsia="Times New Roman"/>
                <w:lang w:eastAsia="ar-SA"/>
              </w:rPr>
            </w:pPr>
            <w:r w:rsidRPr="00D558A5">
              <w:rPr>
                <w:rFonts w:eastAsia="Times New Roman"/>
                <w:lang w:eastAsia="ar-SA"/>
              </w:rPr>
              <w:t>М 304ХН 40</w:t>
            </w:r>
          </w:p>
        </w:tc>
        <w:tc>
          <w:tcPr>
            <w:tcW w:w="1424" w:type="dxa"/>
          </w:tcPr>
          <w:p w:rsidR="00D558A5" w:rsidRPr="00D558A5" w:rsidRDefault="00D558A5" w:rsidP="00D558A5">
            <w:pPr>
              <w:suppressAutoHyphens/>
              <w:rPr>
                <w:rFonts w:eastAsia="Times New Roman"/>
                <w:lang w:eastAsia="ar-SA"/>
              </w:rPr>
            </w:pPr>
            <w:r w:rsidRPr="00D558A5">
              <w:rPr>
                <w:rFonts w:eastAsia="Times New Roman"/>
                <w:lang w:eastAsia="ar-SA"/>
              </w:rPr>
              <w:t>2010</w:t>
            </w:r>
          </w:p>
        </w:tc>
        <w:tc>
          <w:tcPr>
            <w:tcW w:w="2240" w:type="dxa"/>
          </w:tcPr>
          <w:p w:rsidR="00D558A5" w:rsidRPr="00D558A5" w:rsidRDefault="00D558A5" w:rsidP="00D558A5">
            <w:pPr>
              <w:suppressAutoHyphens/>
              <w:rPr>
                <w:rFonts w:eastAsia="Times New Roman"/>
                <w:lang w:eastAsia="ar-SA"/>
              </w:rPr>
            </w:pPr>
            <w:r w:rsidRPr="00D558A5">
              <w:rPr>
                <w:rFonts w:eastAsia="Times New Roman"/>
                <w:lang w:eastAsia="ar-SA"/>
              </w:rPr>
              <w:t>80000</w:t>
            </w:r>
          </w:p>
        </w:tc>
      </w:tr>
      <w:tr w:rsidR="00D558A5" w:rsidRPr="00D558A5" w:rsidTr="00816B04">
        <w:tblPrEx>
          <w:tblCellMar>
            <w:top w:w="0" w:type="dxa"/>
            <w:bottom w:w="0" w:type="dxa"/>
          </w:tblCellMar>
        </w:tblPrEx>
        <w:tc>
          <w:tcPr>
            <w:tcW w:w="625" w:type="dxa"/>
          </w:tcPr>
          <w:p w:rsidR="00D558A5" w:rsidRPr="00D558A5" w:rsidRDefault="00D558A5" w:rsidP="00D558A5">
            <w:pPr>
              <w:suppressAutoHyphens/>
              <w:rPr>
                <w:rFonts w:eastAsia="Times New Roman"/>
                <w:lang w:eastAsia="ar-SA"/>
              </w:rPr>
            </w:pPr>
            <w:r w:rsidRPr="00D558A5">
              <w:rPr>
                <w:rFonts w:eastAsia="Times New Roman"/>
                <w:lang w:eastAsia="ar-SA"/>
              </w:rPr>
              <w:t>21</w:t>
            </w:r>
          </w:p>
        </w:tc>
        <w:tc>
          <w:tcPr>
            <w:tcW w:w="3002" w:type="dxa"/>
          </w:tcPr>
          <w:p w:rsidR="00D558A5" w:rsidRPr="00D558A5" w:rsidRDefault="00D558A5" w:rsidP="00D558A5">
            <w:pPr>
              <w:keepNext/>
              <w:suppressAutoHyphens/>
              <w:jc w:val="left"/>
              <w:outlineLvl w:val="1"/>
              <w:rPr>
                <w:rFonts w:eastAsia="Times New Roman"/>
                <w:lang w:eastAsia="ar-SA"/>
              </w:rPr>
            </w:pPr>
            <w:r w:rsidRPr="00D558A5">
              <w:rPr>
                <w:rFonts w:eastAsia="Times New Roman"/>
                <w:lang w:val="en-US" w:eastAsia="ar-SA"/>
              </w:rPr>
              <w:t>HYUNDAI</w:t>
            </w:r>
          </w:p>
        </w:tc>
        <w:tc>
          <w:tcPr>
            <w:tcW w:w="1865" w:type="dxa"/>
          </w:tcPr>
          <w:p w:rsidR="00D558A5" w:rsidRPr="00D558A5" w:rsidRDefault="00D558A5" w:rsidP="00D558A5">
            <w:pPr>
              <w:widowControl w:val="0"/>
              <w:suppressAutoHyphens/>
              <w:jc w:val="left"/>
              <w:rPr>
                <w:rFonts w:eastAsia="Times New Roman"/>
                <w:lang w:eastAsia="ar-SA"/>
              </w:rPr>
            </w:pPr>
            <w:r w:rsidRPr="00D558A5">
              <w:rPr>
                <w:rFonts w:eastAsia="Times New Roman"/>
                <w:lang w:eastAsia="ar-SA"/>
              </w:rPr>
              <w:t>М 881 ВК 40</w:t>
            </w:r>
          </w:p>
        </w:tc>
        <w:tc>
          <w:tcPr>
            <w:tcW w:w="1424" w:type="dxa"/>
          </w:tcPr>
          <w:p w:rsidR="00D558A5" w:rsidRPr="00D558A5" w:rsidRDefault="00D558A5" w:rsidP="00D558A5">
            <w:pPr>
              <w:suppressAutoHyphens/>
              <w:rPr>
                <w:rFonts w:eastAsia="Times New Roman"/>
                <w:lang w:eastAsia="ar-SA"/>
              </w:rPr>
            </w:pPr>
            <w:r w:rsidRPr="00D558A5">
              <w:rPr>
                <w:rFonts w:eastAsia="Times New Roman"/>
                <w:lang w:eastAsia="ar-SA"/>
              </w:rPr>
              <w:t>2010</w:t>
            </w:r>
          </w:p>
        </w:tc>
        <w:tc>
          <w:tcPr>
            <w:tcW w:w="2240" w:type="dxa"/>
          </w:tcPr>
          <w:p w:rsidR="00D558A5" w:rsidRPr="00D558A5" w:rsidRDefault="00D558A5" w:rsidP="00D558A5">
            <w:pPr>
              <w:suppressAutoHyphens/>
              <w:rPr>
                <w:rFonts w:eastAsia="Times New Roman"/>
                <w:lang w:eastAsia="ar-SA"/>
              </w:rPr>
            </w:pPr>
            <w:r w:rsidRPr="00D558A5">
              <w:rPr>
                <w:rFonts w:eastAsia="Times New Roman"/>
                <w:lang w:eastAsia="ar-SA"/>
              </w:rPr>
              <w:t>170000</w:t>
            </w:r>
          </w:p>
        </w:tc>
      </w:tr>
      <w:tr w:rsidR="00D558A5" w:rsidRPr="00D558A5" w:rsidTr="00816B04">
        <w:tblPrEx>
          <w:tblCellMar>
            <w:top w:w="0" w:type="dxa"/>
            <w:bottom w:w="0" w:type="dxa"/>
          </w:tblCellMar>
        </w:tblPrEx>
        <w:tc>
          <w:tcPr>
            <w:tcW w:w="625" w:type="dxa"/>
          </w:tcPr>
          <w:p w:rsidR="00D558A5" w:rsidRPr="00D558A5" w:rsidRDefault="00D558A5" w:rsidP="00D558A5">
            <w:pPr>
              <w:suppressAutoHyphens/>
              <w:rPr>
                <w:rFonts w:eastAsia="Times New Roman"/>
                <w:lang w:eastAsia="ar-SA"/>
              </w:rPr>
            </w:pPr>
            <w:r w:rsidRPr="00D558A5">
              <w:rPr>
                <w:rFonts w:eastAsia="Times New Roman"/>
                <w:lang w:eastAsia="ar-SA"/>
              </w:rPr>
              <w:t>22</w:t>
            </w:r>
          </w:p>
        </w:tc>
        <w:tc>
          <w:tcPr>
            <w:tcW w:w="3002" w:type="dxa"/>
          </w:tcPr>
          <w:p w:rsidR="00D558A5" w:rsidRPr="00D558A5" w:rsidRDefault="00D558A5" w:rsidP="00D558A5">
            <w:pPr>
              <w:keepNext/>
              <w:suppressAutoHyphens/>
              <w:jc w:val="left"/>
              <w:outlineLvl w:val="1"/>
              <w:rPr>
                <w:rFonts w:eastAsia="Times New Roman"/>
                <w:lang w:eastAsia="ar-SA"/>
              </w:rPr>
            </w:pPr>
            <w:r w:rsidRPr="00D558A5">
              <w:rPr>
                <w:rFonts w:eastAsia="Times New Roman"/>
                <w:lang w:eastAsia="ar-SA"/>
              </w:rPr>
              <w:t>Шкода-</w:t>
            </w:r>
            <w:proofErr w:type="spellStart"/>
            <w:r w:rsidRPr="00D558A5">
              <w:rPr>
                <w:rFonts w:eastAsia="Times New Roman"/>
                <w:lang w:eastAsia="ar-SA"/>
              </w:rPr>
              <w:t>Октавия</w:t>
            </w:r>
            <w:proofErr w:type="spellEnd"/>
          </w:p>
        </w:tc>
        <w:tc>
          <w:tcPr>
            <w:tcW w:w="1865" w:type="dxa"/>
          </w:tcPr>
          <w:p w:rsidR="00D558A5" w:rsidRPr="00D558A5" w:rsidRDefault="00D558A5" w:rsidP="00D558A5">
            <w:pPr>
              <w:widowControl w:val="0"/>
              <w:suppressAutoHyphens/>
              <w:jc w:val="left"/>
              <w:rPr>
                <w:rFonts w:eastAsia="Times New Roman"/>
                <w:lang w:eastAsia="ar-SA"/>
              </w:rPr>
            </w:pPr>
            <w:r w:rsidRPr="00D558A5">
              <w:rPr>
                <w:rFonts w:eastAsia="Times New Roman"/>
                <w:lang w:eastAsia="ar-SA"/>
              </w:rPr>
              <w:t>В 886 ВК 40</w:t>
            </w:r>
          </w:p>
        </w:tc>
        <w:tc>
          <w:tcPr>
            <w:tcW w:w="1424" w:type="dxa"/>
          </w:tcPr>
          <w:p w:rsidR="00D558A5" w:rsidRPr="00D558A5" w:rsidRDefault="00D558A5" w:rsidP="00D558A5">
            <w:pPr>
              <w:suppressAutoHyphens/>
              <w:rPr>
                <w:rFonts w:eastAsia="Times New Roman"/>
                <w:lang w:eastAsia="ar-SA"/>
              </w:rPr>
            </w:pPr>
            <w:r w:rsidRPr="00D558A5">
              <w:rPr>
                <w:rFonts w:eastAsia="Times New Roman"/>
                <w:lang w:eastAsia="ar-SA"/>
              </w:rPr>
              <w:t>1999</w:t>
            </w:r>
          </w:p>
        </w:tc>
        <w:tc>
          <w:tcPr>
            <w:tcW w:w="2240" w:type="dxa"/>
          </w:tcPr>
          <w:p w:rsidR="00D558A5" w:rsidRPr="00D558A5" w:rsidRDefault="00D558A5" w:rsidP="00D558A5">
            <w:pPr>
              <w:suppressAutoHyphens/>
              <w:rPr>
                <w:rFonts w:eastAsia="Times New Roman"/>
                <w:lang w:eastAsia="ar-SA"/>
              </w:rPr>
            </w:pPr>
            <w:r w:rsidRPr="00D558A5">
              <w:rPr>
                <w:rFonts w:eastAsia="Times New Roman"/>
                <w:lang w:eastAsia="ar-SA"/>
              </w:rPr>
              <w:t>350000</w:t>
            </w:r>
          </w:p>
        </w:tc>
      </w:tr>
      <w:tr w:rsidR="00D558A5" w:rsidRPr="00D558A5" w:rsidTr="00816B04">
        <w:tblPrEx>
          <w:tblCellMar>
            <w:top w:w="0" w:type="dxa"/>
            <w:bottom w:w="0" w:type="dxa"/>
          </w:tblCellMar>
        </w:tblPrEx>
        <w:tc>
          <w:tcPr>
            <w:tcW w:w="625" w:type="dxa"/>
          </w:tcPr>
          <w:p w:rsidR="00D558A5" w:rsidRPr="00D558A5" w:rsidRDefault="00D558A5" w:rsidP="00D558A5">
            <w:pPr>
              <w:suppressAutoHyphens/>
              <w:rPr>
                <w:rFonts w:eastAsia="Times New Roman"/>
                <w:lang w:eastAsia="ar-SA"/>
              </w:rPr>
            </w:pPr>
            <w:r w:rsidRPr="00D558A5">
              <w:rPr>
                <w:rFonts w:eastAsia="Times New Roman"/>
                <w:lang w:eastAsia="ar-SA"/>
              </w:rPr>
              <w:t>23</w:t>
            </w:r>
          </w:p>
        </w:tc>
        <w:tc>
          <w:tcPr>
            <w:tcW w:w="3002" w:type="dxa"/>
          </w:tcPr>
          <w:p w:rsidR="00D558A5" w:rsidRPr="00D558A5" w:rsidRDefault="00D558A5" w:rsidP="00D558A5">
            <w:pPr>
              <w:suppressAutoHyphens/>
              <w:jc w:val="left"/>
              <w:rPr>
                <w:rFonts w:eastAsia="Times New Roman"/>
                <w:lang w:eastAsia="ar-SA"/>
              </w:rPr>
            </w:pPr>
            <w:r w:rsidRPr="00D558A5">
              <w:rPr>
                <w:rFonts w:eastAsia="Times New Roman"/>
                <w:lang w:eastAsia="ar-SA"/>
              </w:rPr>
              <w:t xml:space="preserve">ГАЗ-2752  </w:t>
            </w:r>
          </w:p>
        </w:tc>
        <w:tc>
          <w:tcPr>
            <w:tcW w:w="1865" w:type="dxa"/>
          </w:tcPr>
          <w:p w:rsidR="00D558A5" w:rsidRPr="00D558A5" w:rsidRDefault="00D558A5" w:rsidP="00D558A5">
            <w:pPr>
              <w:widowControl w:val="0"/>
              <w:suppressAutoHyphens/>
              <w:jc w:val="left"/>
              <w:rPr>
                <w:rFonts w:eastAsia="Times New Roman"/>
                <w:lang w:eastAsia="ar-SA"/>
              </w:rPr>
            </w:pPr>
            <w:r w:rsidRPr="00D558A5">
              <w:rPr>
                <w:rFonts w:eastAsia="Times New Roman"/>
                <w:lang w:eastAsia="ar-SA"/>
              </w:rPr>
              <w:t>В 177 УК 40</w:t>
            </w:r>
          </w:p>
        </w:tc>
        <w:tc>
          <w:tcPr>
            <w:tcW w:w="1424" w:type="dxa"/>
          </w:tcPr>
          <w:p w:rsidR="00D558A5" w:rsidRPr="00D558A5" w:rsidRDefault="00D558A5" w:rsidP="00D558A5">
            <w:pPr>
              <w:suppressAutoHyphens/>
              <w:rPr>
                <w:rFonts w:eastAsia="Times New Roman"/>
                <w:lang w:eastAsia="ar-SA"/>
              </w:rPr>
            </w:pPr>
            <w:r w:rsidRPr="00D558A5">
              <w:rPr>
                <w:rFonts w:eastAsia="Times New Roman"/>
                <w:lang w:eastAsia="ar-SA"/>
              </w:rPr>
              <w:t>2007</w:t>
            </w:r>
          </w:p>
        </w:tc>
        <w:tc>
          <w:tcPr>
            <w:tcW w:w="2240" w:type="dxa"/>
          </w:tcPr>
          <w:p w:rsidR="00D558A5" w:rsidRPr="00D558A5" w:rsidRDefault="00D558A5" w:rsidP="00D558A5">
            <w:pPr>
              <w:suppressAutoHyphens/>
              <w:rPr>
                <w:rFonts w:eastAsia="Times New Roman"/>
                <w:lang w:eastAsia="ar-SA"/>
              </w:rPr>
            </w:pPr>
            <w:r w:rsidRPr="00D558A5">
              <w:rPr>
                <w:rFonts w:eastAsia="Times New Roman"/>
                <w:lang w:eastAsia="ar-SA"/>
              </w:rPr>
              <w:t>100000</w:t>
            </w:r>
          </w:p>
        </w:tc>
      </w:tr>
      <w:tr w:rsidR="00D558A5" w:rsidRPr="00D558A5" w:rsidTr="00816B04">
        <w:tblPrEx>
          <w:tblCellMar>
            <w:top w:w="0" w:type="dxa"/>
            <w:bottom w:w="0" w:type="dxa"/>
          </w:tblCellMar>
        </w:tblPrEx>
        <w:tc>
          <w:tcPr>
            <w:tcW w:w="625" w:type="dxa"/>
          </w:tcPr>
          <w:p w:rsidR="00D558A5" w:rsidRPr="00D558A5" w:rsidRDefault="00D558A5" w:rsidP="00D558A5">
            <w:pPr>
              <w:suppressAutoHyphens/>
              <w:rPr>
                <w:rFonts w:eastAsia="Times New Roman"/>
                <w:lang w:eastAsia="ar-SA"/>
              </w:rPr>
            </w:pPr>
            <w:r w:rsidRPr="00D558A5">
              <w:rPr>
                <w:rFonts w:eastAsia="Times New Roman"/>
                <w:lang w:eastAsia="ar-SA"/>
              </w:rPr>
              <w:t>24</w:t>
            </w:r>
          </w:p>
        </w:tc>
        <w:tc>
          <w:tcPr>
            <w:tcW w:w="3002" w:type="dxa"/>
          </w:tcPr>
          <w:p w:rsidR="00D558A5" w:rsidRPr="00D558A5" w:rsidRDefault="00D558A5" w:rsidP="00D558A5">
            <w:pPr>
              <w:suppressAutoHyphens/>
              <w:jc w:val="left"/>
              <w:rPr>
                <w:rFonts w:eastAsia="Times New Roman"/>
                <w:lang w:eastAsia="ar-SA"/>
              </w:rPr>
            </w:pPr>
            <w:r w:rsidRPr="00D558A5">
              <w:rPr>
                <w:rFonts w:eastAsia="Times New Roman"/>
                <w:lang w:eastAsia="ar-SA"/>
              </w:rPr>
              <w:t xml:space="preserve">ГАЗ-2752    </w:t>
            </w:r>
          </w:p>
        </w:tc>
        <w:tc>
          <w:tcPr>
            <w:tcW w:w="1865" w:type="dxa"/>
          </w:tcPr>
          <w:p w:rsidR="00D558A5" w:rsidRPr="00D558A5" w:rsidRDefault="00D558A5" w:rsidP="00D558A5">
            <w:pPr>
              <w:widowControl w:val="0"/>
              <w:suppressAutoHyphens/>
              <w:jc w:val="left"/>
              <w:rPr>
                <w:rFonts w:eastAsia="Times New Roman"/>
                <w:lang w:eastAsia="ar-SA"/>
              </w:rPr>
            </w:pPr>
            <w:r w:rsidRPr="00D558A5">
              <w:rPr>
                <w:rFonts w:eastAsia="Times New Roman"/>
                <w:lang w:eastAsia="ar-SA"/>
              </w:rPr>
              <w:t>В 174 УК 40</w:t>
            </w:r>
          </w:p>
        </w:tc>
        <w:tc>
          <w:tcPr>
            <w:tcW w:w="1424" w:type="dxa"/>
          </w:tcPr>
          <w:p w:rsidR="00D558A5" w:rsidRPr="00D558A5" w:rsidRDefault="00D558A5" w:rsidP="00D558A5">
            <w:pPr>
              <w:suppressAutoHyphens/>
              <w:rPr>
                <w:rFonts w:eastAsia="Times New Roman"/>
                <w:lang w:eastAsia="ar-SA"/>
              </w:rPr>
            </w:pPr>
            <w:r w:rsidRPr="00D558A5">
              <w:rPr>
                <w:rFonts w:eastAsia="Times New Roman"/>
                <w:lang w:eastAsia="ar-SA"/>
              </w:rPr>
              <w:t>2006</w:t>
            </w:r>
          </w:p>
        </w:tc>
        <w:tc>
          <w:tcPr>
            <w:tcW w:w="2240" w:type="dxa"/>
          </w:tcPr>
          <w:p w:rsidR="00D558A5" w:rsidRPr="00D558A5" w:rsidRDefault="00D558A5" w:rsidP="00D558A5">
            <w:pPr>
              <w:suppressAutoHyphens/>
              <w:rPr>
                <w:rFonts w:eastAsia="Times New Roman"/>
                <w:lang w:eastAsia="ar-SA"/>
              </w:rPr>
            </w:pPr>
            <w:r w:rsidRPr="00D558A5">
              <w:rPr>
                <w:rFonts w:eastAsia="Times New Roman"/>
                <w:lang w:eastAsia="ar-SA"/>
              </w:rPr>
              <w:t>120000</w:t>
            </w:r>
          </w:p>
        </w:tc>
      </w:tr>
      <w:tr w:rsidR="00D558A5" w:rsidRPr="00D558A5" w:rsidTr="00816B04">
        <w:tblPrEx>
          <w:tblCellMar>
            <w:top w:w="0" w:type="dxa"/>
            <w:bottom w:w="0" w:type="dxa"/>
          </w:tblCellMar>
        </w:tblPrEx>
        <w:tc>
          <w:tcPr>
            <w:tcW w:w="625" w:type="dxa"/>
          </w:tcPr>
          <w:p w:rsidR="00D558A5" w:rsidRPr="00D558A5" w:rsidRDefault="00D558A5" w:rsidP="00D558A5">
            <w:pPr>
              <w:suppressAutoHyphens/>
              <w:rPr>
                <w:rFonts w:eastAsia="Times New Roman"/>
                <w:lang w:eastAsia="ar-SA"/>
              </w:rPr>
            </w:pPr>
            <w:r w:rsidRPr="00D558A5">
              <w:rPr>
                <w:rFonts w:eastAsia="Times New Roman"/>
                <w:lang w:eastAsia="ar-SA"/>
              </w:rPr>
              <w:t>25</w:t>
            </w:r>
          </w:p>
        </w:tc>
        <w:tc>
          <w:tcPr>
            <w:tcW w:w="3002" w:type="dxa"/>
          </w:tcPr>
          <w:p w:rsidR="00D558A5" w:rsidRPr="00D558A5" w:rsidRDefault="00D558A5" w:rsidP="00D558A5">
            <w:pPr>
              <w:suppressAutoHyphens/>
              <w:jc w:val="left"/>
              <w:rPr>
                <w:rFonts w:eastAsia="Times New Roman"/>
                <w:lang w:eastAsia="ar-SA"/>
              </w:rPr>
            </w:pPr>
            <w:r w:rsidRPr="00D558A5">
              <w:rPr>
                <w:rFonts w:eastAsia="Times New Roman"/>
                <w:lang w:eastAsia="ar-SA"/>
              </w:rPr>
              <w:t>Фиат-</w:t>
            </w:r>
            <w:proofErr w:type="spellStart"/>
            <w:r w:rsidRPr="00D558A5">
              <w:rPr>
                <w:rFonts w:eastAsia="Times New Roman"/>
                <w:lang w:eastAsia="ar-SA"/>
              </w:rPr>
              <w:t>Дукато</w:t>
            </w:r>
            <w:proofErr w:type="spellEnd"/>
          </w:p>
        </w:tc>
        <w:tc>
          <w:tcPr>
            <w:tcW w:w="1865" w:type="dxa"/>
          </w:tcPr>
          <w:p w:rsidR="00D558A5" w:rsidRPr="00D558A5" w:rsidRDefault="00D558A5" w:rsidP="00D558A5">
            <w:pPr>
              <w:widowControl w:val="0"/>
              <w:suppressAutoHyphens/>
              <w:jc w:val="left"/>
              <w:rPr>
                <w:rFonts w:eastAsia="Times New Roman"/>
                <w:lang w:eastAsia="ar-SA"/>
              </w:rPr>
            </w:pPr>
            <w:r w:rsidRPr="00D558A5">
              <w:rPr>
                <w:rFonts w:eastAsia="Times New Roman"/>
                <w:lang w:eastAsia="ar-SA"/>
              </w:rPr>
              <w:t>Н 098 АМ 40</w:t>
            </w:r>
          </w:p>
        </w:tc>
        <w:tc>
          <w:tcPr>
            <w:tcW w:w="1424" w:type="dxa"/>
          </w:tcPr>
          <w:p w:rsidR="00D558A5" w:rsidRPr="00D558A5" w:rsidRDefault="00D558A5" w:rsidP="00D558A5">
            <w:pPr>
              <w:suppressAutoHyphens/>
              <w:rPr>
                <w:rFonts w:eastAsia="Times New Roman"/>
                <w:lang w:eastAsia="ar-SA"/>
              </w:rPr>
            </w:pPr>
            <w:r w:rsidRPr="00D558A5">
              <w:rPr>
                <w:rFonts w:eastAsia="Times New Roman"/>
                <w:lang w:eastAsia="ar-SA"/>
              </w:rPr>
              <w:t>1993</w:t>
            </w:r>
          </w:p>
        </w:tc>
        <w:tc>
          <w:tcPr>
            <w:tcW w:w="2240" w:type="dxa"/>
          </w:tcPr>
          <w:p w:rsidR="00D558A5" w:rsidRPr="00D558A5" w:rsidRDefault="00D558A5" w:rsidP="00D558A5">
            <w:pPr>
              <w:suppressAutoHyphens/>
              <w:rPr>
                <w:rFonts w:eastAsia="Times New Roman"/>
                <w:lang w:eastAsia="ar-SA"/>
              </w:rPr>
            </w:pPr>
            <w:r w:rsidRPr="00D558A5">
              <w:rPr>
                <w:rFonts w:eastAsia="Times New Roman"/>
                <w:lang w:eastAsia="ar-SA"/>
              </w:rPr>
              <w:t>300000</w:t>
            </w:r>
          </w:p>
        </w:tc>
      </w:tr>
      <w:tr w:rsidR="00D558A5" w:rsidRPr="00D558A5" w:rsidTr="00816B04">
        <w:tblPrEx>
          <w:tblCellMar>
            <w:top w:w="0" w:type="dxa"/>
            <w:bottom w:w="0" w:type="dxa"/>
          </w:tblCellMar>
        </w:tblPrEx>
        <w:tc>
          <w:tcPr>
            <w:tcW w:w="625" w:type="dxa"/>
          </w:tcPr>
          <w:p w:rsidR="00D558A5" w:rsidRPr="00D558A5" w:rsidRDefault="00D558A5" w:rsidP="00D558A5">
            <w:pPr>
              <w:suppressAutoHyphens/>
              <w:rPr>
                <w:rFonts w:eastAsia="Times New Roman"/>
                <w:lang w:eastAsia="ar-SA"/>
              </w:rPr>
            </w:pPr>
            <w:r w:rsidRPr="00D558A5">
              <w:rPr>
                <w:rFonts w:eastAsia="Times New Roman"/>
                <w:lang w:eastAsia="ar-SA"/>
              </w:rPr>
              <w:t>26</w:t>
            </w:r>
          </w:p>
        </w:tc>
        <w:tc>
          <w:tcPr>
            <w:tcW w:w="3002" w:type="dxa"/>
          </w:tcPr>
          <w:p w:rsidR="00D558A5" w:rsidRPr="00D558A5" w:rsidRDefault="00D558A5" w:rsidP="00D558A5">
            <w:pPr>
              <w:suppressAutoHyphens/>
              <w:jc w:val="left"/>
              <w:rPr>
                <w:rFonts w:eastAsia="Times New Roman"/>
                <w:lang w:eastAsia="ar-SA"/>
              </w:rPr>
            </w:pPr>
            <w:r w:rsidRPr="00D558A5">
              <w:rPr>
                <w:rFonts w:eastAsia="Times New Roman"/>
                <w:lang w:eastAsia="ar-SA"/>
              </w:rPr>
              <w:t>ГАЗ 31105</w:t>
            </w:r>
          </w:p>
        </w:tc>
        <w:tc>
          <w:tcPr>
            <w:tcW w:w="1865" w:type="dxa"/>
          </w:tcPr>
          <w:p w:rsidR="00D558A5" w:rsidRPr="00D558A5" w:rsidRDefault="00D558A5" w:rsidP="00D558A5">
            <w:pPr>
              <w:widowControl w:val="0"/>
              <w:suppressAutoHyphens/>
              <w:jc w:val="left"/>
              <w:rPr>
                <w:rFonts w:eastAsia="Times New Roman"/>
                <w:lang w:eastAsia="ar-SA"/>
              </w:rPr>
            </w:pPr>
            <w:r w:rsidRPr="00D558A5">
              <w:rPr>
                <w:rFonts w:eastAsia="Times New Roman"/>
                <w:lang w:eastAsia="ar-SA"/>
              </w:rPr>
              <w:t>В 861 ВК 40</w:t>
            </w:r>
          </w:p>
        </w:tc>
        <w:tc>
          <w:tcPr>
            <w:tcW w:w="1424" w:type="dxa"/>
          </w:tcPr>
          <w:p w:rsidR="00D558A5" w:rsidRPr="00D558A5" w:rsidRDefault="00D558A5" w:rsidP="00D558A5">
            <w:pPr>
              <w:suppressAutoHyphens/>
              <w:rPr>
                <w:rFonts w:eastAsia="Times New Roman"/>
                <w:lang w:eastAsia="ar-SA"/>
              </w:rPr>
            </w:pPr>
            <w:r w:rsidRPr="00D558A5">
              <w:rPr>
                <w:rFonts w:eastAsia="Times New Roman"/>
                <w:lang w:eastAsia="ar-SA"/>
              </w:rPr>
              <w:t>2004</w:t>
            </w:r>
          </w:p>
        </w:tc>
        <w:tc>
          <w:tcPr>
            <w:tcW w:w="2240" w:type="dxa"/>
          </w:tcPr>
          <w:p w:rsidR="00D558A5" w:rsidRPr="00D558A5" w:rsidRDefault="00D558A5" w:rsidP="00D558A5">
            <w:pPr>
              <w:suppressAutoHyphens/>
              <w:rPr>
                <w:rFonts w:eastAsia="Times New Roman"/>
                <w:lang w:eastAsia="ar-SA"/>
              </w:rPr>
            </w:pPr>
            <w:r w:rsidRPr="00D558A5">
              <w:rPr>
                <w:rFonts w:eastAsia="Times New Roman"/>
                <w:lang w:eastAsia="ar-SA"/>
              </w:rPr>
              <w:t>360000</w:t>
            </w:r>
          </w:p>
        </w:tc>
      </w:tr>
    </w:tbl>
    <w:p w:rsidR="00D558A5" w:rsidRPr="00D558A5" w:rsidRDefault="00D558A5" w:rsidP="00D558A5">
      <w:pPr>
        <w:suppressAutoHyphens/>
        <w:rPr>
          <w:rFonts w:eastAsia="Times New Roman"/>
          <w:lang w:val="en-US" w:eastAsia="ar-SA"/>
        </w:rPr>
      </w:pPr>
    </w:p>
    <w:p w:rsidR="00D558A5" w:rsidRPr="00D558A5" w:rsidRDefault="00D558A5" w:rsidP="00D558A5">
      <w:pPr>
        <w:suppressAutoHyphens/>
        <w:autoSpaceDE w:val="0"/>
        <w:autoSpaceDN w:val="0"/>
        <w:adjustRightInd w:val="0"/>
        <w:jc w:val="both"/>
        <w:rPr>
          <w:rFonts w:eastAsia="Times New Roman"/>
          <w:lang w:eastAsia="ar-SA"/>
        </w:rPr>
      </w:pPr>
      <w:r w:rsidRPr="00D558A5">
        <w:rPr>
          <w:rFonts w:eastAsia="Times New Roman"/>
          <w:lang w:eastAsia="ar-SA"/>
        </w:rPr>
        <w:t xml:space="preserve">            </w:t>
      </w:r>
    </w:p>
    <w:p w:rsidR="00D558A5" w:rsidRPr="00D558A5" w:rsidRDefault="00D558A5" w:rsidP="00D558A5">
      <w:pPr>
        <w:suppressAutoHyphens/>
        <w:autoSpaceDE w:val="0"/>
        <w:autoSpaceDN w:val="0"/>
        <w:adjustRightInd w:val="0"/>
        <w:jc w:val="both"/>
        <w:rPr>
          <w:rFonts w:eastAsia="Times New Roman"/>
          <w:lang w:eastAsia="ar-SA"/>
        </w:rPr>
      </w:pPr>
    </w:p>
    <w:p w:rsidR="00D558A5" w:rsidRPr="00D558A5" w:rsidRDefault="00D558A5" w:rsidP="00D558A5">
      <w:pPr>
        <w:suppressAutoHyphens/>
        <w:autoSpaceDE w:val="0"/>
        <w:autoSpaceDN w:val="0"/>
        <w:adjustRightInd w:val="0"/>
        <w:rPr>
          <w:rFonts w:eastAsia="Times New Roman"/>
          <w:lang w:eastAsia="ar-SA"/>
        </w:rPr>
      </w:pPr>
      <w:r w:rsidRPr="00D558A5">
        <w:rPr>
          <w:rFonts w:eastAsia="Times New Roman"/>
          <w:lang w:eastAsia="ar-SA"/>
        </w:rPr>
        <w:t>Заказчик                                                                                                                         Исполнитель</w:t>
      </w:r>
    </w:p>
    <w:p w:rsidR="00D558A5" w:rsidRPr="00D558A5" w:rsidRDefault="00D558A5" w:rsidP="00D558A5">
      <w:pPr>
        <w:suppressAutoHyphens/>
        <w:autoSpaceDE w:val="0"/>
        <w:autoSpaceDN w:val="0"/>
        <w:adjustRightInd w:val="0"/>
        <w:rPr>
          <w:rFonts w:eastAsia="Times New Roman"/>
          <w:lang w:eastAsia="ar-SA"/>
        </w:rPr>
      </w:pPr>
      <w:r w:rsidRPr="00D558A5">
        <w:rPr>
          <w:rFonts w:eastAsia="Times New Roman"/>
          <w:lang w:eastAsia="ar-SA"/>
        </w:rPr>
        <w:t>_________________________                                                        _______________________</w:t>
      </w: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C7F"/>
    <w:rsid w:val="008E3C0C"/>
    <w:rsid w:val="00C84C7F"/>
    <w:rsid w:val="00D42E6F"/>
    <w:rsid w:val="00D558A5"/>
    <w:rsid w:val="00E37C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2178</Words>
  <Characters>12417</Characters>
  <Application>Microsoft Office Word</Application>
  <DocSecurity>0</DocSecurity>
  <Lines>103</Lines>
  <Paragraphs>29</Paragraphs>
  <ScaleCrop>false</ScaleCrop>
  <Company>Организация</Company>
  <LinksUpToDate>false</LinksUpToDate>
  <CharactersWithSpaces>14566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2014-12-03T13:00:00Z</dcterms:created>
  <dcterms:modified xsi:type="dcterms:W3CDTF">2014-12-03T13:01:00Z</dcterms:modified>
</cp:coreProperties>
</file>