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2026B" w:rsidRPr="008834E1" w:rsidRDefault="00B2026B" w:rsidP="00B2026B">
      <w:pPr>
        <w:pStyle w:val="2"/>
        <w:ind w:left="0" w:firstLine="0"/>
        <w:jc w:val="right"/>
        <w:rPr>
          <w:sz w:val="24"/>
          <w:szCs w:val="24"/>
        </w:rPr>
      </w:pPr>
    </w:p>
    <w:p w:rsidR="00B2026B" w:rsidRPr="00483382" w:rsidRDefault="00B2026B" w:rsidP="00B2026B">
      <w:pPr>
        <w:pStyle w:val="2"/>
        <w:ind w:left="0" w:firstLine="0"/>
        <w:jc w:val="center"/>
        <w:rPr>
          <w:rStyle w:val="afffa"/>
          <w:i w:val="0"/>
          <w:sz w:val="24"/>
          <w:szCs w:val="24"/>
        </w:rPr>
      </w:pPr>
      <w:bookmarkStart w:id="0" w:name="_Toc343855435"/>
      <w:r w:rsidRPr="00483382">
        <w:rPr>
          <w:rStyle w:val="afffa"/>
          <w:i w:val="0"/>
          <w:sz w:val="24"/>
          <w:szCs w:val="24"/>
        </w:rPr>
        <w:t>ДОГОВОР ПОСТАВКИ №_________</w:t>
      </w:r>
      <w:bookmarkEnd w:id="0"/>
    </w:p>
    <w:p w:rsidR="00B2026B" w:rsidRPr="00AD144E" w:rsidRDefault="00B2026B" w:rsidP="00B2026B">
      <w:pPr>
        <w:spacing w:line="264" w:lineRule="auto"/>
        <w:rPr>
          <w:rStyle w:val="afffa"/>
          <w:rFonts w:ascii="Times New Roman" w:hAnsi="Times New Roman" w:cs="Times New Roman"/>
          <w:i w:val="0"/>
          <w:sz w:val="24"/>
          <w:szCs w:val="24"/>
        </w:rPr>
      </w:pPr>
    </w:p>
    <w:p w:rsidR="00B2026B" w:rsidRPr="00483382" w:rsidRDefault="00B2026B" w:rsidP="00B2026B">
      <w:pPr>
        <w:spacing w:line="264" w:lineRule="auto"/>
        <w:jc w:val="center"/>
        <w:rPr>
          <w:rStyle w:val="afffa"/>
          <w:rFonts w:ascii="Times New Roman" w:hAnsi="Times New Roman" w:cs="Times New Roman"/>
          <w:i w:val="0"/>
          <w:sz w:val="24"/>
          <w:szCs w:val="24"/>
        </w:rPr>
      </w:pPr>
      <w:r w:rsidRPr="00483382">
        <w:rPr>
          <w:rStyle w:val="afffa"/>
          <w:rFonts w:ascii="Times New Roman" w:hAnsi="Times New Roman" w:cs="Times New Roman"/>
          <w:i w:val="0"/>
          <w:sz w:val="24"/>
          <w:szCs w:val="24"/>
        </w:rPr>
        <w:t>г. Москва                                                                    “ ____” ________________  ______ г.</w:t>
      </w:r>
    </w:p>
    <w:p w:rsidR="00B2026B" w:rsidRPr="00AD144E" w:rsidRDefault="00B2026B" w:rsidP="00B2026B">
      <w:pPr>
        <w:spacing w:line="264" w:lineRule="auto"/>
        <w:jc w:val="center"/>
        <w:rPr>
          <w:rFonts w:ascii="Times New Roman" w:hAnsi="Times New Roman" w:cs="Times New Roman"/>
          <w:iCs/>
          <w:sz w:val="24"/>
          <w:szCs w:val="24"/>
        </w:rPr>
      </w:pPr>
    </w:p>
    <w:p w:rsidR="00B2026B" w:rsidRPr="00AD144E" w:rsidRDefault="00B2026B" w:rsidP="00B2026B">
      <w:pPr>
        <w:rPr>
          <w:rFonts w:ascii="Times New Roman" w:hAnsi="Times New Roman" w:cs="Times New Roman"/>
          <w:sz w:val="24"/>
          <w:szCs w:val="24"/>
        </w:rPr>
      </w:pPr>
      <w:proofErr w:type="gramStart"/>
      <w:r w:rsidRPr="00AD144E">
        <w:rPr>
          <w:rFonts w:ascii="Times New Roman" w:hAnsi="Times New Roman" w:cs="Times New Roman"/>
          <w:bCs/>
          <w:sz w:val="24"/>
          <w:szCs w:val="24"/>
        </w:rPr>
        <w:t>_______________________________________________, именуемое в дальнейшем Поставщик</w:t>
      </w:r>
      <w:r w:rsidRPr="00AD144E">
        <w:rPr>
          <w:rFonts w:ascii="Times New Roman" w:hAnsi="Times New Roman" w:cs="Times New Roman"/>
          <w:bCs/>
          <w:sz w:val="24"/>
          <w:szCs w:val="24"/>
          <w:vertAlign w:val="superscript"/>
        </w:rPr>
        <w:t xml:space="preserve"> </w:t>
      </w:r>
      <w:r w:rsidRPr="00AD144E">
        <w:rPr>
          <w:rFonts w:ascii="Times New Roman" w:hAnsi="Times New Roman" w:cs="Times New Roman"/>
          <w:bCs/>
          <w:sz w:val="24"/>
          <w:szCs w:val="24"/>
        </w:rPr>
        <w:t>в лице ________________________________________________________, действующего на основании</w:t>
      </w:r>
      <w:r w:rsidRPr="00AD144E">
        <w:rPr>
          <w:rFonts w:ascii="Times New Roman" w:hAnsi="Times New Roman" w:cs="Times New Roman"/>
          <w:bCs/>
          <w:sz w:val="24"/>
          <w:szCs w:val="24"/>
          <w:vertAlign w:val="superscript"/>
        </w:rPr>
        <w:t xml:space="preserve"> </w:t>
      </w:r>
      <w:r w:rsidRPr="00AD144E">
        <w:rPr>
          <w:rFonts w:ascii="Times New Roman" w:hAnsi="Times New Roman" w:cs="Times New Roman"/>
          <w:bCs/>
          <w:sz w:val="24"/>
          <w:szCs w:val="24"/>
        </w:rPr>
        <w:t xml:space="preserve">__________________________________________________________________________, </w:t>
      </w:r>
      <w:r w:rsidRPr="00AD144E">
        <w:rPr>
          <w:rFonts w:ascii="Times New Roman" w:hAnsi="Times New Roman" w:cs="Times New Roman"/>
          <w:bCs/>
          <w:spacing w:val="6"/>
          <w:sz w:val="24"/>
          <w:szCs w:val="24"/>
        </w:rPr>
        <w:t xml:space="preserve">с одной стороны, </w:t>
      </w:r>
      <w:r w:rsidRPr="00AD144E">
        <w:rPr>
          <w:rFonts w:ascii="Times New Roman" w:hAnsi="Times New Roman" w:cs="Times New Roman"/>
          <w:bCs/>
          <w:sz w:val="24"/>
          <w:szCs w:val="24"/>
        </w:rPr>
        <w:t xml:space="preserve">и </w:t>
      </w:r>
      <w:r w:rsidR="00B7006F" w:rsidRPr="00AD144E">
        <w:rPr>
          <w:rFonts w:ascii="Times New Roman" w:hAnsi="Times New Roman"/>
          <w:sz w:val="24"/>
          <w:szCs w:val="24"/>
        </w:rPr>
        <w:t xml:space="preserve">Открытое акционерное общество «Российский концерн по производству электрической и тепловой энергии на атомных станциях» (ОАО «Концерн Росэнергоатом»), именуемое в дальнейшем «Покупатель», в лице директора Проектно-конструкторского филиала ОАО «Концерн Росэнергоатом» </w:t>
      </w:r>
      <w:bookmarkStart w:id="1" w:name="ЛицоКонтрагента"/>
      <w:bookmarkStart w:id="2" w:name="КонтрагентСтрокаВЛице"/>
      <w:r w:rsidR="00B7006F" w:rsidRPr="00AD144E">
        <w:rPr>
          <w:rFonts w:ascii="Times New Roman" w:hAnsi="Times New Roman"/>
          <w:sz w:val="24"/>
          <w:szCs w:val="24"/>
        </w:rPr>
        <w:t>Давиденко Николая Ник</w:t>
      </w:r>
      <w:bookmarkEnd w:id="1"/>
      <w:r w:rsidR="00B7006F" w:rsidRPr="00AD144E">
        <w:rPr>
          <w:rFonts w:ascii="Times New Roman" w:hAnsi="Times New Roman"/>
          <w:sz w:val="24"/>
          <w:szCs w:val="24"/>
        </w:rPr>
        <w:t xml:space="preserve">ифоровича, действующего на основании </w:t>
      </w:r>
      <w:bookmarkEnd w:id="2"/>
      <w:r w:rsidR="00B7006F" w:rsidRPr="00AD144E">
        <w:rPr>
          <w:rFonts w:ascii="Times New Roman" w:hAnsi="Times New Roman"/>
          <w:sz w:val="24"/>
          <w:szCs w:val="24"/>
        </w:rPr>
        <w:t>доверенности № 1-2326 от 17.02.2014,</w:t>
      </w:r>
      <w:r w:rsidRPr="00AD144E">
        <w:rPr>
          <w:rFonts w:ascii="Times New Roman" w:hAnsi="Times New Roman" w:cs="Times New Roman"/>
          <w:sz w:val="24"/>
          <w:szCs w:val="24"/>
        </w:rPr>
        <w:t>,</w:t>
      </w:r>
      <w:r w:rsidRPr="00AD144E">
        <w:rPr>
          <w:rFonts w:ascii="Times New Roman" w:hAnsi="Times New Roman" w:cs="Times New Roman"/>
          <w:bCs/>
          <w:sz w:val="24"/>
          <w:szCs w:val="24"/>
          <w:vertAlign w:val="superscript"/>
        </w:rPr>
        <w:t xml:space="preserve"> </w:t>
      </w:r>
      <w:r w:rsidRPr="00AD144E">
        <w:rPr>
          <w:rFonts w:ascii="Times New Roman" w:hAnsi="Times New Roman" w:cs="Times New Roman"/>
          <w:bCs/>
          <w:sz w:val="24"/>
          <w:szCs w:val="24"/>
        </w:rPr>
        <w:t>с другой стороны, заключили настоящий договор (далее – Договор</w:t>
      </w:r>
      <w:proofErr w:type="gramEnd"/>
      <w:r w:rsidRPr="00AD144E">
        <w:rPr>
          <w:rFonts w:ascii="Times New Roman" w:hAnsi="Times New Roman" w:cs="Times New Roman"/>
          <w:bCs/>
          <w:sz w:val="24"/>
          <w:szCs w:val="24"/>
        </w:rPr>
        <w:t>) о следующем</w:t>
      </w:r>
      <w:r w:rsidRPr="00AD144E">
        <w:rPr>
          <w:rFonts w:ascii="Times New Roman" w:hAnsi="Times New Roman" w:cs="Times New Roman"/>
          <w:sz w:val="24"/>
          <w:szCs w:val="24"/>
        </w:rPr>
        <w:t>:</w:t>
      </w:r>
    </w:p>
    <w:p w:rsidR="00B2026B" w:rsidRPr="00AD144E" w:rsidRDefault="00B2026B" w:rsidP="00B2026B">
      <w:pPr>
        <w:rPr>
          <w:rFonts w:ascii="Times New Roman" w:hAnsi="Times New Roman" w:cs="Times New Roman"/>
          <w:bCs/>
          <w:sz w:val="24"/>
          <w:szCs w:val="24"/>
          <w:vertAlign w:val="superscript"/>
        </w:rPr>
      </w:pPr>
    </w:p>
    <w:p w:rsidR="00AD144E" w:rsidRPr="00483382" w:rsidRDefault="00AD144E" w:rsidP="00AD144E">
      <w:pPr>
        <w:tabs>
          <w:tab w:val="left" w:pos="0"/>
        </w:tabs>
        <w:ind w:firstLine="709"/>
        <w:rPr>
          <w:rFonts w:ascii="Times New Roman" w:hAnsi="Times New Roman" w:cs="Times New Roman"/>
          <w:b/>
          <w:bCs/>
          <w:iCs/>
          <w:spacing w:val="6"/>
          <w:sz w:val="24"/>
          <w:szCs w:val="24"/>
        </w:rPr>
      </w:pPr>
      <w:r w:rsidRPr="00483382">
        <w:rPr>
          <w:rFonts w:ascii="Times New Roman" w:hAnsi="Times New Roman" w:cs="Times New Roman"/>
          <w:b/>
          <w:bCs/>
          <w:iCs/>
          <w:spacing w:val="6"/>
          <w:sz w:val="24"/>
          <w:szCs w:val="24"/>
        </w:rPr>
        <w:t>1.</w:t>
      </w:r>
      <w:r w:rsidRPr="00483382">
        <w:rPr>
          <w:rFonts w:ascii="Times New Roman" w:hAnsi="Times New Roman" w:cs="Times New Roman"/>
          <w:b/>
          <w:bCs/>
          <w:iCs/>
          <w:spacing w:val="6"/>
          <w:sz w:val="24"/>
          <w:szCs w:val="24"/>
        </w:rPr>
        <w:tab/>
        <w:t>ПРЕДМЕТ ДОГОВОРА</w:t>
      </w:r>
    </w:p>
    <w:p w:rsidR="00AD144E" w:rsidRPr="00AD144E" w:rsidRDefault="00483382" w:rsidP="00AD144E">
      <w:pPr>
        <w:tabs>
          <w:tab w:val="left" w:pos="0"/>
        </w:tabs>
        <w:ind w:firstLine="709"/>
        <w:rPr>
          <w:rFonts w:ascii="Times New Roman" w:hAnsi="Times New Roman" w:cs="Times New Roman"/>
          <w:bCs/>
          <w:iCs/>
          <w:spacing w:val="6"/>
          <w:sz w:val="24"/>
          <w:szCs w:val="24"/>
        </w:rPr>
      </w:pPr>
      <w:r>
        <w:rPr>
          <w:rFonts w:ascii="Times New Roman" w:hAnsi="Times New Roman" w:cs="Times New Roman"/>
          <w:bCs/>
          <w:iCs/>
          <w:spacing w:val="6"/>
          <w:sz w:val="24"/>
          <w:szCs w:val="24"/>
        </w:rPr>
        <w:t xml:space="preserve">1.1 </w:t>
      </w:r>
      <w:r w:rsidR="00AD144E" w:rsidRPr="00AD144E">
        <w:rPr>
          <w:rFonts w:ascii="Times New Roman" w:hAnsi="Times New Roman" w:cs="Times New Roman"/>
          <w:bCs/>
          <w:iCs/>
          <w:spacing w:val="6"/>
          <w:sz w:val="24"/>
          <w:szCs w:val="24"/>
        </w:rPr>
        <w:t>Предметом настоящего договора является поставка Поставщиком,</w:t>
      </w:r>
      <w:r w:rsidR="001E2634">
        <w:rPr>
          <w:rFonts w:ascii="Times New Roman" w:hAnsi="Times New Roman" w:cs="Times New Roman"/>
          <w:bCs/>
          <w:iCs/>
          <w:spacing w:val="6"/>
          <w:sz w:val="24"/>
          <w:szCs w:val="24"/>
        </w:rPr>
        <w:t xml:space="preserve"> </w:t>
      </w:r>
      <w:r w:rsidR="00AD144E" w:rsidRPr="00AD144E">
        <w:rPr>
          <w:rFonts w:ascii="Times New Roman" w:hAnsi="Times New Roman" w:cs="Times New Roman"/>
          <w:bCs/>
          <w:iCs/>
          <w:spacing w:val="6"/>
          <w:sz w:val="24"/>
          <w:szCs w:val="24"/>
        </w:rPr>
        <w:t>(далее</w:t>
      </w:r>
      <w:r w:rsidR="00AD144E">
        <w:rPr>
          <w:rFonts w:ascii="Times New Roman" w:hAnsi="Times New Roman" w:cs="Times New Roman"/>
          <w:bCs/>
          <w:iCs/>
          <w:spacing w:val="6"/>
          <w:sz w:val="24"/>
          <w:szCs w:val="24"/>
        </w:rPr>
        <w:t xml:space="preserve"> – </w:t>
      </w:r>
      <w:r w:rsidR="00AD144E" w:rsidRPr="00AD144E">
        <w:rPr>
          <w:rFonts w:ascii="Times New Roman" w:hAnsi="Times New Roman" w:cs="Times New Roman"/>
          <w:bCs/>
          <w:iCs/>
          <w:spacing w:val="6"/>
          <w:sz w:val="24"/>
          <w:szCs w:val="24"/>
        </w:rPr>
        <w:t>Продукция</w:t>
      </w:r>
      <w:r w:rsidR="00AD144E">
        <w:rPr>
          <w:rFonts w:ascii="Times New Roman" w:hAnsi="Times New Roman" w:cs="Times New Roman"/>
          <w:bCs/>
          <w:iCs/>
          <w:spacing w:val="6"/>
          <w:sz w:val="24"/>
          <w:szCs w:val="24"/>
        </w:rPr>
        <w:t xml:space="preserve"> </w:t>
      </w:r>
      <w:r w:rsidR="00AD144E" w:rsidRPr="00AD144E">
        <w:rPr>
          <w:rFonts w:ascii="Times New Roman" w:hAnsi="Times New Roman" w:cs="Times New Roman"/>
          <w:bCs/>
          <w:iCs/>
          <w:spacing w:val="6"/>
          <w:sz w:val="24"/>
          <w:szCs w:val="24"/>
        </w:rPr>
        <w:t>общехозяйственного</w:t>
      </w:r>
      <w:r w:rsidR="00AD144E" w:rsidRPr="00AD144E">
        <w:rPr>
          <w:rFonts w:ascii="Times New Roman" w:hAnsi="Times New Roman" w:cs="Times New Roman"/>
          <w:bCs/>
          <w:iCs/>
          <w:spacing w:val="6"/>
          <w:sz w:val="24"/>
          <w:szCs w:val="24"/>
        </w:rPr>
        <w:tab/>
        <w:t>назначения)</w:t>
      </w:r>
      <w:r w:rsidR="00AD144E">
        <w:rPr>
          <w:rFonts w:ascii="Times New Roman" w:hAnsi="Times New Roman" w:cs="Times New Roman"/>
          <w:bCs/>
          <w:iCs/>
          <w:spacing w:val="6"/>
          <w:sz w:val="24"/>
          <w:szCs w:val="24"/>
        </w:rPr>
        <w:t xml:space="preserve"> </w:t>
      </w:r>
      <w:r w:rsidR="00AD144E" w:rsidRPr="00AD144E">
        <w:rPr>
          <w:rFonts w:ascii="Times New Roman" w:hAnsi="Times New Roman" w:cs="Times New Roman"/>
          <w:bCs/>
          <w:iCs/>
          <w:spacing w:val="6"/>
          <w:sz w:val="24"/>
          <w:szCs w:val="24"/>
        </w:rPr>
        <w:t>в</w:t>
      </w:r>
      <w:r w:rsidR="00AD144E">
        <w:rPr>
          <w:rFonts w:ascii="Times New Roman" w:hAnsi="Times New Roman" w:cs="Times New Roman"/>
          <w:bCs/>
          <w:iCs/>
          <w:spacing w:val="6"/>
          <w:sz w:val="24"/>
          <w:szCs w:val="24"/>
        </w:rPr>
        <w:t xml:space="preserve"> </w:t>
      </w:r>
      <w:r w:rsidR="00AD144E" w:rsidRPr="00AD144E">
        <w:rPr>
          <w:rFonts w:ascii="Times New Roman" w:hAnsi="Times New Roman" w:cs="Times New Roman"/>
          <w:bCs/>
          <w:iCs/>
          <w:spacing w:val="6"/>
          <w:sz w:val="24"/>
          <w:szCs w:val="24"/>
        </w:rPr>
        <w:t>количестве и ассортименте по цене и в сроки согласно Спецификации (приложение № 1), являющейся неотъемлемой частью настоящего Договора, приемка и оплата Покупателем Продукции на условиях и в сроки, определенные настоящим Договором.</w:t>
      </w:r>
    </w:p>
    <w:p w:rsidR="00AD144E" w:rsidRPr="00AD144E" w:rsidRDefault="00AD144E" w:rsidP="00AD144E">
      <w:pPr>
        <w:tabs>
          <w:tab w:val="left" w:pos="0"/>
        </w:tabs>
        <w:ind w:firstLine="709"/>
        <w:rPr>
          <w:rFonts w:ascii="Times New Roman" w:hAnsi="Times New Roman" w:cs="Times New Roman"/>
          <w:bCs/>
          <w:iCs/>
          <w:spacing w:val="6"/>
          <w:sz w:val="24"/>
          <w:szCs w:val="24"/>
        </w:rPr>
      </w:pPr>
      <w:r w:rsidRPr="00AD144E">
        <w:rPr>
          <w:rFonts w:ascii="Times New Roman" w:hAnsi="Times New Roman" w:cs="Times New Roman"/>
          <w:bCs/>
          <w:iCs/>
          <w:spacing w:val="6"/>
          <w:sz w:val="24"/>
          <w:szCs w:val="24"/>
        </w:rPr>
        <w:t>Изготовителем продукции, поименованной в Спецификации, является</w:t>
      </w:r>
      <w:r w:rsidR="00483382">
        <w:rPr>
          <w:rFonts w:ascii="Times New Roman" w:hAnsi="Times New Roman" w:cs="Times New Roman"/>
          <w:bCs/>
          <w:iCs/>
          <w:spacing w:val="6"/>
          <w:sz w:val="24"/>
          <w:szCs w:val="24"/>
        </w:rPr>
        <w:t xml:space="preserve"> </w:t>
      </w:r>
      <w:r w:rsidRPr="00AD144E">
        <w:rPr>
          <w:rFonts w:ascii="Times New Roman" w:hAnsi="Times New Roman" w:cs="Times New Roman"/>
          <w:bCs/>
          <w:iCs/>
          <w:spacing w:val="6"/>
          <w:sz w:val="24"/>
          <w:szCs w:val="24"/>
        </w:rPr>
        <w:t>(указать наименования Изготовителя/ей)</w:t>
      </w:r>
      <w:r w:rsidR="00483382">
        <w:rPr>
          <w:rFonts w:ascii="Times New Roman" w:hAnsi="Times New Roman" w:cs="Times New Roman"/>
          <w:bCs/>
          <w:iCs/>
          <w:spacing w:val="6"/>
          <w:sz w:val="24"/>
          <w:szCs w:val="24"/>
        </w:rPr>
        <w:t>.</w:t>
      </w:r>
    </w:p>
    <w:p w:rsidR="00AD144E" w:rsidRPr="00AD144E" w:rsidRDefault="00AD144E" w:rsidP="00AD144E">
      <w:pPr>
        <w:tabs>
          <w:tab w:val="left" w:pos="0"/>
        </w:tabs>
        <w:ind w:firstLine="709"/>
        <w:rPr>
          <w:rFonts w:ascii="Times New Roman" w:hAnsi="Times New Roman" w:cs="Times New Roman"/>
          <w:bCs/>
          <w:iCs/>
          <w:spacing w:val="6"/>
          <w:sz w:val="24"/>
          <w:szCs w:val="24"/>
        </w:rPr>
      </w:pPr>
      <w:r w:rsidRPr="00AD144E">
        <w:rPr>
          <w:rFonts w:ascii="Times New Roman" w:hAnsi="Times New Roman" w:cs="Times New Roman"/>
          <w:bCs/>
          <w:iCs/>
          <w:spacing w:val="6"/>
          <w:sz w:val="24"/>
          <w:szCs w:val="24"/>
        </w:rPr>
        <w:t>1.2</w:t>
      </w:r>
      <w:r w:rsidR="00483382">
        <w:rPr>
          <w:rFonts w:ascii="Times New Roman" w:hAnsi="Times New Roman" w:cs="Times New Roman"/>
          <w:bCs/>
          <w:iCs/>
          <w:spacing w:val="6"/>
          <w:sz w:val="24"/>
          <w:szCs w:val="24"/>
        </w:rPr>
        <w:t xml:space="preserve"> </w:t>
      </w:r>
      <w:r w:rsidRPr="00AD144E">
        <w:rPr>
          <w:rFonts w:ascii="Times New Roman" w:hAnsi="Times New Roman" w:cs="Times New Roman"/>
          <w:bCs/>
          <w:iCs/>
          <w:spacing w:val="6"/>
          <w:sz w:val="24"/>
          <w:szCs w:val="24"/>
        </w:rPr>
        <w:t>Поставка Продукции по настоящему договору осуществляется в адрес</w:t>
      </w:r>
    </w:p>
    <w:p w:rsidR="00AD144E" w:rsidRPr="00AD144E" w:rsidRDefault="00AD144E" w:rsidP="00AD144E">
      <w:pPr>
        <w:pStyle w:val="af5"/>
        <w:rPr>
          <w:bCs/>
          <w:iCs/>
          <w:noProof/>
          <w:spacing w:val="6"/>
          <w:sz w:val="24"/>
          <w:szCs w:val="24"/>
        </w:rPr>
      </w:pPr>
      <w:r w:rsidRPr="00AD144E">
        <w:rPr>
          <w:bCs/>
          <w:iCs/>
          <w:noProof/>
          <w:spacing w:val="6"/>
          <w:sz w:val="24"/>
          <w:szCs w:val="24"/>
        </w:rPr>
        <w:t>Грузополучателя:</w:t>
      </w:r>
      <w:r>
        <w:rPr>
          <w:bCs/>
          <w:iCs/>
          <w:spacing w:val="6"/>
          <w:sz w:val="24"/>
          <w:szCs w:val="24"/>
        </w:rPr>
        <w:t xml:space="preserve"> </w:t>
      </w:r>
      <w:r w:rsidRPr="00AD144E">
        <w:rPr>
          <w:bCs/>
          <w:iCs/>
          <w:noProof/>
          <w:spacing w:val="6"/>
          <w:sz w:val="24"/>
          <w:szCs w:val="24"/>
        </w:rPr>
        <w:t>115054, Москва, Большой</w:t>
      </w:r>
      <w:r>
        <w:rPr>
          <w:bCs/>
          <w:iCs/>
          <w:noProof/>
          <w:spacing w:val="6"/>
          <w:sz w:val="24"/>
          <w:szCs w:val="24"/>
        </w:rPr>
        <w:t xml:space="preserve"> </w:t>
      </w:r>
      <w:proofErr w:type="spellStart"/>
      <w:r w:rsidRPr="00AD144E">
        <w:rPr>
          <w:bCs/>
          <w:iCs/>
          <w:spacing w:val="6"/>
          <w:sz w:val="24"/>
          <w:szCs w:val="24"/>
        </w:rPr>
        <w:t>Строченовский</w:t>
      </w:r>
      <w:proofErr w:type="spellEnd"/>
      <w:r w:rsidRPr="00AD144E">
        <w:rPr>
          <w:bCs/>
          <w:iCs/>
          <w:spacing w:val="6"/>
          <w:sz w:val="24"/>
          <w:szCs w:val="24"/>
        </w:rPr>
        <w:t xml:space="preserve"> пер., д.25А</w:t>
      </w:r>
      <w:r w:rsidRPr="00AD144E">
        <w:rPr>
          <w:bCs/>
          <w:iCs/>
          <w:noProof/>
          <w:spacing w:val="6"/>
          <w:sz w:val="24"/>
          <w:szCs w:val="24"/>
        </w:rPr>
        <w:t>.</w:t>
      </w:r>
    </w:p>
    <w:p w:rsidR="00AD144E" w:rsidRPr="00AD144E" w:rsidRDefault="00AD144E" w:rsidP="00AD144E">
      <w:pPr>
        <w:tabs>
          <w:tab w:val="left" w:pos="0"/>
        </w:tabs>
        <w:ind w:firstLine="709"/>
        <w:rPr>
          <w:rFonts w:ascii="Times New Roman" w:hAnsi="Times New Roman" w:cs="Times New Roman"/>
          <w:bCs/>
          <w:iCs/>
          <w:spacing w:val="6"/>
          <w:sz w:val="24"/>
          <w:szCs w:val="24"/>
        </w:rPr>
      </w:pPr>
      <w:r w:rsidRPr="00AD144E">
        <w:rPr>
          <w:rFonts w:ascii="Times New Roman" w:hAnsi="Times New Roman" w:cs="Times New Roman"/>
          <w:bCs/>
          <w:iCs/>
          <w:spacing w:val="6"/>
          <w:sz w:val="24"/>
          <w:szCs w:val="24"/>
        </w:rPr>
        <w:t>Грузополучатель осуществляет приемку продукции в порядке, установленном настоящим Договором.</w:t>
      </w:r>
    </w:p>
    <w:p w:rsidR="00AD144E" w:rsidRPr="00AD144E" w:rsidRDefault="00AD144E" w:rsidP="00AD144E">
      <w:pPr>
        <w:tabs>
          <w:tab w:val="left" w:pos="0"/>
        </w:tabs>
        <w:ind w:firstLine="709"/>
        <w:rPr>
          <w:rFonts w:ascii="Times New Roman" w:hAnsi="Times New Roman" w:cs="Times New Roman"/>
          <w:bCs/>
          <w:iCs/>
          <w:spacing w:val="6"/>
          <w:sz w:val="24"/>
          <w:szCs w:val="24"/>
        </w:rPr>
      </w:pPr>
    </w:p>
    <w:p w:rsidR="00AD144E" w:rsidRPr="00483382" w:rsidRDefault="00AD144E" w:rsidP="00AD144E">
      <w:pPr>
        <w:tabs>
          <w:tab w:val="left" w:pos="0"/>
        </w:tabs>
        <w:ind w:firstLine="709"/>
        <w:rPr>
          <w:rFonts w:ascii="Times New Roman" w:hAnsi="Times New Roman" w:cs="Times New Roman"/>
          <w:b/>
          <w:bCs/>
          <w:iCs/>
          <w:spacing w:val="6"/>
          <w:sz w:val="24"/>
          <w:szCs w:val="24"/>
        </w:rPr>
      </w:pPr>
      <w:r w:rsidRPr="00483382">
        <w:rPr>
          <w:rFonts w:ascii="Times New Roman" w:hAnsi="Times New Roman" w:cs="Times New Roman"/>
          <w:b/>
          <w:bCs/>
          <w:iCs/>
          <w:spacing w:val="6"/>
          <w:sz w:val="24"/>
          <w:szCs w:val="24"/>
        </w:rPr>
        <w:t>2.</w:t>
      </w:r>
      <w:r w:rsidRPr="00483382">
        <w:rPr>
          <w:rFonts w:ascii="Times New Roman" w:hAnsi="Times New Roman" w:cs="Times New Roman"/>
          <w:b/>
          <w:bCs/>
          <w:iCs/>
          <w:spacing w:val="6"/>
          <w:sz w:val="24"/>
          <w:szCs w:val="24"/>
        </w:rPr>
        <w:tab/>
        <w:t>ЦЕНА ДОГОВОРА</w:t>
      </w:r>
    </w:p>
    <w:p w:rsidR="00AD144E" w:rsidRPr="00AD144E" w:rsidRDefault="00AD144E" w:rsidP="00AD144E">
      <w:pPr>
        <w:tabs>
          <w:tab w:val="left" w:pos="0"/>
        </w:tabs>
        <w:ind w:firstLine="709"/>
        <w:rPr>
          <w:rFonts w:ascii="Times New Roman" w:hAnsi="Times New Roman" w:cs="Times New Roman"/>
          <w:bCs/>
          <w:iCs/>
          <w:spacing w:val="6"/>
          <w:sz w:val="24"/>
          <w:szCs w:val="24"/>
        </w:rPr>
      </w:pPr>
      <w:r w:rsidRPr="00AD144E">
        <w:rPr>
          <w:rFonts w:ascii="Times New Roman" w:hAnsi="Times New Roman" w:cs="Times New Roman"/>
          <w:bCs/>
          <w:iCs/>
          <w:spacing w:val="6"/>
          <w:sz w:val="24"/>
          <w:szCs w:val="24"/>
        </w:rPr>
        <w:t>2.1 Цена настоящего договора составляет _____________________________________ руб.,</w:t>
      </w:r>
    </w:p>
    <w:p w:rsidR="00AD144E" w:rsidRPr="00396848" w:rsidRDefault="00AD144E" w:rsidP="00396848">
      <w:pPr>
        <w:tabs>
          <w:tab w:val="left" w:pos="0"/>
        </w:tabs>
        <w:ind w:firstLine="709"/>
        <w:rPr>
          <w:rFonts w:ascii="Times New Roman" w:hAnsi="Times New Roman" w:cs="Times New Roman"/>
          <w:bCs/>
          <w:iCs/>
          <w:spacing w:val="6"/>
          <w:sz w:val="16"/>
          <w:szCs w:val="16"/>
        </w:rPr>
      </w:pPr>
      <w:r w:rsidRPr="00396848">
        <w:rPr>
          <w:rFonts w:ascii="Times New Roman" w:hAnsi="Times New Roman" w:cs="Times New Roman"/>
          <w:bCs/>
          <w:iCs/>
          <w:spacing w:val="6"/>
          <w:sz w:val="16"/>
          <w:szCs w:val="16"/>
        </w:rPr>
        <w:t>цифрами и прописью</w:t>
      </w:r>
    </w:p>
    <w:p w:rsidR="00AD144E" w:rsidRPr="00AD144E" w:rsidRDefault="00AD144E" w:rsidP="00AD144E">
      <w:pPr>
        <w:tabs>
          <w:tab w:val="left" w:pos="0"/>
        </w:tabs>
        <w:ind w:firstLine="709"/>
        <w:rPr>
          <w:rFonts w:ascii="Times New Roman" w:hAnsi="Times New Roman" w:cs="Times New Roman"/>
          <w:bCs/>
          <w:iCs/>
          <w:spacing w:val="6"/>
          <w:sz w:val="24"/>
          <w:szCs w:val="24"/>
        </w:rPr>
      </w:pPr>
      <w:r w:rsidRPr="00AD144E">
        <w:rPr>
          <w:rFonts w:ascii="Times New Roman" w:hAnsi="Times New Roman" w:cs="Times New Roman"/>
          <w:bCs/>
          <w:iCs/>
          <w:spacing w:val="6"/>
          <w:sz w:val="24"/>
          <w:szCs w:val="24"/>
        </w:rPr>
        <w:t>кроме того НДС (_______%) ___________________________________________</w:t>
      </w:r>
      <w:r w:rsidR="00396848" w:rsidRPr="00396848">
        <w:rPr>
          <w:rFonts w:ascii="Times New Roman" w:hAnsi="Times New Roman" w:cs="Times New Roman"/>
          <w:bCs/>
          <w:iCs/>
          <w:spacing w:val="6"/>
          <w:sz w:val="24"/>
          <w:szCs w:val="24"/>
        </w:rPr>
        <w:t xml:space="preserve"> </w:t>
      </w:r>
      <w:r w:rsidR="00396848" w:rsidRPr="00AD144E">
        <w:rPr>
          <w:rFonts w:ascii="Times New Roman" w:hAnsi="Times New Roman" w:cs="Times New Roman"/>
          <w:bCs/>
          <w:iCs/>
          <w:spacing w:val="6"/>
          <w:sz w:val="24"/>
          <w:szCs w:val="24"/>
        </w:rPr>
        <w:t>руб.</w:t>
      </w:r>
      <w:r w:rsidR="00396848">
        <w:rPr>
          <w:rFonts w:ascii="Times New Roman" w:hAnsi="Times New Roman" w:cs="Times New Roman"/>
          <w:bCs/>
          <w:iCs/>
          <w:spacing w:val="6"/>
          <w:sz w:val="24"/>
          <w:szCs w:val="24"/>
        </w:rPr>
        <w:t>;</w:t>
      </w:r>
    </w:p>
    <w:p w:rsidR="00AD144E" w:rsidRPr="00AD144E" w:rsidRDefault="00AD144E" w:rsidP="00AD144E">
      <w:pPr>
        <w:tabs>
          <w:tab w:val="left" w:pos="0"/>
        </w:tabs>
        <w:ind w:firstLine="709"/>
        <w:rPr>
          <w:rFonts w:ascii="Times New Roman" w:hAnsi="Times New Roman" w:cs="Times New Roman"/>
          <w:bCs/>
          <w:iCs/>
          <w:spacing w:val="6"/>
          <w:sz w:val="24"/>
          <w:szCs w:val="24"/>
        </w:rPr>
      </w:pPr>
      <w:r w:rsidRPr="00AD144E">
        <w:rPr>
          <w:rFonts w:ascii="Times New Roman" w:hAnsi="Times New Roman" w:cs="Times New Roman"/>
          <w:bCs/>
          <w:iCs/>
          <w:spacing w:val="6"/>
          <w:sz w:val="24"/>
          <w:szCs w:val="24"/>
        </w:rPr>
        <w:tab/>
      </w:r>
      <w:r w:rsidRPr="00AD144E">
        <w:rPr>
          <w:rFonts w:ascii="Times New Roman" w:hAnsi="Times New Roman" w:cs="Times New Roman"/>
          <w:bCs/>
          <w:iCs/>
          <w:spacing w:val="6"/>
          <w:sz w:val="24"/>
          <w:szCs w:val="24"/>
        </w:rPr>
        <w:tab/>
      </w:r>
      <w:r w:rsidRPr="00AD144E">
        <w:rPr>
          <w:rFonts w:ascii="Times New Roman" w:hAnsi="Times New Roman" w:cs="Times New Roman"/>
          <w:bCs/>
          <w:iCs/>
          <w:spacing w:val="6"/>
          <w:sz w:val="24"/>
          <w:szCs w:val="24"/>
        </w:rPr>
        <w:tab/>
      </w:r>
      <w:r w:rsidRPr="00AD144E">
        <w:rPr>
          <w:rFonts w:ascii="Times New Roman" w:hAnsi="Times New Roman" w:cs="Times New Roman"/>
          <w:bCs/>
          <w:iCs/>
          <w:spacing w:val="6"/>
          <w:sz w:val="24"/>
          <w:szCs w:val="24"/>
        </w:rPr>
        <w:tab/>
      </w:r>
      <w:r w:rsidRPr="00AD144E">
        <w:rPr>
          <w:rFonts w:ascii="Times New Roman" w:hAnsi="Times New Roman" w:cs="Times New Roman"/>
          <w:bCs/>
          <w:iCs/>
          <w:spacing w:val="6"/>
          <w:sz w:val="24"/>
          <w:szCs w:val="24"/>
        </w:rPr>
        <w:tab/>
      </w:r>
      <w:r w:rsidRPr="00AD144E">
        <w:rPr>
          <w:rFonts w:ascii="Times New Roman" w:hAnsi="Times New Roman" w:cs="Times New Roman"/>
          <w:bCs/>
          <w:iCs/>
          <w:spacing w:val="6"/>
          <w:sz w:val="24"/>
          <w:szCs w:val="24"/>
        </w:rPr>
        <w:tab/>
      </w:r>
      <w:r w:rsidRPr="00AD144E">
        <w:rPr>
          <w:rFonts w:ascii="Times New Roman" w:hAnsi="Times New Roman" w:cs="Times New Roman"/>
          <w:bCs/>
          <w:iCs/>
          <w:spacing w:val="6"/>
          <w:sz w:val="24"/>
          <w:szCs w:val="24"/>
        </w:rPr>
        <w:tab/>
      </w:r>
      <w:r w:rsidRPr="00396848">
        <w:rPr>
          <w:rFonts w:ascii="Times New Roman" w:hAnsi="Times New Roman" w:cs="Times New Roman"/>
          <w:bCs/>
          <w:iCs/>
          <w:spacing w:val="6"/>
          <w:sz w:val="16"/>
          <w:szCs w:val="16"/>
        </w:rPr>
        <w:t xml:space="preserve"> цифрами и прописью</w:t>
      </w:r>
    </w:p>
    <w:p w:rsidR="00AD144E" w:rsidRPr="00AD144E" w:rsidRDefault="00AD144E" w:rsidP="00AD144E">
      <w:pPr>
        <w:tabs>
          <w:tab w:val="left" w:pos="0"/>
        </w:tabs>
        <w:ind w:firstLine="709"/>
        <w:rPr>
          <w:rFonts w:ascii="Times New Roman" w:hAnsi="Times New Roman" w:cs="Times New Roman"/>
          <w:bCs/>
          <w:iCs/>
          <w:spacing w:val="6"/>
          <w:sz w:val="24"/>
          <w:szCs w:val="24"/>
        </w:rPr>
      </w:pPr>
      <w:r w:rsidRPr="00AD144E">
        <w:rPr>
          <w:rFonts w:ascii="Times New Roman" w:hAnsi="Times New Roman" w:cs="Times New Roman"/>
          <w:bCs/>
          <w:iCs/>
          <w:spacing w:val="6"/>
          <w:sz w:val="24"/>
          <w:szCs w:val="24"/>
        </w:rPr>
        <w:t>всего: _____________________________________________________________________ руб.</w:t>
      </w:r>
    </w:p>
    <w:p w:rsidR="00396848" w:rsidRPr="00396848" w:rsidRDefault="00396848" w:rsidP="00396848">
      <w:pPr>
        <w:tabs>
          <w:tab w:val="left" w:pos="0"/>
        </w:tabs>
        <w:ind w:firstLine="709"/>
        <w:rPr>
          <w:rFonts w:ascii="Times New Roman" w:hAnsi="Times New Roman" w:cs="Times New Roman"/>
          <w:bCs/>
          <w:iCs/>
          <w:spacing w:val="6"/>
          <w:sz w:val="16"/>
          <w:szCs w:val="16"/>
        </w:rPr>
      </w:pPr>
      <w:r w:rsidRPr="00396848">
        <w:rPr>
          <w:rFonts w:ascii="Times New Roman" w:hAnsi="Times New Roman" w:cs="Times New Roman"/>
          <w:bCs/>
          <w:iCs/>
          <w:spacing w:val="6"/>
          <w:sz w:val="16"/>
          <w:szCs w:val="16"/>
        </w:rPr>
        <w:t>цифрами и прописью</w:t>
      </w:r>
    </w:p>
    <w:p w:rsidR="00AD144E" w:rsidRPr="00AD144E" w:rsidRDefault="00AD144E" w:rsidP="00AD144E">
      <w:pPr>
        <w:tabs>
          <w:tab w:val="left" w:pos="0"/>
        </w:tabs>
        <w:ind w:firstLine="709"/>
        <w:rPr>
          <w:rFonts w:ascii="Times New Roman" w:hAnsi="Times New Roman" w:cs="Times New Roman"/>
          <w:bCs/>
          <w:iCs/>
          <w:spacing w:val="6"/>
          <w:sz w:val="24"/>
          <w:szCs w:val="24"/>
        </w:rPr>
      </w:pPr>
    </w:p>
    <w:p w:rsidR="00AD144E" w:rsidRDefault="00AD144E" w:rsidP="00AD144E">
      <w:pPr>
        <w:tabs>
          <w:tab w:val="left" w:pos="0"/>
        </w:tabs>
        <w:ind w:firstLine="709"/>
        <w:rPr>
          <w:rFonts w:ascii="Times New Roman" w:hAnsi="Times New Roman" w:cs="Times New Roman"/>
          <w:bCs/>
          <w:iCs/>
          <w:spacing w:val="6"/>
          <w:sz w:val="24"/>
          <w:szCs w:val="24"/>
        </w:rPr>
      </w:pPr>
      <w:r w:rsidRPr="00AD144E">
        <w:rPr>
          <w:rFonts w:ascii="Times New Roman" w:hAnsi="Times New Roman" w:cs="Times New Roman"/>
          <w:bCs/>
          <w:iCs/>
          <w:spacing w:val="6"/>
          <w:sz w:val="24"/>
          <w:szCs w:val="24"/>
        </w:rPr>
        <w:t>2.</w:t>
      </w:r>
      <w:r w:rsidR="00396848">
        <w:rPr>
          <w:rFonts w:ascii="Times New Roman" w:hAnsi="Times New Roman" w:cs="Times New Roman"/>
          <w:bCs/>
          <w:iCs/>
          <w:spacing w:val="6"/>
          <w:sz w:val="24"/>
          <w:szCs w:val="24"/>
        </w:rPr>
        <w:t>2</w:t>
      </w:r>
      <w:r w:rsidRPr="00AD144E">
        <w:rPr>
          <w:rFonts w:ascii="Times New Roman" w:hAnsi="Times New Roman" w:cs="Times New Roman"/>
          <w:bCs/>
          <w:iCs/>
          <w:spacing w:val="6"/>
          <w:sz w:val="24"/>
          <w:szCs w:val="24"/>
        </w:rPr>
        <w:t>.</w:t>
      </w:r>
      <w:r w:rsidR="00483382">
        <w:rPr>
          <w:rFonts w:ascii="Times New Roman" w:hAnsi="Times New Roman" w:cs="Times New Roman"/>
          <w:bCs/>
          <w:iCs/>
          <w:spacing w:val="6"/>
          <w:sz w:val="24"/>
          <w:szCs w:val="24"/>
        </w:rPr>
        <w:t xml:space="preserve"> </w:t>
      </w:r>
      <w:r w:rsidRPr="00AD144E">
        <w:rPr>
          <w:rFonts w:ascii="Times New Roman" w:hAnsi="Times New Roman" w:cs="Times New Roman"/>
          <w:bCs/>
          <w:iCs/>
          <w:spacing w:val="6"/>
          <w:sz w:val="24"/>
          <w:szCs w:val="24"/>
        </w:rPr>
        <w:t>В цену Продукции (Товара) входит стоимость тары и упаковки, транспортные расходы, расходы на уплату таможенных пошлин и прочих сборов, страхование Продукции (Товара) и пр. Тара и упаковка возвращению не подлежат.</w:t>
      </w:r>
    </w:p>
    <w:p w:rsidR="00396848" w:rsidRPr="00AD144E" w:rsidRDefault="00396848" w:rsidP="00AD144E">
      <w:pPr>
        <w:tabs>
          <w:tab w:val="left" w:pos="0"/>
        </w:tabs>
        <w:ind w:firstLine="709"/>
        <w:rPr>
          <w:rFonts w:ascii="Times New Roman" w:hAnsi="Times New Roman" w:cs="Times New Roman"/>
          <w:bCs/>
          <w:iCs/>
          <w:spacing w:val="6"/>
          <w:sz w:val="24"/>
          <w:szCs w:val="24"/>
        </w:rPr>
      </w:pPr>
    </w:p>
    <w:p w:rsidR="00AD144E" w:rsidRPr="00483382" w:rsidRDefault="00AD144E" w:rsidP="00AD144E">
      <w:pPr>
        <w:tabs>
          <w:tab w:val="left" w:pos="0"/>
        </w:tabs>
        <w:ind w:firstLine="709"/>
        <w:rPr>
          <w:rFonts w:ascii="Times New Roman" w:hAnsi="Times New Roman" w:cs="Times New Roman"/>
          <w:b/>
          <w:bCs/>
          <w:iCs/>
          <w:spacing w:val="6"/>
          <w:sz w:val="24"/>
          <w:szCs w:val="24"/>
        </w:rPr>
      </w:pPr>
      <w:r w:rsidRPr="00483382">
        <w:rPr>
          <w:rFonts w:ascii="Times New Roman" w:hAnsi="Times New Roman" w:cs="Times New Roman"/>
          <w:b/>
          <w:bCs/>
          <w:iCs/>
          <w:spacing w:val="6"/>
          <w:sz w:val="24"/>
          <w:szCs w:val="24"/>
        </w:rPr>
        <w:t>3.</w:t>
      </w:r>
      <w:r w:rsidR="00483382">
        <w:rPr>
          <w:rFonts w:ascii="Times New Roman" w:hAnsi="Times New Roman" w:cs="Times New Roman"/>
          <w:b/>
          <w:bCs/>
          <w:iCs/>
          <w:spacing w:val="6"/>
          <w:sz w:val="24"/>
          <w:szCs w:val="24"/>
        </w:rPr>
        <w:t xml:space="preserve"> </w:t>
      </w:r>
      <w:r w:rsidRPr="00483382">
        <w:rPr>
          <w:rFonts w:ascii="Times New Roman" w:hAnsi="Times New Roman" w:cs="Times New Roman"/>
          <w:b/>
          <w:bCs/>
          <w:iCs/>
          <w:spacing w:val="6"/>
          <w:sz w:val="24"/>
          <w:szCs w:val="24"/>
        </w:rPr>
        <w:t>УСЛОВИЯ ПОСТАВКИ, ГАРАНТИЙНЫЙ СРОК</w:t>
      </w:r>
    </w:p>
    <w:p w:rsidR="00AD144E" w:rsidRPr="00AD144E" w:rsidRDefault="00AD144E" w:rsidP="00AD144E">
      <w:pPr>
        <w:tabs>
          <w:tab w:val="left" w:pos="0"/>
        </w:tabs>
        <w:ind w:firstLine="709"/>
        <w:rPr>
          <w:rFonts w:ascii="Times New Roman" w:hAnsi="Times New Roman" w:cs="Times New Roman"/>
          <w:bCs/>
          <w:iCs/>
          <w:spacing w:val="6"/>
          <w:sz w:val="24"/>
          <w:szCs w:val="24"/>
        </w:rPr>
      </w:pPr>
      <w:r w:rsidRPr="00AD144E">
        <w:rPr>
          <w:rFonts w:ascii="Times New Roman" w:hAnsi="Times New Roman" w:cs="Times New Roman"/>
          <w:bCs/>
          <w:iCs/>
          <w:spacing w:val="6"/>
          <w:sz w:val="24"/>
          <w:szCs w:val="24"/>
        </w:rPr>
        <w:t>3.1</w:t>
      </w:r>
      <w:r w:rsidR="00483382">
        <w:rPr>
          <w:rFonts w:ascii="Times New Roman" w:hAnsi="Times New Roman" w:cs="Times New Roman"/>
          <w:bCs/>
          <w:iCs/>
          <w:spacing w:val="6"/>
          <w:sz w:val="24"/>
          <w:szCs w:val="24"/>
        </w:rPr>
        <w:t xml:space="preserve"> </w:t>
      </w:r>
      <w:r w:rsidRPr="00AD144E">
        <w:rPr>
          <w:rFonts w:ascii="Times New Roman" w:hAnsi="Times New Roman" w:cs="Times New Roman"/>
          <w:bCs/>
          <w:iCs/>
          <w:spacing w:val="6"/>
          <w:sz w:val="24"/>
          <w:szCs w:val="24"/>
        </w:rPr>
        <w:t xml:space="preserve">Поставщик письменно уведомляет Покупателя о готовности Продукции к отправке и, после получения подтверждения о готовности принять Продукцию, доставляет в адрес Г рузополучателя. </w:t>
      </w:r>
    </w:p>
    <w:p w:rsidR="00AD144E" w:rsidRPr="00AD144E" w:rsidRDefault="00AD144E" w:rsidP="00AD144E">
      <w:pPr>
        <w:tabs>
          <w:tab w:val="left" w:pos="0"/>
        </w:tabs>
        <w:ind w:firstLine="709"/>
        <w:rPr>
          <w:rFonts w:ascii="Times New Roman" w:hAnsi="Times New Roman" w:cs="Times New Roman"/>
          <w:bCs/>
          <w:iCs/>
          <w:spacing w:val="6"/>
          <w:sz w:val="24"/>
          <w:szCs w:val="24"/>
        </w:rPr>
      </w:pPr>
      <w:r w:rsidRPr="00AD144E">
        <w:rPr>
          <w:rFonts w:ascii="Times New Roman" w:hAnsi="Times New Roman" w:cs="Times New Roman"/>
          <w:bCs/>
          <w:iCs/>
          <w:spacing w:val="6"/>
          <w:sz w:val="24"/>
          <w:szCs w:val="24"/>
        </w:rPr>
        <w:t>3.2</w:t>
      </w:r>
      <w:r w:rsidR="00483382">
        <w:rPr>
          <w:rFonts w:ascii="Times New Roman" w:hAnsi="Times New Roman" w:cs="Times New Roman"/>
          <w:bCs/>
          <w:iCs/>
          <w:spacing w:val="6"/>
          <w:sz w:val="24"/>
          <w:szCs w:val="24"/>
        </w:rPr>
        <w:t xml:space="preserve"> </w:t>
      </w:r>
      <w:r w:rsidRPr="00AD144E">
        <w:rPr>
          <w:rFonts w:ascii="Times New Roman" w:hAnsi="Times New Roman" w:cs="Times New Roman"/>
          <w:bCs/>
          <w:iCs/>
          <w:spacing w:val="6"/>
          <w:sz w:val="24"/>
          <w:szCs w:val="24"/>
        </w:rPr>
        <w:t>Доставка Продукции в адрес Грузополучателя осуществляться железнодорожным транспортом или автомобильным транспортом (по согласованию сторон) по реквизитам, указанным в спецификации.</w:t>
      </w:r>
    </w:p>
    <w:p w:rsidR="00AD144E" w:rsidRPr="00AD144E" w:rsidRDefault="00396848" w:rsidP="00AD144E">
      <w:pPr>
        <w:tabs>
          <w:tab w:val="left" w:pos="0"/>
        </w:tabs>
        <w:ind w:firstLine="709"/>
        <w:rPr>
          <w:rFonts w:ascii="Times New Roman" w:hAnsi="Times New Roman" w:cs="Times New Roman"/>
          <w:bCs/>
          <w:iCs/>
          <w:spacing w:val="6"/>
          <w:sz w:val="24"/>
          <w:szCs w:val="24"/>
        </w:rPr>
      </w:pPr>
      <w:r>
        <w:rPr>
          <w:rFonts w:ascii="Times New Roman" w:hAnsi="Times New Roman" w:cs="Times New Roman"/>
          <w:bCs/>
          <w:iCs/>
          <w:spacing w:val="6"/>
          <w:sz w:val="24"/>
          <w:szCs w:val="24"/>
        </w:rPr>
        <w:t>3.3</w:t>
      </w:r>
      <w:r w:rsidR="00AD144E" w:rsidRPr="00AD144E">
        <w:rPr>
          <w:rFonts w:ascii="Times New Roman" w:hAnsi="Times New Roman" w:cs="Times New Roman"/>
          <w:bCs/>
          <w:iCs/>
          <w:spacing w:val="6"/>
          <w:sz w:val="24"/>
          <w:szCs w:val="24"/>
        </w:rPr>
        <w:t xml:space="preserve"> Продукция должна быть упакована Поставщиком таким образом, чтобы исключить порчу и уничтожение ее на период доставки до приемки ее Грузополучателем, а также на период хранения до проведения монтажа.</w:t>
      </w:r>
    </w:p>
    <w:p w:rsidR="00AD144E" w:rsidRPr="00AD144E" w:rsidRDefault="00396848" w:rsidP="00AD144E">
      <w:pPr>
        <w:tabs>
          <w:tab w:val="left" w:pos="0"/>
        </w:tabs>
        <w:ind w:firstLine="709"/>
        <w:rPr>
          <w:rFonts w:ascii="Times New Roman" w:hAnsi="Times New Roman" w:cs="Times New Roman"/>
          <w:bCs/>
          <w:iCs/>
          <w:spacing w:val="6"/>
          <w:sz w:val="24"/>
          <w:szCs w:val="24"/>
        </w:rPr>
      </w:pPr>
      <w:r>
        <w:rPr>
          <w:rFonts w:ascii="Times New Roman" w:hAnsi="Times New Roman" w:cs="Times New Roman"/>
          <w:bCs/>
          <w:iCs/>
          <w:spacing w:val="6"/>
          <w:sz w:val="24"/>
          <w:szCs w:val="24"/>
        </w:rPr>
        <w:t>3.4</w:t>
      </w:r>
      <w:r w:rsidR="00AD144E" w:rsidRPr="00AD144E">
        <w:rPr>
          <w:rFonts w:ascii="Times New Roman" w:hAnsi="Times New Roman" w:cs="Times New Roman"/>
          <w:bCs/>
          <w:iCs/>
          <w:spacing w:val="6"/>
          <w:sz w:val="24"/>
          <w:szCs w:val="24"/>
        </w:rPr>
        <w:t xml:space="preserve"> Поставщик обеспечивает предоставление Грузополучателю следующих документов:</w:t>
      </w:r>
    </w:p>
    <w:p w:rsidR="00AD144E" w:rsidRPr="00AD144E" w:rsidRDefault="00AD144E" w:rsidP="00AD144E">
      <w:pPr>
        <w:tabs>
          <w:tab w:val="left" w:pos="0"/>
        </w:tabs>
        <w:ind w:firstLine="709"/>
        <w:rPr>
          <w:rFonts w:ascii="Times New Roman" w:hAnsi="Times New Roman" w:cs="Times New Roman"/>
          <w:bCs/>
          <w:iCs/>
          <w:spacing w:val="6"/>
          <w:sz w:val="24"/>
          <w:szCs w:val="24"/>
        </w:rPr>
      </w:pPr>
      <w:r w:rsidRPr="00AD144E">
        <w:rPr>
          <w:rFonts w:ascii="Times New Roman" w:hAnsi="Times New Roman" w:cs="Times New Roman"/>
          <w:bCs/>
          <w:iCs/>
          <w:spacing w:val="6"/>
          <w:sz w:val="24"/>
          <w:szCs w:val="24"/>
        </w:rPr>
        <w:t>-товарных накладных (ТОРГ - 12);</w:t>
      </w:r>
    </w:p>
    <w:p w:rsidR="00AD144E" w:rsidRPr="00AD144E" w:rsidRDefault="00AD144E" w:rsidP="00AD144E">
      <w:pPr>
        <w:tabs>
          <w:tab w:val="left" w:pos="0"/>
        </w:tabs>
        <w:ind w:firstLine="709"/>
        <w:rPr>
          <w:rFonts w:ascii="Times New Roman" w:hAnsi="Times New Roman" w:cs="Times New Roman"/>
          <w:bCs/>
          <w:iCs/>
          <w:spacing w:val="6"/>
          <w:sz w:val="24"/>
          <w:szCs w:val="24"/>
        </w:rPr>
      </w:pPr>
      <w:r w:rsidRPr="00AD144E">
        <w:rPr>
          <w:rFonts w:ascii="Times New Roman" w:hAnsi="Times New Roman" w:cs="Times New Roman"/>
          <w:bCs/>
          <w:iCs/>
          <w:spacing w:val="6"/>
          <w:sz w:val="24"/>
          <w:szCs w:val="24"/>
        </w:rPr>
        <w:t>-счетов-фактур, оформленных в соответствии с требованиями законодательства Российской Федерации;</w:t>
      </w:r>
    </w:p>
    <w:p w:rsidR="00AD144E" w:rsidRPr="00AD144E" w:rsidRDefault="00AD144E" w:rsidP="00AD144E">
      <w:pPr>
        <w:tabs>
          <w:tab w:val="left" w:pos="0"/>
        </w:tabs>
        <w:ind w:firstLine="709"/>
        <w:rPr>
          <w:rFonts w:ascii="Times New Roman" w:hAnsi="Times New Roman" w:cs="Times New Roman"/>
          <w:bCs/>
          <w:iCs/>
          <w:spacing w:val="6"/>
          <w:sz w:val="24"/>
          <w:szCs w:val="24"/>
        </w:rPr>
      </w:pPr>
      <w:r w:rsidRPr="00AD144E">
        <w:rPr>
          <w:rFonts w:ascii="Times New Roman" w:hAnsi="Times New Roman" w:cs="Times New Roman"/>
          <w:bCs/>
          <w:iCs/>
          <w:spacing w:val="6"/>
          <w:sz w:val="24"/>
          <w:szCs w:val="24"/>
        </w:rPr>
        <w:t>-паспортов и сертификатов, конструкторской, эксплуатационной, ремонтной документации;</w:t>
      </w:r>
    </w:p>
    <w:p w:rsidR="00AD144E" w:rsidRPr="00AD144E" w:rsidRDefault="00AD144E" w:rsidP="00AD144E">
      <w:pPr>
        <w:tabs>
          <w:tab w:val="left" w:pos="0"/>
        </w:tabs>
        <w:ind w:firstLine="709"/>
        <w:rPr>
          <w:rFonts w:ascii="Times New Roman" w:hAnsi="Times New Roman" w:cs="Times New Roman"/>
          <w:bCs/>
          <w:iCs/>
          <w:spacing w:val="6"/>
          <w:sz w:val="24"/>
          <w:szCs w:val="24"/>
        </w:rPr>
      </w:pPr>
      <w:r w:rsidRPr="00AD144E">
        <w:rPr>
          <w:rFonts w:ascii="Times New Roman" w:hAnsi="Times New Roman" w:cs="Times New Roman"/>
          <w:bCs/>
          <w:iCs/>
          <w:spacing w:val="6"/>
          <w:sz w:val="24"/>
          <w:szCs w:val="24"/>
        </w:rPr>
        <w:t>-товарно-транспортных накладных (ТТН).</w:t>
      </w:r>
    </w:p>
    <w:p w:rsidR="00AD144E" w:rsidRPr="00AD144E" w:rsidRDefault="00AD144E" w:rsidP="00AD144E">
      <w:pPr>
        <w:tabs>
          <w:tab w:val="left" w:pos="0"/>
        </w:tabs>
        <w:ind w:firstLine="709"/>
        <w:rPr>
          <w:rFonts w:ascii="Times New Roman" w:hAnsi="Times New Roman" w:cs="Times New Roman"/>
          <w:bCs/>
          <w:iCs/>
          <w:spacing w:val="6"/>
          <w:sz w:val="24"/>
          <w:szCs w:val="24"/>
        </w:rPr>
      </w:pPr>
      <w:r w:rsidRPr="00AD144E">
        <w:rPr>
          <w:rFonts w:ascii="Times New Roman" w:hAnsi="Times New Roman" w:cs="Times New Roman"/>
          <w:bCs/>
          <w:iCs/>
          <w:spacing w:val="6"/>
          <w:sz w:val="24"/>
          <w:szCs w:val="24"/>
        </w:rPr>
        <w:t>Для своевременного формирования бухгалтерской и налоговой отчетности Поставщик в день отгрузки Продукции (Товара) в адрес Грузополучателя обязан направить Покупателю (а</w:t>
      </w:r>
      <w:r w:rsidR="00396848">
        <w:rPr>
          <w:rFonts w:ascii="Times New Roman" w:hAnsi="Times New Roman" w:cs="Times New Roman"/>
          <w:bCs/>
          <w:iCs/>
          <w:spacing w:val="6"/>
          <w:sz w:val="24"/>
          <w:szCs w:val="24"/>
        </w:rPr>
        <w:t xml:space="preserve"> </w:t>
      </w:r>
      <w:r w:rsidRPr="00AD144E">
        <w:rPr>
          <w:rFonts w:ascii="Times New Roman" w:hAnsi="Times New Roman" w:cs="Times New Roman"/>
          <w:bCs/>
          <w:iCs/>
          <w:spacing w:val="6"/>
          <w:sz w:val="24"/>
          <w:szCs w:val="24"/>
        </w:rPr>
        <w:t xml:space="preserve">именно куратору договора) по факсу или электронной почтой по адресу: </w:t>
      </w:r>
      <w:r w:rsidR="00396848" w:rsidRPr="00396848">
        <w:rPr>
          <w:rFonts w:ascii="Times New Roman" w:hAnsi="Times New Roman" w:cs="Times New Roman"/>
          <w:bCs/>
          <w:iCs/>
          <w:spacing w:val="6"/>
          <w:sz w:val="24"/>
          <w:szCs w:val="24"/>
        </w:rPr>
        <w:t>novikov-dj@pkf.rosenergoatom.ru</w:t>
      </w:r>
      <w:r w:rsidRPr="00AD144E">
        <w:rPr>
          <w:rFonts w:ascii="Times New Roman" w:hAnsi="Times New Roman" w:cs="Times New Roman"/>
          <w:bCs/>
          <w:iCs/>
          <w:spacing w:val="6"/>
          <w:sz w:val="24"/>
          <w:szCs w:val="24"/>
        </w:rPr>
        <w:t>,</w:t>
      </w:r>
      <w:r w:rsidR="00396848">
        <w:rPr>
          <w:rFonts w:ascii="Times New Roman" w:hAnsi="Times New Roman" w:cs="Times New Roman"/>
          <w:bCs/>
          <w:iCs/>
          <w:spacing w:val="6"/>
          <w:sz w:val="24"/>
          <w:szCs w:val="24"/>
        </w:rPr>
        <w:t xml:space="preserve"> </w:t>
      </w:r>
      <w:r w:rsidRPr="00AD144E">
        <w:rPr>
          <w:rFonts w:ascii="Times New Roman" w:hAnsi="Times New Roman" w:cs="Times New Roman"/>
          <w:bCs/>
          <w:iCs/>
          <w:spacing w:val="6"/>
          <w:sz w:val="24"/>
          <w:szCs w:val="24"/>
        </w:rPr>
        <w:t>всенеобходимые копии отчетных документов (накладные ТОРГ-12, ТТН, счет-фактуры и пр.), перечисленных в настоящем пункте договора.</w:t>
      </w:r>
    </w:p>
    <w:p w:rsidR="00AD144E" w:rsidRPr="00AD144E" w:rsidRDefault="00396848" w:rsidP="00AD144E">
      <w:pPr>
        <w:tabs>
          <w:tab w:val="left" w:pos="0"/>
        </w:tabs>
        <w:ind w:firstLine="709"/>
        <w:rPr>
          <w:rFonts w:ascii="Times New Roman" w:hAnsi="Times New Roman" w:cs="Times New Roman"/>
          <w:bCs/>
          <w:iCs/>
          <w:spacing w:val="6"/>
          <w:sz w:val="24"/>
          <w:szCs w:val="24"/>
        </w:rPr>
      </w:pPr>
      <w:r>
        <w:rPr>
          <w:rFonts w:ascii="Times New Roman" w:hAnsi="Times New Roman" w:cs="Times New Roman"/>
          <w:bCs/>
          <w:iCs/>
          <w:spacing w:val="6"/>
          <w:sz w:val="24"/>
          <w:szCs w:val="24"/>
        </w:rPr>
        <w:t>3.5</w:t>
      </w:r>
      <w:r w:rsidR="00AD144E" w:rsidRPr="00AD144E">
        <w:rPr>
          <w:rFonts w:ascii="Times New Roman" w:hAnsi="Times New Roman" w:cs="Times New Roman"/>
          <w:bCs/>
          <w:iCs/>
          <w:spacing w:val="6"/>
          <w:sz w:val="24"/>
          <w:szCs w:val="24"/>
        </w:rPr>
        <w:t xml:space="preserve"> Переход права собственности на Продукцию происходит в момент приемки Продукции Грузополучателем на основании подписанного акта приема-передачи Продукции.</w:t>
      </w:r>
    </w:p>
    <w:p w:rsidR="00AD144E" w:rsidRPr="00AD144E" w:rsidRDefault="00396848" w:rsidP="00AD144E">
      <w:pPr>
        <w:tabs>
          <w:tab w:val="left" w:pos="0"/>
        </w:tabs>
        <w:ind w:firstLine="709"/>
        <w:rPr>
          <w:rFonts w:ascii="Times New Roman" w:hAnsi="Times New Roman" w:cs="Times New Roman"/>
          <w:bCs/>
          <w:iCs/>
          <w:spacing w:val="6"/>
          <w:sz w:val="24"/>
          <w:szCs w:val="24"/>
        </w:rPr>
      </w:pPr>
      <w:r>
        <w:rPr>
          <w:rFonts w:ascii="Times New Roman" w:hAnsi="Times New Roman" w:cs="Times New Roman"/>
          <w:bCs/>
          <w:iCs/>
          <w:spacing w:val="6"/>
          <w:sz w:val="24"/>
          <w:szCs w:val="24"/>
        </w:rPr>
        <w:t>3.6</w:t>
      </w:r>
      <w:r w:rsidR="00AD144E" w:rsidRPr="00AD144E">
        <w:rPr>
          <w:rFonts w:ascii="Times New Roman" w:hAnsi="Times New Roman" w:cs="Times New Roman"/>
          <w:bCs/>
          <w:iCs/>
          <w:spacing w:val="6"/>
          <w:sz w:val="24"/>
          <w:szCs w:val="24"/>
        </w:rPr>
        <w:t xml:space="preserve"> Поставляемая Продукция должна соответствовать НТД, ГОСТам, ТУ и удостоверяться паспортом или другим документом, заверенным ОТК завода-изготовителят</w:t>
      </w:r>
    </w:p>
    <w:p w:rsidR="00AD144E" w:rsidRPr="00AD144E" w:rsidRDefault="00396848" w:rsidP="00AD144E">
      <w:pPr>
        <w:tabs>
          <w:tab w:val="left" w:pos="0"/>
        </w:tabs>
        <w:ind w:firstLine="709"/>
        <w:rPr>
          <w:rFonts w:ascii="Times New Roman" w:hAnsi="Times New Roman" w:cs="Times New Roman"/>
          <w:bCs/>
          <w:iCs/>
          <w:spacing w:val="6"/>
          <w:sz w:val="24"/>
          <w:szCs w:val="24"/>
        </w:rPr>
      </w:pPr>
      <w:proofErr w:type="gramStart"/>
      <w:r>
        <w:rPr>
          <w:rFonts w:ascii="Times New Roman" w:hAnsi="Times New Roman" w:cs="Times New Roman"/>
          <w:bCs/>
          <w:iCs/>
          <w:spacing w:val="6"/>
          <w:sz w:val="24"/>
          <w:szCs w:val="24"/>
        </w:rPr>
        <w:t xml:space="preserve">3.7 </w:t>
      </w:r>
      <w:r w:rsidR="00AD144E" w:rsidRPr="00AD144E">
        <w:rPr>
          <w:rFonts w:ascii="Times New Roman" w:hAnsi="Times New Roman" w:cs="Times New Roman"/>
          <w:bCs/>
          <w:iCs/>
          <w:spacing w:val="6"/>
          <w:sz w:val="24"/>
          <w:szCs w:val="24"/>
        </w:rPr>
        <w:t>"В эксплуатационных документах на продукцию, содержащую драгоценные металлы Поставщик обязан указывать наличие драгоценных металлов согласно требований ГОСТ 2.608- 78* "Порядок записи сведений о драгоценных материалах в эксплуатационных документах".</w:t>
      </w:r>
      <w:proofErr w:type="gramEnd"/>
      <w:r w:rsidR="00AD144E" w:rsidRPr="00AD144E">
        <w:rPr>
          <w:rFonts w:ascii="Times New Roman" w:hAnsi="Times New Roman" w:cs="Times New Roman"/>
          <w:bCs/>
          <w:iCs/>
          <w:spacing w:val="6"/>
          <w:sz w:val="24"/>
          <w:szCs w:val="24"/>
        </w:rPr>
        <w:t xml:space="preserve"> При отсутствии в продукции драгоценных металлов, Поставщик обязан в эксплуатационных документах на продукцию сделать запись об отсутствии драгоценных металлов".</w:t>
      </w:r>
    </w:p>
    <w:p w:rsidR="00AD144E" w:rsidRPr="00AD144E" w:rsidRDefault="00396848" w:rsidP="00AD144E">
      <w:pPr>
        <w:tabs>
          <w:tab w:val="left" w:pos="0"/>
        </w:tabs>
        <w:ind w:firstLine="709"/>
        <w:rPr>
          <w:rFonts w:ascii="Times New Roman" w:hAnsi="Times New Roman" w:cs="Times New Roman"/>
          <w:bCs/>
          <w:iCs/>
          <w:spacing w:val="6"/>
          <w:sz w:val="24"/>
          <w:szCs w:val="24"/>
        </w:rPr>
      </w:pPr>
      <w:r>
        <w:rPr>
          <w:rFonts w:ascii="Times New Roman" w:hAnsi="Times New Roman" w:cs="Times New Roman"/>
          <w:bCs/>
          <w:iCs/>
          <w:spacing w:val="6"/>
          <w:sz w:val="24"/>
          <w:szCs w:val="24"/>
        </w:rPr>
        <w:t xml:space="preserve">3.8 </w:t>
      </w:r>
      <w:r w:rsidR="00AD144E" w:rsidRPr="00AD144E">
        <w:rPr>
          <w:rFonts w:ascii="Times New Roman" w:hAnsi="Times New Roman" w:cs="Times New Roman"/>
          <w:bCs/>
          <w:iCs/>
          <w:spacing w:val="6"/>
          <w:sz w:val="24"/>
          <w:szCs w:val="24"/>
        </w:rPr>
        <w:t>Гарантийные обязательства</w:t>
      </w:r>
      <w:r>
        <w:rPr>
          <w:rFonts w:ascii="Times New Roman" w:hAnsi="Times New Roman" w:cs="Times New Roman"/>
          <w:bCs/>
          <w:iCs/>
          <w:spacing w:val="6"/>
          <w:sz w:val="24"/>
          <w:szCs w:val="24"/>
        </w:rPr>
        <w:t>:</w:t>
      </w:r>
    </w:p>
    <w:p w:rsidR="00AD144E" w:rsidRPr="00AD144E" w:rsidRDefault="00AD144E" w:rsidP="00AD144E">
      <w:pPr>
        <w:tabs>
          <w:tab w:val="left" w:pos="0"/>
        </w:tabs>
        <w:ind w:firstLine="709"/>
        <w:rPr>
          <w:rFonts w:ascii="Times New Roman" w:hAnsi="Times New Roman" w:cs="Times New Roman"/>
          <w:bCs/>
          <w:iCs/>
          <w:spacing w:val="6"/>
          <w:sz w:val="24"/>
          <w:szCs w:val="24"/>
        </w:rPr>
      </w:pPr>
      <w:r w:rsidRPr="00AD144E">
        <w:rPr>
          <w:rFonts w:ascii="Times New Roman" w:hAnsi="Times New Roman" w:cs="Times New Roman"/>
          <w:bCs/>
          <w:iCs/>
          <w:spacing w:val="6"/>
          <w:sz w:val="24"/>
          <w:szCs w:val="24"/>
        </w:rPr>
        <w:t>Поставщик гарантирует качество и надежность поставляемой Продукции.</w:t>
      </w:r>
    </w:p>
    <w:p w:rsidR="00AD144E" w:rsidRPr="001E2634" w:rsidRDefault="00AD144E" w:rsidP="00AD144E">
      <w:pPr>
        <w:tabs>
          <w:tab w:val="left" w:pos="0"/>
        </w:tabs>
        <w:ind w:firstLine="709"/>
        <w:rPr>
          <w:rFonts w:ascii="Times New Roman" w:hAnsi="Times New Roman" w:cs="Times New Roman"/>
          <w:bCs/>
          <w:iCs/>
          <w:spacing w:val="6"/>
          <w:sz w:val="24"/>
          <w:szCs w:val="24"/>
          <w:highlight w:val="yellow"/>
        </w:rPr>
      </w:pPr>
      <w:r w:rsidRPr="001E2634">
        <w:rPr>
          <w:rFonts w:ascii="Times New Roman" w:hAnsi="Times New Roman" w:cs="Times New Roman"/>
          <w:bCs/>
          <w:i/>
          <w:iCs/>
          <w:spacing w:val="6"/>
          <w:sz w:val="24"/>
          <w:szCs w:val="24"/>
          <w:highlight w:val="yellow"/>
        </w:rPr>
        <w:t>Первый вариант:</w:t>
      </w:r>
      <w:r w:rsidRPr="001E2634">
        <w:rPr>
          <w:rFonts w:ascii="Times New Roman" w:hAnsi="Times New Roman" w:cs="Times New Roman"/>
          <w:bCs/>
          <w:iCs/>
          <w:spacing w:val="6"/>
          <w:sz w:val="24"/>
          <w:szCs w:val="24"/>
          <w:highlight w:val="yellow"/>
        </w:rPr>
        <w:t xml:space="preserve"> применяется в случае, если ТУ, НТД, паспортом на Продукцию не установлены гарантийные сроки:</w:t>
      </w:r>
    </w:p>
    <w:p w:rsidR="00AD144E" w:rsidRPr="001E2634" w:rsidRDefault="00AD144E" w:rsidP="00AD144E">
      <w:pPr>
        <w:tabs>
          <w:tab w:val="left" w:pos="0"/>
        </w:tabs>
        <w:ind w:firstLine="709"/>
        <w:rPr>
          <w:rFonts w:ascii="Times New Roman" w:hAnsi="Times New Roman" w:cs="Times New Roman"/>
          <w:bCs/>
          <w:iCs/>
          <w:spacing w:val="6"/>
          <w:sz w:val="24"/>
          <w:szCs w:val="24"/>
          <w:highlight w:val="yellow"/>
        </w:rPr>
      </w:pPr>
      <w:r w:rsidRPr="001E2634">
        <w:rPr>
          <w:rFonts w:ascii="Times New Roman" w:hAnsi="Times New Roman" w:cs="Times New Roman"/>
          <w:bCs/>
          <w:iCs/>
          <w:spacing w:val="6"/>
          <w:sz w:val="24"/>
          <w:szCs w:val="24"/>
          <w:highlight w:val="yellow"/>
        </w:rPr>
        <w:t>На поставляемую Продукцию, включая комплектующее изделие, устанавливаются следующие гарантийные сроки, их продолжительность и порядок исчисления:</w:t>
      </w:r>
    </w:p>
    <w:p w:rsidR="00AD144E" w:rsidRPr="001E2634" w:rsidRDefault="00AD144E" w:rsidP="00AD144E">
      <w:pPr>
        <w:tabs>
          <w:tab w:val="left" w:pos="0"/>
        </w:tabs>
        <w:ind w:firstLine="709"/>
        <w:rPr>
          <w:rFonts w:ascii="Times New Roman" w:hAnsi="Times New Roman" w:cs="Times New Roman"/>
          <w:bCs/>
          <w:iCs/>
          <w:spacing w:val="6"/>
          <w:sz w:val="24"/>
          <w:szCs w:val="24"/>
          <w:highlight w:val="yellow"/>
        </w:rPr>
      </w:pPr>
      <w:r w:rsidRPr="001E2634">
        <w:rPr>
          <w:rFonts w:ascii="Times New Roman" w:hAnsi="Times New Roman" w:cs="Times New Roman"/>
          <w:bCs/>
          <w:iCs/>
          <w:spacing w:val="6"/>
          <w:sz w:val="24"/>
          <w:szCs w:val="24"/>
          <w:highlight w:val="yellow"/>
        </w:rPr>
        <w:t>Гарантийный срок хранения - 36 месяцев с даты приемки Продукции;</w:t>
      </w:r>
    </w:p>
    <w:p w:rsidR="00AD144E" w:rsidRPr="001E2634" w:rsidRDefault="00AD144E" w:rsidP="00AD144E">
      <w:pPr>
        <w:tabs>
          <w:tab w:val="left" w:pos="0"/>
        </w:tabs>
        <w:ind w:firstLine="709"/>
        <w:rPr>
          <w:rFonts w:ascii="Times New Roman" w:hAnsi="Times New Roman" w:cs="Times New Roman"/>
          <w:bCs/>
          <w:iCs/>
          <w:spacing w:val="6"/>
          <w:sz w:val="24"/>
          <w:szCs w:val="24"/>
          <w:highlight w:val="yellow"/>
        </w:rPr>
      </w:pPr>
      <w:r w:rsidRPr="001E2634">
        <w:rPr>
          <w:rFonts w:ascii="Times New Roman" w:hAnsi="Times New Roman" w:cs="Times New Roman"/>
          <w:bCs/>
          <w:iCs/>
          <w:spacing w:val="6"/>
          <w:sz w:val="24"/>
          <w:szCs w:val="24"/>
          <w:highlight w:val="yellow"/>
        </w:rPr>
        <w:t>Гарантийный срок эксплуатации - 24 месяцев с момента ввода в эксплуатацию поставленной Продукции.</w:t>
      </w:r>
    </w:p>
    <w:p w:rsidR="00AD144E" w:rsidRPr="001E2634" w:rsidRDefault="00AD144E" w:rsidP="00AD144E">
      <w:pPr>
        <w:tabs>
          <w:tab w:val="left" w:pos="0"/>
        </w:tabs>
        <w:ind w:firstLine="709"/>
        <w:rPr>
          <w:rFonts w:ascii="Times New Roman" w:hAnsi="Times New Roman" w:cs="Times New Roman"/>
          <w:bCs/>
          <w:iCs/>
          <w:spacing w:val="6"/>
          <w:sz w:val="24"/>
          <w:szCs w:val="24"/>
          <w:highlight w:val="yellow"/>
        </w:rPr>
      </w:pPr>
      <w:r w:rsidRPr="001E2634">
        <w:rPr>
          <w:rFonts w:ascii="Times New Roman" w:hAnsi="Times New Roman" w:cs="Times New Roman"/>
          <w:bCs/>
          <w:i/>
          <w:iCs/>
          <w:spacing w:val="6"/>
          <w:sz w:val="24"/>
          <w:szCs w:val="24"/>
          <w:highlight w:val="yellow"/>
        </w:rPr>
        <w:t>Второй вариант:</w:t>
      </w:r>
      <w:r w:rsidRPr="001E2634">
        <w:rPr>
          <w:rFonts w:ascii="Times New Roman" w:hAnsi="Times New Roman" w:cs="Times New Roman"/>
          <w:bCs/>
          <w:iCs/>
          <w:spacing w:val="6"/>
          <w:sz w:val="24"/>
          <w:szCs w:val="24"/>
          <w:highlight w:val="yellow"/>
        </w:rPr>
        <w:t xml:space="preserve"> (данный вариант может применяться, когда гарантийные сроки хранения и эксплуатации установлены в документах на Продукцию).</w:t>
      </w:r>
    </w:p>
    <w:p w:rsidR="00AD144E" w:rsidRPr="00AD144E" w:rsidRDefault="00AD144E" w:rsidP="00AD144E">
      <w:pPr>
        <w:tabs>
          <w:tab w:val="left" w:pos="0"/>
        </w:tabs>
        <w:ind w:firstLine="709"/>
        <w:rPr>
          <w:rFonts w:ascii="Times New Roman" w:hAnsi="Times New Roman" w:cs="Times New Roman"/>
          <w:bCs/>
          <w:iCs/>
          <w:spacing w:val="6"/>
          <w:sz w:val="24"/>
          <w:szCs w:val="24"/>
        </w:rPr>
      </w:pPr>
      <w:r w:rsidRPr="001E2634">
        <w:rPr>
          <w:rFonts w:ascii="Times New Roman" w:hAnsi="Times New Roman" w:cs="Times New Roman"/>
          <w:bCs/>
          <w:iCs/>
          <w:spacing w:val="6"/>
          <w:sz w:val="24"/>
          <w:szCs w:val="24"/>
          <w:highlight w:val="yellow"/>
        </w:rPr>
        <w:t>На поставляемую Продукцию гарантийные сроки хранения и эксплуатации установлены в следующих документах: ТУ, НТД, паспортом на Продукцию или другим документом, заверенным ОТК завода-изготовителя (конкретное наименование документа указать).</w:t>
      </w:r>
    </w:p>
    <w:p w:rsidR="00AD144E" w:rsidRPr="00483382" w:rsidRDefault="00396848" w:rsidP="00AD144E">
      <w:pPr>
        <w:tabs>
          <w:tab w:val="left" w:pos="0"/>
        </w:tabs>
        <w:ind w:firstLine="709"/>
        <w:rPr>
          <w:rFonts w:ascii="Times New Roman" w:hAnsi="Times New Roman" w:cs="Times New Roman"/>
          <w:b/>
          <w:bCs/>
          <w:iCs/>
          <w:spacing w:val="6"/>
          <w:sz w:val="24"/>
          <w:szCs w:val="24"/>
        </w:rPr>
      </w:pPr>
      <w:r w:rsidRPr="00483382">
        <w:rPr>
          <w:rFonts w:ascii="Times New Roman" w:hAnsi="Times New Roman" w:cs="Times New Roman"/>
          <w:b/>
          <w:bCs/>
          <w:iCs/>
          <w:spacing w:val="6"/>
          <w:sz w:val="24"/>
          <w:szCs w:val="24"/>
        </w:rPr>
        <w:t xml:space="preserve">4. </w:t>
      </w:r>
      <w:r w:rsidR="00AD144E" w:rsidRPr="00483382">
        <w:rPr>
          <w:rFonts w:ascii="Times New Roman" w:hAnsi="Times New Roman" w:cs="Times New Roman"/>
          <w:b/>
          <w:bCs/>
          <w:iCs/>
          <w:spacing w:val="6"/>
          <w:sz w:val="24"/>
          <w:szCs w:val="24"/>
        </w:rPr>
        <w:t>ПРИЕМКА ПРОДУКЦИИ (ВХОДНОЙКОНТРОЛЬ)</w:t>
      </w:r>
    </w:p>
    <w:p w:rsidR="00AD144E" w:rsidRPr="00AD144E" w:rsidRDefault="00AD144E" w:rsidP="00AD144E">
      <w:pPr>
        <w:tabs>
          <w:tab w:val="left" w:pos="0"/>
        </w:tabs>
        <w:ind w:firstLine="709"/>
        <w:rPr>
          <w:rFonts w:ascii="Times New Roman" w:hAnsi="Times New Roman" w:cs="Times New Roman"/>
          <w:bCs/>
          <w:iCs/>
          <w:spacing w:val="6"/>
          <w:sz w:val="24"/>
          <w:szCs w:val="24"/>
        </w:rPr>
      </w:pPr>
      <w:r w:rsidRPr="00AD144E">
        <w:rPr>
          <w:rFonts w:ascii="Times New Roman" w:hAnsi="Times New Roman" w:cs="Times New Roman"/>
          <w:bCs/>
          <w:iCs/>
          <w:spacing w:val="6"/>
          <w:sz w:val="24"/>
          <w:szCs w:val="24"/>
        </w:rPr>
        <w:t>4.</w:t>
      </w:r>
      <w:r w:rsidR="00396848">
        <w:rPr>
          <w:rFonts w:ascii="Times New Roman" w:hAnsi="Times New Roman" w:cs="Times New Roman"/>
          <w:bCs/>
          <w:iCs/>
          <w:spacing w:val="6"/>
          <w:sz w:val="24"/>
          <w:szCs w:val="24"/>
        </w:rPr>
        <w:t>1</w:t>
      </w:r>
      <w:r w:rsidRPr="00AD144E">
        <w:rPr>
          <w:rFonts w:ascii="Times New Roman" w:hAnsi="Times New Roman" w:cs="Times New Roman"/>
          <w:bCs/>
          <w:iCs/>
          <w:spacing w:val="6"/>
          <w:sz w:val="24"/>
          <w:szCs w:val="24"/>
        </w:rPr>
        <w:t>. Покупатель в срок не позднее 10 (Десяти) дней с даты подписания транспортной накладной обязан обеспечить условия для проведения входного контроля по количеству и качеству. В случае необходимости результаты входного контроля оформляются подписанием Акта входного контроля Продукции. При проведении входного контроля Продукции руководствоваться актуальными Руководящими документами Покупателя по проведению входного контроля Продукции.</w:t>
      </w:r>
    </w:p>
    <w:p w:rsidR="00AD144E" w:rsidRPr="00AD144E" w:rsidRDefault="00AD144E" w:rsidP="00AD144E">
      <w:pPr>
        <w:tabs>
          <w:tab w:val="left" w:pos="0"/>
        </w:tabs>
        <w:ind w:firstLine="709"/>
        <w:rPr>
          <w:rFonts w:ascii="Times New Roman" w:hAnsi="Times New Roman" w:cs="Times New Roman"/>
          <w:bCs/>
          <w:iCs/>
          <w:spacing w:val="6"/>
          <w:sz w:val="24"/>
          <w:szCs w:val="24"/>
        </w:rPr>
      </w:pPr>
      <w:r w:rsidRPr="00AD144E">
        <w:rPr>
          <w:rFonts w:ascii="Times New Roman" w:hAnsi="Times New Roman" w:cs="Times New Roman"/>
          <w:bCs/>
          <w:iCs/>
          <w:spacing w:val="6"/>
          <w:sz w:val="24"/>
          <w:szCs w:val="24"/>
        </w:rPr>
        <w:t>4.</w:t>
      </w:r>
      <w:r w:rsidR="00396848">
        <w:rPr>
          <w:rFonts w:ascii="Times New Roman" w:hAnsi="Times New Roman" w:cs="Times New Roman"/>
          <w:bCs/>
          <w:iCs/>
          <w:spacing w:val="6"/>
          <w:sz w:val="24"/>
          <w:szCs w:val="24"/>
        </w:rPr>
        <w:t>2.</w:t>
      </w:r>
      <w:r w:rsidRPr="00AD144E">
        <w:rPr>
          <w:rFonts w:ascii="Times New Roman" w:hAnsi="Times New Roman" w:cs="Times New Roman"/>
          <w:bCs/>
          <w:iCs/>
          <w:spacing w:val="6"/>
          <w:sz w:val="24"/>
          <w:szCs w:val="24"/>
        </w:rPr>
        <w:t xml:space="preserve"> Акт входного контроля Продукции должен быть оформлен Сторонами в течение</w:t>
      </w:r>
    </w:p>
    <w:p w:rsidR="00AD144E" w:rsidRPr="00AD144E" w:rsidRDefault="00396848" w:rsidP="00483382">
      <w:pPr>
        <w:tabs>
          <w:tab w:val="left" w:pos="0"/>
        </w:tabs>
        <w:ind w:firstLine="0"/>
        <w:rPr>
          <w:rFonts w:ascii="Times New Roman" w:hAnsi="Times New Roman" w:cs="Times New Roman"/>
          <w:bCs/>
          <w:iCs/>
          <w:spacing w:val="6"/>
          <w:sz w:val="24"/>
          <w:szCs w:val="24"/>
        </w:rPr>
      </w:pPr>
      <w:r>
        <w:rPr>
          <w:rFonts w:ascii="Times New Roman" w:hAnsi="Times New Roman" w:cs="Times New Roman"/>
          <w:bCs/>
          <w:iCs/>
          <w:spacing w:val="6"/>
          <w:sz w:val="24"/>
          <w:szCs w:val="24"/>
        </w:rPr>
        <w:t>5</w:t>
      </w:r>
      <w:r w:rsidR="00AD144E" w:rsidRPr="00AD144E">
        <w:rPr>
          <w:rFonts w:ascii="Times New Roman" w:hAnsi="Times New Roman" w:cs="Times New Roman"/>
          <w:bCs/>
          <w:iCs/>
          <w:spacing w:val="6"/>
          <w:sz w:val="24"/>
          <w:szCs w:val="24"/>
        </w:rPr>
        <w:t xml:space="preserve"> рабочих дней после проведения процедуры приемки Продукции по количеству и</w:t>
      </w:r>
      <w:r>
        <w:rPr>
          <w:rFonts w:ascii="Times New Roman" w:hAnsi="Times New Roman" w:cs="Times New Roman"/>
          <w:bCs/>
          <w:iCs/>
          <w:spacing w:val="6"/>
          <w:sz w:val="24"/>
          <w:szCs w:val="24"/>
        </w:rPr>
        <w:t xml:space="preserve"> </w:t>
      </w:r>
      <w:r w:rsidR="00AD144E" w:rsidRPr="00AD144E">
        <w:rPr>
          <w:rFonts w:ascii="Times New Roman" w:hAnsi="Times New Roman" w:cs="Times New Roman"/>
          <w:bCs/>
          <w:iCs/>
          <w:spacing w:val="6"/>
          <w:sz w:val="24"/>
          <w:szCs w:val="24"/>
        </w:rPr>
        <w:t>качеству.</w:t>
      </w:r>
    </w:p>
    <w:p w:rsidR="00AD144E" w:rsidRPr="00AD144E" w:rsidRDefault="00AD144E" w:rsidP="00AD144E">
      <w:pPr>
        <w:tabs>
          <w:tab w:val="left" w:pos="0"/>
        </w:tabs>
        <w:ind w:firstLine="709"/>
        <w:rPr>
          <w:rFonts w:ascii="Times New Roman" w:hAnsi="Times New Roman" w:cs="Times New Roman"/>
          <w:bCs/>
          <w:iCs/>
          <w:spacing w:val="6"/>
          <w:sz w:val="24"/>
          <w:szCs w:val="24"/>
        </w:rPr>
      </w:pPr>
      <w:r w:rsidRPr="00AD144E">
        <w:rPr>
          <w:rFonts w:ascii="Times New Roman" w:hAnsi="Times New Roman" w:cs="Times New Roman"/>
          <w:bCs/>
          <w:iCs/>
          <w:spacing w:val="6"/>
          <w:sz w:val="24"/>
          <w:szCs w:val="24"/>
        </w:rPr>
        <w:t>4.5. При обнаружении в результате приемки Продукции (входного контроля) некомплектности, отступлений от требований конструкторской и технологической документации (несоответствий) и/или при обнаружении несоответствий Продукции при монтаже, наладке и эксплуатации в период гарантийного срока обязательным является составление акта о выявленных несоответствиях. Вызов представителя Поставщика для участия в подписании такого Акта обязателен.</w:t>
      </w:r>
    </w:p>
    <w:p w:rsidR="00AD144E" w:rsidRPr="00AD144E" w:rsidRDefault="00AD144E" w:rsidP="00AD144E">
      <w:pPr>
        <w:tabs>
          <w:tab w:val="left" w:pos="0"/>
        </w:tabs>
        <w:ind w:firstLine="709"/>
        <w:rPr>
          <w:rFonts w:ascii="Times New Roman" w:hAnsi="Times New Roman" w:cs="Times New Roman"/>
          <w:bCs/>
          <w:iCs/>
          <w:spacing w:val="6"/>
          <w:sz w:val="24"/>
          <w:szCs w:val="24"/>
        </w:rPr>
      </w:pPr>
      <w:r w:rsidRPr="00AD144E">
        <w:rPr>
          <w:rFonts w:ascii="Times New Roman" w:hAnsi="Times New Roman" w:cs="Times New Roman"/>
          <w:bCs/>
          <w:iCs/>
          <w:spacing w:val="6"/>
          <w:sz w:val="24"/>
          <w:szCs w:val="24"/>
        </w:rPr>
        <w:t>4.6. Срок прибытия представителей Поставщика для участия в подписании Акта входного контроля - 10 (десять) дней с момента получения вызова, если иной срок не установлен в вызове. Представители Поставщика должны иметь при себе надлежащим образом оформленную доверенность на право подписания акта.</w:t>
      </w:r>
    </w:p>
    <w:p w:rsidR="00AD144E" w:rsidRPr="00AD144E" w:rsidRDefault="00AD144E" w:rsidP="00AD144E">
      <w:pPr>
        <w:tabs>
          <w:tab w:val="left" w:pos="0"/>
        </w:tabs>
        <w:ind w:firstLine="709"/>
        <w:rPr>
          <w:rFonts w:ascii="Times New Roman" w:hAnsi="Times New Roman" w:cs="Times New Roman"/>
          <w:bCs/>
          <w:iCs/>
          <w:spacing w:val="6"/>
          <w:sz w:val="24"/>
          <w:szCs w:val="24"/>
        </w:rPr>
      </w:pPr>
      <w:r w:rsidRPr="00AD144E">
        <w:rPr>
          <w:rFonts w:ascii="Times New Roman" w:hAnsi="Times New Roman" w:cs="Times New Roman"/>
          <w:bCs/>
          <w:iCs/>
          <w:spacing w:val="6"/>
          <w:sz w:val="24"/>
          <w:szCs w:val="24"/>
        </w:rPr>
        <w:t>4.7. В случае неявки представителя Поставщика в установленный срок или в срок, указанный в вызове, составление акта о несоответствиях, выявленных в ходе приемки продукции, а также при монтаже, наладке и эксплуатации в период гарантийного срока осуществляется Покупателем/Грузополучателем в одностороннем порядке. В случае неявки представителя Поставщика также наступают последствия, предусмотренные пунктом 7.4. настоящего договора.</w:t>
      </w:r>
    </w:p>
    <w:p w:rsidR="00AD144E" w:rsidRPr="00AD144E" w:rsidRDefault="00AD144E" w:rsidP="00AD144E">
      <w:pPr>
        <w:tabs>
          <w:tab w:val="left" w:pos="0"/>
        </w:tabs>
        <w:ind w:firstLine="709"/>
        <w:rPr>
          <w:rFonts w:ascii="Times New Roman" w:hAnsi="Times New Roman" w:cs="Times New Roman"/>
          <w:bCs/>
          <w:iCs/>
          <w:spacing w:val="6"/>
          <w:sz w:val="24"/>
          <w:szCs w:val="24"/>
        </w:rPr>
      </w:pPr>
      <w:r w:rsidRPr="00AD144E">
        <w:rPr>
          <w:rFonts w:ascii="Times New Roman" w:hAnsi="Times New Roman" w:cs="Times New Roman"/>
          <w:bCs/>
          <w:iCs/>
          <w:spacing w:val="6"/>
          <w:sz w:val="24"/>
          <w:szCs w:val="24"/>
        </w:rPr>
        <w:t>4.8. Акт входного контроля, в том числе составленный Покупателем/ Грузополучателем в одностороннем порядке имеет силу надлежащего доказательства некачественности, некомплектности Продукции и является основанием для предъявления претензии Поставщику.</w:t>
      </w:r>
    </w:p>
    <w:p w:rsidR="00AD144E" w:rsidRPr="00AD144E" w:rsidRDefault="00AD144E" w:rsidP="00AD144E">
      <w:pPr>
        <w:tabs>
          <w:tab w:val="left" w:pos="0"/>
        </w:tabs>
        <w:ind w:firstLine="709"/>
        <w:rPr>
          <w:rFonts w:ascii="Times New Roman" w:hAnsi="Times New Roman" w:cs="Times New Roman"/>
          <w:bCs/>
          <w:iCs/>
          <w:spacing w:val="6"/>
          <w:sz w:val="24"/>
          <w:szCs w:val="24"/>
        </w:rPr>
      </w:pPr>
      <w:r w:rsidRPr="00AD144E">
        <w:rPr>
          <w:rFonts w:ascii="Times New Roman" w:hAnsi="Times New Roman" w:cs="Times New Roman"/>
          <w:bCs/>
          <w:iCs/>
          <w:spacing w:val="6"/>
          <w:sz w:val="24"/>
          <w:szCs w:val="24"/>
        </w:rPr>
        <w:t xml:space="preserve">4.9. </w:t>
      </w:r>
      <w:proofErr w:type="gramStart"/>
      <w:r w:rsidRPr="00AD144E">
        <w:rPr>
          <w:rFonts w:ascii="Times New Roman" w:hAnsi="Times New Roman" w:cs="Times New Roman"/>
          <w:bCs/>
          <w:iCs/>
          <w:spacing w:val="6"/>
          <w:sz w:val="24"/>
          <w:szCs w:val="24"/>
        </w:rPr>
        <w:t>Замена, устранение производственных дефектов, доукомплектование и восполнение недостающей Продукции, в том числе выявленных в ходе проверок по разделу 5 настоящего Договора, и в период гарантийного срока производится Поставщиком за его счет в сроки, согласованные сторонами при составлении акта, а если акт составляется в одностороннем порядке при неявке представителя Поставщика, то в сроки, которые установлены Покупателем (Грузополучателем) в таком акте.</w:t>
      </w:r>
      <w:r w:rsidR="00396848">
        <w:rPr>
          <w:rFonts w:ascii="Times New Roman" w:hAnsi="Times New Roman" w:cs="Times New Roman"/>
          <w:bCs/>
          <w:iCs/>
          <w:spacing w:val="6"/>
          <w:sz w:val="24"/>
          <w:szCs w:val="24"/>
        </w:rPr>
        <w:t xml:space="preserve"> </w:t>
      </w:r>
      <w:proofErr w:type="gramEnd"/>
    </w:p>
    <w:p w:rsidR="00AD144E" w:rsidRPr="00483382" w:rsidRDefault="00AD144E" w:rsidP="00AD144E">
      <w:pPr>
        <w:tabs>
          <w:tab w:val="left" w:pos="0"/>
        </w:tabs>
        <w:ind w:firstLine="709"/>
        <w:rPr>
          <w:rFonts w:ascii="Times New Roman" w:hAnsi="Times New Roman" w:cs="Times New Roman"/>
          <w:b/>
          <w:bCs/>
          <w:iCs/>
          <w:spacing w:val="6"/>
          <w:sz w:val="24"/>
          <w:szCs w:val="24"/>
        </w:rPr>
      </w:pPr>
      <w:r w:rsidRPr="00483382">
        <w:rPr>
          <w:rFonts w:ascii="Times New Roman" w:hAnsi="Times New Roman" w:cs="Times New Roman"/>
          <w:b/>
          <w:bCs/>
          <w:iCs/>
          <w:spacing w:val="6"/>
          <w:sz w:val="24"/>
          <w:szCs w:val="24"/>
        </w:rPr>
        <w:t>5. ПОРЯДОК РАСЧЕТОВ</w:t>
      </w:r>
    </w:p>
    <w:p w:rsidR="00AD144E" w:rsidRPr="00AD144E" w:rsidRDefault="00AD144E" w:rsidP="00AD144E">
      <w:pPr>
        <w:tabs>
          <w:tab w:val="left" w:pos="0"/>
        </w:tabs>
        <w:ind w:firstLine="709"/>
        <w:rPr>
          <w:rFonts w:ascii="Times New Roman" w:hAnsi="Times New Roman" w:cs="Times New Roman"/>
          <w:bCs/>
          <w:iCs/>
          <w:spacing w:val="6"/>
          <w:sz w:val="24"/>
          <w:szCs w:val="24"/>
        </w:rPr>
      </w:pPr>
      <w:r w:rsidRPr="00AD144E">
        <w:rPr>
          <w:rFonts w:ascii="Times New Roman" w:hAnsi="Times New Roman" w:cs="Times New Roman"/>
          <w:bCs/>
          <w:iCs/>
          <w:spacing w:val="6"/>
          <w:sz w:val="24"/>
          <w:szCs w:val="24"/>
        </w:rPr>
        <w:t xml:space="preserve">5.1. </w:t>
      </w:r>
      <w:proofErr w:type="gramStart"/>
      <w:r w:rsidRPr="00AD144E">
        <w:rPr>
          <w:rFonts w:ascii="Times New Roman" w:hAnsi="Times New Roman" w:cs="Times New Roman"/>
          <w:bCs/>
          <w:iCs/>
          <w:spacing w:val="6"/>
          <w:sz w:val="24"/>
          <w:szCs w:val="24"/>
        </w:rPr>
        <w:t>Оплата Поставщику производится по факту поставки на основании счета-фактуры</w:t>
      </w:r>
      <w:r w:rsidR="00A82B23">
        <w:rPr>
          <w:rFonts w:ascii="Times New Roman" w:hAnsi="Times New Roman" w:cs="Times New Roman"/>
          <w:bCs/>
          <w:iCs/>
          <w:spacing w:val="6"/>
          <w:sz w:val="24"/>
          <w:szCs w:val="24"/>
        </w:rPr>
        <w:t xml:space="preserve">, </w:t>
      </w:r>
      <w:r w:rsidRPr="00AD144E">
        <w:rPr>
          <w:rFonts w:ascii="Times New Roman" w:hAnsi="Times New Roman" w:cs="Times New Roman"/>
          <w:bCs/>
          <w:iCs/>
          <w:spacing w:val="6"/>
          <w:sz w:val="24"/>
          <w:szCs w:val="24"/>
        </w:rPr>
        <w:t>подписания Грузополучателем акта входного контроля</w:t>
      </w:r>
      <w:r w:rsidR="00A82B23">
        <w:rPr>
          <w:rFonts w:ascii="Times New Roman" w:hAnsi="Times New Roman" w:cs="Times New Roman"/>
          <w:bCs/>
          <w:iCs/>
          <w:spacing w:val="6"/>
          <w:sz w:val="24"/>
          <w:szCs w:val="24"/>
        </w:rPr>
        <w:t>,</w:t>
      </w:r>
      <w:r w:rsidRPr="00AD144E">
        <w:rPr>
          <w:rFonts w:ascii="Times New Roman" w:hAnsi="Times New Roman" w:cs="Times New Roman"/>
          <w:bCs/>
          <w:iCs/>
          <w:spacing w:val="6"/>
          <w:sz w:val="24"/>
          <w:szCs w:val="24"/>
        </w:rPr>
        <w:t xml:space="preserve"> после получения Продукции надлежащего качества и в надлежащей комплектности и представления документов, поименованных в пункте 3.4. настоящего Договора.</w:t>
      </w:r>
      <w:r w:rsidR="00A82B23" w:rsidRPr="00A82B23">
        <w:t xml:space="preserve"> </w:t>
      </w:r>
      <w:proofErr w:type="gramEnd"/>
      <w:r w:rsidR="00A82B23" w:rsidRPr="00A82B23">
        <w:rPr>
          <w:rFonts w:ascii="Times New Roman" w:hAnsi="Times New Roman" w:cs="Times New Roman"/>
          <w:bCs/>
          <w:iCs/>
          <w:spacing w:val="6"/>
          <w:sz w:val="24"/>
          <w:szCs w:val="24"/>
        </w:rPr>
        <w:t>Срок оплаты составляет 10 рабочих дней от даты поступления в установленном порядке на расчетный счет Заказчика средств на финансирование работ по данному договору</w:t>
      </w:r>
      <w:r w:rsidR="00A82B23">
        <w:rPr>
          <w:rFonts w:ascii="Times New Roman" w:hAnsi="Times New Roman" w:cs="Times New Roman"/>
          <w:bCs/>
          <w:iCs/>
          <w:spacing w:val="6"/>
          <w:sz w:val="24"/>
          <w:szCs w:val="24"/>
        </w:rPr>
        <w:t>.</w:t>
      </w:r>
    </w:p>
    <w:p w:rsidR="00AD144E" w:rsidRPr="00AD144E" w:rsidRDefault="00A82B23" w:rsidP="00AD144E">
      <w:pPr>
        <w:tabs>
          <w:tab w:val="left" w:pos="0"/>
        </w:tabs>
        <w:ind w:firstLine="709"/>
        <w:rPr>
          <w:rFonts w:ascii="Times New Roman" w:hAnsi="Times New Roman" w:cs="Times New Roman"/>
          <w:bCs/>
          <w:iCs/>
          <w:spacing w:val="6"/>
          <w:sz w:val="24"/>
          <w:szCs w:val="24"/>
        </w:rPr>
      </w:pPr>
      <w:r>
        <w:rPr>
          <w:rFonts w:ascii="Times New Roman" w:hAnsi="Times New Roman" w:cs="Times New Roman"/>
          <w:bCs/>
          <w:iCs/>
          <w:spacing w:val="6"/>
          <w:sz w:val="24"/>
          <w:szCs w:val="24"/>
        </w:rPr>
        <w:t>5.2.</w:t>
      </w:r>
      <w:r w:rsidR="00AD144E" w:rsidRPr="00AD144E">
        <w:rPr>
          <w:rFonts w:ascii="Times New Roman" w:hAnsi="Times New Roman" w:cs="Times New Roman"/>
          <w:bCs/>
          <w:iCs/>
          <w:spacing w:val="6"/>
          <w:sz w:val="24"/>
          <w:szCs w:val="24"/>
        </w:rPr>
        <w:t xml:space="preserve"> Датой оплаты считается дата списания денежных средств с расчетного счет Покупателя.</w:t>
      </w:r>
    </w:p>
    <w:p w:rsidR="00AD144E" w:rsidRDefault="00A82B23" w:rsidP="00AD144E">
      <w:pPr>
        <w:tabs>
          <w:tab w:val="left" w:pos="0"/>
        </w:tabs>
        <w:ind w:firstLine="709"/>
        <w:rPr>
          <w:rFonts w:ascii="Times New Roman" w:hAnsi="Times New Roman" w:cs="Times New Roman"/>
          <w:bCs/>
          <w:iCs/>
          <w:spacing w:val="6"/>
          <w:sz w:val="24"/>
          <w:szCs w:val="24"/>
        </w:rPr>
      </w:pPr>
      <w:r>
        <w:rPr>
          <w:rFonts w:ascii="Times New Roman" w:hAnsi="Times New Roman" w:cs="Times New Roman"/>
          <w:bCs/>
          <w:iCs/>
          <w:spacing w:val="6"/>
          <w:sz w:val="24"/>
          <w:szCs w:val="24"/>
        </w:rPr>
        <w:t>5.3.</w:t>
      </w:r>
      <w:r w:rsidR="00AD144E" w:rsidRPr="00AD144E">
        <w:rPr>
          <w:rFonts w:ascii="Times New Roman" w:hAnsi="Times New Roman" w:cs="Times New Roman"/>
          <w:bCs/>
          <w:iCs/>
          <w:spacing w:val="6"/>
          <w:sz w:val="24"/>
          <w:szCs w:val="24"/>
        </w:rPr>
        <w:t xml:space="preserve"> Расчеты по Договору могут осуществляться как перечислением денежных средств со счета Покупателя на счет Поставщика, так и посредством передачи в качестве оплаты векселей и иных ценных бумаг по согласованию Сторон.</w:t>
      </w:r>
    </w:p>
    <w:p w:rsidR="00483382" w:rsidRPr="00AD144E" w:rsidRDefault="00483382" w:rsidP="00AD144E">
      <w:pPr>
        <w:tabs>
          <w:tab w:val="left" w:pos="0"/>
        </w:tabs>
        <w:ind w:firstLine="709"/>
        <w:rPr>
          <w:rFonts w:ascii="Times New Roman" w:hAnsi="Times New Roman" w:cs="Times New Roman"/>
          <w:bCs/>
          <w:iCs/>
          <w:spacing w:val="6"/>
          <w:sz w:val="24"/>
          <w:szCs w:val="24"/>
        </w:rPr>
      </w:pPr>
    </w:p>
    <w:p w:rsidR="00AD144E" w:rsidRPr="00483382" w:rsidRDefault="00A82B23" w:rsidP="00AD144E">
      <w:pPr>
        <w:tabs>
          <w:tab w:val="left" w:pos="0"/>
        </w:tabs>
        <w:ind w:firstLine="709"/>
        <w:rPr>
          <w:rFonts w:ascii="Times New Roman" w:hAnsi="Times New Roman" w:cs="Times New Roman"/>
          <w:b/>
          <w:bCs/>
          <w:iCs/>
          <w:spacing w:val="6"/>
          <w:sz w:val="24"/>
          <w:szCs w:val="24"/>
        </w:rPr>
      </w:pPr>
      <w:r w:rsidRPr="00483382">
        <w:rPr>
          <w:rFonts w:ascii="Times New Roman" w:hAnsi="Times New Roman" w:cs="Times New Roman"/>
          <w:b/>
          <w:bCs/>
          <w:iCs/>
          <w:spacing w:val="6"/>
          <w:sz w:val="24"/>
          <w:szCs w:val="24"/>
        </w:rPr>
        <w:t>6.</w:t>
      </w:r>
      <w:r w:rsidR="00AD144E" w:rsidRPr="00483382">
        <w:rPr>
          <w:rFonts w:ascii="Times New Roman" w:hAnsi="Times New Roman" w:cs="Times New Roman"/>
          <w:b/>
          <w:bCs/>
          <w:iCs/>
          <w:spacing w:val="6"/>
          <w:sz w:val="24"/>
          <w:szCs w:val="24"/>
        </w:rPr>
        <w:t xml:space="preserve"> ОБСТОЯТЕЛЬСТВА НЕПРЕОДОЛИМОЙ СИЛЫ</w:t>
      </w:r>
    </w:p>
    <w:p w:rsidR="00AD144E" w:rsidRPr="00AD144E" w:rsidRDefault="00AD144E" w:rsidP="00AD144E">
      <w:pPr>
        <w:tabs>
          <w:tab w:val="left" w:pos="0"/>
        </w:tabs>
        <w:ind w:firstLine="709"/>
        <w:rPr>
          <w:rFonts w:ascii="Times New Roman" w:hAnsi="Times New Roman" w:cs="Times New Roman"/>
          <w:bCs/>
          <w:iCs/>
          <w:spacing w:val="6"/>
          <w:sz w:val="24"/>
          <w:szCs w:val="24"/>
        </w:rPr>
      </w:pPr>
      <w:r w:rsidRPr="00AD144E">
        <w:rPr>
          <w:rFonts w:ascii="Times New Roman" w:hAnsi="Times New Roman" w:cs="Times New Roman"/>
          <w:bCs/>
          <w:iCs/>
          <w:spacing w:val="6"/>
          <w:sz w:val="24"/>
          <w:szCs w:val="24"/>
        </w:rPr>
        <w:t>Непреодолимая сила - чрезвычайные и непредотвратимые обстоятельство (ст. 401 ГК РФ).</w:t>
      </w:r>
    </w:p>
    <w:p w:rsidR="00AD144E" w:rsidRPr="00AD144E" w:rsidRDefault="00A82B23" w:rsidP="00AD144E">
      <w:pPr>
        <w:tabs>
          <w:tab w:val="left" w:pos="0"/>
        </w:tabs>
        <w:ind w:firstLine="709"/>
        <w:rPr>
          <w:rFonts w:ascii="Times New Roman" w:hAnsi="Times New Roman" w:cs="Times New Roman"/>
          <w:bCs/>
          <w:iCs/>
          <w:spacing w:val="6"/>
          <w:sz w:val="24"/>
          <w:szCs w:val="24"/>
        </w:rPr>
      </w:pPr>
      <w:r>
        <w:rPr>
          <w:rFonts w:ascii="Times New Roman" w:hAnsi="Times New Roman" w:cs="Times New Roman"/>
          <w:bCs/>
          <w:iCs/>
          <w:spacing w:val="6"/>
          <w:sz w:val="24"/>
          <w:szCs w:val="24"/>
        </w:rPr>
        <w:t>6.1.</w:t>
      </w:r>
      <w:r w:rsidR="00AD144E" w:rsidRPr="00AD144E">
        <w:rPr>
          <w:rFonts w:ascii="Times New Roman" w:hAnsi="Times New Roman" w:cs="Times New Roman"/>
          <w:bCs/>
          <w:iCs/>
          <w:spacing w:val="6"/>
          <w:sz w:val="24"/>
          <w:szCs w:val="24"/>
        </w:rPr>
        <w:t xml:space="preserve"> </w:t>
      </w:r>
      <w:proofErr w:type="gramStart"/>
      <w:r w:rsidR="00AD144E" w:rsidRPr="00AD144E">
        <w:rPr>
          <w:rFonts w:ascii="Times New Roman" w:hAnsi="Times New Roman" w:cs="Times New Roman"/>
          <w:bCs/>
          <w:iCs/>
          <w:spacing w:val="6"/>
          <w:sz w:val="24"/>
          <w:szCs w:val="24"/>
        </w:rPr>
        <w:t>Ни одна из сторон настоящего Договора не несет ответственности перед другой стороной за невыполнение обязательств, обусловленное обстоятельствами непреодолимой силы, возникшими помимо их воли и желания, которые нельзя предвидеть или избежать, включая объявленную или фактическую войну, гражданские волнения, эпидемии, блокаду, землетрясения, наводнения, пожары и другие стихийные бедствия, а также изменений в действующем законодательстве, принятия нормативных актов местных органов власти, делающих невозможным</w:t>
      </w:r>
      <w:proofErr w:type="gramEnd"/>
      <w:r w:rsidR="00AD144E" w:rsidRPr="00AD144E">
        <w:rPr>
          <w:rFonts w:ascii="Times New Roman" w:hAnsi="Times New Roman" w:cs="Times New Roman"/>
          <w:bCs/>
          <w:iCs/>
          <w:spacing w:val="6"/>
          <w:sz w:val="24"/>
          <w:szCs w:val="24"/>
        </w:rPr>
        <w:t xml:space="preserve"> выполнение Сторонами взятых на себя обязательств.</w:t>
      </w:r>
    </w:p>
    <w:p w:rsidR="00AD144E" w:rsidRPr="00AD144E" w:rsidRDefault="00A82B23" w:rsidP="00AD144E">
      <w:pPr>
        <w:tabs>
          <w:tab w:val="left" w:pos="0"/>
        </w:tabs>
        <w:ind w:firstLine="709"/>
        <w:rPr>
          <w:rFonts w:ascii="Times New Roman" w:hAnsi="Times New Roman" w:cs="Times New Roman"/>
          <w:bCs/>
          <w:iCs/>
          <w:spacing w:val="6"/>
          <w:sz w:val="24"/>
          <w:szCs w:val="24"/>
        </w:rPr>
      </w:pPr>
      <w:r>
        <w:rPr>
          <w:rFonts w:ascii="Times New Roman" w:hAnsi="Times New Roman" w:cs="Times New Roman"/>
          <w:bCs/>
          <w:iCs/>
          <w:spacing w:val="6"/>
          <w:sz w:val="24"/>
          <w:szCs w:val="24"/>
        </w:rPr>
        <w:t>6.2.</w:t>
      </w:r>
      <w:r w:rsidR="00AD144E" w:rsidRPr="00AD144E">
        <w:rPr>
          <w:rFonts w:ascii="Times New Roman" w:hAnsi="Times New Roman" w:cs="Times New Roman"/>
          <w:bCs/>
          <w:iCs/>
          <w:spacing w:val="6"/>
          <w:sz w:val="24"/>
          <w:szCs w:val="24"/>
        </w:rPr>
        <w:t xml:space="preserve"> При наступлении обстоятельств, указанных в пункте настоящего договора, каждая сторона должна без промедления известить о них в письменном виде другую сторону. Извещение должно содержать данные о характере обстоятельств, а также официальные документы, удостоверяющие наличие этих обстоятельств и по возможности дающие оценку их влияния на исполнение стороной своих обязательств по данному договору.</w:t>
      </w:r>
    </w:p>
    <w:p w:rsidR="00AD144E" w:rsidRPr="00AD144E" w:rsidRDefault="00A82B23" w:rsidP="00AD144E">
      <w:pPr>
        <w:tabs>
          <w:tab w:val="left" w:pos="0"/>
        </w:tabs>
        <w:ind w:firstLine="709"/>
        <w:rPr>
          <w:rFonts w:ascii="Times New Roman" w:hAnsi="Times New Roman" w:cs="Times New Roman"/>
          <w:bCs/>
          <w:iCs/>
          <w:spacing w:val="6"/>
          <w:sz w:val="24"/>
          <w:szCs w:val="24"/>
        </w:rPr>
      </w:pPr>
      <w:r>
        <w:rPr>
          <w:rFonts w:ascii="Times New Roman" w:hAnsi="Times New Roman" w:cs="Times New Roman"/>
          <w:bCs/>
          <w:iCs/>
          <w:spacing w:val="6"/>
          <w:sz w:val="24"/>
          <w:szCs w:val="24"/>
        </w:rPr>
        <w:t>6.3.</w:t>
      </w:r>
      <w:r w:rsidR="00AD144E" w:rsidRPr="00AD144E">
        <w:rPr>
          <w:rFonts w:ascii="Times New Roman" w:hAnsi="Times New Roman" w:cs="Times New Roman"/>
          <w:bCs/>
          <w:iCs/>
          <w:spacing w:val="6"/>
          <w:sz w:val="24"/>
          <w:szCs w:val="24"/>
        </w:rPr>
        <w:t xml:space="preserve"> При отсутствии своевременного извещения виновная Сторона обязана возместить другой стороне убытки, причиненные неисполнением или несвоевременным исполнением своих обязательств.</w:t>
      </w:r>
    </w:p>
    <w:p w:rsidR="00AD144E" w:rsidRPr="00AD144E" w:rsidRDefault="00A82B23" w:rsidP="00AD144E">
      <w:pPr>
        <w:tabs>
          <w:tab w:val="left" w:pos="0"/>
        </w:tabs>
        <w:ind w:firstLine="709"/>
        <w:rPr>
          <w:rFonts w:ascii="Times New Roman" w:hAnsi="Times New Roman" w:cs="Times New Roman"/>
          <w:bCs/>
          <w:iCs/>
          <w:spacing w:val="6"/>
          <w:sz w:val="24"/>
          <w:szCs w:val="24"/>
        </w:rPr>
      </w:pPr>
      <w:r>
        <w:rPr>
          <w:rFonts w:ascii="Times New Roman" w:hAnsi="Times New Roman" w:cs="Times New Roman"/>
          <w:bCs/>
          <w:iCs/>
          <w:spacing w:val="6"/>
          <w:sz w:val="24"/>
          <w:szCs w:val="24"/>
        </w:rPr>
        <w:t>6.4.</w:t>
      </w:r>
      <w:r w:rsidR="00AD144E" w:rsidRPr="00AD144E">
        <w:rPr>
          <w:rFonts w:ascii="Times New Roman" w:hAnsi="Times New Roman" w:cs="Times New Roman"/>
          <w:bCs/>
          <w:iCs/>
          <w:spacing w:val="6"/>
          <w:sz w:val="24"/>
          <w:szCs w:val="24"/>
        </w:rPr>
        <w:t xml:space="preserve"> В случаях наступления обстоятельств, предусмотренных в пункте 8.1 настоящего договора, срок выполнения стороной обязательств по настоящему договору отодвигается соразмерно времени, в течение которого действуют эти обстоятельства и их последствия.</w:t>
      </w:r>
    </w:p>
    <w:p w:rsidR="00AD144E" w:rsidRPr="00AD144E" w:rsidRDefault="00A82B23" w:rsidP="00AD144E">
      <w:pPr>
        <w:tabs>
          <w:tab w:val="left" w:pos="0"/>
        </w:tabs>
        <w:ind w:firstLine="709"/>
        <w:rPr>
          <w:rFonts w:ascii="Times New Roman" w:hAnsi="Times New Roman" w:cs="Times New Roman"/>
          <w:bCs/>
          <w:iCs/>
          <w:spacing w:val="6"/>
          <w:sz w:val="24"/>
          <w:szCs w:val="24"/>
        </w:rPr>
      </w:pPr>
      <w:r>
        <w:rPr>
          <w:rFonts w:ascii="Times New Roman" w:hAnsi="Times New Roman" w:cs="Times New Roman"/>
          <w:bCs/>
          <w:iCs/>
          <w:spacing w:val="6"/>
          <w:sz w:val="24"/>
          <w:szCs w:val="24"/>
        </w:rPr>
        <w:t>6.5.</w:t>
      </w:r>
      <w:r w:rsidR="00AD144E" w:rsidRPr="00AD144E">
        <w:rPr>
          <w:rFonts w:ascii="Times New Roman" w:hAnsi="Times New Roman" w:cs="Times New Roman"/>
          <w:bCs/>
          <w:iCs/>
          <w:spacing w:val="6"/>
          <w:sz w:val="24"/>
          <w:szCs w:val="24"/>
        </w:rPr>
        <w:t xml:space="preserve"> Если наступившие обстоятельства, перечисленные в пункте 8.1 настоящего договора,</w:t>
      </w:r>
    </w:p>
    <w:p w:rsidR="00AD144E" w:rsidRPr="00AD144E" w:rsidRDefault="00AD144E" w:rsidP="00AD144E">
      <w:pPr>
        <w:tabs>
          <w:tab w:val="left" w:pos="0"/>
        </w:tabs>
        <w:ind w:firstLine="709"/>
        <w:rPr>
          <w:rFonts w:ascii="Times New Roman" w:hAnsi="Times New Roman" w:cs="Times New Roman"/>
          <w:bCs/>
          <w:iCs/>
          <w:spacing w:val="6"/>
          <w:sz w:val="24"/>
          <w:szCs w:val="24"/>
        </w:rPr>
      </w:pPr>
      <w:r w:rsidRPr="00AD144E">
        <w:rPr>
          <w:rFonts w:ascii="Times New Roman" w:hAnsi="Times New Roman" w:cs="Times New Roman"/>
          <w:bCs/>
          <w:iCs/>
          <w:spacing w:val="6"/>
          <w:sz w:val="24"/>
          <w:szCs w:val="24"/>
        </w:rPr>
        <w:t xml:space="preserve">и их последствия продолжают действовать более </w:t>
      </w:r>
      <w:r w:rsidRPr="00AD144E">
        <w:rPr>
          <w:rFonts w:ascii="Times New Roman" w:hAnsi="Times New Roman" w:cs="Times New Roman"/>
          <w:bCs/>
          <w:iCs/>
          <w:spacing w:val="6"/>
          <w:sz w:val="24"/>
          <w:szCs w:val="24"/>
        </w:rPr>
        <w:tab/>
        <w:t xml:space="preserve"> месяцев,</w:t>
      </w:r>
      <w:r w:rsidRPr="00AD144E">
        <w:rPr>
          <w:rFonts w:ascii="Times New Roman" w:hAnsi="Times New Roman" w:cs="Times New Roman"/>
          <w:bCs/>
          <w:iCs/>
          <w:spacing w:val="6"/>
          <w:sz w:val="24"/>
          <w:szCs w:val="24"/>
        </w:rPr>
        <w:tab/>
        <w:t>стороны проводят</w:t>
      </w:r>
    </w:p>
    <w:p w:rsidR="00AD144E" w:rsidRDefault="00AD144E" w:rsidP="00AD144E">
      <w:pPr>
        <w:tabs>
          <w:tab w:val="left" w:pos="0"/>
        </w:tabs>
        <w:ind w:firstLine="709"/>
        <w:rPr>
          <w:rFonts w:ascii="Times New Roman" w:hAnsi="Times New Roman" w:cs="Times New Roman"/>
          <w:bCs/>
          <w:iCs/>
          <w:spacing w:val="6"/>
          <w:sz w:val="24"/>
          <w:szCs w:val="24"/>
        </w:rPr>
      </w:pPr>
      <w:r w:rsidRPr="00AD144E">
        <w:rPr>
          <w:rFonts w:ascii="Times New Roman" w:hAnsi="Times New Roman" w:cs="Times New Roman"/>
          <w:bCs/>
          <w:iCs/>
          <w:spacing w:val="6"/>
          <w:sz w:val="24"/>
          <w:szCs w:val="24"/>
        </w:rPr>
        <w:t>дополнительные переговоры для выявления приемлемых альтернативных способов исполнения настоящего договора.</w:t>
      </w:r>
    </w:p>
    <w:p w:rsidR="00A82B23" w:rsidRPr="00AD144E" w:rsidRDefault="00A82B23" w:rsidP="00AD144E">
      <w:pPr>
        <w:tabs>
          <w:tab w:val="left" w:pos="0"/>
        </w:tabs>
        <w:ind w:firstLine="709"/>
        <w:rPr>
          <w:rFonts w:ascii="Times New Roman" w:hAnsi="Times New Roman" w:cs="Times New Roman"/>
          <w:bCs/>
          <w:iCs/>
          <w:spacing w:val="6"/>
          <w:sz w:val="24"/>
          <w:szCs w:val="24"/>
        </w:rPr>
      </w:pPr>
    </w:p>
    <w:p w:rsidR="00AD144E" w:rsidRPr="00483382" w:rsidRDefault="00A82B23" w:rsidP="00AD144E">
      <w:pPr>
        <w:tabs>
          <w:tab w:val="left" w:pos="0"/>
        </w:tabs>
        <w:ind w:firstLine="709"/>
        <w:rPr>
          <w:rFonts w:ascii="Times New Roman" w:hAnsi="Times New Roman" w:cs="Times New Roman"/>
          <w:b/>
          <w:bCs/>
          <w:iCs/>
          <w:spacing w:val="6"/>
          <w:sz w:val="24"/>
          <w:szCs w:val="24"/>
        </w:rPr>
      </w:pPr>
      <w:r w:rsidRPr="00483382">
        <w:rPr>
          <w:rFonts w:ascii="Times New Roman" w:hAnsi="Times New Roman" w:cs="Times New Roman"/>
          <w:b/>
          <w:bCs/>
          <w:iCs/>
          <w:spacing w:val="6"/>
          <w:sz w:val="24"/>
          <w:szCs w:val="24"/>
        </w:rPr>
        <w:t xml:space="preserve">7. </w:t>
      </w:r>
      <w:r w:rsidR="00AD144E" w:rsidRPr="00483382">
        <w:rPr>
          <w:rFonts w:ascii="Times New Roman" w:hAnsi="Times New Roman" w:cs="Times New Roman"/>
          <w:b/>
          <w:bCs/>
          <w:iCs/>
          <w:spacing w:val="6"/>
          <w:sz w:val="24"/>
          <w:szCs w:val="24"/>
        </w:rPr>
        <w:t>ОТВЕТСТВЕННОСТЬ СТОРОН</w:t>
      </w:r>
    </w:p>
    <w:p w:rsidR="00AD144E" w:rsidRPr="00AD144E" w:rsidRDefault="00A82B23" w:rsidP="00AD144E">
      <w:pPr>
        <w:tabs>
          <w:tab w:val="left" w:pos="0"/>
        </w:tabs>
        <w:ind w:firstLine="709"/>
        <w:rPr>
          <w:rFonts w:ascii="Times New Roman" w:hAnsi="Times New Roman" w:cs="Times New Roman"/>
          <w:bCs/>
          <w:iCs/>
          <w:spacing w:val="6"/>
          <w:sz w:val="24"/>
          <w:szCs w:val="24"/>
        </w:rPr>
      </w:pPr>
      <w:r>
        <w:rPr>
          <w:rFonts w:ascii="Times New Roman" w:hAnsi="Times New Roman" w:cs="Times New Roman"/>
          <w:bCs/>
          <w:iCs/>
          <w:spacing w:val="6"/>
          <w:sz w:val="24"/>
          <w:szCs w:val="24"/>
        </w:rPr>
        <w:t>7.1</w:t>
      </w:r>
      <w:r w:rsidR="00AD144E" w:rsidRPr="00AD144E">
        <w:rPr>
          <w:rFonts w:ascii="Times New Roman" w:hAnsi="Times New Roman" w:cs="Times New Roman"/>
          <w:bCs/>
          <w:iCs/>
          <w:spacing w:val="6"/>
          <w:sz w:val="24"/>
          <w:szCs w:val="24"/>
        </w:rPr>
        <w:t xml:space="preserve"> В случае нарушения Поставщиком сроков поставки и/или сроков предоставления отчетной документации согласно пункту 3.4 настоящего договора, последний, обязан выплатить Покупателю неустойку в размере 0,05 % (пять сотых процента) от стоимости не поставленной Продукции за каждый день просрочки.</w:t>
      </w:r>
    </w:p>
    <w:p w:rsidR="00AD144E" w:rsidRPr="00AD144E" w:rsidRDefault="00A82B23" w:rsidP="00AD144E">
      <w:pPr>
        <w:tabs>
          <w:tab w:val="left" w:pos="0"/>
        </w:tabs>
        <w:ind w:firstLine="709"/>
        <w:rPr>
          <w:rFonts w:ascii="Times New Roman" w:hAnsi="Times New Roman" w:cs="Times New Roman"/>
          <w:bCs/>
          <w:iCs/>
          <w:spacing w:val="6"/>
          <w:sz w:val="24"/>
          <w:szCs w:val="24"/>
        </w:rPr>
      </w:pPr>
      <w:r>
        <w:rPr>
          <w:rFonts w:ascii="Times New Roman" w:hAnsi="Times New Roman" w:cs="Times New Roman"/>
          <w:bCs/>
          <w:iCs/>
          <w:spacing w:val="6"/>
          <w:sz w:val="24"/>
          <w:szCs w:val="24"/>
        </w:rPr>
        <w:t>-</w:t>
      </w:r>
      <w:r w:rsidR="00AD144E" w:rsidRPr="00AD144E">
        <w:rPr>
          <w:rFonts w:ascii="Times New Roman" w:hAnsi="Times New Roman" w:cs="Times New Roman"/>
          <w:bCs/>
          <w:iCs/>
          <w:spacing w:val="6"/>
          <w:sz w:val="24"/>
          <w:szCs w:val="24"/>
        </w:rPr>
        <w:t xml:space="preserve"> за нарушение контрагентом предусмотренного законодательством Российской</w:t>
      </w:r>
    </w:p>
    <w:p w:rsidR="00AD144E" w:rsidRPr="00AD144E" w:rsidRDefault="00AD144E" w:rsidP="00AD144E">
      <w:pPr>
        <w:tabs>
          <w:tab w:val="left" w:pos="0"/>
        </w:tabs>
        <w:ind w:firstLine="709"/>
        <w:rPr>
          <w:rFonts w:ascii="Times New Roman" w:hAnsi="Times New Roman" w:cs="Times New Roman"/>
          <w:bCs/>
          <w:iCs/>
          <w:spacing w:val="6"/>
          <w:sz w:val="24"/>
          <w:szCs w:val="24"/>
        </w:rPr>
      </w:pPr>
      <w:r w:rsidRPr="00AD144E">
        <w:rPr>
          <w:rFonts w:ascii="Times New Roman" w:hAnsi="Times New Roman" w:cs="Times New Roman"/>
          <w:bCs/>
          <w:iCs/>
          <w:spacing w:val="6"/>
          <w:sz w:val="24"/>
          <w:szCs w:val="24"/>
        </w:rPr>
        <w:t>Федерации срока представления счета-фактуры контрагент</w:t>
      </w:r>
      <w:r w:rsidR="00A82B23">
        <w:rPr>
          <w:rFonts w:ascii="Times New Roman" w:hAnsi="Times New Roman" w:cs="Times New Roman"/>
          <w:bCs/>
          <w:iCs/>
          <w:spacing w:val="6"/>
          <w:sz w:val="24"/>
          <w:szCs w:val="24"/>
        </w:rPr>
        <w:t xml:space="preserve"> уплачивает неустойку в размере </w:t>
      </w:r>
      <w:r w:rsidRPr="00AD144E">
        <w:rPr>
          <w:rFonts w:ascii="Times New Roman" w:hAnsi="Times New Roman" w:cs="Times New Roman"/>
          <w:bCs/>
          <w:iCs/>
          <w:spacing w:val="6"/>
          <w:sz w:val="24"/>
          <w:szCs w:val="24"/>
        </w:rPr>
        <w:t>ставки рефинансирования ЦБ Российской Федерации от суммы счета-фактуры за каждый день просрочки, начиная с первого дня просрочки и до дня представления надлежаще оформленного счета-фактуры.</w:t>
      </w:r>
    </w:p>
    <w:p w:rsidR="00AD144E" w:rsidRPr="00AD144E" w:rsidRDefault="00AD144E" w:rsidP="00AD144E">
      <w:pPr>
        <w:tabs>
          <w:tab w:val="left" w:pos="0"/>
        </w:tabs>
        <w:ind w:firstLine="709"/>
        <w:rPr>
          <w:rFonts w:ascii="Times New Roman" w:hAnsi="Times New Roman" w:cs="Times New Roman"/>
          <w:bCs/>
          <w:iCs/>
          <w:spacing w:val="6"/>
          <w:sz w:val="24"/>
          <w:szCs w:val="24"/>
        </w:rPr>
      </w:pPr>
      <w:r w:rsidRPr="00AD144E">
        <w:rPr>
          <w:rFonts w:ascii="Times New Roman" w:hAnsi="Times New Roman" w:cs="Times New Roman"/>
          <w:bCs/>
          <w:iCs/>
          <w:spacing w:val="6"/>
          <w:sz w:val="24"/>
          <w:szCs w:val="24"/>
        </w:rPr>
        <w:t>В случае представления не надлежаще оформленного счета-фактуры контрагент обязан возместить Покупателю не принятую к вычету сумму налога на добавленную стоимость.</w:t>
      </w:r>
    </w:p>
    <w:p w:rsidR="00AD144E" w:rsidRPr="00AD144E" w:rsidRDefault="00A82B23" w:rsidP="00AD144E">
      <w:pPr>
        <w:tabs>
          <w:tab w:val="left" w:pos="0"/>
        </w:tabs>
        <w:ind w:firstLine="709"/>
        <w:rPr>
          <w:rFonts w:ascii="Times New Roman" w:hAnsi="Times New Roman" w:cs="Times New Roman"/>
          <w:bCs/>
          <w:iCs/>
          <w:spacing w:val="6"/>
          <w:sz w:val="24"/>
          <w:szCs w:val="24"/>
        </w:rPr>
      </w:pPr>
      <w:r>
        <w:rPr>
          <w:rFonts w:ascii="Times New Roman" w:hAnsi="Times New Roman" w:cs="Times New Roman"/>
          <w:bCs/>
          <w:iCs/>
          <w:spacing w:val="6"/>
          <w:sz w:val="24"/>
          <w:szCs w:val="24"/>
        </w:rPr>
        <w:t>7.2</w:t>
      </w:r>
      <w:r w:rsidR="00AD144E" w:rsidRPr="00AD144E">
        <w:rPr>
          <w:rFonts w:ascii="Times New Roman" w:hAnsi="Times New Roman" w:cs="Times New Roman"/>
          <w:bCs/>
          <w:iCs/>
          <w:spacing w:val="6"/>
          <w:sz w:val="24"/>
          <w:szCs w:val="24"/>
        </w:rPr>
        <w:t xml:space="preserve"> В случае нарушения Покупателем сроков оплаты по настоящему договору последний обязан выплатить Поставщику пени в размере 0,03 (три сотые) процентов от суммы, оплата которой просрочена, за каждый день просрочки, но не более 10% от цены договора.</w:t>
      </w:r>
    </w:p>
    <w:p w:rsidR="00AD144E" w:rsidRPr="00AD144E" w:rsidRDefault="00A82B23" w:rsidP="00AD144E">
      <w:pPr>
        <w:tabs>
          <w:tab w:val="left" w:pos="0"/>
        </w:tabs>
        <w:ind w:firstLine="709"/>
        <w:rPr>
          <w:rFonts w:ascii="Times New Roman" w:hAnsi="Times New Roman" w:cs="Times New Roman"/>
          <w:bCs/>
          <w:iCs/>
          <w:spacing w:val="6"/>
          <w:sz w:val="24"/>
          <w:szCs w:val="24"/>
        </w:rPr>
      </w:pPr>
      <w:proofErr w:type="gramStart"/>
      <w:r>
        <w:rPr>
          <w:rFonts w:ascii="Times New Roman" w:hAnsi="Times New Roman" w:cs="Times New Roman"/>
          <w:bCs/>
          <w:iCs/>
          <w:spacing w:val="6"/>
          <w:sz w:val="24"/>
          <w:szCs w:val="24"/>
        </w:rPr>
        <w:t>7.3</w:t>
      </w:r>
      <w:r w:rsidR="00AD144E" w:rsidRPr="00AD144E">
        <w:rPr>
          <w:rFonts w:ascii="Times New Roman" w:hAnsi="Times New Roman" w:cs="Times New Roman"/>
          <w:bCs/>
          <w:iCs/>
          <w:spacing w:val="6"/>
          <w:sz w:val="24"/>
          <w:szCs w:val="24"/>
        </w:rPr>
        <w:t xml:space="preserve"> В случае если в результате нарушения Поставщиком условий договора Покупатель в соответствии с законодательством Российской Федерации расторгнет настоящий договор или настоящий договор будет расторгнут по решению суда, даже если расторжение будет иметь место за пределами срока действия настоящего договора, а Продукция не будет поставлена (частично или в полном объеме) к моменту расторжения договора, Поставщик обязан оплатить Покупателю пени и</w:t>
      </w:r>
      <w:proofErr w:type="gramEnd"/>
      <w:r w:rsidR="00AD144E" w:rsidRPr="00AD144E">
        <w:rPr>
          <w:rFonts w:ascii="Times New Roman" w:hAnsi="Times New Roman" w:cs="Times New Roman"/>
          <w:bCs/>
          <w:iCs/>
          <w:spacing w:val="6"/>
          <w:sz w:val="24"/>
          <w:szCs w:val="24"/>
        </w:rPr>
        <w:t xml:space="preserve"> штрафы, предусмотренные пунктом </w:t>
      </w:r>
      <w:r>
        <w:rPr>
          <w:rFonts w:ascii="Times New Roman" w:hAnsi="Times New Roman" w:cs="Times New Roman"/>
          <w:bCs/>
          <w:iCs/>
          <w:spacing w:val="6"/>
          <w:sz w:val="24"/>
          <w:szCs w:val="24"/>
        </w:rPr>
        <w:t>7</w:t>
      </w:r>
      <w:r w:rsidR="00AD144E" w:rsidRPr="00AD144E">
        <w:rPr>
          <w:rFonts w:ascii="Times New Roman" w:hAnsi="Times New Roman" w:cs="Times New Roman"/>
          <w:bCs/>
          <w:iCs/>
          <w:spacing w:val="6"/>
          <w:sz w:val="24"/>
          <w:szCs w:val="24"/>
        </w:rPr>
        <w:t>.1 настоящего договора, за период с момента начала просрочки и до даты расторжения договора.</w:t>
      </w:r>
    </w:p>
    <w:p w:rsidR="00AD144E" w:rsidRPr="00AD144E" w:rsidRDefault="00A82B23" w:rsidP="00AD144E">
      <w:pPr>
        <w:tabs>
          <w:tab w:val="left" w:pos="0"/>
        </w:tabs>
        <w:ind w:firstLine="709"/>
        <w:rPr>
          <w:rFonts w:ascii="Times New Roman" w:hAnsi="Times New Roman" w:cs="Times New Roman"/>
          <w:bCs/>
          <w:iCs/>
          <w:spacing w:val="6"/>
          <w:sz w:val="24"/>
          <w:szCs w:val="24"/>
        </w:rPr>
      </w:pPr>
      <w:r>
        <w:rPr>
          <w:rFonts w:ascii="Times New Roman" w:hAnsi="Times New Roman" w:cs="Times New Roman"/>
          <w:bCs/>
          <w:iCs/>
          <w:spacing w:val="6"/>
          <w:sz w:val="24"/>
          <w:szCs w:val="24"/>
        </w:rPr>
        <w:t>7.4</w:t>
      </w:r>
      <w:r w:rsidR="00AD144E" w:rsidRPr="00AD144E">
        <w:rPr>
          <w:rFonts w:ascii="Times New Roman" w:hAnsi="Times New Roman" w:cs="Times New Roman"/>
          <w:bCs/>
          <w:iCs/>
          <w:spacing w:val="6"/>
          <w:sz w:val="24"/>
          <w:szCs w:val="24"/>
        </w:rPr>
        <w:t xml:space="preserve"> В случае если Поставщик не явился для составления акта в сроки, указанные, в вызове на Поставщика налагается штраф в размере 20 процентов от стоимости настоящего договора.</w:t>
      </w:r>
    </w:p>
    <w:p w:rsidR="00AD144E" w:rsidRPr="00AD144E" w:rsidRDefault="00A82B23" w:rsidP="00AD144E">
      <w:pPr>
        <w:tabs>
          <w:tab w:val="left" w:pos="0"/>
        </w:tabs>
        <w:ind w:firstLine="709"/>
        <w:rPr>
          <w:rFonts w:ascii="Times New Roman" w:hAnsi="Times New Roman" w:cs="Times New Roman"/>
          <w:bCs/>
          <w:iCs/>
          <w:spacing w:val="6"/>
          <w:sz w:val="24"/>
          <w:szCs w:val="24"/>
        </w:rPr>
      </w:pPr>
      <w:r>
        <w:rPr>
          <w:rFonts w:ascii="Times New Roman" w:hAnsi="Times New Roman" w:cs="Times New Roman"/>
          <w:bCs/>
          <w:iCs/>
          <w:spacing w:val="6"/>
          <w:sz w:val="24"/>
          <w:szCs w:val="24"/>
        </w:rPr>
        <w:t>7.5</w:t>
      </w:r>
      <w:r w:rsidR="00AD144E" w:rsidRPr="00AD144E">
        <w:rPr>
          <w:rFonts w:ascii="Times New Roman" w:hAnsi="Times New Roman" w:cs="Times New Roman"/>
          <w:bCs/>
          <w:iCs/>
          <w:spacing w:val="6"/>
          <w:sz w:val="24"/>
          <w:szCs w:val="24"/>
        </w:rPr>
        <w:t xml:space="preserve"> Поставщик принимает на себя ответственность за качество поставляемой Продукции, в связи с чем обязуется:</w:t>
      </w:r>
    </w:p>
    <w:p w:rsidR="00AD144E" w:rsidRPr="00AD144E" w:rsidRDefault="00A82B23" w:rsidP="00AD144E">
      <w:pPr>
        <w:tabs>
          <w:tab w:val="left" w:pos="0"/>
        </w:tabs>
        <w:ind w:firstLine="709"/>
        <w:rPr>
          <w:rFonts w:ascii="Times New Roman" w:hAnsi="Times New Roman" w:cs="Times New Roman"/>
          <w:bCs/>
          <w:iCs/>
          <w:spacing w:val="6"/>
          <w:sz w:val="24"/>
          <w:szCs w:val="24"/>
        </w:rPr>
      </w:pPr>
      <w:r>
        <w:rPr>
          <w:rFonts w:ascii="Times New Roman" w:hAnsi="Times New Roman" w:cs="Times New Roman"/>
          <w:bCs/>
          <w:iCs/>
          <w:spacing w:val="6"/>
          <w:sz w:val="24"/>
          <w:szCs w:val="24"/>
        </w:rPr>
        <w:t>-</w:t>
      </w:r>
      <w:r w:rsidR="00AD144E" w:rsidRPr="00AD144E">
        <w:rPr>
          <w:rFonts w:ascii="Times New Roman" w:hAnsi="Times New Roman" w:cs="Times New Roman"/>
          <w:bCs/>
          <w:iCs/>
          <w:spacing w:val="6"/>
          <w:sz w:val="24"/>
          <w:szCs w:val="24"/>
        </w:rPr>
        <w:t xml:space="preserve"> оградить Покупателя от необходимости разбирательств с заводом-изготовителем по поводу факта и причин наличия дефектов (браков, недостатков) в Продукции;</w:t>
      </w:r>
    </w:p>
    <w:p w:rsidR="00AD144E" w:rsidRPr="00AD144E" w:rsidRDefault="00A82B23" w:rsidP="00AD144E">
      <w:pPr>
        <w:tabs>
          <w:tab w:val="left" w:pos="0"/>
        </w:tabs>
        <w:ind w:firstLine="709"/>
        <w:rPr>
          <w:rFonts w:ascii="Times New Roman" w:hAnsi="Times New Roman" w:cs="Times New Roman"/>
          <w:bCs/>
          <w:iCs/>
          <w:spacing w:val="6"/>
          <w:sz w:val="24"/>
          <w:szCs w:val="24"/>
        </w:rPr>
      </w:pPr>
      <w:r>
        <w:rPr>
          <w:rFonts w:ascii="Times New Roman" w:hAnsi="Times New Roman" w:cs="Times New Roman"/>
          <w:bCs/>
          <w:iCs/>
          <w:spacing w:val="6"/>
          <w:sz w:val="24"/>
          <w:szCs w:val="24"/>
        </w:rPr>
        <w:t>7</w:t>
      </w:r>
      <w:r w:rsidR="00AD144E" w:rsidRPr="00AD144E">
        <w:rPr>
          <w:rFonts w:ascii="Times New Roman" w:hAnsi="Times New Roman" w:cs="Times New Roman"/>
          <w:bCs/>
          <w:iCs/>
          <w:spacing w:val="6"/>
          <w:sz w:val="24"/>
          <w:szCs w:val="24"/>
        </w:rPr>
        <w:t>.6</w:t>
      </w:r>
      <w:r w:rsidR="001E2634">
        <w:rPr>
          <w:rFonts w:ascii="Times New Roman" w:hAnsi="Times New Roman" w:cs="Times New Roman"/>
          <w:bCs/>
          <w:iCs/>
          <w:spacing w:val="6"/>
          <w:sz w:val="24"/>
          <w:szCs w:val="24"/>
        </w:rPr>
        <w:t xml:space="preserve"> </w:t>
      </w:r>
      <w:r w:rsidR="00AD144E" w:rsidRPr="00AD144E">
        <w:rPr>
          <w:rFonts w:ascii="Times New Roman" w:hAnsi="Times New Roman" w:cs="Times New Roman"/>
          <w:bCs/>
          <w:iCs/>
          <w:spacing w:val="6"/>
          <w:sz w:val="24"/>
          <w:szCs w:val="24"/>
        </w:rPr>
        <w:t>В случае если имуществу Покупателя либо имуществу третьих лиц был причинен ущерб либо такое имущество пришло в негодность или было уничтожено в результате дефектов (неисправностей, браков), обусловленных:</w:t>
      </w:r>
    </w:p>
    <w:p w:rsidR="00AD144E" w:rsidRPr="00AD144E" w:rsidRDefault="00A82B23" w:rsidP="00AD144E">
      <w:pPr>
        <w:tabs>
          <w:tab w:val="left" w:pos="0"/>
        </w:tabs>
        <w:ind w:firstLine="709"/>
        <w:rPr>
          <w:rFonts w:ascii="Times New Roman" w:hAnsi="Times New Roman" w:cs="Times New Roman"/>
          <w:bCs/>
          <w:iCs/>
          <w:spacing w:val="6"/>
          <w:sz w:val="24"/>
          <w:szCs w:val="24"/>
        </w:rPr>
      </w:pPr>
      <w:r>
        <w:rPr>
          <w:rFonts w:ascii="Times New Roman" w:hAnsi="Times New Roman" w:cs="Times New Roman"/>
          <w:bCs/>
          <w:iCs/>
          <w:spacing w:val="6"/>
          <w:sz w:val="24"/>
          <w:szCs w:val="24"/>
        </w:rPr>
        <w:t>-</w:t>
      </w:r>
      <w:r w:rsidR="00AD144E" w:rsidRPr="00AD144E">
        <w:rPr>
          <w:rFonts w:ascii="Times New Roman" w:hAnsi="Times New Roman" w:cs="Times New Roman"/>
          <w:bCs/>
          <w:iCs/>
          <w:spacing w:val="6"/>
          <w:sz w:val="24"/>
          <w:szCs w:val="24"/>
        </w:rPr>
        <w:t>ошибками, недоработками или нарушениями технологий выполнения работ, допущенными заводом-изготовителем в ходе производства Продукции,</w:t>
      </w:r>
    </w:p>
    <w:p w:rsidR="00AD144E" w:rsidRPr="00AD144E" w:rsidRDefault="00A82B23" w:rsidP="00AD144E">
      <w:pPr>
        <w:tabs>
          <w:tab w:val="left" w:pos="0"/>
        </w:tabs>
        <w:ind w:firstLine="709"/>
        <w:rPr>
          <w:rFonts w:ascii="Times New Roman" w:hAnsi="Times New Roman" w:cs="Times New Roman"/>
          <w:bCs/>
          <w:iCs/>
          <w:spacing w:val="6"/>
          <w:sz w:val="24"/>
          <w:szCs w:val="24"/>
        </w:rPr>
      </w:pPr>
      <w:r>
        <w:rPr>
          <w:rFonts w:ascii="Times New Roman" w:hAnsi="Times New Roman" w:cs="Times New Roman"/>
          <w:bCs/>
          <w:iCs/>
          <w:spacing w:val="6"/>
          <w:sz w:val="24"/>
          <w:szCs w:val="24"/>
        </w:rPr>
        <w:t>-</w:t>
      </w:r>
      <w:r w:rsidR="00AD144E" w:rsidRPr="00AD144E">
        <w:rPr>
          <w:rFonts w:ascii="Times New Roman" w:hAnsi="Times New Roman" w:cs="Times New Roman"/>
          <w:bCs/>
          <w:iCs/>
          <w:spacing w:val="6"/>
          <w:sz w:val="24"/>
          <w:szCs w:val="24"/>
        </w:rPr>
        <w:t>дефектами материалов и узлов и/или неисправностями оборудования, используемых заводом-изготовителем при производстве Продукции,</w:t>
      </w:r>
    </w:p>
    <w:p w:rsidR="00AD144E" w:rsidRPr="00AD144E" w:rsidRDefault="00AD144E" w:rsidP="00AD144E">
      <w:pPr>
        <w:tabs>
          <w:tab w:val="left" w:pos="0"/>
        </w:tabs>
        <w:ind w:firstLine="709"/>
        <w:rPr>
          <w:rFonts w:ascii="Times New Roman" w:hAnsi="Times New Roman" w:cs="Times New Roman"/>
          <w:bCs/>
          <w:iCs/>
          <w:spacing w:val="6"/>
          <w:sz w:val="24"/>
          <w:szCs w:val="24"/>
        </w:rPr>
      </w:pPr>
      <w:r w:rsidRPr="00AD144E">
        <w:rPr>
          <w:rFonts w:ascii="Times New Roman" w:hAnsi="Times New Roman" w:cs="Times New Roman"/>
          <w:bCs/>
          <w:iCs/>
          <w:spacing w:val="6"/>
          <w:sz w:val="24"/>
          <w:szCs w:val="24"/>
        </w:rPr>
        <w:t>Поставщик обязан за свой счёт выполнить работы по приведению такого имущества в состояние, имевшее место до его порчи, и/или возместить стоимость аналогичного нового имущества (в случае гибели имущества или его утраты).</w:t>
      </w:r>
    </w:p>
    <w:p w:rsidR="00AD144E" w:rsidRPr="00AD144E" w:rsidRDefault="00AD144E" w:rsidP="00AD144E">
      <w:pPr>
        <w:tabs>
          <w:tab w:val="left" w:pos="0"/>
        </w:tabs>
        <w:ind w:firstLine="709"/>
        <w:rPr>
          <w:rFonts w:ascii="Times New Roman" w:hAnsi="Times New Roman" w:cs="Times New Roman"/>
          <w:bCs/>
          <w:iCs/>
          <w:spacing w:val="6"/>
          <w:sz w:val="24"/>
          <w:szCs w:val="24"/>
        </w:rPr>
      </w:pPr>
      <w:proofErr w:type="gramStart"/>
      <w:r w:rsidRPr="00AD144E">
        <w:rPr>
          <w:rFonts w:ascii="Times New Roman" w:hAnsi="Times New Roman" w:cs="Times New Roman"/>
          <w:bCs/>
          <w:iCs/>
          <w:spacing w:val="6"/>
          <w:sz w:val="24"/>
          <w:szCs w:val="24"/>
        </w:rPr>
        <w:t>В настоящем пункте под словом "имущество" понимается, принадлежащее Покупателю имущество, включая (но, не ограничиваясь) узлы, приборы, машины и агрегаты, составной или рабочей частью которых является Продукция, а также связанные с ними производственным циклом узлы, приборы, машины и агрегаты.</w:t>
      </w:r>
      <w:proofErr w:type="gramEnd"/>
    </w:p>
    <w:p w:rsidR="00AD144E" w:rsidRPr="00AD144E" w:rsidRDefault="00483382" w:rsidP="00AD144E">
      <w:pPr>
        <w:tabs>
          <w:tab w:val="left" w:pos="0"/>
        </w:tabs>
        <w:ind w:firstLine="709"/>
        <w:rPr>
          <w:rFonts w:ascii="Times New Roman" w:hAnsi="Times New Roman" w:cs="Times New Roman"/>
          <w:bCs/>
          <w:iCs/>
          <w:spacing w:val="6"/>
          <w:sz w:val="24"/>
          <w:szCs w:val="24"/>
        </w:rPr>
      </w:pPr>
      <w:r>
        <w:rPr>
          <w:rFonts w:ascii="Times New Roman" w:hAnsi="Times New Roman" w:cs="Times New Roman"/>
          <w:bCs/>
          <w:iCs/>
          <w:spacing w:val="6"/>
          <w:sz w:val="24"/>
          <w:szCs w:val="24"/>
        </w:rPr>
        <w:t>7</w:t>
      </w:r>
      <w:r w:rsidR="00A82B23">
        <w:rPr>
          <w:rFonts w:ascii="Times New Roman" w:hAnsi="Times New Roman" w:cs="Times New Roman"/>
          <w:bCs/>
          <w:iCs/>
          <w:spacing w:val="6"/>
          <w:sz w:val="24"/>
          <w:szCs w:val="24"/>
        </w:rPr>
        <w:t>.7</w:t>
      </w:r>
      <w:r w:rsidR="00AD144E" w:rsidRPr="00AD144E">
        <w:rPr>
          <w:rFonts w:ascii="Times New Roman" w:hAnsi="Times New Roman" w:cs="Times New Roman"/>
          <w:bCs/>
          <w:iCs/>
          <w:spacing w:val="6"/>
          <w:sz w:val="24"/>
          <w:szCs w:val="24"/>
        </w:rPr>
        <w:t xml:space="preserve"> Причинение ущерба имуществу либо уничтожение имущества и перечень имущества должны быть зафиксированы в соответствующем акте. Порядок составления акта аналогичен порядку, установленному в разделе 4 настоящего договора.</w:t>
      </w:r>
    </w:p>
    <w:p w:rsidR="00AD144E" w:rsidRPr="00AD144E" w:rsidRDefault="00483382" w:rsidP="00AD144E">
      <w:pPr>
        <w:tabs>
          <w:tab w:val="left" w:pos="0"/>
        </w:tabs>
        <w:ind w:firstLine="709"/>
        <w:rPr>
          <w:rFonts w:ascii="Times New Roman" w:hAnsi="Times New Roman" w:cs="Times New Roman"/>
          <w:bCs/>
          <w:iCs/>
          <w:spacing w:val="6"/>
          <w:sz w:val="24"/>
          <w:szCs w:val="24"/>
        </w:rPr>
      </w:pPr>
      <w:r>
        <w:rPr>
          <w:rFonts w:ascii="Times New Roman" w:hAnsi="Times New Roman" w:cs="Times New Roman"/>
          <w:bCs/>
          <w:iCs/>
          <w:spacing w:val="6"/>
          <w:sz w:val="24"/>
          <w:szCs w:val="24"/>
        </w:rPr>
        <w:t>7</w:t>
      </w:r>
      <w:r w:rsidR="00A82B23">
        <w:rPr>
          <w:rFonts w:ascii="Times New Roman" w:hAnsi="Times New Roman" w:cs="Times New Roman"/>
          <w:bCs/>
          <w:iCs/>
          <w:spacing w:val="6"/>
          <w:sz w:val="24"/>
          <w:szCs w:val="24"/>
        </w:rPr>
        <w:t>.8</w:t>
      </w:r>
      <w:r w:rsidR="00AD144E" w:rsidRPr="00AD144E">
        <w:rPr>
          <w:rFonts w:ascii="Times New Roman" w:hAnsi="Times New Roman" w:cs="Times New Roman"/>
          <w:bCs/>
          <w:iCs/>
          <w:spacing w:val="6"/>
          <w:sz w:val="24"/>
          <w:szCs w:val="24"/>
        </w:rPr>
        <w:t xml:space="preserve"> В случае если Поставщик не приступит к работам, указанным в четвертом абзаце пункта </w:t>
      </w:r>
      <w:r>
        <w:rPr>
          <w:rFonts w:ascii="Times New Roman" w:hAnsi="Times New Roman" w:cs="Times New Roman"/>
          <w:bCs/>
          <w:iCs/>
          <w:spacing w:val="6"/>
          <w:sz w:val="24"/>
          <w:szCs w:val="24"/>
        </w:rPr>
        <w:t>7</w:t>
      </w:r>
      <w:r w:rsidR="00AD144E" w:rsidRPr="00AD144E">
        <w:rPr>
          <w:rFonts w:ascii="Times New Roman" w:hAnsi="Times New Roman" w:cs="Times New Roman"/>
          <w:bCs/>
          <w:iCs/>
          <w:spacing w:val="6"/>
          <w:sz w:val="24"/>
          <w:szCs w:val="24"/>
        </w:rPr>
        <w:t>.6 настоящего договора, в течение 14 (четырнадцати) календарных дней с момента составления акта о выявленных дефектах (браках, неисправностях) Покупатель вправе привлечь для выполнения таких работ третье лицо. В таком случае Поставщик обязан возместить расходы Покупателя на оплату выполненных работ.</w:t>
      </w:r>
    </w:p>
    <w:p w:rsidR="00AD144E" w:rsidRPr="00AD144E" w:rsidRDefault="00AD144E" w:rsidP="00AD144E">
      <w:pPr>
        <w:tabs>
          <w:tab w:val="left" w:pos="0"/>
        </w:tabs>
        <w:ind w:firstLine="709"/>
        <w:rPr>
          <w:rFonts w:ascii="Times New Roman" w:hAnsi="Times New Roman" w:cs="Times New Roman"/>
          <w:bCs/>
          <w:iCs/>
          <w:spacing w:val="6"/>
          <w:sz w:val="24"/>
          <w:szCs w:val="24"/>
        </w:rPr>
      </w:pPr>
      <w:r w:rsidRPr="00AD144E">
        <w:rPr>
          <w:rFonts w:ascii="Times New Roman" w:hAnsi="Times New Roman" w:cs="Times New Roman"/>
          <w:bCs/>
          <w:iCs/>
          <w:spacing w:val="6"/>
          <w:sz w:val="24"/>
          <w:szCs w:val="24"/>
        </w:rPr>
        <w:t>Возмещение стоимости аналогичного нового имущества (в случае гибели имущества или его утраты) производится Поставщиком в течение 14 (четырнадцати) календарных дней.</w:t>
      </w:r>
    </w:p>
    <w:p w:rsidR="00AD144E" w:rsidRPr="00AD144E" w:rsidRDefault="00483382" w:rsidP="00AD144E">
      <w:pPr>
        <w:tabs>
          <w:tab w:val="left" w:pos="0"/>
        </w:tabs>
        <w:ind w:firstLine="709"/>
        <w:rPr>
          <w:rFonts w:ascii="Times New Roman" w:hAnsi="Times New Roman" w:cs="Times New Roman"/>
          <w:bCs/>
          <w:iCs/>
          <w:spacing w:val="6"/>
          <w:sz w:val="24"/>
          <w:szCs w:val="24"/>
        </w:rPr>
      </w:pPr>
      <w:r>
        <w:rPr>
          <w:rFonts w:ascii="Times New Roman" w:hAnsi="Times New Roman" w:cs="Times New Roman"/>
          <w:bCs/>
          <w:iCs/>
          <w:spacing w:val="6"/>
          <w:sz w:val="24"/>
          <w:szCs w:val="24"/>
        </w:rPr>
        <w:t>7</w:t>
      </w:r>
      <w:r w:rsidR="00A82B23">
        <w:rPr>
          <w:rFonts w:ascii="Times New Roman" w:hAnsi="Times New Roman" w:cs="Times New Roman"/>
          <w:bCs/>
          <w:iCs/>
          <w:spacing w:val="6"/>
          <w:sz w:val="24"/>
          <w:szCs w:val="24"/>
        </w:rPr>
        <w:t>.9</w:t>
      </w:r>
      <w:r w:rsidR="00AD144E" w:rsidRPr="00AD144E">
        <w:rPr>
          <w:rFonts w:ascii="Times New Roman" w:hAnsi="Times New Roman" w:cs="Times New Roman"/>
          <w:bCs/>
          <w:iCs/>
          <w:spacing w:val="6"/>
          <w:sz w:val="24"/>
          <w:szCs w:val="24"/>
        </w:rPr>
        <w:t xml:space="preserve"> Указанные в пункте </w:t>
      </w:r>
      <w:r>
        <w:rPr>
          <w:rFonts w:ascii="Times New Roman" w:hAnsi="Times New Roman" w:cs="Times New Roman"/>
          <w:bCs/>
          <w:iCs/>
          <w:spacing w:val="6"/>
          <w:sz w:val="24"/>
          <w:szCs w:val="24"/>
        </w:rPr>
        <w:t>7</w:t>
      </w:r>
      <w:r w:rsidR="00AD144E" w:rsidRPr="00AD144E">
        <w:rPr>
          <w:rFonts w:ascii="Times New Roman" w:hAnsi="Times New Roman" w:cs="Times New Roman"/>
          <w:bCs/>
          <w:iCs/>
          <w:spacing w:val="6"/>
          <w:sz w:val="24"/>
          <w:szCs w:val="24"/>
        </w:rPr>
        <w:t>.6 настоящего договора работы должны быть выполнены Поставщиком или третьим лицом за счёт Поставщика в сроки, указанные Покупателем.</w:t>
      </w:r>
    </w:p>
    <w:p w:rsidR="00AD144E" w:rsidRPr="00AD144E" w:rsidRDefault="00AD144E" w:rsidP="00AD144E">
      <w:pPr>
        <w:tabs>
          <w:tab w:val="left" w:pos="0"/>
        </w:tabs>
        <w:ind w:firstLine="709"/>
        <w:rPr>
          <w:rFonts w:ascii="Times New Roman" w:hAnsi="Times New Roman" w:cs="Times New Roman"/>
          <w:bCs/>
          <w:iCs/>
          <w:spacing w:val="6"/>
          <w:sz w:val="24"/>
          <w:szCs w:val="24"/>
        </w:rPr>
      </w:pPr>
      <w:r w:rsidRPr="00AD144E">
        <w:rPr>
          <w:rFonts w:ascii="Times New Roman" w:hAnsi="Times New Roman" w:cs="Times New Roman"/>
          <w:bCs/>
          <w:iCs/>
          <w:spacing w:val="6"/>
          <w:sz w:val="24"/>
          <w:szCs w:val="24"/>
        </w:rPr>
        <w:t>Персонал, который будет привлечен к таким работам, должен обладать соответствующей квалификацией и допуском к работам на режимных объектах и объектах радиационной опасности, оформленным в соответствии с законодательством Российской Федерации.</w:t>
      </w:r>
    </w:p>
    <w:p w:rsidR="00AD144E" w:rsidRDefault="00483382" w:rsidP="00AD144E">
      <w:pPr>
        <w:tabs>
          <w:tab w:val="left" w:pos="0"/>
        </w:tabs>
        <w:ind w:firstLine="709"/>
        <w:rPr>
          <w:rFonts w:ascii="Times New Roman" w:hAnsi="Times New Roman" w:cs="Times New Roman"/>
          <w:bCs/>
          <w:iCs/>
          <w:spacing w:val="6"/>
          <w:sz w:val="24"/>
          <w:szCs w:val="24"/>
        </w:rPr>
      </w:pPr>
      <w:r>
        <w:rPr>
          <w:rFonts w:ascii="Times New Roman" w:hAnsi="Times New Roman" w:cs="Times New Roman"/>
          <w:bCs/>
          <w:iCs/>
          <w:spacing w:val="6"/>
          <w:sz w:val="24"/>
          <w:szCs w:val="24"/>
        </w:rPr>
        <w:t>7</w:t>
      </w:r>
      <w:r w:rsidR="00A82B23">
        <w:rPr>
          <w:rFonts w:ascii="Times New Roman" w:hAnsi="Times New Roman" w:cs="Times New Roman"/>
          <w:bCs/>
          <w:iCs/>
          <w:spacing w:val="6"/>
          <w:sz w:val="24"/>
          <w:szCs w:val="24"/>
        </w:rPr>
        <w:t>.10</w:t>
      </w:r>
      <w:r w:rsidR="00AD144E" w:rsidRPr="00AD144E">
        <w:rPr>
          <w:rFonts w:ascii="Times New Roman" w:hAnsi="Times New Roman" w:cs="Times New Roman"/>
          <w:bCs/>
          <w:iCs/>
          <w:spacing w:val="6"/>
          <w:sz w:val="24"/>
          <w:szCs w:val="24"/>
        </w:rPr>
        <w:t xml:space="preserve"> В случае, если договор будет расторгнут по решению суда или по соглашению сторон в силу существенного нарушения Подрядчиком условий договора, информация об Подрядчике будет внесена в публичный реестр недобросовестных поставщиков атомной отрасли сроком на два года.</w:t>
      </w:r>
    </w:p>
    <w:p w:rsidR="00A82B23" w:rsidRPr="00AD144E" w:rsidRDefault="00A82B23" w:rsidP="00AD144E">
      <w:pPr>
        <w:tabs>
          <w:tab w:val="left" w:pos="0"/>
        </w:tabs>
        <w:ind w:firstLine="709"/>
        <w:rPr>
          <w:rFonts w:ascii="Times New Roman" w:hAnsi="Times New Roman" w:cs="Times New Roman"/>
          <w:bCs/>
          <w:iCs/>
          <w:spacing w:val="6"/>
          <w:sz w:val="24"/>
          <w:szCs w:val="24"/>
        </w:rPr>
      </w:pPr>
    </w:p>
    <w:p w:rsidR="00AD144E" w:rsidRPr="00483382" w:rsidRDefault="00483382" w:rsidP="00AD144E">
      <w:pPr>
        <w:tabs>
          <w:tab w:val="left" w:pos="0"/>
        </w:tabs>
        <w:ind w:firstLine="709"/>
        <w:rPr>
          <w:rFonts w:ascii="Times New Roman" w:hAnsi="Times New Roman" w:cs="Times New Roman"/>
          <w:b/>
          <w:bCs/>
          <w:iCs/>
          <w:spacing w:val="6"/>
          <w:sz w:val="24"/>
          <w:szCs w:val="24"/>
        </w:rPr>
      </w:pPr>
      <w:r>
        <w:rPr>
          <w:rFonts w:ascii="Times New Roman" w:hAnsi="Times New Roman" w:cs="Times New Roman"/>
          <w:b/>
          <w:bCs/>
          <w:iCs/>
          <w:spacing w:val="6"/>
          <w:sz w:val="24"/>
          <w:szCs w:val="24"/>
        </w:rPr>
        <w:t>8</w:t>
      </w:r>
      <w:r w:rsidR="00A82B23" w:rsidRPr="00483382">
        <w:rPr>
          <w:rFonts w:ascii="Times New Roman" w:hAnsi="Times New Roman" w:cs="Times New Roman"/>
          <w:b/>
          <w:bCs/>
          <w:iCs/>
          <w:spacing w:val="6"/>
          <w:sz w:val="24"/>
          <w:szCs w:val="24"/>
        </w:rPr>
        <w:t>.</w:t>
      </w:r>
      <w:r w:rsidR="00AD144E" w:rsidRPr="00483382">
        <w:rPr>
          <w:rFonts w:ascii="Times New Roman" w:hAnsi="Times New Roman" w:cs="Times New Roman"/>
          <w:b/>
          <w:bCs/>
          <w:iCs/>
          <w:spacing w:val="6"/>
          <w:sz w:val="24"/>
          <w:szCs w:val="24"/>
        </w:rPr>
        <w:t xml:space="preserve"> РАЗРЕШЕНИЕ СПОРОВ</w:t>
      </w:r>
    </w:p>
    <w:p w:rsidR="00AD144E" w:rsidRPr="00AD144E" w:rsidRDefault="00483382" w:rsidP="00AD144E">
      <w:pPr>
        <w:tabs>
          <w:tab w:val="left" w:pos="0"/>
        </w:tabs>
        <w:ind w:firstLine="709"/>
        <w:rPr>
          <w:rFonts w:ascii="Times New Roman" w:hAnsi="Times New Roman" w:cs="Times New Roman"/>
          <w:bCs/>
          <w:iCs/>
          <w:spacing w:val="6"/>
          <w:sz w:val="24"/>
          <w:szCs w:val="24"/>
        </w:rPr>
      </w:pPr>
      <w:r>
        <w:rPr>
          <w:rFonts w:ascii="Times New Roman" w:hAnsi="Times New Roman" w:cs="Times New Roman"/>
          <w:bCs/>
          <w:iCs/>
          <w:spacing w:val="6"/>
          <w:sz w:val="24"/>
          <w:szCs w:val="24"/>
        </w:rPr>
        <w:t>8</w:t>
      </w:r>
      <w:r w:rsidR="00A82B23">
        <w:rPr>
          <w:rFonts w:ascii="Times New Roman" w:hAnsi="Times New Roman" w:cs="Times New Roman"/>
          <w:bCs/>
          <w:iCs/>
          <w:spacing w:val="6"/>
          <w:sz w:val="24"/>
          <w:szCs w:val="24"/>
        </w:rPr>
        <w:t>.1</w:t>
      </w:r>
      <w:r w:rsidR="00AD144E" w:rsidRPr="00AD144E">
        <w:rPr>
          <w:rFonts w:ascii="Times New Roman" w:hAnsi="Times New Roman" w:cs="Times New Roman"/>
          <w:bCs/>
          <w:iCs/>
          <w:spacing w:val="6"/>
          <w:sz w:val="24"/>
          <w:szCs w:val="24"/>
        </w:rPr>
        <w:t xml:space="preserve"> При возникновении споров, вытекающих из настоящего договора, Стороны должны принять меры внесудебного разрешения таких споров. Под мерами внесудебного разрешения спора подразумевается обязательное направление Стороной, считающей, что ее права нарушены, претензии в адрес другой Стороны.</w:t>
      </w:r>
    </w:p>
    <w:p w:rsidR="00AD144E" w:rsidRPr="00AD144E" w:rsidRDefault="00AD144E" w:rsidP="00AD144E">
      <w:pPr>
        <w:tabs>
          <w:tab w:val="left" w:pos="0"/>
        </w:tabs>
        <w:ind w:firstLine="709"/>
        <w:rPr>
          <w:rFonts w:ascii="Times New Roman" w:hAnsi="Times New Roman" w:cs="Times New Roman"/>
          <w:bCs/>
          <w:iCs/>
          <w:spacing w:val="6"/>
          <w:sz w:val="24"/>
          <w:szCs w:val="24"/>
        </w:rPr>
      </w:pPr>
      <w:r w:rsidRPr="00AD144E">
        <w:rPr>
          <w:rFonts w:ascii="Times New Roman" w:hAnsi="Times New Roman" w:cs="Times New Roman"/>
          <w:bCs/>
          <w:iCs/>
          <w:spacing w:val="6"/>
          <w:sz w:val="24"/>
          <w:szCs w:val="24"/>
        </w:rPr>
        <w:t>Сторона, получившая претензию, должна рассмотреть её и направить на неё ответ в течение 21 (двадцати одного) календарного дня.</w:t>
      </w:r>
    </w:p>
    <w:p w:rsidR="00AD144E" w:rsidRDefault="00483382" w:rsidP="00AD144E">
      <w:pPr>
        <w:tabs>
          <w:tab w:val="left" w:pos="0"/>
        </w:tabs>
        <w:ind w:firstLine="709"/>
        <w:rPr>
          <w:rFonts w:ascii="Times New Roman" w:hAnsi="Times New Roman" w:cs="Times New Roman"/>
          <w:bCs/>
          <w:iCs/>
          <w:spacing w:val="6"/>
          <w:sz w:val="24"/>
          <w:szCs w:val="24"/>
        </w:rPr>
      </w:pPr>
      <w:r>
        <w:rPr>
          <w:rFonts w:ascii="Times New Roman" w:hAnsi="Times New Roman" w:cs="Times New Roman"/>
          <w:bCs/>
          <w:iCs/>
          <w:spacing w:val="6"/>
          <w:sz w:val="24"/>
          <w:szCs w:val="24"/>
        </w:rPr>
        <w:t>8</w:t>
      </w:r>
      <w:r w:rsidR="00C0291C">
        <w:rPr>
          <w:rFonts w:ascii="Times New Roman" w:hAnsi="Times New Roman" w:cs="Times New Roman"/>
          <w:bCs/>
          <w:iCs/>
          <w:spacing w:val="6"/>
          <w:sz w:val="24"/>
          <w:szCs w:val="24"/>
        </w:rPr>
        <w:t xml:space="preserve">.2. </w:t>
      </w:r>
      <w:r w:rsidR="00AD144E" w:rsidRPr="00AD144E">
        <w:rPr>
          <w:rFonts w:ascii="Times New Roman" w:hAnsi="Times New Roman" w:cs="Times New Roman"/>
          <w:bCs/>
          <w:iCs/>
          <w:spacing w:val="6"/>
          <w:sz w:val="24"/>
          <w:szCs w:val="24"/>
        </w:rPr>
        <w:t xml:space="preserve">В случае если в ходе внесудебного разрешения спора, Стороны не пришли к взаимоприемлемому решению, </w:t>
      </w:r>
      <w:r w:rsidR="00C0291C" w:rsidRPr="00C0291C">
        <w:rPr>
          <w:rFonts w:ascii="Times New Roman" w:hAnsi="Times New Roman" w:cs="Times New Roman"/>
          <w:bCs/>
          <w:iCs/>
          <w:spacing w:val="6"/>
          <w:sz w:val="24"/>
          <w:szCs w:val="24"/>
        </w:rPr>
        <w:t>споры разрешаются в Арбитражном суде</w:t>
      </w:r>
      <w:r w:rsidR="00C0291C">
        <w:rPr>
          <w:rFonts w:ascii="Times New Roman" w:hAnsi="Times New Roman" w:cs="Times New Roman"/>
          <w:bCs/>
          <w:iCs/>
          <w:spacing w:val="6"/>
          <w:sz w:val="24"/>
          <w:szCs w:val="24"/>
        </w:rPr>
        <w:t xml:space="preserve"> г</w:t>
      </w:r>
      <w:r w:rsidR="00C0291C" w:rsidRPr="00C0291C">
        <w:rPr>
          <w:rFonts w:ascii="Times New Roman" w:hAnsi="Times New Roman" w:cs="Times New Roman"/>
          <w:bCs/>
          <w:iCs/>
          <w:spacing w:val="6"/>
          <w:sz w:val="24"/>
          <w:szCs w:val="24"/>
        </w:rPr>
        <w:t>.</w:t>
      </w:r>
      <w:r w:rsidR="00C0291C">
        <w:rPr>
          <w:rFonts w:ascii="Times New Roman" w:hAnsi="Times New Roman" w:cs="Times New Roman"/>
          <w:bCs/>
          <w:iCs/>
          <w:spacing w:val="6"/>
          <w:sz w:val="24"/>
          <w:szCs w:val="24"/>
        </w:rPr>
        <w:t xml:space="preserve"> Москвы</w:t>
      </w:r>
      <w:r w:rsidR="00AD144E" w:rsidRPr="00AD144E">
        <w:rPr>
          <w:rFonts w:ascii="Times New Roman" w:hAnsi="Times New Roman" w:cs="Times New Roman"/>
          <w:bCs/>
          <w:iCs/>
          <w:spacing w:val="6"/>
          <w:sz w:val="24"/>
          <w:szCs w:val="24"/>
        </w:rPr>
        <w:t>.</w:t>
      </w:r>
    </w:p>
    <w:p w:rsidR="00C0291C" w:rsidRPr="00AD144E" w:rsidRDefault="00C0291C" w:rsidP="00AD144E">
      <w:pPr>
        <w:tabs>
          <w:tab w:val="left" w:pos="0"/>
        </w:tabs>
        <w:ind w:firstLine="709"/>
        <w:rPr>
          <w:rFonts w:ascii="Times New Roman" w:hAnsi="Times New Roman" w:cs="Times New Roman"/>
          <w:bCs/>
          <w:iCs/>
          <w:spacing w:val="6"/>
          <w:sz w:val="24"/>
          <w:szCs w:val="24"/>
        </w:rPr>
      </w:pPr>
    </w:p>
    <w:p w:rsidR="00AD144E" w:rsidRPr="00483382" w:rsidRDefault="00483382" w:rsidP="00AD144E">
      <w:pPr>
        <w:tabs>
          <w:tab w:val="left" w:pos="0"/>
        </w:tabs>
        <w:ind w:firstLine="709"/>
        <w:rPr>
          <w:rFonts w:ascii="Times New Roman" w:hAnsi="Times New Roman" w:cs="Times New Roman"/>
          <w:b/>
          <w:bCs/>
          <w:iCs/>
          <w:spacing w:val="6"/>
          <w:sz w:val="24"/>
          <w:szCs w:val="24"/>
        </w:rPr>
      </w:pPr>
      <w:r w:rsidRPr="00483382">
        <w:rPr>
          <w:rFonts w:ascii="Times New Roman" w:hAnsi="Times New Roman" w:cs="Times New Roman"/>
          <w:b/>
          <w:bCs/>
          <w:iCs/>
          <w:spacing w:val="6"/>
          <w:sz w:val="24"/>
          <w:szCs w:val="24"/>
        </w:rPr>
        <w:t>9</w:t>
      </w:r>
      <w:r w:rsidR="00C0291C" w:rsidRPr="00483382">
        <w:rPr>
          <w:rFonts w:ascii="Times New Roman" w:hAnsi="Times New Roman" w:cs="Times New Roman"/>
          <w:b/>
          <w:bCs/>
          <w:iCs/>
          <w:spacing w:val="6"/>
          <w:sz w:val="24"/>
          <w:szCs w:val="24"/>
        </w:rPr>
        <w:t>.</w:t>
      </w:r>
      <w:r w:rsidR="00AD144E" w:rsidRPr="00483382">
        <w:rPr>
          <w:rFonts w:ascii="Times New Roman" w:hAnsi="Times New Roman" w:cs="Times New Roman"/>
          <w:b/>
          <w:bCs/>
          <w:iCs/>
          <w:spacing w:val="6"/>
          <w:sz w:val="24"/>
          <w:szCs w:val="24"/>
        </w:rPr>
        <w:t xml:space="preserve"> СРОК ДЕЙСТВИЯ ДОГОВОРА</w:t>
      </w:r>
    </w:p>
    <w:p w:rsidR="00AD144E" w:rsidRDefault="00AD144E" w:rsidP="00AD144E">
      <w:pPr>
        <w:tabs>
          <w:tab w:val="left" w:pos="0"/>
        </w:tabs>
        <w:ind w:firstLine="709"/>
        <w:rPr>
          <w:rFonts w:ascii="Times New Roman" w:hAnsi="Times New Roman" w:cs="Times New Roman"/>
          <w:bCs/>
          <w:iCs/>
          <w:spacing w:val="6"/>
          <w:sz w:val="24"/>
          <w:szCs w:val="24"/>
        </w:rPr>
      </w:pPr>
      <w:r w:rsidRPr="00AD144E">
        <w:rPr>
          <w:rFonts w:ascii="Times New Roman" w:hAnsi="Times New Roman" w:cs="Times New Roman"/>
          <w:bCs/>
          <w:iCs/>
          <w:spacing w:val="6"/>
          <w:sz w:val="24"/>
          <w:szCs w:val="24"/>
        </w:rPr>
        <w:t>Настоящий договор вступает в силу с даты подписания и действует до полного исполнения обязательств.</w:t>
      </w:r>
    </w:p>
    <w:p w:rsidR="00C0291C" w:rsidRPr="00AD144E" w:rsidRDefault="00C0291C" w:rsidP="00AD144E">
      <w:pPr>
        <w:tabs>
          <w:tab w:val="left" w:pos="0"/>
        </w:tabs>
        <w:ind w:firstLine="709"/>
        <w:rPr>
          <w:rFonts w:ascii="Times New Roman" w:hAnsi="Times New Roman" w:cs="Times New Roman"/>
          <w:bCs/>
          <w:iCs/>
          <w:spacing w:val="6"/>
          <w:sz w:val="24"/>
          <w:szCs w:val="24"/>
        </w:rPr>
      </w:pPr>
    </w:p>
    <w:p w:rsidR="00AD144E" w:rsidRPr="00483382" w:rsidRDefault="00C0291C" w:rsidP="00AD144E">
      <w:pPr>
        <w:tabs>
          <w:tab w:val="left" w:pos="0"/>
        </w:tabs>
        <w:ind w:firstLine="709"/>
        <w:rPr>
          <w:rFonts w:ascii="Times New Roman" w:hAnsi="Times New Roman" w:cs="Times New Roman"/>
          <w:b/>
          <w:bCs/>
          <w:iCs/>
          <w:spacing w:val="6"/>
          <w:sz w:val="24"/>
          <w:szCs w:val="24"/>
        </w:rPr>
      </w:pPr>
      <w:r w:rsidRPr="00483382">
        <w:rPr>
          <w:rFonts w:ascii="Times New Roman" w:hAnsi="Times New Roman" w:cs="Times New Roman"/>
          <w:b/>
          <w:bCs/>
          <w:iCs/>
          <w:spacing w:val="6"/>
          <w:sz w:val="24"/>
          <w:szCs w:val="24"/>
        </w:rPr>
        <w:t>1</w:t>
      </w:r>
      <w:r w:rsidR="00483382" w:rsidRPr="00483382">
        <w:rPr>
          <w:rFonts w:ascii="Times New Roman" w:hAnsi="Times New Roman" w:cs="Times New Roman"/>
          <w:b/>
          <w:bCs/>
          <w:iCs/>
          <w:spacing w:val="6"/>
          <w:sz w:val="24"/>
          <w:szCs w:val="24"/>
        </w:rPr>
        <w:t>0</w:t>
      </w:r>
      <w:r w:rsidRPr="00483382">
        <w:rPr>
          <w:rFonts w:ascii="Times New Roman" w:hAnsi="Times New Roman" w:cs="Times New Roman"/>
          <w:b/>
          <w:bCs/>
          <w:iCs/>
          <w:spacing w:val="6"/>
          <w:sz w:val="24"/>
          <w:szCs w:val="24"/>
        </w:rPr>
        <w:t>.</w:t>
      </w:r>
      <w:r w:rsidR="00AD144E" w:rsidRPr="00483382">
        <w:rPr>
          <w:rFonts w:ascii="Times New Roman" w:hAnsi="Times New Roman" w:cs="Times New Roman"/>
          <w:b/>
          <w:bCs/>
          <w:iCs/>
          <w:spacing w:val="6"/>
          <w:sz w:val="24"/>
          <w:szCs w:val="24"/>
        </w:rPr>
        <w:t xml:space="preserve"> ИСКЛЮЧИТЕЛЬНЫЕ ПРАВА ТРЕТЬИХ ЛИЦ</w:t>
      </w:r>
    </w:p>
    <w:p w:rsidR="00AD144E" w:rsidRPr="00AD144E" w:rsidRDefault="00C0291C" w:rsidP="00AD144E">
      <w:pPr>
        <w:tabs>
          <w:tab w:val="left" w:pos="0"/>
        </w:tabs>
        <w:ind w:firstLine="709"/>
        <w:rPr>
          <w:rFonts w:ascii="Times New Roman" w:hAnsi="Times New Roman" w:cs="Times New Roman"/>
          <w:bCs/>
          <w:iCs/>
          <w:spacing w:val="6"/>
          <w:sz w:val="24"/>
          <w:szCs w:val="24"/>
        </w:rPr>
      </w:pPr>
      <w:r>
        <w:rPr>
          <w:rFonts w:ascii="Times New Roman" w:hAnsi="Times New Roman" w:cs="Times New Roman"/>
          <w:bCs/>
          <w:iCs/>
          <w:spacing w:val="6"/>
          <w:sz w:val="24"/>
          <w:szCs w:val="24"/>
        </w:rPr>
        <w:t>1</w:t>
      </w:r>
      <w:r w:rsidR="00483382">
        <w:rPr>
          <w:rFonts w:ascii="Times New Roman" w:hAnsi="Times New Roman" w:cs="Times New Roman"/>
          <w:bCs/>
          <w:iCs/>
          <w:spacing w:val="6"/>
          <w:sz w:val="24"/>
          <w:szCs w:val="24"/>
        </w:rPr>
        <w:t>0</w:t>
      </w:r>
      <w:r>
        <w:rPr>
          <w:rFonts w:ascii="Times New Roman" w:hAnsi="Times New Roman" w:cs="Times New Roman"/>
          <w:bCs/>
          <w:iCs/>
          <w:spacing w:val="6"/>
          <w:sz w:val="24"/>
          <w:szCs w:val="24"/>
        </w:rPr>
        <w:t>.1</w:t>
      </w:r>
      <w:r w:rsidR="00AD144E" w:rsidRPr="00AD144E">
        <w:rPr>
          <w:rFonts w:ascii="Times New Roman" w:hAnsi="Times New Roman" w:cs="Times New Roman"/>
          <w:bCs/>
          <w:iCs/>
          <w:spacing w:val="6"/>
          <w:sz w:val="24"/>
          <w:szCs w:val="24"/>
        </w:rPr>
        <w:t xml:space="preserve"> Поставщик гарантирует, что исполнение его обязательств по Договору не повлечет нарушения исключительных прав третьих лиц, которые могут быть препятствием для использования Оборудования и документации Покупателем на территории России.</w:t>
      </w:r>
    </w:p>
    <w:p w:rsidR="00AD144E" w:rsidRPr="00AD144E" w:rsidRDefault="00AD144E" w:rsidP="00AD144E">
      <w:pPr>
        <w:tabs>
          <w:tab w:val="left" w:pos="0"/>
        </w:tabs>
        <w:ind w:firstLine="709"/>
        <w:rPr>
          <w:rFonts w:ascii="Times New Roman" w:hAnsi="Times New Roman" w:cs="Times New Roman"/>
          <w:bCs/>
          <w:iCs/>
          <w:spacing w:val="6"/>
          <w:sz w:val="24"/>
          <w:szCs w:val="24"/>
        </w:rPr>
      </w:pPr>
      <w:r w:rsidRPr="00AD144E">
        <w:rPr>
          <w:rFonts w:ascii="Times New Roman" w:hAnsi="Times New Roman" w:cs="Times New Roman"/>
          <w:bCs/>
          <w:iCs/>
          <w:spacing w:val="6"/>
          <w:sz w:val="24"/>
          <w:szCs w:val="24"/>
        </w:rPr>
        <w:t>Для подтверждения гарантий Поставщик, по требованию Покупателя, представит ему патентный формуляр, оформленный согласно ГОСТ.</w:t>
      </w:r>
    </w:p>
    <w:p w:rsidR="00AD144E" w:rsidRPr="00AD144E" w:rsidRDefault="00C0291C" w:rsidP="00AD144E">
      <w:pPr>
        <w:tabs>
          <w:tab w:val="left" w:pos="0"/>
        </w:tabs>
        <w:ind w:firstLine="709"/>
        <w:rPr>
          <w:rFonts w:ascii="Times New Roman" w:hAnsi="Times New Roman" w:cs="Times New Roman"/>
          <w:bCs/>
          <w:iCs/>
          <w:spacing w:val="6"/>
          <w:sz w:val="24"/>
          <w:szCs w:val="24"/>
        </w:rPr>
      </w:pPr>
      <w:r>
        <w:rPr>
          <w:rFonts w:ascii="Times New Roman" w:hAnsi="Times New Roman" w:cs="Times New Roman"/>
          <w:bCs/>
          <w:iCs/>
          <w:spacing w:val="6"/>
          <w:sz w:val="24"/>
          <w:szCs w:val="24"/>
        </w:rPr>
        <w:t>1</w:t>
      </w:r>
      <w:r w:rsidR="00483382">
        <w:rPr>
          <w:rFonts w:ascii="Times New Roman" w:hAnsi="Times New Roman" w:cs="Times New Roman"/>
          <w:bCs/>
          <w:iCs/>
          <w:spacing w:val="6"/>
          <w:sz w:val="24"/>
          <w:szCs w:val="24"/>
        </w:rPr>
        <w:t>0</w:t>
      </w:r>
      <w:r>
        <w:rPr>
          <w:rFonts w:ascii="Times New Roman" w:hAnsi="Times New Roman" w:cs="Times New Roman"/>
          <w:bCs/>
          <w:iCs/>
          <w:spacing w:val="6"/>
          <w:sz w:val="24"/>
          <w:szCs w:val="24"/>
        </w:rPr>
        <w:t>.2</w:t>
      </w:r>
      <w:r w:rsidR="00AD144E" w:rsidRPr="00AD144E">
        <w:rPr>
          <w:rFonts w:ascii="Times New Roman" w:hAnsi="Times New Roman" w:cs="Times New Roman"/>
          <w:bCs/>
          <w:iCs/>
          <w:spacing w:val="6"/>
          <w:sz w:val="24"/>
          <w:szCs w:val="24"/>
        </w:rPr>
        <w:t xml:space="preserve"> В случае возникновения претензий или исков, предъявленных Покупателю со стороны третьих лиц, вызванных нарушением их исключительных прав, в связи с выполнением Поставщиком обязательств по Договору, Покупатель немедленно информирует об этом Поставщика.</w:t>
      </w:r>
    </w:p>
    <w:p w:rsidR="00AD144E" w:rsidRDefault="00C0291C" w:rsidP="00AD144E">
      <w:pPr>
        <w:tabs>
          <w:tab w:val="left" w:pos="0"/>
        </w:tabs>
        <w:ind w:firstLine="709"/>
        <w:rPr>
          <w:rFonts w:ascii="Times New Roman" w:hAnsi="Times New Roman" w:cs="Times New Roman"/>
          <w:bCs/>
          <w:iCs/>
          <w:spacing w:val="6"/>
          <w:sz w:val="24"/>
          <w:szCs w:val="24"/>
        </w:rPr>
      </w:pPr>
      <w:r>
        <w:rPr>
          <w:rFonts w:ascii="Times New Roman" w:hAnsi="Times New Roman" w:cs="Times New Roman"/>
          <w:bCs/>
          <w:iCs/>
          <w:spacing w:val="6"/>
          <w:sz w:val="24"/>
          <w:szCs w:val="24"/>
        </w:rPr>
        <w:t>1</w:t>
      </w:r>
      <w:r w:rsidR="00483382">
        <w:rPr>
          <w:rFonts w:ascii="Times New Roman" w:hAnsi="Times New Roman" w:cs="Times New Roman"/>
          <w:bCs/>
          <w:iCs/>
          <w:spacing w:val="6"/>
          <w:sz w:val="24"/>
          <w:szCs w:val="24"/>
        </w:rPr>
        <w:t>0</w:t>
      </w:r>
      <w:r>
        <w:rPr>
          <w:rFonts w:ascii="Times New Roman" w:hAnsi="Times New Roman" w:cs="Times New Roman"/>
          <w:bCs/>
          <w:iCs/>
          <w:spacing w:val="6"/>
          <w:sz w:val="24"/>
          <w:szCs w:val="24"/>
        </w:rPr>
        <w:t>.3</w:t>
      </w:r>
      <w:r w:rsidR="00AD144E" w:rsidRPr="00AD144E">
        <w:rPr>
          <w:rFonts w:ascii="Times New Roman" w:hAnsi="Times New Roman" w:cs="Times New Roman"/>
          <w:bCs/>
          <w:iCs/>
          <w:spacing w:val="6"/>
          <w:sz w:val="24"/>
          <w:szCs w:val="24"/>
        </w:rPr>
        <w:t xml:space="preserve"> Поставщик обязуется урегулировать своими силами и за свой счёт претензии третьих лиц, предъявленные Покупателю в связи с нарушением их исключительных прав, а также возместить Покупателю все убытки, вызванные нарушением Поставщиком исключительных прав третьих лиц на территории России.</w:t>
      </w:r>
    </w:p>
    <w:p w:rsidR="00C0291C" w:rsidRPr="00AD144E" w:rsidRDefault="00C0291C" w:rsidP="00AD144E">
      <w:pPr>
        <w:tabs>
          <w:tab w:val="left" w:pos="0"/>
        </w:tabs>
        <w:ind w:firstLine="709"/>
        <w:rPr>
          <w:rFonts w:ascii="Times New Roman" w:hAnsi="Times New Roman" w:cs="Times New Roman"/>
          <w:bCs/>
          <w:iCs/>
          <w:spacing w:val="6"/>
          <w:sz w:val="24"/>
          <w:szCs w:val="24"/>
        </w:rPr>
      </w:pPr>
    </w:p>
    <w:p w:rsidR="00AD144E" w:rsidRPr="00483382" w:rsidRDefault="00C0291C" w:rsidP="00AD144E">
      <w:pPr>
        <w:tabs>
          <w:tab w:val="left" w:pos="0"/>
        </w:tabs>
        <w:ind w:firstLine="709"/>
        <w:rPr>
          <w:rFonts w:ascii="Times New Roman" w:hAnsi="Times New Roman" w:cs="Times New Roman"/>
          <w:b/>
          <w:bCs/>
          <w:iCs/>
          <w:spacing w:val="6"/>
          <w:sz w:val="24"/>
          <w:szCs w:val="24"/>
        </w:rPr>
      </w:pPr>
      <w:r w:rsidRPr="00483382">
        <w:rPr>
          <w:rFonts w:ascii="Times New Roman" w:hAnsi="Times New Roman" w:cs="Times New Roman"/>
          <w:b/>
          <w:bCs/>
          <w:iCs/>
          <w:spacing w:val="6"/>
          <w:sz w:val="24"/>
          <w:szCs w:val="24"/>
        </w:rPr>
        <w:t>1</w:t>
      </w:r>
      <w:r w:rsidR="00483382" w:rsidRPr="00483382">
        <w:rPr>
          <w:rFonts w:ascii="Times New Roman" w:hAnsi="Times New Roman" w:cs="Times New Roman"/>
          <w:b/>
          <w:bCs/>
          <w:iCs/>
          <w:spacing w:val="6"/>
          <w:sz w:val="24"/>
          <w:szCs w:val="24"/>
        </w:rPr>
        <w:t>1</w:t>
      </w:r>
      <w:r w:rsidRPr="00483382">
        <w:rPr>
          <w:rFonts w:ascii="Times New Roman" w:hAnsi="Times New Roman" w:cs="Times New Roman"/>
          <w:b/>
          <w:bCs/>
          <w:iCs/>
          <w:spacing w:val="6"/>
          <w:sz w:val="24"/>
          <w:szCs w:val="24"/>
        </w:rPr>
        <w:t>.</w:t>
      </w:r>
      <w:r w:rsidR="00AD144E" w:rsidRPr="00483382">
        <w:rPr>
          <w:rFonts w:ascii="Times New Roman" w:hAnsi="Times New Roman" w:cs="Times New Roman"/>
          <w:b/>
          <w:bCs/>
          <w:iCs/>
          <w:spacing w:val="6"/>
          <w:sz w:val="24"/>
          <w:szCs w:val="24"/>
        </w:rPr>
        <w:t xml:space="preserve"> УСЛОВИЯ КОНФИДЕНЦИАЛЬНОСТИ</w:t>
      </w:r>
    </w:p>
    <w:p w:rsidR="00AD144E" w:rsidRDefault="00AD144E" w:rsidP="00AD144E">
      <w:pPr>
        <w:tabs>
          <w:tab w:val="left" w:pos="0"/>
        </w:tabs>
        <w:ind w:firstLine="709"/>
        <w:rPr>
          <w:rFonts w:ascii="Times New Roman" w:hAnsi="Times New Roman" w:cs="Times New Roman"/>
          <w:bCs/>
          <w:iCs/>
          <w:spacing w:val="6"/>
          <w:sz w:val="24"/>
          <w:szCs w:val="24"/>
        </w:rPr>
      </w:pPr>
      <w:r w:rsidRPr="00AD144E">
        <w:rPr>
          <w:rFonts w:ascii="Times New Roman" w:hAnsi="Times New Roman" w:cs="Times New Roman"/>
          <w:bCs/>
          <w:iCs/>
          <w:spacing w:val="6"/>
          <w:sz w:val="24"/>
          <w:szCs w:val="24"/>
        </w:rPr>
        <w:t>Стороны обеспечат конфиденциальность информации, полученной друг от друга в рамках исполнения Договора или в связи с его исполнением.</w:t>
      </w:r>
    </w:p>
    <w:p w:rsidR="00C0291C" w:rsidRPr="00AD144E" w:rsidRDefault="00C0291C" w:rsidP="00AD144E">
      <w:pPr>
        <w:tabs>
          <w:tab w:val="left" w:pos="0"/>
        </w:tabs>
        <w:ind w:firstLine="709"/>
        <w:rPr>
          <w:rFonts w:ascii="Times New Roman" w:hAnsi="Times New Roman" w:cs="Times New Roman"/>
          <w:bCs/>
          <w:iCs/>
          <w:spacing w:val="6"/>
          <w:sz w:val="24"/>
          <w:szCs w:val="24"/>
        </w:rPr>
      </w:pPr>
    </w:p>
    <w:p w:rsidR="00AD144E" w:rsidRPr="00483382" w:rsidRDefault="00C0291C" w:rsidP="00AD144E">
      <w:pPr>
        <w:tabs>
          <w:tab w:val="left" w:pos="0"/>
        </w:tabs>
        <w:ind w:firstLine="709"/>
        <w:rPr>
          <w:rFonts w:ascii="Times New Roman" w:hAnsi="Times New Roman" w:cs="Times New Roman"/>
          <w:b/>
          <w:bCs/>
          <w:iCs/>
          <w:spacing w:val="6"/>
          <w:sz w:val="24"/>
          <w:szCs w:val="24"/>
        </w:rPr>
      </w:pPr>
      <w:r w:rsidRPr="00483382">
        <w:rPr>
          <w:rFonts w:ascii="Times New Roman" w:hAnsi="Times New Roman" w:cs="Times New Roman"/>
          <w:b/>
          <w:bCs/>
          <w:iCs/>
          <w:spacing w:val="6"/>
          <w:sz w:val="24"/>
          <w:szCs w:val="24"/>
        </w:rPr>
        <w:t>1</w:t>
      </w:r>
      <w:r w:rsidR="00483382" w:rsidRPr="00483382">
        <w:rPr>
          <w:rFonts w:ascii="Times New Roman" w:hAnsi="Times New Roman" w:cs="Times New Roman"/>
          <w:b/>
          <w:bCs/>
          <w:iCs/>
          <w:spacing w:val="6"/>
          <w:sz w:val="24"/>
          <w:szCs w:val="24"/>
        </w:rPr>
        <w:t>2</w:t>
      </w:r>
      <w:r w:rsidRPr="00483382">
        <w:rPr>
          <w:rFonts w:ascii="Times New Roman" w:hAnsi="Times New Roman" w:cs="Times New Roman"/>
          <w:b/>
          <w:bCs/>
          <w:iCs/>
          <w:spacing w:val="6"/>
          <w:sz w:val="24"/>
          <w:szCs w:val="24"/>
        </w:rPr>
        <w:t>.</w:t>
      </w:r>
      <w:r w:rsidR="00AD144E" w:rsidRPr="00483382">
        <w:rPr>
          <w:rFonts w:ascii="Times New Roman" w:hAnsi="Times New Roman" w:cs="Times New Roman"/>
          <w:b/>
          <w:bCs/>
          <w:iCs/>
          <w:spacing w:val="6"/>
          <w:sz w:val="24"/>
          <w:szCs w:val="24"/>
        </w:rPr>
        <w:t xml:space="preserve"> ПРОЧИЕ УСЛОВИЯ</w:t>
      </w:r>
    </w:p>
    <w:p w:rsidR="00AD144E" w:rsidRPr="00AD144E" w:rsidRDefault="00C0291C" w:rsidP="00AD144E">
      <w:pPr>
        <w:tabs>
          <w:tab w:val="left" w:pos="0"/>
        </w:tabs>
        <w:ind w:firstLine="709"/>
        <w:rPr>
          <w:rFonts w:ascii="Times New Roman" w:hAnsi="Times New Roman" w:cs="Times New Roman"/>
          <w:bCs/>
          <w:iCs/>
          <w:spacing w:val="6"/>
          <w:sz w:val="24"/>
          <w:szCs w:val="24"/>
        </w:rPr>
      </w:pPr>
      <w:r>
        <w:rPr>
          <w:rFonts w:ascii="Times New Roman" w:hAnsi="Times New Roman" w:cs="Times New Roman"/>
          <w:bCs/>
          <w:iCs/>
          <w:spacing w:val="6"/>
          <w:sz w:val="24"/>
          <w:szCs w:val="24"/>
        </w:rPr>
        <w:t>1</w:t>
      </w:r>
      <w:r w:rsidR="00483382">
        <w:rPr>
          <w:rFonts w:ascii="Times New Roman" w:hAnsi="Times New Roman" w:cs="Times New Roman"/>
          <w:bCs/>
          <w:iCs/>
          <w:spacing w:val="6"/>
          <w:sz w:val="24"/>
          <w:szCs w:val="24"/>
        </w:rPr>
        <w:t>2</w:t>
      </w:r>
      <w:r>
        <w:rPr>
          <w:rFonts w:ascii="Times New Roman" w:hAnsi="Times New Roman" w:cs="Times New Roman"/>
          <w:bCs/>
          <w:iCs/>
          <w:spacing w:val="6"/>
          <w:sz w:val="24"/>
          <w:szCs w:val="24"/>
        </w:rPr>
        <w:t xml:space="preserve">.1. </w:t>
      </w:r>
      <w:r w:rsidR="00AD144E" w:rsidRPr="00AD144E">
        <w:rPr>
          <w:rFonts w:ascii="Times New Roman" w:hAnsi="Times New Roman" w:cs="Times New Roman"/>
          <w:bCs/>
          <w:iCs/>
          <w:spacing w:val="6"/>
          <w:sz w:val="24"/>
          <w:szCs w:val="24"/>
        </w:rPr>
        <w:t>Все изменения и дополнения к</w:t>
      </w:r>
      <w:r w:rsidR="00AD144E" w:rsidRPr="00AD144E">
        <w:rPr>
          <w:rFonts w:ascii="Times New Roman" w:hAnsi="Times New Roman" w:cs="Times New Roman"/>
          <w:bCs/>
          <w:iCs/>
          <w:spacing w:val="6"/>
          <w:sz w:val="24"/>
          <w:szCs w:val="24"/>
        </w:rPr>
        <w:tab/>
        <w:t>настоящему</w:t>
      </w:r>
      <w:r w:rsidR="00AD144E" w:rsidRPr="00AD144E">
        <w:rPr>
          <w:rFonts w:ascii="Times New Roman" w:hAnsi="Times New Roman" w:cs="Times New Roman"/>
          <w:bCs/>
          <w:iCs/>
          <w:spacing w:val="6"/>
          <w:sz w:val="24"/>
          <w:szCs w:val="24"/>
        </w:rPr>
        <w:tab/>
        <w:t>оформляются дополнительным</w:t>
      </w:r>
    </w:p>
    <w:p w:rsidR="00AD144E" w:rsidRPr="00AD144E" w:rsidRDefault="00AD144E" w:rsidP="00AD144E">
      <w:pPr>
        <w:tabs>
          <w:tab w:val="left" w:pos="0"/>
        </w:tabs>
        <w:ind w:firstLine="709"/>
        <w:rPr>
          <w:rFonts w:ascii="Times New Roman" w:hAnsi="Times New Roman" w:cs="Times New Roman"/>
          <w:bCs/>
          <w:iCs/>
          <w:spacing w:val="6"/>
          <w:sz w:val="24"/>
          <w:szCs w:val="24"/>
        </w:rPr>
      </w:pPr>
      <w:r w:rsidRPr="00AD144E">
        <w:rPr>
          <w:rFonts w:ascii="Times New Roman" w:hAnsi="Times New Roman" w:cs="Times New Roman"/>
          <w:bCs/>
          <w:iCs/>
          <w:spacing w:val="6"/>
          <w:sz w:val="24"/>
          <w:szCs w:val="24"/>
        </w:rPr>
        <w:t>соглашением за подписью и печатями обеих сторон.</w:t>
      </w:r>
    </w:p>
    <w:p w:rsidR="00AD144E" w:rsidRPr="00AD144E" w:rsidRDefault="00C0291C" w:rsidP="00AD144E">
      <w:pPr>
        <w:tabs>
          <w:tab w:val="left" w:pos="0"/>
        </w:tabs>
        <w:ind w:firstLine="709"/>
        <w:rPr>
          <w:rFonts w:ascii="Times New Roman" w:hAnsi="Times New Roman" w:cs="Times New Roman"/>
          <w:bCs/>
          <w:iCs/>
          <w:spacing w:val="6"/>
          <w:sz w:val="24"/>
          <w:szCs w:val="24"/>
        </w:rPr>
      </w:pPr>
      <w:r>
        <w:rPr>
          <w:rFonts w:ascii="Times New Roman" w:hAnsi="Times New Roman" w:cs="Times New Roman"/>
          <w:bCs/>
          <w:iCs/>
          <w:spacing w:val="6"/>
          <w:sz w:val="24"/>
          <w:szCs w:val="24"/>
        </w:rPr>
        <w:t>1</w:t>
      </w:r>
      <w:r w:rsidR="00483382">
        <w:rPr>
          <w:rFonts w:ascii="Times New Roman" w:hAnsi="Times New Roman" w:cs="Times New Roman"/>
          <w:bCs/>
          <w:iCs/>
          <w:spacing w:val="6"/>
          <w:sz w:val="24"/>
          <w:szCs w:val="24"/>
        </w:rPr>
        <w:t>2</w:t>
      </w:r>
      <w:r>
        <w:rPr>
          <w:rFonts w:ascii="Times New Roman" w:hAnsi="Times New Roman" w:cs="Times New Roman"/>
          <w:bCs/>
          <w:iCs/>
          <w:spacing w:val="6"/>
          <w:sz w:val="24"/>
          <w:szCs w:val="24"/>
        </w:rPr>
        <w:t xml:space="preserve">.2 </w:t>
      </w:r>
      <w:r w:rsidR="00AD144E" w:rsidRPr="00AD144E">
        <w:rPr>
          <w:rFonts w:ascii="Times New Roman" w:hAnsi="Times New Roman" w:cs="Times New Roman"/>
          <w:bCs/>
          <w:iCs/>
          <w:spacing w:val="6"/>
          <w:sz w:val="24"/>
          <w:szCs w:val="24"/>
        </w:rPr>
        <w:t>Настоящий Договор составлен в</w:t>
      </w:r>
      <w:r w:rsidR="00AD144E" w:rsidRPr="00AD144E">
        <w:rPr>
          <w:rFonts w:ascii="Times New Roman" w:hAnsi="Times New Roman" w:cs="Times New Roman"/>
          <w:bCs/>
          <w:iCs/>
          <w:spacing w:val="6"/>
          <w:sz w:val="24"/>
          <w:szCs w:val="24"/>
        </w:rPr>
        <w:tab/>
        <w:t>двух экземплярах, имеющих</w:t>
      </w:r>
      <w:r w:rsidR="00AD144E" w:rsidRPr="00AD144E">
        <w:rPr>
          <w:rFonts w:ascii="Times New Roman" w:hAnsi="Times New Roman" w:cs="Times New Roman"/>
          <w:bCs/>
          <w:iCs/>
          <w:spacing w:val="6"/>
          <w:sz w:val="24"/>
          <w:szCs w:val="24"/>
        </w:rPr>
        <w:tab/>
        <w:t>одинаковую</w:t>
      </w:r>
    </w:p>
    <w:p w:rsidR="00AD144E" w:rsidRPr="00AD144E" w:rsidRDefault="00AD144E" w:rsidP="00AD144E">
      <w:pPr>
        <w:tabs>
          <w:tab w:val="left" w:pos="0"/>
        </w:tabs>
        <w:ind w:firstLine="709"/>
        <w:rPr>
          <w:rFonts w:ascii="Times New Roman" w:hAnsi="Times New Roman" w:cs="Times New Roman"/>
          <w:bCs/>
          <w:iCs/>
          <w:spacing w:val="6"/>
          <w:sz w:val="24"/>
          <w:szCs w:val="24"/>
        </w:rPr>
      </w:pPr>
      <w:r w:rsidRPr="00AD144E">
        <w:rPr>
          <w:rFonts w:ascii="Times New Roman" w:hAnsi="Times New Roman" w:cs="Times New Roman"/>
          <w:bCs/>
          <w:iCs/>
          <w:spacing w:val="6"/>
          <w:sz w:val="24"/>
          <w:szCs w:val="24"/>
        </w:rPr>
        <w:t>юридическую силу, по одному экземпляру для каждой из сторон.</w:t>
      </w:r>
    </w:p>
    <w:p w:rsidR="00AD144E" w:rsidRPr="00AD144E" w:rsidRDefault="00C0291C" w:rsidP="00AD144E">
      <w:pPr>
        <w:tabs>
          <w:tab w:val="left" w:pos="0"/>
        </w:tabs>
        <w:ind w:firstLine="709"/>
        <w:rPr>
          <w:rFonts w:ascii="Times New Roman" w:hAnsi="Times New Roman" w:cs="Times New Roman"/>
          <w:bCs/>
          <w:iCs/>
          <w:spacing w:val="6"/>
          <w:sz w:val="24"/>
          <w:szCs w:val="24"/>
        </w:rPr>
      </w:pPr>
      <w:r>
        <w:rPr>
          <w:rFonts w:ascii="Times New Roman" w:hAnsi="Times New Roman" w:cs="Times New Roman"/>
          <w:bCs/>
          <w:iCs/>
          <w:spacing w:val="6"/>
          <w:sz w:val="24"/>
          <w:szCs w:val="24"/>
        </w:rPr>
        <w:t>1</w:t>
      </w:r>
      <w:r w:rsidR="00483382">
        <w:rPr>
          <w:rFonts w:ascii="Times New Roman" w:hAnsi="Times New Roman" w:cs="Times New Roman"/>
          <w:bCs/>
          <w:iCs/>
          <w:spacing w:val="6"/>
          <w:sz w:val="24"/>
          <w:szCs w:val="24"/>
        </w:rPr>
        <w:t>2</w:t>
      </w:r>
      <w:r>
        <w:rPr>
          <w:rFonts w:ascii="Times New Roman" w:hAnsi="Times New Roman" w:cs="Times New Roman"/>
          <w:bCs/>
          <w:iCs/>
          <w:spacing w:val="6"/>
          <w:sz w:val="24"/>
          <w:szCs w:val="24"/>
        </w:rPr>
        <w:t>.3</w:t>
      </w:r>
      <w:r w:rsidR="00AD144E" w:rsidRPr="00AD144E">
        <w:rPr>
          <w:rFonts w:ascii="Times New Roman" w:hAnsi="Times New Roman" w:cs="Times New Roman"/>
          <w:bCs/>
          <w:iCs/>
          <w:spacing w:val="6"/>
          <w:sz w:val="24"/>
          <w:szCs w:val="24"/>
        </w:rPr>
        <w:t xml:space="preserve"> Покупатель обязан сохранить неприкосновенными любые товарные знаки, эмблемы завода-изготовителя и маркировку, нанесенные на Продукцию.</w:t>
      </w:r>
    </w:p>
    <w:p w:rsidR="00AD144E" w:rsidRPr="00AD144E" w:rsidRDefault="00C0291C" w:rsidP="00AD144E">
      <w:pPr>
        <w:tabs>
          <w:tab w:val="left" w:pos="0"/>
        </w:tabs>
        <w:ind w:firstLine="709"/>
        <w:rPr>
          <w:rFonts w:ascii="Times New Roman" w:hAnsi="Times New Roman" w:cs="Times New Roman"/>
          <w:bCs/>
          <w:iCs/>
          <w:spacing w:val="6"/>
          <w:sz w:val="24"/>
          <w:szCs w:val="24"/>
        </w:rPr>
      </w:pPr>
      <w:r>
        <w:rPr>
          <w:rFonts w:ascii="Times New Roman" w:hAnsi="Times New Roman" w:cs="Times New Roman"/>
          <w:bCs/>
          <w:iCs/>
          <w:spacing w:val="6"/>
          <w:sz w:val="24"/>
          <w:szCs w:val="24"/>
        </w:rPr>
        <w:t>1</w:t>
      </w:r>
      <w:r w:rsidR="00483382">
        <w:rPr>
          <w:rFonts w:ascii="Times New Roman" w:hAnsi="Times New Roman" w:cs="Times New Roman"/>
          <w:bCs/>
          <w:iCs/>
          <w:spacing w:val="6"/>
          <w:sz w:val="24"/>
          <w:szCs w:val="24"/>
        </w:rPr>
        <w:t>2</w:t>
      </w:r>
      <w:r>
        <w:rPr>
          <w:rFonts w:ascii="Times New Roman" w:hAnsi="Times New Roman" w:cs="Times New Roman"/>
          <w:bCs/>
          <w:iCs/>
          <w:spacing w:val="6"/>
          <w:sz w:val="24"/>
          <w:szCs w:val="24"/>
        </w:rPr>
        <w:t>.4</w:t>
      </w:r>
      <w:r w:rsidR="00AD144E" w:rsidRPr="00AD144E">
        <w:rPr>
          <w:rFonts w:ascii="Times New Roman" w:hAnsi="Times New Roman" w:cs="Times New Roman"/>
          <w:bCs/>
          <w:iCs/>
          <w:spacing w:val="6"/>
          <w:sz w:val="24"/>
          <w:szCs w:val="24"/>
        </w:rPr>
        <w:t xml:space="preserve"> Покупатель не вправе передавать третьим лицам, равно как и использовать не в целях настоящего Договора коммерческую информацию, ставшую ему известной (доступной) в рамках заключения и исполнения настоящего Договора и составляющую коммерческую тайну Поставщика, завода-изготовителя Продукции</w:t>
      </w:r>
      <w:r>
        <w:rPr>
          <w:rFonts w:ascii="Times New Roman" w:hAnsi="Times New Roman" w:cs="Times New Roman"/>
          <w:bCs/>
          <w:iCs/>
          <w:spacing w:val="6"/>
          <w:sz w:val="24"/>
          <w:szCs w:val="24"/>
        </w:rPr>
        <w:t xml:space="preserve"> </w:t>
      </w:r>
      <w:r w:rsidR="00AD144E" w:rsidRPr="00AD144E">
        <w:rPr>
          <w:rFonts w:ascii="Times New Roman" w:hAnsi="Times New Roman" w:cs="Times New Roman"/>
          <w:bCs/>
          <w:iCs/>
          <w:spacing w:val="6"/>
          <w:sz w:val="24"/>
          <w:szCs w:val="24"/>
        </w:rPr>
        <w:t>(Товара), а</w:t>
      </w:r>
      <w:r>
        <w:rPr>
          <w:rFonts w:ascii="Times New Roman" w:hAnsi="Times New Roman" w:cs="Times New Roman"/>
          <w:bCs/>
          <w:iCs/>
          <w:spacing w:val="6"/>
          <w:sz w:val="24"/>
          <w:szCs w:val="24"/>
        </w:rPr>
        <w:t xml:space="preserve"> </w:t>
      </w:r>
      <w:r w:rsidR="00AD144E" w:rsidRPr="00AD144E">
        <w:rPr>
          <w:rFonts w:ascii="Times New Roman" w:hAnsi="Times New Roman" w:cs="Times New Roman"/>
          <w:bCs/>
          <w:iCs/>
          <w:spacing w:val="6"/>
          <w:sz w:val="24"/>
          <w:szCs w:val="24"/>
        </w:rPr>
        <w:t>также другую</w:t>
      </w:r>
      <w:r>
        <w:rPr>
          <w:rFonts w:ascii="Times New Roman" w:hAnsi="Times New Roman" w:cs="Times New Roman"/>
          <w:bCs/>
          <w:iCs/>
          <w:spacing w:val="6"/>
          <w:sz w:val="24"/>
          <w:szCs w:val="24"/>
        </w:rPr>
        <w:t xml:space="preserve"> </w:t>
      </w:r>
      <w:r w:rsidR="00AD144E" w:rsidRPr="00AD144E">
        <w:rPr>
          <w:rFonts w:ascii="Times New Roman" w:hAnsi="Times New Roman" w:cs="Times New Roman"/>
          <w:bCs/>
          <w:iCs/>
          <w:spacing w:val="6"/>
          <w:sz w:val="24"/>
          <w:szCs w:val="24"/>
        </w:rPr>
        <w:t>информацию</w:t>
      </w:r>
      <w:r>
        <w:rPr>
          <w:rFonts w:ascii="Times New Roman" w:hAnsi="Times New Roman" w:cs="Times New Roman"/>
          <w:bCs/>
          <w:iCs/>
          <w:spacing w:val="6"/>
          <w:sz w:val="24"/>
          <w:szCs w:val="24"/>
        </w:rPr>
        <w:t xml:space="preserve"> </w:t>
      </w:r>
      <w:r w:rsidR="00AD144E" w:rsidRPr="00AD144E">
        <w:rPr>
          <w:rFonts w:ascii="Times New Roman" w:hAnsi="Times New Roman" w:cs="Times New Roman"/>
          <w:bCs/>
          <w:iCs/>
          <w:spacing w:val="6"/>
          <w:sz w:val="24"/>
          <w:szCs w:val="24"/>
        </w:rPr>
        <w:t>ограниченного распространения.</w:t>
      </w:r>
    </w:p>
    <w:p w:rsidR="00AD144E" w:rsidRPr="00AD144E" w:rsidRDefault="00AD144E" w:rsidP="00AD144E">
      <w:pPr>
        <w:tabs>
          <w:tab w:val="left" w:pos="0"/>
        </w:tabs>
        <w:ind w:firstLine="709"/>
        <w:rPr>
          <w:rFonts w:ascii="Times New Roman" w:hAnsi="Times New Roman" w:cs="Times New Roman"/>
          <w:bCs/>
          <w:iCs/>
          <w:spacing w:val="6"/>
          <w:sz w:val="24"/>
          <w:szCs w:val="24"/>
        </w:rPr>
      </w:pPr>
      <w:r w:rsidRPr="00AD144E">
        <w:rPr>
          <w:rFonts w:ascii="Times New Roman" w:hAnsi="Times New Roman" w:cs="Times New Roman"/>
          <w:bCs/>
          <w:iCs/>
          <w:spacing w:val="6"/>
          <w:sz w:val="24"/>
          <w:szCs w:val="24"/>
        </w:rPr>
        <w:t>1</w:t>
      </w:r>
      <w:r w:rsidR="00483382">
        <w:rPr>
          <w:rFonts w:ascii="Times New Roman" w:hAnsi="Times New Roman" w:cs="Times New Roman"/>
          <w:bCs/>
          <w:iCs/>
          <w:spacing w:val="6"/>
          <w:sz w:val="24"/>
          <w:szCs w:val="24"/>
        </w:rPr>
        <w:t>2</w:t>
      </w:r>
      <w:r w:rsidRPr="00AD144E">
        <w:rPr>
          <w:rFonts w:ascii="Times New Roman" w:hAnsi="Times New Roman" w:cs="Times New Roman"/>
          <w:bCs/>
          <w:iCs/>
          <w:spacing w:val="6"/>
          <w:sz w:val="24"/>
          <w:szCs w:val="24"/>
        </w:rPr>
        <w:t>.5</w:t>
      </w:r>
      <w:r w:rsidR="00C0291C">
        <w:rPr>
          <w:rFonts w:ascii="Times New Roman" w:hAnsi="Times New Roman" w:cs="Times New Roman"/>
          <w:bCs/>
          <w:iCs/>
          <w:spacing w:val="6"/>
          <w:sz w:val="24"/>
          <w:szCs w:val="24"/>
        </w:rPr>
        <w:t xml:space="preserve"> </w:t>
      </w:r>
      <w:r w:rsidRPr="00AD144E">
        <w:rPr>
          <w:rFonts w:ascii="Times New Roman" w:hAnsi="Times New Roman" w:cs="Times New Roman"/>
          <w:bCs/>
          <w:iCs/>
          <w:spacing w:val="6"/>
          <w:sz w:val="24"/>
          <w:szCs w:val="24"/>
        </w:rPr>
        <w:t>Уступка требования по настоящему Договору</w:t>
      </w:r>
      <w:r w:rsidR="00C0291C">
        <w:rPr>
          <w:rFonts w:ascii="Times New Roman" w:hAnsi="Times New Roman" w:cs="Times New Roman"/>
          <w:bCs/>
          <w:iCs/>
          <w:spacing w:val="6"/>
          <w:sz w:val="24"/>
          <w:szCs w:val="24"/>
        </w:rPr>
        <w:t xml:space="preserve"> </w:t>
      </w:r>
      <w:r w:rsidRPr="00AD144E">
        <w:rPr>
          <w:rFonts w:ascii="Times New Roman" w:hAnsi="Times New Roman" w:cs="Times New Roman"/>
          <w:bCs/>
          <w:iCs/>
          <w:spacing w:val="6"/>
          <w:sz w:val="24"/>
          <w:szCs w:val="24"/>
        </w:rPr>
        <w:t>третьим лицам</w:t>
      </w:r>
      <w:r w:rsidR="00C0291C">
        <w:rPr>
          <w:rFonts w:ascii="Times New Roman" w:hAnsi="Times New Roman" w:cs="Times New Roman"/>
          <w:bCs/>
          <w:iCs/>
          <w:spacing w:val="6"/>
          <w:sz w:val="24"/>
          <w:szCs w:val="24"/>
        </w:rPr>
        <w:t xml:space="preserve"> </w:t>
      </w:r>
      <w:r w:rsidRPr="00AD144E">
        <w:rPr>
          <w:rFonts w:ascii="Times New Roman" w:hAnsi="Times New Roman" w:cs="Times New Roman"/>
          <w:bCs/>
          <w:iCs/>
          <w:spacing w:val="6"/>
          <w:sz w:val="24"/>
          <w:szCs w:val="24"/>
        </w:rPr>
        <w:t>производится</w:t>
      </w:r>
      <w:r w:rsidR="00C0291C">
        <w:rPr>
          <w:rFonts w:ascii="Times New Roman" w:hAnsi="Times New Roman" w:cs="Times New Roman"/>
          <w:bCs/>
          <w:iCs/>
          <w:spacing w:val="6"/>
          <w:sz w:val="24"/>
          <w:szCs w:val="24"/>
        </w:rPr>
        <w:t xml:space="preserve"> </w:t>
      </w:r>
      <w:r w:rsidRPr="00AD144E">
        <w:rPr>
          <w:rFonts w:ascii="Times New Roman" w:hAnsi="Times New Roman" w:cs="Times New Roman"/>
          <w:bCs/>
          <w:iCs/>
          <w:spacing w:val="6"/>
          <w:sz w:val="24"/>
          <w:szCs w:val="24"/>
        </w:rPr>
        <w:t>исключительно с письменного согласия Покупателя, полученного на основании письменного запроса Поставщика.</w:t>
      </w:r>
    </w:p>
    <w:p w:rsidR="00AD144E" w:rsidRPr="00AD144E" w:rsidRDefault="00AD144E" w:rsidP="00AD144E">
      <w:pPr>
        <w:tabs>
          <w:tab w:val="left" w:pos="0"/>
        </w:tabs>
        <w:ind w:firstLine="709"/>
        <w:rPr>
          <w:rFonts w:ascii="Times New Roman" w:hAnsi="Times New Roman" w:cs="Times New Roman"/>
          <w:bCs/>
          <w:iCs/>
          <w:spacing w:val="6"/>
          <w:sz w:val="24"/>
          <w:szCs w:val="24"/>
        </w:rPr>
      </w:pPr>
      <w:r w:rsidRPr="00AD144E">
        <w:rPr>
          <w:rFonts w:ascii="Times New Roman" w:hAnsi="Times New Roman" w:cs="Times New Roman"/>
          <w:bCs/>
          <w:iCs/>
          <w:spacing w:val="6"/>
          <w:sz w:val="24"/>
          <w:szCs w:val="24"/>
        </w:rPr>
        <w:t>1</w:t>
      </w:r>
      <w:r w:rsidR="00483382">
        <w:rPr>
          <w:rFonts w:ascii="Times New Roman" w:hAnsi="Times New Roman" w:cs="Times New Roman"/>
          <w:bCs/>
          <w:iCs/>
          <w:spacing w:val="6"/>
          <w:sz w:val="24"/>
          <w:szCs w:val="24"/>
        </w:rPr>
        <w:t>2</w:t>
      </w:r>
      <w:r w:rsidRPr="00AD144E">
        <w:rPr>
          <w:rFonts w:ascii="Times New Roman" w:hAnsi="Times New Roman" w:cs="Times New Roman"/>
          <w:bCs/>
          <w:iCs/>
          <w:spacing w:val="6"/>
          <w:sz w:val="24"/>
          <w:szCs w:val="24"/>
        </w:rPr>
        <w:t>.6</w:t>
      </w:r>
      <w:r w:rsidR="00C0291C">
        <w:rPr>
          <w:rFonts w:ascii="Times New Roman" w:hAnsi="Times New Roman" w:cs="Times New Roman"/>
          <w:bCs/>
          <w:iCs/>
          <w:spacing w:val="6"/>
          <w:sz w:val="24"/>
          <w:szCs w:val="24"/>
        </w:rPr>
        <w:t xml:space="preserve"> </w:t>
      </w:r>
      <w:r w:rsidRPr="00AD144E">
        <w:rPr>
          <w:rFonts w:ascii="Times New Roman" w:hAnsi="Times New Roman" w:cs="Times New Roman"/>
          <w:bCs/>
          <w:iCs/>
          <w:spacing w:val="6"/>
          <w:sz w:val="24"/>
          <w:szCs w:val="24"/>
        </w:rPr>
        <w:t>Поставщик вправе отказаться от исполнения настоящего договора при условии полного возмещения Покупателю убытков.</w:t>
      </w:r>
    </w:p>
    <w:p w:rsidR="00AD144E" w:rsidRPr="00AD144E" w:rsidRDefault="00AD144E" w:rsidP="00AD144E">
      <w:pPr>
        <w:tabs>
          <w:tab w:val="left" w:pos="0"/>
        </w:tabs>
        <w:ind w:firstLine="709"/>
        <w:rPr>
          <w:rFonts w:ascii="Times New Roman" w:hAnsi="Times New Roman" w:cs="Times New Roman"/>
          <w:bCs/>
          <w:iCs/>
          <w:spacing w:val="6"/>
          <w:sz w:val="24"/>
          <w:szCs w:val="24"/>
        </w:rPr>
      </w:pPr>
      <w:r w:rsidRPr="00AD144E">
        <w:rPr>
          <w:rFonts w:ascii="Times New Roman" w:hAnsi="Times New Roman" w:cs="Times New Roman"/>
          <w:bCs/>
          <w:iCs/>
          <w:spacing w:val="6"/>
          <w:sz w:val="24"/>
          <w:szCs w:val="24"/>
        </w:rPr>
        <w:t>1</w:t>
      </w:r>
      <w:r w:rsidR="00483382">
        <w:rPr>
          <w:rFonts w:ascii="Times New Roman" w:hAnsi="Times New Roman" w:cs="Times New Roman"/>
          <w:bCs/>
          <w:iCs/>
          <w:spacing w:val="6"/>
          <w:sz w:val="24"/>
          <w:szCs w:val="24"/>
        </w:rPr>
        <w:t>2</w:t>
      </w:r>
      <w:r w:rsidRPr="00AD144E">
        <w:rPr>
          <w:rFonts w:ascii="Times New Roman" w:hAnsi="Times New Roman" w:cs="Times New Roman"/>
          <w:bCs/>
          <w:iCs/>
          <w:spacing w:val="6"/>
          <w:sz w:val="24"/>
          <w:szCs w:val="24"/>
        </w:rPr>
        <w:t>.7</w:t>
      </w:r>
      <w:r w:rsidR="00C0291C">
        <w:rPr>
          <w:rFonts w:ascii="Times New Roman" w:hAnsi="Times New Roman" w:cs="Times New Roman"/>
          <w:bCs/>
          <w:iCs/>
          <w:spacing w:val="6"/>
          <w:sz w:val="24"/>
          <w:szCs w:val="24"/>
        </w:rPr>
        <w:t xml:space="preserve"> </w:t>
      </w:r>
      <w:r w:rsidRPr="00AD144E">
        <w:rPr>
          <w:rFonts w:ascii="Times New Roman" w:hAnsi="Times New Roman" w:cs="Times New Roman"/>
          <w:bCs/>
          <w:iCs/>
          <w:spacing w:val="6"/>
          <w:sz w:val="24"/>
          <w:szCs w:val="24"/>
        </w:rPr>
        <w:t xml:space="preserve"> Покупатель вправе отказаться от исполнения настоящего договора при условии оплаты Поставщику документально подтверждённых им расходов.</w:t>
      </w:r>
    </w:p>
    <w:p w:rsidR="00AD144E" w:rsidRPr="00AD144E" w:rsidRDefault="00AD144E" w:rsidP="00AD144E">
      <w:pPr>
        <w:tabs>
          <w:tab w:val="left" w:pos="0"/>
        </w:tabs>
        <w:ind w:firstLine="709"/>
        <w:rPr>
          <w:rFonts w:ascii="Times New Roman" w:hAnsi="Times New Roman" w:cs="Times New Roman"/>
          <w:bCs/>
          <w:iCs/>
          <w:spacing w:val="6"/>
          <w:sz w:val="24"/>
          <w:szCs w:val="24"/>
        </w:rPr>
      </w:pPr>
      <w:r w:rsidRPr="00AD144E">
        <w:rPr>
          <w:rFonts w:ascii="Times New Roman" w:hAnsi="Times New Roman" w:cs="Times New Roman"/>
          <w:bCs/>
          <w:iCs/>
          <w:spacing w:val="6"/>
          <w:sz w:val="24"/>
          <w:szCs w:val="24"/>
        </w:rPr>
        <w:t>1</w:t>
      </w:r>
      <w:r w:rsidR="00483382">
        <w:rPr>
          <w:rFonts w:ascii="Times New Roman" w:hAnsi="Times New Roman" w:cs="Times New Roman"/>
          <w:bCs/>
          <w:iCs/>
          <w:spacing w:val="6"/>
          <w:sz w:val="24"/>
          <w:szCs w:val="24"/>
        </w:rPr>
        <w:t>2</w:t>
      </w:r>
      <w:r w:rsidRPr="00AD144E">
        <w:rPr>
          <w:rFonts w:ascii="Times New Roman" w:hAnsi="Times New Roman" w:cs="Times New Roman"/>
          <w:bCs/>
          <w:iCs/>
          <w:spacing w:val="6"/>
          <w:sz w:val="24"/>
          <w:szCs w:val="24"/>
        </w:rPr>
        <w:t>.8</w:t>
      </w:r>
      <w:r w:rsidR="00C0291C">
        <w:rPr>
          <w:rFonts w:ascii="Times New Roman" w:hAnsi="Times New Roman" w:cs="Times New Roman"/>
          <w:bCs/>
          <w:iCs/>
          <w:spacing w:val="6"/>
          <w:sz w:val="24"/>
          <w:szCs w:val="24"/>
        </w:rPr>
        <w:t xml:space="preserve"> </w:t>
      </w:r>
      <w:r w:rsidRPr="00AD144E">
        <w:rPr>
          <w:rFonts w:ascii="Times New Roman" w:hAnsi="Times New Roman" w:cs="Times New Roman"/>
          <w:bCs/>
          <w:iCs/>
          <w:spacing w:val="6"/>
          <w:sz w:val="24"/>
          <w:szCs w:val="24"/>
        </w:rPr>
        <w:t>Если Покупатель принимает решение о прекращении действия договора из-за отсутствия финансирования, то Поставщик оповещается об этом в письменном виде.</w:t>
      </w:r>
    </w:p>
    <w:p w:rsidR="00AD144E" w:rsidRPr="00AD144E" w:rsidRDefault="00AD144E" w:rsidP="00AD144E">
      <w:pPr>
        <w:tabs>
          <w:tab w:val="left" w:pos="0"/>
        </w:tabs>
        <w:ind w:firstLine="709"/>
        <w:rPr>
          <w:rFonts w:ascii="Times New Roman" w:hAnsi="Times New Roman" w:cs="Times New Roman"/>
          <w:bCs/>
          <w:iCs/>
          <w:spacing w:val="6"/>
          <w:sz w:val="24"/>
          <w:szCs w:val="24"/>
        </w:rPr>
      </w:pPr>
      <w:r w:rsidRPr="00AD144E">
        <w:rPr>
          <w:rFonts w:ascii="Times New Roman" w:hAnsi="Times New Roman" w:cs="Times New Roman"/>
          <w:bCs/>
          <w:iCs/>
          <w:spacing w:val="6"/>
          <w:sz w:val="24"/>
          <w:szCs w:val="24"/>
        </w:rPr>
        <w:t>1</w:t>
      </w:r>
      <w:r w:rsidR="00483382">
        <w:rPr>
          <w:rFonts w:ascii="Times New Roman" w:hAnsi="Times New Roman" w:cs="Times New Roman"/>
          <w:bCs/>
          <w:iCs/>
          <w:spacing w:val="6"/>
          <w:sz w:val="24"/>
          <w:szCs w:val="24"/>
        </w:rPr>
        <w:t>2</w:t>
      </w:r>
      <w:r w:rsidRPr="00AD144E">
        <w:rPr>
          <w:rFonts w:ascii="Times New Roman" w:hAnsi="Times New Roman" w:cs="Times New Roman"/>
          <w:bCs/>
          <w:iCs/>
          <w:spacing w:val="6"/>
          <w:sz w:val="24"/>
          <w:szCs w:val="24"/>
        </w:rPr>
        <w:t>.9</w:t>
      </w:r>
      <w:r w:rsidR="001E2634">
        <w:rPr>
          <w:rFonts w:ascii="Times New Roman" w:hAnsi="Times New Roman" w:cs="Times New Roman"/>
          <w:bCs/>
          <w:iCs/>
          <w:spacing w:val="6"/>
          <w:sz w:val="24"/>
          <w:szCs w:val="24"/>
        </w:rPr>
        <w:t xml:space="preserve"> </w:t>
      </w:r>
      <w:r w:rsidRPr="00AD144E">
        <w:rPr>
          <w:rFonts w:ascii="Times New Roman" w:hAnsi="Times New Roman" w:cs="Times New Roman"/>
          <w:bCs/>
          <w:iCs/>
          <w:spacing w:val="6"/>
          <w:sz w:val="24"/>
          <w:szCs w:val="24"/>
        </w:rPr>
        <w:t>Договор может быть расторгнут Покупателем в одностороннем порядке:</w:t>
      </w:r>
    </w:p>
    <w:p w:rsidR="00AD144E" w:rsidRPr="00AD144E" w:rsidRDefault="00C0291C" w:rsidP="00AD144E">
      <w:pPr>
        <w:tabs>
          <w:tab w:val="left" w:pos="0"/>
        </w:tabs>
        <w:ind w:firstLine="709"/>
        <w:rPr>
          <w:rFonts w:ascii="Times New Roman" w:hAnsi="Times New Roman" w:cs="Times New Roman"/>
          <w:bCs/>
          <w:iCs/>
          <w:spacing w:val="6"/>
          <w:sz w:val="24"/>
          <w:szCs w:val="24"/>
        </w:rPr>
      </w:pPr>
      <w:r>
        <w:rPr>
          <w:rFonts w:ascii="Times New Roman" w:hAnsi="Times New Roman" w:cs="Times New Roman"/>
          <w:bCs/>
          <w:iCs/>
          <w:spacing w:val="6"/>
          <w:sz w:val="24"/>
          <w:szCs w:val="24"/>
        </w:rPr>
        <w:t>-</w:t>
      </w:r>
      <w:r w:rsidR="00AD144E" w:rsidRPr="00AD144E">
        <w:rPr>
          <w:rFonts w:ascii="Times New Roman" w:hAnsi="Times New Roman" w:cs="Times New Roman"/>
          <w:bCs/>
          <w:iCs/>
          <w:spacing w:val="6"/>
          <w:sz w:val="24"/>
          <w:szCs w:val="24"/>
        </w:rPr>
        <w:t xml:space="preserve"> в случае неоднократного нарушения Поставщиком сроков поставки Оборудования (два и более раза) или нарушения сроков поставки Оборудования на срок более 6 месяцев.</w:t>
      </w:r>
    </w:p>
    <w:p w:rsidR="00AD144E" w:rsidRPr="00AD144E" w:rsidRDefault="00C0291C" w:rsidP="00AD144E">
      <w:pPr>
        <w:tabs>
          <w:tab w:val="left" w:pos="0"/>
        </w:tabs>
        <w:ind w:firstLine="709"/>
        <w:rPr>
          <w:rFonts w:ascii="Times New Roman" w:hAnsi="Times New Roman" w:cs="Times New Roman"/>
          <w:bCs/>
          <w:iCs/>
          <w:spacing w:val="6"/>
          <w:sz w:val="24"/>
          <w:szCs w:val="24"/>
        </w:rPr>
      </w:pPr>
      <w:r>
        <w:rPr>
          <w:rFonts w:ascii="Times New Roman" w:hAnsi="Times New Roman" w:cs="Times New Roman"/>
          <w:bCs/>
          <w:iCs/>
          <w:spacing w:val="6"/>
          <w:sz w:val="24"/>
          <w:szCs w:val="24"/>
        </w:rPr>
        <w:t>-</w:t>
      </w:r>
      <w:r w:rsidR="00AD144E" w:rsidRPr="00AD144E">
        <w:rPr>
          <w:rFonts w:ascii="Times New Roman" w:hAnsi="Times New Roman" w:cs="Times New Roman"/>
          <w:bCs/>
          <w:iCs/>
          <w:spacing w:val="6"/>
          <w:sz w:val="24"/>
          <w:szCs w:val="24"/>
        </w:rPr>
        <w:t>неоднократного нарушения (два и более раза) Поставщиком условий Договора;</w:t>
      </w:r>
    </w:p>
    <w:p w:rsidR="00AD144E" w:rsidRPr="00AD144E" w:rsidRDefault="00C0291C" w:rsidP="00AD144E">
      <w:pPr>
        <w:tabs>
          <w:tab w:val="left" w:pos="0"/>
        </w:tabs>
        <w:ind w:firstLine="709"/>
        <w:rPr>
          <w:rFonts w:ascii="Times New Roman" w:hAnsi="Times New Roman" w:cs="Times New Roman"/>
          <w:bCs/>
          <w:iCs/>
          <w:spacing w:val="6"/>
          <w:sz w:val="24"/>
          <w:szCs w:val="24"/>
        </w:rPr>
      </w:pPr>
      <w:r>
        <w:rPr>
          <w:rFonts w:ascii="Times New Roman" w:hAnsi="Times New Roman" w:cs="Times New Roman"/>
          <w:bCs/>
          <w:iCs/>
          <w:spacing w:val="6"/>
          <w:sz w:val="24"/>
          <w:szCs w:val="24"/>
        </w:rPr>
        <w:t>-</w:t>
      </w:r>
      <w:r w:rsidR="00AD144E" w:rsidRPr="00AD144E">
        <w:rPr>
          <w:rFonts w:ascii="Times New Roman" w:hAnsi="Times New Roman" w:cs="Times New Roman"/>
          <w:bCs/>
          <w:iCs/>
          <w:spacing w:val="6"/>
          <w:sz w:val="24"/>
          <w:szCs w:val="24"/>
        </w:rPr>
        <w:t>несоблюдения Поставщиком Нормативных документов, государственных стандартов при разработке конструкторской документации, изготовлении и поставке Оборудования;</w:t>
      </w:r>
    </w:p>
    <w:p w:rsidR="00AD144E" w:rsidRPr="00AD144E" w:rsidRDefault="00C0291C" w:rsidP="00AD144E">
      <w:pPr>
        <w:tabs>
          <w:tab w:val="left" w:pos="0"/>
        </w:tabs>
        <w:ind w:firstLine="709"/>
        <w:rPr>
          <w:rFonts w:ascii="Times New Roman" w:hAnsi="Times New Roman" w:cs="Times New Roman"/>
          <w:bCs/>
          <w:iCs/>
          <w:spacing w:val="6"/>
          <w:sz w:val="24"/>
          <w:szCs w:val="24"/>
        </w:rPr>
      </w:pPr>
      <w:r>
        <w:rPr>
          <w:rFonts w:ascii="Times New Roman" w:hAnsi="Times New Roman" w:cs="Times New Roman"/>
          <w:bCs/>
          <w:iCs/>
          <w:spacing w:val="6"/>
          <w:sz w:val="24"/>
          <w:szCs w:val="24"/>
        </w:rPr>
        <w:t>-</w:t>
      </w:r>
      <w:r w:rsidR="00AD144E" w:rsidRPr="00AD144E">
        <w:rPr>
          <w:rFonts w:ascii="Times New Roman" w:hAnsi="Times New Roman" w:cs="Times New Roman"/>
          <w:bCs/>
          <w:iCs/>
          <w:spacing w:val="6"/>
          <w:sz w:val="24"/>
          <w:szCs w:val="24"/>
        </w:rPr>
        <w:t>введения в отношении Поставщика одной из процедур банкротства, определенных действующим законодательством РФ;</w:t>
      </w:r>
    </w:p>
    <w:p w:rsidR="00AD144E" w:rsidRPr="00AD144E" w:rsidRDefault="00C0291C" w:rsidP="00AD144E">
      <w:pPr>
        <w:tabs>
          <w:tab w:val="left" w:pos="0"/>
        </w:tabs>
        <w:ind w:firstLine="709"/>
        <w:rPr>
          <w:rFonts w:ascii="Times New Roman" w:hAnsi="Times New Roman" w:cs="Times New Roman"/>
          <w:bCs/>
          <w:iCs/>
          <w:spacing w:val="6"/>
          <w:sz w:val="24"/>
          <w:szCs w:val="24"/>
        </w:rPr>
      </w:pPr>
      <w:r>
        <w:rPr>
          <w:rFonts w:ascii="Times New Roman" w:hAnsi="Times New Roman" w:cs="Times New Roman"/>
          <w:bCs/>
          <w:iCs/>
          <w:spacing w:val="6"/>
          <w:sz w:val="24"/>
          <w:szCs w:val="24"/>
        </w:rPr>
        <w:t>-</w:t>
      </w:r>
      <w:r w:rsidR="00AD144E" w:rsidRPr="00AD144E">
        <w:rPr>
          <w:rFonts w:ascii="Times New Roman" w:hAnsi="Times New Roman" w:cs="Times New Roman"/>
          <w:bCs/>
          <w:iCs/>
          <w:spacing w:val="6"/>
          <w:sz w:val="24"/>
          <w:szCs w:val="24"/>
        </w:rPr>
        <w:t>наложения ареста на имущество Поставщика и блокирования его расчетных счетов, препятствующего выполнению Договора;</w:t>
      </w:r>
    </w:p>
    <w:p w:rsidR="00AD144E" w:rsidRPr="00AD144E" w:rsidRDefault="00C0291C" w:rsidP="00AD144E">
      <w:pPr>
        <w:tabs>
          <w:tab w:val="left" w:pos="0"/>
        </w:tabs>
        <w:ind w:firstLine="709"/>
        <w:rPr>
          <w:rFonts w:ascii="Times New Roman" w:hAnsi="Times New Roman" w:cs="Times New Roman"/>
          <w:bCs/>
          <w:iCs/>
          <w:spacing w:val="6"/>
          <w:sz w:val="24"/>
          <w:szCs w:val="24"/>
        </w:rPr>
      </w:pPr>
      <w:r>
        <w:rPr>
          <w:rFonts w:ascii="Times New Roman" w:hAnsi="Times New Roman" w:cs="Times New Roman"/>
          <w:bCs/>
          <w:iCs/>
          <w:spacing w:val="6"/>
          <w:sz w:val="24"/>
          <w:szCs w:val="24"/>
        </w:rPr>
        <w:t>-</w:t>
      </w:r>
      <w:r w:rsidR="00AD144E" w:rsidRPr="00AD144E">
        <w:rPr>
          <w:rFonts w:ascii="Times New Roman" w:hAnsi="Times New Roman" w:cs="Times New Roman"/>
          <w:bCs/>
          <w:iCs/>
          <w:spacing w:val="6"/>
          <w:sz w:val="24"/>
          <w:szCs w:val="24"/>
        </w:rPr>
        <w:t>в иных случаях, предусмотренных действующим законодательством Российской Федерации и настоящим Договором.</w:t>
      </w:r>
    </w:p>
    <w:p w:rsidR="00AD144E" w:rsidRPr="00AD144E" w:rsidRDefault="00AD144E" w:rsidP="00AD144E">
      <w:pPr>
        <w:tabs>
          <w:tab w:val="left" w:pos="0"/>
        </w:tabs>
        <w:ind w:firstLine="709"/>
        <w:rPr>
          <w:rFonts w:ascii="Times New Roman" w:hAnsi="Times New Roman" w:cs="Times New Roman"/>
          <w:bCs/>
          <w:iCs/>
          <w:spacing w:val="6"/>
          <w:sz w:val="24"/>
          <w:szCs w:val="24"/>
        </w:rPr>
      </w:pPr>
      <w:r w:rsidRPr="00AD144E">
        <w:rPr>
          <w:rFonts w:ascii="Times New Roman" w:hAnsi="Times New Roman" w:cs="Times New Roman"/>
          <w:bCs/>
          <w:iCs/>
          <w:spacing w:val="6"/>
          <w:sz w:val="24"/>
          <w:szCs w:val="24"/>
        </w:rPr>
        <w:t>1</w:t>
      </w:r>
      <w:r w:rsidR="00483382">
        <w:rPr>
          <w:rFonts w:ascii="Times New Roman" w:hAnsi="Times New Roman" w:cs="Times New Roman"/>
          <w:bCs/>
          <w:iCs/>
          <w:spacing w:val="6"/>
          <w:sz w:val="24"/>
          <w:szCs w:val="24"/>
        </w:rPr>
        <w:t>2</w:t>
      </w:r>
      <w:r w:rsidRPr="00AD144E">
        <w:rPr>
          <w:rFonts w:ascii="Times New Roman" w:hAnsi="Times New Roman" w:cs="Times New Roman"/>
          <w:bCs/>
          <w:iCs/>
          <w:spacing w:val="6"/>
          <w:sz w:val="24"/>
          <w:szCs w:val="24"/>
        </w:rPr>
        <w:t>.10</w:t>
      </w:r>
      <w:r w:rsidR="00C0291C">
        <w:rPr>
          <w:rFonts w:ascii="Times New Roman" w:hAnsi="Times New Roman" w:cs="Times New Roman"/>
          <w:bCs/>
          <w:iCs/>
          <w:spacing w:val="6"/>
          <w:sz w:val="24"/>
          <w:szCs w:val="24"/>
        </w:rPr>
        <w:t xml:space="preserve"> </w:t>
      </w:r>
      <w:r w:rsidRPr="00AD144E">
        <w:rPr>
          <w:rFonts w:ascii="Times New Roman" w:hAnsi="Times New Roman" w:cs="Times New Roman"/>
          <w:bCs/>
          <w:iCs/>
          <w:spacing w:val="6"/>
          <w:sz w:val="24"/>
          <w:szCs w:val="24"/>
        </w:rPr>
        <w:t xml:space="preserve"> Расторжение Договора в случаях, предусмотренных пунктом 12.9 Договора, осуществляется путем направления Покупателем письменного уведомления Поставщику. Датой расторжения Договора считается дата получения указанного уведомления Поставщиком, если иная дата не указана в уведомлении.?</w:t>
      </w:r>
    </w:p>
    <w:p w:rsidR="00AD144E" w:rsidRPr="00AD144E" w:rsidRDefault="00AD144E" w:rsidP="00AD144E">
      <w:pPr>
        <w:tabs>
          <w:tab w:val="left" w:pos="0"/>
        </w:tabs>
        <w:ind w:firstLine="709"/>
        <w:rPr>
          <w:rFonts w:ascii="Times New Roman" w:hAnsi="Times New Roman" w:cs="Times New Roman"/>
          <w:bCs/>
          <w:iCs/>
          <w:spacing w:val="6"/>
          <w:sz w:val="24"/>
          <w:szCs w:val="24"/>
        </w:rPr>
      </w:pPr>
      <w:r w:rsidRPr="00AD144E">
        <w:rPr>
          <w:rFonts w:ascii="Times New Roman" w:hAnsi="Times New Roman" w:cs="Times New Roman"/>
          <w:bCs/>
          <w:iCs/>
          <w:spacing w:val="6"/>
          <w:sz w:val="24"/>
          <w:szCs w:val="24"/>
        </w:rPr>
        <w:t>1</w:t>
      </w:r>
      <w:r w:rsidR="00483382">
        <w:rPr>
          <w:rFonts w:ascii="Times New Roman" w:hAnsi="Times New Roman" w:cs="Times New Roman"/>
          <w:bCs/>
          <w:iCs/>
          <w:spacing w:val="6"/>
          <w:sz w:val="24"/>
          <w:szCs w:val="24"/>
        </w:rPr>
        <w:t>2</w:t>
      </w:r>
      <w:r w:rsidRPr="00AD144E">
        <w:rPr>
          <w:rFonts w:ascii="Times New Roman" w:hAnsi="Times New Roman" w:cs="Times New Roman"/>
          <w:bCs/>
          <w:iCs/>
          <w:spacing w:val="6"/>
          <w:sz w:val="24"/>
          <w:szCs w:val="24"/>
        </w:rPr>
        <w:t>.11.</w:t>
      </w:r>
      <w:r w:rsidR="00C0291C">
        <w:rPr>
          <w:rFonts w:ascii="Times New Roman" w:hAnsi="Times New Roman" w:cs="Times New Roman"/>
          <w:bCs/>
          <w:iCs/>
          <w:spacing w:val="6"/>
          <w:sz w:val="24"/>
          <w:szCs w:val="24"/>
        </w:rPr>
        <w:t xml:space="preserve"> </w:t>
      </w:r>
      <w:r w:rsidRPr="00AD144E">
        <w:rPr>
          <w:rFonts w:ascii="Times New Roman" w:hAnsi="Times New Roman" w:cs="Times New Roman"/>
          <w:bCs/>
          <w:iCs/>
          <w:spacing w:val="6"/>
          <w:sz w:val="24"/>
          <w:szCs w:val="24"/>
        </w:rPr>
        <w:t>Стороны принимают на себя обязательства в официальном порядке немедленно извещать (уведомлять) друг друга об изменении реквизитов, в т.ч. об открытии/закрытии банковских счетов.</w:t>
      </w:r>
    </w:p>
    <w:p w:rsidR="00AD144E" w:rsidRPr="00AD144E" w:rsidRDefault="00AD144E" w:rsidP="00AD144E">
      <w:pPr>
        <w:tabs>
          <w:tab w:val="left" w:pos="0"/>
        </w:tabs>
        <w:ind w:firstLine="709"/>
        <w:rPr>
          <w:rFonts w:ascii="Times New Roman" w:hAnsi="Times New Roman" w:cs="Times New Roman"/>
          <w:bCs/>
          <w:iCs/>
          <w:spacing w:val="6"/>
          <w:sz w:val="24"/>
          <w:szCs w:val="24"/>
        </w:rPr>
      </w:pPr>
      <w:r w:rsidRPr="00AD144E">
        <w:rPr>
          <w:rFonts w:ascii="Times New Roman" w:hAnsi="Times New Roman" w:cs="Times New Roman"/>
          <w:bCs/>
          <w:iCs/>
          <w:spacing w:val="6"/>
          <w:sz w:val="24"/>
          <w:szCs w:val="24"/>
        </w:rPr>
        <w:t>1</w:t>
      </w:r>
      <w:r w:rsidR="00483382">
        <w:rPr>
          <w:rFonts w:ascii="Times New Roman" w:hAnsi="Times New Roman" w:cs="Times New Roman"/>
          <w:bCs/>
          <w:iCs/>
          <w:spacing w:val="6"/>
          <w:sz w:val="24"/>
          <w:szCs w:val="24"/>
        </w:rPr>
        <w:t>2</w:t>
      </w:r>
      <w:r w:rsidRPr="00AD144E">
        <w:rPr>
          <w:rFonts w:ascii="Times New Roman" w:hAnsi="Times New Roman" w:cs="Times New Roman"/>
          <w:bCs/>
          <w:iCs/>
          <w:spacing w:val="6"/>
          <w:sz w:val="24"/>
          <w:szCs w:val="24"/>
        </w:rPr>
        <w:t>.12.</w:t>
      </w:r>
      <w:r w:rsidR="00C0291C">
        <w:rPr>
          <w:rFonts w:ascii="Times New Roman" w:hAnsi="Times New Roman" w:cs="Times New Roman"/>
          <w:bCs/>
          <w:iCs/>
          <w:spacing w:val="6"/>
          <w:sz w:val="24"/>
          <w:szCs w:val="24"/>
        </w:rPr>
        <w:t xml:space="preserve"> </w:t>
      </w:r>
      <w:r w:rsidRPr="00AD144E">
        <w:rPr>
          <w:rFonts w:ascii="Times New Roman" w:hAnsi="Times New Roman" w:cs="Times New Roman"/>
          <w:bCs/>
          <w:iCs/>
          <w:spacing w:val="6"/>
          <w:sz w:val="24"/>
          <w:szCs w:val="24"/>
        </w:rPr>
        <w:t>Стороны обязуется выполнять Соглашение о предоставлении сведений в отношении всей цепочки собственников и руководителей, включая бенефициаров (в том числе конечных), являющееся неотъемлемой частью договора.</w:t>
      </w:r>
    </w:p>
    <w:p w:rsidR="00AD144E" w:rsidRDefault="00AD144E" w:rsidP="00AD144E">
      <w:pPr>
        <w:tabs>
          <w:tab w:val="left" w:pos="0"/>
        </w:tabs>
        <w:ind w:firstLine="709"/>
        <w:rPr>
          <w:rFonts w:ascii="Times New Roman" w:hAnsi="Times New Roman" w:cs="Times New Roman"/>
          <w:bCs/>
          <w:iCs/>
          <w:spacing w:val="6"/>
          <w:sz w:val="24"/>
          <w:szCs w:val="24"/>
        </w:rPr>
      </w:pPr>
      <w:r w:rsidRPr="00AD144E">
        <w:rPr>
          <w:rFonts w:ascii="Times New Roman" w:hAnsi="Times New Roman" w:cs="Times New Roman"/>
          <w:bCs/>
          <w:iCs/>
          <w:spacing w:val="6"/>
          <w:sz w:val="24"/>
          <w:szCs w:val="24"/>
        </w:rPr>
        <w:t>1</w:t>
      </w:r>
      <w:r w:rsidR="00483382">
        <w:rPr>
          <w:rFonts w:ascii="Times New Roman" w:hAnsi="Times New Roman" w:cs="Times New Roman"/>
          <w:bCs/>
          <w:iCs/>
          <w:spacing w:val="6"/>
          <w:sz w:val="24"/>
          <w:szCs w:val="24"/>
        </w:rPr>
        <w:t>2</w:t>
      </w:r>
      <w:r w:rsidRPr="00AD144E">
        <w:rPr>
          <w:rFonts w:ascii="Times New Roman" w:hAnsi="Times New Roman" w:cs="Times New Roman"/>
          <w:bCs/>
          <w:iCs/>
          <w:spacing w:val="6"/>
          <w:sz w:val="24"/>
          <w:szCs w:val="24"/>
        </w:rPr>
        <w:t>.13.</w:t>
      </w:r>
      <w:r w:rsidR="00C0291C">
        <w:rPr>
          <w:rFonts w:ascii="Times New Roman" w:hAnsi="Times New Roman" w:cs="Times New Roman"/>
          <w:bCs/>
          <w:iCs/>
          <w:spacing w:val="6"/>
          <w:sz w:val="24"/>
          <w:szCs w:val="24"/>
        </w:rPr>
        <w:t xml:space="preserve"> </w:t>
      </w:r>
      <w:r w:rsidRPr="00AD144E">
        <w:rPr>
          <w:rFonts w:ascii="Times New Roman" w:hAnsi="Times New Roman" w:cs="Times New Roman"/>
          <w:bCs/>
          <w:iCs/>
          <w:spacing w:val="6"/>
          <w:sz w:val="24"/>
          <w:szCs w:val="24"/>
        </w:rPr>
        <w:t>Неотъемлемой частью настоящего договора являются:</w:t>
      </w:r>
    </w:p>
    <w:p w:rsidR="001E2634" w:rsidRPr="00AD144E" w:rsidRDefault="001E2634" w:rsidP="00AD144E">
      <w:pPr>
        <w:tabs>
          <w:tab w:val="left" w:pos="0"/>
        </w:tabs>
        <w:ind w:firstLine="709"/>
        <w:rPr>
          <w:rFonts w:ascii="Times New Roman" w:hAnsi="Times New Roman" w:cs="Times New Roman"/>
          <w:bCs/>
          <w:iCs/>
          <w:spacing w:val="6"/>
          <w:sz w:val="24"/>
          <w:szCs w:val="24"/>
        </w:rPr>
      </w:pPr>
      <w:r>
        <w:rPr>
          <w:rFonts w:ascii="Times New Roman" w:hAnsi="Times New Roman" w:cs="Times New Roman"/>
          <w:bCs/>
          <w:iCs/>
          <w:spacing w:val="6"/>
          <w:sz w:val="24"/>
          <w:szCs w:val="24"/>
        </w:rPr>
        <w:t>Приложение № 1 Спецификация;</w:t>
      </w:r>
    </w:p>
    <w:p w:rsidR="00AD144E" w:rsidRDefault="001E2634" w:rsidP="00AD144E">
      <w:pPr>
        <w:tabs>
          <w:tab w:val="left" w:pos="0"/>
        </w:tabs>
        <w:ind w:firstLine="709"/>
        <w:rPr>
          <w:rFonts w:ascii="Times New Roman" w:hAnsi="Times New Roman" w:cs="Times New Roman"/>
          <w:bCs/>
          <w:iCs/>
          <w:spacing w:val="6"/>
          <w:sz w:val="24"/>
          <w:szCs w:val="24"/>
        </w:rPr>
      </w:pPr>
      <w:r>
        <w:rPr>
          <w:rFonts w:ascii="Times New Roman" w:hAnsi="Times New Roman" w:cs="Times New Roman"/>
          <w:bCs/>
          <w:iCs/>
          <w:spacing w:val="6"/>
          <w:sz w:val="24"/>
          <w:szCs w:val="24"/>
        </w:rPr>
        <w:t xml:space="preserve">Приложение № 2 </w:t>
      </w:r>
      <w:r w:rsidR="00AD144E" w:rsidRPr="00AD144E">
        <w:rPr>
          <w:rFonts w:ascii="Times New Roman" w:hAnsi="Times New Roman" w:cs="Times New Roman"/>
          <w:bCs/>
          <w:iCs/>
          <w:spacing w:val="6"/>
          <w:sz w:val="24"/>
          <w:szCs w:val="24"/>
        </w:rPr>
        <w:t>Соглашение о предоставлении сведений в отношении всей цепочки собственников и руководителей, включая бенефициаров (в том числе конечных).</w:t>
      </w:r>
    </w:p>
    <w:p w:rsidR="00C0291C" w:rsidRPr="00AD144E" w:rsidRDefault="00C0291C" w:rsidP="00AD144E">
      <w:pPr>
        <w:tabs>
          <w:tab w:val="left" w:pos="0"/>
        </w:tabs>
        <w:ind w:firstLine="709"/>
        <w:rPr>
          <w:rFonts w:ascii="Times New Roman" w:hAnsi="Times New Roman" w:cs="Times New Roman"/>
          <w:bCs/>
          <w:iCs/>
          <w:spacing w:val="6"/>
          <w:sz w:val="24"/>
          <w:szCs w:val="24"/>
        </w:rPr>
      </w:pPr>
    </w:p>
    <w:p w:rsidR="00AD144E" w:rsidRPr="00483382" w:rsidRDefault="00AD144E" w:rsidP="00AD144E">
      <w:pPr>
        <w:tabs>
          <w:tab w:val="left" w:pos="0"/>
        </w:tabs>
        <w:ind w:firstLine="709"/>
        <w:rPr>
          <w:rFonts w:ascii="Times New Roman" w:hAnsi="Times New Roman" w:cs="Times New Roman"/>
          <w:b/>
          <w:bCs/>
          <w:iCs/>
          <w:spacing w:val="6"/>
          <w:sz w:val="24"/>
          <w:szCs w:val="24"/>
        </w:rPr>
      </w:pPr>
      <w:r w:rsidRPr="00483382">
        <w:rPr>
          <w:rFonts w:ascii="Times New Roman" w:hAnsi="Times New Roman" w:cs="Times New Roman"/>
          <w:b/>
          <w:bCs/>
          <w:iCs/>
          <w:spacing w:val="6"/>
          <w:sz w:val="24"/>
          <w:szCs w:val="24"/>
        </w:rPr>
        <w:t>1</w:t>
      </w:r>
      <w:r w:rsidR="00483382" w:rsidRPr="00483382">
        <w:rPr>
          <w:rFonts w:ascii="Times New Roman" w:hAnsi="Times New Roman" w:cs="Times New Roman"/>
          <w:b/>
          <w:bCs/>
          <w:iCs/>
          <w:spacing w:val="6"/>
          <w:sz w:val="24"/>
          <w:szCs w:val="24"/>
        </w:rPr>
        <w:t>3</w:t>
      </w:r>
      <w:r w:rsidRPr="00483382">
        <w:rPr>
          <w:rFonts w:ascii="Times New Roman" w:hAnsi="Times New Roman" w:cs="Times New Roman"/>
          <w:b/>
          <w:bCs/>
          <w:iCs/>
          <w:spacing w:val="6"/>
          <w:sz w:val="24"/>
          <w:szCs w:val="24"/>
        </w:rPr>
        <w:t>.</w:t>
      </w:r>
      <w:r w:rsidRPr="00483382">
        <w:rPr>
          <w:rFonts w:ascii="Times New Roman" w:hAnsi="Times New Roman" w:cs="Times New Roman"/>
          <w:b/>
          <w:bCs/>
          <w:iCs/>
          <w:spacing w:val="6"/>
          <w:sz w:val="24"/>
          <w:szCs w:val="24"/>
        </w:rPr>
        <w:tab/>
        <w:t>МЕСТА НАХОЖДЕНИЯ, АДРЕСА И БАНКОВСКИЕ РЕКВИЗИТЫ СТОРОН</w:t>
      </w:r>
    </w:p>
    <w:p w:rsidR="00C0291C" w:rsidRPr="00AD144E" w:rsidRDefault="00C0291C" w:rsidP="00AD144E">
      <w:pPr>
        <w:tabs>
          <w:tab w:val="left" w:pos="0"/>
        </w:tabs>
        <w:ind w:firstLine="709"/>
        <w:rPr>
          <w:rFonts w:ascii="Times New Roman" w:hAnsi="Times New Roman" w:cs="Times New Roman"/>
          <w:bCs/>
          <w:iCs/>
          <w:spacing w:val="6"/>
          <w:sz w:val="24"/>
          <w:szCs w:val="24"/>
        </w:rPr>
      </w:pPr>
    </w:p>
    <w:tbl>
      <w:tblPr>
        <w:tblW w:w="0" w:type="auto"/>
        <w:tblLook w:val="01E0"/>
      </w:tblPr>
      <w:tblGrid>
        <w:gridCol w:w="5077"/>
        <w:gridCol w:w="5060"/>
      </w:tblGrid>
      <w:tr w:rsidR="00C0291C" w:rsidTr="00C0291C">
        <w:tc>
          <w:tcPr>
            <w:tcW w:w="5077" w:type="dxa"/>
          </w:tcPr>
          <w:p w:rsidR="00C0291C" w:rsidRDefault="00C0291C" w:rsidP="00C0291C">
            <w:pPr>
              <w:pStyle w:val="af5"/>
              <w:jc w:val="center"/>
              <w:rPr>
                <w:bCs/>
                <w:sz w:val="24"/>
              </w:rPr>
            </w:pPr>
            <w:r>
              <w:rPr>
                <w:sz w:val="24"/>
              </w:rPr>
              <w:t>ПОКУПАТЕЛЬ</w:t>
            </w:r>
            <w:r>
              <w:rPr>
                <w:bCs/>
                <w:sz w:val="24"/>
              </w:rPr>
              <w:t>:</w:t>
            </w:r>
          </w:p>
        </w:tc>
        <w:tc>
          <w:tcPr>
            <w:tcW w:w="5060" w:type="dxa"/>
          </w:tcPr>
          <w:p w:rsidR="00C0291C" w:rsidRDefault="00C0291C" w:rsidP="00C0291C">
            <w:pPr>
              <w:pStyle w:val="af5"/>
              <w:jc w:val="center"/>
              <w:rPr>
                <w:bCs/>
                <w:sz w:val="24"/>
              </w:rPr>
            </w:pPr>
            <w:r>
              <w:rPr>
                <w:bCs/>
                <w:sz w:val="24"/>
              </w:rPr>
              <w:t>ПОСТАВЩИК:</w:t>
            </w:r>
          </w:p>
        </w:tc>
      </w:tr>
      <w:tr w:rsidR="00C0291C" w:rsidTr="00C0291C">
        <w:tc>
          <w:tcPr>
            <w:tcW w:w="5077" w:type="dxa"/>
          </w:tcPr>
          <w:tbl>
            <w:tblPr>
              <w:tblW w:w="0" w:type="auto"/>
              <w:tblLook w:val="01E0"/>
            </w:tblPr>
            <w:tblGrid>
              <w:gridCol w:w="4861"/>
            </w:tblGrid>
            <w:tr w:rsidR="00C0291C" w:rsidTr="00C0291C">
              <w:tc>
                <w:tcPr>
                  <w:tcW w:w="5166" w:type="dxa"/>
                </w:tcPr>
                <w:p w:rsidR="00C0291C" w:rsidRDefault="00C0291C" w:rsidP="00C0291C">
                  <w:pPr>
                    <w:pStyle w:val="af5"/>
                    <w:rPr>
                      <w:sz w:val="24"/>
                    </w:rPr>
                  </w:pPr>
                  <w:r>
                    <w:rPr>
                      <w:sz w:val="24"/>
                    </w:rPr>
                    <w:t xml:space="preserve">Проектно-конструкторский филиал </w:t>
                  </w:r>
                </w:p>
                <w:p w:rsidR="00C0291C" w:rsidRDefault="00C0291C" w:rsidP="00C0291C">
                  <w:pPr>
                    <w:pStyle w:val="af5"/>
                    <w:rPr>
                      <w:sz w:val="24"/>
                    </w:rPr>
                  </w:pPr>
                  <w:r>
                    <w:rPr>
                      <w:sz w:val="24"/>
                    </w:rPr>
                    <w:t>ОАО «Концерн Росэнергоатом»</w:t>
                  </w:r>
                </w:p>
                <w:p w:rsidR="00C0291C" w:rsidRDefault="00C0291C" w:rsidP="00C0291C">
                  <w:pPr>
                    <w:pStyle w:val="af5"/>
                    <w:rPr>
                      <w:sz w:val="24"/>
                    </w:rPr>
                  </w:pPr>
                  <w:r>
                    <w:rPr>
                      <w:sz w:val="24"/>
                    </w:rPr>
                    <w:t xml:space="preserve">Юридический адрес: 109507, Москва, </w:t>
                  </w:r>
                </w:p>
                <w:p w:rsidR="00C0291C" w:rsidRDefault="00C0291C" w:rsidP="00C0291C">
                  <w:pPr>
                    <w:pStyle w:val="af5"/>
                    <w:rPr>
                      <w:sz w:val="24"/>
                    </w:rPr>
                  </w:pPr>
                  <w:r>
                    <w:rPr>
                      <w:sz w:val="24"/>
                    </w:rPr>
                    <w:t>ул. Ферганская, 25</w:t>
                  </w:r>
                </w:p>
                <w:p w:rsidR="00C0291C" w:rsidRDefault="00C0291C" w:rsidP="001A33EE">
                  <w:pPr>
                    <w:pStyle w:val="af5"/>
                    <w:ind w:left="459" w:hanging="34"/>
                    <w:rPr>
                      <w:sz w:val="24"/>
                    </w:rPr>
                  </w:pPr>
                  <w:r>
                    <w:rPr>
                      <w:sz w:val="24"/>
                    </w:rPr>
                    <w:t>Почтовый адрес: 115054, Москва, Большой</w:t>
                  </w:r>
                  <w:r w:rsidR="001A33EE">
                    <w:rPr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sz w:val="24"/>
                    </w:rPr>
                    <w:t>Строченовский</w:t>
                  </w:r>
                  <w:proofErr w:type="spellEnd"/>
                  <w:r>
                    <w:rPr>
                      <w:sz w:val="24"/>
                    </w:rPr>
                    <w:t xml:space="preserve"> пер., д.25А</w:t>
                  </w:r>
                </w:p>
                <w:p w:rsidR="00C0291C" w:rsidRDefault="00C0291C" w:rsidP="00C0291C">
                  <w:pPr>
                    <w:pStyle w:val="af5"/>
                    <w:rPr>
                      <w:sz w:val="24"/>
                    </w:rPr>
                  </w:pPr>
                  <w:r>
                    <w:rPr>
                      <w:sz w:val="24"/>
                    </w:rPr>
                    <w:t>ИНН 7721632827</w:t>
                  </w:r>
                  <w:r>
                    <w:rPr>
                      <w:sz w:val="24"/>
                    </w:rPr>
                    <w:tab/>
                    <w:t xml:space="preserve"> КПП 770543001</w:t>
                  </w:r>
                </w:p>
                <w:p w:rsidR="00C0291C" w:rsidRDefault="00C0291C" w:rsidP="00C0291C">
                  <w:pPr>
                    <w:pStyle w:val="af5"/>
                    <w:rPr>
                      <w:sz w:val="24"/>
                    </w:rPr>
                  </w:pPr>
                  <w:proofErr w:type="gramStart"/>
                  <w:r>
                    <w:rPr>
                      <w:sz w:val="24"/>
                    </w:rPr>
                    <w:t>Р</w:t>
                  </w:r>
                  <w:proofErr w:type="gramEnd"/>
                  <w:r>
                    <w:rPr>
                      <w:sz w:val="24"/>
                    </w:rPr>
                    <w:t>/счет 40702810592000010237</w:t>
                  </w:r>
                </w:p>
                <w:p w:rsidR="00C0291C" w:rsidRDefault="00C0291C" w:rsidP="00C0291C">
                  <w:pPr>
                    <w:pStyle w:val="af5"/>
                    <w:rPr>
                      <w:sz w:val="24"/>
                    </w:rPr>
                  </w:pPr>
                  <w:r>
                    <w:rPr>
                      <w:sz w:val="24"/>
                    </w:rPr>
                    <w:t>в ОАО «ГПБ» г. Москва,</w:t>
                  </w:r>
                </w:p>
                <w:p w:rsidR="00C0291C" w:rsidRDefault="00C0291C" w:rsidP="00C0291C">
                  <w:pPr>
                    <w:pStyle w:val="af5"/>
                    <w:rPr>
                      <w:sz w:val="24"/>
                    </w:rPr>
                  </w:pPr>
                  <w:proofErr w:type="gramStart"/>
                  <w:r>
                    <w:rPr>
                      <w:sz w:val="24"/>
                    </w:rPr>
                    <w:t>К</w:t>
                  </w:r>
                  <w:proofErr w:type="gramEnd"/>
                  <w:r>
                    <w:rPr>
                      <w:sz w:val="24"/>
                    </w:rPr>
                    <w:t>/счет 30101810200000000823,</w:t>
                  </w:r>
                </w:p>
                <w:p w:rsidR="00C0291C" w:rsidRDefault="00C0291C" w:rsidP="00C0291C">
                  <w:pPr>
                    <w:pStyle w:val="af5"/>
                    <w:rPr>
                      <w:sz w:val="24"/>
                    </w:rPr>
                  </w:pPr>
                  <w:r>
                    <w:rPr>
                      <w:sz w:val="24"/>
                    </w:rPr>
                    <w:t>БИК 044525823, ОКВЭД 73.10</w:t>
                  </w:r>
                </w:p>
                <w:p w:rsidR="00C0291C" w:rsidRDefault="00C0291C" w:rsidP="00C0291C">
                  <w:pPr>
                    <w:pStyle w:val="af5"/>
                    <w:rPr>
                      <w:bCs/>
                      <w:sz w:val="24"/>
                    </w:rPr>
                  </w:pPr>
                  <w:r>
                    <w:rPr>
                      <w:sz w:val="24"/>
                    </w:rPr>
                    <w:t>ОКПО 17073658.</w:t>
                  </w:r>
                </w:p>
              </w:tc>
            </w:tr>
          </w:tbl>
          <w:p w:rsidR="00C0291C" w:rsidRDefault="00C0291C" w:rsidP="00C0291C">
            <w:pPr>
              <w:pStyle w:val="af5"/>
              <w:rPr>
                <w:bCs/>
                <w:sz w:val="24"/>
              </w:rPr>
            </w:pPr>
          </w:p>
        </w:tc>
        <w:tc>
          <w:tcPr>
            <w:tcW w:w="5060" w:type="dxa"/>
          </w:tcPr>
          <w:p w:rsidR="00C0291C" w:rsidRDefault="00C0291C" w:rsidP="00C0291C">
            <w:pPr>
              <w:pStyle w:val="af5"/>
              <w:rPr>
                <w:bCs/>
                <w:sz w:val="24"/>
              </w:rPr>
            </w:pPr>
          </w:p>
          <w:p w:rsidR="00C0291C" w:rsidRDefault="00C0291C" w:rsidP="00C0291C">
            <w:pPr>
              <w:pStyle w:val="af5"/>
              <w:rPr>
                <w:bCs/>
                <w:sz w:val="24"/>
              </w:rPr>
            </w:pPr>
          </w:p>
        </w:tc>
      </w:tr>
      <w:tr w:rsidR="00C0291C" w:rsidTr="00C0291C">
        <w:tc>
          <w:tcPr>
            <w:tcW w:w="5077" w:type="dxa"/>
          </w:tcPr>
          <w:p w:rsidR="00C0291C" w:rsidRDefault="00C0291C" w:rsidP="00C0291C">
            <w:pPr>
              <w:pStyle w:val="af5"/>
              <w:jc w:val="center"/>
              <w:rPr>
                <w:bCs/>
                <w:sz w:val="24"/>
              </w:rPr>
            </w:pPr>
          </w:p>
          <w:p w:rsidR="00C0291C" w:rsidRDefault="00C0291C" w:rsidP="00C0291C">
            <w:pPr>
              <w:pStyle w:val="af5"/>
              <w:jc w:val="center"/>
              <w:rPr>
                <w:bCs/>
                <w:sz w:val="24"/>
              </w:rPr>
            </w:pPr>
          </w:p>
          <w:p w:rsidR="00C0291C" w:rsidRDefault="00C0291C" w:rsidP="00C0291C">
            <w:pPr>
              <w:pStyle w:val="af5"/>
              <w:jc w:val="center"/>
              <w:rPr>
                <w:bCs/>
                <w:sz w:val="24"/>
              </w:rPr>
            </w:pPr>
          </w:p>
          <w:p w:rsidR="00C0291C" w:rsidRDefault="00C0291C" w:rsidP="00C0291C">
            <w:pPr>
              <w:pStyle w:val="af5"/>
              <w:jc w:val="center"/>
              <w:rPr>
                <w:bCs/>
                <w:sz w:val="24"/>
              </w:rPr>
            </w:pPr>
          </w:p>
          <w:p w:rsidR="00C0291C" w:rsidRDefault="00C0291C" w:rsidP="00C0291C">
            <w:pPr>
              <w:pStyle w:val="af5"/>
              <w:jc w:val="center"/>
              <w:rPr>
                <w:bCs/>
                <w:sz w:val="24"/>
              </w:rPr>
            </w:pPr>
          </w:p>
          <w:p w:rsidR="00C0291C" w:rsidRDefault="00C0291C" w:rsidP="00C0291C">
            <w:pPr>
              <w:pStyle w:val="af5"/>
              <w:rPr>
                <w:bCs/>
                <w:sz w:val="24"/>
              </w:rPr>
            </w:pPr>
          </w:p>
          <w:p w:rsidR="00C0291C" w:rsidRDefault="00C0291C" w:rsidP="00C0291C">
            <w:pPr>
              <w:pStyle w:val="af5"/>
              <w:jc w:val="center"/>
              <w:rPr>
                <w:sz w:val="24"/>
              </w:rPr>
            </w:pPr>
            <w:r>
              <w:rPr>
                <w:sz w:val="24"/>
              </w:rPr>
              <w:t>____________________ Н.Н. Давиденко</w:t>
            </w:r>
          </w:p>
          <w:p w:rsidR="00C0291C" w:rsidRDefault="00C0291C" w:rsidP="00C0291C">
            <w:pPr>
              <w:pStyle w:val="af5"/>
              <w:jc w:val="center"/>
              <w:rPr>
                <w:bCs/>
                <w:sz w:val="24"/>
              </w:rPr>
            </w:pPr>
            <w:r>
              <w:rPr>
                <w:sz w:val="24"/>
              </w:rPr>
              <w:t>(подпись)</w:t>
            </w:r>
          </w:p>
        </w:tc>
        <w:tc>
          <w:tcPr>
            <w:tcW w:w="5060" w:type="dxa"/>
          </w:tcPr>
          <w:p w:rsidR="00C0291C" w:rsidRDefault="00C0291C" w:rsidP="00C0291C">
            <w:pPr>
              <w:pStyle w:val="af5"/>
              <w:jc w:val="center"/>
              <w:rPr>
                <w:bCs/>
                <w:sz w:val="24"/>
              </w:rPr>
            </w:pPr>
          </w:p>
          <w:p w:rsidR="00C0291C" w:rsidRDefault="00C0291C" w:rsidP="00C0291C">
            <w:pPr>
              <w:pStyle w:val="af5"/>
              <w:jc w:val="center"/>
              <w:rPr>
                <w:bCs/>
                <w:sz w:val="24"/>
              </w:rPr>
            </w:pPr>
          </w:p>
          <w:p w:rsidR="00C0291C" w:rsidRDefault="00C0291C" w:rsidP="00C0291C">
            <w:pPr>
              <w:pStyle w:val="af5"/>
              <w:jc w:val="center"/>
              <w:rPr>
                <w:bCs/>
                <w:sz w:val="24"/>
              </w:rPr>
            </w:pPr>
          </w:p>
          <w:p w:rsidR="00C0291C" w:rsidRDefault="00C0291C" w:rsidP="00C0291C">
            <w:pPr>
              <w:pStyle w:val="af5"/>
              <w:jc w:val="center"/>
              <w:rPr>
                <w:bCs/>
                <w:sz w:val="24"/>
              </w:rPr>
            </w:pPr>
          </w:p>
          <w:p w:rsidR="00C0291C" w:rsidRDefault="00C0291C" w:rsidP="00C0291C">
            <w:pPr>
              <w:pStyle w:val="af5"/>
              <w:jc w:val="center"/>
              <w:rPr>
                <w:bCs/>
                <w:sz w:val="24"/>
              </w:rPr>
            </w:pPr>
          </w:p>
          <w:p w:rsidR="00C0291C" w:rsidRDefault="00C0291C" w:rsidP="00C0291C">
            <w:pPr>
              <w:pStyle w:val="af5"/>
              <w:jc w:val="center"/>
              <w:rPr>
                <w:sz w:val="24"/>
              </w:rPr>
            </w:pPr>
          </w:p>
          <w:p w:rsidR="00C0291C" w:rsidRDefault="00C0291C" w:rsidP="00C0291C">
            <w:pPr>
              <w:pStyle w:val="af5"/>
              <w:jc w:val="center"/>
              <w:rPr>
                <w:sz w:val="24"/>
              </w:rPr>
            </w:pPr>
            <w:r>
              <w:rPr>
                <w:sz w:val="24"/>
              </w:rPr>
              <w:t>_________________ (Ф.И.О.)</w:t>
            </w:r>
          </w:p>
          <w:p w:rsidR="00C0291C" w:rsidRDefault="00C0291C" w:rsidP="00C0291C">
            <w:pPr>
              <w:pStyle w:val="af5"/>
              <w:jc w:val="center"/>
              <w:rPr>
                <w:bCs/>
                <w:sz w:val="24"/>
              </w:rPr>
            </w:pPr>
            <w:r>
              <w:rPr>
                <w:sz w:val="24"/>
              </w:rPr>
              <w:t>(подпись)</w:t>
            </w:r>
          </w:p>
        </w:tc>
      </w:tr>
    </w:tbl>
    <w:p w:rsidR="00AD144E" w:rsidRDefault="00AD144E" w:rsidP="00AD144E">
      <w:pPr>
        <w:tabs>
          <w:tab w:val="left" w:pos="0"/>
        </w:tabs>
        <w:ind w:firstLine="709"/>
        <w:rPr>
          <w:rFonts w:ascii="Times New Roman" w:hAnsi="Times New Roman" w:cs="Times New Roman"/>
          <w:bCs/>
          <w:iCs/>
          <w:spacing w:val="6"/>
          <w:sz w:val="24"/>
          <w:szCs w:val="24"/>
        </w:rPr>
      </w:pPr>
    </w:p>
    <w:p w:rsidR="00AD144E" w:rsidRDefault="00AD144E" w:rsidP="00AD144E">
      <w:pPr>
        <w:tabs>
          <w:tab w:val="left" w:pos="0"/>
        </w:tabs>
        <w:ind w:firstLine="709"/>
        <w:rPr>
          <w:rFonts w:ascii="Times New Roman" w:hAnsi="Times New Roman" w:cs="Times New Roman"/>
          <w:bCs/>
          <w:iCs/>
          <w:spacing w:val="6"/>
          <w:sz w:val="24"/>
          <w:szCs w:val="24"/>
        </w:rPr>
      </w:pPr>
    </w:p>
    <w:p w:rsidR="00AD144E" w:rsidRDefault="00AD144E" w:rsidP="00AD144E">
      <w:pPr>
        <w:tabs>
          <w:tab w:val="left" w:pos="0"/>
        </w:tabs>
        <w:ind w:firstLine="709"/>
        <w:rPr>
          <w:rFonts w:ascii="Times New Roman" w:hAnsi="Times New Roman" w:cs="Times New Roman"/>
          <w:bCs/>
          <w:iCs/>
          <w:spacing w:val="6"/>
          <w:sz w:val="24"/>
          <w:szCs w:val="24"/>
        </w:rPr>
      </w:pPr>
    </w:p>
    <w:p w:rsidR="00AD144E" w:rsidRDefault="00AD144E" w:rsidP="00AD144E">
      <w:pPr>
        <w:tabs>
          <w:tab w:val="left" w:pos="0"/>
        </w:tabs>
        <w:ind w:firstLine="709"/>
        <w:rPr>
          <w:rFonts w:ascii="Times New Roman" w:hAnsi="Times New Roman" w:cs="Times New Roman"/>
          <w:bCs/>
          <w:iCs/>
          <w:spacing w:val="6"/>
          <w:sz w:val="24"/>
          <w:szCs w:val="24"/>
        </w:rPr>
      </w:pPr>
    </w:p>
    <w:p w:rsidR="00AD144E" w:rsidRDefault="00AD144E" w:rsidP="00AD144E">
      <w:pPr>
        <w:tabs>
          <w:tab w:val="left" w:pos="0"/>
        </w:tabs>
        <w:ind w:firstLine="709"/>
        <w:rPr>
          <w:rFonts w:ascii="Times New Roman" w:hAnsi="Times New Roman" w:cs="Times New Roman"/>
          <w:bCs/>
          <w:iCs/>
          <w:spacing w:val="6"/>
          <w:sz w:val="24"/>
          <w:szCs w:val="24"/>
        </w:rPr>
      </w:pPr>
    </w:p>
    <w:p w:rsidR="00AD144E" w:rsidRDefault="00AD144E" w:rsidP="00AD144E">
      <w:pPr>
        <w:tabs>
          <w:tab w:val="left" w:pos="0"/>
        </w:tabs>
        <w:ind w:firstLine="709"/>
        <w:rPr>
          <w:rFonts w:ascii="Times New Roman" w:hAnsi="Times New Roman" w:cs="Times New Roman"/>
          <w:bCs/>
          <w:iCs/>
          <w:spacing w:val="6"/>
          <w:sz w:val="24"/>
          <w:szCs w:val="24"/>
        </w:rPr>
      </w:pPr>
    </w:p>
    <w:p w:rsidR="001E2634" w:rsidRDefault="001E2634" w:rsidP="00AD144E">
      <w:pPr>
        <w:tabs>
          <w:tab w:val="left" w:pos="0"/>
        </w:tabs>
        <w:ind w:firstLine="709"/>
        <w:rPr>
          <w:rFonts w:ascii="Times New Roman" w:hAnsi="Times New Roman" w:cs="Times New Roman"/>
          <w:bCs/>
          <w:iCs/>
          <w:spacing w:val="6"/>
          <w:sz w:val="24"/>
          <w:szCs w:val="24"/>
        </w:rPr>
      </w:pPr>
    </w:p>
    <w:p w:rsidR="001E2634" w:rsidRDefault="001E2634" w:rsidP="00AD144E">
      <w:pPr>
        <w:tabs>
          <w:tab w:val="left" w:pos="0"/>
        </w:tabs>
        <w:ind w:firstLine="709"/>
        <w:rPr>
          <w:rFonts w:ascii="Times New Roman" w:hAnsi="Times New Roman" w:cs="Times New Roman"/>
          <w:bCs/>
          <w:iCs/>
          <w:spacing w:val="6"/>
          <w:sz w:val="24"/>
          <w:szCs w:val="24"/>
        </w:rPr>
      </w:pPr>
    </w:p>
    <w:p w:rsidR="001E2634" w:rsidRDefault="001E2634" w:rsidP="00AD144E">
      <w:pPr>
        <w:tabs>
          <w:tab w:val="left" w:pos="0"/>
        </w:tabs>
        <w:ind w:firstLine="709"/>
        <w:rPr>
          <w:rFonts w:ascii="Times New Roman" w:hAnsi="Times New Roman" w:cs="Times New Roman"/>
          <w:bCs/>
          <w:iCs/>
          <w:spacing w:val="6"/>
          <w:sz w:val="24"/>
          <w:szCs w:val="24"/>
        </w:rPr>
      </w:pPr>
    </w:p>
    <w:p w:rsidR="001E2634" w:rsidRDefault="001E2634" w:rsidP="00AD144E">
      <w:pPr>
        <w:tabs>
          <w:tab w:val="left" w:pos="0"/>
        </w:tabs>
        <w:ind w:firstLine="709"/>
        <w:rPr>
          <w:rFonts w:ascii="Times New Roman" w:hAnsi="Times New Roman" w:cs="Times New Roman"/>
          <w:bCs/>
          <w:iCs/>
          <w:spacing w:val="6"/>
          <w:sz w:val="24"/>
          <w:szCs w:val="24"/>
        </w:rPr>
      </w:pPr>
    </w:p>
    <w:p w:rsidR="001E2634" w:rsidRDefault="001E2634" w:rsidP="00AD144E">
      <w:pPr>
        <w:tabs>
          <w:tab w:val="left" w:pos="0"/>
        </w:tabs>
        <w:ind w:firstLine="709"/>
        <w:rPr>
          <w:rFonts w:ascii="Times New Roman" w:hAnsi="Times New Roman" w:cs="Times New Roman"/>
          <w:bCs/>
          <w:iCs/>
          <w:spacing w:val="6"/>
          <w:sz w:val="24"/>
          <w:szCs w:val="24"/>
        </w:rPr>
      </w:pPr>
    </w:p>
    <w:p w:rsidR="001E2634" w:rsidRDefault="001E2634" w:rsidP="00AD144E">
      <w:pPr>
        <w:tabs>
          <w:tab w:val="left" w:pos="0"/>
        </w:tabs>
        <w:ind w:firstLine="709"/>
        <w:rPr>
          <w:rFonts w:ascii="Times New Roman" w:hAnsi="Times New Roman" w:cs="Times New Roman"/>
          <w:bCs/>
          <w:iCs/>
          <w:spacing w:val="6"/>
          <w:sz w:val="24"/>
          <w:szCs w:val="24"/>
        </w:rPr>
      </w:pPr>
    </w:p>
    <w:p w:rsidR="001E2634" w:rsidRDefault="001E2634" w:rsidP="00AD144E">
      <w:pPr>
        <w:tabs>
          <w:tab w:val="left" w:pos="0"/>
        </w:tabs>
        <w:ind w:firstLine="709"/>
        <w:rPr>
          <w:rFonts w:ascii="Times New Roman" w:hAnsi="Times New Roman" w:cs="Times New Roman"/>
          <w:bCs/>
          <w:iCs/>
          <w:spacing w:val="6"/>
          <w:sz w:val="24"/>
          <w:szCs w:val="24"/>
        </w:rPr>
      </w:pPr>
    </w:p>
    <w:p w:rsidR="001E2634" w:rsidRDefault="001E2634" w:rsidP="00AD144E">
      <w:pPr>
        <w:tabs>
          <w:tab w:val="left" w:pos="0"/>
        </w:tabs>
        <w:ind w:firstLine="709"/>
        <w:rPr>
          <w:rFonts w:ascii="Times New Roman" w:hAnsi="Times New Roman" w:cs="Times New Roman"/>
          <w:bCs/>
          <w:iCs/>
          <w:spacing w:val="6"/>
          <w:sz w:val="24"/>
          <w:szCs w:val="24"/>
        </w:rPr>
      </w:pPr>
    </w:p>
    <w:p w:rsidR="001E2634" w:rsidRDefault="001E2634" w:rsidP="00AD144E">
      <w:pPr>
        <w:tabs>
          <w:tab w:val="left" w:pos="0"/>
        </w:tabs>
        <w:ind w:firstLine="709"/>
        <w:rPr>
          <w:rFonts w:ascii="Times New Roman" w:hAnsi="Times New Roman" w:cs="Times New Roman"/>
          <w:bCs/>
          <w:iCs/>
          <w:spacing w:val="6"/>
          <w:sz w:val="24"/>
          <w:szCs w:val="24"/>
        </w:rPr>
      </w:pPr>
    </w:p>
    <w:p w:rsidR="001E2634" w:rsidRDefault="001E2634" w:rsidP="00AD144E">
      <w:pPr>
        <w:tabs>
          <w:tab w:val="left" w:pos="0"/>
        </w:tabs>
        <w:ind w:firstLine="709"/>
        <w:rPr>
          <w:rFonts w:ascii="Times New Roman" w:hAnsi="Times New Roman" w:cs="Times New Roman"/>
          <w:bCs/>
          <w:iCs/>
          <w:spacing w:val="6"/>
          <w:sz w:val="24"/>
          <w:szCs w:val="24"/>
        </w:rPr>
      </w:pPr>
    </w:p>
    <w:p w:rsidR="001A33EE" w:rsidRDefault="001A33EE" w:rsidP="00AD144E">
      <w:pPr>
        <w:tabs>
          <w:tab w:val="left" w:pos="0"/>
        </w:tabs>
        <w:ind w:firstLine="709"/>
        <w:rPr>
          <w:rFonts w:ascii="Times New Roman" w:hAnsi="Times New Roman" w:cs="Times New Roman"/>
          <w:bCs/>
          <w:iCs/>
          <w:spacing w:val="6"/>
          <w:sz w:val="24"/>
          <w:szCs w:val="24"/>
        </w:rPr>
      </w:pPr>
    </w:p>
    <w:p w:rsidR="001E2634" w:rsidRPr="001E2634" w:rsidRDefault="001E2634" w:rsidP="001E2634">
      <w:pPr>
        <w:jc w:val="right"/>
        <w:rPr>
          <w:rFonts w:ascii="Times New Roman" w:hAnsi="Times New Roman" w:cs="Times New Roman"/>
          <w:sz w:val="16"/>
          <w:szCs w:val="16"/>
        </w:rPr>
      </w:pPr>
      <w:r w:rsidRPr="001E2634">
        <w:rPr>
          <w:rFonts w:ascii="Times New Roman" w:hAnsi="Times New Roman" w:cs="Times New Roman"/>
          <w:sz w:val="16"/>
          <w:szCs w:val="16"/>
        </w:rPr>
        <w:t>Приложение №</w:t>
      </w:r>
      <w:r>
        <w:rPr>
          <w:rFonts w:ascii="Times New Roman" w:hAnsi="Times New Roman" w:cs="Times New Roman"/>
          <w:sz w:val="16"/>
          <w:szCs w:val="16"/>
        </w:rPr>
        <w:t>2</w:t>
      </w:r>
    </w:p>
    <w:p w:rsidR="001E2634" w:rsidRPr="001E2634" w:rsidRDefault="001E2634" w:rsidP="001E2634">
      <w:pPr>
        <w:jc w:val="right"/>
        <w:rPr>
          <w:rFonts w:ascii="Times New Roman" w:hAnsi="Times New Roman" w:cs="Times New Roman"/>
          <w:sz w:val="16"/>
          <w:szCs w:val="16"/>
        </w:rPr>
      </w:pPr>
      <w:r w:rsidRPr="001E2634">
        <w:rPr>
          <w:rFonts w:ascii="Times New Roman" w:hAnsi="Times New Roman" w:cs="Times New Roman"/>
          <w:sz w:val="16"/>
          <w:szCs w:val="16"/>
        </w:rPr>
        <w:t>к договору от №___________</w:t>
      </w:r>
    </w:p>
    <w:p w:rsidR="001E2634" w:rsidRPr="0074328F" w:rsidRDefault="001E2634" w:rsidP="001E2634">
      <w:pPr>
        <w:pStyle w:val="7"/>
        <w:spacing w:before="0" w:after="0"/>
        <w:jc w:val="center"/>
        <w:rPr>
          <w:rFonts w:ascii="Times New Roman" w:hAnsi="Times New Roman"/>
          <w:bCs/>
        </w:rPr>
      </w:pPr>
      <w:r w:rsidRPr="0074328F">
        <w:rPr>
          <w:rFonts w:ascii="Times New Roman" w:hAnsi="Times New Roman"/>
        </w:rPr>
        <w:t>СОГЛАШЕНИЕ</w:t>
      </w:r>
    </w:p>
    <w:p w:rsidR="001E2634" w:rsidRPr="00FA68E9" w:rsidRDefault="001E2634" w:rsidP="001E2634">
      <w:pPr>
        <w:suppressAutoHyphens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FA68E9">
        <w:rPr>
          <w:rFonts w:ascii="Times New Roman" w:hAnsi="Times New Roman" w:cs="Times New Roman"/>
          <w:sz w:val="24"/>
          <w:szCs w:val="24"/>
        </w:rPr>
        <w:t>о предоставлении сведений в отношении всей цепочки собственников и руководителей, включая бенефициаров (в том числе конечных)</w:t>
      </w:r>
    </w:p>
    <w:p w:rsidR="001E2634" w:rsidRPr="00FA68E9" w:rsidRDefault="001E2634" w:rsidP="001E2634">
      <w:pPr>
        <w:ind w:firstLine="709"/>
        <w:rPr>
          <w:rFonts w:ascii="Times New Roman" w:hAnsi="Times New Roman" w:cs="Times New Roman"/>
          <w:sz w:val="24"/>
          <w:szCs w:val="24"/>
        </w:rPr>
      </w:pPr>
    </w:p>
    <w:p w:rsidR="001E2634" w:rsidRPr="00FA68E9" w:rsidRDefault="001E2634" w:rsidP="001E2634">
      <w:pPr>
        <w:shd w:val="clear" w:color="auto" w:fill="FFFFFF"/>
        <w:ind w:firstLine="709"/>
        <w:rPr>
          <w:rFonts w:ascii="Times New Roman" w:hAnsi="Times New Roman" w:cs="Times New Roman"/>
          <w:sz w:val="24"/>
          <w:szCs w:val="24"/>
        </w:rPr>
      </w:pPr>
      <w:r w:rsidRPr="00FA68E9">
        <w:rPr>
          <w:rFonts w:ascii="Times New Roman" w:hAnsi="Times New Roman" w:cs="Times New Roman"/>
          <w:sz w:val="24"/>
        </w:rPr>
        <w:t xml:space="preserve">1 </w:t>
      </w:r>
      <w:r w:rsidRPr="00FA68E9">
        <w:rPr>
          <w:rFonts w:ascii="Times New Roman" w:hAnsi="Times New Roman" w:cs="Times New Roman"/>
          <w:i/>
          <w:sz w:val="24"/>
        </w:rPr>
        <w:t>Первый вариант:</w:t>
      </w:r>
      <w:r w:rsidRPr="00FA68E9">
        <w:rPr>
          <w:rFonts w:ascii="Times New Roman" w:hAnsi="Times New Roman" w:cs="Times New Roman"/>
          <w:sz w:val="24"/>
        </w:rPr>
        <w:t xml:space="preserve"> </w:t>
      </w:r>
      <w:r w:rsidRPr="00FA68E9">
        <w:rPr>
          <w:rFonts w:ascii="Times New Roman" w:hAnsi="Times New Roman" w:cs="Times New Roman"/>
          <w:sz w:val="24"/>
          <w:szCs w:val="24"/>
        </w:rPr>
        <w:t>Контрагент гарантирует Концерну, что сведения и документы в отношении всей цепочки собственников и руководителей, включая бенефициаров (в том числе конечных),  Контрагента,  переданные Концерну по  акту  от  «___»_________ 201</w:t>
      </w:r>
      <w:r>
        <w:rPr>
          <w:rFonts w:ascii="Times New Roman" w:hAnsi="Times New Roman" w:cs="Times New Roman"/>
          <w:sz w:val="24"/>
          <w:szCs w:val="24"/>
        </w:rPr>
        <w:t>4</w:t>
      </w:r>
      <w:r w:rsidRPr="00FA68E9">
        <w:rPr>
          <w:rFonts w:ascii="Times New Roman" w:hAnsi="Times New Roman" w:cs="Times New Roman"/>
          <w:sz w:val="24"/>
          <w:szCs w:val="24"/>
        </w:rPr>
        <w:t xml:space="preserve"> г. (далее - Сведения), являются полными, точными и достоверными.</w:t>
      </w:r>
    </w:p>
    <w:p w:rsidR="001E2634" w:rsidRPr="00FA68E9" w:rsidRDefault="001E2634" w:rsidP="001E2634">
      <w:pPr>
        <w:tabs>
          <w:tab w:val="left" w:pos="0"/>
        </w:tabs>
        <w:ind w:firstLine="709"/>
        <w:rPr>
          <w:rFonts w:ascii="Times New Roman" w:hAnsi="Times New Roman" w:cs="Times New Roman"/>
          <w:i/>
          <w:spacing w:val="100"/>
          <w:sz w:val="24"/>
          <w:szCs w:val="24"/>
        </w:rPr>
      </w:pPr>
      <w:r w:rsidRPr="00FA68E9">
        <w:rPr>
          <w:rFonts w:ascii="Times New Roman" w:hAnsi="Times New Roman" w:cs="Times New Roman"/>
          <w:i/>
          <w:spacing w:val="100"/>
          <w:sz w:val="24"/>
          <w:szCs w:val="24"/>
        </w:rPr>
        <w:t>Примечание.</w:t>
      </w:r>
    </w:p>
    <w:p w:rsidR="001E2634" w:rsidRPr="00FA68E9" w:rsidRDefault="001E2634" w:rsidP="001E2634">
      <w:pPr>
        <w:shd w:val="clear" w:color="auto" w:fill="FFFFFF"/>
        <w:ind w:firstLine="709"/>
        <w:rPr>
          <w:rFonts w:ascii="Times New Roman" w:hAnsi="Times New Roman" w:cs="Times New Roman"/>
          <w:i/>
          <w:sz w:val="24"/>
          <w:szCs w:val="24"/>
        </w:rPr>
      </w:pPr>
      <w:r w:rsidRPr="00FA68E9">
        <w:rPr>
          <w:rFonts w:ascii="Times New Roman" w:hAnsi="Times New Roman" w:cs="Times New Roman"/>
          <w:bCs/>
          <w:i/>
          <w:sz w:val="24"/>
          <w:szCs w:val="24"/>
        </w:rPr>
        <w:t xml:space="preserve">Первый вариант применяется при </w:t>
      </w:r>
      <w:r w:rsidRPr="00FA68E9">
        <w:rPr>
          <w:rFonts w:ascii="Times New Roman" w:hAnsi="Times New Roman" w:cs="Times New Roman"/>
          <w:i/>
          <w:sz w:val="24"/>
          <w:szCs w:val="24"/>
        </w:rPr>
        <w:t>передаче Сведений на материальных (в том числе, электронных) носителях.</w:t>
      </w:r>
    </w:p>
    <w:p w:rsidR="001E2634" w:rsidRPr="00FA68E9" w:rsidRDefault="001E2634" w:rsidP="001E2634">
      <w:pPr>
        <w:shd w:val="clear" w:color="auto" w:fill="FFFFFF"/>
        <w:ind w:firstLine="709"/>
        <w:rPr>
          <w:rFonts w:ascii="Times New Roman" w:hAnsi="Times New Roman" w:cs="Times New Roman"/>
          <w:i/>
          <w:sz w:val="24"/>
          <w:szCs w:val="24"/>
        </w:rPr>
      </w:pPr>
      <w:r w:rsidRPr="00FA68E9">
        <w:rPr>
          <w:rFonts w:ascii="Times New Roman" w:hAnsi="Times New Roman" w:cs="Times New Roman"/>
          <w:sz w:val="24"/>
          <w:szCs w:val="24"/>
        </w:rPr>
        <w:t xml:space="preserve"> </w:t>
      </w:r>
      <w:r w:rsidRPr="00FA68E9">
        <w:rPr>
          <w:rFonts w:ascii="Times New Roman" w:hAnsi="Times New Roman" w:cs="Times New Roman"/>
          <w:i/>
          <w:sz w:val="24"/>
          <w:szCs w:val="24"/>
        </w:rPr>
        <w:t>Второй вариант:</w:t>
      </w:r>
      <w:r w:rsidRPr="00FA68E9">
        <w:rPr>
          <w:rFonts w:ascii="Times New Roman" w:hAnsi="Times New Roman" w:cs="Times New Roman"/>
          <w:sz w:val="24"/>
          <w:szCs w:val="24"/>
        </w:rPr>
        <w:t xml:space="preserve"> Контрагент гарантирует Концерну, что сведения в отношении всей цепочки собственников и руководителей, включая бенефициаров (в том числе конечных), Контрагента, направленные с адреса электронной почты Контрагента @@@ на адреса электронной почты Концерна @@@, (далее - Сведения), являются полными, точными и достоверными.</w:t>
      </w:r>
    </w:p>
    <w:p w:rsidR="001E2634" w:rsidRPr="00FA68E9" w:rsidRDefault="001E2634" w:rsidP="001E2634">
      <w:pPr>
        <w:tabs>
          <w:tab w:val="left" w:pos="0"/>
        </w:tabs>
        <w:ind w:firstLine="709"/>
        <w:rPr>
          <w:rFonts w:ascii="Times New Roman" w:hAnsi="Times New Roman" w:cs="Times New Roman"/>
          <w:i/>
          <w:spacing w:val="100"/>
          <w:sz w:val="24"/>
          <w:szCs w:val="24"/>
        </w:rPr>
      </w:pPr>
      <w:r w:rsidRPr="00FA68E9">
        <w:rPr>
          <w:rFonts w:ascii="Times New Roman" w:hAnsi="Times New Roman" w:cs="Times New Roman"/>
          <w:i/>
          <w:spacing w:val="100"/>
          <w:sz w:val="24"/>
          <w:szCs w:val="24"/>
        </w:rPr>
        <w:t>Примечание.</w:t>
      </w:r>
    </w:p>
    <w:p w:rsidR="001E2634" w:rsidRPr="00FA68E9" w:rsidRDefault="001E2634" w:rsidP="001E2634">
      <w:pPr>
        <w:shd w:val="clear" w:color="auto" w:fill="FFFFFF"/>
        <w:ind w:firstLine="709"/>
        <w:rPr>
          <w:rFonts w:ascii="Times New Roman" w:hAnsi="Times New Roman" w:cs="Times New Roman"/>
          <w:i/>
          <w:sz w:val="24"/>
          <w:szCs w:val="24"/>
        </w:rPr>
      </w:pPr>
      <w:r w:rsidRPr="00FA68E9">
        <w:rPr>
          <w:rFonts w:ascii="Times New Roman" w:hAnsi="Times New Roman" w:cs="Times New Roman"/>
          <w:bCs/>
          <w:i/>
          <w:sz w:val="24"/>
          <w:szCs w:val="24"/>
        </w:rPr>
        <w:t xml:space="preserve">Второй  вариант применяется при </w:t>
      </w:r>
      <w:r w:rsidRPr="00FA68E9">
        <w:rPr>
          <w:rFonts w:ascii="Times New Roman" w:hAnsi="Times New Roman" w:cs="Times New Roman"/>
          <w:i/>
          <w:sz w:val="24"/>
          <w:szCs w:val="24"/>
        </w:rPr>
        <w:t>передаче Сведений по электронной почте.</w:t>
      </w:r>
    </w:p>
    <w:p w:rsidR="001E2634" w:rsidRPr="000223B4" w:rsidRDefault="001E2634" w:rsidP="001E2634">
      <w:pPr>
        <w:shd w:val="clear" w:color="auto" w:fill="FFFFFF"/>
        <w:ind w:firstLine="709"/>
        <w:rPr>
          <w:rFonts w:ascii="Times New Roman" w:hAnsi="Times New Roman" w:cs="Times New Roman"/>
          <w:sz w:val="24"/>
          <w:szCs w:val="24"/>
        </w:rPr>
      </w:pPr>
      <w:r w:rsidRPr="00FA68E9">
        <w:rPr>
          <w:rFonts w:ascii="Times New Roman" w:hAnsi="Times New Roman" w:cs="Times New Roman"/>
          <w:i/>
          <w:sz w:val="24"/>
          <w:szCs w:val="24"/>
        </w:rPr>
        <w:t xml:space="preserve">Третий вариант: </w:t>
      </w:r>
      <w:r w:rsidRPr="000223B4">
        <w:rPr>
          <w:rFonts w:ascii="Times New Roman" w:hAnsi="Times New Roman" w:cs="Times New Roman"/>
          <w:sz w:val="24"/>
          <w:szCs w:val="24"/>
        </w:rPr>
        <w:t xml:space="preserve">Контрагент гарантирует Концерну, что сведения в отношении всей цепочки собственников и руководителей, включая бенефициаров (в том числе конечных), Контрагента, представленные Контрагентом в рамках Закупки, (далее Сведения), являются полными, точными и достоверными. </w:t>
      </w:r>
    </w:p>
    <w:p w:rsidR="001E2634" w:rsidRPr="00FA68E9" w:rsidRDefault="001E2634" w:rsidP="001E2634">
      <w:pPr>
        <w:shd w:val="clear" w:color="auto" w:fill="FFFFFF"/>
        <w:ind w:firstLine="709"/>
        <w:rPr>
          <w:rFonts w:ascii="Times New Roman" w:hAnsi="Times New Roman" w:cs="Times New Roman"/>
          <w:sz w:val="24"/>
          <w:szCs w:val="24"/>
        </w:rPr>
      </w:pPr>
      <w:r w:rsidRPr="00FA68E9">
        <w:rPr>
          <w:rFonts w:ascii="Times New Roman" w:hAnsi="Times New Roman" w:cs="Times New Roman"/>
          <w:sz w:val="24"/>
          <w:szCs w:val="24"/>
        </w:rPr>
        <w:t>2 При изменении Сведений Контрагент обязан не позднее пяти (5) дней с момента таких изменений направить Концерну соответствующее письменное уведомление с приложением копий подтверждающих документов, заверенных нотариусом или уполномоченным должностным лицом Контрагента.</w:t>
      </w:r>
    </w:p>
    <w:p w:rsidR="001E2634" w:rsidRPr="00FA68E9" w:rsidRDefault="001E2634" w:rsidP="001E2634">
      <w:pPr>
        <w:shd w:val="clear" w:color="auto" w:fill="FFFFFF"/>
        <w:ind w:firstLine="709"/>
        <w:rPr>
          <w:rFonts w:ascii="Times New Roman" w:hAnsi="Times New Roman" w:cs="Times New Roman"/>
          <w:sz w:val="24"/>
          <w:szCs w:val="24"/>
        </w:rPr>
      </w:pPr>
      <w:proofErr w:type="gramStart"/>
      <w:r w:rsidRPr="00FA68E9">
        <w:rPr>
          <w:rFonts w:ascii="Times New Roman" w:hAnsi="Times New Roman" w:cs="Times New Roman"/>
          <w:sz w:val="24"/>
          <w:szCs w:val="24"/>
        </w:rPr>
        <w:t>3 Контрагент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Концерну, а также на раскрытие Концерном Сведений, полностью или частично, компетентным органам государственной власти (в том</w:t>
      </w:r>
      <w:proofErr w:type="gramEnd"/>
      <w:r w:rsidRPr="00FA68E9">
        <w:rPr>
          <w:rFonts w:ascii="Times New Roman" w:hAnsi="Times New Roman" w:cs="Times New Roman"/>
          <w:sz w:val="24"/>
          <w:szCs w:val="24"/>
        </w:rPr>
        <w:t xml:space="preserve"> числе, Федеральной налоговой службе Российской Федерации, Минэнерго России, Росфинмониторингу, Правительству Российской Федерации) и последующую обработку Сведений такими органами (далее – Раскрытие). Контрагент освобождает Концерн от любой ответственности в связи с Раскрытием, в том числе, возмещает Концерну убытки, понесенные в связи с предъявлением Концерну претензий, исков и требований любыми третьими лицами, чьи права были или могли быть нарушены таким Раскрытием.</w:t>
      </w:r>
    </w:p>
    <w:p w:rsidR="001E2634" w:rsidRPr="00FA68E9" w:rsidRDefault="001E2634" w:rsidP="001E2634">
      <w:pPr>
        <w:shd w:val="clear" w:color="auto" w:fill="FFFFFF"/>
        <w:ind w:firstLine="709"/>
        <w:rPr>
          <w:rFonts w:ascii="Times New Roman" w:hAnsi="Times New Roman" w:cs="Times New Roman"/>
          <w:sz w:val="24"/>
          <w:szCs w:val="24"/>
        </w:rPr>
      </w:pPr>
      <w:r w:rsidRPr="00FA68E9">
        <w:rPr>
          <w:rFonts w:ascii="Times New Roman" w:hAnsi="Times New Roman" w:cs="Times New Roman"/>
          <w:sz w:val="24"/>
          <w:szCs w:val="24"/>
        </w:rPr>
        <w:t>4 Контрагент и Концерн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Федераций.</w:t>
      </w:r>
    </w:p>
    <w:p w:rsidR="001E2634" w:rsidRPr="00FA68E9" w:rsidRDefault="001E2634" w:rsidP="001E2634">
      <w:pPr>
        <w:shd w:val="clear" w:color="auto" w:fill="FFFFFF"/>
        <w:ind w:firstLine="709"/>
        <w:rPr>
          <w:rFonts w:ascii="Times New Roman" w:hAnsi="Times New Roman" w:cs="Times New Roman"/>
          <w:sz w:val="24"/>
          <w:szCs w:val="24"/>
        </w:rPr>
      </w:pPr>
      <w:proofErr w:type="gramStart"/>
      <w:r w:rsidRPr="00FA68E9">
        <w:rPr>
          <w:rFonts w:ascii="Times New Roman" w:hAnsi="Times New Roman" w:cs="Times New Roman"/>
          <w:sz w:val="24"/>
          <w:szCs w:val="24"/>
        </w:rPr>
        <w:t xml:space="preserve">5 Если специальной нормой части второй Гражданского кодекса Российской </w:t>
      </w:r>
      <w:r w:rsidRPr="00FA68E9">
        <w:rPr>
          <w:rFonts w:ascii="Times New Roman" w:hAnsi="Times New Roman" w:cs="Times New Roman"/>
          <w:spacing w:val="-7"/>
          <w:sz w:val="24"/>
          <w:szCs w:val="24"/>
        </w:rPr>
        <w:t xml:space="preserve">Федерации не установлено иное, отказ от предоставления, несвоевременное и (или) </w:t>
      </w:r>
      <w:r w:rsidRPr="00FA68E9">
        <w:rPr>
          <w:rFonts w:ascii="Times New Roman" w:hAnsi="Times New Roman" w:cs="Times New Roman"/>
          <w:sz w:val="24"/>
          <w:szCs w:val="24"/>
        </w:rPr>
        <w:t xml:space="preserve">недостоверное и (или) неполное предоставление Сведений (в том числе, уведомлений об изменениях с подтверждающими документами) является </w:t>
      </w:r>
      <w:r w:rsidRPr="00FA68E9">
        <w:rPr>
          <w:rFonts w:ascii="Times New Roman" w:hAnsi="Times New Roman" w:cs="Times New Roman"/>
          <w:spacing w:val="-4"/>
          <w:sz w:val="24"/>
          <w:szCs w:val="24"/>
        </w:rPr>
        <w:t xml:space="preserve">основанием для одностороннего отказа </w:t>
      </w:r>
      <w:r w:rsidRPr="00FA68E9">
        <w:rPr>
          <w:rFonts w:ascii="Times New Roman" w:hAnsi="Times New Roman" w:cs="Times New Roman"/>
          <w:sz w:val="24"/>
          <w:szCs w:val="24"/>
        </w:rPr>
        <w:t xml:space="preserve">Концерна </w:t>
      </w:r>
      <w:r w:rsidRPr="00FA68E9">
        <w:rPr>
          <w:rFonts w:ascii="Times New Roman" w:hAnsi="Times New Roman" w:cs="Times New Roman"/>
          <w:spacing w:val="-4"/>
          <w:sz w:val="24"/>
          <w:szCs w:val="24"/>
        </w:rPr>
        <w:t xml:space="preserve">от исполнения Договора и </w:t>
      </w:r>
      <w:r w:rsidRPr="00FA68E9">
        <w:rPr>
          <w:rFonts w:ascii="Times New Roman" w:hAnsi="Times New Roman" w:cs="Times New Roman"/>
          <w:spacing w:val="-1"/>
          <w:sz w:val="24"/>
          <w:szCs w:val="24"/>
        </w:rPr>
        <w:t xml:space="preserve">предъявления </w:t>
      </w:r>
      <w:r w:rsidRPr="00FA68E9">
        <w:rPr>
          <w:rFonts w:ascii="Times New Roman" w:hAnsi="Times New Roman" w:cs="Times New Roman"/>
          <w:sz w:val="24"/>
          <w:szCs w:val="24"/>
        </w:rPr>
        <w:t xml:space="preserve">Концерном Контрагенту </w:t>
      </w:r>
      <w:r w:rsidRPr="00FA68E9">
        <w:rPr>
          <w:rFonts w:ascii="Times New Roman" w:hAnsi="Times New Roman" w:cs="Times New Roman"/>
          <w:spacing w:val="-1"/>
          <w:sz w:val="24"/>
          <w:szCs w:val="24"/>
        </w:rPr>
        <w:t xml:space="preserve">требования о возмещении убытков, </w:t>
      </w:r>
      <w:r w:rsidRPr="00FA68E9">
        <w:rPr>
          <w:rFonts w:ascii="Times New Roman" w:hAnsi="Times New Roman" w:cs="Times New Roman"/>
          <w:spacing w:val="-6"/>
          <w:sz w:val="24"/>
          <w:szCs w:val="24"/>
        </w:rPr>
        <w:t>причиненных прекращением Договора.</w:t>
      </w:r>
      <w:proofErr w:type="gramEnd"/>
      <w:r w:rsidRPr="00FA68E9">
        <w:rPr>
          <w:rFonts w:ascii="Times New Roman" w:hAnsi="Times New Roman" w:cs="Times New Roman"/>
          <w:spacing w:val="-6"/>
          <w:sz w:val="24"/>
          <w:szCs w:val="24"/>
        </w:rPr>
        <w:t xml:space="preserve"> Договор считается расторгнутым с даты получения </w:t>
      </w:r>
      <w:r w:rsidRPr="00FA68E9">
        <w:rPr>
          <w:rFonts w:ascii="Times New Roman" w:hAnsi="Times New Roman" w:cs="Times New Roman"/>
          <w:sz w:val="24"/>
          <w:szCs w:val="24"/>
        </w:rPr>
        <w:t xml:space="preserve">Контрагентом </w:t>
      </w:r>
      <w:r w:rsidRPr="00FA68E9">
        <w:rPr>
          <w:rFonts w:ascii="Times New Roman" w:hAnsi="Times New Roman" w:cs="Times New Roman"/>
          <w:spacing w:val="-6"/>
          <w:sz w:val="24"/>
          <w:szCs w:val="24"/>
        </w:rPr>
        <w:t xml:space="preserve">соответствующего письменного уведомления </w:t>
      </w:r>
      <w:r w:rsidRPr="00FA68E9">
        <w:rPr>
          <w:rFonts w:ascii="Times New Roman" w:hAnsi="Times New Roman" w:cs="Times New Roman"/>
          <w:sz w:val="24"/>
          <w:szCs w:val="24"/>
        </w:rPr>
        <w:t>Концерна</w:t>
      </w:r>
      <w:r w:rsidRPr="00FA68E9">
        <w:rPr>
          <w:rFonts w:ascii="Times New Roman" w:hAnsi="Times New Roman" w:cs="Times New Roman"/>
          <w:spacing w:val="-6"/>
          <w:sz w:val="24"/>
          <w:szCs w:val="24"/>
        </w:rPr>
        <w:t xml:space="preserve">, </w:t>
      </w:r>
      <w:r w:rsidRPr="00FA68E9">
        <w:rPr>
          <w:rFonts w:ascii="Times New Roman" w:hAnsi="Times New Roman" w:cs="Times New Roman"/>
          <w:spacing w:val="-7"/>
          <w:sz w:val="24"/>
          <w:szCs w:val="24"/>
        </w:rPr>
        <w:t>если более поздняя дата не будет установлена в уведомлении.</w:t>
      </w:r>
    </w:p>
    <w:p w:rsidR="001E2634" w:rsidRPr="00FA68E9" w:rsidRDefault="001E2634" w:rsidP="001E2634">
      <w:pPr>
        <w:shd w:val="clear" w:color="auto" w:fill="FFFFFF"/>
        <w:tabs>
          <w:tab w:val="left" w:pos="898"/>
        </w:tabs>
        <w:ind w:firstLine="709"/>
        <w:rPr>
          <w:rFonts w:ascii="Times New Roman" w:hAnsi="Times New Roman" w:cs="Times New Roman"/>
          <w:spacing w:val="1"/>
          <w:sz w:val="24"/>
          <w:szCs w:val="24"/>
        </w:rPr>
      </w:pPr>
    </w:p>
    <w:p w:rsidR="00B2026B" w:rsidRPr="00406987" w:rsidRDefault="001E2634" w:rsidP="001A33EE">
      <w:pPr>
        <w:shd w:val="clear" w:color="auto" w:fill="FFFFFF"/>
        <w:tabs>
          <w:tab w:val="left" w:pos="898"/>
        </w:tabs>
        <w:ind w:firstLine="709"/>
        <w:rPr>
          <w:rFonts w:ascii="Times New Roman" w:hAnsi="Times New Roman" w:cs="Times New Roman"/>
          <w:sz w:val="24"/>
          <w:szCs w:val="24"/>
        </w:rPr>
        <w:sectPr w:rsidR="00B2026B" w:rsidRPr="00406987" w:rsidSect="001E2634">
          <w:footerReference w:type="even" r:id="rId8"/>
          <w:footerReference w:type="default" r:id="rId9"/>
          <w:pgSz w:w="11909" w:h="16834" w:code="9"/>
          <w:pgMar w:top="851" w:right="567" w:bottom="993" w:left="1418" w:header="720" w:footer="284" w:gutter="0"/>
          <w:cols w:space="708"/>
          <w:titlePg/>
          <w:docGrid w:linePitch="381"/>
        </w:sectPr>
      </w:pPr>
      <w:r w:rsidRPr="00FA68E9">
        <w:rPr>
          <w:rFonts w:ascii="Times New Roman" w:hAnsi="Times New Roman" w:cs="Times New Roman"/>
          <w:spacing w:val="1"/>
          <w:sz w:val="24"/>
          <w:szCs w:val="24"/>
        </w:rPr>
        <w:t xml:space="preserve">От </w:t>
      </w:r>
      <w:r w:rsidRPr="00FA68E9">
        <w:rPr>
          <w:rFonts w:ascii="Times New Roman" w:hAnsi="Times New Roman" w:cs="Times New Roman"/>
          <w:sz w:val="24"/>
          <w:szCs w:val="24"/>
        </w:rPr>
        <w:t>Контрагента</w:t>
      </w:r>
      <w:r w:rsidRPr="00FA68E9">
        <w:rPr>
          <w:rFonts w:ascii="Times New Roman" w:hAnsi="Times New Roman" w:cs="Times New Roman"/>
          <w:spacing w:val="1"/>
          <w:sz w:val="24"/>
          <w:szCs w:val="24"/>
        </w:rPr>
        <w:t>:</w:t>
      </w:r>
      <w:r w:rsidRPr="00FA68E9">
        <w:rPr>
          <w:rFonts w:ascii="Times New Roman" w:hAnsi="Times New Roman" w:cs="Times New Roman"/>
          <w:spacing w:val="1"/>
          <w:sz w:val="24"/>
          <w:szCs w:val="24"/>
        </w:rPr>
        <w:tab/>
      </w:r>
      <w:r w:rsidRPr="00FA68E9">
        <w:rPr>
          <w:rFonts w:ascii="Times New Roman" w:hAnsi="Times New Roman" w:cs="Times New Roman"/>
          <w:spacing w:val="1"/>
          <w:sz w:val="24"/>
          <w:szCs w:val="24"/>
        </w:rPr>
        <w:tab/>
      </w:r>
      <w:r w:rsidRPr="00FA68E9">
        <w:rPr>
          <w:rFonts w:ascii="Times New Roman" w:hAnsi="Times New Roman" w:cs="Times New Roman"/>
          <w:spacing w:val="1"/>
          <w:sz w:val="24"/>
          <w:szCs w:val="24"/>
        </w:rPr>
        <w:tab/>
      </w:r>
      <w:r w:rsidRPr="00FA68E9">
        <w:rPr>
          <w:rFonts w:ascii="Times New Roman" w:hAnsi="Times New Roman" w:cs="Times New Roman"/>
          <w:spacing w:val="1"/>
          <w:sz w:val="24"/>
          <w:szCs w:val="24"/>
        </w:rPr>
        <w:tab/>
      </w:r>
      <w:r>
        <w:rPr>
          <w:rFonts w:ascii="Times New Roman" w:hAnsi="Times New Roman" w:cs="Times New Roman"/>
          <w:spacing w:val="1"/>
          <w:sz w:val="24"/>
          <w:szCs w:val="24"/>
        </w:rPr>
        <w:t xml:space="preserve">                                                     </w:t>
      </w:r>
      <w:r w:rsidRPr="00FA68E9">
        <w:rPr>
          <w:rFonts w:ascii="Times New Roman" w:hAnsi="Times New Roman" w:cs="Times New Roman"/>
          <w:spacing w:val="1"/>
          <w:sz w:val="24"/>
          <w:szCs w:val="24"/>
        </w:rPr>
        <w:t>От Концерна:</w:t>
      </w:r>
    </w:p>
    <w:p w:rsidR="001A33EE" w:rsidRPr="001A33EE" w:rsidRDefault="001A33EE" w:rsidP="001A33EE">
      <w:pPr>
        <w:tabs>
          <w:tab w:val="left" w:pos="2694"/>
        </w:tabs>
        <w:spacing w:line="216" w:lineRule="auto"/>
        <w:jc w:val="right"/>
        <w:rPr>
          <w:rFonts w:ascii="Times New Roman" w:hAnsi="Times New Roman" w:cs="Times New Roman"/>
          <w:sz w:val="16"/>
          <w:szCs w:val="16"/>
        </w:rPr>
      </w:pPr>
      <w:r w:rsidRPr="001A33EE">
        <w:rPr>
          <w:rFonts w:ascii="Times New Roman" w:hAnsi="Times New Roman" w:cs="Times New Roman"/>
          <w:sz w:val="16"/>
          <w:szCs w:val="16"/>
        </w:rPr>
        <w:t>Приложение № 1 к договору</w:t>
      </w:r>
    </w:p>
    <w:p w:rsidR="001A33EE" w:rsidRPr="00406987" w:rsidRDefault="001A33EE" w:rsidP="001A33EE">
      <w:pPr>
        <w:spacing w:line="216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1A33EE">
        <w:rPr>
          <w:rFonts w:ascii="Times New Roman" w:hAnsi="Times New Roman" w:cs="Times New Roman"/>
          <w:sz w:val="16"/>
          <w:szCs w:val="16"/>
        </w:rPr>
        <w:t xml:space="preserve">              №             от  «      »             2014 г</w:t>
      </w:r>
      <w:r w:rsidRPr="00406987">
        <w:rPr>
          <w:rFonts w:ascii="Times New Roman" w:hAnsi="Times New Roman" w:cs="Times New Roman"/>
          <w:sz w:val="24"/>
          <w:szCs w:val="24"/>
        </w:rPr>
        <w:t>.</w:t>
      </w:r>
    </w:p>
    <w:p w:rsidR="001A33EE" w:rsidRPr="00406987" w:rsidRDefault="001A33EE" w:rsidP="001A33EE">
      <w:pPr>
        <w:spacing w:line="216" w:lineRule="auto"/>
        <w:jc w:val="center"/>
        <w:rPr>
          <w:rFonts w:ascii="Times New Roman" w:hAnsi="Times New Roman" w:cs="Times New Roman"/>
          <w:b/>
          <w:bCs/>
          <w:spacing w:val="-1"/>
          <w:sz w:val="24"/>
          <w:szCs w:val="24"/>
        </w:rPr>
      </w:pPr>
      <w:r w:rsidRPr="00406987">
        <w:rPr>
          <w:rFonts w:ascii="Times New Roman" w:hAnsi="Times New Roman" w:cs="Times New Roman"/>
          <w:b/>
          <w:bCs/>
          <w:spacing w:val="-1"/>
          <w:sz w:val="24"/>
          <w:szCs w:val="24"/>
        </w:rPr>
        <w:t>СПЕЦИФИКАЦИЯ</w:t>
      </w:r>
    </w:p>
    <w:p w:rsidR="001A33EE" w:rsidRDefault="001A33EE" w:rsidP="001A33EE">
      <w:pPr>
        <w:shd w:val="clear" w:color="auto" w:fill="FFFFFF"/>
        <w:spacing w:line="326" w:lineRule="exact"/>
        <w:ind w:right="253"/>
        <w:jc w:val="center"/>
        <w:rPr>
          <w:rFonts w:ascii="Times New Roman" w:hAnsi="Times New Roman" w:cs="Times New Roman"/>
          <w:b/>
          <w:bCs/>
          <w:spacing w:val="-1"/>
          <w:sz w:val="24"/>
          <w:szCs w:val="24"/>
        </w:rPr>
      </w:pPr>
      <w:r w:rsidRPr="00406987">
        <w:rPr>
          <w:rFonts w:ascii="Times New Roman" w:hAnsi="Times New Roman" w:cs="Times New Roman"/>
          <w:b/>
          <w:bCs/>
          <w:spacing w:val="-1"/>
          <w:sz w:val="24"/>
          <w:szCs w:val="24"/>
        </w:rPr>
        <w:t>на поставку</w:t>
      </w:r>
    </w:p>
    <w:p w:rsidR="001A33EE" w:rsidRPr="00406987" w:rsidRDefault="001A33EE" w:rsidP="001A33EE">
      <w:pPr>
        <w:shd w:val="clear" w:color="auto" w:fill="FFFFFF"/>
        <w:spacing w:line="326" w:lineRule="exact"/>
        <w:ind w:right="253"/>
        <w:jc w:val="left"/>
        <w:rPr>
          <w:rFonts w:ascii="Times New Roman" w:hAnsi="Times New Roman" w:cs="Times New Roman"/>
          <w:b/>
          <w:spacing w:val="-1"/>
          <w:sz w:val="24"/>
          <w:szCs w:val="24"/>
        </w:rPr>
      </w:pPr>
    </w:p>
    <w:tbl>
      <w:tblPr>
        <w:tblW w:w="16054" w:type="dxa"/>
        <w:tblInd w:w="-7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19"/>
        <w:gridCol w:w="2247"/>
        <w:gridCol w:w="1582"/>
        <w:gridCol w:w="1292"/>
        <w:gridCol w:w="1056"/>
        <w:gridCol w:w="1155"/>
        <w:gridCol w:w="1196"/>
        <w:gridCol w:w="708"/>
        <w:gridCol w:w="993"/>
        <w:gridCol w:w="1106"/>
        <w:gridCol w:w="834"/>
        <w:gridCol w:w="1276"/>
        <w:gridCol w:w="2090"/>
      </w:tblGrid>
      <w:tr w:rsidR="001A33EE" w:rsidRPr="00406987" w:rsidTr="001A33EE">
        <w:tc>
          <w:tcPr>
            <w:tcW w:w="519" w:type="dxa"/>
            <w:vAlign w:val="center"/>
          </w:tcPr>
          <w:p w:rsidR="001A33EE" w:rsidRPr="00406987" w:rsidRDefault="001A33EE" w:rsidP="001A33EE">
            <w:pPr>
              <w:spacing w:before="19" w:line="269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6987"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2247" w:type="dxa"/>
            <w:vAlign w:val="center"/>
          </w:tcPr>
          <w:p w:rsidR="001A33EE" w:rsidRPr="00406987" w:rsidRDefault="001A33EE" w:rsidP="001A33EE">
            <w:pPr>
              <w:spacing w:before="19" w:line="269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6987"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  <w:p w:rsidR="001A33EE" w:rsidRPr="00406987" w:rsidRDefault="001A33EE" w:rsidP="001A33EE">
            <w:pPr>
              <w:spacing w:before="19" w:line="269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6987">
              <w:rPr>
                <w:rFonts w:ascii="Times New Roman" w:hAnsi="Times New Roman" w:cs="Times New Roman"/>
                <w:sz w:val="24"/>
                <w:szCs w:val="24"/>
              </w:rPr>
              <w:t>Продукции</w:t>
            </w:r>
          </w:p>
        </w:tc>
        <w:tc>
          <w:tcPr>
            <w:tcW w:w="1582" w:type="dxa"/>
            <w:vAlign w:val="center"/>
          </w:tcPr>
          <w:p w:rsidR="001A33EE" w:rsidRPr="00406987" w:rsidRDefault="001A33EE" w:rsidP="001A33EE">
            <w:pPr>
              <w:spacing w:before="19" w:line="269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6987">
              <w:rPr>
                <w:rFonts w:ascii="Times New Roman" w:hAnsi="Times New Roman" w:cs="Times New Roman"/>
                <w:sz w:val="24"/>
                <w:szCs w:val="24"/>
              </w:rPr>
              <w:t>Тип, марка</w:t>
            </w:r>
          </w:p>
        </w:tc>
        <w:tc>
          <w:tcPr>
            <w:tcW w:w="1292" w:type="dxa"/>
            <w:vAlign w:val="center"/>
          </w:tcPr>
          <w:p w:rsidR="001A33EE" w:rsidRPr="00406987" w:rsidRDefault="001A33EE" w:rsidP="001A33EE">
            <w:pPr>
              <w:spacing w:before="19" w:line="269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6987">
              <w:rPr>
                <w:rFonts w:ascii="Times New Roman" w:hAnsi="Times New Roman" w:cs="Times New Roman"/>
                <w:sz w:val="24"/>
                <w:szCs w:val="24"/>
              </w:rPr>
              <w:t>Категория сейсмостойкости</w:t>
            </w:r>
          </w:p>
        </w:tc>
        <w:tc>
          <w:tcPr>
            <w:tcW w:w="1056" w:type="dxa"/>
            <w:vAlign w:val="center"/>
          </w:tcPr>
          <w:p w:rsidR="001A33EE" w:rsidRPr="00406987" w:rsidRDefault="001A33EE" w:rsidP="001A33EE">
            <w:pPr>
              <w:spacing w:before="19" w:line="269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6987">
              <w:rPr>
                <w:rFonts w:ascii="Times New Roman" w:hAnsi="Times New Roman" w:cs="Times New Roman"/>
                <w:sz w:val="24"/>
                <w:szCs w:val="24"/>
              </w:rPr>
              <w:t>Класс безопасности по ОПБ 88/97</w:t>
            </w:r>
          </w:p>
        </w:tc>
        <w:tc>
          <w:tcPr>
            <w:tcW w:w="1155" w:type="dxa"/>
            <w:vAlign w:val="center"/>
          </w:tcPr>
          <w:p w:rsidR="001A33EE" w:rsidRPr="00406987" w:rsidRDefault="001A33EE" w:rsidP="001A33EE">
            <w:pPr>
              <w:spacing w:before="19" w:line="269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6987">
              <w:rPr>
                <w:rFonts w:ascii="Times New Roman" w:hAnsi="Times New Roman" w:cs="Times New Roman"/>
                <w:sz w:val="24"/>
                <w:szCs w:val="24"/>
              </w:rPr>
              <w:t>Материал</w:t>
            </w:r>
          </w:p>
        </w:tc>
        <w:tc>
          <w:tcPr>
            <w:tcW w:w="1196" w:type="dxa"/>
            <w:vAlign w:val="center"/>
          </w:tcPr>
          <w:p w:rsidR="001A33EE" w:rsidRPr="00406987" w:rsidRDefault="001A33EE" w:rsidP="001A33EE">
            <w:pPr>
              <w:spacing w:before="19" w:line="269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6987">
              <w:rPr>
                <w:rFonts w:ascii="Times New Roman" w:hAnsi="Times New Roman" w:cs="Times New Roman"/>
                <w:sz w:val="24"/>
                <w:szCs w:val="24"/>
              </w:rPr>
              <w:t>ГОСТ, ТУ</w:t>
            </w:r>
          </w:p>
        </w:tc>
        <w:tc>
          <w:tcPr>
            <w:tcW w:w="708" w:type="dxa"/>
            <w:vAlign w:val="center"/>
          </w:tcPr>
          <w:p w:rsidR="001A33EE" w:rsidRPr="00406987" w:rsidRDefault="001A33EE" w:rsidP="001A33EE">
            <w:pPr>
              <w:spacing w:before="19" w:line="269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6987">
              <w:rPr>
                <w:rFonts w:ascii="Times New Roman" w:hAnsi="Times New Roman" w:cs="Times New Roman"/>
                <w:sz w:val="24"/>
                <w:szCs w:val="24"/>
              </w:rPr>
              <w:t>Ед. изм.</w:t>
            </w:r>
          </w:p>
        </w:tc>
        <w:tc>
          <w:tcPr>
            <w:tcW w:w="993" w:type="dxa"/>
            <w:vAlign w:val="center"/>
          </w:tcPr>
          <w:p w:rsidR="001A33EE" w:rsidRPr="00406987" w:rsidRDefault="001A33EE" w:rsidP="001A33EE">
            <w:pPr>
              <w:spacing w:before="19" w:line="269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6987">
              <w:rPr>
                <w:rFonts w:ascii="Times New Roman" w:hAnsi="Times New Roman" w:cs="Times New Roman"/>
                <w:sz w:val="24"/>
                <w:szCs w:val="24"/>
              </w:rPr>
              <w:t>Кол-во</w:t>
            </w:r>
          </w:p>
        </w:tc>
        <w:tc>
          <w:tcPr>
            <w:tcW w:w="1106" w:type="dxa"/>
            <w:vAlign w:val="center"/>
          </w:tcPr>
          <w:p w:rsidR="001A33EE" w:rsidRPr="00406987" w:rsidRDefault="001A33EE" w:rsidP="001A33EE">
            <w:pPr>
              <w:spacing w:before="19" w:line="269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6987">
              <w:rPr>
                <w:rFonts w:ascii="Times New Roman" w:hAnsi="Times New Roman" w:cs="Times New Roman"/>
                <w:sz w:val="24"/>
                <w:szCs w:val="24"/>
              </w:rPr>
              <w:t>Срок поставки</w:t>
            </w:r>
          </w:p>
        </w:tc>
        <w:tc>
          <w:tcPr>
            <w:tcW w:w="834" w:type="dxa"/>
            <w:vAlign w:val="center"/>
          </w:tcPr>
          <w:p w:rsidR="001A33EE" w:rsidRPr="00406987" w:rsidRDefault="001A33EE" w:rsidP="001A33EE">
            <w:pPr>
              <w:spacing w:before="19" w:line="269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6987">
              <w:rPr>
                <w:rFonts w:ascii="Times New Roman" w:hAnsi="Times New Roman" w:cs="Times New Roman"/>
                <w:sz w:val="24"/>
                <w:szCs w:val="24"/>
              </w:rPr>
              <w:t>Грузопо-лучатель</w:t>
            </w:r>
          </w:p>
        </w:tc>
        <w:tc>
          <w:tcPr>
            <w:tcW w:w="1276" w:type="dxa"/>
            <w:vAlign w:val="center"/>
          </w:tcPr>
          <w:p w:rsidR="001A33EE" w:rsidRPr="00406987" w:rsidRDefault="001A33EE" w:rsidP="001A33EE">
            <w:pPr>
              <w:spacing w:before="19" w:line="269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6987">
              <w:rPr>
                <w:rFonts w:ascii="Times New Roman" w:hAnsi="Times New Roman" w:cs="Times New Roman"/>
                <w:sz w:val="24"/>
                <w:szCs w:val="24"/>
              </w:rPr>
              <w:t xml:space="preserve">Цена за ед. </w:t>
            </w:r>
          </w:p>
          <w:p w:rsidR="001A33EE" w:rsidRPr="00406987" w:rsidRDefault="001A33EE" w:rsidP="001A33EE">
            <w:pPr>
              <w:spacing w:before="19" w:line="269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6987">
              <w:rPr>
                <w:rFonts w:ascii="Times New Roman" w:hAnsi="Times New Roman" w:cs="Times New Roman"/>
                <w:sz w:val="24"/>
                <w:szCs w:val="24"/>
              </w:rPr>
              <w:t>(руб. без НДС)</w:t>
            </w:r>
          </w:p>
        </w:tc>
        <w:tc>
          <w:tcPr>
            <w:tcW w:w="2090" w:type="dxa"/>
            <w:vAlign w:val="center"/>
          </w:tcPr>
          <w:p w:rsidR="001A33EE" w:rsidRPr="00406987" w:rsidRDefault="001A33EE" w:rsidP="001A33EE">
            <w:pPr>
              <w:spacing w:before="19" w:line="269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6987">
              <w:rPr>
                <w:rFonts w:ascii="Times New Roman" w:hAnsi="Times New Roman" w:cs="Times New Roman"/>
                <w:sz w:val="24"/>
                <w:szCs w:val="24"/>
              </w:rPr>
              <w:t>Стоимость</w:t>
            </w:r>
          </w:p>
          <w:p w:rsidR="001A33EE" w:rsidRPr="00406987" w:rsidRDefault="001A33EE" w:rsidP="001A33EE">
            <w:pPr>
              <w:spacing w:before="19" w:line="269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6987">
              <w:rPr>
                <w:rFonts w:ascii="Times New Roman" w:hAnsi="Times New Roman" w:cs="Times New Roman"/>
                <w:sz w:val="24"/>
                <w:szCs w:val="24"/>
              </w:rPr>
              <w:t>(руб. без НДС)</w:t>
            </w:r>
          </w:p>
        </w:tc>
      </w:tr>
      <w:tr w:rsidR="001A33EE" w:rsidRPr="00406987" w:rsidTr="001A33EE">
        <w:trPr>
          <w:trHeight w:val="502"/>
        </w:trPr>
        <w:tc>
          <w:tcPr>
            <w:tcW w:w="519" w:type="dxa"/>
            <w:vAlign w:val="center"/>
          </w:tcPr>
          <w:p w:rsidR="001A33EE" w:rsidRPr="00406987" w:rsidRDefault="001A33EE" w:rsidP="001A33EE">
            <w:pPr>
              <w:spacing w:before="19" w:line="269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698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247" w:type="dxa"/>
            <w:vAlign w:val="center"/>
          </w:tcPr>
          <w:p w:rsidR="001A33EE" w:rsidRPr="00406987" w:rsidRDefault="001A33EE" w:rsidP="001A33E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A33EE" w:rsidRPr="00406987" w:rsidRDefault="001A33EE" w:rsidP="001A33E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2" w:type="dxa"/>
            <w:vAlign w:val="center"/>
          </w:tcPr>
          <w:p w:rsidR="001A33EE" w:rsidRPr="00406987" w:rsidRDefault="001A33EE" w:rsidP="001A33EE">
            <w:pPr>
              <w:spacing w:before="19" w:line="269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92" w:type="dxa"/>
            <w:vAlign w:val="center"/>
          </w:tcPr>
          <w:p w:rsidR="001A33EE" w:rsidRPr="00406987" w:rsidRDefault="001A33EE" w:rsidP="001A33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56" w:type="dxa"/>
            <w:vAlign w:val="center"/>
          </w:tcPr>
          <w:p w:rsidR="001A33EE" w:rsidRPr="00406987" w:rsidRDefault="001A33EE" w:rsidP="001A33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55" w:type="dxa"/>
            <w:vAlign w:val="center"/>
          </w:tcPr>
          <w:p w:rsidR="001A33EE" w:rsidRPr="00406987" w:rsidRDefault="001A33EE" w:rsidP="001A33EE">
            <w:pPr>
              <w:spacing w:before="19" w:line="269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96" w:type="dxa"/>
            <w:vAlign w:val="center"/>
          </w:tcPr>
          <w:p w:rsidR="001A33EE" w:rsidRPr="00406987" w:rsidRDefault="001A33EE" w:rsidP="001A33EE">
            <w:pPr>
              <w:spacing w:before="19" w:line="269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vAlign w:val="center"/>
          </w:tcPr>
          <w:p w:rsidR="001A33EE" w:rsidRPr="00406987" w:rsidRDefault="001A33EE" w:rsidP="001A33EE">
            <w:pPr>
              <w:spacing w:before="19" w:line="269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vAlign w:val="center"/>
          </w:tcPr>
          <w:p w:rsidR="001A33EE" w:rsidRPr="00406987" w:rsidRDefault="001A33EE" w:rsidP="001A33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06" w:type="dxa"/>
            <w:vAlign w:val="center"/>
          </w:tcPr>
          <w:p w:rsidR="001A33EE" w:rsidRPr="00406987" w:rsidRDefault="001A33EE" w:rsidP="001A33EE">
            <w:pPr>
              <w:spacing w:before="19" w:line="269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4" w:type="dxa"/>
          </w:tcPr>
          <w:p w:rsidR="001A33EE" w:rsidRPr="00406987" w:rsidRDefault="001A33EE" w:rsidP="001A33EE">
            <w:pPr>
              <w:spacing w:before="19" w:line="269" w:lineRule="exac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1A33EE" w:rsidRPr="00406987" w:rsidRDefault="001A33EE" w:rsidP="001A33EE">
            <w:pPr>
              <w:spacing w:before="19" w:line="269" w:lineRule="exac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090" w:type="dxa"/>
            <w:vAlign w:val="center"/>
          </w:tcPr>
          <w:p w:rsidR="001A33EE" w:rsidRPr="00406987" w:rsidRDefault="001A33EE" w:rsidP="001A33EE">
            <w:pPr>
              <w:spacing w:before="19" w:line="269" w:lineRule="exac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1A33EE" w:rsidRPr="00406987" w:rsidTr="001A33EE">
        <w:tc>
          <w:tcPr>
            <w:tcW w:w="519" w:type="dxa"/>
          </w:tcPr>
          <w:p w:rsidR="001A33EE" w:rsidRPr="00406987" w:rsidRDefault="001A33EE" w:rsidP="001A33EE">
            <w:pPr>
              <w:spacing w:before="19" w:line="269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698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247" w:type="dxa"/>
            <w:vAlign w:val="center"/>
          </w:tcPr>
          <w:p w:rsidR="001A33EE" w:rsidRPr="00406987" w:rsidRDefault="001A33EE" w:rsidP="001A33EE">
            <w:pPr>
              <w:spacing w:before="19" w:line="269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406987">
              <w:rPr>
                <w:rFonts w:ascii="Times New Roman" w:hAnsi="Times New Roman" w:cs="Times New Roman"/>
                <w:sz w:val="24"/>
                <w:szCs w:val="24"/>
              </w:rPr>
              <w:t>кроме того НДС (18%)</w:t>
            </w:r>
          </w:p>
        </w:tc>
        <w:tc>
          <w:tcPr>
            <w:tcW w:w="1582" w:type="dxa"/>
          </w:tcPr>
          <w:p w:rsidR="001A33EE" w:rsidRPr="00406987" w:rsidRDefault="001A33EE" w:rsidP="001A33EE">
            <w:pPr>
              <w:spacing w:before="19" w:line="269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92" w:type="dxa"/>
          </w:tcPr>
          <w:p w:rsidR="001A33EE" w:rsidRPr="00406987" w:rsidRDefault="001A33EE" w:rsidP="001A33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56" w:type="dxa"/>
          </w:tcPr>
          <w:p w:rsidR="001A33EE" w:rsidRPr="00406987" w:rsidRDefault="001A33EE" w:rsidP="001A33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55" w:type="dxa"/>
            <w:vAlign w:val="center"/>
          </w:tcPr>
          <w:p w:rsidR="001A33EE" w:rsidRPr="00406987" w:rsidRDefault="001A33EE" w:rsidP="001A33EE">
            <w:pPr>
              <w:spacing w:before="19" w:line="269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96" w:type="dxa"/>
            <w:vAlign w:val="center"/>
          </w:tcPr>
          <w:p w:rsidR="001A33EE" w:rsidRPr="00406987" w:rsidRDefault="001A33EE" w:rsidP="001A33EE">
            <w:pPr>
              <w:spacing w:before="19" w:line="269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</w:tcPr>
          <w:p w:rsidR="001A33EE" w:rsidRPr="00406987" w:rsidRDefault="001A33EE" w:rsidP="001A33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vAlign w:val="center"/>
          </w:tcPr>
          <w:p w:rsidR="001A33EE" w:rsidRPr="00406987" w:rsidRDefault="001A33EE" w:rsidP="001A33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06" w:type="dxa"/>
          </w:tcPr>
          <w:p w:rsidR="001A33EE" w:rsidRPr="00406987" w:rsidRDefault="001A33EE" w:rsidP="001A33EE">
            <w:pPr>
              <w:spacing w:before="19" w:line="269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4" w:type="dxa"/>
          </w:tcPr>
          <w:p w:rsidR="001A33EE" w:rsidRPr="00406987" w:rsidRDefault="001A33EE" w:rsidP="001A33EE">
            <w:pPr>
              <w:spacing w:before="19" w:line="269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1A33EE" w:rsidRPr="00406987" w:rsidRDefault="001A33EE" w:rsidP="001A33EE">
            <w:pPr>
              <w:spacing w:before="19" w:line="269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0" w:type="dxa"/>
            <w:vAlign w:val="center"/>
          </w:tcPr>
          <w:p w:rsidR="001A33EE" w:rsidRPr="00406987" w:rsidRDefault="001A33EE" w:rsidP="001A33EE">
            <w:pPr>
              <w:spacing w:before="19" w:line="269" w:lineRule="exac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1A33EE" w:rsidRPr="00406987" w:rsidTr="001A33EE">
        <w:tc>
          <w:tcPr>
            <w:tcW w:w="519" w:type="dxa"/>
          </w:tcPr>
          <w:p w:rsidR="001A33EE" w:rsidRPr="00406987" w:rsidRDefault="001A33EE" w:rsidP="001A33EE">
            <w:pPr>
              <w:spacing w:before="19" w:line="269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6987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247" w:type="dxa"/>
            <w:vAlign w:val="center"/>
          </w:tcPr>
          <w:p w:rsidR="001A33EE" w:rsidRPr="00406987" w:rsidRDefault="001A33EE" w:rsidP="001A33EE">
            <w:pPr>
              <w:spacing w:before="19" w:line="269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406987">
              <w:rPr>
                <w:rFonts w:ascii="Times New Roman" w:hAnsi="Times New Roman" w:cs="Times New Roman"/>
                <w:sz w:val="24"/>
                <w:szCs w:val="24"/>
              </w:rPr>
              <w:t>ИТОГО (с НДС):</w:t>
            </w:r>
          </w:p>
        </w:tc>
        <w:tc>
          <w:tcPr>
            <w:tcW w:w="1582" w:type="dxa"/>
          </w:tcPr>
          <w:p w:rsidR="001A33EE" w:rsidRPr="00406987" w:rsidRDefault="001A33EE" w:rsidP="001A33EE">
            <w:pPr>
              <w:spacing w:before="19" w:line="269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92" w:type="dxa"/>
          </w:tcPr>
          <w:p w:rsidR="001A33EE" w:rsidRPr="00406987" w:rsidRDefault="001A33EE" w:rsidP="001A33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56" w:type="dxa"/>
          </w:tcPr>
          <w:p w:rsidR="001A33EE" w:rsidRPr="00406987" w:rsidRDefault="001A33EE" w:rsidP="001A33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55" w:type="dxa"/>
            <w:vAlign w:val="center"/>
          </w:tcPr>
          <w:p w:rsidR="001A33EE" w:rsidRPr="00406987" w:rsidRDefault="001A33EE" w:rsidP="001A33EE">
            <w:pPr>
              <w:spacing w:before="19" w:line="269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96" w:type="dxa"/>
            <w:vAlign w:val="center"/>
          </w:tcPr>
          <w:p w:rsidR="001A33EE" w:rsidRPr="00406987" w:rsidRDefault="001A33EE" w:rsidP="001A33EE">
            <w:pPr>
              <w:spacing w:before="19" w:line="269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vAlign w:val="center"/>
          </w:tcPr>
          <w:p w:rsidR="001A33EE" w:rsidRPr="00406987" w:rsidRDefault="001A33EE" w:rsidP="001A33EE">
            <w:pPr>
              <w:spacing w:before="19" w:line="269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vAlign w:val="center"/>
          </w:tcPr>
          <w:p w:rsidR="001A33EE" w:rsidRPr="00406987" w:rsidRDefault="001A33EE" w:rsidP="001A33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06" w:type="dxa"/>
          </w:tcPr>
          <w:p w:rsidR="001A33EE" w:rsidRPr="00406987" w:rsidRDefault="001A33EE" w:rsidP="001A33EE">
            <w:pPr>
              <w:spacing w:before="19" w:line="269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4" w:type="dxa"/>
          </w:tcPr>
          <w:p w:rsidR="001A33EE" w:rsidRPr="00406987" w:rsidRDefault="001A33EE" w:rsidP="001A33EE">
            <w:pPr>
              <w:spacing w:before="19" w:line="269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1A33EE" w:rsidRPr="00406987" w:rsidRDefault="001A33EE" w:rsidP="001A33EE">
            <w:pPr>
              <w:spacing w:before="19" w:line="269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0" w:type="dxa"/>
            <w:vAlign w:val="center"/>
          </w:tcPr>
          <w:p w:rsidR="001A33EE" w:rsidRPr="00406987" w:rsidRDefault="001A33EE" w:rsidP="001A33EE">
            <w:pPr>
              <w:spacing w:before="19" w:line="269" w:lineRule="exac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1A33EE" w:rsidRPr="00406987" w:rsidRDefault="001A33EE" w:rsidP="001A33EE">
      <w:pPr>
        <w:widowControl w:val="0"/>
        <w:numPr>
          <w:ilvl w:val="0"/>
          <w:numId w:val="3"/>
        </w:numPr>
        <w:shd w:val="clear" w:color="auto" w:fill="FFFFFF"/>
        <w:tabs>
          <w:tab w:val="left" w:pos="898"/>
        </w:tabs>
        <w:autoSpaceDE w:val="0"/>
        <w:autoSpaceDN w:val="0"/>
        <w:adjustRightInd w:val="0"/>
        <w:spacing w:line="278" w:lineRule="exact"/>
        <w:ind w:firstLine="0"/>
        <w:rPr>
          <w:rFonts w:ascii="Times New Roman" w:hAnsi="Times New Roman" w:cs="Times New Roman"/>
          <w:spacing w:val="-23"/>
          <w:sz w:val="24"/>
          <w:szCs w:val="24"/>
        </w:rPr>
      </w:pPr>
      <w:r w:rsidRPr="00406987">
        <w:rPr>
          <w:rFonts w:ascii="Times New Roman" w:hAnsi="Times New Roman" w:cs="Times New Roman"/>
          <w:spacing w:val="1"/>
          <w:sz w:val="24"/>
          <w:szCs w:val="24"/>
        </w:rPr>
        <w:t>Общая стоимость изготавливаемой и поставляемой Продукции по данной Спецификации составляет _________________________________-рублей 00 коп.</w:t>
      </w:r>
      <w:r w:rsidRPr="00406987">
        <w:rPr>
          <w:rFonts w:ascii="Times New Roman" w:hAnsi="Times New Roman" w:cs="Times New Roman"/>
          <w:spacing w:val="6"/>
          <w:sz w:val="24"/>
          <w:szCs w:val="24"/>
        </w:rPr>
        <w:t xml:space="preserve"> с </w:t>
      </w:r>
      <w:r w:rsidRPr="00406987">
        <w:rPr>
          <w:rFonts w:ascii="Times New Roman" w:hAnsi="Times New Roman" w:cs="Times New Roman"/>
          <w:sz w:val="24"/>
          <w:szCs w:val="24"/>
        </w:rPr>
        <w:t>учетом НДС (18%), страхования Продукции, транспортных расходов, а также тары и упаковки.</w:t>
      </w:r>
    </w:p>
    <w:p w:rsidR="001A33EE" w:rsidRPr="0074328F" w:rsidRDefault="001A33EE" w:rsidP="001A33EE">
      <w:pPr>
        <w:widowControl w:val="0"/>
        <w:shd w:val="clear" w:color="auto" w:fill="FFFFFF"/>
        <w:tabs>
          <w:tab w:val="left" w:pos="898"/>
        </w:tabs>
        <w:autoSpaceDE w:val="0"/>
        <w:autoSpaceDN w:val="0"/>
        <w:adjustRightInd w:val="0"/>
        <w:spacing w:line="278" w:lineRule="exact"/>
        <w:rPr>
          <w:rFonts w:ascii="Times New Roman" w:hAnsi="Times New Roman" w:cs="Times New Roman"/>
          <w:spacing w:val="-23"/>
          <w:sz w:val="16"/>
          <w:szCs w:val="16"/>
        </w:rPr>
      </w:pPr>
    </w:p>
    <w:p w:rsidR="001A33EE" w:rsidRDefault="001A33EE" w:rsidP="001A33EE">
      <w:pPr>
        <w:pStyle w:val="afd"/>
        <w:numPr>
          <w:ilvl w:val="0"/>
          <w:numId w:val="3"/>
        </w:numPr>
        <w:tabs>
          <w:tab w:val="left" w:pos="1440"/>
        </w:tabs>
        <w:spacing w:after="0" w:line="240" w:lineRule="auto"/>
        <w:ind w:left="0" w:firstLine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406987">
        <w:rPr>
          <w:rFonts w:ascii="Times New Roman" w:hAnsi="Times New Roman" w:cs="Times New Roman"/>
          <w:sz w:val="24"/>
          <w:szCs w:val="24"/>
        </w:rPr>
        <w:t xml:space="preserve">Срок поставки </w:t>
      </w:r>
      <w:r w:rsidRPr="00406987">
        <w:rPr>
          <w:rStyle w:val="afffa"/>
          <w:rFonts w:ascii="Times New Roman" w:hAnsi="Times New Roman"/>
          <w:sz w:val="24"/>
          <w:szCs w:val="24"/>
        </w:rPr>
        <w:t>Продукции</w:t>
      </w:r>
      <w:r w:rsidRPr="00406987">
        <w:rPr>
          <w:rFonts w:ascii="Times New Roman" w:hAnsi="Times New Roman" w:cs="Times New Roman"/>
          <w:sz w:val="24"/>
          <w:szCs w:val="24"/>
        </w:rPr>
        <w:t xml:space="preserve">, </w:t>
      </w:r>
      <w:r w:rsidRPr="00406987">
        <w:rPr>
          <w:rStyle w:val="afffa"/>
          <w:rFonts w:ascii="Times New Roman" w:hAnsi="Times New Roman"/>
          <w:sz w:val="24"/>
          <w:szCs w:val="24"/>
        </w:rPr>
        <w:t>для которой</w:t>
      </w:r>
      <w:r w:rsidRPr="00406987">
        <w:rPr>
          <w:rFonts w:ascii="Times New Roman" w:hAnsi="Times New Roman" w:cs="Times New Roman"/>
          <w:sz w:val="24"/>
          <w:szCs w:val="24"/>
        </w:rPr>
        <w:t xml:space="preserve"> оценка соответствия в форме приемки является обязательной и осуществляется с разработкой и согласованием Планов качества и участием Уполномоченной организации, устанавливается с учетом времени, необходимого для оформления Планов качеств( не более 20 рабочих дней, исчисляемых с даты вступления договора в силу).</w:t>
      </w:r>
    </w:p>
    <w:p w:rsidR="001A33EE" w:rsidRPr="0074328F" w:rsidRDefault="001A33EE" w:rsidP="001A33EE">
      <w:pPr>
        <w:pStyle w:val="afd"/>
        <w:spacing w:after="0" w:line="240" w:lineRule="auto"/>
        <w:rPr>
          <w:rFonts w:ascii="Times New Roman" w:hAnsi="Times New Roman" w:cs="Times New Roman"/>
          <w:sz w:val="16"/>
          <w:szCs w:val="16"/>
        </w:rPr>
      </w:pPr>
    </w:p>
    <w:p w:rsidR="001A33EE" w:rsidRDefault="001A33EE" w:rsidP="001A33EE">
      <w:pPr>
        <w:pStyle w:val="afd"/>
        <w:numPr>
          <w:ilvl w:val="0"/>
          <w:numId w:val="3"/>
        </w:numPr>
        <w:tabs>
          <w:tab w:val="left" w:pos="1440"/>
        </w:tabs>
        <w:spacing w:before="120" w:after="0" w:line="240" w:lineRule="auto"/>
        <w:ind w:left="0" w:firstLine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406987">
        <w:rPr>
          <w:rFonts w:ascii="Times New Roman" w:hAnsi="Times New Roman" w:cs="Times New Roman"/>
          <w:sz w:val="24"/>
          <w:szCs w:val="24"/>
        </w:rPr>
        <w:t>ПОСТАВЩИК:</w:t>
      </w:r>
    </w:p>
    <w:p w:rsidR="001A33EE" w:rsidRPr="0074328F" w:rsidRDefault="001A33EE" w:rsidP="001A33EE">
      <w:pPr>
        <w:pStyle w:val="afd"/>
        <w:spacing w:after="0" w:line="240" w:lineRule="auto"/>
        <w:rPr>
          <w:rFonts w:ascii="Times New Roman" w:hAnsi="Times New Roman" w:cs="Times New Roman"/>
          <w:sz w:val="16"/>
          <w:szCs w:val="16"/>
        </w:rPr>
      </w:pPr>
    </w:p>
    <w:p w:rsidR="001A33EE" w:rsidRPr="00406987" w:rsidRDefault="001A33EE" w:rsidP="001A33EE">
      <w:pPr>
        <w:pStyle w:val="afd"/>
        <w:numPr>
          <w:ilvl w:val="0"/>
          <w:numId w:val="3"/>
        </w:numPr>
        <w:tabs>
          <w:tab w:val="left" w:pos="1440"/>
        </w:tabs>
        <w:spacing w:after="0" w:line="240" w:lineRule="auto"/>
        <w:ind w:left="0" w:firstLine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406987">
        <w:rPr>
          <w:rFonts w:ascii="Times New Roman" w:hAnsi="Times New Roman" w:cs="Times New Roman"/>
          <w:sz w:val="24"/>
          <w:szCs w:val="24"/>
        </w:rPr>
        <w:t>ГРУЗООТПРАВИТЕЛЬ: ОАО «_________________, г. ___________, ____________ обл., ул. ___________.</w:t>
      </w:r>
    </w:p>
    <w:p w:rsidR="001A33EE" w:rsidRPr="0074328F" w:rsidRDefault="001A33EE" w:rsidP="001A33EE">
      <w:pPr>
        <w:pStyle w:val="afd"/>
        <w:spacing w:after="0" w:line="240" w:lineRule="auto"/>
        <w:rPr>
          <w:rFonts w:ascii="Times New Roman" w:hAnsi="Times New Roman" w:cs="Times New Roman"/>
          <w:sz w:val="16"/>
          <w:szCs w:val="16"/>
        </w:rPr>
      </w:pPr>
    </w:p>
    <w:p w:rsidR="001A33EE" w:rsidRDefault="001A33EE" w:rsidP="00483382">
      <w:pPr>
        <w:pStyle w:val="afe"/>
        <w:spacing w:before="0" w:beforeAutospacing="0" w:after="0" w:afterAutospacing="0"/>
        <w:ind w:firstLine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5. </w:t>
      </w:r>
      <w:r w:rsidRPr="0034299D">
        <w:rPr>
          <w:rFonts w:ascii="Times New Roman" w:hAnsi="Times New Roman"/>
          <w:sz w:val="24"/>
          <w:szCs w:val="24"/>
        </w:rPr>
        <w:t xml:space="preserve">ГРУЗОПОЛУЧАТЕЛЬ: </w:t>
      </w:r>
    </w:p>
    <w:p w:rsidR="001A33EE" w:rsidRPr="0074328F" w:rsidRDefault="001A33EE" w:rsidP="001A33EE">
      <w:pPr>
        <w:pStyle w:val="afe"/>
        <w:spacing w:before="0" w:after="0"/>
        <w:ind w:firstLine="0"/>
        <w:jc w:val="both"/>
        <w:rPr>
          <w:rFonts w:ascii="Times New Roman" w:hAnsi="Times New Roman"/>
          <w:sz w:val="24"/>
          <w:szCs w:val="24"/>
        </w:rPr>
      </w:pPr>
      <w:r w:rsidRPr="0034299D">
        <w:rPr>
          <w:rFonts w:ascii="Times New Roman" w:hAnsi="Times New Roman"/>
          <w:sz w:val="24"/>
          <w:szCs w:val="24"/>
        </w:rPr>
        <w:t xml:space="preserve">РЕКВИЗИТЫ  ГРУЗОПОЛУЧАТЕЛЯ  для отгрузок </w:t>
      </w:r>
      <w:r>
        <w:rPr>
          <w:rFonts w:ascii="Times New Roman" w:hAnsi="Times New Roman"/>
          <w:sz w:val="24"/>
          <w:szCs w:val="24"/>
        </w:rPr>
        <w:t xml:space="preserve"> железнодорожным транспортом: </w:t>
      </w:r>
    </w:p>
    <w:p w:rsidR="005467F6" w:rsidRDefault="005467F6" w:rsidP="001A33EE"/>
    <w:sectPr w:rsidR="005467F6" w:rsidSect="001A33EE">
      <w:pgSz w:w="16838" w:h="11906" w:orient="landscape"/>
      <w:pgMar w:top="851" w:right="1134" w:bottom="850" w:left="1134" w:header="708" w:footer="708" w:gutter="0"/>
      <w:cols w:space="708"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A33EE" w:rsidRDefault="001A33EE" w:rsidP="00B932C1">
      <w:r>
        <w:separator/>
      </w:r>
    </w:p>
  </w:endnote>
  <w:endnote w:type="continuationSeparator" w:id="0">
    <w:p w:rsidR="001A33EE" w:rsidRDefault="001A33EE" w:rsidP="00B932C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_Timer">
    <w:altName w:val="Times New Roman"/>
    <w:panose1 w:val="00000000000000000000"/>
    <w:charset w:val="CC"/>
    <w:family w:val="roman"/>
    <w:notTrueType/>
    <w:pitch w:val="variable"/>
    <w:sig w:usb0="00000201" w:usb1="00000000" w:usb2="00000000" w:usb3="00000000" w:csb0="00000004" w:csb1="00000000"/>
  </w:font>
  <w:font w:name="Consolas">
    <w:panose1 w:val="020B0609020204030204"/>
    <w:charset w:val="CC"/>
    <w:family w:val="modern"/>
    <w:pitch w:val="fixed"/>
    <w:sig w:usb0="A00002EF" w:usb1="4000204B" w:usb2="00000000" w:usb3="00000000" w:csb0="0000009F" w:csb1="00000000"/>
  </w:font>
  <w:font w:name="pica">
    <w:altName w:val="Arial"/>
    <w:panose1 w:val="00000000000000000000"/>
    <w:charset w:val="00"/>
    <w:family w:val="modern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A33EE" w:rsidRDefault="001A33EE" w:rsidP="0077591E">
    <w:pPr>
      <w:pStyle w:val="a7"/>
      <w:framePr w:wrap="around" w:vAnchor="text" w:hAnchor="margin" w:xAlign="center" w:y="1"/>
      <w:rPr>
        <w:rStyle w:val="afc"/>
      </w:rPr>
    </w:pPr>
    <w:r>
      <w:rPr>
        <w:rStyle w:val="afc"/>
      </w:rPr>
      <w:fldChar w:fldCharType="begin"/>
    </w:r>
    <w:r>
      <w:rPr>
        <w:rStyle w:val="afc"/>
      </w:rPr>
      <w:instrText xml:space="preserve">PAGE  </w:instrText>
    </w:r>
    <w:r>
      <w:rPr>
        <w:rStyle w:val="afc"/>
      </w:rPr>
      <w:fldChar w:fldCharType="end"/>
    </w:r>
  </w:p>
  <w:p w:rsidR="001A33EE" w:rsidRDefault="001A33EE">
    <w:pPr>
      <w:pStyle w:val="a7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A33EE" w:rsidRDefault="001A33EE">
    <w:pPr>
      <w:pStyle w:val="a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A33EE" w:rsidRDefault="001A33EE" w:rsidP="00B932C1">
      <w:r>
        <w:separator/>
      </w:r>
    </w:p>
  </w:footnote>
  <w:footnote w:type="continuationSeparator" w:id="0">
    <w:p w:rsidR="001A33EE" w:rsidRDefault="001A33EE" w:rsidP="00B932C1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0A4"/>
    <w:multiLevelType w:val="singleLevel"/>
    <w:tmpl w:val="1C567D5A"/>
    <w:lvl w:ilvl="0">
      <w:start w:val="1"/>
      <w:numFmt w:val="decimal"/>
      <w:lvlText w:val="%1."/>
      <w:legacy w:legacy="1" w:legacySpace="0" w:legacyIndent="351"/>
      <w:lvlJc w:val="left"/>
      <w:rPr>
        <w:rFonts w:ascii="Times New Roman" w:hAnsi="Times New Roman" w:cs="Times New Roman" w:hint="default"/>
      </w:rPr>
    </w:lvl>
  </w:abstractNum>
  <w:abstractNum w:abstractNumId="1">
    <w:nsid w:val="094E20E9"/>
    <w:multiLevelType w:val="multilevel"/>
    <w:tmpl w:val="2D7A14A0"/>
    <w:lvl w:ilvl="0">
      <w:start w:val="2"/>
      <w:numFmt w:val="decimal"/>
      <w:lvlText w:val="%1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1">
      <w:start w:val="1"/>
      <w:numFmt w:val="decimal"/>
      <w:lvlText w:val="3.%2."/>
      <w:lvlJc w:val="left"/>
      <w:pPr>
        <w:tabs>
          <w:tab w:val="num" w:pos="2160"/>
        </w:tabs>
        <w:ind w:left="2160" w:hanging="1440"/>
      </w:pPr>
      <w:rPr>
        <w:rFonts w:hint="default"/>
      </w:rPr>
    </w:lvl>
    <w:lvl w:ilvl="2">
      <w:start w:val="1"/>
      <w:numFmt w:val="decimal"/>
      <w:lvlText w:val="3.%2.%3."/>
      <w:lvlJc w:val="left"/>
      <w:pPr>
        <w:tabs>
          <w:tab w:val="num" w:pos="2880"/>
        </w:tabs>
        <w:ind w:left="2880" w:hanging="144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040"/>
        </w:tabs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760"/>
        </w:tabs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560"/>
        </w:tabs>
        <w:ind w:left="7560" w:hanging="1800"/>
      </w:pPr>
      <w:rPr>
        <w:rFonts w:hint="default"/>
      </w:rPr>
    </w:lvl>
  </w:abstractNum>
  <w:abstractNum w:abstractNumId="2">
    <w:nsid w:val="0A60307E"/>
    <w:multiLevelType w:val="singleLevel"/>
    <w:tmpl w:val="D39818E8"/>
    <w:lvl w:ilvl="0">
      <w:start w:val="1"/>
      <w:numFmt w:val="bullet"/>
      <w:pStyle w:val="a"/>
      <w:lvlText w:val=""/>
      <w:lvlJc w:val="left"/>
      <w:pPr>
        <w:tabs>
          <w:tab w:val="left" w:pos="360"/>
        </w:tabs>
        <w:ind w:left="288" w:hanging="288"/>
      </w:pPr>
      <w:rPr>
        <w:rFonts w:ascii="Symbol" w:hAnsi="Symbol"/>
      </w:rPr>
    </w:lvl>
  </w:abstractNum>
  <w:abstractNum w:abstractNumId="3">
    <w:nsid w:val="10B47033"/>
    <w:multiLevelType w:val="multilevel"/>
    <w:tmpl w:val="C45A55F4"/>
    <w:lvl w:ilvl="0">
      <w:start w:val="3"/>
      <w:numFmt w:val="decimal"/>
      <w:lvlText w:val="3.%1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1">
      <w:start w:val="1"/>
      <w:numFmt w:val="decimal"/>
      <w:lvlText w:val="3.%2."/>
      <w:lvlJc w:val="left"/>
      <w:pPr>
        <w:tabs>
          <w:tab w:val="num" w:pos="2160"/>
        </w:tabs>
        <w:ind w:left="2160" w:hanging="1440"/>
      </w:pPr>
      <w:rPr>
        <w:rFonts w:hint="default"/>
      </w:rPr>
    </w:lvl>
    <w:lvl w:ilvl="2">
      <w:start w:val="1"/>
      <w:numFmt w:val="decimal"/>
      <w:lvlText w:val="3.%2.%3."/>
      <w:lvlJc w:val="left"/>
      <w:pPr>
        <w:tabs>
          <w:tab w:val="num" w:pos="2880"/>
        </w:tabs>
        <w:ind w:left="2880" w:hanging="144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040"/>
        </w:tabs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760"/>
        </w:tabs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560"/>
        </w:tabs>
        <w:ind w:left="7560" w:hanging="1800"/>
      </w:pPr>
      <w:rPr>
        <w:rFonts w:hint="default"/>
      </w:rPr>
    </w:lvl>
  </w:abstractNum>
  <w:abstractNum w:abstractNumId="4">
    <w:nsid w:val="11634863"/>
    <w:multiLevelType w:val="multilevel"/>
    <w:tmpl w:val="84B82A92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792" w:hanging="432"/>
      </w:pPr>
      <w:rPr>
        <w:rFonts w:hint="default"/>
      </w:rPr>
    </w:lvl>
    <w:lvl w:ilvl="2">
      <w:start w:val="1"/>
      <w:numFmt w:val="decimal"/>
      <w:lvlText w:val="5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abstractNum w:abstractNumId="5">
    <w:nsid w:val="19685430"/>
    <w:multiLevelType w:val="multilevel"/>
    <w:tmpl w:val="FFDA1406"/>
    <w:lvl w:ilvl="0">
      <w:start w:val="9"/>
      <w:numFmt w:val="decimal"/>
      <w:lvlText w:val="%1."/>
      <w:lvlJc w:val="left"/>
      <w:pPr>
        <w:tabs>
          <w:tab w:val="num" w:pos="660"/>
        </w:tabs>
        <w:ind w:left="660" w:hanging="660"/>
      </w:pPr>
      <w:rPr>
        <w:rFonts w:hint="default"/>
      </w:rPr>
    </w:lvl>
    <w:lvl w:ilvl="1">
      <w:start w:val="1"/>
      <w:numFmt w:val="decimal"/>
      <w:lvlText w:val="7.%2."/>
      <w:lvlJc w:val="left"/>
      <w:pPr>
        <w:tabs>
          <w:tab w:val="num" w:pos="660"/>
        </w:tabs>
        <w:ind w:left="660" w:hanging="660"/>
      </w:pPr>
      <w:rPr>
        <w:rFonts w:hint="default"/>
      </w:rPr>
    </w:lvl>
    <w:lvl w:ilvl="2">
      <w:start w:val="4"/>
      <w:numFmt w:val="decimal"/>
      <w:lvlText w:val="2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2.%2.%3.%4"/>
      <w:lvlJc w:val="left"/>
      <w:pPr>
        <w:tabs>
          <w:tab w:val="num" w:pos="964"/>
        </w:tabs>
        <w:ind w:left="964" w:hanging="9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6">
    <w:nsid w:val="1B0B39E1"/>
    <w:multiLevelType w:val="multilevel"/>
    <w:tmpl w:val="472A99EC"/>
    <w:lvl w:ilvl="0">
      <w:start w:val="1"/>
      <w:numFmt w:val="decimal"/>
      <w:lvlText w:val="4.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792" w:hanging="432"/>
      </w:pPr>
      <w:rPr>
        <w:rFonts w:hint="default"/>
      </w:rPr>
    </w:lvl>
    <w:lvl w:ilvl="2">
      <w:start w:val="1"/>
      <w:numFmt w:val="decimal"/>
      <w:lvlText w:val="5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abstractNum w:abstractNumId="7">
    <w:nsid w:val="1BCC1CB2"/>
    <w:multiLevelType w:val="multilevel"/>
    <w:tmpl w:val="E46A5A38"/>
    <w:lvl w:ilvl="0">
      <w:start w:val="9"/>
      <w:numFmt w:val="decimal"/>
      <w:lvlText w:val="%1."/>
      <w:lvlJc w:val="left"/>
      <w:pPr>
        <w:tabs>
          <w:tab w:val="num" w:pos="660"/>
        </w:tabs>
        <w:ind w:left="660" w:hanging="660"/>
      </w:pPr>
      <w:rPr>
        <w:rFonts w:hint="default"/>
      </w:rPr>
    </w:lvl>
    <w:lvl w:ilvl="1">
      <w:start w:val="4"/>
      <w:numFmt w:val="decimal"/>
      <w:lvlText w:val="8.%2."/>
      <w:lvlJc w:val="left"/>
      <w:pPr>
        <w:tabs>
          <w:tab w:val="num" w:pos="660"/>
        </w:tabs>
        <w:ind w:left="660" w:hanging="660"/>
      </w:pPr>
      <w:rPr>
        <w:rFonts w:hint="default"/>
      </w:rPr>
    </w:lvl>
    <w:lvl w:ilvl="2">
      <w:start w:val="1"/>
      <w:numFmt w:val="decimal"/>
      <w:lvlText w:val="7.3.%3"/>
      <w:lvlJc w:val="left"/>
      <w:pPr>
        <w:tabs>
          <w:tab w:val="num" w:pos="720"/>
        </w:tabs>
        <w:ind w:left="720" w:hanging="720"/>
      </w:pPr>
      <w:rPr>
        <w:rFonts w:hint="default"/>
        <w:color w:val="auto"/>
      </w:rPr>
    </w:lvl>
    <w:lvl w:ilvl="3">
      <w:start w:val="1"/>
      <w:numFmt w:val="decimal"/>
      <w:lvlText w:val="2.%2.%3.%4"/>
      <w:lvlJc w:val="left"/>
      <w:pPr>
        <w:tabs>
          <w:tab w:val="num" w:pos="964"/>
        </w:tabs>
        <w:ind w:left="964" w:hanging="9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8">
    <w:nsid w:val="1E6B2C8F"/>
    <w:multiLevelType w:val="multilevel"/>
    <w:tmpl w:val="55867986"/>
    <w:lvl w:ilvl="0">
      <w:start w:val="5"/>
      <w:numFmt w:val="decimal"/>
      <w:lvlText w:val="%1."/>
      <w:lvlJc w:val="left"/>
      <w:pPr>
        <w:ind w:left="645" w:hanging="64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03" w:hanging="72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49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424" w:hanging="2160"/>
      </w:pPr>
      <w:rPr>
        <w:rFonts w:hint="default"/>
      </w:rPr>
    </w:lvl>
  </w:abstractNum>
  <w:abstractNum w:abstractNumId="9">
    <w:nsid w:val="269D0FBF"/>
    <w:multiLevelType w:val="singleLevel"/>
    <w:tmpl w:val="7870F71E"/>
    <w:lvl w:ilvl="0">
      <w:start w:val="1"/>
      <w:numFmt w:val="decimal"/>
      <w:lvlText w:val="4.%1."/>
      <w:legacy w:legacy="1" w:legacySpace="0" w:legacyIndent="542"/>
      <w:lvlJc w:val="left"/>
      <w:rPr>
        <w:rFonts w:ascii="Times New Roman" w:hAnsi="Times New Roman" w:cs="Times New Roman" w:hint="default"/>
      </w:rPr>
    </w:lvl>
  </w:abstractNum>
  <w:abstractNum w:abstractNumId="10">
    <w:nsid w:val="27AD5C25"/>
    <w:multiLevelType w:val="multilevel"/>
    <w:tmpl w:val="8B76B272"/>
    <w:lvl w:ilvl="0">
      <w:start w:val="5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63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569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49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421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064" w:hanging="1800"/>
      </w:pPr>
      <w:rPr>
        <w:rFonts w:hint="default"/>
      </w:rPr>
    </w:lvl>
  </w:abstractNum>
  <w:abstractNum w:abstractNumId="11">
    <w:nsid w:val="2E2E5338"/>
    <w:multiLevelType w:val="multilevel"/>
    <w:tmpl w:val="847C0C30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8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12">
    <w:nsid w:val="30877197"/>
    <w:multiLevelType w:val="hybridMultilevel"/>
    <w:tmpl w:val="D2EA04B4"/>
    <w:lvl w:ilvl="0" w:tplc="28D4B014">
      <w:start w:val="6"/>
      <w:numFmt w:val="decimal"/>
      <w:lvlText w:val="%1.1."/>
      <w:lvlJc w:val="left"/>
      <w:pPr>
        <w:tabs>
          <w:tab w:val="num" w:pos="482"/>
        </w:tabs>
        <w:ind w:left="482" w:hanging="482"/>
      </w:pPr>
      <w:rPr>
        <w:rFonts w:hint="default"/>
        <w:sz w:val="24"/>
      </w:rPr>
    </w:lvl>
    <w:lvl w:ilvl="1" w:tplc="832EE3A0">
      <w:start w:val="5"/>
      <w:numFmt w:val="decimal"/>
      <w:lvlText w:val="6.1.%2."/>
      <w:lvlJc w:val="left"/>
      <w:pPr>
        <w:tabs>
          <w:tab w:val="num" w:pos="1440"/>
        </w:tabs>
        <w:ind w:left="1440" w:hanging="360"/>
      </w:pPr>
      <w:rPr>
        <w:rFonts w:hint="default"/>
        <w:sz w:val="24"/>
      </w:rPr>
    </w:lvl>
    <w:lvl w:ilvl="2" w:tplc="23282F0E">
      <w:start w:val="1"/>
      <w:numFmt w:val="bullet"/>
      <w:lvlText w:val=""/>
      <w:lvlJc w:val="left"/>
      <w:pPr>
        <w:tabs>
          <w:tab w:val="num" w:pos="2340"/>
        </w:tabs>
        <w:ind w:left="2340" w:hanging="360"/>
      </w:pPr>
      <w:rPr>
        <w:rFonts w:ascii="Symbol" w:hAnsi="Symbol" w:hint="default"/>
        <w:sz w:val="24"/>
      </w:rPr>
    </w:lvl>
    <w:lvl w:ilvl="3" w:tplc="75FA93C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246F0E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3F40F8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D74FC3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530190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7FAD5E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32D96FBB"/>
    <w:multiLevelType w:val="multilevel"/>
    <w:tmpl w:val="64D2465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792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8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016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80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03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464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256" w:hanging="1800"/>
      </w:pPr>
      <w:rPr>
        <w:rFonts w:hint="default"/>
      </w:rPr>
    </w:lvl>
  </w:abstractNum>
  <w:abstractNum w:abstractNumId="14">
    <w:nsid w:val="33C65F5E"/>
    <w:multiLevelType w:val="multilevel"/>
    <w:tmpl w:val="B0BA54CA"/>
    <w:lvl w:ilvl="0">
      <w:start w:val="1"/>
      <w:numFmt w:val="decimal"/>
      <w:pStyle w:val="a0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lvlText w:val="2.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15">
    <w:nsid w:val="37543D79"/>
    <w:multiLevelType w:val="multilevel"/>
    <w:tmpl w:val="F65E0E2A"/>
    <w:lvl w:ilvl="0">
      <w:start w:val="4"/>
      <w:numFmt w:val="decimal"/>
      <w:lvlText w:val="%1."/>
      <w:lvlJc w:val="left"/>
      <w:pPr>
        <w:ind w:left="420" w:hanging="42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004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3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6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8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72" w:hanging="1800"/>
      </w:pPr>
      <w:rPr>
        <w:rFonts w:hint="default"/>
      </w:rPr>
    </w:lvl>
  </w:abstractNum>
  <w:abstractNum w:abstractNumId="16">
    <w:nsid w:val="408C7A55"/>
    <w:multiLevelType w:val="multilevel"/>
    <w:tmpl w:val="9800C32C"/>
    <w:lvl w:ilvl="0">
      <w:start w:val="1"/>
      <w:numFmt w:val="decimal"/>
      <w:pStyle w:val="1"/>
      <w:lvlText w:val="%1."/>
      <w:lvlJc w:val="left"/>
      <w:pPr>
        <w:ind w:left="1068" w:hanging="360"/>
      </w:pPr>
      <w:rPr>
        <w:rFonts w:ascii="Times New Roman" w:hAnsi="Times New Roman" w:cs="Times New Roman"/>
        <w:b w:val="0"/>
        <w:bCs w:val="0"/>
      </w:rPr>
    </w:lvl>
    <w:lvl w:ilvl="1">
      <w:start w:val="1"/>
      <w:numFmt w:val="decimal"/>
      <w:isLgl/>
      <w:lvlText w:val="%1.%2."/>
      <w:lvlJc w:val="left"/>
      <w:pPr>
        <w:ind w:left="2280" w:hanging="720"/>
      </w:pPr>
      <w:rPr>
        <w:rFonts w:ascii="Times New Roman" w:eastAsia="Times New Roman" w:hAnsi="Times New Roman" w:cs="Times New Roman"/>
        <w:b w:val="0"/>
        <w:bCs w:val="0"/>
      </w:rPr>
    </w:lvl>
    <w:lvl w:ilvl="2">
      <w:start w:val="1"/>
      <w:numFmt w:val="decimal"/>
      <w:isLgl/>
      <w:lvlText w:val="%1.%2.%3."/>
      <w:lvlJc w:val="left"/>
      <w:pPr>
        <w:ind w:left="2846" w:hanging="720"/>
      </w:pPr>
      <w:rPr>
        <w:rFonts w:ascii="Times New Roman" w:eastAsia="Times New Roman" w:hAnsi="Times New Roman" w:cs="Times New Roman"/>
      </w:rPr>
    </w:lvl>
    <w:lvl w:ilvl="3">
      <w:start w:val="1"/>
      <w:numFmt w:val="decimal"/>
      <w:isLgl/>
      <w:lvlText w:val="%1.%2.%3.%4."/>
      <w:lvlJc w:val="left"/>
      <w:pPr>
        <w:ind w:left="3915" w:hanging="1080"/>
      </w:pPr>
      <w:rPr>
        <w:rFonts w:ascii="Times New Roman" w:eastAsia="Times New Roman" w:hAnsi="Times New Roman" w:cs="Times New Roman"/>
      </w:rPr>
    </w:lvl>
    <w:lvl w:ilvl="4">
      <w:start w:val="1"/>
      <w:numFmt w:val="decimal"/>
      <w:isLgl/>
      <w:lvlText w:val="%1.%2.%3.%4.%5."/>
      <w:lvlJc w:val="left"/>
      <w:pPr>
        <w:ind w:left="4624" w:hanging="1080"/>
      </w:pPr>
      <w:rPr>
        <w:rFonts w:ascii="Times New Roman" w:eastAsia="Times New Roman" w:hAnsi="Times New Roman" w:cs="Times New Roman"/>
      </w:rPr>
    </w:lvl>
    <w:lvl w:ilvl="5">
      <w:start w:val="1"/>
      <w:numFmt w:val="decimal"/>
      <w:isLgl/>
      <w:lvlText w:val="%1.%2.%3.%4.%5.%6."/>
      <w:lvlJc w:val="left"/>
      <w:pPr>
        <w:ind w:left="5693" w:hanging="1440"/>
      </w:pPr>
      <w:rPr>
        <w:rFonts w:ascii="Times New Roman" w:eastAsia="Times New Roman" w:hAnsi="Times New Roman" w:cs="Times New Roman"/>
      </w:rPr>
    </w:lvl>
    <w:lvl w:ilvl="6">
      <w:start w:val="1"/>
      <w:numFmt w:val="decimal"/>
      <w:isLgl/>
      <w:lvlText w:val="%1.%2.%3.%4.%5.%6.%7."/>
      <w:lvlJc w:val="left"/>
      <w:pPr>
        <w:ind w:left="6762" w:hanging="1800"/>
      </w:pPr>
      <w:rPr>
        <w:rFonts w:ascii="Times New Roman" w:eastAsia="Times New Roman" w:hAnsi="Times New Roman" w:cs="Times New Roman"/>
      </w:rPr>
    </w:lvl>
    <w:lvl w:ilvl="7">
      <w:start w:val="1"/>
      <w:numFmt w:val="decimal"/>
      <w:isLgl/>
      <w:lvlText w:val="%1.%2.%3.%4.%5.%6.%7.%8."/>
      <w:lvlJc w:val="left"/>
      <w:pPr>
        <w:ind w:left="7471" w:hanging="1800"/>
      </w:pPr>
      <w:rPr>
        <w:rFonts w:ascii="Times New Roman" w:eastAsia="Times New Roman" w:hAnsi="Times New Roman" w:cs="Times New Roman"/>
      </w:rPr>
    </w:lvl>
    <w:lvl w:ilvl="8">
      <w:start w:val="1"/>
      <w:numFmt w:val="decimal"/>
      <w:isLgl/>
      <w:lvlText w:val="%1.%2.%3.%4.%5.%6.%7.%8.%9."/>
      <w:lvlJc w:val="left"/>
      <w:pPr>
        <w:ind w:left="8540" w:hanging="2160"/>
      </w:pPr>
      <w:rPr>
        <w:rFonts w:ascii="Times New Roman" w:eastAsia="Times New Roman" w:hAnsi="Times New Roman" w:cs="Times New Roman"/>
      </w:rPr>
    </w:lvl>
  </w:abstractNum>
  <w:abstractNum w:abstractNumId="17">
    <w:nsid w:val="40A256E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cs="Times New Roman"/>
      </w:rPr>
    </w:lvl>
  </w:abstractNum>
  <w:abstractNum w:abstractNumId="18">
    <w:nsid w:val="448A29D1"/>
    <w:multiLevelType w:val="multilevel"/>
    <w:tmpl w:val="481E374A"/>
    <w:lvl w:ilvl="0">
      <w:start w:val="5"/>
      <w:numFmt w:val="decimal"/>
      <w:lvlText w:val="%1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9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28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70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493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91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70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131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917" w:hanging="1800"/>
      </w:pPr>
      <w:rPr>
        <w:rFonts w:hint="default"/>
      </w:rPr>
    </w:lvl>
  </w:abstractNum>
  <w:abstractNum w:abstractNumId="19">
    <w:nsid w:val="46822F18"/>
    <w:multiLevelType w:val="hybridMultilevel"/>
    <w:tmpl w:val="AA089B2E"/>
    <w:lvl w:ilvl="0" w:tplc="FD60ED0C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z w:val="16"/>
        <w:szCs w:val="16"/>
      </w:rPr>
    </w:lvl>
    <w:lvl w:ilvl="1" w:tplc="AC9C8288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1158AB24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DB2AA88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BA9A3F96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ACD26E9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3CAD01A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4B2E9E4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94224152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0">
    <w:nsid w:val="529E48B9"/>
    <w:multiLevelType w:val="hybridMultilevel"/>
    <w:tmpl w:val="6B62286C"/>
    <w:lvl w:ilvl="0" w:tplc="3A2652E8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5B8B522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52C269A8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A84A93F0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E0FE1500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27D22C1E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C5922B60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53FA0114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C2AE0836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1">
    <w:nsid w:val="52A0158C"/>
    <w:multiLevelType w:val="hybridMultilevel"/>
    <w:tmpl w:val="AA0AC7DA"/>
    <w:lvl w:ilvl="0" w:tplc="E9AE7C92">
      <w:start w:val="5"/>
      <w:numFmt w:val="decimal"/>
      <w:lvlText w:val="3.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5672DADA">
      <w:start w:val="1"/>
      <w:numFmt w:val="decimal"/>
      <w:lvlText w:val="19.8.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5A04D2D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762C6C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5A0681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4DEC42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796015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1C61A9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2A0147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5F2A2A80"/>
    <w:multiLevelType w:val="multilevel"/>
    <w:tmpl w:val="5D8E77F2"/>
    <w:lvl w:ilvl="0">
      <w:start w:val="5"/>
      <w:numFmt w:val="decimal"/>
      <w:lvlText w:val="%1."/>
      <w:lvlJc w:val="left"/>
      <w:pPr>
        <w:ind w:left="645" w:hanging="645"/>
      </w:pPr>
      <w:rPr>
        <w:rFonts w:hint="default"/>
        <w:color w:val="auto"/>
      </w:rPr>
    </w:lvl>
    <w:lvl w:ilvl="1">
      <w:start w:val="3"/>
      <w:numFmt w:val="decimal"/>
      <w:lvlText w:val="%1.%2."/>
      <w:lvlJc w:val="left"/>
      <w:pPr>
        <w:ind w:left="1074" w:hanging="720"/>
      </w:pPr>
      <w:rPr>
        <w:rFonts w:hint="default"/>
        <w:color w:val="auto"/>
      </w:rPr>
    </w:lvl>
    <w:lvl w:ilvl="2">
      <w:start w:val="1"/>
      <w:numFmt w:val="decimal"/>
      <w:lvlText w:val="%1.%2.%3."/>
      <w:lvlJc w:val="left"/>
      <w:pPr>
        <w:ind w:left="1428" w:hanging="720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ind w:left="2142" w:hanging="1080"/>
      </w:pPr>
      <w:rPr>
        <w:rFonts w:hint="default"/>
        <w:color w:val="auto"/>
      </w:rPr>
    </w:lvl>
    <w:lvl w:ilvl="4">
      <w:start w:val="1"/>
      <w:numFmt w:val="decimal"/>
      <w:lvlText w:val="%1.%2.%3.%4.%5."/>
      <w:lvlJc w:val="left"/>
      <w:pPr>
        <w:ind w:left="2496" w:hanging="1080"/>
      </w:pPr>
      <w:rPr>
        <w:rFonts w:hint="default"/>
        <w:color w:val="auto"/>
      </w:rPr>
    </w:lvl>
    <w:lvl w:ilvl="5">
      <w:start w:val="1"/>
      <w:numFmt w:val="decimal"/>
      <w:lvlText w:val="%1.%2.%3.%4.%5.%6."/>
      <w:lvlJc w:val="left"/>
      <w:pPr>
        <w:ind w:left="3210" w:hanging="1440"/>
      </w:pPr>
      <w:rPr>
        <w:rFonts w:hint="default"/>
        <w:color w:val="auto"/>
      </w:rPr>
    </w:lvl>
    <w:lvl w:ilvl="6">
      <w:start w:val="1"/>
      <w:numFmt w:val="decimal"/>
      <w:lvlText w:val="%1.%2.%3.%4.%5.%6.%7."/>
      <w:lvlJc w:val="left"/>
      <w:pPr>
        <w:ind w:left="3924" w:hanging="1800"/>
      </w:pPr>
      <w:rPr>
        <w:rFonts w:hint="default"/>
        <w:color w:val="auto"/>
      </w:rPr>
    </w:lvl>
    <w:lvl w:ilvl="7">
      <w:start w:val="1"/>
      <w:numFmt w:val="decimal"/>
      <w:lvlText w:val="%1.%2.%3.%4.%5.%6.%7.%8."/>
      <w:lvlJc w:val="left"/>
      <w:pPr>
        <w:ind w:left="4278" w:hanging="1800"/>
      </w:pPr>
      <w:rPr>
        <w:rFonts w:hint="default"/>
        <w:color w:val="auto"/>
      </w:rPr>
    </w:lvl>
    <w:lvl w:ilvl="8">
      <w:start w:val="1"/>
      <w:numFmt w:val="decimal"/>
      <w:lvlText w:val="%1.%2.%3.%4.%5.%6.%7.%8.%9."/>
      <w:lvlJc w:val="left"/>
      <w:pPr>
        <w:ind w:left="4992" w:hanging="2160"/>
      </w:pPr>
      <w:rPr>
        <w:rFonts w:hint="default"/>
        <w:color w:val="auto"/>
      </w:rPr>
    </w:lvl>
  </w:abstractNum>
  <w:abstractNum w:abstractNumId="23">
    <w:nsid w:val="5F2E3E13"/>
    <w:multiLevelType w:val="multilevel"/>
    <w:tmpl w:val="7C543F38"/>
    <w:lvl w:ilvl="0">
      <w:start w:val="5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65" w:hanging="49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146" w:hanging="720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ind w:left="153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1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4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0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33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960" w:hanging="1800"/>
      </w:pPr>
      <w:rPr>
        <w:rFonts w:hint="default"/>
      </w:rPr>
    </w:lvl>
  </w:abstractNum>
  <w:abstractNum w:abstractNumId="24">
    <w:nsid w:val="641002FA"/>
    <w:multiLevelType w:val="multilevel"/>
    <w:tmpl w:val="725E2310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hint="default"/>
      </w:rPr>
    </w:lvl>
    <w:lvl w:ilvl="1">
      <w:start w:val="1"/>
      <w:numFmt w:val="decimal"/>
      <w:lvlText w:val="1.%2.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25">
    <w:nsid w:val="6B223F22"/>
    <w:multiLevelType w:val="hybridMultilevel"/>
    <w:tmpl w:val="555053CC"/>
    <w:lvl w:ilvl="0" w:tplc="4344E464">
      <w:start w:val="1"/>
      <w:numFmt w:val="decimal"/>
      <w:lvlText w:val="3.4.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96CA36D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75F6C57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EE0C8B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F08EB3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960D02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E0639A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0A0E26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FAAA6A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78DA0CA1"/>
    <w:multiLevelType w:val="multilevel"/>
    <w:tmpl w:val="55E00438"/>
    <w:lvl w:ilvl="0">
      <w:start w:val="9"/>
      <w:numFmt w:val="decimal"/>
      <w:lvlText w:val="%1."/>
      <w:lvlJc w:val="left"/>
      <w:pPr>
        <w:tabs>
          <w:tab w:val="num" w:pos="660"/>
        </w:tabs>
        <w:ind w:left="660" w:hanging="660"/>
      </w:pPr>
      <w:rPr>
        <w:rFonts w:hint="default"/>
      </w:rPr>
    </w:lvl>
    <w:lvl w:ilvl="1">
      <w:start w:val="4"/>
      <w:numFmt w:val="decimal"/>
      <w:lvlText w:val="7.%2."/>
      <w:lvlJc w:val="left"/>
      <w:pPr>
        <w:tabs>
          <w:tab w:val="num" w:pos="660"/>
        </w:tabs>
        <w:ind w:left="660" w:hanging="660"/>
      </w:pPr>
      <w:rPr>
        <w:rFonts w:hint="default"/>
      </w:rPr>
    </w:lvl>
    <w:lvl w:ilvl="2">
      <w:start w:val="1"/>
      <w:numFmt w:val="decimal"/>
      <w:lvlText w:val="8.3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2.%2.%3.%4"/>
      <w:lvlJc w:val="left"/>
      <w:pPr>
        <w:tabs>
          <w:tab w:val="num" w:pos="964"/>
        </w:tabs>
        <w:ind w:left="964" w:hanging="9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7">
    <w:nsid w:val="7C10506C"/>
    <w:multiLevelType w:val="multilevel"/>
    <w:tmpl w:val="D32E1F0A"/>
    <w:lvl w:ilvl="0">
      <w:start w:val="3"/>
      <w:numFmt w:val="decimal"/>
      <w:lvlText w:val="%1."/>
      <w:lvlJc w:val="left"/>
      <w:pPr>
        <w:tabs>
          <w:tab w:val="num" w:pos="1440"/>
        </w:tabs>
        <w:ind w:left="1440" w:hanging="1440"/>
      </w:pPr>
      <w:rPr>
        <w:rFonts w:hint="default"/>
        <w:b w:val="0"/>
      </w:rPr>
    </w:lvl>
    <w:lvl w:ilvl="1">
      <w:start w:val="3"/>
      <w:numFmt w:val="decimal"/>
      <w:lvlText w:val="%1.%2."/>
      <w:lvlJc w:val="left"/>
      <w:pPr>
        <w:tabs>
          <w:tab w:val="num" w:pos="1800"/>
        </w:tabs>
        <w:ind w:left="1800" w:hanging="1440"/>
      </w:pPr>
      <w:rPr>
        <w:rFonts w:hint="default"/>
        <w:b w:val="0"/>
      </w:rPr>
    </w:lvl>
    <w:lvl w:ilvl="2">
      <w:start w:val="2"/>
      <w:numFmt w:val="decimal"/>
      <w:lvlText w:val="3.2.%3."/>
      <w:lvlJc w:val="left"/>
      <w:pPr>
        <w:tabs>
          <w:tab w:val="num" w:pos="2160"/>
        </w:tabs>
        <w:ind w:left="2160" w:hanging="144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num" w:pos="2520"/>
        </w:tabs>
        <w:ind w:left="2520" w:hanging="144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880" w:hanging="144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  <w:b w:val="0"/>
      </w:rPr>
    </w:lvl>
  </w:abstractNum>
  <w:num w:numId="1">
    <w:abstractNumId w:val="16"/>
  </w:num>
  <w:num w:numId="2">
    <w:abstractNumId w:val="2"/>
  </w:num>
  <w:num w:numId="3">
    <w:abstractNumId w:val="0"/>
  </w:num>
  <w:num w:numId="4">
    <w:abstractNumId w:val="18"/>
  </w:num>
  <w:num w:numId="5">
    <w:abstractNumId w:val="24"/>
  </w:num>
  <w:num w:numId="6">
    <w:abstractNumId w:val="10"/>
  </w:num>
  <w:num w:numId="7">
    <w:abstractNumId w:val="8"/>
  </w:num>
  <w:num w:numId="8">
    <w:abstractNumId w:val="22"/>
  </w:num>
  <w:num w:numId="9">
    <w:abstractNumId w:val="9"/>
  </w:num>
  <w:num w:numId="10">
    <w:abstractNumId w:val="15"/>
  </w:num>
  <w:num w:numId="11">
    <w:abstractNumId w:val="14"/>
  </w:num>
  <w:num w:numId="12">
    <w:abstractNumId w:val="12"/>
  </w:num>
  <w:num w:numId="13">
    <w:abstractNumId w:val="20"/>
  </w:num>
  <w:num w:numId="14">
    <w:abstractNumId w:val="5"/>
  </w:num>
  <w:num w:numId="15">
    <w:abstractNumId w:val="21"/>
  </w:num>
  <w:num w:numId="16">
    <w:abstractNumId w:val="6"/>
  </w:num>
  <w:num w:numId="17">
    <w:abstractNumId w:val="7"/>
  </w:num>
  <w:num w:numId="18">
    <w:abstractNumId w:val="26"/>
  </w:num>
  <w:num w:numId="19">
    <w:abstractNumId w:val="1"/>
  </w:num>
  <w:num w:numId="20">
    <w:abstractNumId w:val="27"/>
  </w:num>
  <w:num w:numId="21">
    <w:abstractNumId w:val="3"/>
  </w:num>
  <w:num w:numId="22">
    <w:abstractNumId w:val="4"/>
  </w:num>
  <w:num w:numId="23">
    <w:abstractNumId w:val="25"/>
  </w:num>
  <w:num w:numId="24">
    <w:abstractNumId w:val="13"/>
  </w:num>
  <w:num w:numId="25">
    <w:abstractNumId w:val="23"/>
  </w:num>
  <w:num w:numId="26">
    <w:abstractNumId w:val="11"/>
  </w:num>
  <w:num w:numId="27">
    <w:abstractNumId w:val="17"/>
  </w:num>
  <w:num w:numId="28">
    <w:abstractNumId w:val="19"/>
  </w:num>
  <w:numIdMacAtCleanup w:val="28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61"/>
  <w:proofState w:spelling="clean" w:grammar="clean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2026B"/>
    <w:rsid w:val="0000009B"/>
    <w:rsid w:val="00000140"/>
    <w:rsid w:val="000015F9"/>
    <w:rsid w:val="00001661"/>
    <w:rsid w:val="000016C0"/>
    <w:rsid w:val="000017E7"/>
    <w:rsid w:val="00001A18"/>
    <w:rsid w:val="00001D08"/>
    <w:rsid w:val="00001EE9"/>
    <w:rsid w:val="000027C8"/>
    <w:rsid w:val="00002816"/>
    <w:rsid w:val="000034E0"/>
    <w:rsid w:val="0000393A"/>
    <w:rsid w:val="000039F7"/>
    <w:rsid w:val="000041FF"/>
    <w:rsid w:val="00004DD8"/>
    <w:rsid w:val="0000531E"/>
    <w:rsid w:val="0000559D"/>
    <w:rsid w:val="00006F0C"/>
    <w:rsid w:val="00007122"/>
    <w:rsid w:val="00007444"/>
    <w:rsid w:val="000079A8"/>
    <w:rsid w:val="00010A8E"/>
    <w:rsid w:val="00010B28"/>
    <w:rsid w:val="00010D4B"/>
    <w:rsid w:val="000111C8"/>
    <w:rsid w:val="000116D4"/>
    <w:rsid w:val="000117A9"/>
    <w:rsid w:val="00012086"/>
    <w:rsid w:val="00012559"/>
    <w:rsid w:val="0001368E"/>
    <w:rsid w:val="00014395"/>
    <w:rsid w:val="00014478"/>
    <w:rsid w:val="0001489F"/>
    <w:rsid w:val="0001621B"/>
    <w:rsid w:val="000165B1"/>
    <w:rsid w:val="00016F36"/>
    <w:rsid w:val="00017632"/>
    <w:rsid w:val="00021014"/>
    <w:rsid w:val="000214D4"/>
    <w:rsid w:val="000229B0"/>
    <w:rsid w:val="00022DAF"/>
    <w:rsid w:val="000237DB"/>
    <w:rsid w:val="00023C0D"/>
    <w:rsid w:val="00024528"/>
    <w:rsid w:val="000248D4"/>
    <w:rsid w:val="00024B4E"/>
    <w:rsid w:val="00024BDD"/>
    <w:rsid w:val="00024E11"/>
    <w:rsid w:val="00025EE6"/>
    <w:rsid w:val="00026199"/>
    <w:rsid w:val="0002704F"/>
    <w:rsid w:val="000274EB"/>
    <w:rsid w:val="00027AAF"/>
    <w:rsid w:val="00027CDF"/>
    <w:rsid w:val="00030B2B"/>
    <w:rsid w:val="000311FA"/>
    <w:rsid w:val="00031F84"/>
    <w:rsid w:val="00031FB3"/>
    <w:rsid w:val="000321A9"/>
    <w:rsid w:val="00032C05"/>
    <w:rsid w:val="00032CBC"/>
    <w:rsid w:val="00033309"/>
    <w:rsid w:val="00033C3F"/>
    <w:rsid w:val="00033F76"/>
    <w:rsid w:val="000349C3"/>
    <w:rsid w:val="00034D2E"/>
    <w:rsid w:val="00034FA4"/>
    <w:rsid w:val="000356B0"/>
    <w:rsid w:val="00035A0D"/>
    <w:rsid w:val="00035DB7"/>
    <w:rsid w:val="00035DBC"/>
    <w:rsid w:val="00036B1B"/>
    <w:rsid w:val="00036D0A"/>
    <w:rsid w:val="00037238"/>
    <w:rsid w:val="0003758F"/>
    <w:rsid w:val="000376F9"/>
    <w:rsid w:val="00040903"/>
    <w:rsid w:val="00041140"/>
    <w:rsid w:val="00041337"/>
    <w:rsid w:val="00041773"/>
    <w:rsid w:val="00043450"/>
    <w:rsid w:val="00044799"/>
    <w:rsid w:val="00044B0B"/>
    <w:rsid w:val="00045334"/>
    <w:rsid w:val="000454D5"/>
    <w:rsid w:val="00045A77"/>
    <w:rsid w:val="00045F9E"/>
    <w:rsid w:val="00045FB0"/>
    <w:rsid w:val="0004608B"/>
    <w:rsid w:val="000468CC"/>
    <w:rsid w:val="00046BBB"/>
    <w:rsid w:val="00046D04"/>
    <w:rsid w:val="00046E05"/>
    <w:rsid w:val="00047958"/>
    <w:rsid w:val="00050167"/>
    <w:rsid w:val="00050623"/>
    <w:rsid w:val="00051C2E"/>
    <w:rsid w:val="00051CBB"/>
    <w:rsid w:val="00051F29"/>
    <w:rsid w:val="00051F60"/>
    <w:rsid w:val="00052215"/>
    <w:rsid w:val="00052AAC"/>
    <w:rsid w:val="00053E5D"/>
    <w:rsid w:val="00053E85"/>
    <w:rsid w:val="00053EBD"/>
    <w:rsid w:val="00053FAE"/>
    <w:rsid w:val="000544B0"/>
    <w:rsid w:val="000554E8"/>
    <w:rsid w:val="000555FC"/>
    <w:rsid w:val="00056157"/>
    <w:rsid w:val="00056551"/>
    <w:rsid w:val="00056BBB"/>
    <w:rsid w:val="00057504"/>
    <w:rsid w:val="000579D9"/>
    <w:rsid w:val="00057AFA"/>
    <w:rsid w:val="00057DE4"/>
    <w:rsid w:val="0006073F"/>
    <w:rsid w:val="00060A4B"/>
    <w:rsid w:val="00061051"/>
    <w:rsid w:val="000617C3"/>
    <w:rsid w:val="00061C60"/>
    <w:rsid w:val="00061DCE"/>
    <w:rsid w:val="00062821"/>
    <w:rsid w:val="00062EA6"/>
    <w:rsid w:val="0006302C"/>
    <w:rsid w:val="00063BC3"/>
    <w:rsid w:val="000644C8"/>
    <w:rsid w:val="000644EA"/>
    <w:rsid w:val="00065446"/>
    <w:rsid w:val="000662C9"/>
    <w:rsid w:val="00066349"/>
    <w:rsid w:val="00066CC9"/>
    <w:rsid w:val="00066D64"/>
    <w:rsid w:val="000670DB"/>
    <w:rsid w:val="00067409"/>
    <w:rsid w:val="00067522"/>
    <w:rsid w:val="0006784B"/>
    <w:rsid w:val="00067C5B"/>
    <w:rsid w:val="00070157"/>
    <w:rsid w:val="000706DE"/>
    <w:rsid w:val="00070AF5"/>
    <w:rsid w:val="000711F6"/>
    <w:rsid w:val="0007131A"/>
    <w:rsid w:val="00071BEF"/>
    <w:rsid w:val="00072000"/>
    <w:rsid w:val="0007204B"/>
    <w:rsid w:val="000727B5"/>
    <w:rsid w:val="00072DF1"/>
    <w:rsid w:val="0007373F"/>
    <w:rsid w:val="00073975"/>
    <w:rsid w:val="000740C8"/>
    <w:rsid w:val="0007449D"/>
    <w:rsid w:val="00074A10"/>
    <w:rsid w:val="00075C99"/>
    <w:rsid w:val="0007735E"/>
    <w:rsid w:val="00077F5A"/>
    <w:rsid w:val="000801D4"/>
    <w:rsid w:val="00080BCE"/>
    <w:rsid w:val="000812D6"/>
    <w:rsid w:val="00081B03"/>
    <w:rsid w:val="00082A64"/>
    <w:rsid w:val="000838D3"/>
    <w:rsid w:val="00083EA5"/>
    <w:rsid w:val="000854C8"/>
    <w:rsid w:val="00085990"/>
    <w:rsid w:val="00086FEF"/>
    <w:rsid w:val="00087071"/>
    <w:rsid w:val="00087654"/>
    <w:rsid w:val="00090118"/>
    <w:rsid w:val="000904ED"/>
    <w:rsid w:val="0009127C"/>
    <w:rsid w:val="00091888"/>
    <w:rsid w:val="00091AD0"/>
    <w:rsid w:val="0009220B"/>
    <w:rsid w:val="00092C08"/>
    <w:rsid w:val="00093E97"/>
    <w:rsid w:val="00094D57"/>
    <w:rsid w:val="00095414"/>
    <w:rsid w:val="00095862"/>
    <w:rsid w:val="000959D8"/>
    <w:rsid w:val="00096417"/>
    <w:rsid w:val="00096EFD"/>
    <w:rsid w:val="000970B6"/>
    <w:rsid w:val="00097BFE"/>
    <w:rsid w:val="000A04B5"/>
    <w:rsid w:val="000A0F6C"/>
    <w:rsid w:val="000A19B9"/>
    <w:rsid w:val="000A294E"/>
    <w:rsid w:val="000A29CE"/>
    <w:rsid w:val="000A2C7A"/>
    <w:rsid w:val="000A2C83"/>
    <w:rsid w:val="000A30FA"/>
    <w:rsid w:val="000A3189"/>
    <w:rsid w:val="000A3A90"/>
    <w:rsid w:val="000A4221"/>
    <w:rsid w:val="000A5E12"/>
    <w:rsid w:val="000A615F"/>
    <w:rsid w:val="000A66DF"/>
    <w:rsid w:val="000A677D"/>
    <w:rsid w:val="000A7027"/>
    <w:rsid w:val="000A74C2"/>
    <w:rsid w:val="000A7C4A"/>
    <w:rsid w:val="000B087A"/>
    <w:rsid w:val="000B0B89"/>
    <w:rsid w:val="000B130B"/>
    <w:rsid w:val="000B17BB"/>
    <w:rsid w:val="000B23C1"/>
    <w:rsid w:val="000B255D"/>
    <w:rsid w:val="000B2D2A"/>
    <w:rsid w:val="000B3A81"/>
    <w:rsid w:val="000B3CD2"/>
    <w:rsid w:val="000B408A"/>
    <w:rsid w:val="000B40E0"/>
    <w:rsid w:val="000B4791"/>
    <w:rsid w:val="000B479C"/>
    <w:rsid w:val="000B4E3A"/>
    <w:rsid w:val="000B66E5"/>
    <w:rsid w:val="000B6A11"/>
    <w:rsid w:val="000B6B23"/>
    <w:rsid w:val="000B6D2E"/>
    <w:rsid w:val="000C0584"/>
    <w:rsid w:val="000C0596"/>
    <w:rsid w:val="000C0736"/>
    <w:rsid w:val="000C0B42"/>
    <w:rsid w:val="000C0E97"/>
    <w:rsid w:val="000C0F33"/>
    <w:rsid w:val="000C1E71"/>
    <w:rsid w:val="000C3098"/>
    <w:rsid w:val="000C38CE"/>
    <w:rsid w:val="000C48E8"/>
    <w:rsid w:val="000C55AF"/>
    <w:rsid w:val="000C6207"/>
    <w:rsid w:val="000C70D1"/>
    <w:rsid w:val="000C71D7"/>
    <w:rsid w:val="000C72D4"/>
    <w:rsid w:val="000C7A4C"/>
    <w:rsid w:val="000C7AC9"/>
    <w:rsid w:val="000C7E48"/>
    <w:rsid w:val="000D003E"/>
    <w:rsid w:val="000D11B2"/>
    <w:rsid w:val="000D1357"/>
    <w:rsid w:val="000D201E"/>
    <w:rsid w:val="000D216C"/>
    <w:rsid w:val="000D2263"/>
    <w:rsid w:val="000D26E6"/>
    <w:rsid w:val="000D27A7"/>
    <w:rsid w:val="000D35C1"/>
    <w:rsid w:val="000D3DB5"/>
    <w:rsid w:val="000D4ABB"/>
    <w:rsid w:val="000D5224"/>
    <w:rsid w:val="000D5F38"/>
    <w:rsid w:val="000D6176"/>
    <w:rsid w:val="000D6A72"/>
    <w:rsid w:val="000D6ACF"/>
    <w:rsid w:val="000D77F1"/>
    <w:rsid w:val="000D7A53"/>
    <w:rsid w:val="000D7DA0"/>
    <w:rsid w:val="000E03D5"/>
    <w:rsid w:val="000E0420"/>
    <w:rsid w:val="000E0580"/>
    <w:rsid w:val="000E0D36"/>
    <w:rsid w:val="000E1245"/>
    <w:rsid w:val="000E138F"/>
    <w:rsid w:val="000E17ED"/>
    <w:rsid w:val="000E1AE8"/>
    <w:rsid w:val="000E1CDD"/>
    <w:rsid w:val="000E20DC"/>
    <w:rsid w:val="000E2D99"/>
    <w:rsid w:val="000E38E3"/>
    <w:rsid w:val="000E4009"/>
    <w:rsid w:val="000E4167"/>
    <w:rsid w:val="000E4C44"/>
    <w:rsid w:val="000E53FF"/>
    <w:rsid w:val="000E5B55"/>
    <w:rsid w:val="000E5EA0"/>
    <w:rsid w:val="000E6312"/>
    <w:rsid w:val="000E66B4"/>
    <w:rsid w:val="000F039F"/>
    <w:rsid w:val="000F05D2"/>
    <w:rsid w:val="000F066B"/>
    <w:rsid w:val="000F0840"/>
    <w:rsid w:val="000F08CA"/>
    <w:rsid w:val="000F0E1B"/>
    <w:rsid w:val="000F1D88"/>
    <w:rsid w:val="000F1E6F"/>
    <w:rsid w:val="000F231B"/>
    <w:rsid w:val="000F29E1"/>
    <w:rsid w:val="000F2BF3"/>
    <w:rsid w:val="000F300C"/>
    <w:rsid w:val="000F335F"/>
    <w:rsid w:val="000F36F2"/>
    <w:rsid w:val="000F377D"/>
    <w:rsid w:val="000F4146"/>
    <w:rsid w:val="000F4BFE"/>
    <w:rsid w:val="000F53E8"/>
    <w:rsid w:val="000F62B5"/>
    <w:rsid w:val="000F6C3F"/>
    <w:rsid w:val="000F7783"/>
    <w:rsid w:val="000F7BE5"/>
    <w:rsid w:val="0010086C"/>
    <w:rsid w:val="00101165"/>
    <w:rsid w:val="00101507"/>
    <w:rsid w:val="00101697"/>
    <w:rsid w:val="00101870"/>
    <w:rsid w:val="001019E2"/>
    <w:rsid w:val="00101A5D"/>
    <w:rsid w:val="00101E7D"/>
    <w:rsid w:val="0010246E"/>
    <w:rsid w:val="00102765"/>
    <w:rsid w:val="00102C81"/>
    <w:rsid w:val="0010361B"/>
    <w:rsid w:val="00103C46"/>
    <w:rsid w:val="00103CBE"/>
    <w:rsid w:val="00103EDE"/>
    <w:rsid w:val="00103FE5"/>
    <w:rsid w:val="001042F7"/>
    <w:rsid w:val="001052DA"/>
    <w:rsid w:val="001058DD"/>
    <w:rsid w:val="00106D4A"/>
    <w:rsid w:val="001100BB"/>
    <w:rsid w:val="0011025F"/>
    <w:rsid w:val="00110AE2"/>
    <w:rsid w:val="00110F3D"/>
    <w:rsid w:val="001110BE"/>
    <w:rsid w:val="0011240C"/>
    <w:rsid w:val="00112B0C"/>
    <w:rsid w:val="00113E43"/>
    <w:rsid w:val="0011404F"/>
    <w:rsid w:val="0011425A"/>
    <w:rsid w:val="0011426C"/>
    <w:rsid w:val="00114EE2"/>
    <w:rsid w:val="00114F32"/>
    <w:rsid w:val="001150C8"/>
    <w:rsid w:val="00115D6A"/>
    <w:rsid w:val="00115E82"/>
    <w:rsid w:val="0011675D"/>
    <w:rsid w:val="001171CE"/>
    <w:rsid w:val="001172BC"/>
    <w:rsid w:val="001176F8"/>
    <w:rsid w:val="00117742"/>
    <w:rsid w:val="00117990"/>
    <w:rsid w:val="001179AA"/>
    <w:rsid w:val="00117E7A"/>
    <w:rsid w:val="00117EE0"/>
    <w:rsid w:val="00120CDC"/>
    <w:rsid w:val="00120DA0"/>
    <w:rsid w:val="00121635"/>
    <w:rsid w:val="0012263F"/>
    <w:rsid w:val="00123951"/>
    <w:rsid w:val="00123A01"/>
    <w:rsid w:val="0012424F"/>
    <w:rsid w:val="001245F9"/>
    <w:rsid w:val="001247C8"/>
    <w:rsid w:val="00125ED7"/>
    <w:rsid w:val="00126929"/>
    <w:rsid w:val="001272D2"/>
    <w:rsid w:val="00130347"/>
    <w:rsid w:val="001305AD"/>
    <w:rsid w:val="00130D3A"/>
    <w:rsid w:val="00131008"/>
    <w:rsid w:val="00131356"/>
    <w:rsid w:val="00131631"/>
    <w:rsid w:val="00131E2A"/>
    <w:rsid w:val="001321C7"/>
    <w:rsid w:val="001323B6"/>
    <w:rsid w:val="0013271F"/>
    <w:rsid w:val="001333DA"/>
    <w:rsid w:val="00133F92"/>
    <w:rsid w:val="001365A6"/>
    <w:rsid w:val="00136650"/>
    <w:rsid w:val="0013782A"/>
    <w:rsid w:val="0014005D"/>
    <w:rsid w:val="00140082"/>
    <w:rsid w:val="0014095C"/>
    <w:rsid w:val="00140980"/>
    <w:rsid w:val="001416F3"/>
    <w:rsid w:val="00141823"/>
    <w:rsid w:val="00141C14"/>
    <w:rsid w:val="00141C21"/>
    <w:rsid w:val="00141D60"/>
    <w:rsid w:val="00142713"/>
    <w:rsid w:val="001449C1"/>
    <w:rsid w:val="001452E8"/>
    <w:rsid w:val="001453FD"/>
    <w:rsid w:val="00145446"/>
    <w:rsid w:val="00147118"/>
    <w:rsid w:val="00147172"/>
    <w:rsid w:val="001478F1"/>
    <w:rsid w:val="00147C66"/>
    <w:rsid w:val="00147E12"/>
    <w:rsid w:val="001501D9"/>
    <w:rsid w:val="00150342"/>
    <w:rsid w:val="00150D62"/>
    <w:rsid w:val="001511E3"/>
    <w:rsid w:val="00151446"/>
    <w:rsid w:val="001518A1"/>
    <w:rsid w:val="00151924"/>
    <w:rsid w:val="00151C12"/>
    <w:rsid w:val="00151D40"/>
    <w:rsid w:val="00151E20"/>
    <w:rsid w:val="0015209C"/>
    <w:rsid w:val="00152DA3"/>
    <w:rsid w:val="00153548"/>
    <w:rsid w:val="0015453D"/>
    <w:rsid w:val="00154676"/>
    <w:rsid w:val="00154C36"/>
    <w:rsid w:val="00155AAD"/>
    <w:rsid w:val="00155C11"/>
    <w:rsid w:val="001567BD"/>
    <w:rsid w:val="00157A48"/>
    <w:rsid w:val="00157E67"/>
    <w:rsid w:val="00160664"/>
    <w:rsid w:val="00160F00"/>
    <w:rsid w:val="001613F7"/>
    <w:rsid w:val="00161589"/>
    <w:rsid w:val="001617BD"/>
    <w:rsid w:val="00161918"/>
    <w:rsid w:val="00161BFE"/>
    <w:rsid w:val="00162E1F"/>
    <w:rsid w:val="0016356E"/>
    <w:rsid w:val="00163C74"/>
    <w:rsid w:val="00163CE6"/>
    <w:rsid w:val="00164092"/>
    <w:rsid w:val="00164497"/>
    <w:rsid w:val="00164D38"/>
    <w:rsid w:val="001660DC"/>
    <w:rsid w:val="001668DF"/>
    <w:rsid w:val="001675EE"/>
    <w:rsid w:val="00170A58"/>
    <w:rsid w:val="00170B80"/>
    <w:rsid w:val="00170FC4"/>
    <w:rsid w:val="001719CC"/>
    <w:rsid w:val="0017292F"/>
    <w:rsid w:val="00172E1E"/>
    <w:rsid w:val="001735BB"/>
    <w:rsid w:val="00173939"/>
    <w:rsid w:val="00173A1D"/>
    <w:rsid w:val="00174352"/>
    <w:rsid w:val="001747AE"/>
    <w:rsid w:val="00174DEB"/>
    <w:rsid w:val="00175E6D"/>
    <w:rsid w:val="00175F19"/>
    <w:rsid w:val="00177398"/>
    <w:rsid w:val="00180E1D"/>
    <w:rsid w:val="0018125C"/>
    <w:rsid w:val="0018167E"/>
    <w:rsid w:val="00181E2B"/>
    <w:rsid w:val="00182249"/>
    <w:rsid w:val="0018299E"/>
    <w:rsid w:val="00182A73"/>
    <w:rsid w:val="0018371F"/>
    <w:rsid w:val="001837F8"/>
    <w:rsid w:val="00183971"/>
    <w:rsid w:val="00183B0D"/>
    <w:rsid w:val="00183F7C"/>
    <w:rsid w:val="001845BA"/>
    <w:rsid w:val="001847C5"/>
    <w:rsid w:val="001853C2"/>
    <w:rsid w:val="001859CB"/>
    <w:rsid w:val="00185F17"/>
    <w:rsid w:val="00187119"/>
    <w:rsid w:val="001873D7"/>
    <w:rsid w:val="001873E5"/>
    <w:rsid w:val="0018757D"/>
    <w:rsid w:val="00187CBD"/>
    <w:rsid w:val="00190CE5"/>
    <w:rsid w:val="00191398"/>
    <w:rsid w:val="0019146C"/>
    <w:rsid w:val="001916CF"/>
    <w:rsid w:val="00191A7F"/>
    <w:rsid w:val="001920D7"/>
    <w:rsid w:val="001922A9"/>
    <w:rsid w:val="001925F1"/>
    <w:rsid w:val="001934AA"/>
    <w:rsid w:val="00193588"/>
    <w:rsid w:val="0019372A"/>
    <w:rsid w:val="00193959"/>
    <w:rsid w:val="001944C1"/>
    <w:rsid w:val="00194583"/>
    <w:rsid w:val="00194A47"/>
    <w:rsid w:val="00194A53"/>
    <w:rsid w:val="00194CD8"/>
    <w:rsid w:val="00194D19"/>
    <w:rsid w:val="0019666C"/>
    <w:rsid w:val="00196DA5"/>
    <w:rsid w:val="00197B87"/>
    <w:rsid w:val="00197EF4"/>
    <w:rsid w:val="001A00C5"/>
    <w:rsid w:val="001A019B"/>
    <w:rsid w:val="001A1D3C"/>
    <w:rsid w:val="001A212F"/>
    <w:rsid w:val="001A2553"/>
    <w:rsid w:val="001A2AEE"/>
    <w:rsid w:val="001A329B"/>
    <w:rsid w:val="001A33EE"/>
    <w:rsid w:val="001A3561"/>
    <w:rsid w:val="001A3815"/>
    <w:rsid w:val="001A417A"/>
    <w:rsid w:val="001A54BB"/>
    <w:rsid w:val="001A5D64"/>
    <w:rsid w:val="001A671D"/>
    <w:rsid w:val="001A6E4F"/>
    <w:rsid w:val="001A7786"/>
    <w:rsid w:val="001B001B"/>
    <w:rsid w:val="001B0129"/>
    <w:rsid w:val="001B01B9"/>
    <w:rsid w:val="001B0617"/>
    <w:rsid w:val="001B17C3"/>
    <w:rsid w:val="001B335F"/>
    <w:rsid w:val="001B368D"/>
    <w:rsid w:val="001B3B2C"/>
    <w:rsid w:val="001B3C86"/>
    <w:rsid w:val="001B3C9F"/>
    <w:rsid w:val="001B4CBE"/>
    <w:rsid w:val="001B4EB5"/>
    <w:rsid w:val="001B52E7"/>
    <w:rsid w:val="001B57F1"/>
    <w:rsid w:val="001B5B46"/>
    <w:rsid w:val="001B6219"/>
    <w:rsid w:val="001B6759"/>
    <w:rsid w:val="001B69B8"/>
    <w:rsid w:val="001B6B81"/>
    <w:rsid w:val="001B73CE"/>
    <w:rsid w:val="001B7AB3"/>
    <w:rsid w:val="001B7F30"/>
    <w:rsid w:val="001B7F46"/>
    <w:rsid w:val="001C020F"/>
    <w:rsid w:val="001C05AE"/>
    <w:rsid w:val="001C177C"/>
    <w:rsid w:val="001C207D"/>
    <w:rsid w:val="001C20E9"/>
    <w:rsid w:val="001C23AD"/>
    <w:rsid w:val="001C2C2D"/>
    <w:rsid w:val="001C2FD3"/>
    <w:rsid w:val="001C376B"/>
    <w:rsid w:val="001C3B52"/>
    <w:rsid w:val="001C3E03"/>
    <w:rsid w:val="001C41F4"/>
    <w:rsid w:val="001C5A12"/>
    <w:rsid w:val="001C61DF"/>
    <w:rsid w:val="001C61E0"/>
    <w:rsid w:val="001C671D"/>
    <w:rsid w:val="001C6783"/>
    <w:rsid w:val="001C6C58"/>
    <w:rsid w:val="001D066C"/>
    <w:rsid w:val="001D0757"/>
    <w:rsid w:val="001D08F3"/>
    <w:rsid w:val="001D0DF1"/>
    <w:rsid w:val="001D0E57"/>
    <w:rsid w:val="001D1041"/>
    <w:rsid w:val="001D128B"/>
    <w:rsid w:val="001D1320"/>
    <w:rsid w:val="001D1AAE"/>
    <w:rsid w:val="001D246E"/>
    <w:rsid w:val="001D3D46"/>
    <w:rsid w:val="001D3D5E"/>
    <w:rsid w:val="001D408B"/>
    <w:rsid w:val="001D527F"/>
    <w:rsid w:val="001D56C6"/>
    <w:rsid w:val="001D5C8F"/>
    <w:rsid w:val="001D6169"/>
    <w:rsid w:val="001D6CA5"/>
    <w:rsid w:val="001D6EFB"/>
    <w:rsid w:val="001E00F8"/>
    <w:rsid w:val="001E0459"/>
    <w:rsid w:val="001E0604"/>
    <w:rsid w:val="001E2510"/>
    <w:rsid w:val="001E2634"/>
    <w:rsid w:val="001E2792"/>
    <w:rsid w:val="001E2B6B"/>
    <w:rsid w:val="001E3266"/>
    <w:rsid w:val="001E35FB"/>
    <w:rsid w:val="001E3B48"/>
    <w:rsid w:val="001E474F"/>
    <w:rsid w:val="001E4E41"/>
    <w:rsid w:val="001E4F55"/>
    <w:rsid w:val="001E58CD"/>
    <w:rsid w:val="001E5CC6"/>
    <w:rsid w:val="001E66C6"/>
    <w:rsid w:val="001E6DE0"/>
    <w:rsid w:val="001E70DB"/>
    <w:rsid w:val="001E7C97"/>
    <w:rsid w:val="001F062F"/>
    <w:rsid w:val="001F07DA"/>
    <w:rsid w:val="001F0807"/>
    <w:rsid w:val="001F0AB7"/>
    <w:rsid w:val="001F0B08"/>
    <w:rsid w:val="001F0DC9"/>
    <w:rsid w:val="001F0E63"/>
    <w:rsid w:val="001F0FFD"/>
    <w:rsid w:val="001F2DC8"/>
    <w:rsid w:val="001F2DDC"/>
    <w:rsid w:val="001F3446"/>
    <w:rsid w:val="001F35C7"/>
    <w:rsid w:val="001F3841"/>
    <w:rsid w:val="001F3870"/>
    <w:rsid w:val="001F3E1B"/>
    <w:rsid w:val="001F45A5"/>
    <w:rsid w:val="001F49DE"/>
    <w:rsid w:val="001F4B24"/>
    <w:rsid w:val="001F4F8F"/>
    <w:rsid w:val="001F517F"/>
    <w:rsid w:val="001F550D"/>
    <w:rsid w:val="001F55A3"/>
    <w:rsid w:val="001F5706"/>
    <w:rsid w:val="001F5C94"/>
    <w:rsid w:val="001F5CBB"/>
    <w:rsid w:val="001F6637"/>
    <w:rsid w:val="001F69B4"/>
    <w:rsid w:val="001F6F74"/>
    <w:rsid w:val="002006DE"/>
    <w:rsid w:val="0020071C"/>
    <w:rsid w:val="00200726"/>
    <w:rsid w:val="002007AA"/>
    <w:rsid w:val="0020090E"/>
    <w:rsid w:val="00200A67"/>
    <w:rsid w:val="0020174E"/>
    <w:rsid w:val="00202170"/>
    <w:rsid w:val="00202172"/>
    <w:rsid w:val="0020229F"/>
    <w:rsid w:val="00202652"/>
    <w:rsid w:val="002029AC"/>
    <w:rsid w:val="0020399E"/>
    <w:rsid w:val="00204714"/>
    <w:rsid w:val="0020474F"/>
    <w:rsid w:val="002047A0"/>
    <w:rsid w:val="00204852"/>
    <w:rsid w:val="002058C5"/>
    <w:rsid w:val="002058C6"/>
    <w:rsid w:val="00205C74"/>
    <w:rsid w:val="0020616C"/>
    <w:rsid w:val="00206876"/>
    <w:rsid w:val="00206D96"/>
    <w:rsid w:val="00207209"/>
    <w:rsid w:val="00207785"/>
    <w:rsid w:val="0020787B"/>
    <w:rsid w:val="002078BB"/>
    <w:rsid w:val="0020793D"/>
    <w:rsid w:val="00207ACA"/>
    <w:rsid w:val="00207C21"/>
    <w:rsid w:val="002102AC"/>
    <w:rsid w:val="0021159E"/>
    <w:rsid w:val="00211811"/>
    <w:rsid w:val="0021184F"/>
    <w:rsid w:val="00211A0A"/>
    <w:rsid w:val="00211DB3"/>
    <w:rsid w:val="00212C96"/>
    <w:rsid w:val="00212F36"/>
    <w:rsid w:val="0021326A"/>
    <w:rsid w:val="00213A5E"/>
    <w:rsid w:val="00213C97"/>
    <w:rsid w:val="00214AA5"/>
    <w:rsid w:val="0021636D"/>
    <w:rsid w:val="00216449"/>
    <w:rsid w:val="00216BB8"/>
    <w:rsid w:val="00216F38"/>
    <w:rsid w:val="00217604"/>
    <w:rsid w:val="00221A00"/>
    <w:rsid w:val="00221DB1"/>
    <w:rsid w:val="0022283D"/>
    <w:rsid w:val="00222860"/>
    <w:rsid w:val="00222BA3"/>
    <w:rsid w:val="00222E06"/>
    <w:rsid w:val="00223BA8"/>
    <w:rsid w:val="002243C3"/>
    <w:rsid w:val="002245AC"/>
    <w:rsid w:val="0022560E"/>
    <w:rsid w:val="00225CEC"/>
    <w:rsid w:val="0022621A"/>
    <w:rsid w:val="00226B32"/>
    <w:rsid w:val="002277AB"/>
    <w:rsid w:val="00227926"/>
    <w:rsid w:val="002307D3"/>
    <w:rsid w:val="002307EE"/>
    <w:rsid w:val="00231661"/>
    <w:rsid w:val="0023225A"/>
    <w:rsid w:val="00232441"/>
    <w:rsid w:val="00232983"/>
    <w:rsid w:val="00232A3B"/>
    <w:rsid w:val="00232C43"/>
    <w:rsid w:val="00233234"/>
    <w:rsid w:val="0023406E"/>
    <w:rsid w:val="00234088"/>
    <w:rsid w:val="002341A3"/>
    <w:rsid w:val="00234604"/>
    <w:rsid w:val="00234611"/>
    <w:rsid w:val="00234EFD"/>
    <w:rsid w:val="002358E4"/>
    <w:rsid w:val="00235B6B"/>
    <w:rsid w:val="0023603F"/>
    <w:rsid w:val="0023640D"/>
    <w:rsid w:val="00236A11"/>
    <w:rsid w:val="0023793B"/>
    <w:rsid w:val="00237E9E"/>
    <w:rsid w:val="002409A5"/>
    <w:rsid w:val="00240C67"/>
    <w:rsid w:val="002419D6"/>
    <w:rsid w:val="0024265A"/>
    <w:rsid w:val="00242B7E"/>
    <w:rsid w:val="002434A2"/>
    <w:rsid w:val="00243E88"/>
    <w:rsid w:val="00243EAD"/>
    <w:rsid w:val="0024480F"/>
    <w:rsid w:val="00245651"/>
    <w:rsid w:val="002458A8"/>
    <w:rsid w:val="00246DD3"/>
    <w:rsid w:val="002472AB"/>
    <w:rsid w:val="00247AD9"/>
    <w:rsid w:val="00247EB7"/>
    <w:rsid w:val="00247EB9"/>
    <w:rsid w:val="002518A9"/>
    <w:rsid w:val="0025360E"/>
    <w:rsid w:val="0025376A"/>
    <w:rsid w:val="0025408B"/>
    <w:rsid w:val="00254234"/>
    <w:rsid w:val="002549EB"/>
    <w:rsid w:val="00255174"/>
    <w:rsid w:val="00255BD0"/>
    <w:rsid w:val="002568FF"/>
    <w:rsid w:val="00256F29"/>
    <w:rsid w:val="00257EC1"/>
    <w:rsid w:val="0026059B"/>
    <w:rsid w:val="00261A6E"/>
    <w:rsid w:val="00262170"/>
    <w:rsid w:val="002622D2"/>
    <w:rsid w:val="0026274C"/>
    <w:rsid w:val="0026283D"/>
    <w:rsid w:val="00263253"/>
    <w:rsid w:val="00263953"/>
    <w:rsid w:val="00264293"/>
    <w:rsid w:val="00264795"/>
    <w:rsid w:val="00264842"/>
    <w:rsid w:val="00264B50"/>
    <w:rsid w:val="00264C49"/>
    <w:rsid w:val="00264F93"/>
    <w:rsid w:val="002659CE"/>
    <w:rsid w:val="002668FE"/>
    <w:rsid w:val="002669A3"/>
    <w:rsid w:val="00266D38"/>
    <w:rsid w:val="0026723F"/>
    <w:rsid w:val="00267264"/>
    <w:rsid w:val="00267E3F"/>
    <w:rsid w:val="00270269"/>
    <w:rsid w:val="00271270"/>
    <w:rsid w:val="00271580"/>
    <w:rsid w:val="00271A43"/>
    <w:rsid w:val="00271E77"/>
    <w:rsid w:val="00272AD8"/>
    <w:rsid w:val="002739E7"/>
    <w:rsid w:val="002748CA"/>
    <w:rsid w:val="00275F9D"/>
    <w:rsid w:val="00276608"/>
    <w:rsid w:val="0027749E"/>
    <w:rsid w:val="00277F77"/>
    <w:rsid w:val="0028035F"/>
    <w:rsid w:val="0028072E"/>
    <w:rsid w:val="00280DF0"/>
    <w:rsid w:val="002817E6"/>
    <w:rsid w:val="002821C0"/>
    <w:rsid w:val="00282BD8"/>
    <w:rsid w:val="0028388B"/>
    <w:rsid w:val="002838EB"/>
    <w:rsid w:val="00284486"/>
    <w:rsid w:val="0028458C"/>
    <w:rsid w:val="00284E11"/>
    <w:rsid w:val="00285912"/>
    <w:rsid w:val="00285920"/>
    <w:rsid w:val="00285D68"/>
    <w:rsid w:val="002861E7"/>
    <w:rsid w:val="002867DB"/>
    <w:rsid w:val="00286AC3"/>
    <w:rsid w:val="00286D56"/>
    <w:rsid w:val="0028740B"/>
    <w:rsid w:val="0028795A"/>
    <w:rsid w:val="0028799D"/>
    <w:rsid w:val="00287A3A"/>
    <w:rsid w:val="00287DF0"/>
    <w:rsid w:val="00291473"/>
    <w:rsid w:val="002922AF"/>
    <w:rsid w:val="00292DE1"/>
    <w:rsid w:val="00293CAD"/>
    <w:rsid w:val="00294217"/>
    <w:rsid w:val="00295CC1"/>
    <w:rsid w:val="0029636A"/>
    <w:rsid w:val="00296C34"/>
    <w:rsid w:val="00297575"/>
    <w:rsid w:val="00297BC4"/>
    <w:rsid w:val="002A00F2"/>
    <w:rsid w:val="002A0569"/>
    <w:rsid w:val="002A0B4D"/>
    <w:rsid w:val="002A0E04"/>
    <w:rsid w:val="002A15CA"/>
    <w:rsid w:val="002A19C1"/>
    <w:rsid w:val="002A2284"/>
    <w:rsid w:val="002A25C1"/>
    <w:rsid w:val="002A284C"/>
    <w:rsid w:val="002A2E0A"/>
    <w:rsid w:val="002A2FA0"/>
    <w:rsid w:val="002A3A81"/>
    <w:rsid w:val="002A4792"/>
    <w:rsid w:val="002A545B"/>
    <w:rsid w:val="002A6251"/>
    <w:rsid w:val="002A64A1"/>
    <w:rsid w:val="002A65F9"/>
    <w:rsid w:val="002A6662"/>
    <w:rsid w:val="002A6C9C"/>
    <w:rsid w:val="002A6FD7"/>
    <w:rsid w:val="002A7B2B"/>
    <w:rsid w:val="002A7D03"/>
    <w:rsid w:val="002B0604"/>
    <w:rsid w:val="002B090A"/>
    <w:rsid w:val="002B0E5E"/>
    <w:rsid w:val="002B0F35"/>
    <w:rsid w:val="002B1118"/>
    <w:rsid w:val="002B1408"/>
    <w:rsid w:val="002B1999"/>
    <w:rsid w:val="002B1B35"/>
    <w:rsid w:val="002B1B80"/>
    <w:rsid w:val="002B1E19"/>
    <w:rsid w:val="002B1F52"/>
    <w:rsid w:val="002B2288"/>
    <w:rsid w:val="002B3FB2"/>
    <w:rsid w:val="002B405E"/>
    <w:rsid w:val="002B466A"/>
    <w:rsid w:val="002B4B6D"/>
    <w:rsid w:val="002B4CDE"/>
    <w:rsid w:val="002B4F63"/>
    <w:rsid w:val="002B5688"/>
    <w:rsid w:val="002B63A0"/>
    <w:rsid w:val="002B798D"/>
    <w:rsid w:val="002C017C"/>
    <w:rsid w:val="002C0AD7"/>
    <w:rsid w:val="002C0E58"/>
    <w:rsid w:val="002C16A3"/>
    <w:rsid w:val="002C22F4"/>
    <w:rsid w:val="002C2A42"/>
    <w:rsid w:val="002C2E4C"/>
    <w:rsid w:val="002C3894"/>
    <w:rsid w:val="002C41EA"/>
    <w:rsid w:val="002C4E30"/>
    <w:rsid w:val="002C5F7E"/>
    <w:rsid w:val="002C69F3"/>
    <w:rsid w:val="002C6F23"/>
    <w:rsid w:val="002D01A4"/>
    <w:rsid w:val="002D13D4"/>
    <w:rsid w:val="002D18D1"/>
    <w:rsid w:val="002D2DCA"/>
    <w:rsid w:val="002D2FB4"/>
    <w:rsid w:val="002D396C"/>
    <w:rsid w:val="002D3FD8"/>
    <w:rsid w:val="002D4686"/>
    <w:rsid w:val="002D49A3"/>
    <w:rsid w:val="002D49CD"/>
    <w:rsid w:val="002D4CB5"/>
    <w:rsid w:val="002D6729"/>
    <w:rsid w:val="002D6F64"/>
    <w:rsid w:val="002D6FBB"/>
    <w:rsid w:val="002D733B"/>
    <w:rsid w:val="002D7547"/>
    <w:rsid w:val="002D7B8E"/>
    <w:rsid w:val="002E01F4"/>
    <w:rsid w:val="002E0CCA"/>
    <w:rsid w:val="002E1D48"/>
    <w:rsid w:val="002E2088"/>
    <w:rsid w:val="002E2C60"/>
    <w:rsid w:val="002E3283"/>
    <w:rsid w:val="002E347E"/>
    <w:rsid w:val="002E3901"/>
    <w:rsid w:val="002E4FDA"/>
    <w:rsid w:val="002E5B30"/>
    <w:rsid w:val="002E5CD1"/>
    <w:rsid w:val="002E5EDD"/>
    <w:rsid w:val="002E6832"/>
    <w:rsid w:val="002E69F5"/>
    <w:rsid w:val="002E6CE7"/>
    <w:rsid w:val="002E7030"/>
    <w:rsid w:val="002E7378"/>
    <w:rsid w:val="002E7A83"/>
    <w:rsid w:val="002F02AD"/>
    <w:rsid w:val="002F0668"/>
    <w:rsid w:val="002F1CC1"/>
    <w:rsid w:val="002F1E07"/>
    <w:rsid w:val="002F1E30"/>
    <w:rsid w:val="002F1F0C"/>
    <w:rsid w:val="002F22FF"/>
    <w:rsid w:val="002F2F01"/>
    <w:rsid w:val="002F3178"/>
    <w:rsid w:val="002F39CA"/>
    <w:rsid w:val="002F5295"/>
    <w:rsid w:val="002F531D"/>
    <w:rsid w:val="002F6D29"/>
    <w:rsid w:val="002F70DB"/>
    <w:rsid w:val="002F72FE"/>
    <w:rsid w:val="002F7594"/>
    <w:rsid w:val="002F78F7"/>
    <w:rsid w:val="002F7922"/>
    <w:rsid w:val="002F79C3"/>
    <w:rsid w:val="002F7CF8"/>
    <w:rsid w:val="0030036F"/>
    <w:rsid w:val="00300825"/>
    <w:rsid w:val="00300B5B"/>
    <w:rsid w:val="00302456"/>
    <w:rsid w:val="003024DA"/>
    <w:rsid w:val="003028D9"/>
    <w:rsid w:val="003036B5"/>
    <w:rsid w:val="003036F5"/>
    <w:rsid w:val="00304427"/>
    <w:rsid w:val="00305849"/>
    <w:rsid w:val="00305F5F"/>
    <w:rsid w:val="00305FFE"/>
    <w:rsid w:val="00306097"/>
    <w:rsid w:val="00307C98"/>
    <w:rsid w:val="00307D1C"/>
    <w:rsid w:val="00310FA5"/>
    <w:rsid w:val="0031154F"/>
    <w:rsid w:val="0031285F"/>
    <w:rsid w:val="00312DC4"/>
    <w:rsid w:val="00313483"/>
    <w:rsid w:val="003134C8"/>
    <w:rsid w:val="003138FE"/>
    <w:rsid w:val="00313F19"/>
    <w:rsid w:val="00314DC1"/>
    <w:rsid w:val="00315982"/>
    <w:rsid w:val="00315DD0"/>
    <w:rsid w:val="00315E3A"/>
    <w:rsid w:val="00315EEE"/>
    <w:rsid w:val="003166F7"/>
    <w:rsid w:val="00316899"/>
    <w:rsid w:val="00316A1E"/>
    <w:rsid w:val="003201C2"/>
    <w:rsid w:val="00320380"/>
    <w:rsid w:val="003204B0"/>
    <w:rsid w:val="0032212F"/>
    <w:rsid w:val="003227A9"/>
    <w:rsid w:val="003228B0"/>
    <w:rsid w:val="00322BFB"/>
    <w:rsid w:val="003240F1"/>
    <w:rsid w:val="00325EE4"/>
    <w:rsid w:val="003270F5"/>
    <w:rsid w:val="00327EF3"/>
    <w:rsid w:val="0033001D"/>
    <w:rsid w:val="0033055E"/>
    <w:rsid w:val="00330800"/>
    <w:rsid w:val="00330860"/>
    <w:rsid w:val="00330A83"/>
    <w:rsid w:val="003311A1"/>
    <w:rsid w:val="00331210"/>
    <w:rsid w:val="003316F7"/>
    <w:rsid w:val="003317ED"/>
    <w:rsid w:val="003318F5"/>
    <w:rsid w:val="00331959"/>
    <w:rsid w:val="00331984"/>
    <w:rsid w:val="00331998"/>
    <w:rsid w:val="00331E51"/>
    <w:rsid w:val="00331E71"/>
    <w:rsid w:val="00332581"/>
    <w:rsid w:val="003326EF"/>
    <w:rsid w:val="003334B3"/>
    <w:rsid w:val="003343FC"/>
    <w:rsid w:val="00336032"/>
    <w:rsid w:val="00336179"/>
    <w:rsid w:val="00336CF9"/>
    <w:rsid w:val="00337679"/>
    <w:rsid w:val="0034011A"/>
    <w:rsid w:val="00341519"/>
    <w:rsid w:val="003417DB"/>
    <w:rsid w:val="00341CFB"/>
    <w:rsid w:val="00342074"/>
    <w:rsid w:val="0034225C"/>
    <w:rsid w:val="0034293E"/>
    <w:rsid w:val="00342DAD"/>
    <w:rsid w:val="00342DC3"/>
    <w:rsid w:val="00343943"/>
    <w:rsid w:val="00343C17"/>
    <w:rsid w:val="00343C1C"/>
    <w:rsid w:val="00344655"/>
    <w:rsid w:val="0034469B"/>
    <w:rsid w:val="003447AC"/>
    <w:rsid w:val="00344D60"/>
    <w:rsid w:val="00345469"/>
    <w:rsid w:val="00345916"/>
    <w:rsid w:val="00345A7D"/>
    <w:rsid w:val="00345A93"/>
    <w:rsid w:val="00345B64"/>
    <w:rsid w:val="00345B9A"/>
    <w:rsid w:val="00345BAB"/>
    <w:rsid w:val="00345E81"/>
    <w:rsid w:val="0034630B"/>
    <w:rsid w:val="0034636F"/>
    <w:rsid w:val="003463AD"/>
    <w:rsid w:val="00346DCA"/>
    <w:rsid w:val="00346DFF"/>
    <w:rsid w:val="0034701F"/>
    <w:rsid w:val="003479F4"/>
    <w:rsid w:val="003508F3"/>
    <w:rsid w:val="00350C7D"/>
    <w:rsid w:val="0035150C"/>
    <w:rsid w:val="00352081"/>
    <w:rsid w:val="0035281F"/>
    <w:rsid w:val="00353567"/>
    <w:rsid w:val="003537A8"/>
    <w:rsid w:val="00353D0D"/>
    <w:rsid w:val="00354362"/>
    <w:rsid w:val="00355130"/>
    <w:rsid w:val="003553C4"/>
    <w:rsid w:val="00355759"/>
    <w:rsid w:val="003559DB"/>
    <w:rsid w:val="00356464"/>
    <w:rsid w:val="003569B0"/>
    <w:rsid w:val="003572EB"/>
    <w:rsid w:val="00361053"/>
    <w:rsid w:val="003613F8"/>
    <w:rsid w:val="00361B62"/>
    <w:rsid w:val="00362072"/>
    <w:rsid w:val="003628A0"/>
    <w:rsid w:val="003629EA"/>
    <w:rsid w:val="00362A11"/>
    <w:rsid w:val="00362ADB"/>
    <w:rsid w:val="00362DAE"/>
    <w:rsid w:val="00362DEC"/>
    <w:rsid w:val="00363735"/>
    <w:rsid w:val="00363C98"/>
    <w:rsid w:val="00363EAD"/>
    <w:rsid w:val="003646C9"/>
    <w:rsid w:val="003648F5"/>
    <w:rsid w:val="00364AB4"/>
    <w:rsid w:val="00365612"/>
    <w:rsid w:val="003656F2"/>
    <w:rsid w:val="00366271"/>
    <w:rsid w:val="0036657C"/>
    <w:rsid w:val="00366C54"/>
    <w:rsid w:val="003678F0"/>
    <w:rsid w:val="00367F29"/>
    <w:rsid w:val="0037021E"/>
    <w:rsid w:val="0037056C"/>
    <w:rsid w:val="0037072C"/>
    <w:rsid w:val="003709B4"/>
    <w:rsid w:val="00370D3E"/>
    <w:rsid w:val="00372416"/>
    <w:rsid w:val="0037246E"/>
    <w:rsid w:val="00372C1A"/>
    <w:rsid w:val="00373393"/>
    <w:rsid w:val="003735EB"/>
    <w:rsid w:val="00373BB1"/>
    <w:rsid w:val="0037441B"/>
    <w:rsid w:val="00374AE5"/>
    <w:rsid w:val="00375110"/>
    <w:rsid w:val="003764E3"/>
    <w:rsid w:val="003766B3"/>
    <w:rsid w:val="00376AED"/>
    <w:rsid w:val="00376C9A"/>
    <w:rsid w:val="0037721D"/>
    <w:rsid w:val="00377CB6"/>
    <w:rsid w:val="003812AF"/>
    <w:rsid w:val="00381FF5"/>
    <w:rsid w:val="003824A8"/>
    <w:rsid w:val="00382963"/>
    <w:rsid w:val="00383527"/>
    <w:rsid w:val="00383935"/>
    <w:rsid w:val="00383DAA"/>
    <w:rsid w:val="003845A4"/>
    <w:rsid w:val="003846F1"/>
    <w:rsid w:val="00384DB3"/>
    <w:rsid w:val="00384FE5"/>
    <w:rsid w:val="003857C5"/>
    <w:rsid w:val="00385898"/>
    <w:rsid w:val="00385D1D"/>
    <w:rsid w:val="00385EB9"/>
    <w:rsid w:val="00385F65"/>
    <w:rsid w:val="00386394"/>
    <w:rsid w:val="00386A3B"/>
    <w:rsid w:val="00386DA0"/>
    <w:rsid w:val="0038726F"/>
    <w:rsid w:val="003903B7"/>
    <w:rsid w:val="003904BF"/>
    <w:rsid w:val="003912F5"/>
    <w:rsid w:val="00391470"/>
    <w:rsid w:val="00392129"/>
    <w:rsid w:val="003924CF"/>
    <w:rsid w:val="00393285"/>
    <w:rsid w:val="00393339"/>
    <w:rsid w:val="0039368D"/>
    <w:rsid w:val="003944BD"/>
    <w:rsid w:val="00394895"/>
    <w:rsid w:val="00394FAE"/>
    <w:rsid w:val="00395123"/>
    <w:rsid w:val="00395973"/>
    <w:rsid w:val="00396429"/>
    <w:rsid w:val="00396848"/>
    <w:rsid w:val="00396EA9"/>
    <w:rsid w:val="003972E9"/>
    <w:rsid w:val="003A012D"/>
    <w:rsid w:val="003A0206"/>
    <w:rsid w:val="003A0349"/>
    <w:rsid w:val="003A0C1C"/>
    <w:rsid w:val="003A13F8"/>
    <w:rsid w:val="003A1F05"/>
    <w:rsid w:val="003A2B4B"/>
    <w:rsid w:val="003A360A"/>
    <w:rsid w:val="003A4FD4"/>
    <w:rsid w:val="003A588D"/>
    <w:rsid w:val="003A67F6"/>
    <w:rsid w:val="003A6D76"/>
    <w:rsid w:val="003A7AC2"/>
    <w:rsid w:val="003B055F"/>
    <w:rsid w:val="003B0A23"/>
    <w:rsid w:val="003B0D61"/>
    <w:rsid w:val="003B110B"/>
    <w:rsid w:val="003B20CD"/>
    <w:rsid w:val="003B2A9E"/>
    <w:rsid w:val="003B2CFA"/>
    <w:rsid w:val="003B3292"/>
    <w:rsid w:val="003B3541"/>
    <w:rsid w:val="003B390B"/>
    <w:rsid w:val="003B4603"/>
    <w:rsid w:val="003B51C3"/>
    <w:rsid w:val="003B5227"/>
    <w:rsid w:val="003B562A"/>
    <w:rsid w:val="003B56A9"/>
    <w:rsid w:val="003B635B"/>
    <w:rsid w:val="003B6DA3"/>
    <w:rsid w:val="003B7D72"/>
    <w:rsid w:val="003B7DA5"/>
    <w:rsid w:val="003C0822"/>
    <w:rsid w:val="003C17AE"/>
    <w:rsid w:val="003C1855"/>
    <w:rsid w:val="003C1C78"/>
    <w:rsid w:val="003C1F33"/>
    <w:rsid w:val="003C2137"/>
    <w:rsid w:val="003C2AB0"/>
    <w:rsid w:val="003C3370"/>
    <w:rsid w:val="003C3654"/>
    <w:rsid w:val="003C38E7"/>
    <w:rsid w:val="003C4ACF"/>
    <w:rsid w:val="003C6467"/>
    <w:rsid w:val="003C7DAB"/>
    <w:rsid w:val="003D00C2"/>
    <w:rsid w:val="003D07A0"/>
    <w:rsid w:val="003D0E8D"/>
    <w:rsid w:val="003D101A"/>
    <w:rsid w:val="003D116A"/>
    <w:rsid w:val="003D13DA"/>
    <w:rsid w:val="003D1577"/>
    <w:rsid w:val="003D1E87"/>
    <w:rsid w:val="003D215B"/>
    <w:rsid w:val="003D2C84"/>
    <w:rsid w:val="003D2D79"/>
    <w:rsid w:val="003D3755"/>
    <w:rsid w:val="003D3F5D"/>
    <w:rsid w:val="003D4971"/>
    <w:rsid w:val="003D58B5"/>
    <w:rsid w:val="003D5EB3"/>
    <w:rsid w:val="003D6B23"/>
    <w:rsid w:val="003D7DB9"/>
    <w:rsid w:val="003E0911"/>
    <w:rsid w:val="003E0CDC"/>
    <w:rsid w:val="003E0DF4"/>
    <w:rsid w:val="003E131B"/>
    <w:rsid w:val="003E18DF"/>
    <w:rsid w:val="003E2287"/>
    <w:rsid w:val="003E2924"/>
    <w:rsid w:val="003E2AA4"/>
    <w:rsid w:val="003E30AA"/>
    <w:rsid w:val="003E3735"/>
    <w:rsid w:val="003E37F3"/>
    <w:rsid w:val="003E3954"/>
    <w:rsid w:val="003E3B7B"/>
    <w:rsid w:val="003E3D04"/>
    <w:rsid w:val="003E3D1A"/>
    <w:rsid w:val="003E3E11"/>
    <w:rsid w:val="003E3E62"/>
    <w:rsid w:val="003E410C"/>
    <w:rsid w:val="003E4B30"/>
    <w:rsid w:val="003E4E5D"/>
    <w:rsid w:val="003E5207"/>
    <w:rsid w:val="003E529B"/>
    <w:rsid w:val="003E5B60"/>
    <w:rsid w:val="003E5BDC"/>
    <w:rsid w:val="003E5F62"/>
    <w:rsid w:val="003E6BF3"/>
    <w:rsid w:val="003E6FDA"/>
    <w:rsid w:val="003E7138"/>
    <w:rsid w:val="003E7156"/>
    <w:rsid w:val="003E728E"/>
    <w:rsid w:val="003E7704"/>
    <w:rsid w:val="003F0118"/>
    <w:rsid w:val="003F10D0"/>
    <w:rsid w:val="003F12AE"/>
    <w:rsid w:val="003F13D8"/>
    <w:rsid w:val="003F1829"/>
    <w:rsid w:val="003F24B2"/>
    <w:rsid w:val="003F26D3"/>
    <w:rsid w:val="003F3253"/>
    <w:rsid w:val="003F32A8"/>
    <w:rsid w:val="003F373A"/>
    <w:rsid w:val="003F3A04"/>
    <w:rsid w:val="003F3ADA"/>
    <w:rsid w:val="003F3E92"/>
    <w:rsid w:val="003F4419"/>
    <w:rsid w:val="003F4B1F"/>
    <w:rsid w:val="003F4CF5"/>
    <w:rsid w:val="003F50E3"/>
    <w:rsid w:val="003F5535"/>
    <w:rsid w:val="003F56A8"/>
    <w:rsid w:val="003F5B03"/>
    <w:rsid w:val="003F5BF7"/>
    <w:rsid w:val="003F6752"/>
    <w:rsid w:val="003F71C1"/>
    <w:rsid w:val="003F7479"/>
    <w:rsid w:val="003F751D"/>
    <w:rsid w:val="0040142C"/>
    <w:rsid w:val="004016B8"/>
    <w:rsid w:val="0040238A"/>
    <w:rsid w:val="00402E4F"/>
    <w:rsid w:val="0040361C"/>
    <w:rsid w:val="00403696"/>
    <w:rsid w:val="00403A93"/>
    <w:rsid w:val="00403AF8"/>
    <w:rsid w:val="00403B69"/>
    <w:rsid w:val="004044E8"/>
    <w:rsid w:val="0040468E"/>
    <w:rsid w:val="00404C4B"/>
    <w:rsid w:val="0040519E"/>
    <w:rsid w:val="00405261"/>
    <w:rsid w:val="004053C8"/>
    <w:rsid w:val="00405616"/>
    <w:rsid w:val="0040665E"/>
    <w:rsid w:val="00406958"/>
    <w:rsid w:val="00406ACC"/>
    <w:rsid w:val="00406E6A"/>
    <w:rsid w:val="00407595"/>
    <w:rsid w:val="00407646"/>
    <w:rsid w:val="004100A1"/>
    <w:rsid w:val="004101F7"/>
    <w:rsid w:val="00410838"/>
    <w:rsid w:val="00410D33"/>
    <w:rsid w:val="0041125B"/>
    <w:rsid w:val="004113A5"/>
    <w:rsid w:val="004114D2"/>
    <w:rsid w:val="0041227E"/>
    <w:rsid w:val="0041294A"/>
    <w:rsid w:val="0041296C"/>
    <w:rsid w:val="004131E7"/>
    <w:rsid w:val="00413A44"/>
    <w:rsid w:val="004140DB"/>
    <w:rsid w:val="004151C3"/>
    <w:rsid w:val="004158AC"/>
    <w:rsid w:val="00416B12"/>
    <w:rsid w:val="0041754B"/>
    <w:rsid w:val="0041767B"/>
    <w:rsid w:val="00417B7A"/>
    <w:rsid w:val="00417CE5"/>
    <w:rsid w:val="00420149"/>
    <w:rsid w:val="00420A14"/>
    <w:rsid w:val="00420D4F"/>
    <w:rsid w:val="00420F2C"/>
    <w:rsid w:val="004213B9"/>
    <w:rsid w:val="004215D5"/>
    <w:rsid w:val="00421609"/>
    <w:rsid w:val="00421B8E"/>
    <w:rsid w:val="00422FB4"/>
    <w:rsid w:val="0042317E"/>
    <w:rsid w:val="00423437"/>
    <w:rsid w:val="004237C2"/>
    <w:rsid w:val="00423F6D"/>
    <w:rsid w:val="0042422D"/>
    <w:rsid w:val="0042454F"/>
    <w:rsid w:val="00424780"/>
    <w:rsid w:val="00424803"/>
    <w:rsid w:val="00424A74"/>
    <w:rsid w:val="00424BBA"/>
    <w:rsid w:val="00424E31"/>
    <w:rsid w:val="0042539D"/>
    <w:rsid w:val="004254D8"/>
    <w:rsid w:val="00425B9D"/>
    <w:rsid w:val="00426137"/>
    <w:rsid w:val="004264AE"/>
    <w:rsid w:val="00426782"/>
    <w:rsid w:val="00427A67"/>
    <w:rsid w:val="00427BDA"/>
    <w:rsid w:val="0043147E"/>
    <w:rsid w:val="00431621"/>
    <w:rsid w:val="00432319"/>
    <w:rsid w:val="004329B7"/>
    <w:rsid w:val="00433DE0"/>
    <w:rsid w:val="00434F14"/>
    <w:rsid w:val="0043548A"/>
    <w:rsid w:val="0043643D"/>
    <w:rsid w:val="0043682A"/>
    <w:rsid w:val="0043688F"/>
    <w:rsid w:val="00437AB5"/>
    <w:rsid w:val="004403B5"/>
    <w:rsid w:val="00440846"/>
    <w:rsid w:val="004414FB"/>
    <w:rsid w:val="004416F1"/>
    <w:rsid w:val="00441ACF"/>
    <w:rsid w:val="00442334"/>
    <w:rsid w:val="00442519"/>
    <w:rsid w:val="00445330"/>
    <w:rsid w:val="004458FD"/>
    <w:rsid w:val="00445C15"/>
    <w:rsid w:val="00445DE1"/>
    <w:rsid w:val="00445F71"/>
    <w:rsid w:val="004469F9"/>
    <w:rsid w:val="00446E17"/>
    <w:rsid w:val="00447826"/>
    <w:rsid w:val="00447CBF"/>
    <w:rsid w:val="00447CC3"/>
    <w:rsid w:val="00450558"/>
    <w:rsid w:val="004506E6"/>
    <w:rsid w:val="0045124C"/>
    <w:rsid w:val="00451593"/>
    <w:rsid w:val="00451EAD"/>
    <w:rsid w:val="004528BD"/>
    <w:rsid w:val="00452B8D"/>
    <w:rsid w:val="004536A9"/>
    <w:rsid w:val="00453985"/>
    <w:rsid w:val="00453D20"/>
    <w:rsid w:val="00454A5A"/>
    <w:rsid w:val="0045575A"/>
    <w:rsid w:val="00455778"/>
    <w:rsid w:val="004562C4"/>
    <w:rsid w:val="00456311"/>
    <w:rsid w:val="00456DCC"/>
    <w:rsid w:val="00457694"/>
    <w:rsid w:val="004578AA"/>
    <w:rsid w:val="00457CDA"/>
    <w:rsid w:val="004604A4"/>
    <w:rsid w:val="00460C09"/>
    <w:rsid w:val="00460D04"/>
    <w:rsid w:val="00461215"/>
    <w:rsid w:val="0046213A"/>
    <w:rsid w:val="00462B07"/>
    <w:rsid w:val="00462EE6"/>
    <w:rsid w:val="00463A2D"/>
    <w:rsid w:val="00464164"/>
    <w:rsid w:val="00464616"/>
    <w:rsid w:val="00464934"/>
    <w:rsid w:val="00464A52"/>
    <w:rsid w:val="00464A72"/>
    <w:rsid w:val="00464F07"/>
    <w:rsid w:val="0046567C"/>
    <w:rsid w:val="00466A03"/>
    <w:rsid w:val="00466FE4"/>
    <w:rsid w:val="00471096"/>
    <w:rsid w:val="0047111F"/>
    <w:rsid w:val="0047231F"/>
    <w:rsid w:val="00472389"/>
    <w:rsid w:val="004742F7"/>
    <w:rsid w:val="00474480"/>
    <w:rsid w:val="00474C3B"/>
    <w:rsid w:val="00474FE8"/>
    <w:rsid w:val="00475BB8"/>
    <w:rsid w:val="00475BD4"/>
    <w:rsid w:val="00475C0C"/>
    <w:rsid w:val="0047648F"/>
    <w:rsid w:val="00476D15"/>
    <w:rsid w:val="00477598"/>
    <w:rsid w:val="004776EF"/>
    <w:rsid w:val="00477D67"/>
    <w:rsid w:val="00477E16"/>
    <w:rsid w:val="00480FB1"/>
    <w:rsid w:val="004815DD"/>
    <w:rsid w:val="00481751"/>
    <w:rsid w:val="00481EED"/>
    <w:rsid w:val="00482124"/>
    <w:rsid w:val="004824EF"/>
    <w:rsid w:val="004825DD"/>
    <w:rsid w:val="004826B8"/>
    <w:rsid w:val="004829D5"/>
    <w:rsid w:val="00482F26"/>
    <w:rsid w:val="00483382"/>
    <w:rsid w:val="0048376C"/>
    <w:rsid w:val="00483B6E"/>
    <w:rsid w:val="00483CD1"/>
    <w:rsid w:val="00484BFE"/>
    <w:rsid w:val="00484CDD"/>
    <w:rsid w:val="00484D30"/>
    <w:rsid w:val="00485476"/>
    <w:rsid w:val="004865EC"/>
    <w:rsid w:val="004871D5"/>
    <w:rsid w:val="004877C1"/>
    <w:rsid w:val="00487A0E"/>
    <w:rsid w:val="00487A56"/>
    <w:rsid w:val="0049037E"/>
    <w:rsid w:val="0049125F"/>
    <w:rsid w:val="00491409"/>
    <w:rsid w:val="00491ACD"/>
    <w:rsid w:val="00491C90"/>
    <w:rsid w:val="00491FC2"/>
    <w:rsid w:val="0049241F"/>
    <w:rsid w:val="0049324D"/>
    <w:rsid w:val="004939C4"/>
    <w:rsid w:val="004939F8"/>
    <w:rsid w:val="00493A8C"/>
    <w:rsid w:val="00493E1C"/>
    <w:rsid w:val="00494A30"/>
    <w:rsid w:val="0049535A"/>
    <w:rsid w:val="004956AE"/>
    <w:rsid w:val="00495EFD"/>
    <w:rsid w:val="00496464"/>
    <w:rsid w:val="00496FD4"/>
    <w:rsid w:val="00497658"/>
    <w:rsid w:val="004A01AF"/>
    <w:rsid w:val="004A04B3"/>
    <w:rsid w:val="004A08EE"/>
    <w:rsid w:val="004A2288"/>
    <w:rsid w:val="004A23DA"/>
    <w:rsid w:val="004A2C08"/>
    <w:rsid w:val="004A2C98"/>
    <w:rsid w:val="004A3498"/>
    <w:rsid w:val="004A3982"/>
    <w:rsid w:val="004A4B14"/>
    <w:rsid w:val="004A4BCE"/>
    <w:rsid w:val="004A4C46"/>
    <w:rsid w:val="004A5CBE"/>
    <w:rsid w:val="004A6023"/>
    <w:rsid w:val="004A618B"/>
    <w:rsid w:val="004A6667"/>
    <w:rsid w:val="004A746C"/>
    <w:rsid w:val="004B02A8"/>
    <w:rsid w:val="004B03C2"/>
    <w:rsid w:val="004B139C"/>
    <w:rsid w:val="004B1425"/>
    <w:rsid w:val="004B15D9"/>
    <w:rsid w:val="004B17AA"/>
    <w:rsid w:val="004B2852"/>
    <w:rsid w:val="004B3317"/>
    <w:rsid w:val="004B3476"/>
    <w:rsid w:val="004B3825"/>
    <w:rsid w:val="004B391F"/>
    <w:rsid w:val="004B4D31"/>
    <w:rsid w:val="004B52B0"/>
    <w:rsid w:val="004B5420"/>
    <w:rsid w:val="004B56E8"/>
    <w:rsid w:val="004B5708"/>
    <w:rsid w:val="004B665F"/>
    <w:rsid w:val="004B6F84"/>
    <w:rsid w:val="004C0156"/>
    <w:rsid w:val="004C0683"/>
    <w:rsid w:val="004C118A"/>
    <w:rsid w:val="004C1B7E"/>
    <w:rsid w:val="004C2D23"/>
    <w:rsid w:val="004C2F7A"/>
    <w:rsid w:val="004C3488"/>
    <w:rsid w:val="004C58DA"/>
    <w:rsid w:val="004C5D30"/>
    <w:rsid w:val="004C6079"/>
    <w:rsid w:val="004C6112"/>
    <w:rsid w:val="004C7196"/>
    <w:rsid w:val="004C7421"/>
    <w:rsid w:val="004C7C89"/>
    <w:rsid w:val="004D0102"/>
    <w:rsid w:val="004D0818"/>
    <w:rsid w:val="004D10CD"/>
    <w:rsid w:val="004D28CA"/>
    <w:rsid w:val="004D2D34"/>
    <w:rsid w:val="004D2E70"/>
    <w:rsid w:val="004D312A"/>
    <w:rsid w:val="004D3887"/>
    <w:rsid w:val="004D3F9E"/>
    <w:rsid w:val="004D42CC"/>
    <w:rsid w:val="004D4CEC"/>
    <w:rsid w:val="004D4E25"/>
    <w:rsid w:val="004D5064"/>
    <w:rsid w:val="004D545F"/>
    <w:rsid w:val="004D5635"/>
    <w:rsid w:val="004D5E72"/>
    <w:rsid w:val="004D621E"/>
    <w:rsid w:val="004D6A7B"/>
    <w:rsid w:val="004D6A84"/>
    <w:rsid w:val="004D72D6"/>
    <w:rsid w:val="004D7338"/>
    <w:rsid w:val="004E005B"/>
    <w:rsid w:val="004E057D"/>
    <w:rsid w:val="004E1116"/>
    <w:rsid w:val="004E169C"/>
    <w:rsid w:val="004E1CED"/>
    <w:rsid w:val="004E23A5"/>
    <w:rsid w:val="004E2E04"/>
    <w:rsid w:val="004E325B"/>
    <w:rsid w:val="004E4CFB"/>
    <w:rsid w:val="004E4DA8"/>
    <w:rsid w:val="004E5505"/>
    <w:rsid w:val="004E5759"/>
    <w:rsid w:val="004E5965"/>
    <w:rsid w:val="004E59BE"/>
    <w:rsid w:val="004E5A6A"/>
    <w:rsid w:val="004E65E3"/>
    <w:rsid w:val="004E6AF0"/>
    <w:rsid w:val="004E74A7"/>
    <w:rsid w:val="004E753A"/>
    <w:rsid w:val="004E7D23"/>
    <w:rsid w:val="004F0464"/>
    <w:rsid w:val="004F0C4D"/>
    <w:rsid w:val="004F1274"/>
    <w:rsid w:val="004F1DF0"/>
    <w:rsid w:val="004F21AB"/>
    <w:rsid w:val="004F2A39"/>
    <w:rsid w:val="004F2F0A"/>
    <w:rsid w:val="004F2FA5"/>
    <w:rsid w:val="004F3560"/>
    <w:rsid w:val="004F3A80"/>
    <w:rsid w:val="004F3D72"/>
    <w:rsid w:val="004F5210"/>
    <w:rsid w:val="004F526B"/>
    <w:rsid w:val="004F628C"/>
    <w:rsid w:val="004F733B"/>
    <w:rsid w:val="0050047D"/>
    <w:rsid w:val="00500794"/>
    <w:rsid w:val="00500B2D"/>
    <w:rsid w:val="00500DB4"/>
    <w:rsid w:val="00501311"/>
    <w:rsid w:val="005016C0"/>
    <w:rsid w:val="00501788"/>
    <w:rsid w:val="00501A3B"/>
    <w:rsid w:val="005021B3"/>
    <w:rsid w:val="00502411"/>
    <w:rsid w:val="005027EA"/>
    <w:rsid w:val="005027FF"/>
    <w:rsid w:val="00502F2B"/>
    <w:rsid w:val="005034E4"/>
    <w:rsid w:val="00503E9F"/>
    <w:rsid w:val="00504232"/>
    <w:rsid w:val="005049C1"/>
    <w:rsid w:val="00504D2A"/>
    <w:rsid w:val="00505364"/>
    <w:rsid w:val="00505721"/>
    <w:rsid w:val="00506D1D"/>
    <w:rsid w:val="005070E0"/>
    <w:rsid w:val="00507325"/>
    <w:rsid w:val="00507768"/>
    <w:rsid w:val="00507DC9"/>
    <w:rsid w:val="00507E80"/>
    <w:rsid w:val="00511590"/>
    <w:rsid w:val="00512EEE"/>
    <w:rsid w:val="005130C0"/>
    <w:rsid w:val="0051387A"/>
    <w:rsid w:val="00514798"/>
    <w:rsid w:val="00514A7E"/>
    <w:rsid w:val="00514B97"/>
    <w:rsid w:val="005162CF"/>
    <w:rsid w:val="005171E9"/>
    <w:rsid w:val="005178F0"/>
    <w:rsid w:val="0052055E"/>
    <w:rsid w:val="00520A51"/>
    <w:rsid w:val="00521A06"/>
    <w:rsid w:val="00521D3B"/>
    <w:rsid w:val="005223B9"/>
    <w:rsid w:val="00522CE4"/>
    <w:rsid w:val="00523E98"/>
    <w:rsid w:val="00525395"/>
    <w:rsid w:val="0052542B"/>
    <w:rsid w:val="00525DCB"/>
    <w:rsid w:val="00525FC9"/>
    <w:rsid w:val="00526652"/>
    <w:rsid w:val="00526784"/>
    <w:rsid w:val="00526842"/>
    <w:rsid w:val="00526850"/>
    <w:rsid w:val="00526D5D"/>
    <w:rsid w:val="005272BB"/>
    <w:rsid w:val="0052741C"/>
    <w:rsid w:val="005304DA"/>
    <w:rsid w:val="005307BE"/>
    <w:rsid w:val="00530D9C"/>
    <w:rsid w:val="00533570"/>
    <w:rsid w:val="0053357F"/>
    <w:rsid w:val="00533701"/>
    <w:rsid w:val="005339FC"/>
    <w:rsid w:val="00533A38"/>
    <w:rsid w:val="00533B50"/>
    <w:rsid w:val="00533DCA"/>
    <w:rsid w:val="00533E91"/>
    <w:rsid w:val="005340D9"/>
    <w:rsid w:val="00534BB4"/>
    <w:rsid w:val="00534F4D"/>
    <w:rsid w:val="005354BE"/>
    <w:rsid w:val="005357C2"/>
    <w:rsid w:val="00535F1B"/>
    <w:rsid w:val="00536C72"/>
    <w:rsid w:val="005375CF"/>
    <w:rsid w:val="0054061B"/>
    <w:rsid w:val="00540836"/>
    <w:rsid w:val="005408D5"/>
    <w:rsid w:val="00540E7A"/>
    <w:rsid w:val="00541674"/>
    <w:rsid w:val="00541B26"/>
    <w:rsid w:val="00541DD4"/>
    <w:rsid w:val="00541F9C"/>
    <w:rsid w:val="0054200C"/>
    <w:rsid w:val="00542566"/>
    <w:rsid w:val="00542870"/>
    <w:rsid w:val="00543119"/>
    <w:rsid w:val="005441F1"/>
    <w:rsid w:val="00544A31"/>
    <w:rsid w:val="00544C7C"/>
    <w:rsid w:val="00545021"/>
    <w:rsid w:val="005454FC"/>
    <w:rsid w:val="005456B9"/>
    <w:rsid w:val="00545CF4"/>
    <w:rsid w:val="00545ED5"/>
    <w:rsid w:val="005467F6"/>
    <w:rsid w:val="00546CE5"/>
    <w:rsid w:val="00547207"/>
    <w:rsid w:val="0054772C"/>
    <w:rsid w:val="00547B9C"/>
    <w:rsid w:val="00547ECF"/>
    <w:rsid w:val="005518FA"/>
    <w:rsid w:val="0055212B"/>
    <w:rsid w:val="005539C6"/>
    <w:rsid w:val="00553C8F"/>
    <w:rsid w:val="0055492B"/>
    <w:rsid w:val="00554F1E"/>
    <w:rsid w:val="00555A04"/>
    <w:rsid w:val="00555E62"/>
    <w:rsid w:val="0056040D"/>
    <w:rsid w:val="00561865"/>
    <w:rsid w:val="005618CF"/>
    <w:rsid w:val="005627A8"/>
    <w:rsid w:val="00562CED"/>
    <w:rsid w:val="00562E50"/>
    <w:rsid w:val="00563829"/>
    <w:rsid w:val="0056401C"/>
    <w:rsid w:val="00564204"/>
    <w:rsid w:val="0056456E"/>
    <w:rsid w:val="00564D98"/>
    <w:rsid w:val="0056508E"/>
    <w:rsid w:val="00565292"/>
    <w:rsid w:val="00565512"/>
    <w:rsid w:val="00565614"/>
    <w:rsid w:val="005660ED"/>
    <w:rsid w:val="005669B5"/>
    <w:rsid w:val="00566A95"/>
    <w:rsid w:val="00566D6D"/>
    <w:rsid w:val="00567DEF"/>
    <w:rsid w:val="005701C9"/>
    <w:rsid w:val="00570580"/>
    <w:rsid w:val="005710A4"/>
    <w:rsid w:val="005714C0"/>
    <w:rsid w:val="005718B0"/>
    <w:rsid w:val="00571E3F"/>
    <w:rsid w:val="00572465"/>
    <w:rsid w:val="00572904"/>
    <w:rsid w:val="005731C3"/>
    <w:rsid w:val="0057390A"/>
    <w:rsid w:val="0057453D"/>
    <w:rsid w:val="00574A56"/>
    <w:rsid w:val="00574BB7"/>
    <w:rsid w:val="00575134"/>
    <w:rsid w:val="00576550"/>
    <w:rsid w:val="005767D5"/>
    <w:rsid w:val="00576EC7"/>
    <w:rsid w:val="00577C94"/>
    <w:rsid w:val="00580175"/>
    <w:rsid w:val="00580A24"/>
    <w:rsid w:val="00580D19"/>
    <w:rsid w:val="005822E5"/>
    <w:rsid w:val="00582462"/>
    <w:rsid w:val="0058322A"/>
    <w:rsid w:val="00583D3C"/>
    <w:rsid w:val="00584B10"/>
    <w:rsid w:val="00585A8B"/>
    <w:rsid w:val="00585B4D"/>
    <w:rsid w:val="00585F5C"/>
    <w:rsid w:val="00586114"/>
    <w:rsid w:val="00586694"/>
    <w:rsid w:val="00586AF7"/>
    <w:rsid w:val="00586B66"/>
    <w:rsid w:val="005870C3"/>
    <w:rsid w:val="00587633"/>
    <w:rsid w:val="00587FA0"/>
    <w:rsid w:val="00590575"/>
    <w:rsid w:val="00590BA6"/>
    <w:rsid w:val="00591885"/>
    <w:rsid w:val="00591C21"/>
    <w:rsid w:val="005920D2"/>
    <w:rsid w:val="00592233"/>
    <w:rsid w:val="0059267F"/>
    <w:rsid w:val="005926AF"/>
    <w:rsid w:val="005926B6"/>
    <w:rsid w:val="005927AD"/>
    <w:rsid w:val="00592809"/>
    <w:rsid w:val="005929CF"/>
    <w:rsid w:val="00593657"/>
    <w:rsid w:val="005941E7"/>
    <w:rsid w:val="005946D9"/>
    <w:rsid w:val="005956D7"/>
    <w:rsid w:val="00596BD3"/>
    <w:rsid w:val="00597A8A"/>
    <w:rsid w:val="00597C2E"/>
    <w:rsid w:val="005A0001"/>
    <w:rsid w:val="005A0177"/>
    <w:rsid w:val="005A071B"/>
    <w:rsid w:val="005A0A63"/>
    <w:rsid w:val="005A0BA3"/>
    <w:rsid w:val="005A0C88"/>
    <w:rsid w:val="005A1489"/>
    <w:rsid w:val="005A14F9"/>
    <w:rsid w:val="005A17D0"/>
    <w:rsid w:val="005A1868"/>
    <w:rsid w:val="005A1AB2"/>
    <w:rsid w:val="005A2A7F"/>
    <w:rsid w:val="005A4033"/>
    <w:rsid w:val="005A415A"/>
    <w:rsid w:val="005A4465"/>
    <w:rsid w:val="005A4519"/>
    <w:rsid w:val="005A473D"/>
    <w:rsid w:val="005A513E"/>
    <w:rsid w:val="005A5748"/>
    <w:rsid w:val="005A6671"/>
    <w:rsid w:val="005A6EAB"/>
    <w:rsid w:val="005A70C9"/>
    <w:rsid w:val="005A72A9"/>
    <w:rsid w:val="005A7E91"/>
    <w:rsid w:val="005B0679"/>
    <w:rsid w:val="005B0871"/>
    <w:rsid w:val="005B08A6"/>
    <w:rsid w:val="005B0ACB"/>
    <w:rsid w:val="005B14FC"/>
    <w:rsid w:val="005B1679"/>
    <w:rsid w:val="005B1A31"/>
    <w:rsid w:val="005B1FBB"/>
    <w:rsid w:val="005B348E"/>
    <w:rsid w:val="005B44D5"/>
    <w:rsid w:val="005B5D4D"/>
    <w:rsid w:val="005B6BD9"/>
    <w:rsid w:val="005B7024"/>
    <w:rsid w:val="005B73D6"/>
    <w:rsid w:val="005B7FAA"/>
    <w:rsid w:val="005C0B7D"/>
    <w:rsid w:val="005C1FCB"/>
    <w:rsid w:val="005C2067"/>
    <w:rsid w:val="005C2500"/>
    <w:rsid w:val="005C2B10"/>
    <w:rsid w:val="005C2B54"/>
    <w:rsid w:val="005C3BCA"/>
    <w:rsid w:val="005C3E5A"/>
    <w:rsid w:val="005C495F"/>
    <w:rsid w:val="005C4C41"/>
    <w:rsid w:val="005C50A4"/>
    <w:rsid w:val="005C51E4"/>
    <w:rsid w:val="005C5783"/>
    <w:rsid w:val="005C66B0"/>
    <w:rsid w:val="005C66C2"/>
    <w:rsid w:val="005C67B1"/>
    <w:rsid w:val="005C6FCB"/>
    <w:rsid w:val="005C7451"/>
    <w:rsid w:val="005D214D"/>
    <w:rsid w:val="005D228A"/>
    <w:rsid w:val="005D2A7B"/>
    <w:rsid w:val="005D2B87"/>
    <w:rsid w:val="005D2F0E"/>
    <w:rsid w:val="005D40A6"/>
    <w:rsid w:val="005D42CE"/>
    <w:rsid w:val="005D46D3"/>
    <w:rsid w:val="005D49C6"/>
    <w:rsid w:val="005D55FD"/>
    <w:rsid w:val="005D64BA"/>
    <w:rsid w:val="005D6689"/>
    <w:rsid w:val="005D762A"/>
    <w:rsid w:val="005D7AB8"/>
    <w:rsid w:val="005D7D33"/>
    <w:rsid w:val="005E00E9"/>
    <w:rsid w:val="005E01F2"/>
    <w:rsid w:val="005E075B"/>
    <w:rsid w:val="005E0DFE"/>
    <w:rsid w:val="005E0E4A"/>
    <w:rsid w:val="005E140A"/>
    <w:rsid w:val="005E1B1E"/>
    <w:rsid w:val="005E29F5"/>
    <w:rsid w:val="005E2AC2"/>
    <w:rsid w:val="005E2C28"/>
    <w:rsid w:val="005E3098"/>
    <w:rsid w:val="005E319D"/>
    <w:rsid w:val="005E33D1"/>
    <w:rsid w:val="005E4048"/>
    <w:rsid w:val="005E4EF7"/>
    <w:rsid w:val="005E52E9"/>
    <w:rsid w:val="005E5333"/>
    <w:rsid w:val="005E588A"/>
    <w:rsid w:val="005E6493"/>
    <w:rsid w:val="005E7625"/>
    <w:rsid w:val="005F0611"/>
    <w:rsid w:val="005F0653"/>
    <w:rsid w:val="005F066A"/>
    <w:rsid w:val="005F0740"/>
    <w:rsid w:val="005F0BDE"/>
    <w:rsid w:val="005F16CB"/>
    <w:rsid w:val="005F22F9"/>
    <w:rsid w:val="005F2ABD"/>
    <w:rsid w:val="005F3125"/>
    <w:rsid w:val="005F3215"/>
    <w:rsid w:val="005F36D9"/>
    <w:rsid w:val="005F3E4D"/>
    <w:rsid w:val="005F439F"/>
    <w:rsid w:val="005F4896"/>
    <w:rsid w:val="005F48EB"/>
    <w:rsid w:val="005F4D59"/>
    <w:rsid w:val="005F51C4"/>
    <w:rsid w:val="005F5A1B"/>
    <w:rsid w:val="005F6854"/>
    <w:rsid w:val="005F6C46"/>
    <w:rsid w:val="005F6C85"/>
    <w:rsid w:val="005F6D44"/>
    <w:rsid w:val="005F745F"/>
    <w:rsid w:val="00600A90"/>
    <w:rsid w:val="00600D91"/>
    <w:rsid w:val="0060132B"/>
    <w:rsid w:val="00601ADD"/>
    <w:rsid w:val="00601C24"/>
    <w:rsid w:val="0060384E"/>
    <w:rsid w:val="00603A08"/>
    <w:rsid w:val="00604111"/>
    <w:rsid w:val="0060472F"/>
    <w:rsid w:val="00604C91"/>
    <w:rsid w:val="00605180"/>
    <w:rsid w:val="0060557C"/>
    <w:rsid w:val="00605A82"/>
    <w:rsid w:val="00605B66"/>
    <w:rsid w:val="00605E60"/>
    <w:rsid w:val="00606116"/>
    <w:rsid w:val="00606D09"/>
    <w:rsid w:val="00606DB3"/>
    <w:rsid w:val="00606FDE"/>
    <w:rsid w:val="006100C4"/>
    <w:rsid w:val="00610E99"/>
    <w:rsid w:val="006113B9"/>
    <w:rsid w:val="00611B76"/>
    <w:rsid w:val="00611D64"/>
    <w:rsid w:val="006123FF"/>
    <w:rsid w:val="0061363F"/>
    <w:rsid w:val="00613826"/>
    <w:rsid w:val="00613964"/>
    <w:rsid w:val="00613F94"/>
    <w:rsid w:val="006147A1"/>
    <w:rsid w:val="006148BD"/>
    <w:rsid w:val="006155FC"/>
    <w:rsid w:val="0061614E"/>
    <w:rsid w:val="0061633D"/>
    <w:rsid w:val="00616376"/>
    <w:rsid w:val="00616AF3"/>
    <w:rsid w:val="00620095"/>
    <w:rsid w:val="006202B2"/>
    <w:rsid w:val="00620540"/>
    <w:rsid w:val="00620DA2"/>
    <w:rsid w:val="00621755"/>
    <w:rsid w:val="006218A5"/>
    <w:rsid w:val="006229E8"/>
    <w:rsid w:val="0062353B"/>
    <w:rsid w:val="00623685"/>
    <w:rsid w:val="006240F4"/>
    <w:rsid w:val="006241CE"/>
    <w:rsid w:val="006241E1"/>
    <w:rsid w:val="00625073"/>
    <w:rsid w:val="006259D2"/>
    <w:rsid w:val="006265CB"/>
    <w:rsid w:val="00626D6D"/>
    <w:rsid w:val="006274B5"/>
    <w:rsid w:val="00627684"/>
    <w:rsid w:val="006277A9"/>
    <w:rsid w:val="00627E2C"/>
    <w:rsid w:val="00631208"/>
    <w:rsid w:val="006314CB"/>
    <w:rsid w:val="006316BA"/>
    <w:rsid w:val="00632329"/>
    <w:rsid w:val="00632494"/>
    <w:rsid w:val="0063249E"/>
    <w:rsid w:val="006330A0"/>
    <w:rsid w:val="006334AA"/>
    <w:rsid w:val="0063365E"/>
    <w:rsid w:val="00633C89"/>
    <w:rsid w:val="00633E53"/>
    <w:rsid w:val="00633FE6"/>
    <w:rsid w:val="00634600"/>
    <w:rsid w:val="00635076"/>
    <w:rsid w:val="00635F90"/>
    <w:rsid w:val="0063667A"/>
    <w:rsid w:val="00636827"/>
    <w:rsid w:val="00637012"/>
    <w:rsid w:val="00637400"/>
    <w:rsid w:val="006375C1"/>
    <w:rsid w:val="00640C0B"/>
    <w:rsid w:val="006410D8"/>
    <w:rsid w:val="0064113D"/>
    <w:rsid w:val="00641167"/>
    <w:rsid w:val="0064128D"/>
    <w:rsid w:val="0064141A"/>
    <w:rsid w:val="00641C72"/>
    <w:rsid w:val="006423D9"/>
    <w:rsid w:val="00642AED"/>
    <w:rsid w:val="00642C4E"/>
    <w:rsid w:val="00642E19"/>
    <w:rsid w:val="00642FD2"/>
    <w:rsid w:val="00643A8D"/>
    <w:rsid w:val="00643C5E"/>
    <w:rsid w:val="00643DBF"/>
    <w:rsid w:val="00643E52"/>
    <w:rsid w:val="00644A9A"/>
    <w:rsid w:val="00644BF0"/>
    <w:rsid w:val="00644E11"/>
    <w:rsid w:val="006452E0"/>
    <w:rsid w:val="006454D6"/>
    <w:rsid w:val="00645A89"/>
    <w:rsid w:val="00645D5F"/>
    <w:rsid w:val="00645F1C"/>
    <w:rsid w:val="00646951"/>
    <w:rsid w:val="00646D71"/>
    <w:rsid w:val="006478DB"/>
    <w:rsid w:val="00647C62"/>
    <w:rsid w:val="00647F92"/>
    <w:rsid w:val="00650019"/>
    <w:rsid w:val="006509DD"/>
    <w:rsid w:val="00650BA9"/>
    <w:rsid w:val="00652F7F"/>
    <w:rsid w:val="00653682"/>
    <w:rsid w:val="00653CEB"/>
    <w:rsid w:val="006546CA"/>
    <w:rsid w:val="00654BEC"/>
    <w:rsid w:val="00654D56"/>
    <w:rsid w:val="0065512A"/>
    <w:rsid w:val="00655639"/>
    <w:rsid w:val="0065581C"/>
    <w:rsid w:val="006567E0"/>
    <w:rsid w:val="006567F2"/>
    <w:rsid w:val="006569AE"/>
    <w:rsid w:val="0065750B"/>
    <w:rsid w:val="00657853"/>
    <w:rsid w:val="00657C7F"/>
    <w:rsid w:val="00657CCE"/>
    <w:rsid w:val="00657DE2"/>
    <w:rsid w:val="00660028"/>
    <w:rsid w:val="006603D6"/>
    <w:rsid w:val="00660F0A"/>
    <w:rsid w:val="006621AD"/>
    <w:rsid w:val="0066273F"/>
    <w:rsid w:val="00662882"/>
    <w:rsid w:val="00662953"/>
    <w:rsid w:val="00663048"/>
    <w:rsid w:val="0066337D"/>
    <w:rsid w:val="00663EB9"/>
    <w:rsid w:val="006641CC"/>
    <w:rsid w:val="00664933"/>
    <w:rsid w:val="00664F73"/>
    <w:rsid w:val="0066558B"/>
    <w:rsid w:val="00666549"/>
    <w:rsid w:val="006665EF"/>
    <w:rsid w:val="00666645"/>
    <w:rsid w:val="006669AE"/>
    <w:rsid w:val="00666EF7"/>
    <w:rsid w:val="00667133"/>
    <w:rsid w:val="00667EB5"/>
    <w:rsid w:val="006702B7"/>
    <w:rsid w:val="00670845"/>
    <w:rsid w:val="00670C35"/>
    <w:rsid w:val="00670CC6"/>
    <w:rsid w:val="00670F05"/>
    <w:rsid w:val="006714DF"/>
    <w:rsid w:val="00671D01"/>
    <w:rsid w:val="00671DD8"/>
    <w:rsid w:val="0067360D"/>
    <w:rsid w:val="00673C91"/>
    <w:rsid w:val="0067485D"/>
    <w:rsid w:val="0067558C"/>
    <w:rsid w:val="0067597F"/>
    <w:rsid w:val="006768F8"/>
    <w:rsid w:val="00676B71"/>
    <w:rsid w:val="006772DC"/>
    <w:rsid w:val="00677308"/>
    <w:rsid w:val="006776C2"/>
    <w:rsid w:val="00677F27"/>
    <w:rsid w:val="00680191"/>
    <w:rsid w:val="00680FC6"/>
    <w:rsid w:val="00681299"/>
    <w:rsid w:val="00682260"/>
    <w:rsid w:val="0068254A"/>
    <w:rsid w:val="00682A66"/>
    <w:rsid w:val="00683DF1"/>
    <w:rsid w:val="006846B2"/>
    <w:rsid w:val="00685994"/>
    <w:rsid w:val="00685D68"/>
    <w:rsid w:val="0068683E"/>
    <w:rsid w:val="00686B6C"/>
    <w:rsid w:val="006875F5"/>
    <w:rsid w:val="006878B2"/>
    <w:rsid w:val="00690743"/>
    <w:rsid w:val="00691C04"/>
    <w:rsid w:val="00691D72"/>
    <w:rsid w:val="00691D78"/>
    <w:rsid w:val="0069213D"/>
    <w:rsid w:val="00692230"/>
    <w:rsid w:val="00692E80"/>
    <w:rsid w:val="00692EFD"/>
    <w:rsid w:val="00693230"/>
    <w:rsid w:val="00693700"/>
    <w:rsid w:val="00693CD6"/>
    <w:rsid w:val="006944C1"/>
    <w:rsid w:val="00694509"/>
    <w:rsid w:val="0069705B"/>
    <w:rsid w:val="0069745F"/>
    <w:rsid w:val="006978A8"/>
    <w:rsid w:val="006A06F1"/>
    <w:rsid w:val="006A0F12"/>
    <w:rsid w:val="006A128D"/>
    <w:rsid w:val="006A166C"/>
    <w:rsid w:val="006A1A66"/>
    <w:rsid w:val="006A1AF7"/>
    <w:rsid w:val="006A1C2E"/>
    <w:rsid w:val="006A1D51"/>
    <w:rsid w:val="006A2025"/>
    <w:rsid w:val="006A2AB0"/>
    <w:rsid w:val="006A2DB8"/>
    <w:rsid w:val="006A2FE4"/>
    <w:rsid w:val="006A342C"/>
    <w:rsid w:val="006A3A54"/>
    <w:rsid w:val="006A3E0B"/>
    <w:rsid w:val="006A41D0"/>
    <w:rsid w:val="006A4256"/>
    <w:rsid w:val="006A5FD0"/>
    <w:rsid w:val="006A6559"/>
    <w:rsid w:val="006A6737"/>
    <w:rsid w:val="006A67BB"/>
    <w:rsid w:val="006A69BC"/>
    <w:rsid w:val="006A760E"/>
    <w:rsid w:val="006A7AB7"/>
    <w:rsid w:val="006A7E8C"/>
    <w:rsid w:val="006A7EA2"/>
    <w:rsid w:val="006A7ED3"/>
    <w:rsid w:val="006A7FCD"/>
    <w:rsid w:val="006B0164"/>
    <w:rsid w:val="006B0B72"/>
    <w:rsid w:val="006B1D92"/>
    <w:rsid w:val="006B2918"/>
    <w:rsid w:val="006B291B"/>
    <w:rsid w:val="006B3A95"/>
    <w:rsid w:val="006B4754"/>
    <w:rsid w:val="006B48A3"/>
    <w:rsid w:val="006B4FFC"/>
    <w:rsid w:val="006B5371"/>
    <w:rsid w:val="006B5640"/>
    <w:rsid w:val="006B6167"/>
    <w:rsid w:val="006B65C3"/>
    <w:rsid w:val="006B73F5"/>
    <w:rsid w:val="006B77C3"/>
    <w:rsid w:val="006B77F8"/>
    <w:rsid w:val="006B78BB"/>
    <w:rsid w:val="006B7B85"/>
    <w:rsid w:val="006C00E8"/>
    <w:rsid w:val="006C0370"/>
    <w:rsid w:val="006C040A"/>
    <w:rsid w:val="006C138A"/>
    <w:rsid w:val="006C13BD"/>
    <w:rsid w:val="006C19F0"/>
    <w:rsid w:val="006C1FBA"/>
    <w:rsid w:val="006C23A5"/>
    <w:rsid w:val="006C247C"/>
    <w:rsid w:val="006C2AAA"/>
    <w:rsid w:val="006C2F9F"/>
    <w:rsid w:val="006C3ABE"/>
    <w:rsid w:val="006C4144"/>
    <w:rsid w:val="006C4A1D"/>
    <w:rsid w:val="006C4CBC"/>
    <w:rsid w:val="006C4F6E"/>
    <w:rsid w:val="006C6A42"/>
    <w:rsid w:val="006C6BE1"/>
    <w:rsid w:val="006C703E"/>
    <w:rsid w:val="006C76CD"/>
    <w:rsid w:val="006C7E7D"/>
    <w:rsid w:val="006D03F2"/>
    <w:rsid w:val="006D057A"/>
    <w:rsid w:val="006D1DFA"/>
    <w:rsid w:val="006D1FC9"/>
    <w:rsid w:val="006D2890"/>
    <w:rsid w:val="006D33DF"/>
    <w:rsid w:val="006D3CDB"/>
    <w:rsid w:val="006D4132"/>
    <w:rsid w:val="006D4AB0"/>
    <w:rsid w:val="006D51A9"/>
    <w:rsid w:val="006D5277"/>
    <w:rsid w:val="006D55E7"/>
    <w:rsid w:val="006D6CDD"/>
    <w:rsid w:val="006D6DE2"/>
    <w:rsid w:val="006D700B"/>
    <w:rsid w:val="006D71C2"/>
    <w:rsid w:val="006D745D"/>
    <w:rsid w:val="006D75B4"/>
    <w:rsid w:val="006E0491"/>
    <w:rsid w:val="006E0688"/>
    <w:rsid w:val="006E0C89"/>
    <w:rsid w:val="006E0ED6"/>
    <w:rsid w:val="006E1404"/>
    <w:rsid w:val="006E1629"/>
    <w:rsid w:val="006E31E2"/>
    <w:rsid w:val="006E39C2"/>
    <w:rsid w:val="006E427F"/>
    <w:rsid w:val="006E47AA"/>
    <w:rsid w:val="006E4933"/>
    <w:rsid w:val="006E49E1"/>
    <w:rsid w:val="006E4E7B"/>
    <w:rsid w:val="006E5308"/>
    <w:rsid w:val="006E6025"/>
    <w:rsid w:val="006E65CD"/>
    <w:rsid w:val="006E6C52"/>
    <w:rsid w:val="006E7C50"/>
    <w:rsid w:val="006F04D4"/>
    <w:rsid w:val="006F1189"/>
    <w:rsid w:val="006F18BC"/>
    <w:rsid w:val="006F1AB3"/>
    <w:rsid w:val="006F26C2"/>
    <w:rsid w:val="006F29E2"/>
    <w:rsid w:val="006F2DDA"/>
    <w:rsid w:val="006F2EC3"/>
    <w:rsid w:val="006F3C54"/>
    <w:rsid w:val="006F3D1A"/>
    <w:rsid w:val="006F42E8"/>
    <w:rsid w:val="006F5612"/>
    <w:rsid w:val="006F59A2"/>
    <w:rsid w:val="006F59BC"/>
    <w:rsid w:val="006F6CD5"/>
    <w:rsid w:val="006F7325"/>
    <w:rsid w:val="006F73DC"/>
    <w:rsid w:val="006F792D"/>
    <w:rsid w:val="006F7A7E"/>
    <w:rsid w:val="00700621"/>
    <w:rsid w:val="00700968"/>
    <w:rsid w:val="007016A3"/>
    <w:rsid w:val="00701C4E"/>
    <w:rsid w:val="00701F0B"/>
    <w:rsid w:val="00702521"/>
    <w:rsid w:val="00702F73"/>
    <w:rsid w:val="00703601"/>
    <w:rsid w:val="00703EFA"/>
    <w:rsid w:val="007042D5"/>
    <w:rsid w:val="00704679"/>
    <w:rsid w:val="00704ED8"/>
    <w:rsid w:val="00705422"/>
    <w:rsid w:val="0070568F"/>
    <w:rsid w:val="007057ED"/>
    <w:rsid w:val="00705D2A"/>
    <w:rsid w:val="007061D3"/>
    <w:rsid w:val="00706328"/>
    <w:rsid w:val="0070685F"/>
    <w:rsid w:val="00706C1F"/>
    <w:rsid w:val="007070F1"/>
    <w:rsid w:val="0070770F"/>
    <w:rsid w:val="007079B5"/>
    <w:rsid w:val="00710846"/>
    <w:rsid w:val="0071088A"/>
    <w:rsid w:val="0071089B"/>
    <w:rsid w:val="0071130C"/>
    <w:rsid w:val="007113A4"/>
    <w:rsid w:val="007114CF"/>
    <w:rsid w:val="007117C1"/>
    <w:rsid w:val="007125F1"/>
    <w:rsid w:val="0071260E"/>
    <w:rsid w:val="0071286A"/>
    <w:rsid w:val="00712C70"/>
    <w:rsid w:val="00712CB1"/>
    <w:rsid w:val="007136F4"/>
    <w:rsid w:val="007155EB"/>
    <w:rsid w:val="00715670"/>
    <w:rsid w:val="007157DF"/>
    <w:rsid w:val="00716286"/>
    <w:rsid w:val="0071635A"/>
    <w:rsid w:val="00716584"/>
    <w:rsid w:val="00716AAA"/>
    <w:rsid w:val="00716E23"/>
    <w:rsid w:val="007170B2"/>
    <w:rsid w:val="00717E31"/>
    <w:rsid w:val="007201C4"/>
    <w:rsid w:val="007202CC"/>
    <w:rsid w:val="00721253"/>
    <w:rsid w:val="007213AC"/>
    <w:rsid w:val="00721BBF"/>
    <w:rsid w:val="00721D0F"/>
    <w:rsid w:val="0072279B"/>
    <w:rsid w:val="00722E58"/>
    <w:rsid w:val="00722EF9"/>
    <w:rsid w:val="007230B6"/>
    <w:rsid w:val="007238F3"/>
    <w:rsid w:val="00724850"/>
    <w:rsid w:val="00725096"/>
    <w:rsid w:val="00725E23"/>
    <w:rsid w:val="0072643D"/>
    <w:rsid w:val="0072678B"/>
    <w:rsid w:val="00726CAE"/>
    <w:rsid w:val="00727121"/>
    <w:rsid w:val="00727B06"/>
    <w:rsid w:val="00727B98"/>
    <w:rsid w:val="00727C91"/>
    <w:rsid w:val="0073008D"/>
    <w:rsid w:val="00730BA8"/>
    <w:rsid w:val="0073502E"/>
    <w:rsid w:val="00735D33"/>
    <w:rsid w:val="0073609E"/>
    <w:rsid w:val="00736842"/>
    <w:rsid w:val="00737881"/>
    <w:rsid w:val="007400C0"/>
    <w:rsid w:val="007404F3"/>
    <w:rsid w:val="007405F2"/>
    <w:rsid w:val="00740761"/>
    <w:rsid w:val="00740B4D"/>
    <w:rsid w:val="00740EB2"/>
    <w:rsid w:val="00742222"/>
    <w:rsid w:val="0074280A"/>
    <w:rsid w:val="007428E5"/>
    <w:rsid w:val="00742D9F"/>
    <w:rsid w:val="007435AF"/>
    <w:rsid w:val="00743CE1"/>
    <w:rsid w:val="00743D7C"/>
    <w:rsid w:val="00743DD9"/>
    <w:rsid w:val="0074446E"/>
    <w:rsid w:val="007445E6"/>
    <w:rsid w:val="00744685"/>
    <w:rsid w:val="00750873"/>
    <w:rsid w:val="00750ACD"/>
    <w:rsid w:val="007512FA"/>
    <w:rsid w:val="00751C52"/>
    <w:rsid w:val="00751D4A"/>
    <w:rsid w:val="00752ACE"/>
    <w:rsid w:val="007547B7"/>
    <w:rsid w:val="00754882"/>
    <w:rsid w:val="00754A45"/>
    <w:rsid w:val="007551A5"/>
    <w:rsid w:val="0075546D"/>
    <w:rsid w:val="00755890"/>
    <w:rsid w:val="007560DA"/>
    <w:rsid w:val="007562A2"/>
    <w:rsid w:val="007563A1"/>
    <w:rsid w:val="0075693F"/>
    <w:rsid w:val="007574D7"/>
    <w:rsid w:val="00757C42"/>
    <w:rsid w:val="0076039B"/>
    <w:rsid w:val="00760646"/>
    <w:rsid w:val="007612D4"/>
    <w:rsid w:val="00761ED7"/>
    <w:rsid w:val="0076232D"/>
    <w:rsid w:val="007624F0"/>
    <w:rsid w:val="00763204"/>
    <w:rsid w:val="00764320"/>
    <w:rsid w:val="00764CC4"/>
    <w:rsid w:val="0076547D"/>
    <w:rsid w:val="0076612C"/>
    <w:rsid w:val="007665B2"/>
    <w:rsid w:val="007665BC"/>
    <w:rsid w:val="00766EFF"/>
    <w:rsid w:val="00767014"/>
    <w:rsid w:val="0076703B"/>
    <w:rsid w:val="00767411"/>
    <w:rsid w:val="00770595"/>
    <w:rsid w:val="007705CA"/>
    <w:rsid w:val="00770706"/>
    <w:rsid w:val="007718F8"/>
    <w:rsid w:val="00771D7E"/>
    <w:rsid w:val="00771E58"/>
    <w:rsid w:val="007726BB"/>
    <w:rsid w:val="00773026"/>
    <w:rsid w:val="007730D6"/>
    <w:rsid w:val="007744CF"/>
    <w:rsid w:val="007745AB"/>
    <w:rsid w:val="00774B33"/>
    <w:rsid w:val="0077591E"/>
    <w:rsid w:val="00775B1D"/>
    <w:rsid w:val="00775DF9"/>
    <w:rsid w:val="00776BB9"/>
    <w:rsid w:val="00776FF4"/>
    <w:rsid w:val="007771E7"/>
    <w:rsid w:val="00777699"/>
    <w:rsid w:val="007778B3"/>
    <w:rsid w:val="00777DC6"/>
    <w:rsid w:val="0078021D"/>
    <w:rsid w:val="007802C6"/>
    <w:rsid w:val="007809B8"/>
    <w:rsid w:val="00780D0D"/>
    <w:rsid w:val="00781097"/>
    <w:rsid w:val="00781774"/>
    <w:rsid w:val="00781A1C"/>
    <w:rsid w:val="00782B94"/>
    <w:rsid w:val="00782D30"/>
    <w:rsid w:val="0078400F"/>
    <w:rsid w:val="007841C1"/>
    <w:rsid w:val="0078436F"/>
    <w:rsid w:val="0078535F"/>
    <w:rsid w:val="007854D6"/>
    <w:rsid w:val="007861E5"/>
    <w:rsid w:val="007863B6"/>
    <w:rsid w:val="00786826"/>
    <w:rsid w:val="0078738A"/>
    <w:rsid w:val="007879CE"/>
    <w:rsid w:val="00787B99"/>
    <w:rsid w:val="00787DAA"/>
    <w:rsid w:val="007912B4"/>
    <w:rsid w:val="007912BF"/>
    <w:rsid w:val="00791761"/>
    <w:rsid w:val="00791768"/>
    <w:rsid w:val="0079229A"/>
    <w:rsid w:val="00792487"/>
    <w:rsid w:val="007924EC"/>
    <w:rsid w:val="007938F8"/>
    <w:rsid w:val="00794464"/>
    <w:rsid w:val="00795301"/>
    <w:rsid w:val="007958B5"/>
    <w:rsid w:val="00796115"/>
    <w:rsid w:val="0079790F"/>
    <w:rsid w:val="007A0BD2"/>
    <w:rsid w:val="007A0DF5"/>
    <w:rsid w:val="007A0E4D"/>
    <w:rsid w:val="007A22FF"/>
    <w:rsid w:val="007A27C5"/>
    <w:rsid w:val="007A2B09"/>
    <w:rsid w:val="007A2F80"/>
    <w:rsid w:val="007A3268"/>
    <w:rsid w:val="007A3CC7"/>
    <w:rsid w:val="007A4147"/>
    <w:rsid w:val="007A44B2"/>
    <w:rsid w:val="007A5C05"/>
    <w:rsid w:val="007A5E01"/>
    <w:rsid w:val="007A6437"/>
    <w:rsid w:val="007A659C"/>
    <w:rsid w:val="007A6888"/>
    <w:rsid w:val="007A68F8"/>
    <w:rsid w:val="007A773C"/>
    <w:rsid w:val="007A784E"/>
    <w:rsid w:val="007A7A23"/>
    <w:rsid w:val="007B0018"/>
    <w:rsid w:val="007B0086"/>
    <w:rsid w:val="007B05DD"/>
    <w:rsid w:val="007B0F23"/>
    <w:rsid w:val="007B19A1"/>
    <w:rsid w:val="007B1A41"/>
    <w:rsid w:val="007B1DEE"/>
    <w:rsid w:val="007B20AC"/>
    <w:rsid w:val="007B2A99"/>
    <w:rsid w:val="007B3245"/>
    <w:rsid w:val="007B345E"/>
    <w:rsid w:val="007B37F8"/>
    <w:rsid w:val="007B40E1"/>
    <w:rsid w:val="007B460C"/>
    <w:rsid w:val="007B4AD6"/>
    <w:rsid w:val="007B5188"/>
    <w:rsid w:val="007B519B"/>
    <w:rsid w:val="007B5647"/>
    <w:rsid w:val="007B5CDA"/>
    <w:rsid w:val="007B6650"/>
    <w:rsid w:val="007B6739"/>
    <w:rsid w:val="007B6C99"/>
    <w:rsid w:val="007B6D5E"/>
    <w:rsid w:val="007B761A"/>
    <w:rsid w:val="007C012A"/>
    <w:rsid w:val="007C17E3"/>
    <w:rsid w:val="007C197E"/>
    <w:rsid w:val="007C2079"/>
    <w:rsid w:val="007C2334"/>
    <w:rsid w:val="007C242A"/>
    <w:rsid w:val="007C2819"/>
    <w:rsid w:val="007C29E2"/>
    <w:rsid w:val="007C2BEE"/>
    <w:rsid w:val="007C31BB"/>
    <w:rsid w:val="007C40D1"/>
    <w:rsid w:val="007C4494"/>
    <w:rsid w:val="007C4505"/>
    <w:rsid w:val="007C48D1"/>
    <w:rsid w:val="007C4A31"/>
    <w:rsid w:val="007C4C19"/>
    <w:rsid w:val="007C4FBF"/>
    <w:rsid w:val="007C571E"/>
    <w:rsid w:val="007C5BA3"/>
    <w:rsid w:val="007C6B73"/>
    <w:rsid w:val="007C6C15"/>
    <w:rsid w:val="007C72BC"/>
    <w:rsid w:val="007C76B3"/>
    <w:rsid w:val="007D0227"/>
    <w:rsid w:val="007D0411"/>
    <w:rsid w:val="007D0A21"/>
    <w:rsid w:val="007D181E"/>
    <w:rsid w:val="007D1A67"/>
    <w:rsid w:val="007D1D7F"/>
    <w:rsid w:val="007D312A"/>
    <w:rsid w:val="007D38CA"/>
    <w:rsid w:val="007D3ED5"/>
    <w:rsid w:val="007D3FCF"/>
    <w:rsid w:val="007D4534"/>
    <w:rsid w:val="007D46EF"/>
    <w:rsid w:val="007D48E2"/>
    <w:rsid w:val="007D4FFF"/>
    <w:rsid w:val="007D5507"/>
    <w:rsid w:val="007D5856"/>
    <w:rsid w:val="007D60D7"/>
    <w:rsid w:val="007D72AF"/>
    <w:rsid w:val="007D74AB"/>
    <w:rsid w:val="007D74C3"/>
    <w:rsid w:val="007D7B4A"/>
    <w:rsid w:val="007D7B68"/>
    <w:rsid w:val="007E0124"/>
    <w:rsid w:val="007E0E9B"/>
    <w:rsid w:val="007E1604"/>
    <w:rsid w:val="007E1753"/>
    <w:rsid w:val="007E1776"/>
    <w:rsid w:val="007E18F0"/>
    <w:rsid w:val="007E19F4"/>
    <w:rsid w:val="007E29F1"/>
    <w:rsid w:val="007E2A93"/>
    <w:rsid w:val="007E2BDA"/>
    <w:rsid w:val="007E2C2B"/>
    <w:rsid w:val="007E3639"/>
    <w:rsid w:val="007E3BA5"/>
    <w:rsid w:val="007E3EE5"/>
    <w:rsid w:val="007E3F72"/>
    <w:rsid w:val="007E4450"/>
    <w:rsid w:val="007E4729"/>
    <w:rsid w:val="007E6AA7"/>
    <w:rsid w:val="007E7324"/>
    <w:rsid w:val="007F156A"/>
    <w:rsid w:val="007F15E4"/>
    <w:rsid w:val="007F1A64"/>
    <w:rsid w:val="007F1DA6"/>
    <w:rsid w:val="007F203D"/>
    <w:rsid w:val="007F2288"/>
    <w:rsid w:val="007F43C2"/>
    <w:rsid w:val="007F4A36"/>
    <w:rsid w:val="007F4AFF"/>
    <w:rsid w:val="007F5034"/>
    <w:rsid w:val="007F52E9"/>
    <w:rsid w:val="007F591A"/>
    <w:rsid w:val="007F5BD9"/>
    <w:rsid w:val="007F5DF8"/>
    <w:rsid w:val="007F6357"/>
    <w:rsid w:val="007F6648"/>
    <w:rsid w:val="007F6F3F"/>
    <w:rsid w:val="007F761D"/>
    <w:rsid w:val="007F7E97"/>
    <w:rsid w:val="00800497"/>
    <w:rsid w:val="00800C7C"/>
    <w:rsid w:val="00800CDA"/>
    <w:rsid w:val="00800F4B"/>
    <w:rsid w:val="008012EC"/>
    <w:rsid w:val="00801854"/>
    <w:rsid w:val="00801E15"/>
    <w:rsid w:val="008021D1"/>
    <w:rsid w:val="0080320B"/>
    <w:rsid w:val="00803256"/>
    <w:rsid w:val="0080326A"/>
    <w:rsid w:val="00803798"/>
    <w:rsid w:val="008039BA"/>
    <w:rsid w:val="00803D91"/>
    <w:rsid w:val="00804B65"/>
    <w:rsid w:val="0080501D"/>
    <w:rsid w:val="008050F5"/>
    <w:rsid w:val="008055E5"/>
    <w:rsid w:val="008068C0"/>
    <w:rsid w:val="00806B19"/>
    <w:rsid w:val="00807213"/>
    <w:rsid w:val="00807320"/>
    <w:rsid w:val="00807F8A"/>
    <w:rsid w:val="008113FC"/>
    <w:rsid w:val="0081160C"/>
    <w:rsid w:val="00811718"/>
    <w:rsid w:val="00811D72"/>
    <w:rsid w:val="00811E9A"/>
    <w:rsid w:val="00812242"/>
    <w:rsid w:val="0081348F"/>
    <w:rsid w:val="00813516"/>
    <w:rsid w:val="008137A6"/>
    <w:rsid w:val="00814173"/>
    <w:rsid w:val="0081437E"/>
    <w:rsid w:val="008145AD"/>
    <w:rsid w:val="008149B4"/>
    <w:rsid w:val="00814D29"/>
    <w:rsid w:val="008158EB"/>
    <w:rsid w:val="00815B8F"/>
    <w:rsid w:val="00815D79"/>
    <w:rsid w:val="00815F8B"/>
    <w:rsid w:val="00816AAC"/>
    <w:rsid w:val="00816E45"/>
    <w:rsid w:val="00817C2A"/>
    <w:rsid w:val="00820079"/>
    <w:rsid w:val="008224B5"/>
    <w:rsid w:val="00822559"/>
    <w:rsid w:val="008239B1"/>
    <w:rsid w:val="00823F99"/>
    <w:rsid w:val="0082409A"/>
    <w:rsid w:val="00824243"/>
    <w:rsid w:val="00825278"/>
    <w:rsid w:val="008255DB"/>
    <w:rsid w:val="00825715"/>
    <w:rsid w:val="0082597A"/>
    <w:rsid w:val="00825E38"/>
    <w:rsid w:val="0082606D"/>
    <w:rsid w:val="00826583"/>
    <w:rsid w:val="0082659E"/>
    <w:rsid w:val="008273E3"/>
    <w:rsid w:val="008276E4"/>
    <w:rsid w:val="00827C0D"/>
    <w:rsid w:val="00827D70"/>
    <w:rsid w:val="00827E5E"/>
    <w:rsid w:val="008302B0"/>
    <w:rsid w:val="00830428"/>
    <w:rsid w:val="0083096F"/>
    <w:rsid w:val="00830A7C"/>
    <w:rsid w:val="00831A4C"/>
    <w:rsid w:val="00831D52"/>
    <w:rsid w:val="008327BD"/>
    <w:rsid w:val="00832D47"/>
    <w:rsid w:val="00833404"/>
    <w:rsid w:val="0083367F"/>
    <w:rsid w:val="00833800"/>
    <w:rsid w:val="00834237"/>
    <w:rsid w:val="00834BDC"/>
    <w:rsid w:val="00835F7D"/>
    <w:rsid w:val="008376C8"/>
    <w:rsid w:val="00837D0A"/>
    <w:rsid w:val="00837D79"/>
    <w:rsid w:val="00840384"/>
    <w:rsid w:val="0084041F"/>
    <w:rsid w:val="00840BF1"/>
    <w:rsid w:val="008415AB"/>
    <w:rsid w:val="00842533"/>
    <w:rsid w:val="008429E1"/>
    <w:rsid w:val="00843A2C"/>
    <w:rsid w:val="00843A76"/>
    <w:rsid w:val="00843D3C"/>
    <w:rsid w:val="00843EE3"/>
    <w:rsid w:val="00845BA1"/>
    <w:rsid w:val="00846143"/>
    <w:rsid w:val="00846152"/>
    <w:rsid w:val="0084639B"/>
    <w:rsid w:val="008470A4"/>
    <w:rsid w:val="008470AB"/>
    <w:rsid w:val="00847628"/>
    <w:rsid w:val="00847C5F"/>
    <w:rsid w:val="00850D64"/>
    <w:rsid w:val="008510EA"/>
    <w:rsid w:val="00851862"/>
    <w:rsid w:val="00851B27"/>
    <w:rsid w:val="00851EF9"/>
    <w:rsid w:val="00851EFB"/>
    <w:rsid w:val="008524B9"/>
    <w:rsid w:val="00852631"/>
    <w:rsid w:val="00852852"/>
    <w:rsid w:val="00852C00"/>
    <w:rsid w:val="00852EBF"/>
    <w:rsid w:val="00853568"/>
    <w:rsid w:val="00853582"/>
    <w:rsid w:val="008542A2"/>
    <w:rsid w:val="00854441"/>
    <w:rsid w:val="00855742"/>
    <w:rsid w:val="008563F5"/>
    <w:rsid w:val="00856CA5"/>
    <w:rsid w:val="00860D6C"/>
    <w:rsid w:val="0086181A"/>
    <w:rsid w:val="0086238A"/>
    <w:rsid w:val="00862CBC"/>
    <w:rsid w:val="00863048"/>
    <w:rsid w:val="0086312A"/>
    <w:rsid w:val="00863463"/>
    <w:rsid w:val="0086355E"/>
    <w:rsid w:val="00864047"/>
    <w:rsid w:val="00864CDA"/>
    <w:rsid w:val="0086548D"/>
    <w:rsid w:val="00865B27"/>
    <w:rsid w:val="00865F71"/>
    <w:rsid w:val="00865F77"/>
    <w:rsid w:val="00866307"/>
    <w:rsid w:val="00866F50"/>
    <w:rsid w:val="00867108"/>
    <w:rsid w:val="00867BA3"/>
    <w:rsid w:val="008704C5"/>
    <w:rsid w:val="00870507"/>
    <w:rsid w:val="008709A4"/>
    <w:rsid w:val="008713BE"/>
    <w:rsid w:val="008716DE"/>
    <w:rsid w:val="00871C62"/>
    <w:rsid w:val="00871CD5"/>
    <w:rsid w:val="00872696"/>
    <w:rsid w:val="00872A40"/>
    <w:rsid w:val="008734CA"/>
    <w:rsid w:val="008735A0"/>
    <w:rsid w:val="0087366B"/>
    <w:rsid w:val="00875568"/>
    <w:rsid w:val="00875732"/>
    <w:rsid w:val="00876410"/>
    <w:rsid w:val="008765FA"/>
    <w:rsid w:val="00877964"/>
    <w:rsid w:val="008803BB"/>
    <w:rsid w:val="0088088E"/>
    <w:rsid w:val="008810D3"/>
    <w:rsid w:val="00881BCB"/>
    <w:rsid w:val="00881FBB"/>
    <w:rsid w:val="00882834"/>
    <w:rsid w:val="00882B4D"/>
    <w:rsid w:val="00883620"/>
    <w:rsid w:val="008840BF"/>
    <w:rsid w:val="008846FE"/>
    <w:rsid w:val="008847EC"/>
    <w:rsid w:val="00884E87"/>
    <w:rsid w:val="00886028"/>
    <w:rsid w:val="008864C0"/>
    <w:rsid w:val="00886673"/>
    <w:rsid w:val="00887539"/>
    <w:rsid w:val="0088772B"/>
    <w:rsid w:val="00887D83"/>
    <w:rsid w:val="008907F0"/>
    <w:rsid w:val="00890A83"/>
    <w:rsid w:val="00890C1B"/>
    <w:rsid w:val="00890DB6"/>
    <w:rsid w:val="0089267A"/>
    <w:rsid w:val="00893554"/>
    <w:rsid w:val="0089449A"/>
    <w:rsid w:val="00894F6A"/>
    <w:rsid w:val="008956AB"/>
    <w:rsid w:val="00895BD1"/>
    <w:rsid w:val="0089678D"/>
    <w:rsid w:val="00896C08"/>
    <w:rsid w:val="00896EC9"/>
    <w:rsid w:val="008A07AA"/>
    <w:rsid w:val="008A1AF6"/>
    <w:rsid w:val="008A1BBE"/>
    <w:rsid w:val="008A1CEA"/>
    <w:rsid w:val="008A1DB2"/>
    <w:rsid w:val="008A1F9F"/>
    <w:rsid w:val="008A278F"/>
    <w:rsid w:val="008A3658"/>
    <w:rsid w:val="008A4287"/>
    <w:rsid w:val="008A4462"/>
    <w:rsid w:val="008A499C"/>
    <w:rsid w:val="008A51BC"/>
    <w:rsid w:val="008A5AC6"/>
    <w:rsid w:val="008A5BE9"/>
    <w:rsid w:val="008A5D0B"/>
    <w:rsid w:val="008A5E4E"/>
    <w:rsid w:val="008A66E1"/>
    <w:rsid w:val="008A743C"/>
    <w:rsid w:val="008B0D78"/>
    <w:rsid w:val="008B1667"/>
    <w:rsid w:val="008B1683"/>
    <w:rsid w:val="008B16A8"/>
    <w:rsid w:val="008B2199"/>
    <w:rsid w:val="008B22E9"/>
    <w:rsid w:val="008B3682"/>
    <w:rsid w:val="008B39D7"/>
    <w:rsid w:val="008B40AF"/>
    <w:rsid w:val="008B4D87"/>
    <w:rsid w:val="008B5245"/>
    <w:rsid w:val="008B5548"/>
    <w:rsid w:val="008B5BED"/>
    <w:rsid w:val="008B6510"/>
    <w:rsid w:val="008B66D4"/>
    <w:rsid w:val="008B6849"/>
    <w:rsid w:val="008B6886"/>
    <w:rsid w:val="008B6906"/>
    <w:rsid w:val="008B6A6A"/>
    <w:rsid w:val="008B6DEE"/>
    <w:rsid w:val="008B713C"/>
    <w:rsid w:val="008B75D8"/>
    <w:rsid w:val="008C0655"/>
    <w:rsid w:val="008C08A8"/>
    <w:rsid w:val="008C0F43"/>
    <w:rsid w:val="008C1FC6"/>
    <w:rsid w:val="008C26B2"/>
    <w:rsid w:val="008C3121"/>
    <w:rsid w:val="008C4497"/>
    <w:rsid w:val="008C468C"/>
    <w:rsid w:val="008C4B76"/>
    <w:rsid w:val="008C4F86"/>
    <w:rsid w:val="008C5672"/>
    <w:rsid w:val="008C5F25"/>
    <w:rsid w:val="008C6002"/>
    <w:rsid w:val="008C60B2"/>
    <w:rsid w:val="008C6C95"/>
    <w:rsid w:val="008C6E33"/>
    <w:rsid w:val="008C7330"/>
    <w:rsid w:val="008C78C4"/>
    <w:rsid w:val="008C790F"/>
    <w:rsid w:val="008D0288"/>
    <w:rsid w:val="008D083F"/>
    <w:rsid w:val="008D1311"/>
    <w:rsid w:val="008D2128"/>
    <w:rsid w:val="008D23A9"/>
    <w:rsid w:val="008D2A72"/>
    <w:rsid w:val="008D2E2F"/>
    <w:rsid w:val="008D3095"/>
    <w:rsid w:val="008D334A"/>
    <w:rsid w:val="008D34FD"/>
    <w:rsid w:val="008D3B39"/>
    <w:rsid w:val="008D3F03"/>
    <w:rsid w:val="008D46B5"/>
    <w:rsid w:val="008D4D1A"/>
    <w:rsid w:val="008D50FB"/>
    <w:rsid w:val="008D5C2E"/>
    <w:rsid w:val="008D63F7"/>
    <w:rsid w:val="008D6419"/>
    <w:rsid w:val="008D6956"/>
    <w:rsid w:val="008D6AAC"/>
    <w:rsid w:val="008D6AF3"/>
    <w:rsid w:val="008D70FE"/>
    <w:rsid w:val="008D7314"/>
    <w:rsid w:val="008D747E"/>
    <w:rsid w:val="008D791B"/>
    <w:rsid w:val="008E00CF"/>
    <w:rsid w:val="008E0213"/>
    <w:rsid w:val="008E074B"/>
    <w:rsid w:val="008E0978"/>
    <w:rsid w:val="008E0B6E"/>
    <w:rsid w:val="008E1680"/>
    <w:rsid w:val="008E1ACA"/>
    <w:rsid w:val="008E1F92"/>
    <w:rsid w:val="008E2E6A"/>
    <w:rsid w:val="008E3140"/>
    <w:rsid w:val="008E3C34"/>
    <w:rsid w:val="008E4941"/>
    <w:rsid w:val="008E595D"/>
    <w:rsid w:val="008E5AC1"/>
    <w:rsid w:val="008E5C49"/>
    <w:rsid w:val="008E5F06"/>
    <w:rsid w:val="008E6867"/>
    <w:rsid w:val="008E686D"/>
    <w:rsid w:val="008E6AF0"/>
    <w:rsid w:val="008E7780"/>
    <w:rsid w:val="008E7AFF"/>
    <w:rsid w:val="008F11AF"/>
    <w:rsid w:val="008F24C3"/>
    <w:rsid w:val="008F2659"/>
    <w:rsid w:val="008F3D8F"/>
    <w:rsid w:val="008F4C5C"/>
    <w:rsid w:val="008F6887"/>
    <w:rsid w:val="008F69A9"/>
    <w:rsid w:val="008F721C"/>
    <w:rsid w:val="008F7374"/>
    <w:rsid w:val="008F7863"/>
    <w:rsid w:val="008F7C24"/>
    <w:rsid w:val="008F7E2C"/>
    <w:rsid w:val="00900143"/>
    <w:rsid w:val="009003E8"/>
    <w:rsid w:val="009004FB"/>
    <w:rsid w:val="00900D1A"/>
    <w:rsid w:val="00900D38"/>
    <w:rsid w:val="00901151"/>
    <w:rsid w:val="00901D8B"/>
    <w:rsid w:val="009025E9"/>
    <w:rsid w:val="009028D3"/>
    <w:rsid w:val="00902952"/>
    <w:rsid w:val="00902C35"/>
    <w:rsid w:val="00903783"/>
    <w:rsid w:val="0090496A"/>
    <w:rsid w:val="00904DC3"/>
    <w:rsid w:val="00904E2E"/>
    <w:rsid w:val="00905240"/>
    <w:rsid w:val="00905538"/>
    <w:rsid w:val="009059B9"/>
    <w:rsid w:val="00905CBE"/>
    <w:rsid w:val="00905CE6"/>
    <w:rsid w:val="0090664C"/>
    <w:rsid w:val="00906BD1"/>
    <w:rsid w:val="00906D29"/>
    <w:rsid w:val="00907259"/>
    <w:rsid w:val="009102EB"/>
    <w:rsid w:val="00910819"/>
    <w:rsid w:val="00910937"/>
    <w:rsid w:val="00911551"/>
    <w:rsid w:val="00911A05"/>
    <w:rsid w:val="00911A78"/>
    <w:rsid w:val="00911BB7"/>
    <w:rsid w:val="00912487"/>
    <w:rsid w:val="009124F5"/>
    <w:rsid w:val="0091283F"/>
    <w:rsid w:val="00912915"/>
    <w:rsid w:val="009139CB"/>
    <w:rsid w:val="00914473"/>
    <w:rsid w:val="00914897"/>
    <w:rsid w:val="0091523C"/>
    <w:rsid w:val="00916B97"/>
    <w:rsid w:val="009174CF"/>
    <w:rsid w:val="0092013F"/>
    <w:rsid w:val="00920480"/>
    <w:rsid w:val="009204B1"/>
    <w:rsid w:val="009208FE"/>
    <w:rsid w:val="00920DFF"/>
    <w:rsid w:val="00922103"/>
    <w:rsid w:val="009226DB"/>
    <w:rsid w:val="00922AD1"/>
    <w:rsid w:val="00922AFD"/>
    <w:rsid w:val="009231DD"/>
    <w:rsid w:val="00923343"/>
    <w:rsid w:val="0092374D"/>
    <w:rsid w:val="00923792"/>
    <w:rsid w:val="00924311"/>
    <w:rsid w:val="0092436D"/>
    <w:rsid w:val="00924598"/>
    <w:rsid w:val="00925246"/>
    <w:rsid w:val="009252AB"/>
    <w:rsid w:val="00925508"/>
    <w:rsid w:val="00925562"/>
    <w:rsid w:val="009261F0"/>
    <w:rsid w:val="00926BD4"/>
    <w:rsid w:val="00926CA5"/>
    <w:rsid w:val="00927035"/>
    <w:rsid w:val="00927143"/>
    <w:rsid w:val="0092764F"/>
    <w:rsid w:val="00927691"/>
    <w:rsid w:val="009300F2"/>
    <w:rsid w:val="00930302"/>
    <w:rsid w:val="0093039F"/>
    <w:rsid w:val="009304A2"/>
    <w:rsid w:val="0093059E"/>
    <w:rsid w:val="00931161"/>
    <w:rsid w:val="00931B24"/>
    <w:rsid w:val="00931F2F"/>
    <w:rsid w:val="00931F51"/>
    <w:rsid w:val="00932105"/>
    <w:rsid w:val="009323D0"/>
    <w:rsid w:val="009327F9"/>
    <w:rsid w:val="009328D8"/>
    <w:rsid w:val="00932A7D"/>
    <w:rsid w:val="00932AEB"/>
    <w:rsid w:val="0093330A"/>
    <w:rsid w:val="009333E4"/>
    <w:rsid w:val="00933856"/>
    <w:rsid w:val="00933A16"/>
    <w:rsid w:val="00933ABB"/>
    <w:rsid w:val="00933D67"/>
    <w:rsid w:val="00934069"/>
    <w:rsid w:val="00934659"/>
    <w:rsid w:val="00935425"/>
    <w:rsid w:val="00935724"/>
    <w:rsid w:val="009364FF"/>
    <w:rsid w:val="00936883"/>
    <w:rsid w:val="009374F2"/>
    <w:rsid w:val="0094020F"/>
    <w:rsid w:val="009402EE"/>
    <w:rsid w:val="00940C65"/>
    <w:rsid w:val="009410A4"/>
    <w:rsid w:val="009413AA"/>
    <w:rsid w:val="009416A8"/>
    <w:rsid w:val="00941BBA"/>
    <w:rsid w:val="009421BD"/>
    <w:rsid w:val="0094270D"/>
    <w:rsid w:val="00942BF2"/>
    <w:rsid w:val="0094378C"/>
    <w:rsid w:val="009437D8"/>
    <w:rsid w:val="00943A14"/>
    <w:rsid w:val="00943B17"/>
    <w:rsid w:val="0094409C"/>
    <w:rsid w:val="009442DD"/>
    <w:rsid w:val="00944E14"/>
    <w:rsid w:val="0094577E"/>
    <w:rsid w:val="00945836"/>
    <w:rsid w:val="00946C6A"/>
    <w:rsid w:val="00946FC6"/>
    <w:rsid w:val="009479E2"/>
    <w:rsid w:val="00947A1F"/>
    <w:rsid w:val="00947D84"/>
    <w:rsid w:val="00950402"/>
    <w:rsid w:val="0095055E"/>
    <w:rsid w:val="00951138"/>
    <w:rsid w:val="0095187F"/>
    <w:rsid w:val="00951D00"/>
    <w:rsid w:val="00951D31"/>
    <w:rsid w:val="00952139"/>
    <w:rsid w:val="0095251E"/>
    <w:rsid w:val="00952CC9"/>
    <w:rsid w:val="009530E7"/>
    <w:rsid w:val="009535E7"/>
    <w:rsid w:val="009537EE"/>
    <w:rsid w:val="009537FC"/>
    <w:rsid w:val="00954365"/>
    <w:rsid w:val="009543BD"/>
    <w:rsid w:val="00955C41"/>
    <w:rsid w:val="00956C71"/>
    <w:rsid w:val="00957B9F"/>
    <w:rsid w:val="009602AF"/>
    <w:rsid w:val="00960581"/>
    <w:rsid w:val="00960684"/>
    <w:rsid w:val="009607A8"/>
    <w:rsid w:val="00960B27"/>
    <w:rsid w:val="00960E9A"/>
    <w:rsid w:val="009618C7"/>
    <w:rsid w:val="00961DC1"/>
    <w:rsid w:val="00962D65"/>
    <w:rsid w:val="00963A8B"/>
    <w:rsid w:val="00963C41"/>
    <w:rsid w:val="00963DFE"/>
    <w:rsid w:val="00963E1A"/>
    <w:rsid w:val="00964316"/>
    <w:rsid w:val="00964DC7"/>
    <w:rsid w:val="00965802"/>
    <w:rsid w:val="0096635C"/>
    <w:rsid w:val="0096648C"/>
    <w:rsid w:val="0096681B"/>
    <w:rsid w:val="009671DE"/>
    <w:rsid w:val="009677E8"/>
    <w:rsid w:val="0096793F"/>
    <w:rsid w:val="0097129C"/>
    <w:rsid w:val="0097160E"/>
    <w:rsid w:val="00971841"/>
    <w:rsid w:val="00972248"/>
    <w:rsid w:val="00972D79"/>
    <w:rsid w:val="00972DC3"/>
    <w:rsid w:val="00972F18"/>
    <w:rsid w:val="009731FF"/>
    <w:rsid w:val="00973209"/>
    <w:rsid w:val="00974ED3"/>
    <w:rsid w:val="009756BC"/>
    <w:rsid w:val="00975C5F"/>
    <w:rsid w:val="009760FA"/>
    <w:rsid w:val="009769CE"/>
    <w:rsid w:val="00976CFA"/>
    <w:rsid w:val="00977702"/>
    <w:rsid w:val="00977B8B"/>
    <w:rsid w:val="00977BFF"/>
    <w:rsid w:val="00980479"/>
    <w:rsid w:val="00980D58"/>
    <w:rsid w:val="009816AC"/>
    <w:rsid w:val="00982B51"/>
    <w:rsid w:val="0098316C"/>
    <w:rsid w:val="00983282"/>
    <w:rsid w:val="009832D2"/>
    <w:rsid w:val="00983719"/>
    <w:rsid w:val="00983C6E"/>
    <w:rsid w:val="00983CE2"/>
    <w:rsid w:val="00984B6B"/>
    <w:rsid w:val="009857A9"/>
    <w:rsid w:val="009862B6"/>
    <w:rsid w:val="0098657F"/>
    <w:rsid w:val="0098702A"/>
    <w:rsid w:val="00987300"/>
    <w:rsid w:val="0098760B"/>
    <w:rsid w:val="009909F4"/>
    <w:rsid w:val="00991093"/>
    <w:rsid w:val="00991824"/>
    <w:rsid w:val="009919D0"/>
    <w:rsid w:val="00992DC8"/>
    <w:rsid w:val="0099342A"/>
    <w:rsid w:val="00993F43"/>
    <w:rsid w:val="00995E35"/>
    <w:rsid w:val="00997451"/>
    <w:rsid w:val="009977ED"/>
    <w:rsid w:val="009978D8"/>
    <w:rsid w:val="00997A87"/>
    <w:rsid w:val="00997B7D"/>
    <w:rsid w:val="00997BA6"/>
    <w:rsid w:val="009A0542"/>
    <w:rsid w:val="009A0B85"/>
    <w:rsid w:val="009A0DA5"/>
    <w:rsid w:val="009A118B"/>
    <w:rsid w:val="009A35AE"/>
    <w:rsid w:val="009A361C"/>
    <w:rsid w:val="009A3B41"/>
    <w:rsid w:val="009A3F50"/>
    <w:rsid w:val="009A448C"/>
    <w:rsid w:val="009A4850"/>
    <w:rsid w:val="009A4E1D"/>
    <w:rsid w:val="009A55AB"/>
    <w:rsid w:val="009A5C05"/>
    <w:rsid w:val="009A62A7"/>
    <w:rsid w:val="009A673F"/>
    <w:rsid w:val="009A692A"/>
    <w:rsid w:val="009A6943"/>
    <w:rsid w:val="009A7110"/>
    <w:rsid w:val="009A71BA"/>
    <w:rsid w:val="009A777C"/>
    <w:rsid w:val="009A7792"/>
    <w:rsid w:val="009A7BD5"/>
    <w:rsid w:val="009B0DAA"/>
    <w:rsid w:val="009B11A6"/>
    <w:rsid w:val="009B160E"/>
    <w:rsid w:val="009B2237"/>
    <w:rsid w:val="009B2FFE"/>
    <w:rsid w:val="009B3113"/>
    <w:rsid w:val="009B479A"/>
    <w:rsid w:val="009B5352"/>
    <w:rsid w:val="009B5E69"/>
    <w:rsid w:val="009B7282"/>
    <w:rsid w:val="009C0253"/>
    <w:rsid w:val="009C0587"/>
    <w:rsid w:val="009C0986"/>
    <w:rsid w:val="009C0BE8"/>
    <w:rsid w:val="009C1200"/>
    <w:rsid w:val="009C2754"/>
    <w:rsid w:val="009C28B1"/>
    <w:rsid w:val="009C297D"/>
    <w:rsid w:val="009C2B05"/>
    <w:rsid w:val="009C2D4F"/>
    <w:rsid w:val="009C2FC3"/>
    <w:rsid w:val="009C3A80"/>
    <w:rsid w:val="009C3F0A"/>
    <w:rsid w:val="009C4A96"/>
    <w:rsid w:val="009C5A16"/>
    <w:rsid w:val="009C5C6A"/>
    <w:rsid w:val="009C5CDD"/>
    <w:rsid w:val="009C5D09"/>
    <w:rsid w:val="009C5D60"/>
    <w:rsid w:val="009C610A"/>
    <w:rsid w:val="009C6DD2"/>
    <w:rsid w:val="009C785B"/>
    <w:rsid w:val="009C7A0C"/>
    <w:rsid w:val="009D0B91"/>
    <w:rsid w:val="009D0FEA"/>
    <w:rsid w:val="009D12A1"/>
    <w:rsid w:val="009D1543"/>
    <w:rsid w:val="009D16F6"/>
    <w:rsid w:val="009D172C"/>
    <w:rsid w:val="009D1A4E"/>
    <w:rsid w:val="009D2019"/>
    <w:rsid w:val="009D2B27"/>
    <w:rsid w:val="009D2E4A"/>
    <w:rsid w:val="009D2FBE"/>
    <w:rsid w:val="009D35C2"/>
    <w:rsid w:val="009D386E"/>
    <w:rsid w:val="009D3DB7"/>
    <w:rsid w:val="009D3E04"/>
    <w:rsid w:val="009D3E5C"/>
    <w:rsid w:val="009D4258"/>
    <w:rsid w:val="009D46B6"/>
    <w:rsid w:val="009D4867"/>
    <w:rsid w:val="009D507E"/>
    <w:rsid w:val="009D532F"/>
    <w:rsid w:val="009D537C"/>
    <w:rsid w:val="009D5F18"/>
    <w:rsid w:val="009E1192"/>
    <w:rsid w:val="009E1352"/>
    <w:rsid w:val="009E15AA"/>
    <w:rsid w:val="009E178F"/>
    <w:rsid w:val="009E27DD"/>
    <w:rsid w:val="009E286F"/>
    <w:rsid w:val="009E3BBC"/>
    <w:rsid w:val="009E4531"/>
    <w:rsid w:val="009E5A95"/>
    <w:rsid w:val="009E5B6A"/>
    <w:rsid w:val="009E5DEA"/>
    <w:rsid w:val="009E7548"/>
    <w:rsid w:val="009E763E"/>
    <w:rsid w:val="009E782D"/>
    <w:rsid w:val="009E7BA7"/>
    <w:rsid w:val="009F0361"/>
    <w:rsid w:val="009F0832"/>
    <w:rsid w:val="009F1163"/>
    <w:rsid w:val="009F1229"/>
    <w:rsid w:val="009F13C1"/>
    <w:rsid w:val="009F2636"/>
    <w:rsid w:val="009F2730"/>
    <w:rsid w:val="009F2A45"/>
    <w:rsid w:val="009F323D"/>
    <w:rsid w:val="009F36F6"/>
    <w:rsid w:val="009F414C"/>
    <w:rsid w:val="009F422F"/>
    <w:rsid w:val="009F56C1"/>
    <w:rsid w:val="009F5D3E"/>
    <w:rsid w:val="009F5D6C"/>
    <w:rsid w:val="009F6753"/>
    <w:rsid w:val="009F6D0E"/>
    <w:rsid w:val="009F74E7"/>
    <w:rsid w:val="009F7803"/>
    <w:rsid w:val="009F79FF"/>
    <w:rsid w:val="00A012AC"/>
    <w:rsid w:val="00A019BF"/>
    <w:rsid w:val="00A01D74"/>
    <w:rsid w:val="00A0206A"/>
    <w:rsid w:val="00A023B1"/>
    <w:rsid w:val="00A028AE"/>
    <w:rsid w:val="00A02A5C"/>
    <w:rsid w:val="00A02BA2"/>
    <w:rsid w:val="00A03014"/>
    <w:rsid w:val="00A033E8"/>
    <w:rsid w:val="00A03712"/>
    <w:rsid w:val="00A0394A"/>
    <w:rsid w:val="00A0397A"/>
    <w:rsid w:val="00A03FA0"/>
    <w:rsid w:val="00A04379"/>
    <w:rsid w:val="00A046E5"/>
    <w:rsid w:val="00A04F3A"/>
    <w:rsid w:val="00A054BF"/>
    <w:rsid w:val="00A0677A"/>
    <w:rsid w:val="00A06C0F"/>
    <w:rsid w:val="00A074BB"/>
    <w:rsid w:val="00A07526"/>
    <w:rsid w:val="00A07E05"/>
    <w:rsid w:val="00A07EEE"/>
    <w:rsid w:val="00A10567"/>
    <w:rsid w:val="00A106B9"/>
    <w:rsid w:val="00A10927"/>
    <w:rsid w:val="00A1105D"/>
    <w:rsid w:val="00A1143D"/>
    <w:rsid w:val="00A1153E"/>
    <w:rsid w:val="00A1158D"/>
    <w:rsid w:val="00A11A33"/>
    <w:rsid w:val="00A13150"/>
    <w:rsid w:val="00A134A3"/>
    <w:rsid w:val="00A13572"/>
    <w:rsid w:val="00A138D8"/>
    <w:rsid w:val="00A13A3E"/>
    <w:rsid w:val="00A13D24"/>
    <w:rsid w:val="00A143BA"/>
    <w:rsid w:val="00A144DE"/>
    <w:rsid w:val="00A14BC8"/>
    <w:rsid w:val="00A15731"/>
    <w:rsid w:val="00A15852"/>
    <w:rsid w:val="00A167D5"/>
    <w:rsid w:val="00A16BFD"/>
    <w:rsid w:val="00A17560"/>
    <w:rsid w:val="00A205D2"/>
    <w:rsid w:val="00A20848"/>
    <w:rsid w:val="00A21DF5"/>
    <w:rsid w:val="00A21E5B"/>
    <w:rsid w:val="00A21ED1"/>
    <w:rsid w:val="00A226B4"/>
    <w:rsid w:val="00A23B56"/>
    <w:rsid w:val="00A240DF"/>
    <w:rsid w:val="00A24CFA"/>
    <w:rsid w:val="00A25652"/>
    <w:rsid w:val="00A25B94"/>
    <w:rsid w:val="00A25D48"/>
    <w:rsid w:val="00A25E30"/>
    <w:rsid w:val="00A26363"/>
    <w:rsid w:val="00A27BC1"/>
    <w:rsid w:val="00A310C8"/>
    <w:rsid w:val="00A31326"/>
    <w:rsid w:val="00A31C46"/>
    <w:rsid w:val="00A31C63"/>
    <w:rsid w:val="00A31F40"/>
    <w:rsid w:val="00A32255"/>
    <w:rsid w:val="00A32C8D"/>
    <w:rsid w:val="00A3345B"/>
    <w:rsid w:val="00A34352"/>
    <w:rsid w:val="00A348A5"/>
    <w:rsid w:val="00A3493E"/>
    <w:rsid w:val="00A34E35"/>
    <w:rsid w:val="00A35C7E"/>
    <w:rsid w:val="00A365A9"/>
    <w:rsid w:val="00A36BD4"/>
    <w:rsid w:val="00A3755E"/>
    <w:rsid w:val="00A376CE"/>
    <w:rsid w:val="00A37798"/>
    <w:rsid w:val="00A40254"/>
    <w:rsid w:val="00A40579"/>
    <w:rsid w:val="00A40EA1"/>
    <w:rsid w:val="00A41163"/>
    <w:rsid w:val="00A41D9D"/>
    <w:rsid w:val="00A4222C"/>
    <w:rsid w:val="00A426D9"/>
    <w:rsid w:val="00A42716"/>
    <w:rsid w:val="00A42F63"/>
    <w:rsid w:val="00A43779"/>
    <w:rsid w:val="00A44192"/>
    <w:rsid w:val="00A441BB"/>
    <w:rsid w:val="00A4468B"/>
    <w:rsid w:val="00A4574F"/>
    <w:rsid w:val="00A45828"/>
    <w:rsid w:val="00A45FB8"/>
    <w:rsid w:val="00A46C6C"/>
    <w:rsid w:val="00A4761A"/>
    <w:rsid w:val="00A47704"/>
    <w:rsid w:val="00A50156"/>
    <w:rsid w:val="00A5037E"/>
    <w:rsid w:val="00A505C7"/>
    <w:rsid w:val="00A50ABB"/>
    <w:rsid w:val="00A50FC9"/>
    <w:rsid w:val="00A51547"/>
    <w:rsid w:val="00A518E7"/>
    <w:rsid w:val="00A519BB"/>
    <w:rsid w:val="00A522EF"/>
    <w:rsid w:val="00A52BB6"/>
    <w:rsid w:val="00A52E7C"/>
    <w:rsid w:val="00A53B66"/>
    <w:rsid w:val="00A540B6"/>
    <w:rsid w:val="00A54685"/>
    <w:rsid w:val="00A54712"/>
    <w:rsid w:val="00A54D25"/>
    <w:rsid w:val="00A54FE5"/>
    <w:rsid w:val="00A55260"/>
    <w:rsid w:val="00A559EB"/>
    <w:rsid w:val="00A55B12"/>
    <w:rsid w:val="00A55E8A"/>
    <w:rsid w:val="00A566F2"/>
    <w:rsid w:val="00A568CC"/>
    <w:rsid w:val="00A56B64"/>
    <w:rsid w:val="00A56DE1"/>
    <w:rsid w:val="00A56FF1"/>
    <w:rsid w:val="00A574F3"/>
    <w:rsid w:val="00A57761"/>
    <w:rsid w:val="00A57837"/>
    <w:rsid w:val="00A57994"/>
    <w:rsid w:val="00A57A02"/>
    <w:rsid w:val="00A57FC3"/>
    <w:rsid w:val="00A6043E"/>
    <w:rsid w:val="00A6078E"/>
    <w:rsid w:val="00A60834"/>
    <w:rsid w:val="00A60926"/>
    <w:rsid w:val="00A60D6A"/>
    <w:rsid w:val="00A610C6"/>
    <w:rsid w:val="00A62607"/>
    <w:rsid w:val="00A637DD"/>
    <w:rsid w:val="00A64132"/>
    <w:rsid w:val="00A646E7"/>
    <w:rsid w:val="00A65047"/>
    <w:rsid w:val="00A651FE"/>
    <w:rsid w:val="00A65275"/>
    <w:rsid w:val="00A65312"/>
    <w:rsid w:val="00A6560D"/>
    <w:rsid w:val="00A658E5"/>
    <w:rsid w:val="00A65AC7"/>
    <w:rsid w:val="00A65FBC"/>
    <w:rsid w:val="00A66053"/>
    <w:rsid w:val="00A66865"/>
    <w:rsid w:val="00A66959"/>
    <w:rsid w:val="00A6738C"/>
    <w:rsid w:val="00A678F1"/>
    <w:rsid w:val="00A67B9F"/>
    <w:rsid w:val="00A67BB7"/>
    <w:rsid w:val="00A67CAB"/>
    <w:rsid w:val="00A71430"/>
    <w:rsid w:val="00A71650"/>
    <w:rsid w:val="00A71A0B"/>
    <w:rsid w:val="00A71CFA"/>
    <w:rsid w:val="00A71DC2"/>
    <w:rsid w:val="00A7274D"/>
    <w:rsid w:val="00A72995"/>
    <w:rsid w:val="00A72F53"/>
    <w:rsid w:val="00A73696"/>
    <w:rsid w:val="00A73E15"/>
    <w:rsid w:val="00A74311"/>
    <w:rsid w:val="00A74622"/>
    <w:rsid w:val="00A75276"/>
    <w:rsid w:val="00A753DB"/>
    <w:rsid w:val="00A75E70"/>
    <w:rsid w:val="00A76720"/>
    <w:rsid w:val="00A76A6F"/>
    <w:rsid w:val="00A80FA2"/>
    <w:rsid w:val="00A8135E"/>
    <w:rsid w:val="00A81528"/>
    <w:rsid w:val="00A817EF"/>
    <w:rsid w:val="00A81C71"/>
    <w:rsid w:val="00A81E38"/>
    <w:rsid w:val="00A81FF3"/>
    <w:rsid w:val="00A823B2"/>
    <w:rsid w:val="00A826A9"/>
    <w:rsid w:val="00A829CB"/>
    <w:rsid w:val="00A82B23"/>
    <w:rsid w:val="00A8350A"/>
    <w:rsid w:val="00A838B7"/>
    <w:rsid w:val="00A83A2D"/>
    <w:rsid w:val="00A83C76"/>
    <w:rsid w:val="00A848DE"/>
    <w:rsid w:val="00A849FC"/>
    <w:rsid w:val="00A84D87"/>
    <w:rsid w:val="00A851FC"/>
    <w:rsid w:val="00A86362"/>
    <w:rsid w:val="00A90740"/>
    <w:rsid w:val="00A9135F"/>
    <w:rsid w:val="00A91784"/>
    <w:rsid w:val="00A91B90"/>
    <w:rsid w:val="00A91D6B"/>
    <w:rsid w:val="00A9225F"/>
    <w:rsid w:val="00A92AA9"/>
    <w:rsid w:val="00A92EA8"/>
    <w:rsid w:val="00A9400A"/>
    <w:rsid w:val="00A94365"/>
    <w:rsid w:val="00A94AAE"/>
    <w:rsid w:val="00A94BE9"/>
    <w:rsid w:val="00A94D2E"/>
    <w:rsid w:val="00A94D8C"/>
    <w:rsid w:val="00A952B9"/>
    <w:rsid w:val="00A95A8F"/>
    <w:rsid w:val="00A95CDC"/>
    <w:rsid w:val="00A95D12"/>
    <w:rsid w:val="00A960F4"/>
    <w:rsid w:val="00A97AA8"/>
    <w:rsid w:val="00A97D34"/>
    <w:rsid w:val="00AA0789"/>
    <w:rsid w:val="00AA08B9"/>
    <w:rsid w:val="00AA1146"/>
    <w:rsid w:val="00AA1C3F"/>
    <w:rsid w:val="00AA3248"/>
    <w:rsid w:val="00AA3452"/>
    <w:rsid w:val="00AA38DD"/>
    <w:rsid w:val="00AA4218"/>
    <w:rsid w:val="00AA4D6E"/>
    <w:rsid w:val="00AA5084"/>
    <w:rsid w:val="00AA579D"/>
    <w:rsid w:val="00AA5958"/>
    <w:rsid w:val="00AA59A9"/>
    <w:rsid w:val="00AA5E3F"/>
    <w:rsid w:val="00AA6B58"/>
    <w:rsid w:val="00AA78B8"/>
    <w:rsid w:val="00AA7B22"/>
    <w:rsid w:val="00AB03B0"/>
    <w:rsid w:val="00AB0699"/>
    <w:rsid w:val="00AB0743"/>
    <w:rsid w:val="00AB11EE"/>
    <w:rsid w:val="00AB1A09"/>
    <w:rsid w:val="00AB2144"/>
    <w:rsid w:val="00AB2839"/>
    <w:rsid w:val="00AB3507"/>
    <w:rsid w:val="00AB3916"/>
    <w:rsid w:val="00AB3A56"/>
    <w:rsid w:val="00AB3CA7"/>
    <w:rsid w:val="00AB420B"/>
    <w:rsid w:val="00AB447C"/>
    <w:rsid w:val="00AB4526"/>
    <w:rsid w:val="00AB501D"/>
    <w:rsid w:val="00AB5261"/>
    <w:rsid w:val="00AB5586"/>
    <w:rsid w:val="00AB56FB"/>
    <w:rsid w:val="00AB6431"/>
    <w:rsid w:val="00AB6F98"/>
    <w:rsid w:val="00AC04FD"/>
    <w:rsid w:val="00AC209E"/>
    <w:rsid w:val="00AC341E"/>
    <w:rsid w:val="00AC35D4"/>
    <w:rsid w:val="00AC4A24"/>
    <w:rsid w:val="00AC4AFC"/>
    <w:rsid w:val="00AC4CD8"/>
    <w:rsid w:val="00AC4EC3"/>
    <w:rsid w:val="00AC4F19"/>
    <w:rsid w:val="00AC592C"/>
    <w:rsid w:val="00AC6108"/>
    <w:rsid w:val="00AC6449"/>
    <w:rsid w:val="00AC652F"/>
    <w:rsid w:val="00AC6697"/>
    <w:rsid w:val="00AC66B6"/>
    <w:rsid w:val="00AC69D5"/>
    <w:rsid w:val="00AC7092"/>
    <w:rsid w:val="00AC72DE"/>
    <w:rsid w:val="00AC7AEE"/>
    <w:rsid w:val="00AD0529"/>
    <w:rsid w:val="00AD116D"/>
    <w:rsid w:val="00AD144E"/>
    <w:rsid w:val="00AD1C8B"/>
    <w:rsid w:val="00AD1D84"/>
    <w:rsid w:val="00AD2177"/>
    <w:rsid w:val="00AD2539"/>
    <w:rsid w:val="00AD2E83"/>
    <w:rsid w:val="00AD2F29"/>
    <w:rsid w:val="00AD4026"/>
    <w:rsid w:val="00AD48F0"/>
    <w:rsid w:val="00AD4F79"/>
    <w:rsid w:val="00AD541F"/>
    <w:rsid w:val="00AD5EFE"/>
    <w:rsid w:val="00AD6DAA"/>
    <w:rsid w:val="00AD73B0"/>
    <w:rsid w:val="00AD7917"/>
    <w:rsid w:val="00AD7C18"/>
    <w:rsid w:val="00AD7CD1"/>
    <w:rsid w:val="00AD7EC3"/>
    <w:rsid w:val="00AE01FB"/>
    <w:rsid w:val="00AE03B4"/>
    <w:rsid w:val="00AE0B79"/>
    <w:rsid w:val="00AE11B8"/>
    <w:rsid w:val="00AE123B"/>
    <w:rsid w:val="00AE182D"/>
    <w:rsid w:val="00AE1C92"/>
    <w:rsid w:val="00AE2EA0"/>
    <w:rsid w:val="00AE3244"/>
    <w:rsid w:val="00AE358D"/>
    <w:rsid w:val="00AE3631"/>
    <w:rsid w:val="00AE37A2"/>
    <w:rsid w:val="00AE4161"/>
    <w:rsid w:val="00AE43E1"/>
    <w:rsid w:val="00AE5381"/>
    <w:rsid w:val="00AE542B"/>
    <w:rsid w:val="00AE547D"/>
    <w:rsid w:val="00AE6973"/>
    <w:rsid w:val="00AE6F61"/>
    <w:rsid w:val="00AE702B"/>
    <w:rsid w:val="00AE7980"/>
    <w:rsid w:val="00AE7B8A"/>
    <w:rsid w:val="00AE7E3B"/>
    <w:rsid w:val="00AE7F13"/>
    <w:rsid w:val="00AF072A"/>
    <w:rsid w:val="00AF0A0D"/>
    <w:rsid w:val="00AF0AA0"/>
    <w:rsid w:val="00AF175A"/>
    <w:rsid w:val="00AF1DDC"/>
    <w:rsid w:val="00AF29BA"/>
    <w:rsid w:val="00AF34A0"/>
    <w:rsid w:val="00AF46F6"/>
    <w:rsid w:val="00AF4815"/>
    <w:rsid w:val="00AF4C0A"/>
    <w:rsid w:val="00AF5AD6"/>
    <w:rsid w:val="00AF5D4C"/>
    <w:rsid w:val="00AF735A"/>
    <w:rsid w:val="00AF7564"/>
    <w:rsid w:val="00AF7D19"/>
    <w:rsid w:val="00AF7D5F"/>
    <w:rsid w:val="00B0054E"/>
    <w:rsid w:val="00B009E4"/>
    <w:rsid w:val="00B0146F"/>
    <w:rsid w:val="00B016A3"/>
    <w:rsid w:val="00B017D4"/>
    <w:rsid w:val="00B02391"/>
    <w:rsid w:val="00B029AF"/>
    <w:rsid w:val="00B02F4C"/>
    <w:rsid w:val="00B03C65"/>
    <w:rsid w:val="00B03F3E"/>
    <w:rsid w:val="00B03FA5"/>
    <w:rsid w:val="00B041CA"/>
    <w:rsid w:val="00B049F2"/>
    <w:rsid w:val="00B04FEC"/>
    <w:rsid w:val="00B05A6D"/>
    <w:rsid w:val="00B05AA1"/>
    <w:rsid w:val="00B05DA3"/>
    <w:rsid w:val="00B06771"/>
    <w:rsid w:val="00B06DAE"/>
    <w:rsid w:val="00B06E3A"/>
    <w:rsid w:val="00B07979"/>
    <w:rsid w:val="00B10231"/>
    <w:rsid w:val="00B10328"/>
    <w:rsid w:val="00B109BB"/>
    <w:rsid w:val="00B11BF6"/>
    <w:rsid w:val="00B12125"/>
    <w:rsid w:val="00B1220D"/>
    <w:rsid w:val="00B12245"/>
    <w:rsid w:val="00B1375D"/>
    <w:rsid w:val="00B137B3"/>
    <w:rsid w:val="00B13F54"/>
    <w:rsid w:val="00B142FC"/>
    <w:rsid w:val="00B146D9"/>
    <w:rsid w:val="00B16528"/>
    <w:rsid w:val="00B1699E"/>
    <w:rsid w:val="00B16AF6"/>
    <w:rsid w:val="00B16B40"/>
    <w:rsid w:val="00B16B44"/>
    <w:rsid w:val="00B16B68"/>
    <w:rsid w:val="00B16DDA"/>
    <w:rsid w:val="00B17062"/>
    <w:rsid w:val="00B1711B"/>
    <w:rsid w:val="00B2026B"/>
    <w:rsid w:val="00B203F5"/>
    <w:rsid w:val="00B203FC"/>
    <w:rsid w:val="00B20684"/>
    <w:rsid w:val="00B211CC"/>
    <w:rsid w:val="00B21EA4"/>
    <w:rsid w:val="00B22576"/>
    <w:rsid w:val="00B23590"/>
    <w:rsid w:val="00B236A7"/>
    <w:rsid w:val="00B238C2"/>
    <w:rsid w:val="00B23E00"/>
    <w:rsid w:val="00B241B8"/>
    <w:rsid w:val="00B248B5"/>
    <w:rsid w:val="00B24D22"/>
    <w:rsid w:val="00B255E7"/>
    <w:rsid w:val="00B257C3"/>
    <w:rsid w:val="00B25CBC"/>
    <w:rsid w:val="00B25DE0"/>
    <w:rsid w:val="00B26023"/>
    <w:rsid w:val="00B26964"/>
    <w:rsid w:val="00B27004"/>
    <w:rsid w:val="00B27055"/>
    <w:rsid w:val="00B27866"/>
    <w:rsid w:val="00B27953"/>
    <w:rsid w:val="00B27DD1"/>
    <w:rsid w:val="00B27FF5"/>
    <w:rsid w:val="00B30087"/>
    <w:rsid w:val="00B303AA"/>
    <w:rsid w:val="00B306D5"/>
    <w:rsid w:val="00B31856"/>
    <w:rsid w:val="00B32C0E"/>
    <w:rsid w:val="00B32E4F"/>
    <w:rsid w:val="00B33DAE"/>
    <w:rsid w:val="00B34510"/>
    <w:rsid w:val="00B34821"/>
    <w:rsid w:val="00B3493B"/>
    <w:rsid w:val="00B34FCE"/>
    <w:rsid w:val="00B35A35"/>
    <w:rsid w:val="00B36719"/>
    <w:rsid w:val="00B36C45"/>
    <w:rsid w:val="00B36F20"/>
    <w:rsid w:val="00B3737F"/>
    <w:rsid w:val="00B3799B"/>
    <w:rsid w:val="00B379D5"/>
    <w:rsid w:val="00B40C8B"/>
    <w:rsid w:val="00B418AA"/>
    <w:rsid w:val="00B42013"/>
    <w:rsid w:val="00B42610"/>
    <w:rsid w:val="00B43341"/>
    <w:rsid w:val="00B4360C"/>
    <w:rsid w:val="00B43DE5"/>
    <w:rsid w:val="00B441A7"/>
    <w:rsid w:val="00B44C10"/>
    <w:rsid w:val="00B456D2"/>
    <w:rsid w:val="00B45734"/>
    <w:rsid w:val="00B458A1"/>
    <w:rsid w:val="00B463E4"/>
    <w:rsid w:val="00B46996"/>
    <w:rsid w:val="00B46C18"/>
    <w:rsid w:val="00B47393"/>
    <w:rsid w:val="00B47DF7"/>
    <w:rsid w:val="00B501A6"/>
    <w:rsid w:val="00B50755"/>
    <w:rsid w:val="00B50964"/>
    <w:rsid w:val="00B50C5F"/>
    <w:rsid w:val="00B510E8"/>
    <w:rsid w:val="00B511CA"/>
    <w:rsid w:val="00B51336"/>
    <w:rsid w:val="00B5144B"/>
    <w:rsid w:val="00B51776"/>
    <w:rsid w:val="00B51C22"/>
    <w:rsid w:val="00B5234D"/>
    <w:rsid w:val="00B5417F"/>
    <w:rsid w:val="00B54E21"/>
    <w:rsid w:val="00B550C6"/>
    <w:rsid w:val="00B556AA"/>
    <w:rsid w:val="00B55C82"/>
    <w:rsid w:val="00B566D8"/>
    <w:rsid w:val="00B56CED"/>
    <w:rsid w:val="00B57E12"/>
    <w:rsid w:val="00B60A32"/>
    <w:rsid w:val="00B6169D"/>
    <w:rsid w:val="00B622E7"/>
    <w:rsid w:val="00B635B0"/>
    <w:rsid w:val="00B63778"/>
    <w:rsid w:val="00B63855"/>
    <w:rsid w:val="00B63C6F"/>
    <w:rsid w:val="00B63CEA"/>
    <w:rsid w:val="00B63FEB"/>
    <w:rsid w:val="00B647CB"/>
    <w:rsid w:val="00B65112"/>
    <w:rsid w:val="00B65119"/>
    <w:rsid w:val="00B65329"/>
    <w:rsid w:val="00B653D3"/>
    <w:rsid w:val="00B65B62"/>
    <w:rsid w:val="00B66858"/>
    <w:rsid w:val="00B66B4C"/>
    <w:rsid w:val="00B66D7D"/>
    <w:rsid w:val="00B66F40"/>
    <w:rsid w:val="00B673E0"/>
    <w:rsid w:val="00B677A2"/>
    <w:rsid w:val="00B67E95"/>
    <w:rsid w:val="00B7006F"/>
    <w:rsid w:val="00B708C8"/>
    <w:rsid w:val="00B7094E"/>
    <w:rsid w:val="00B71A8D"/>
    <w:rsid w:val="00B723D9"/>
    <w:rsid w:val="00B7285D"/>
    <w:rsid w:val="00B733DB"/>
    <w:rsid w:val="00B7394B"/>
    <w:rsid w:val="00B73F7B"/>
    <w:rsid w:val="00B74923"/>
    <w:rsid w:val="00B759A3"/>
    <w:rsid w:val="00B76C5E"/>
    <w:rsid w:val="00B76F98"/>
    <w:rsid w:val="00B77AF9"/>
    <w:rsid w:val="00B807F7"/>
    <w:rsid w:val="00B80D6B"/>
    <w:rsid w:val="00B81496"/>
    <w:rsid w:val="00B8269A"/>
    <w:rsid w:val="00B82993"/>
    <w:rsid w:val="00B832B6"/>
    <w:rsid w:val="00B83382"/>
    <w:rsid w:val="00B85028"/>
    <w:rsid w:val="00B857EE"/>
    <w:rsid w:val="00B86310"/>
    <w:rsid w:val="00B86329"/>
    <w:rsid w:val="00B86A40"/>
    <w:rsid w:val="00B86B98"/>
    <w:rsid w:val="00B86F64"/>
    <w:rsid w:val="00B90B43"/>
    <w:rsid w:val="00B90BD4"/>
    <w:rsid w:val="00B91B36"/>
    <w:rsid w:val="00B91CE9"/>
    <w:rsid w:val="00B932C1"/>
    <w:rsid w:val="00B939E2"/>
    <w:rsid w:val="00B946F9"/>
    <w:rsid w:val="00B94A42"/>
    <w:rsid w:val="00B94B74"/>
    <w:rsid w:val="00B94D98"/>
    <w:rsid w:val="00B94DF8"/>
    <w:rsid w:val="00B952F8"/>
    <w:rsid w:val="00B9557A"/>
    <w:rsid w:val="00B9557D"/>
    <w:rsid w:val="00B9570C"/>
    <w:rsid w:val="00B959BD"/>
    <w:rsid w:val="00B95C4D"/>
    <w:rsid w:val="00B95C85"/>
    <w:rsid w:val="00B96058"/>
    <w:rsid w:val="00B96ABD"/>
    <w:rsid w:val="00B97CC5"/>
    <w:rsid w:val="00BA037D"/>
    <w:rsid w:val="00BA1514"/>
    <w:rsid w:val="00BA16C8"/>
    <w:rsid w:val="00BA1961"/>
    <w:rsid w:val="00BA3087"/>
    <w:rsid w:val="00BA390A"/>
    <w:rsid w:val="00BA3B2F"/>
    <w:rsid w:val="00BA3B8E"/>
    <w:rsid w:val="00BA3C82"/>
    <w:rsid w:val="00BA3FAB"/>
    <w:rsid w:val="00BA45EB"/>
    <w:rsid w:val="00BA45ED"/>
    <w:rsid w:val="00BA4617"/>
    <w:rsid w:val="00BA46AE"/>
    <w:rsid w:val="00BA4897"/>
    <w:rsid w:val="00BA6F64"/>
    <w:rsid w:val="00BA704D"/>
    <w:rsid w:val="00BA724C"/>
    <w:rsid w:val="00BA7614"/>
    <w:rsid w:val="00BA78AF"/>
    <w:rsid w:val="00BB10F9"/>
    <w:rsid w:val="00BB17BF"/>
    <w:rsid w:val="00BB223F"/>
    <w:rsid w:val="00BB272C"/>
    <w:rsid w:val="00BB2BD3"/>
    <w:rsid w:val="00BB2C12"/>
    <w:rsid w:val="00BB3085"/>
    <w:rsid w:val="00BB32CE"/>
    <w:rsid w:val="00BB391D"/>
    <w:rsid w:val="00BB3C7D"/>
    <w:rsid w:val="00BB4144"/>
    <w:rsid w:val="00BB4689"/>
    <w:rsid w:val="00BB47B5"/>
    <w:rsid w:val="00BB561B"/>
    <w:rsid w:val="00BB5706"/>
    <w:rsid w:val="00BB57DE"/>
    <w:rsid w:val="00BB57F4"/>
    <w:rsid w:val="00BB5913"/>
    <w:rsid w:val="00BB5B26"/>
    <w:rsid w:val="00BB6340"/>
    <w:rsid w:val="00BB765A"/>
    <w:rsid w:val="00BB780B"/>
    <w:rsid w:val="00BB7BEA"/>
    <w:rsid w:val="00BB7C80"/>
    <w:rsid w:val="00BC00BB"/>
    <w:rsid w:val="00BC121C"/>
    <w:rsid w:val="00BC1413"/>
    <w:rsid w:val="00BC1B8B"/>
    <w:rsid w:val="00BC1DD5"/>
    <w:rsid w:val="00BC26D7"/>
    <w:rsid w:val="00BC29AF"/>
    <w:rsid w:val="00BC3409"/>
    <w:rsid w:val="00BC3932"/>
    <w:rsid w:val="00BC3996"/>
    <w:rsid w:val="00BC3B01"/>
    <w:rsid w:val="00BC3E72"/>
    <w:rsid w:val="00BC512B"/>
    <w:rsid w:val="00BC52AE"/>
    <w:rsid w:val="00BC5440"/>
    <w:rsid w:val="00BC54B7"/>
    <w:rsid w:val="00BC66DA"/>
    <w:rsid w:val="00BC6785"/>
    <w:rsid w:val="00BC76B1"/>
    <w:rsid w:val="00BC7C51"/>
    <w:rsid w:val="00BC7E80"/>
    <w:rsid w:val="00BD0134"/>
    <w:rsid w:val="00BD02D2"/>
    <w:rsid w:val="00BD044D"/>
    <w:rsid w:val="00BD0A28"/>
    <w:rsid w:val="00BD0FB7"/>
    <w:rsid w:val="00BD19C4"/>
    <w:rsid w:val="00BD1CAF"/>
    <w:rsid w:val="00BD34F7"/>
    <w:rsid w:val="00BD4E05"/>
    <w:rsid w:val="00BD57EF"/>
    <w:rsid w:val="00BD66B8"/>
    <w:rsid w:val="00BD6F97"/>
    <w:rsid w:val="00BD7E0B"/>
    <w:rsid w:val="00BD7F96"/>
    <w:rsid w:val="00BE04E2"/>
    <w:rsid w:val="00BE099F"/>
    <w:rsid w:val="00BE2580"/>
    <w:rsid w:val="00BE2709"/>
    <w:rsid w:val="00BE27C6"/>
    <w:rsid w:val="00BE2F3A"/>
    <w:rsid w:val="00BE2F99"/>
    <w:rsid w:val="00BE3061"/>
    <w:rsid w:val="00BE3113"/>
    <w:rsid w:val="00BE3973"/>
    <w:rsid w:val="00BE3BCC"/>
    <w:rsid w:val="00BE3E58"/>
    <w:rsid w:val="00BE4AD2"/>
    <w:rsid w:val="00BE4D86"/>
    <w:rsid w:val="00BE50B0"/>
    <w:rsid w:val="00BE517D"/>
    <w:rsid w:val="00BE591C"/>
    <w:rsid w:val="00BE5BB2"/>
    <w:rsid w:val="00BE6147"/>
    <w:rsid w:val="00BE6230"/>
    <w:rsid w:val="00BE653A"/>
    <w:rsid w:val="00BE6A8D"/>
    <w:rsid w:val="00BE6C7C"/>
    <w:rsid w:val="00BE7251"/>
    <w:rsid w:val="00BE733D"/>
    <w:rsid w:val="00BE7F9B"/>
    <w:rsid w:val="00BF0B29"/>
    <w:rsid w:val="00BF1156"/>
    <w:rsid w:val="00BF125B"/>
    <w:rsid w:val="00BF12CE"/>
    <w:rsid w:val="00BF230E"/>
    <w:rsid w:val="00BF2A2A"/>
    <w:rsid w:val="00BF2A4D"/>
    <w:rsid w:val="00BF3339"/>
    <w:rsid w:val="00BF3F44"/>
    <w:rsid w:val="00BF45D0"/>
    <w:rsid w:val="00BF4B9C"/>
    <w:rsid w:val="00BF5EE1"/>
    <w:rsid w:val="00BF6D4E"/>
    <w:rsid w:val="00BF6FF3"/>
    <w:rsid w:val="00BF75CD"/>
    <w:rsid w:val="00BF767D"/>
    <w:rsid w:val="00BF786B"/>
    <w:rsid w:val="00BF7949"/>
    <w:rsid w:val="00C005C0"/>
    <w:rsid w:val="00C0063F"/>
    <w:rsid w:val="00C008B7"/>
    <w:rsid w:val="00C01D7C"/>
    <w:rsid w:val="00C0291C"/>
    <w:rsid w:val="00C03781"/>
    <w:rsid w:val="00C0386F"/>
    <w:rsid w:val="00C03F93"/>
    <w:rsid w:val="00C040C6"/>
    <w:rsid w:val="00C0547D"/>
    <w:rsid w:val="00C06026"/>
    <w:rsid w:val="00C06917"/>
    <w:rsid w:val="00C06BC1"/>
    <w:rsid w:val="00C07CF5"/>
    <w:rsid w:val="00C1054E"/>
    <w:rsid w:val="00C10901"/>
    <w:rsid w:val="00C109AA"/>
    <w:rsid w:val="00C10DD6"/>
    <w:rsid w:val="00C115D3"/>
    <w:rsid w:val="00C11851"/>
    <w:rsid w:val="00C11E28"/>
    <w:rsid w:val="00C11E40"/>
    <w:rsid w:val="00C11F43"/>
    <w:rsid w:val="00C12A42"/>
    <w:rsid w:val="00C12BEE"/>
    <w:rsid w:val="00C1311A"/>
    <w:rsid w:val="00C14CB0"/>
    <w:rsid w:val="00C14DEE"/>
    <w:rsid w:val="00C150BE"/>
    <w:rsid w:val="00C16449"/>
    <w:rsid w:val="00C16C75"/>
    <w:rsid w:val="00C16D91"/>
    <w:rsid w:val="00C16DC5"/>
    <w:rsid w:val="00C171C5"/>
    <w:rsid w:val="00C17727"/>
    <w:rsid w:val="00C17B67"/>
    <w:rsid w:val="00C17CC8"/>
    <w:rsid w:val="00C209DD"/>
    <w:rsid w:val="00C20B41"/>
    <w:rsid w:val="00C21602"/>
    <w:rsid w:val="00C2273D"/>
    <w:rsid w:val="00C231A1"/>
    <w:rsid w:val="00C2350C"/>
    <w:rsid w:val="00C23698"/>
    <w:rsid w:val="00C24E79"/>
    <w:rsid w:val="00C24E95"/>
    <w:rsid w:val="00C25B27"/>
    <w:rsid w:val="00C26804"/>
    <w:rsid w:val="00C26FF5"/>
    <w:rsid w:val="00C27135"/>
    <w:rsid w:val="00C2750C"/>
    <w:rsid w:val="00C30DC9"/>
    <w:rsid w:val="00C312CB"/>
    <w:rsid w:val="00C31397"/>
    <w:rsid w:val="00C31786"/>
    <w:rsid w:val="00C32784"/>
    <w:rsid w:val="00C3304E"/>
    <w:rsid w:val="00C33E86"/>
    <w:rsid w:val="00C341CB"/>
    <w:rsid w:val="00C353BB"/>
    <w:rsid w:val="00C3563A"/>
    <w:rsid w:val="00C35E8A"/>
    <w:rsid w:val="00C3689B"/>
    <w:rsid w:val="00C3694A"/>
    <w:rsid w:val="00C369D8"/>
    <w:rsid w:val="00C37152"/>
    <w:rsid w:val="00C37529"/>
    <w:rsid w:val="00C376BC"/>
    <w:rsid w:val="00C37901"/>
    <w:rsid w:val="00C37B95"/>
    <w:rsid w:val="00C37C8B"/>
    <w:rsid w:val="00C404D4"/>
    <w:rsid w:val="00C4064B"/>
    <w:rsid w:val="00C408D8"/>
    <w:rsid w:val="00C40F47"/>
    <w:rsid w:val="00C413D5"/>
    <w:rsid w:val="00C41546"/>
    <w:rsid w:val="00C41554"/>
    <w:rsid w:val="00C419D0"/>
    <w:rsid w:val="00C4211D"/>
    <w:rsid w:val="00C4305D"/>
    <w:rsid w:val="00C4349A"/>
    <w:rsid w:val="00C43852"/>
    <w:rsid w:val="00C43E12"/>
    <w:rsid w:val="00C443E5"/>
    <w:rsid w:val="00C45A62"/>
    <w:rsid w:val="00C4624A"/>
    <w:rsid w:val="00C465BA"/>
    <w:rsid w:val="00C46FC1"/>
    <w:rsid w:val="00C46FEB"/>
    <w:rsid w:val="00C47378"/>
    <w:rsid w:val="00C47BF9"/>
    <w:rsid w:val="00C50FF3"/>
    <w:rsid w:val="00C517B3"/>
    <w:rsid w:val="00C52003"/>
    <w:rsid w:val="00C52577"/>
    <w:rsid w:val="00C525B5"/>
    <w:rsid w:val="00C52707"/>
    <w:rsid w:val="00C52765"/>
    <w:rsid w:val="00C5394F"/>
    <w:rsid w:val="00C53A9E"/>
    <w:rsid w:val="00C541B1"/>
    <w:rsid w:val="00C54505"/>
    <w:rsid w:val="00C547F1"/>
    <w:rsid w:val="00C55699"/>
    <w:rsid w:val="00C562E7"/>
    <w:rsid w:val="00C56495"/>
    <w:rsid w:val="00C567FC"/>
    <w:rsid w:val="00C56A11"/>
    <w:rsid w:val="00C56A3B"/>
    <w:rsid w:val="00C57272"/>
    <w:rsid w:val="00C607B2"/>
    <w:rsid w:val="00C611CC"/>
    <w:rsid w:val="00C6158A"/>
    <w:rsid w:val="00C62416"/>
    <w:rsid w:val="00C627AF"/>
    <w:rsid w:val="00C62B22"/>
    <w:rsid w:val="00C62F45"/>
    <w:rsid w:val="00C63219"/>
    <w:rsid w:val="00C63446"/>
    <w:rsid w:val="00C63A7D"/>
    <w:rsid w:val="00C63B99"/>
    <w:rsid w:val="00C63D21"/>
    <w:rsid w:val="00C642F5"/>
    <w:rsid w:val="00C645EE"/>
    <w:rsid w:val="00C64C71"/>
    <w:rsid w:val="00C64F0C"/>
    <w:rsid w:val="00C653F6"/>
    <w:rsid w:val="00C655C0"/>
    <w:rsid w:val="00C656B1"/>
    <w:rsid w:val="00C65CB5"/>
    <w:rsid w:val="00C6626A"/>
    <w:rsid w:val="00C669AB"/>
    <w:rsid w:val="00C66D8E"/>
    <w:rsid w:val="00C66FBB"/>
    <w:rsid w:val="00C67D57"/>
    <w:rsid w:val="00C71563"/>
    <w:rsid w:val="00C71915"/>
    <w:rsid w:val="00C71F1E"/>
    <w:rsid w:val="00C73143"/>
    <w:rsid w:val="00C73828"/>
    <w:rsid w:val="00C73C67"/>
    <w:rsid w:val="00C74520"/>
    <w:rsid w:val="00C7475D"/>
    <w:rsid w:val="00C7488A"/>
    <w:rsid w:val="00C756BB"/>
    <w:rsid w:val="00C75CE5"/>
    <w:rsid w:val="00C762EA"/>
    <w:rsid w:val="00C76A77"/>
    <w:rsid w:val="00C771DE"/>
    <w:rsid w:val="00C77F4A"/>
    <w:rsid w:val="00C81AFB"/>
    <w:rsid w:val="00C822E0"/>
    <w:rsid w:val="00C8254E"/>
    <w:rsid w:val="00C84779"/>
    <w:rsid w:val="00C84A16"/>
    <w:rsid w:val="00C84B4B"/>
    <w:rsid w:val="00C85D46"/>
    <w:rsid w:val="00C85FAB"/>
    <w:rsid w:val="00C86849"/>
    <w:rsid w:val="00C868C7"/>
    <w:rsid w:val="00C86981"/>
    <w:rsid w:val="00C8701F"/>
    <w:rsid w:val="00C879A7"/>
    <w:rsid w:val="00C90682"/>
    <w:rsid w:val="00C91984"/>
    <w:rsid w:val="00C91EF4"/>
    <w:rsid w:val="00C92817"/>
    <w:rsid w:val="00C9301F"/>
    <w:rsid w:val="00C93625"/>
    <w:rsid w:val="00C93874"/>
    <w:rsid w:val="00C93D1C"/>
    <w:rsid w:val="00C94589"/>
    <w:rsid w:val="00C94A27"/>
    <w:rsid w:val="00C95968"/>
    <w:rsid w:val="00C96368"/>
    <w:rsid w:val="00C966B2"/>
    <w:rsid w:val="00C96832"/>
    <w:rsid w:val="00C96914"/>
    <w:rsid w:val="00C9761C"/>
    <w:rsid w:val="00C9784D"/>
    <w:rsid w:val="00C9788D"/>
    <w:rsid w:val="00C97B7E"/>
    <w:rsid w:val="00C97B98"/>
    <w:rsid w:val="00C97C64"/>
    <w:rsid w:val="00CA0151"/>
    <w:rsid w:val="00CA016A"/>
    <w:rsid w:val="00CA0BA4"/>
    <w:rsid w:val="00CA145F"/>
    <w:rsid w:val="00CA1955"/>
    <w:rsid w:val="00CA1AB8"/>
    <w:rsid w:val="00CA1C0E"/>
    <w:rsid w:val="00CA28A5"/>
    <w:rsid w:val="00CA2C29"/>
    <w:rsid w:val="00CA3C27"/>
    <w:rsid w:val="00CA5CF7"/>
    <w:rsid w:val="00CA6830"/>
    <w:rsid w:val="00CA768D"/>
    <w:rsid w:val="00CB067C"/>
    <w:rsid w:val="00CB1576"/>
    <w:rsid w:val="00CB196F"/>
    <w:rsid w:val="00CB19A7"/>
    <w:rsid w:val="00CB2106"/>
    <w:rsid w:val="00CB23EC"/>
    <w:rsid w:val="00CB2F73"/>
    <w:rsid w:val="00CB38D5"/>
    <w:rsid w:val="00CB43AB"/>
    <w:rsid w:val="00CB49B9"/>
    <w:rsid w:val="00CB4A4F"/>
    <w:rsid w:val="00CB4D03"/>
    <w:rsid w:val="00CB4EB3"/>
    <w:rsid w:val="00CB5020"/>
    <w:rsid w:val="00CB50C9"/>
    <w:rsid w:val="00CB5840"/>
    <w:rsid w:val="00CB593A"/>
    <w:rsid w:val="00CB6189"/>
    <w:rsid w:val="00CB6C36"/>
    <w:rsid w:val="00CC00F0"/>
    <w:rsid w:val="00CC0E40"/>
    <w:rsid w:val="00CC1244"/>
    <w:rsid w:val="00CC186C"/>
    <w:rsid w:val="00CC1A7F"/>
    <w:rsid w:val="00CC1C8D"/>
    <w:rsid w:val="00CC29F1"/>
    <w:rsid w:val="00CC2C6C"/>
    <w:rsid w:val="00CC31A9"/>
    <w:rsid w:val="00CC37BB"/>
    <w:rsid w:val="00CC3800"/>
    <w:rsid w:val="00CC3870"/>
    <w:rsid w:val="00CC3970"/>
    <w:rsid w:val="00CC3D4E"/>
    <w:rsid w:val="00CC3DA9"/>
    <w:rsid w:val="00CC4198"/>
    <w:rsid w:val="00CC4293"/>
    <w:rsid w:val="00CC47E2"/>
    <w:rsid w:val="00CC4B38"/>
    <w:rsid w:val="00CC4DB4"/>
    <w:rsid w:val="00CC51C3"/>
    <w:rsid w:val="00CC5BE5"/>
    <w:rsid w:val="00CC5E17"/>
    <w:rsid w:val="00CC694E"/>
    <w:rsid w:val="00CC71AB"/>
    <w:rsid w:val="00CC730C"/>
    <w:rsid w:val="00CC7CD0"/>
    <w:rsid w:val="00CD0615"/>
    <w:rsid w:val="00CD11AE"/>
    <w:rsid w:val="00CD1CD8"/>
    <w:rsid w:val="00CD1D2D"/>
    <w:rsid w:val="00CD225C"/>
    <w:rsid w:val="00CD25E0"/>
    <w:rsid w:val="00CD2D8E"/>
    <w:rsid w:val="00CD42C1"/>
    <w:rsid w:val="00CD47DD"/>
    <w:rsid w:val="00CD498E"/>
    <w:rsid w:val="00CD532D"/>
    <w:rsid w:val="00CD544E"/>
    <w:rsid w:val="00CD55D8"/>
    <w:rsid w:val="00CD5812"/>
    <w:rsid w:val="00CD5B87"/>
    <w:rsid w:val="00CD5CCD"/>
    <w:rsid w:val="00CD5DC9"/>
    <w:rsid w:val="00CD63BB"/>
    <w:rsid w:val="00CD6796"/>
    <w:rsid w:val="00CD68CF"/>
    <w:rsid w:val="00CD6B69"/>
    <w:rsid w:val="00CD6BE1"/>
    <w:rsid w:val="00CD6E0D"/>
    <w:rsid w:val="00CD7228"/>
    <w:rsid w:val="00CD78B3"/>
    <w:rsid w:val="00CD7F0C"/>
    <w:rsid w:val="00CE08B7"/>
    <w:rsid w:val="00CE1166"/>
    <w:rsid w:val="00CE1772"/>
    <w:rsid w:val="00CE17FF"/>
    <w:rsid w:val="00CE225E"/>
    <w:rsid w:val="00CE3284"/>
    <w:rsid w:val="00CE3B10"/>
    <w:rsid w:val="00CE3BFB"/>
    <w:rsid w:val="00CE3FFF"/>
    <w:rsid w:val="00CE4284"/>
    <w:rsid w:val="00CE4302"/>
    <w:rsid w:val="00CE4481"/>
    <w:rsid w:val="00CE593D"/>
    <w:rsid w:val="00CE6063"/>
    <w:rsid w:val="00CE6318"/>
    <w:rsid w:val="00CE655A"/>
    <w:rsid w:val="00CE6CDA"/>
    <w:rsid w:val="00CF0377"/>
    <w:rsid w:val="00CF0600"/>
    <w:rsid w:val="00CF0820"/>
    <w:rsid w:val="00CF1066"/>
    <w:rsid w:val="00CF1868"/>
    <w:rsid w:val="00CF1EFC"/>
    <w:rsid w:val="00CF37AE"/>
    <w:rsid w:val="00CF3A63"/>
    <w:rsid w:val="00CF4439"/>
    <w:rsid w:val="00CF4C9D"/>
    <w:rsid w:val="00CF5940"/>
    <w:rsid w:val="00CF5DDA"/>
    <w:rsid w:val="00CF698C"/>
    <w:rsid w:val="00CF742F"/>
    <w:rsid w:val="00CF74EC"/>
    <w:rsid w:val="00CF75DD"/>
    <w:rsid w:val="00CF75E3"/>
    <w:rsid w:val="00D00651"/>
    <w:rsid w:val="00D006D2"/>
    <w:rsid w:val="00D00C59"/>
    <w:rsid w:val="00D010BE"/>
    <w:rsid w:val="00D01139"/>
    <w:rsid w:val="00D018D3"/>
    <w:rsid w:val="00D01B24"/>
    <w:rsid w:val="00D0330C"/>
    <w:rsid w:val="00D03783"/>
    <w:rsid w:val="00D04105"/>
    <w:rsid w:val="00D043F8"/>
    <w:rsid w:val="00D04FB8"/>
    <w:rsid w:val="00D05997"/>
    <w:rsid w:val="00D063B6"/>
    <w:rsid w:val="00D06AC9"/>
    <w:rsid w:val="00D06BB4"/>
    <w:rsid w:val="00D10169"/>
    <w:rsid w:val="00D10F38"/>
    <w:rsid w:val="00D11AFE"/>
    <w:rsid w:val="00D1297B"/>
    <w:rsid w:val="00D13A01"/>
    <w:rsid w:val="00D14458"/>
    <w:rsid w:val="00D1445C"/>
    <w:rsid w:val="00D151F5"/>
    <w:rsid w:val="00D1523C"/>
    <w:rsid w:val="00D154A6"/>
    <w:rsid w:val="00D15AE8"/>
    <w:rsid w:val="00D16541"/>
    <w:rsid w:val="00D16635"/>
    <w:rsid w:val="00D16836"/>
    <w:rsid w:val="00D178BF"/>
    <w:rsid w:val="00D17F68"/>
    <w:rsid w:val="00D20016"/>
    <w:rsid w:val="00D2009E"/>
    <w:rsid w:val="00D204C2"/>
    <w:rsid w:val="00D2057E"/>
    <w:rsid w:val="00D207AC"/>
    <w:rsid w:val="00D21285"/>
    <w:rsid w:val="00D21B09"/>
    <w:rsid w:val="00D222BB"/>
    <w:rsid w:val="00D22648"/>
    <w:rsid w:val="00D22B45"/>
    <w:rsid w:val="00D22CC0"/>
    <w:rsid w:val="00D2324B"/>
    <w:rsid w:val="00D23C1C"/>
    <w:rsid w:val="00D23CCF"/>
    <w:rsid w:val="00D24C07"/>
    <w:rsid w:val="00D24C96"/>
    <w:rsid w:val="00D25593"/>
    <w:rsid w:val="00D25B93"/>
    <w:rsid w:val="00D26013"/>
    <w:rsid w:val="00D26AED"/>
    <w:rsid w:val="00D2708E"/>
    <w:rsid w:val="00D27195"/>
    <w:rsid w:val="00D316F3"/>
    <w:rsid w:val="00D31A67"/>
    <w:rsid w:val="00D31D99"/>
    <w:rsid w:val="00D3283E"/>
    <w:rsid w:val="00D32857"/>
    <w:rsid w:val="00D337A6"/>
    <w:rsid w:val="00D33FB3"/>
    <w:rsid w:val="00D3400D"/>
    <w:rsid w:val="00D350F6"/>
    <w:rsid w:val="00D35DF3"/>
    <w:rsid w:val="00D36F93"/>
    <w:rsid w:val="00D376B0"/>
    <w:rsid w:val="00D376B3"/>
    <w:rsid w:val="00D37CA5"/>
    <w:rsid w:val="00D37D04"/>
    <w:rsid w:val="00D40851"/>
    <w:rsid w:val="00D40A30"/>
    <w:rsid w:val="00D40BD3"/>
    <w:rsid w:val="00D40DE3"/>
    <w:rsid w:val="00D423BA"/>
    <w:rsid w:val="00D42A89"/>
    <w:rsid w:val="00D42AB8"/>
    <w:rsid w:val="00D42F59"/>
    <w:rsid w:val="00D4314C"/>
    <w:rsid w:val="00D4333D"/>
    <w:rsid w:val="00D443EE"/>
    <w:rsid w:val="00D444FE"/>
    <w:rsid w:val="00D44A4F"/>
    <w:rsid w:val="00D44CED"/>
    <w:rsid w:val="00D452DB"/>
    <w:rsid w:val="00D45C95"/>
    <w:rsid w:val="00D462EF"/>
    <w:rsid w:val="00D46B67"/>
    <w:rsid w:val="00D46DF3"/>
    <w:rsid w:val="00D47759"/>
    <w:rsid w:val="00D47B3C"/>
    <w:rsid w:val="00D50094"/>
    <w:rsid w:val="00D5041D"/>
    <w:rsid w:val="00D511DE"/>
    <w:rsid w:val="00D51A47"/>
    <w:rsid w:val="00D522F5"/>
    <w:rsid w:val="00D53B73"/>
    <w:rsid w:val="00D5561A"/>
    <w:rsid w:val="00D55836"/>
    <w:rsid w:val="00D55D66"/>
    <w:rsid w:val="00D560E4"/>
    <w:rsid w:val="00D56D18"/>
    <w:rsid w:val="00D57790"/>
    <w:rsid w:val="00D57FAB"/>
    <w:rsid w:val="00D60BFA"/>
    <w:rsid w:val="00D61B4F"/>
    <w:rsid w:val="00D61EC5"/>
    <w:rsid w:val="00D62A2D"/>
    <w:rsid w:val="00D62A30"/>
    <w:rsid w:val="00D632DC"/>
    <w:rsid w:val="00D632EB"/>
    <w:rsid w:val="00D648CB"/>
    <w:rsid w:val="00D65931"/>
    <w:rsid w:val="00D65971"/>
    <w:rsid w:val="00D66B59"/>
    <w:rsid w:val="00D6715D"/>
    <w:rsid w:val="00D67A7C"/>
    <w:rsid w:val="00D67BA6"/>
    <w:rsid w:val="00D701C2"/>
    <w:rsid w:val="00D70F79"/>
    <w:rsid w:val="00D711F0"/>
    <w:rsid w:val="00D715D7"/>
    <w:rsid w:val="00D72380"/>
    <w:rsid w:val="00D728B1"/>
    <w:rsid w:val="00D73C12"/>
    <w:rsid w:val="00D740CE"/>
    <w:rsid w:val="00D74377"/>
    <w:rsid w:val="00D74AD9"/>
    <w:rsid w:val="00D75860"/>
    <w:rsid w:val="00D76396"/>
    <w:rsid w:val="00D765B4"/>
    <w:rsid w:val="00D772E6"/>
    <w:rsid w:val="00D7771A"/>
    <w:rsid w:val="00D77808"/>
    <w:rsid w:val="00D77A6A"/>
    <w:rsid w:val="00D77E9F"/>
    <w:rsid w:val="00D80564"/>
    <w:rsid w:val="00D808F3"/>
    <w:rsid w:val="00D80C3A"/>
    <w:rsid w:val="00D80CC4"/>
    <w:rsid w:val="00D80E28"/>
    <w:rsid w:val="00D81B44"/>
    <w:rsid w:val="00D82091"/>
    <w:rsid w:val="00D825B5"/>
    <w:rsid w:val="00D82D6C"/>
    <w:rsid w:val="00D82EFB"/>
    <w:rsid w:val="00D82F4F"/>
    <w:rsid w:val="00D8308C"/>
    <w:rsid w:val="00D830AA"/>
    <w:rsid w:val="00D8320C"/>
    <w:rsid w:val="00D837C7"/>
    <w:rsid w:val="00D848A4"/>
    <w:rsid w:val="00D84BC9"/>
    <w:rsid w:val="00D85273"/>
    <w:rsid w:val="00D862C1"/>
    <w:rsid w:val="00D864AC"/>
    <w:rsid w:val="00D865C1"/>
    <w:rsid w:val="00D86C7F"/>
    <w:rsid w:val="00D87494"/>
    <w:rsid w:val="00D87A4F"/>
    <w:rsid w:val="00D90B6D"/>
    <w:rsid w:val="00D90D0B"/>
    <w:rsid w:val="00D90F6F"/>
    <w:rsid w:val="00D91F2C"/>
    <w:rsid w:val="00D926D0"/>
    <w:rsid w:val="00D930CA"/>
    <w:rsid w:val="00D9324C"/>
    <w:rsid w:val="00D93506"/>
    <w:rsid w:val="00D94201"/>
    <w:rsid w:val="00D94D3A"/>
    <w:rsid w:val="00D95A1A"/>
    <w:rsid w:val="00D9615E"/>
    <w:rsid w:val="00D9663A"/>
    <w:rsid w:val="00D96679"/>
    <w:rsid w:val="00D9688F"/>
    <w:rsid w:val="00D969CB"/>
    <w:rsid w:val="00D9734D"/>
    <w:rsid w:val="00DA035B"/>
    <w:rsid w:val="00DA0B10"/>
    <w:rsid w:val="00DA0D3D"/>
    <w:rsid w:val="00DA0E81"/>
    <w:rsid w:val="00DA12B0"/>
    <w:rsid w:val="00DA17B7"/>
    <w:rsid w:val="00DA1CBE"/>
    <w:rsid w:val="00DA2597"/>
    <w:rsid w:val="00DA25B4"/>
    <w:rsid w:val="00DA4189"/>
    <w:rsid w:val="00DA4304"/>
    <w:rsid w:val="00DA43FC"/>
    <w:rsid w:val="00DA45DC"/>
    <w:rsid w:val="00DA4CD3"/>
    <w:rsid w:val="00DA4E4A"/>
    <w:rsid w:val="00DA563D"/>
    <w:rsid w:val="00DA5EF1"/>
    <w:rsid w:val="00DA65CE"/>
    <w:rsid w:val="00DA6866"/>
    <w:rsid w:val="00DA6905"/>
    <w:rsid w:val="00DA7286"/>
    <w:rsid w:val="00DA7405"/>
    <w:rsid w:val="00DA7782"/>
    <w:rsid w:val="00DA78C2"/>
    <w:rsid w:val="00DB04B8"/>
    <w:rsid w:val="00DB0659"/>
    <w:rsid w:val="00DB07E4"/>
    <w:rsid w:val="00DB331C"/>
    <w:rsid w:val="00DB33B5"/>
    <w:rsid w:val="00DB3B85"/>
    <w:rsid w:val="00DB45FE"/>
    <w:rsid w:val="00DB5242"/>
    <w:rsid w:val="00DB5BE4"/>
    <w:rsid w:val="00DB71F9"/>
    <w:rsid w:val="00DB7492"/>
    <w:rsid w:val="00DC09A9"/>
    <w:rsid w:val="00DC1858"/>
    <w:rsid w:val="00DC2922"/>
    <w:rsid w:val="00DC3A03"/>
    <w:rsid w:val="00DC4210"/>
    <w:rsid w:val="00DC47E8"/>
    <w:rsid w:val="00DC513E"/>
    <w:rsid w:val="00DC64AD"/>
    <w:rsid w:val="00DC65AE"/>
    <w:rsid w:val="00DC71B9"/>
    <w:rsid w:val="00DC73EB"/>
    <w:rsid w:val="00DC7551"/>
    <w:rsid w:val="00DC7DBA"/>
    <w:rsid w:val="00DD01ED"/>
    <w:rsid w:val="00DD0C6B"/>
    <w:rsid w:val="00DD0CC6"/>
    <w:rsid w:val="00DD1966"/>
    <w:rsid w:val="00DD21AB"/>
    <w:rsid w:val="00DD3EA8"/>
    <w:rsid w:val="00DD4319"/>
    <w:rsid w:val="00DD442D"/>
    <w:rsid w:val="00DD58BA"/>
    <w:rsid w:val="00DD61CF"/>
    <w:rsid w:val="00DD69D6"/>
    <w:rsid w:val="00DD6D5B"/>
    <w:rsid w:val="00DD7E77"/>
    <w:rsid w:val="00DE0A01"/>
    <w:rsid w:val="00DE165E"/>
    <w:rsid w:val="00DE19E5"/>
    <w:rsid w:val="00DE1BB7"/>
    <w:rsid w:val="00DE1D4E"/>
    <w:rsid w:val="00DE1E64"/>
    <w:rsid w:val="00DE2011"/>
    <w:rsid w:val="00DE22DC"/>
    <w:rsid w:val="00DE2465"/>
    <w:rsid w:val="00DE2A47"/>
    <w:rsid w:val="00DE2CB4"/>
    <w:rsid w:val="00DE345B"/>
    <w:rsid w:val="00DE3688"/>
    <w:rsid w:val="00DE3934"/>
    <w:rsid w:val="00DE3A28"/>
    <w:rsid w:val="00DE3E85"/>
    <w:rsid w:val="00DE3FB4"/>
    <w:rsid w:val="00DE400F"/>
    <w:rsid w:val="00DE42CB"/>
    <w:rsid w:val="00DE454D"/>
    <w:rsid w:val="00DE4791"/>
    <w:rsid w:val="00DE47FD"/>
    <w:rsid w:val="00DE4C91"/>
    <w:rsid w:val="00DE4FA6"/>
    <w:rsid w:val="00DE5B14"/>
    <w:rsid w:val="00DE6840"/>
    <w:rsid w:val="00DE6FF0"/>
    <w:rsid w:val="00DE77F4"/>
    <w:rsid w:val="00DE7AAA"/>
    <w:rsid w:val="00DE7F4F"/>
    <w:rsid w:val="00DF05C9"/>
    <w:rsid w:val="00DF09CF"/>
    <w:rsid w:val="00DF0FA7"/>
    <w:rsid w:val="00DF1068"/>
    <w:rsid w:val="00DF2104"/>
    <w:rsid w:val="00DF29F9"/>
    <w:rsid w:val="00DF4382"/>
    <w:rsid w:val="00DF4D99"/>
    <w:rsid w:val="00DF4FA7"/>
    <w:rsid w:val="00DF5A7A"/>
    <w:rsid w:val="00DF6A10"/>
    <w:rsid w:val="00DF70FF"/>
    <w:rsid w:val="00DF7A8D"/>
    <w:rsid w:val="00E00068"/>
    <w:rsid w:val="00E0040E"/>
    <w:rsid w:val="00E00D33"/>
    <w:rsid w:val="00E01005"/>
    <w:rsid w:val="00E01810"/>
    <w:rsid w:val="00E02150"/>
    <w:rsid w:val="00E022FC"/>
    <w:rsid w:val="00E023A9"/>
    <w:rsid w:val="00E024F4"/>
    <w:rsid w:val="00E028AA"/>
    <w:rsid w:val="00E030DA"/>
    <w:rsid w:val="00E0469C"/>
    <w:rsid w:val="00E0479F"/>
    <w:rsid w:val="00E04A8F"/>
    <w:rsid w:val="00E04CC8"/>
    <w:rsid w:val="00E05034"/>
    <w:rsid w:val="00E05F5A"/>
    <w:rsid w:val="00E061F2"/>
    <w:rsid w:val="00E063B6"/>
    <w:rsid w:val="00E063CB"/>
    <w:rsid w:val="00E074E0"/>
    <w:rsid w:val="00E108C3"/>
    <w:rsid w:val="00E11732"/>
    <w:rsid w:val="00E11FB5"/>
    <w:rsid w:val="00E1256A"/>
    <w:rsid w:val="00E1300B"/>
    <w:rsid w:val="00E13E6F"/>
    <w:rsid w:val="00E141D8"/>
    <w:rsid w:val="00E14FF1"/>
    <w:rsid w:val="00E15003"/>
    <w:rsid w:val="00E1524B"/>
    <w:rsid w:val="00E16025"/>
    <w:rsid w:val="00E161D6"/>
    <w:rsid w:val="00E16335"/>
    <w:rsid w:val="00E164CB"/>
    <w:rsid w:val="00E1661D"/>
    <w:rsid w:val="00E16F16"/>
    <w:rsid w:val="00E20E69"/>
    <w:rsid w:val="00E212EF"/>
    <w:rsid w:val="00E21CE8"/>
    <w:rsid w:val="00E222B7"/>
    <w:rsid w:val="00E2241E"/>
    <w:rsid w:val="00E236D2"/>
    <w:rsid w:val="00E23AB3"/>
    <w:rsid w:val="00E2473D"/>
    <w:rsid w:val="00E24D38"/>
    <w:rsid w:val="00E24DD1"/>
    <w:rsid w:val="00E24F66"/>
    <w:rsid w:val="00E25770"/>
    <w:rsid w:val="00E259FF"/>
    <w:rsid w:val="00E25B7D"/>
    <w:rsid w:val="00E25B8A"/>
    <w:rsid w:val="00E2615B"/>
    <w:rsid w:val="00E26902"/>
    <w:rsid w:val="00E273E9"/>
    <w:rsid w:val="00E278FF"/>
    <w:rsid w:val="00E301B9"/>
    <w:rsid w:val="00E302E1"/>
    <w:rsid w:val="00E303D9"/>
    <w:rsid w:val="00E305FA"/>
    <w:rsid w:val="00E30851"/>
    <w:rsid w:val="00E30EFD"/>
    <w:rsid w:val="00E30F27"/>
    <w:rsid w:val="00E31892"/>
    <w:rsid w:val="00E318BB"/>
    <w:rsid w:val="00E31CF8"/>
    <w:rsid w:val="00E32664"/>
    <w:rsid w:val="00E327F6"/>
    <w:rsid w:val="00E34DC8"/>
    <w:rsid w:val="00E35187"/>
    <w:rsid w:val="00E35A43"/>
    <w:rsid w:val="00E36BD9"/>
    <w:rsid w:val="00E4084E"/>
    <w:rsid w:val="00E4096B"/>
    <w:rsid w:val="00E40A53"/>
    <w:rsid w:val="00E40ACF"/>
    <w:rsid w:val="00E413B1"/>
    <w:rsid w:val="00E41C29"/>
    <w:rsid w:val="00E42066"/>
    <w:rsid w:val="00E423D3"/>
    <w:rsid w:val="00E4247B"/>
    <w:rsid w:val="00E42587"/>
    <w:rsid w:val="00E4272E"/>
    <w:rsid w:val="00E429DD"/>
    <w:rsid w:val="00E429FC"/>
    <w:rsid w:val="00E430C7"/>
    <w:rsid w:val="00E449BD"/>
    <w:rsid w:val="00E45085"/>
    <w:rsid w:val="00E454D7"/>
    <w:rsid w:val="00E45B24"/>
    <w:rsid w:val="00E45BB9"/>
    <w:rsid w:val="00E45DD3"/>
    <w:rsid w:val="00E45E87"/>
    <w:rsid w:val="00E46572"/>
    <w:rsid w:val="00E4693D"/>
    <w:rsid w:val="00E46E03"/>
    <w:rsid w:val="00E47827"/>
    <w:rsid w:val="00E47DCD"/>
    <w:rsid w:val="00E47E87"/>
    <w:rsid w:val="00E50384"/>
    <w:rsid w:val="00E504CC"/>
    <w:rsid w:val="00E50E75"/>
    <w:rsid w:val="00E513D5"/>
    <w:rsid w:val="00E51475"/>
    <w:rsid w:val="00E514FF"/>
    <w:rsid w:val="00E5232B"/>
    <w:rsid w:val="00E537E1"/>
    <w:rsid w:val="00E54317"/>
    <w:rsid w:val="00E54F4C"/>
    <w:rsid w:val="00E55939"/>
    <w:rsid w:val="00E55B1F"/>
    <w:rsid w:val="00E566DE"/>
    <w:rsid w:val="00E567D6"/>
    <w:rsid w:val="00E568CB"/>
    <w:rsid w:val="00E56BCE"/>
    <w:rsid w:val="00E573BB"/>
    <w:rsid w:val="00E57BC7"/>
    <w:rsid w:val="00E605B0"/>
    <w:rsid w:val="00E60EC7"/>
    <w:rsid w:val="00E61355"/>
    <w:rsid w:val="00E6156C"/>
    <w:rsid w:val="00E61811"/>
    <w:rsid w:val="00E61A5F"/>
    <w:rsid w:val="00E6265B"/>
    <w:rsid w:val="00E626E8"/>
    <w:rsid w:val="00E6331C"/>
    <w:rsid w:val="00E63542"/>
    <w:rsid w:val="00E637D8"/>
    <w:rsid w:val="00E644D6"/>
    <w:rsid w:val="00E645B5"/>
    <w:rsid w:val="00E64815"/>
    <w:rsid w:val="00E6491C"/>
    <w:rsid w:val="00E65B82"/>
    <w:rsid w:val="00E65D5F"/>
    <w:rsid w:val="00E65E24"/>
    <w:rsid w:val="00E65EC4"/>
    <w:rsid w:val="00E667D6"/>
    <w:rsid w:val="00E674A2"/>
    <w:rsid w:val="00E6776F"/>
    <w:rsid w:val="00E67AC6"/>
    <w:rsid w:val="00E67F4A"/>
    <w:rsid w:val="00E70C36"/>
    <w:rsid w:val="00E70D11"/>
    <w:rsid w:val="00E718C2"/>
    <w:rsid w:val="00E72693"/>
    <w:rsid w:val="00E7271F"/>
    <w:rsid w:val="00E72BB5"/>
    <w:rsid w:val="00E73F22"/>
    <w:rsid w:val="00E7423F"/>
    <w:rsid w:val="00E75272"/>
    <w:rsid w:val="00E75A53"/>
    <w:rsid w:val="00E75F9A"/>
    <w:rsid w:val="00E764B2"/>
    <w:rsid w:val="00E76867"/>
    <w:rsid w:val="00E77665"/>
    <w:rsid w:val="00E80446"/>
    <w:rsid w:val="00E80B27"/>
    <w:rsid w:val="00E817A7"/>
    <w:rsid w:val="00E81ECD"/>
    <w:rsid w:val="00E8266F"/>
    <w:rsid w:val="00E8271E"/>
    <w:rsid w:val="00E82BDE"/>
    <w:rsid w:val="00E83179"/>
    <w:rsid w:val="00E83287"/>
    <w:rsid w:val="00E83308"/>
    <w:rsid w:val="00E8352C"/>
    <w:rsid w:val="00E83CDE"/>
    <w:rsid w:val="00E84AEC"/>
    <w:rsid w:val="00E85969"/>
    <w:rsid w:val="00E85DA1"/>
    <w:rsid w:val="00E87124"/>
    <w:rsid w:val="00E873E7"/>
    <w:rsid w:val="00E87C86"/>
    <w:rsid w:val="00E900F7"/>
    <w:rsid w:val="00E91506"/>
    <w:rsid w:val="00E91A81"/>
    <w:rsid w:val="00E92795"/>
    <w:rsid w:val="00E92AE3"/>
    <w:rsid w:val="00E92C26"/>
    <w:rsid w:val="00E92EF2"/>
    <w:rsid w:val="00E92F06"/>
    <w:rsid w:val="00E935B0"/>
    <w:rsid w:val="00E9453E"/>
    <w:rsid w:val="00E95775"/>
    <w:rsid w:val="00E95951"/>
    <w:rsid w:val="00E95C17"/>
    <w:rsid w:val="00E96150"/>
    <w:rsid w:val="00E96473"/>
    <w:rsid w:val="00E96607"/>
    <w:rsid w:val="00E968BD"/>
    <w:rsid w:val="00E96AFC"/>
    <w:rsid w:val="00E96D26"/>
    <w:rsid w:val="00E97498"/>
    <w:rsid w:val="00E97A0A"/>
    <w:rsid w:val="00E97B58"/>
    <w:rsid w:val="00E97DF6"/>
    <w:rsid w:val="00E97FD3"/>
    <w:rsid w:val="00EA0B2A"/>
    <w:rsid w:val="00EA0FAD"/>
    <w:rsid w:val="00EA21A4"/>
    <w:rsid w:val="00EA21E9"/>
    <w:rsid w:val="00EA224C"/>
    <w:rsid w:val="00EA23E5"/>
    <w:rsid w:val="00EA3657"/>
    <w:rsid w:val="00EA3FE3"/>
    <w:rsid w:val="00EA489C"/>
    <w:rsid w:val="00EA4D67"/>
    <w:rsid w:val="00EA5140"/>
    <w:rsid w:val="00EA5E9C"/>
    <w:rsid w:val="00EA62AC"/>
    <w:rsid w:val="00EA6324"/>
    <w:rsid w:val="00EA660A"/>
    <w:rsid w:val="00EA6A7B"/>
    <w:rsid w:val="00EA7C8C"/>
    <w:rsid w:val="00EA7EFA"/>
    <w:rsid w:val="00EA7F0B"/>
    <w:rsid w:val="00EB0BA1"/>
    <w:rsid w:val="00EB1515"/>
    <w:rsid w:val="00EB15C0"/>
    <w:rsid w:val="00EB1F65"/>
    <w:rsid w:val="00EB250C"/>
    <w:rsid w:val="00EB3764"/>
    <w:rsid w:val="00EB4156"/>
    <w:rsid w:val="00EB44CC"/>
    <w:rsid w:val="00EB50A3"/>
    <w:rsid w:val="00EB52F8"/>
    <w:rsid w:val="00EB5CC7"/>
    <w:rsid w:val="00EB66CE"/>
    <w:rsid w:val="00EB6CD0"/>
    <w:rsid w:val="00EB6F31"/>
    <w:rsid w:val="00EC0638"/>
    <w:rsid w:val="00EC07AE"/>
    <w:rsid w:val="00EC0844"/>
    <w:rsid w:val="00EC086D"/>
    <w:rsid w:val="00EC089A"/>
    <w:rsid w:val="00EC0D9D"/>
    <w:rsid w:val="00EC0F76"/>
    <w:rsid w:val="00EC1711"/>
    <w:rsid w:val="00EC1E4C"/>
    <w:rsid w:val="00EC1E8E"/>
    <w:rsid w:val="00EC2F4A"/>
    <w:rsid w:val="00EC3AB3"/>
    <w:rsid w:val="00EC43A8"/>
    <w:rsid w:val="00EC4970"/>
    <w:rsid w:val="00EC510A"/>
    <w:rsid w:val="00EC5349"/>
    <w:rsid w:val="00EC660F"/>
    <w:rsid w:val="00EC6687"/>
    <w:rsid w:val="00EC7237"/>
    <w:rsid w:val="00EC758E"/>
    <w:rsid w:val="00EC7630"/>
    <w:rsid w:val="00EC7857"/>
    <w:rsid w:val="00ED0B06"/>
    <w:rsid w:val="00ED1140"/>
    <w:rsid w:val="00ED1483"/>
    <w:rsid w:val="00ED1712"/>
    <w:rsid w:val="00ED1820"/>
    <w:rsid w:val="00ED18CD"/>
    <w:rsid w:val="00ED2185"/>
    <w:rsid w:val="00ED25BD"/>
    <w:rsid w:val="00ED34EB"/>
    <w:rsid w:val="00ED374C"/>
    <w:rsid w:val="00ED4969"/>
    <w:rsid w:val="00ED5395"/>
    <w:rsid w:val="00ED577A"/>
    <w:rsid w:val="00ED59AD"/>
    <w:rsid w:val="00ED76B4"/>
    <w:rsid w:val="00EE0DC5"/>
    <w:rsid w:val="00EE0E12"/>
    <w:rsid w:val="00EE1135"/>
    <w:rsid w:val="00EE17AD"/>
    <w:rsid w:val="00EE1B0B"/>
    <w:rsid w:val="00EE22ED"/>
    <w:rsid w:val="00EE27BD"/>
    <w:rsid w:val="00EE2E10"/>
    <w:rsid w:val="00EE30E9"/>
    <w:rsid w:val="00EE3372"/>
    <w:rsid w:val="00EE356B"/>
    <w:rsid w:val="00EE3EAE"/>
    <w:rsid w:val="00EE43E0"/>
    <w:rsid w:val="00EE47A1"/>
    <w:rsid w:val="00EE4D28"/>
    <w:rsid w:val="00EE50AD"/>
    <w:rsid w:val="00EE54C8"/>
    <w:rsid w:val="00EE687D"/>
    <w:rsid w:val="00EE68DC"/>
    <w:rsid w:val="00EE69FD"/>
    <w:rsid w:val="00EF18E6"/>
    <w:rsid w:val="00EF1943"/>
    <w:rsid w:val="00EF1CD4"/>
    <w:rsid w:val="00EF1F95"/>
    <w:rsid w:val="00EF28CE"/>
    <w:rsid w:val="00EF2B30"/>
    <w:rsid w:val="00EF2C56"/>
    <w:rsid w:val="00EF3B33"/>
    <w:rsid w:val="00EF3B5E"/>
    <w:rsid w:val="00EF3DCA"/>
    <w:rsid w:val="00EF45D5"/>
    <w:rsid w:val="00EF46E9"/>
    <w:rsid w:val="00EF4774"/>
    <w:rsid w:val="00EF6E61"/>
    <w:rsid w:val="00F013ED"/>
    <w:rsid w:val="00F01E7B"/>
    <w:rsid w:val="00F023E4"/>
    <w:rsid w:val="00F025A2"/>
    <w:rsid w:val="00F02732"/>
    <w:rsid w:val="00F030B2"/>
    <w:rsid w:val="00F030FA"/>
    <w:rsid w:val="00F040BB"/>
    <w:rsid w:val="00F04581"/>
    <w:rsid w:val="00F04C72"/>
    <w:rsid w:val="00F04F4D"/>
    <w:rsid w:val="00F055BC"/>
    <w:rsid w:val="00F06F46"/>
    <w:rsid w:val="00F075C2"/>
    <w:rsid w:val="00F07968"/>
    <w:rsid w:val="00F07CF5"/>
    <w:rsid w:val="00F07ED1"/>
    <w:rsid w:val="00F1087E"/>
    <w:rsid w:val="00F10BC2"/>
    <w:rsid w:val="00F110A6"/>
    <w:rsid w:val="00F1182E"/>
    <w:rsid w:val="00F11CC6"/>
    <w:rsid w:val="00F12155"/>
    <w:rsid w:val="00F13404"/>
    <w:rsid w:val="00F13D10"/>
    <w:rsid w:val="00F13D24"/>
    <w:rsid w:val="00F13DFD"/>
    <w:rsid w:val="00F14095"/>
    <w:rsid w:val="00F14294"/>
    <w:rsid w:val="00F1450E"/>
    <w:rsid w:val="00F14AFA"/>
    <w:rsid w:val="00F14D01"/>
    <w:rsid w:val="00F15480"/>
    <w:rsid w:val="00F15524"/>
    <w:rsid w:val="00F15BE8"/>
    <w:rsid w:val="00F1704A"/>
    <w:rsid w:val="00F175A1"/>
    <w:rsid w:val="00F17769"/>
    <w:rsid w:val="00F20220"/>
    <w:rsid w:val="00F208EA"/>
    <w:rsid w:val="00F20AFB"/>
    <w:rsid w:val="00F20B23"/>
    <w:rsid w:val="00F2159C"/>
    <w:rsid w:val="00F2282F"/>
    <w:rsid w:val="00F228EB"/>
    <w:rsid w:val="00F22E44"/>
    <w:rsid w:val="00F242C3"/>
    <w:rsid w:val="00F24EC3"/>
    <w:rsid w:val="00F25168"/>
    <w:rsid w:val="00F25569"/>
    <w:rsid w:val="00F25B15"/>
    <w:rsid w:val="00F27218"/>
    <w:rsid w:val="00F27283"/>
    <w:rsid w:val="00F27716"/>
    <w:rsid w:val="00F30D14"/>
    <w:rsid w:val="00F32A44"/>
    <w:rsid w:val="00F33037"/>
    <w:rsid w:val="00F33B0A"/>
    <w:rsid w:val="00F33C31"/>
    <w:rsid w:val="00F33C42"/>
    <w:rsid w:val="00F33ED2"/>
    <w:rsid w:val="00F33FD5"/>
    <w:rsid w:val="00F344EF"/>
    <w:rsid w:val="00F3480C"/>
    <w:rsid w:val="00F34A00"/>
    <w:rsid w:val="00F35F2E"/>
    <w:rsid w:val="00F36253"/>
    <w:rsid w:val="00F364AC"/>
    <w:rsid w:val="00F364E2"/>
    <w:rsid w:val="00F36726"/>
    <w:rsid w:val="00F36BB8"/>
    <w:rsid w:val="00F37A76"/>
    <w:rsid w:val="00F37FC0"/>
    <w:rsid w:val="00F40163"/>
    <w:rsid w:val="00F41480"/>
    <w:rsid w:val="00F419D1"/>
    <w:rsid w:val="00F41CF3"/>
    <w:rsid w:val="00F41F70"/>
    <w:rsid w:val="00F42403"/>
    <w:rsid w:val="00F42F18"/>
    <w:rsid w:val="00F43297"/>
    <w:rsid w:val="00F4357E"/>
    <w:rsid w:val="00F437E5"/>
    <w:rsid w:val="00F438F8"/>
    <w:rsid w:val="00F43988"/>
    <w:rsid w:val="00F440EA"/>
    <w:rsid w:val="00F44248"/>
    <w:rsid w:val="00F4505D"/>
    <w:rsid w:val="00F458FA"/>
    <w:rsid w:val="00F45B35"/>
    <w:rsid w:val="00F45ED9"/>
    <w:rsid w:val="00F46658"/>
    <w:rsid w:val="00F46C0B"/>
    <w:rsid w:val="00F46E4A"/>
    <w:rsid w:val="00F472CC"/>
    <w:rsid w:val="00F509B4"/>
    <w:rsid w:val="00F513F4"/>
    <w:rsid w:val="00F516A8"/>
    <w:rsid w:val="00F51C4F"/>
    <w:rsid w:val="00F5236C"/>
    <w:rsid w:val="00F53315"/>
    <w:rsid w:val="00F53430"/>
    <w:rsid w:val="00F53441"/>
    <w:rsid w:val="00F536F7"/>
    <w:rsid w:val="00F53C1F"/>
    <w:rsid w:val="00F53D33"/>
    <w:rsid w:val="00F53F28"/>
    <w:rsid w:val="00F56258"/>
    <w:rsid w:val="00F56CE1"/>
    <w:rsid w:val="00F573A0"/>
    <w:rsid w:val="00F5745D"/>
    <w:rsid w:val="00F60CE3"/>
    <w:rsid w:val="00F61318"/>
    <w:rsid w:val="00F61ECF"/>
    <w:rsid w:val="00F6219D"/>
    <w:rsid w:val="00F621ED"/>
    <w:rsid w:val="00F62B96"/>
    <w:rsid w:val="00F63DC0"/>
    <w:rsid w:val="00F63F82"/>
    <w:rsid w:val="00F64AEA"/>
    <w:rsid w:val="00F65235"/>
    <w:rsid w:val="00F6650E"/>
    <w:rsid w:val="00F6679F"/>
    <w:rsid w:val="00F66A63"/>
    <w:rsid w:val="00F66BD3"/>
    <w:rsid w:val="00F672DA"/>
    <w:rsid w:val="00F67612"/>
    <w:rsid w:val="00F6786F"/>
    <w:rsid w:val="00F705EF"/>
    <w:rsid w:val="00F70784"/>
    <w:rsid w:val="00F708BE"/>
    <w:rsid w:val="00F70913"/>
    <w:rsid w:val="00F70EEB"/>
    <w:rsid w:val="00F71605"/>
    <w:rsid w:val="00F718C8"/>
    <w:rsid w:val="00F71F39"/>
    <w:rsid w:val="00F72199"/>
    <w:rsid w:val="00F72427"/>
    <w:rsid w:val="00F7381B"/>
    <w:rsid w:val="00F73B4C"/>
    <w:rsid w:val="00F73C04"/>
    <w:rsid w:val="00F73F05"/>
    <w:rsid w:val="00F74891"/>
    <w:rsid w:val="00F74AD3"/>
    <w:rsid w:val="00F74D45"/>
    <w:rsid w:val="00F75041"/>
    <w:rsid w:val="00F75659"/>
    <w:rsid w:val="00F7583A"/>
    <w:rsid w:val="00F758EA"/>
    <w:rsid w:val="00F758FC"/>
    <w:rsid w:val="00F75AB9"/>
    <w:rsid w:val="00F77002"/>
    <w:rsid w:val="00F7746F"/>
    <w:rsid w:val="00F77793"/>
    <w:rsid w:val="00F813A1"/>
    <w:rsid w:val="00F81D31"/>
    <w:rsid w:val="00F823FF"/>
    <w:rsid w:val="00F82701"/>
    <w:rsid w:val="00F82A5D"/>
    <w:rsid w:val="00F83181"/>
    <w:rsid w:val="00F83223"/>
    <w:rsid w:val="00F83685"/>
    <w:rsid w:val="00F8399F"/>
    <w:rsid w:val="00F83B45"/>
    <w:rsid w:val="00F83CF3"/>
    <w:rsid w:val="00F854EA"/>
    <w:rsid w:val="00F85A79"/>
    <w:rsid w:val="00F85F0B"/>
    <w:rsid w:val="00F8634F"/>
    <w:rsid w:val="00F86714"/>
    <w:rsid w:val="00F869B0"/>
    <w:rsid w:val="00F86CE0"/>
    <w:rsid w:val="00F875C3"/>
    <w:rsid w:val="00F90791"/>
    <w:rsid w:val="00F90D9B"/>
    <w:rsid w:val="00F90E89"/>
    <w:rsid w:val="00F90EF9"/>
    <w:rsid w:val="00F91431"/>
    <w:rsid w:val="00F914FF"/>
    <w:rsid w:val="00F92179"/>
    <w:rsid w:val="00F92BAB"/>
    <w:rsid w:val="00F92C92"/>
    <w:rsid w:val="00F93028"/>
    <w:rsid w:val="00F93532"/>
    <w:rsid w:val="00F93C16"/>
    <w:rsid w:val="00F9456B"/>
    <w:rsid w:val="00F9622B"/>
    <w:rsid w:val="00F96564"/>
    <w:rsid w:val="00F96E46"/>
    <w:rsid w:val="00F96E70"/>
    <w:rsid w:val="00F974A6"/>
    <w:rsid w:val="00F9760E"/>
    <w:rsid w:val="00F97B79"/>
    <w:rsid w:val="00FA0345"/>
    <w:rsid w:val="00FA07E8"/>
    <w:rsid w:val="00FA0D53"/>
    <w:rsid w:val="00FA0E69"/>
    <w:rsid w:val="00FA1249"/>
    <w:rsid w:val="00FA1317"/>
    <w:rsid w:val="00FA1625"/>
    <w:rsid w:val="00FA1880"/>
    <w:rsid w:val="00FA1D92"/>
    <w:rsid w:val="00FA1DE8"/>
    <w:rsid w:val="00FA1E32"/>
    <w:rsid w:val="00FA22CE"/>
    <w:rsid w:val="00FA3031"/>
    <w:rsid w:val="00FA3455"/>
    <w:rsid w:val="00FA36A4"/>
    <w:rsid w:val="00FA3B61"/>
    <w:rsid w:val="00FA52CE"/>
    <w:rsid w:val="00FA5464"/>
    <w:rsid w:val="00FA5E1E"/>
    <w:rsid w:val="00FA6D08"/>
    <w:rsid w:val="00FA6EE2"/>
    <w:rsid w:val="00FA723C"/>
    <w:rsid w:val="00FA774E"/>
    <w:rsid w:val="00FA77C1"/>
    <w:rsid w:val="00FA7E0B"/>
    <w:rsid w:val="00FB01C8"/>
    <w:rsid w:val="00FB1DE9"/>
    <w:rsid w:val="00FB1EB9"/>
    <w:rsid w:val="00FB351B"/>
    <w:rsid w:val="00FB38A6"/>
    <w:rsid w:val="00FB54DA"/>
    <w:rsid w:val="00FB55F1"/>
    <w:rsid w:val="00FB6368"/>
    <w:rsid w:val="00FB6C95"/>
    <w:rsid w:val="00FB7443"/>
    <w:rsid w:val="00FB75E2"/>
    <w:rsid w:val="00FB7C0A"/>
    <w:rsid w:val="00FC089E"/>
    <w:rsid w:val="00FC0ECD"/>
    <w:rsid w:val="00FC0FC6"/>
    <w:rsid w:val="00FC1672"/>
    <w:rsid w:val="00FC1E71"/>
    <w:rsid w:val="00FC1EF9"/>
    <w:rsid w:val="00FC2134"/>
    <w:rsid w:val="00FC26C3"/>
    <w:rsid w:val="00FC2AFB"/>
    <w:rsid w:val="00FC33A1"/>
    <w:rsid w:val="00FC36A1"/>
    <w:rsid w:val="00FC3BF8"/>
    <w:rsid w:val="00FC3C55"/>
    <w:rsid w:val="00FC3E4E"/>
    <w:rsid w:val="00FC4047"/>
    <w:rsid w:val="00FC489A"/>
    <w:rsid w:val="00FC4EB6"/>
    <w:rsid w:val="00FC5233"/>
    <w:rsid w:val="00FC566D"/>
    <w:rsid w:val="00FC5923"/>
    <w:rsid w:val="00FC5EDB"/>
    <w:rsid w:val="00FC649F"/>
    <w:rsid w:val="00FC7CD3"/>
    <w:rsid w:val="00FD03C7"/>
    <w:rsid w:val="00FD05BD"/>
    <w:rsid w:val="00FD131C"/>
    <w:rsid w:val="00FD17E0"/>
    <w:rsid w:val="00FD183F"/>
    <w:rsid w:val="00FD227F"/>
    <w:rsid w:val="00FD2C78"/>
    <w:rsid w:val="00FD2DF8"/>
    <w:rsid w:val="00FD3219"/>
    <w:rsid w:val="00FD34B2"/>
    <w:rsid w:val="00FD4DA1"/>
    <w:rsid w:val="00FD5CF4"/>
    <w:rsid w:val="00FD67F5"/>
    <w:rsid w:val="00FD68F8"/>
    <w:rsid w:val="00FD6C88"/>
    <w:rsid w:val="00FD70FE"/>
    <w:rsid w:val="00FD7841"/>
    <w:rsid w:val="00FD79D8"/>
    <w:rsid w:val="00FE0B2D"/>
    <w:rsid w:val="00FE0C8B"/>
    <w:rsid w:val="00FE0D4D"/>
    <w:rsid w:val="00FE0F69"/>
    <w:rsid w:val="00FE18E2"/>
    <w:rsid w:val="00FE1FB0"/>
    <w:rsid w:val="00FE2859"/>
    <w:rsid w:val="00FE2EE2"/>
    <w:rsid w:val="00FE3781"/>
    <w:rsid w:val="00FE4AFD"/>
    <w:rsid w:val="00FE4E6F"/>
    <w:rsid w:val="00FE5A16"/>
    <w:rsid w:val="00FE5B6F"/>
    <w:rsid w:val="00FE5D12"/>
    <w:rsid w:val="00FE6241"/>
    <w:rsid w:val="00FE6612"/>
    <w:rsid w:val="00FE6639"/>
    <w:rsid w:val="00FE67F6"/>
    <w:rsid w:val="00FE6CE4"/>
    <w:rsid w:val="00FF0409"/>
    <w:rsid w:val="00FF0501"/>
    <w:rsid w:val="00FF0DF9"/>
    <w:rsid w:val="00FF0F68"/>
    <w:rsid w:val="00FF11DD"/>
    <w:rsid w:val="00FF1592"/>
    <w:rsid w:val="00FF1942"/>
    <w:rsid w:val="00FF1A98"/>
    <w:rsid w:val="00FF27FF"/>
    <w:rsid w:val="00FF28DE"/>
    <w:rsid w:val="00FF2B1C"/>
    <w:rsid w:val="00FF2B75"/>
    <w:rsid w:val="00FF2E4A"/>
    <w:rsid w:val="00FF3886"/>
    <w:rsid w:val="00FF3A0C"/>
    <w:rsid w:val="00FF3B38"/>
    <w:rsid w:val="00FF40D2"/>
    <w:rsid w:val="00FF467A"/>
    <w:rsid w:val="00FF6553"/>
    <w:rsid w:val="00FF6564"/>
    <w:rsid w:val="00FF7CC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qFormat="1"/>
    <w:lsdException w:name="heading 4" w:uiPriority="0" w:qFormat="1"/>
    <w:lsdException w:name="heading 5" w:qFormat="1"/>
    <w:lsdException w:name="heading 6" w:uiPriority="0" w:qFormat="1"/>
    <w:lsdException w:name="heading 7" w:uiPriority="0" w:qFormat="1"/>
    <w:lsdException w:name="heading 8" w:uiPriority="9" w:qFormat="1"/>
    <w:lsdException w:name="heading 9" w:uiPriority="0" w:qFormat="1"/>
    <w:lsdException w:name="toc 1" w:uiPriority="39" w:qFormat="1"/>
    <w:lsdException w:name="toc 2" w:uiPriority="39" w:qFormat="1"/>
    <w:lsdException w:name="toc 3" w:uiPriority="39" w:qFormat="1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0" w:qFormat="1"/>
    <w:lsdException w:name="footnote reference" w:uiPriority="0"/>
    <w:lsdException w:name="annotation reference" w:uiPriority="0"/>
    <w:lsdException w:name="line number" w:uiPriority="0"/>
    <w:lsdException w:name="page number" w:uiPriority="0"/>
    <w:lsdException w:name="endnote reference" w:uiPriority="0"/>
    <w:lsdException w:name="endnote text" w:uiPriority="0"/>
    <w:lsdException w:name="List" w:uiPriority="0"/>
    <w:lsdException w:name="List Bullet" w:uiPriority="0"/>
    <w:lsdException w:name="List 2" w:uiPriority="0"/>
    <w:lsdException w:name="List 3" w:uiPriority="0"/>
    <w:lsdException w:name="List 4" w:uiPriority="0"/>
    <w:lsdException w:name="List 5" w:uiPriority="0"/>
    <w:lsdException w:name="Title" w:semiHidden="0" w:unhideWhenUsed="0" w:qFormat="1"/>
    <w:lsdException w:name="Signature" w:uiPriority="0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First Indent" w:uiPriority="0"/>
    <w:lsdException w:name="Body Text First Indent 2" w:uiPriority="0"/>
    <w:lsdException w:name="Body Text 2" w:uiPriority="0"/>
    <w:lsdException w:name="Body Text Indent 3" w:uiPriority="0"/>
    <w:lsdException w:name="Block Text" w:uiPriority="0"/>
    <w:lsdException w:name="FollowedHyperlink" w:uiPriority="0"/>
    <w:lsdException w:name="Strong" w:semiHidden="0" w:unhideWhenUsed="0" w:qFormat="1"/>
    <w:lsdException w:name="Emphasis" w:semiHidden="0" w:uiPriority="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Outline List 2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  <w:rsid w:val="00B2026B"/>
    <w:pPr>
      <w:spacing w:after="0" w:line="240" w:lineRule="auto"/>
      <w:ind w:firstLine="425"/>
      <w:jc w:val="both"/>
    </w:pPr>
    <w:rPr>
      <w:rFonts w:ascii="Calibri" w:eastAsia="Times New Roman" w:hAnsi="Calibri" w:cs="Calibri"/>
      <w:noProof/>
      <w:sz w:val="28"/>
      <w:szCs w:val="28"/>
      <w:lang w:eastAsia="ru-RU"/>
    </w:rPr>
  </w:style>
  <w:style w:type="paragraph" w:styleId="1">
    <w:name w:val="heading 1"/>
    <w:aliases w:val="Document Header1,H1,H1 Знак,Headi...,Heading 1iz,h1,Б1,Б11,В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"/>
    <w:basedOn w:val="a1"/>
    <w:next w:val="a1"/>
    <w:link w:val="10"/>
    <w:qFormat/>
    <w:rsid w:val="00B2026B"/>
    <w:pPr>
      <w:keepNext/>
      <w:numPr>
        <w:numId w:val="1"/>
      </w:numPr>
      <w:spacing w:before="240"/>
      <w:jc w:val="center"/>
      <w:outlineLvl w:val="0"/>
    </w:pPr>
    <w:rPr>
      <w:rFonts w:cs="Times New Roman"/>
      <w:kern w:val="32"/>
    </w:rPr>
  </w:style>
  <w:style w:type="paragraph" w:styleId="2">
    <w:name w:val="heading 2"/>
    <w:aliases w:val="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1"/>
    <w:next w:val="a1"/>
    <w:link w:val="20"/>
    <w:qFormat/>
    <w:rsid w:val="00B2026B"/>
    <w:pPr>
      <w:spacing w:before="240" w:after="60"/>
      <w:ind w:left="2280" w:hanging="720"/>
      <w:outlineLvl w:val="1"/>
    </w:pPr>
    <w:rPr>
      <w:rFonts w:ascii="Times New Roman" w:hAnsi="Times New Roman" w:cs="Times New Roman"/>
      <w:caps/>
      <w:noProof w:val="0"/>
      <w:kern w:val="32"/>
    </w:rPr>
  </w:style>
  <w:style w:type="paragraph" w:styleId="3">
    <w:name w:val="heading 3"/>
    <w:basedOn w:val="a1"/>
    <w:next w:val="a1"/>
    <w:link w:val="30"/>
    <w:uiPriority w:val="99"/>
    <w:qFormat/>
    <w:rsid w:val="00B2026B"/>
    <w:pPr>
      <w:keepNext/>
      <w:spacing w:before="240" w:after="60"/>
      <w:outlineLvl w:val="2"/>
    </w:pPr>
    <w:rPr>
      <w:rFonts w:ascii="Cambria" w:hAnsi="Cambria" w:cs="Times New Roman"/>
      <w:b/>
      <w:bCs/>
      <w:noProof w:val="0"/>
      <w:sz w:val="26"/>
      <w:szCs w:val="26"/>
    </w:rPr>
  </w:style>
  <w:style w:type="paragraph" w:styleId="4">
    <w:name w:val="heading 4"/>
    <w:aliases w:val="H4,H41,Level 2 - a,Sub-Minor"/>
    <w:basedOn w:val="a1"/>
    <w:next w:val="a1"/>
    <w:link w:val="40"/>
    <w:qFormat/>
    <w:rsid w:val="00B2026B"/>
    <w:pPr>
      <w:keepNext/>
      <w:spacing w:before="240" w:after="60"/>
      <w:outlineLvl w:val="3"/>
    </w:pPr>
    <w:rPr>
      <w:rFonts w:cs="Times New Roman"/>
      <w:b/>
      <w:bCs/>
    </w:rPr>
  </w:style>
  <w:style w:type="paragraph" w:styleId="5">
    <w:name w:val="heading 5"/>
    <w:basedOn w:val="a1"/>
    <w:next w:val="a1"/>
    <w:link w:val="50"/>
    <w:uiPriority w:val="99"/>
    <w:qFormat/>
    <w:rsid w:val="00B2026B"/>
    <w:pPr>
      <w:spacing w:before="240" w:after="60"/>
      <w:outlineLvl w:val="4"/>
    </w:pPr>
    <w:rPr>
      <w:rFonts w:cs="Times New Roman"/>
      <w:b/>
      <w:bCs/>
      <w:i/>
      <w:iCs/>
      <w:sz w:val="26"/>
      <w:szCs w:val="26"/>
    </w:rPr>
  </w:style>
  <w:style w:type="paragraph" w:styleId="6">
    <w:name w:val="heading 6"/>
    <w:basedOn w:val="a1"/>
    <w:next w:val="a1"/>
    <w:link w:val="60"/>
    <w:qFormat/>
    <w:rsid w:val="00B2026B"/>
    <w:pPr>
      <w:spacing w:before="240" w:after="60"/>
      <w:outlineLvl w:val="5"/>
    </w:pPr>
    <w:rPr>
      <w:rFonts w:cs="Times New Roman"/>
      <w:b/>
      <w:bCs/>
      <w:sz w:val="22"/>
      <w:szCs w:val="22"/>
    </w:rPr>
  </w:style>
  <w:style w:type="paragraph" w:styleId="7">
    <w:name w:val="heading 7"/>
    <w:basedOn w:val="a1"/>
    <w:next w:val="a1"/>
    <w:link w:val="70"/>
    <w:qFormat/>
    <w:rsid w:val="00B2026B"/>
    <w:pPr>
      <w:spacing w:before="240" w:after="60"/>
      <w:outlineLvl w:val="6"/>
    </w:pPr>
    <w:rPr>
      <w:rFonts w:cs="Times New Roman"/>
      <w:sz w:val="24"/>
      <w:szCs w:val="24"/>
    </w:rPr>
  </w:style>
  <w:style w:type="paragraph" w:styleId="8">
    <w:name w:val="heading 8"/>
    <w:basedOn w:val="a1"/>
    <w:next w:val="a1"/>
    <w:link w:val="80"/>
    <w:uiPriority w:val="9"/>
    <w:qFormat/>
    <w:rsid w:val="00B2026B"/>
    <w:pPr>
      <w:keepNext/>
      <w:ind w:firstLine="0"/>
      <w:jc w:val="right"/>
      <w:outlineLvl w:val="7"/>
    </w:pPr>
    <w:rPr>
      <w:rFonts w:ascii="Times New Roman" w:hAnsi="Times New Roman" w:cs="Times New Roman"/>
      <w:b/>
      <w:bCs/>
      <w:iCs/>
      <w:noProof w:val="0"/>
      <w:szCs w:val="24"/>
    </w:rPr>
  </w:style>
  <w:style w:type="paragraph" w:styleId="9">
    <w:name w:val="heading 9"/>
    <w:basedOn w:val="a1"/>
    <w:next w:val="a1"/>
    <w:link w:val="90"/>
    <w:qFormat/>
    <w:rsid w:val="00B2026B"/>
    <w:pPr>
      <w:spacing w:before="240" w:after="60"/>
      <w:outlineLvl w:val="8"/>
    </w:pPr>
    <w:rPr>
      <w:rFonts w:ascii="Cambria" w:hAnsi="Cambria" w:cs="Times New Roman"/>
      <w:sz w:val="22"/>
      <w:szCs w:val="22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h1 Знак,Б1 Знак,Б11 Знак,В1 Знак,Введение... Знак,Заголовок параграфа (1.) Знак"/>
    <w:basedOn w:val="a2"/>
    <w:link w:val="1"/>
    <w:rsid w:val="00B2026B"/>
    <w:rPr>
      <w:rFonts w:ascii="Calibri" w:eastAsia="Times New Roman" w:hAnsi="Calibri" w:cs="Times New Roman"/>
      <w:noProof/>
      <w:kern w:val="32"/>
      <w:sz w:val="28"/>
      <w:szCs w:val="28"/>
    </w:rPr>
  </w:style>
  <w:style w:type="character" w:customStyle="1" w:styleId="20">
    <w:name w:val="Заголовок 2 Знак"/>
    <w:aliases w:val="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,h2 Знак"/>
    <w:basedOn w:val="a2"/>
    <w:link w:val="2"/>
    <w:rsid w:val="00B2026B"/>
    <w:rPr>
      <w:rFonts w:ascii="Times New Roman" w:eastAsia="Times New Roman" w:hAnsi="Times New Roman" w:cs="Times New Roman"/>
      <w:caps/>
      <w:kern w:val="32"/>
      <w:sz w:val="28"/>
      <w:szCs w:val="28"/>
    </w:rPr>
  </w:style>
  <w:style w:type="character" w:customStyle="1" w:styleId="30">
    <w:name w:val="Заголовок 3 Знак"/>
    <w:basedOn w:val="a2"/>
    <w:link w:val="3"/>
    <w:uiPriority w:val="99"/>
    <w:rsid w:val="00B2026B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40">
    <w:name w:val="Заголовок 4 Знак"/>
    <w:aliases w:val="H4 Знак,H41 Знак,Level 2 - a Знак,Sub-Minor Знак"/>
    <w:basedOn w:val="a2"/>
    <w:link w:val="4"/>
    <w:rsid w:val="00B2026B"/>
    <w:rPr>
      <w:rFonts w:ascii="Calibri" w:eastAsia="Times New Roman" w:hAnsi="Calibri" w:cs="Times New Roman"/>
      <w:b/>
      <w:bCs/>
      <w:noProof/>
      <w:sz w:val="28"/>
      <w:szCs w:val="28"/>
    </w:rPr>
  </w:style>
  <w:style w:type="character" w:customStyle="1" w:styleId="50">
    <w:name w:val="Заголовок 5 Знак"/>
    <w:basedOn w:val="a2"/>
    <w:link w:val="5"/>
    <w:uiPriority w:val="99"/>
    <w:rsid w:val="00B2026B"/>
    <w:rPr>
      <w:rFonts w:ascii="Calibri" w:eastAsia="Times New Roman" w:hAnsi="Calibri" w:cs="Times New Roman"/>
      <w:b/>
      <w:bCs/>
      <w:i/>
      <w:iCs/>
      <w:noProof/>
      <w:sz w:val="26"/>
      <w:szCs w:val="26"/>
    </w:rPr>
  </w:style>
  <w:style w:type="character" w:customStyle="1" w:styleId="60">
    <w:name w:val="Заголовок 6 Знак"/>
    <w:basedOn w:val="a2"/>
    <w:link w:val="6"/>
    <w:rsid w:val="00B2026B"/>
    <w:rPr>
      <w:rFonts w:ascii="Calibri" w:eastAsia="Times New Roman" w:hAnsi="Calibri" w:cs="Times New Roman"/>
      <w:b/>
      <w:bCs/>
      <w:noProof/>
    </w:rPr>
  </w:style>
  <w:style w:type="character" w:customStyle="1" w:styleId="70">
    <w:name w:val="Заголовок 7 Знак"/>
    <w:basedOn w:val="a2"/>
    <w:link w:val="7"/>
    <w:rsid w:val="00B2026B"/>
    <w:rPr>
      <w:rFonts w:ascii="Calibri" w:eastAsia="Times New Roman" w:hAnsi="Calibri" w:cs="Times New Roman"/>
      <w:noProof/>
      <w:sz w:val="24"/>
      <w:szCs w:val="24"/>
    </w:rPr>
  </w:style>
  <w:style w:type="character" w:customStyle="1" w:styleId="80">
    <w:name w:val="Заголовок 8 Знак"/>
    <w:basedOn w:val="a2"/>
    <w:link w:val="8"/>
    <w:uiPriority w:val="9"/>
    <w:rsid w:val="00B2026B"/>
    <w:rPr>
      <w:rFonts w:ascii="Times New Roman" w:eastAsia="Times New Roman" w:hAnsi="Times New Roman" w:cs="Times New Roman"/>
      <w:b/>
      <w:bCs/>
      <w:iCs/>
      <w:sz w:val="28"/>
      <w:szCs w:val="24"/>
    </w:rPr>
  </w:style>
  <w:style w:type="character" w:customStyle="1" w:styleId="90">
    <w:name w:val="Заголовок 9 Знак"/>
    <w:basedOn w:val="a2"/>
    <w:link w:val="9"/>
    <w:rsid w:val="00B2026B"/>
    <w:rPr>
      <w:rFonts w:ascii="Cambria" w:eastAsia="Times New Roman" w:hAnsi="Cambria" w:cs="Times New Roman"/>
      <w:noProof/>
    </w:rPr>
  </w:style>
  <w:style w:type="paragraph" w:customStyle="1" w:styleId="s00">
    <w:name w:val="s00 Текст"/>
    <w:basedOn w:val="a1"/>
    <w:link w:val="s000"/>
    <w:uiPriority w:val="99"/>
    <w:rsid w:val="00B2026B"/>
    <w:pPr>
      <w:widowControl w:val="0"/>
      <w:overflowPunct w:val="0"/>
      <w:autoSpaceDE w:val="0"/>
      <w:autoSpaceDN w:val="0"/>
      <w:spacing w:before="60"/>
      <w:ind w:firstLine="340"/>
      <w:textAlignment w:val="baseline"/>
    </w:pPr>
    <w:rPr>
      <w:rFonts w:ascii="Times New Roman" w:hAnsi="Times New Roman" w:cs="Times New Roman"/>
      <w:noProof w:val="0"/>
      <w:sz w:val="24"/>
      <w:szCs w:val="24"/>
    </w:rPr>
  </w:style>
  <w:style w:type="character" w:customStyle="1" w:styleId="s000">
    <w:name w:val="s00 Текст Знак"/>
    <w:link w:val="s00"/>
    <w:uiPriority w:val="99"/>
    <w:locked/>
    <w:rsid w:val="00B2026B"/>
    <w:rPr>
      <w:rFonts w:ascii="Times New Roman" w:eastAsia="Times New Roman" w:hAnsi="Times New Roman" w:cs="Times New Roman"/>
      <w:sz w:val="24"/>
      <w:szCs w:val="24"/>
    </w:rPr>
  </w:style>
  <w:style w:type="paragraph" w:styleId="a5">
    <w:name w:val="header"/>
    <w:aliases w:val="Heder,Titul,Верхний колонтитул1,Верхний колонтитул11,Верхний колонтитул12,Верхний колонтитул2,Верхний колонтитул21,Верхний колонтитул22,Верхний колонтитул3,Верхний колонтитул31,Верхний колонтитул4,Верхний колонтитул41"/>
    <w:basedOn w:val="a1"/>
    <w:link w:val="a6"/>
    <w:uiPriority w:val="99"/>
    <w:rsid w:val="00B2026B"/>
    <w:pPr>
      <w:tabs>
        <w:tab w:val="center" w:pos="4677"/>
        <w:tab w:val="right" w:pos="9355"/>
      </w:tabs>
    </w:pPr>
    <w:rPr>
      <w:rFonts w:ascii="Times New Roman" w:hAnsi="Times New Roman" w:cs="Times New Roman"/>
      <w:noProof w:val="0"/>
      <w:sz w:val="22"/>
      <w:szCs w:val="22"/>
    </w:rPr>
  </w:style>
  <w:style w:type="character" w:customStyle="1" w:styleId="a6">
    <w:name w:val="Верхний колонтитул Знак"/>
    <w:aliases w:val="Heder Знак,Titul Знак,Верхний колонтитул1 Знак,Верхний колонтитул11 Знак,Верхний колонтитул12 Знак,Верхний колонтитул2 Знак,Верхний колонтитул21 Знак,Верхний колонтитул22 Знак,Верхний колонтитул3 Знак,Верхний колонтитул31 Знак"/>
    <w:basedOn w:val="a2"/>
    <w:link w:val="a5"/>
    <w:uiPriority w:val="99"/>
    <w:rsid w:val="00B2026B"/>
    <w:rPr>
      <w:rFonts w:ascii="Times New Roman" w:eastAsia="Times New Roman" w:hAnsi="Times New Roman" w:cs="Times New Roman"/>
    </w:rPr>
  </w:style>
  <w:style w:type="paragraph" w:styleId="a7">
    <w:name w:val="footer"/>
    <w:aliases w:val="ЛЕН2_ОБИН_Нижний колонтитул,ЛЕН2_ПРОЕКТ_Нижний колонтитул"/>
    <w:basedOn w:val="a1"/>
    <w:link w:val="a8"/>
    <w:rsid w:val="00B2026B"/>
    <w:pPr>
      <w:tabs>
        <w:tab w:val="center" w:pos="4677"/>
        <w:tab w:val="right" w:pos="9355"/>
      </w:tabs>
    </w:pPr>
    <w:rPr>
      <w:rFonts w:ascii="Times New Roman" w:hAnsi="Times New Roman" w:cs="Times New Roman"/>
      <w:noProof w:val="0"/>
      <w:sz w:val="22"/>
      <w:szCs w:val="22"/>
    </w:rPr>
  </w:style>
  <w:style w:type="character" w:customStyle="1" w:styleId="a8">
    <w:name w:val="Нижний колонтитул Знак"/>
    <w:aliases w:val="ЛЕН2_ОБИН_Нижний колонтитул Знак,ЛЕН2_ПРОЕКТ_Нижний колонтитул Знак"/>
    <w:basedOn w:val="a2"/>
    <w:link w:val="a7"/>
    <w:rsid w:val="00B2026B"/>
    <w:rPr>
      <w:rFonts w:ascii="Times New Roman" w:eastAsia="Times New Roman" w:hAnsi="Times New Roman" w:cs="Times New Roman"/>
    </w:rPr>
  </w:style>
  <w:style w:type="paragraph" w:styleId="a9">
    <w:name w:val="TOC Heading"/>
    <w:basedOn w:val="1"/>
    <w:next w:val="a1"/>
    <w:uiPriority w:val="39"/>
    <w:qFormat/>
    <w:rsid w:val="00B2026B"/>
    <w:pPr>
      <w:keepLines/>
      <w:numPr>
        <w:numId w:val="0"/>
      </w:numPr>
      <w:spacing w:before="480" w:line="276" w:lineRule="auto"/>
      <w:jc w:val="left"/>
      <w:outlineLvl w:val="9"/>
    </w:pPr>
    <w:rPr>
      <w:rFonts w:ascii="Cambria" w:hAnsi="Cambria" w:cs="Cambria"/>
      <w:b/>
      <w:bCs/>
      <w:color w:val="365F91"/>
      <w:kern w:val="0"/>
    </w:rPr>
  </w:style>
  <w:style w:type="paragraph" w:styleId="11">
    <w:name w:val="toc 1"/>
    <w:basedOn w:val="a1"/>
    <w:next w:val="a1"/>
    <w:autoRedefine/>
    <w:uiPriority w:val="39"/>
    <w:qFormat/>
    <w:rsid w:val="00B2026B"/>
    <w:pPr>
      <w:tabs>
        <w:tab w:val="left" w:pos="426"/>
        <w:tab w:val="left" w:pos="1100"/>
        <w:tab w:val="right" w:leader="dot" w:pos="10206"/>
      </w:tabs>
      <w:ind w:firstLine="0"/>
      <w:outlineLvl w:val="0"/>
    </w:pPr>
  </w:style>
  <w:style w:type="paragraph" w:styleId="21">
    <w:name w:val="toc 2"/>
    <w:basedOn w:val="a1"/>
    <w:next w:val="a1"/>
    <w:autoRedefine/>
    <w:uiPriority w:val="39"/>
    <w:qFormat/>
    <w:rsid w:val="00B2026B"/>
    <w:pPr>
      <w:tabs>
        <w:tab w:val="right" w:leader="dot" w:pos="10206"/>
      </w:tabs>
      <w:ind w:firstLine="0"/>
      <w:jc w:val="left"/>
    </w:pPr>
  </w:style>
  <w:style w:type="character" w:styleId="aa">
    <w:name w:val="Hyperlink"/>
    <w:uiPriority w:val="99"/>
    <w:rsid w:val="00B2026B"/>
    <w:rPr>
      <w:rFonts w:ascii="Times New Roman" w:hAnsi="Times New Roman" w:cs="Times New Roman"/>
      <w:color w:val="0000FF"/>
      <w:u w:val="single"/>
    </w:rPr>
  </w:style>
  <w:style w:type="paragraph" w:styleId="ab">
    <w:name w:val="Body Text Indent"/>
    <w:basedOn w:val="a1"/>
    <w:link w:val="ac"/>
    <w:rsid w:val="00B2026B"/>
    <w:pPr>
      <w:widowControl w:val="0"/>
      <w:ind w:firstLine="360"/>
    </w:pPr>
    <w:rPr>
      <w:rFonts w:ascii="Times New Roman" w:hAnsi="Times New Roman" w:cs="Times New Roman"/>
      <w:noProof w:val="0"/>
      <w:sz w:val="24"/>
      <w:szCs w:val="24"/>
    </w:rPr>
  </w:style>
  <w:style w:type="character" w:customStyle="1" w:styleId="ac">
    <w:name w:val="Основной текст с отступом Знак"/>
    <w:basedOn w:val="a2"/>
    <w:link w:val="ab"/>
    <w:rsid w:val="00B2026B"/>
    <w:rPr>
      <w:rFonts w:ascii="Times New Roman" w:eastAsia="Times New Roman" w:hAnsi="Times New Roman" w:cs="Times New Roman"/>
      <w:sz w:val="24"/>
      <w:szCs w:val="24"/>
    </w:rPr>
  </w:style>
  <w:style w:type="paragraph" w:styleId="ad">
    <w:name w:val="Balloon Text"/>
    <w:basedOn w:val="a1"/>
    <w:link w:val="ae"/>
    <w:semiHidden/>
    <w:rsid w:val="00B2026B"/>
    <w:rPr>
      <w:rFonts w:ascii="Tahoma" w:hAnsi="Tahoma" w:cs="Times New Roman"/>
      <w:noProof w:val="0"/>
      <w:sz w:val="16"/>
      <w:szCs w:val="16"/>
    </w:rPr>
  </w:style>
  <w:style w:type="character" w:customStyle="1" w:styleId="ae">
    <w:name w:val="Текст выноски Знак"/>
    <w:basedOn w:val="a2"/>
    <w:link w:val="ad"/>
    <w:semiHidden/>
    <w:rsid w:val="00B2026B"/>
    <w:rPr>
      <w:rFonts w:ascii="Tahoma" w:eastAsia="Times New Roman" w:hAnsi="Tahoma" w:cs="Times New Roman"/>
      <w:sz w:val="16"/>
      <w:szCs w:val="16"/>
    </w:rPr>
  </w:style>
  <w:style w:type="paragraph" w:styleId="af">
    <w:name w:val="annotation text"/>
    <w:basedOn w:val="a1"/>
    <w:link w:val="af0"/>
    <w:uiPriority w:val="99"/>
    <w:rsid w:val="00B2026B"/>
    <w:rPr>
      <w:rFonts w:ascii="Times New Roman" w:hAnsi="Times New Roman" w:cs="Times New Roman"/>
      <w:noProof w:val="0"/>
      <w:sz w:val="20"/>
      <w:szCs w:val="20"/>
    </w:rPr>
  </w:style>
  <w:style w:type="character" w:customStyle="1" w:styleId="af0">
    <w:name w:val="Текст примечания Знак"/>
    <w:basedOn w:val="a2"/>
    <w:link w:val="af"/>
    <w:uiPriority w:val="99"/>
    <w:rsid w:val="00B2026B"/>
    <w:rPr>
      <w:rFonts w:ascii="Times New Roman" w:eastAsia="Times New Roman" w:hAnsi="Times New Roman" w:cs="Times New Roman"/>
      <w:sz w:val="20"/>
      <w:szCs w:val="20"/>
    </w:rPr>
  </w:style>
  <w:style w:type="character" w:styleId="af1">
    <w:name w:val="annotation reference"/>
    <w:rsid w:val="00B2026B"/>
    <w:rPr>
      <w:rFonts w:ascii="Times New Roman" w:hAnsi="Times New Roman" w:cs="Times New Roman"/>
      <w:sz w:val="16"/>
      <w:szCs w:val="16"/>
    </w:rPr>
  </w:style>
  <w:style w:type="paragraph" w:styleId="af2">
    <w:name w:val="footnote text"/>
    <w:basedOn w:val="a1"/>
    <w:link w:val="af3"/>
    <w:rsid w:val="00B2026B"/>
    <w:rPr>
      <w:rFonts w:ascii="Times New Roman" w:hAnsi="Times New Roman" w:cs="Times New Roman"/>
      <w:noProof w:val="0"/>
      <w:sz w:val="20"/>
      <w:szCs w:val="20"/>
    </w:rPr>
  </w:style>
  <w:style w:type="character" w:customStyle="1" w:styleId="af3">
    <w:name w:val="Текст сноски Знак"/>
    <w:basedOn w:val="a2"/>
    <w:link w:val="af2"/>
    <w:rsid w:val="00B2026B"/>
    <w:rPr>
      <w:rFonts w:ascii="Times New Roman" w:eastAsia="Times New Roman" w:hAnsi="Times New Roman" w:cs="Times New Roman"/>
      <w:sz w:val="20"/>
      <w:szCs w:val="20"/>
    </w:rPr>
  </w:style>
  <w:style w:type="character" w:styleId="af4">
    <w:name w:val="footnote reference"/>
    <w:rsid w:val="00B2026B"/>
    <w:rPr>
      <w:rFonts w:ascii="Times New Roman" w:hAnsi="Times New Roman" w:cs="Times New Roman"/>
      <w:vertAlign w:val="superscript"/>
    </w:rPr>
  </w:style>
  <w:style w:type="paragraph" w:styleId="af5">
    <w:name w:val="Body Text"/>
    <w:aliases w:val="Письмо в Интернет"/>
    <w:basedOn w:val="a1"/>
    <w:link w:val="af6"/>
    <w:rsid w:val="00B2026B"/>
    <w:pPr>
      <w:spacing w:after="120"/>
    </w:pPr>
    <w:rPr>
      <w:rFonts w:ascii="Times New Roman" w:hAnsi="Times New Roman" w:cs="Times New Roman"/>
      <w:noProof w:val="0"/>
    </w:rPr>
  </w:style>
  <w:style w:type="character" w:customStyle="1" w:styleId="af6">
    <w:name w:val="Основной текст Знак"/>
    <w:aliases w:val="Письмо в Интернет Знак"/>
    <w:basedOn w:val="a2"/>
    <w:link w:val="af5"/>
    <w:rsid w:val="00B2026B"/>
    <w:rPr>
      <w:rFonts w:ascii="Times New Roman" w:eastAsia="Times New Roman" w:hAnsi="Times New Roman" w:cs="Times New Roman"/>
      <w:sz w:val="28"/>
      <w:szCs w:val="28"/>
    </w:rPr>
  </w:style>
  <w:style w:type="paragraph" w:styleId="af7">
    <w:name w:val="Revision"/>
    <w:hidden/>
    <w:uiPriority w:val="99"/>
    <w:semiHidden/>
    <w:rsid w:val="00B2026B"/>
    <w:pPr>
      <w:spacing w:after="0" w:line="240" w:lineRule="auto"/>
      <w:ind w:firstLine="425"/>
      <w:jc w:val="both"/>
    </w:pPr>
    <w:rPr>
      <w:rFonts w:ascii="Calibri" w:eastAsia="Times New Roman" w:hAnsi="Calibri" w:cs="Calibri"/>
      <w:lang w:eastAsia="ru-RU"/>
    </w:rPr>
  </w:style>
  <w:style w:type="paragraph" w:styleId="af8">
    <w:name w:val="annotation subject"/>
    <w:basedOn w:val="af"/>
    <w:next w:val="af"/>
    <w:link w:val="af9"/>
    <w:uiPriority w:val="99"/>
    <w:semiHidden/>
    <w:rsid w:val="00B2026B"/>
    <w:rPr>
      <w:b/>
      <w:bCs/>
    </w:rPr>
  </w:style>
  <w:style w:type="character" w:customStyle="1" w:styleId="af9">
    <w:name w:val="Тема примечания Знак"/>
    <w:basedOn w:val="af0"/>
    <w:link w:val="af8"/>
    <w:uiPriority w:val="99"/>
    <w:semiHidden/>
    <w:rsid w:val="00B2026B"/>
    <w:rPr>
      <w:b/>
      <w:bCs/>
    </w:rPr>
  </w:style>
  <w:style w:type="paragraph" w:customStyle="1" w:styleId="Body1">
    <w:name w:val="*Body 1"/>
    <w:aliases w:val="2,B1,BD,Bod,Body text,Bullet 1,Bullet for no #'s,Fax Body,Letter Body,Memo Body,OpinBody,Proposal Body,Report Body,b,b-heading,b-heading 1,b-heading 1/heading 2,b14,bd,bo,body,body1,bullet,by,c,full cell text,heading1body-heading2body,memo body"/>
    <w:basedOn w:val="a1"/>
    <w:link w:val="Body1Char1"/>
    <w:uiPriority w:val="99"/>
    <w:rsid w:val="00B2026B"/>
    <w:pPr>
      <w:spacing w:after="180" w:line="240" w:lineRule="exact"/>
    </w:pPr>
    <w:rPr>
      <w:rFonts w:ascii="Verdana" w:hAnsi="Verdana" w:cs="Times New Roman"/>
      <w:noProof w:val="0"/>
      <w:sz w:val="18"/>
      <w:szCs w:val="18"/>
    </w:rPr>
  </w:style>
  <w:style w:type="character" w:customStyle="1" w:styleId="Body1Char1">
    <w:name w:val="*Body 1 Char1"/>
    <w:aliases w:val="BD Char1,Bod Char1,Body text Char1,Fax Body Char1,Letter Body Char1,Memo Body Char1,Report Body Char1,b-heading 1/heading 2 Char1,b-heading Char1,b14 Char1,bo Char1,body1 Char1,by Char1,full cell text Char1,heading1body-heading2body Char1"/>
    <w:link w:val="Body1"/>
    <w:uiPriority w:val="99"/>
    <w:locked/>
    <w:rsid w:val="00B2026B"/>
    <w:rPr>
      <w:rFonts w:ascii="Verdana" w:eastAsia="Times New Roman" w:hAnsi="Verdana" w:cs="Times New Roman"/>
      <w:sz w:val="18"/>
      <w:szCs w:val="18"/>
    </w:rPr>
  </w:style>
  <w:style w:type="paragraph" w:customStyle="1" w:styleId="afa">
    <w:name w:val="Внутренний адрес"/>
    <w:basedOn w:val="a1"/>
    <w:uiPriority w:val="99"/>
    <w:rsid w:val="00B2026B"/>
    <w:pPr>
      <w:spacing w:line="220" w:lineRule="atLeast"/>
    </w:pPr>
    <w:rPr>
      <w:rFonts w:ascii="Arial" w:hAnsi="Arial" w:cs="Arial"/>
      <w:spacing w:val="-5"/>
      <w:sz w:val="20"/>
      <w:szCs w:val="20"/>
    </w:rPr>
  </w:style>
  <w:style w:type="paragraph" w:styleId="afb">
    <w:name w:val="No Spacing"/>
    <w:uiPriority w:val="99"/>
    <w:qFormat/>
    <w:rsid w:val="00B2026B"/>
    <w:pPr>
      <w:spacing w:after="0" w:line="240" w:lineRule="auto"/>
      <w:ind w:firstLine="425"/>
      <w:jc w:val="both"/>
    </w:pPr>
    <w:rPr>
      <w:rFonts w:ascii="Calibri" w:eastAsia="Times New Roman" w:hAnsi="Calibri" w:cs="Calibri"/>
      <w:sz w:val="28"/>
      <w:szCs w:val="28"/>
      <w:lang w:eastAsia="ru-RU"/>
    </w:rPr>
  </w:style>
  <w:style w:type="character" w:styleId="afc">
    <w:name w:val="page number"/>
    <w:rsid w:val="00B2026B"/>
    <w:rPr>
      <w:rFonts w:ascii="Times New Roman" w:hAnsi="Times New Roman" w:cs="Times New Roman"/>
    </w:rPr>
  </w:style>
  <w:style w:type="paragraph" w:customStyle="1" w:styleId="12">
    <w:name w:val="Абзац списка1"/>
    <w:basedOn w:val="a1"/>
    <w:uiPriority w:val="34"/>
    <w:qFormat/>
    <w:rsid w:val="00B2026B"/>
    <w:pPr>
      <w:ind w:left="720"/>
      <w:jc w:val="left"/>
    </w:pPr>
    <w:rPr>
      <w:sz w:val="24"/>
      <w:szCs w:val="24"/>
    </w:rPr>
  </w:style>
  <w:style w:type="paragraph" w:customStyle="1" w:styleId="13">
    <w:name w:val="Знак Знак Знак1"/>
    <w:basedOn w:val="a1"/>
    <w:uiPriority w:val="99"/>
    <w:rsid w:val="00B2026B"/>
    <w:pPr>
      <w:tabs>
        <w:tab w:val="left" w:pos="360"/>
      </w:tabs>
      <w:spacing w:after="160" w:line="240" w:lineRule="exact"/>
      <w:jc w:val="left"/>
    </w:pPr>
    <w:rPr>
      <w:rFonts w:ascii="Verdana" w:hAnsi="Verdana" w:cs="Verdana"/>
      <w:sz w:val="20"/>
      <w:szCs w:val="20"/>
    </w:rPr>
  </w:style>
  <w:style w:type="paragraph" w:styleId="afd">
    <w:name w:val="List Paragraph"/>
    <w:basedOn w:val="a1"/>
    <w:uiPriority w:val="34"/>
    <w:qFormat/>
    <w:rsid w:val="00B2026B"/>
    <w:pPr>
      <w:spacing w:after="200" w:line="276" w:lineRule="auto"/>
      <w:ind w:left="720"/>
      <w:jc w:val="left"/>
    </w:pPr>
    <w:rPr>
      <w:sz w:val="22"/>
      <w:szCs w:val="22"/>
    </w:rPr>
  </w:style>
  <w:style w:type="paragraph" w:styleId="afe">
    <w:name w:val="Normal (Web)"/>
    <w:basedOn w:val="a1"/>
    <w:link w:val="aff"/>
    <w:rsid w:val="00B2026B"/>
    <w:pPr>
      <w:spacing w:before="100" w:beforeAutospacing="1" w:after="100" w:afterAutospacing="1"/>
      <w:jc w:val="left"/>
    </w:pPr>
    <w:rPr>
      <w:rFonts w:ascii="Verdana" w:hAnsi="Verdana" w:cs="Times New Roman"/>
      <w:color w:val="000000"/>
      <w:sz w:val="17"/>
      <w:szCs w:val="17"/>
    </w:rPr>
  </w:style>
  <w:style w:type="character" w:styleId="aff0">
    <w:name w:val="Strong"/>
    <w:uiPriority w:val="99"/>
    <w:qFormat/>
    <w:rsid w:val="00B2026B"/>
    <w:rPr>
      <w:rFonts w:ascii="Times New Roman" w:hAnsi="Times New Roman" w:cs="Times New Roman"/>
      <w:b/>
      <w:bCs/>
    </w:rPr>
  </w:style>
  <w:style w:type="paragraph" w:styleId="31">
    <w:name w:val="toc 3"/>
    <w:basedOn w:val="a1"/>
    <w:next w:val="a1"/>
    <w:autoRedefine/>
    <w:uiPriority w:val="39"/>
    <w:qFormat/>
    <w:rsid w:val="00B2026B"/>
    <w:pPr>
      <w:tabs>
        <w:tab w:val="left" w:pos="1440"/>
        <w:tab w:val="right" w:leader="dot" w:pos="10206"/>
      </w:tabs>
    </w:pPr>
  </w:style>
  <w:style w:type="paragraph" w:customStyle="1" w:styleId="a">
    <w:name w:val="Список_маркиров"/>
    <w:basedOn w:val="a1"/>
    <w:uiPriority w:val="99"/>
    <w:rsid w:val="00B2026B"/>
    <w:pPr>
      <w:numPr>
        <w:numId w:val="2"/>
      </w:numPr>
      <w:suppressAutoHyphens/>
      <w:autoSpaceDE w:val="0"/>
      <w:autoSpaceDN w:val="0"/>
      <w:spacing w:before="60" w:after="60"/>
    </w:pPr>
    <w:rPr>
      <w:rFonts w:ascii="Arial" w:hAnsi="Arial" w:cs="Arial"/>
      <w:sz w:val="22"/>
      <w:szCs w:val="22"/>
    </w:rPr>
  </w:style>
  <w:style w:type="paragraph" w:styleId="aff1">
    <w:name w:val="endnote text"/>
    <w:basedOn w:val="a1"/>
    <w:link w:val="aff2"/>
    <w:rsid w:val="00B2026B"/>
    <w:rPr>
      <w:rFonts w:ascii="Times New Roman" w:hAnsi="Times New Roman" w:cs="Times New Roman"/>
      <w:noProof w:val="0"/>
      <w:sz w:val="20"/>
      <w:szCs w:val="20"/>
    </w:rPr>
  </w:style>
  <w:style w:type="character" w:customStyle="1" w:styleId="aff2">
    <w:name w:val="Текст концевой сноски Знак"/>
    <w:basedOn w:val="a2"/>
    <w:link w:val="aff1"/>
    <w:rsid w:val="00B2026B"/>
    <w:rPr>
      <w:rFonts w:ascii="Times New Roman" w:eastAsia="Times New Roman" w:hAnsi="Times New Roman" w:cs="Times New Roman"/>
      <w:sz w:val="20"/>
      <w:szCs w:val="20"/>
    </w:rPr>
  </w:style>
  <w:style w:type="character" w:styleId="aff3">
    <w:name w:val="endnote reference"/>
    <w:rsid w:val="00B2026B"/>
    <w:rPr>
      <w:rFonts w:ascii="Times New Roman" w:hAnsi="Times New Roman" w:cs="Times New Roman"/>
      <w:vertAlign w:val="superscript"/>
    </w:rPr>
  </w:style>
  <w:style w:type="character" w:customStyle="1" w:styleId="FontStyle13">
    <w:name w:val="Font Style13"/>
    <w:uiPriority w:val="99"/>
    <w:rsid w:val="00B2026B"/>
    <w:rPr>
      <w:rFonts w:ascii="Times New Roman" w:hAnsi="Times New Roman" w:cs="Times New Roman"/>
      <w:sz w:val="22"/>
      <w:szCs w:val="22"/>
    </w:rPr>
  </w:style>
  <w:style w:type="paragraph" w:styleId="aff4">
    <w:name w:val="List Bullet"/>
    <w:basedOn w:val="a1"/>
    <w:rsid w:val="00B2026B"/>
    <w:pPr>
      <w:tabs>
        <w:tab w:val="left" w:pos="720"/>
      </w:tabs>
      <w:ind w:left="360" w:hanging="360"/>
    </w:pPr>
  </w:style>
  <w:style w:type="paragraph" w:customStyle="1" w:styleId="Style10">
    <w:name w:val="Style10"/>
    <w:basedOn w:val="a1"/>
    <w:uiPriority w:val="99"/>
    <w:rsid w:val="00B2026B"/>
    <w:pPr>
      <w:widowControl w:val="0"/>
      <w:autoSpaceDE w:val="0"/>
      <w:autoSpaceDN w:val="0"/>
      <w:spacing w:line="274" w:lineRule="exact"/>
      <w:ind w:firstLine="326"/>
    </w:pPr>
    <w:rPr>
      <w:sz w:val="24"/>
      <w:szCs w:val="24"/>
    </w:rPr>
  </w:style>
  <w:style w:type="paragraph" w:customStyle="1" w:styleId="Style14">
    <w:name w:val="Style14"/>
    <w:basedOn w:val="a1"/>
    <w:uiPriority w:val="99"/>
    <w:rsid w:val="00B2026B"/>
    <w:pPr>
      <w:widowControl w:val="0"/>
      <w:autoSpaceDE w:val="0"/>
      <w:autoSpaceDN w:val="0"/>
      <w:spacing w:line="252" w:lineRule="exact"/>
      <w:ind w:firstLine="379"/>
    </w:pPr>
    <w:rPr>
      <w:sz w:val="24"/>
      <w:szCs w:val="24"/>
    </w:rPr>
  </w:style>
  <w:style w:type="character" w:customStyle="1" w:styleId="FontStyle28">
    <w:name w:val="Font Style28"/>
    <w:uiPriority w:val="99"/>
    <w:rsid w:val="00B2026B"/>
    <w:rPr>
      <w:rFonts w:ascii="Times New Roman" w:hAnsi="Times New Roman" w:cs="Times New Roman"/>
      <w:sz w:val="20"/>
      <w:szCs w:val="20"/>
    </w:rPr>
  </w:style>
  <w:style w:type="paragraph" w:customStyle="1" w:styleId="Style3">
    <w:name w:val="Style3"/>
    <w:basedOn w:val="a1"/>
    <w:uiPriority w:val="99"/>
    <w:rsid w:val="00B2026B"/>
    <w:pPr>
      <w:widowControl w:val="0"/>
      <w:autoSpaceDE w:val="0"/>
      <w:autoSpaceDN w:val="0"/>
      <w:spacing w:line="264" w:lineRule="exact"/>
      <w:ind w:firstLine="509"/>
    </w:pPr>
    <w:rPr>
      <w:sz w:val="24"/>
      <w:szCs w:val="24"/>
    </w:rPr>
  </w:style>
  <w:style w:type="paragraph" w:customStyle="1" w:styleId="Style2">
    <w:name w:val="Style2"/>
    <w:basedOn w:val="a1"/>
    <w:uiPriority w:val="99"/>
    <w:rsid w:val="00B2026B"/>
    <w:pPr>
      <w:widowControl w:val="0"/>
      <w:autoSpaceDE w:val="0"/>
      <w:autoSpaceDN w:val="0"/>
      <w:spacing w:line="259" w:lineRule="exact"/>
    </w:pPr>
    <w:rPr>
      <w:sz w:val="24"/>
      <w:szCs w:val="24"/>
    </w:rPr>
  </w:style>
  <w:style w:type="character" w:customStyle="1" w:styleId="FontStyle27">
    <w:name w:val="Font Style27"/>
    <w:uiPriority w:val="99"/>
    <w:rsid w:val="00B2026B"/>
    <w:rPr>
      <w:rFonts w:ascii="Times New Roman" w:hAnsi="Times New Roman" w:cs="Times New Roman"/>
      <w:b/>
      <w:bCs/>
      <w:sz w:val="20"/>
      <w:szCs w:val="20"/>
    </w:rPr>
  </w:style>
  <w:style w:type="character" w:customStyle="1" w:styleId="FontStyle12">
    <w:name w:val="Font Style12"/>
    <w:uiPriority w:val="99"/>
    <w:rsid w:val="00B2026B"/>
    <w:rPr>
      <w:rFonts w:ascii="Times New Roman" w:hAnsi="Times New Roman" w:cs="Times New Roman"/>
      <w:b/>
      <w:bCs/>
      <w:sz w:val="22"/>
      <w:szCs w:val="22"/>
    </w:rPr>
  </w:style>
  <w:style w:type="paragraph" w:customStyle="1" w:styleId="ConsPlusNormal">
    <w:name w:val="ConsPlusNormal"/>
    <w:rsid w:val="00B2026B"/>
    <w:pPr>
      <w:spacing w:after="0" w:line="240" w:lineRule="auto"/>
      <w:ind w:firstLine="720"/>
      <w:jc w:val="both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32">
    <w:name w:val="Стиль3"/>
    <w:basedOn w:val="a1"/>
    <w:next w:val="91"/>
    <w:link w:val="33"/>
    <w:uiPriority w:val="99"/>
    <w:rsid w:val="00B2026B"/>
    <w:pPr>
      <w:widowControl w:val="0"/>
      <w:autoSpaceDE w:val="0"/>
      <w:autoSpaceDN w:val="0"/>
      <w:ind w:firstLine="720"/>
    </w:pPr>
    <w:rPr>
      <w:rFonts w:ascii="Times New Roman" w:hAnsi="Times New Roman" w:cs="Times New Roman"/>
      <w:noProof w:val="0"/>
      <w:sz w:val="24"/>
      <w:szCs w:val="24"/>
    </w:rPr>
  </w:style>
  <w:style w:type="character" w:customStyle="1" w:styleId="33">
    <w:name w:val="Стиль3 Знак"/>
    <w:link w:val="32"/>
    <w:uiPriority w:val="99"/>
    <w:locked/>
    <w:rsid w:val="00B2026B"/>
    <w:rPr>
      <w:rFonts w:ascii="Times New Roman" w:eastAsia="Times New Roman" w:hAnsi="Times New Roman" w:cs="Times New Roman"/>
      <w:sz w:val="24"/>
      <w:szCs w:val="24"/>
    </w:rPr>
  </w:style>
  <w:style w:type="paragraph" w:styleId="91">
    <w:name w:val="toc 9"/>
    <w:basedOn w:val="a1"/>
    <w:next w:val="a1"/>
    <w:autoRedefine/>
    <w:uiPriority w:val="39"/>
    <w:rsid w:val="00B2026B"/>
    <w:pPr>
      <w:ind w:left="2240"/>
    </w:pPr>
  </w:style>
  <w:style w:type="paragraph" w:styleId="22">
    <w:name w:val="Body Text 2"/>
    <w:basedOn w:val="a1"/>
    <w:link w:val="23"/>
    <w:rsid w:val="00B2026B"/>
    <w:pPr>
      <w:spacing w:after="120" w:line="480" w:lineRule="auto"/>
    </w:pPr>
    <w:rPr>
      <w:rFonts w:ascii="Times New Roman" w:hAnsi="Times New Roman" w:cs="Times New Roman"/>
      <w:noProof w:val="0"/>
    </w:rPr>
  </w:style>
  <w:style w:type="character" w:customStyle="1" w:styleId="23">
    <w:name w:val="Основной текст 2 Знак"/>
    <w:basedOn w:val="a2"/>
    <w:link w:val="22"/>
    <w:rsid w:val="00B2026B"/>
    <w:rPr>
      <w:rFonts w:ascii="Times New Roman" w:eastAsia="Times New Roman" w:hAnsi="Times New Roman" w:cs="Times New Roman"/>
      <w:sz w:val="28"/>
      <w:szCs w:val="28"/>
    </w:rPr>
  </w:style>
  <w:style w:type="paragraph" w:customStyle="1" w:styleId="Style6">
    <w:name w:val="Style6"/>
    <w:basedOn w:val="a1"/>
    <w:uiPriority w:val="99"/>
    <w:rsid w:val="00B2026B"/>
    <w:pPr>
      <w:widowControl w:val="0"/>
      <w:autoSpaceDE w:val="0"/>
      <w:autoSpaceDN w:val="0"/>
      <w:spacing w:line="326" w:lineRule="exact"/>
      <w:ind w:firstLine="245"/>
      <w:jc w:val="left"/>
    </w:pPr>
    <w:rPr>
      <w:sz w:val="24"/>
      <w:szCs w:val="24"/>
    </w:rPr>
  </w:style>
  <w:style w:type="character" w:styleId="aff5">
    <w:name w:val="Placeholder Text"/>
    <w:uiPriority w:val="99"/>
    <w:semiHidden/>
    <w:rsid w:val="00B2026B"/>
    <w:rPr>
      <w:rFonts w:ascii="Times New Roman" w:hAnsi="Times New Roman" w:cs="Times New Roman"/>
      <w:color w:val="808080"/>
    </w:rPr>
  </w:style>
  <w:style w:type="paragraph" w:styleId="aff6">
    <w:name w:val="Document Map"/>
    <w:basedOn w:val="a1"/>
    <w:link w:val="aff7"/>
    <w:rsid w:val="00B2026B"/>
    <w:rPr>
      <w:rFonts w:ascii="Tahoma" w:hAnsi="Tahoma" w:cs="Times New Roman"/>
      <w:noProof w:val="0"/>
      <w:sz w:val="16"/>
      <w:szCs w:val="16"/>
    </w:rPr>
  </w:style>
  <w:style w:type="character" w:customStyle="1" w:styleId="aff7">
    <w:name w:val="Схема документа Знак"/>
    <w:basedOn w:val="a2"/>
    <w:link w:val="aff6"/>
    <w:rsid w:val="00B2026B"/>
    <w:rPr>
      <w:rFonts w:ascii="Tahoma" w:eastAsia="Times New Roman" w:hAnsi="Tahoma" w:cs="Times New Roman"/>
      <w:sz w:val="16"/>
      <w:szCs w:val="16"/>
    </w:rPr>
  </w:style>
  <w:style w:type="paragraph" w:customStyle="1" w:styleId="consplusnormal0">
    <w:name w:val="consplusnormal"/>
    <w:basedOn w:val="a1"/>
    <w:uiPriority w:val="99"/>
    <w:rsid w:val="00B2026B"/>
    <w:pPr>
      <w:autoSpaceDE w:val="0"/>
      <w:autoSpaceDN w:val="0"/>
      <w:ind w:firstLine="720"/>
      <w:jc w:val="left"/>
    </w:pPr>
    <w:rPr>
      <w:rFonts w:ascii="Arial" w:hAnsi="Arial" w:cs="Arial"/>
      <w:sz w:val="20"/>
      <w:szCs w:val="20"/>
    </w:rPr>
  </w:style>
  <w:style w:type="paragraph" w:customStyle="1" w:styleId="Style5">
    <w:name w:val="Style5"/>
    <w:basedOn w:val="a1"/>
    <w:uiPriority w:val="99"/>
    <w:rsid w:val="00B2026B"/>
    <w:pPr>
      <w:widowControl w:val="0"/>
      <w:autoSpaceDE w:val="0"/>
      <w:autoSpaceDN w:val="0"/>
      <w:spacing w:line="480" w:lineRule="exact"/>
      <w:ind w:firstLine="0"/>
      <w:jc w:val="left"/>
    </w:pPr>
    <w:rPr>
      <w:sz w:val="24"/>
      <w:szCs w:val="24"/>
    </w:rPr>
  </w:style>
  <w:style w:type="paragraph" w:customStyle="1" w:styleId="Style7">
    <w:name w:val="Style7"/>
    <w:basedOn w:val="a1"/>
    <w:uiPriority w:val="99"/>
    <w:rsid w:val="00B2026B"/>
    <w:pPr>
      <w:widowControl w:val="0"/>
      <w:autoSpaceDE w:val="0"/>
      <w:autoSpaceDN w:val="0"/>
      <w:ind w:firstLine="0"/>
      <w:jc w:val="left"/>
    </w:pPr>
    <w:rPr>
      <w:sz w:val="24"/>
      <w:szCs w:val="24"/>
    </w:rPr>
  </w:style>
  <w:style w:type="paragraph" w:customStyle="1" w:styleId="Style11">
    <w:name w:val="Style11"/>
    <w:basedOn w:val="a1"/>
    <w:uiPriority w:val="99"/>
    <w:rsid w:val="00B2026B"/>
    <w:pPr>
      <w:widowControl w:val="0"/>
      <w:autoSpaceDE w:val="0"/>
      <w:autoSpaceDN w:val="0"/>
      <w:spacing w:line="240" w:lineRule="exact"/>
      <w:ind w:hanging="192"/>
      <w:jc w:val="left"/>
    </w:pPr>
    <w:rPr>
      <w:sz w:val="24"/>
      <w:szCs w:val="24"/>
    </w:rPr>
  </w:style>
  <w:style w:type="paragraph" w:customStyle="1" w:styleId="Style12">
    <w:name w:val="Style12"/>
    <w:basedOn w:val="a1"/>
    <w:uiPriority w:val="99"/>
    <w:rsid w:val="00B2026B"/>
    <w:pPr>
      <w:widowControl w:val="0"/>
      <w:autoSpaceDE w:val="0"/>
      <w:autoSpaceDN w:val="0"/>
      <w:ind w:firstLine="0"/>
      <w:jc w:val="right"/>
    </w:pPr>
    <w:rPr>
      <w:sz w:val="24"/>
      <w:szCs w:val="24"/>
    </w:rPr>
  </w:style>
  <w:style w:type="paragraph" w:customStyle="1" w:styleId="Style16">
    <w:name w:val="Style16"/>
    <w:basedOn w:val="a1"/>
    <w:uiPriority w:val="99"/>
    <w:rsid w:val="00B2026B"/>
    <w:pPr>
      <w:widowControl w:val="0"/>
      <w:autoSpaceDE w:val="0"/>
      <w:autoSpaceDN w:val="0"/>
      <w:ind w:firstLine="0"/>
      <w:jc w:val="left"/>
    </w:pPr>
    <w:rPr>
      <w:sz w:val="24"/>
      <w:szCs w:val="24"/>
    </w:rPr>
  </w:style>
  <w:style w:type="paragraph" w:customStyle="1" w:styleId="Style17">
    <w:name w:val="Style17"/>
    <w:basedOn w:val="a1"/>
    <w:uiPriority w:val="99"/>
    <w:rsid w:val="00B2026B"/>
    <w:pPr>
      <w:widowControl w:val="0"/>
      <w:autoSpaceDE w:val="0"/>
      <w:autoSpaceDN w:val="0"/>
      <w:spacing w:line="346" w:lineRule="exact"/>
      <w:ind w:firstLine="883"/>
      <w:jc w:val="left"/>
    </w:pPr>
    <w:rPr>
      <w:sz w:val="24"/>
      <w:szCs w:val="24"/>
    </w:rPr>
  </w:style>
  <w:style w:type="paragraph" w:customStyle="1" w:styleId="Style19">
    <w:name w:val="Style19"/>
    <w:basedOn w:val="a1"/>
    <w:uiPriority w:val="99"/>
    <w:rsid w:val="00B2026B"/>
    <w:pPr>
      <w:widowControl w:val="0"/>
      <w:autoSpaceDE w:val="0"/>
      <w:autoSpaceDN w:val="0"/>
      <w:spacing w:line="247" w:lineRule="exact"/>
      <w:ind w:firstLine="0"/>
      <w:jc w:val="center"/>
    </w:pPr>
    <w:rPr>
      <w:sz w:val="24"/>
      <w:szCs w:val="24"/>
    </w:rPr>
  </w:style>
  <w:style w:type="paragraph" w:customStyle="1" w:styleId="Style20">
    <w:name w:val="Style20"/>
    <w:basedOn w:val="a1"/>
    <w:uiPriority w:val="99"/>
    <w:rsid w:val="00B2026B"/>
    <w:pPr>
      <w:widowControl w:val="0"/>
      <w:autoSpaceDE w:val="0"/>
      <w:autoSpaceDN w:val="0"/>
      <w:ind w:firstLine="0"/>
      <w:jc w:val="left"/>
    </w:pPr>
    <w:rPr>
      <w:sz w:val="24"/>
      <w:szCs w:val="24"/>
    </w:rPr>
  </w:style>
  <w:style w:type="paragraph" w:customStyle="1" w:styleId="Style21">
    <w:name w:val="Style21"/>
    <w:basedOn w:val="a1"/>
    <w:uiPriority w:val="99"/>
    <w:rsid w:val="00B2026B"/>
    <w:pPr>
      <w:widowControl w:val="0"/>
      <w:autoSpaceDE w:val="0"/>
      <w:autoSpaceDN w:val="0"/>
      <w:ind w:firstLine="0"/>
    </w:pPr>
    <w:rPr>
      <w:sz w:val="24"/>
      <w:szCs w:val="24"/>
    </w:rPr>
  </w:style>
  <w:style w:type="character" w:customStyle="1" w:styleId="FontStyle25">
    <w:name w:val="Font Style25"/>
    <w:uiPriority w:val="99"/>
    <w:rsid w:val="00B2026B"/>
    <w:rPr>
      <w:rFonts w:ascii="Times New Roman" w:hAnsi="Times New Roman" w:cs="Times New Roman"/>
      <w:b/>
      <w:bCs/>
      <w:w w:val="66"/>
      <w:sz w:val="30"/>
      <w:szCs w:val="30"/>
    </w:rPr>
  </w:style>
  <w:style w:type="character" w:customStyle="1" w:styleId="FontStyle29">
    <w:name w:val="Font Style29"/>
    <w:uiPriority w:val="99"/>
    <w:rsid w:val="00B2026B"/>
    <w:rPr>
      <w:rFonts w:ascii="Arial" w:hAnsi="Arial" w:cs="Arial"/>
      <w:sz w:val="24"/>
      <w:szCs w:val="24"/>
    </w:rPr>
  </w:style>
  <w:style w:type="character" w:customStyle="1" w:styleId="FontStyle30">
    <w:name w:val="Font Style30"/>
    <w:uiPriority w:val="99"/>
    <w:rsid w:val="00B2026B"/>
    <w:rPr>
      <w:rFonts w:ascii="Arial" w:hAnsi="Arial" w:cs="Arial"/>
      <w:sz w:val="20"/>
      <w:szCs w:val="20"/>
    </w:rPr>
  </w:style>
  <w:style w:type="paragraph" w:customStyle="1" w:styleId="ConsNormal">
    <w:name w:val="ConsNormal"/>
    <w:rsid w:val="00B2026B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24">
    <w:name w:val="Абзац списка2"/>
    <w:basedOn w:val="a1"/>
    <w:rsid w:val="00B2026B"/>
    <w:pPr>
      <w:spacing w:after="200" w:line="276" w:lineRule="auto"/>
      <w:ind w:left="720"/>
      <w:jc w:val="left"/>
    </w:pPr>
    <w:rPr>
      <w:sz w:val="22"/>
      <w:szCs w:val="22"/>
    </w:rPr>
  </w:style>
  <w:style w:type="paragraph" w:styleId="25">
    <w:name w:val="Body Text Indent 2"/>
    <w:basedOn w:val="a1"/>
    <w:link w:val="26"/>
    <w:uiPriority w:val="99"/>
    <w:unhideWhenUsed/>
    <w:rsid w:val="00B2026B"/>
    <w:pPr>
      <w:spacing w:after="120" w:line="480" w:lineRule="auto"/>
      <w:ind w:left="283"/>
    </w:pPr>
    <w:rPr>
      <w:rFonts w:cs="Times New Roman"/>
    </w:rPr>
  </w:style>
  <w:style w:type="character" w:customStyle="1" w:styleId="26">
    <w:name w:val="Основной текст с отступом 2 Знак"/>
    <w:basedOn w:val="a2"/>
    <w:link w:val="25"/>
    <w:uiPriority w:val="99"/>
    <w:rsid w:val="00B2026B"/>
    <w:rPr>
      <w:rFonts w:ascii="Calibri" w:eastAsia="Times New Roman" w:hAnsi="Calibri" w:cs="Times New Roman"/>
      <w:noProof/>
      <w:sz w:val="28"/>
      <w:szCs w:val="28"/>
    </w:rPr>
  </w:style>
  <w:style w:type="paragraph" w:styleId="34">
    <w:name w:val="Body Text 3"/>
    <w:basedOn w:val="a1"/>
    <w:link w:val="35"/>
    <w:uiPriority w:val="99"/>
    <w:rsid w:val="00B2026B"/>
    <w:pPr>
      <w:ind w:firstLine="0"/>
      <w:jc w:val="center"/>
    </w:pPr>
    <w:rPr>
      <w:rFonts w:ascii="Times New Roman" w:hAnsi="Times New Roman" w:cs="Times New Roman"/>
      <w:b/>
      <w:noProof w:val="0"/>
      <w:sz w:val="32"/>
      <w:szCs w:val="24"/>
    </w:rPr>
  </w:style>
  <w:style w:type="character" w:customStyle="1" w:styleId="35">
    <w:name w:val="Основной текст 3 Знак"/>
    <w:basedOn w:val="a2"/>
    <w:link w:val="34"/>
    <w:uiPriority w:val="99"/>
    <w:rsid w:val="00B2026B"/>
    <w:rPr>
      <w:rFonts w:ascii="Times New Roman" w:eastAsia="Times New Roman" w:hAnsi="Times New Roman" w:cs="Times New Roman"/>
      <w:b/>
      <w:sz w:val="32"/>
      <w:szCs w:val="24"/>
    </w:rPr>
  </w:style>
  <w:style w:type="character" w:styleId="aff8">
    <w:name w:val="FollowedHyperlink"/>
    <w:rsid w:val="00B2026B"/>
    <w:rPr>
      <w:color w:val="800080"/>
      <w:u w:val="single"/>
    </w:rPr>
  </w:style>
  <w:style w:type="paragraph" w:styleId="36">
    <w:name w:val="Body Text Indent 3"/>
    <w:basedOn w:val="a1"/>
    <w:link w:val="37"/>
    <w:rsid w:val="00B2026B"/>
    <w:pPr>
      <w:ind w:firstLine="708"/>
    </w:pPr>
    <w:rPr>
      <w:rFonts w:ascii="Times New Roman" w:hAnsi="Times New Roman" w:cs="Times New Roman"/>
      <w:noProof w:val="0"/>
      <w:szCs w:val="24"/>
    </w:rPr>
  </w:style>
  <w:style w:type="character" w:customStyle="1" w:styleId="37">
    <w:name w:val="Основной текст с отступом 3 Знак"/>
    <w:basedOn w:val="a2"/>
    <w:link w:val="36"/>
    <w:rsid w:val="00B2026B"/>
    <w:rPr>
      <w:rFonts w:ascii="Times New Roman" w:eastAsia="Times New Roman" w:hAnsi="Times New Roman" w:cs="Times New Roman"/>
      <w:sz w:val="28"/>
      <w:szCs w:val="24"/>
    </w:rPr>
  </w:style>
  <w:style w:type="paragraph" w:styleId="41">
    <w:name w:val="toc 4"/>
    <w:basedOn w:val="a1"/>
    <w:next w:val="a1"/>
    <w:autoRedefine/>
    <w:uiPriority w:val="39"/>
    <w:rsid w:val="00B2026B"/>
    <w:pPr>
      <w:ind w:left="720" w:firstLine="0"/>
      <w:jc w:val="left"/>
    </w:pPr>
    <w:rPr>
      <w:rFonts w:ascii="Times New Roman" w:hAnsi="Times New Roman" w:cs="Times New Roman"/>
      <w:b/>
      <w:bCs/>
      <w:noProof w:val="0"/>
      <w:sz w:val="32"/>
      <w:szCs w:val="24"/>
    </w:rPr>
  </w:style>
  <w:style w:type="paragraph" w:styleId="51">
    <w:name w:val="toc 5"/>
    <w:basedOn w:val="a1"/>
    <w:next w:val="a1"/>
    <w:autoRedefine/>
    <w:uiPriority w:val="39"/>
    <w:rsid w:val="00B2026B"/>
    <w:pPr>
      <w:ind w:left="960" w:firstLine="0"/>
      <w:jc w:val="left"/>
    </w:pPr>
    <w:rPr>
      <w:rFonts w:ascii="Times New Roman" w:hAnsi="Times New Roman" w:cs="Times New Roman"/>
      <w:noProof w:val="0"/>
      <w:szCs w:val="24"/>
    </w:rPr>
  </w:style>
  <w:style w:type="paragraph" w:styleId="61">
    <w:name w:val="toc 6"/>
    <w:basedOn w:val="a1"/>
    <w:next w:val="a1"/>
    <w:autoRedefine/>
    <w:uiPriority w:val="39"/>
    <w:rsid w:val="00B2026B"/>
    <w:pPr>
      <w:ind w:left="1200" w:firstLine="0"/>
      <w:jc w:val="left"/>
    </w:pPr>
    <w:rPr>
      <w:rFonts w:ascii="Times New Roman" w:hAnsi="Times New Roman" w:cs="Times New Roman"/>
      <w:noProof w:val="0"/>
      <w:szCs w:val="24"/>
    </w:rPr>
  </w:style>
  <w:style w:type="paragraph" w:styleId="71">
    <w:name w:val="toc 7"/>
    <w:basedOn w:val="a1"/>
    <w:next w:val="a1"/>
    <w:autoRedefine/>
    <w:uiPriority w:val="39"/>
    <w:rsid w:val="00B2026B"/>
    <w:pPr>
      <w:ind w:left="1440" w:firstLine="0"/>
      <w:jc w:val="left"/>
    </w:pPr>
    <w:rPr>
      <w:rFonts w:ascii="Times New Roman" w:hAnsi="Times New Roman" w:cs="Times New Roman"/>
      <w:noProof w:val="0"/>
      <w:szCs w:val="24"/>
    </w:rPr>
  </w:style>
  <w:style w:type="paragraph" w:styleId="81">
    <w:name w:val="toc 8"/>
    <w:basedOn w:val="a1"/>
    <w:next w:val="a1"/>
    <w:autoRedefine/>
    <w:uiPriority w:val="39"/>
    <w:rsid w:val="00B2026B"/>
    <w:pPr>
      <w:ind w:left="1680" w:firstLine="0"/>
      <w:jc w:val="left"/>
    </w:pPr>
    <w:rPr>
      <w:rFonts w:ascii="Times New Roman" w:hAnsi="Times New Roman" w:cs="Times New Roman"/>
      <w:noProof w:val="0"/>
      <w:szCs w:val="24"/>
    </w:rPr>
  </w:style>
  <w:style w:type="paragraph" w:customStyle="1" w:styleId="14">
    <w:name w:val="Стиль1"/>
    <w:basedOn w:val="1"/>
    <w:rsid w:val="00B2026B"/>
    <w:pPr>
      <w:numPr>
        <w:numId w:val="0"/>
      </w:numPr>
      <w:spacing w:before="0"/>
      <w:ind w:firstLine="510"/>
    </w:pPr>
    <w:rPr>
      <w:rFonts w:ascii="Times New Roman" w:hAnsi="Times New Roman"/>
      <w:b/>
      <w:bCs/>
      <w:noProof w:val="0"/>
      <w:kern w:val="0"/>
      <w:szCs w:val="24"/>
    </w:rPr>
  </w:style>
  <w:style w:type="paragraph" w:customStyle="1" w:styleId="27">
    <w:name w:val="Стиль2"/>
    <w:basedOn w:val="41"/>
    <w:rsid w:val="00B2026B"/>
    <w:pPr>
      <w:spacing w:line="360" w:lineRule="auto"/>
    </w:pPr>
  </w:style>
  <w:style w:type="paragraph" w:styleId="aff9">
    <w:name w:val="Title"/>
    <w:basedOn w:val="a1"/>
    <w:link w:val="affa"/>
    <w:uiPriority w:val="99"/>
    <w:qFormat/>
    <w:rsid w:val="00B2026B"/>
    <w:pPr>
      <w:ind w:firstLine="0"/>
      <w:jc w:val="center"/>
    </w:pPr>
    <w:rPr>
      <w:rFonts w:ascii="Times New Roman" w:hAnsi="Times New Roman" w:cs="Times New Roman"/>
      <w:noProof w:val="0"/>
      <w:sz w:val="24"/>
      <w:szCs w:val="20"/>
    </w:rPr>
  </w:style>
  <w:style w:type="character" w:customStyle="1" w:styleId="affa">
    <w:name w:val="Название Знак"/>
    <w:basedOn w:val="a2"/>
    <w:link w:val="aff9"/>
    <w:uiPriority w:val="99"/>
    <w:rsid w:val="00B2026B"/>
    <w:rPr>
      <w:rFonts w:ascii="Times New Roman" w:eastAsia="Times New Roman" w:hAnsi="Times New Roman" w:cs="Times New Roman"/>
      <w:sz w:val="24"/>
      <w:szCs w:val="20"/>
    </w:rPr>
  </w:style>
  <w:style w:type="paragraph" w:customStyle="1" w:styleId="affb">
    <w:name w:val="Готовый"/>
    <w:basedOn w:val="a1"/>
    <w:rsid w:val="00B2026B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</w:tabs>
      <w:ind w:firstLine="0"/>
      <w:jc w:val="left"/>
    </w:pPr>
    <w:rPr>
      <w:rFonts w:ascii="Times New Roman" w:hAnsi="Times New Roman" w:cs="Times New Roman"/>
      <w:noProof w:val="0"/>
      <w:sz w:val="16"/>
      <w:szCs w:val="20"/>
    </w:rPr>
  </w:style>
  <w:style w:type="paragraph" w:customStyle="1" w:styleId="affc">
    <w:name w:val="Знак"/>
    <w:basedOn w:val="a1"/>
    <w:rsid w:val="00B2026B"/>
    <w:pPr>
      <w:spacing w:after="160" w:line="240" w:lineRule="exact"/>
      <w:ind w:firstLine="0"/>
      <w:jc w:val="left"/>
    </w:pPr>
    <w:rPr>
      <w:rFonts w:ascii="Verdana" w:hAnsi="Verdana" w:cs="Verdana"/>
      <w:noProof w:val="0"/>
      <w:sz w:val="20"/>
      <w:szCs w:val="20"/>
      <w:lang w:val="en-US" w:eastAsia="en-US"/>
    </w:rPr>
  </w:style>
  <w:style w:type="paragraph" w:styleId="affd">
    <w:name w:val="List"/>
    <w:basedOn w:val="a1"/>
    <w:rsid w:val="00B2026B"/>
    <w:pPr>
      <w:ind w:left="283" w:hanging="283"/>
      <w:jc w:val="left"/>
    </w:pPr>
    <w:rPr>
      <w:rFonts w:ascii="Times New Roman" w:hAnsi="Times New Roman" w:cs="Times New Roman"/>
      <w:noProof w:val="0"/>
      <w:szCs w:val="24"/>
    </w:rPr>
  </w:style>
  <w:style w:type="paragraph" w:styleId="28">
    <w:name w:val="List 2"/>
    <w:basedOn w:val="a1"/>
    <w:rsid w:val="00B2026B"/>
    <w:pPr>
      <w:ind w:left="566" w:hanging="283"/>
      <w:jc w:val="left"/>
    </w:pPr>
    <w:rPr>
      <w:rFonts w:ascii="Times New Roman" w:hAnsi="Times New Roman" w:cs="Times New Roman"/>
      <w:noProof w:val="0"/>
      <w:szCs w:val="24"/>
    </w:rPr>
  </w:style>
  <w:style w:type="paragraph" w:styleId="38">
    <w:name w:val="List 3"/>
    <w:basedOn w:val="a1"/>
    <w:rsid w:val="00B2026B"/>
    <w:pPr>
      <w:ind w:left="849" w:hanging="283"/>
      <w:jc w:val="left"/>
    </w:pPr>
    <w:rPr>
      <w:rFonts w:ascii="Times New Roman" w:hAnsi="Times New Roman" w:cs="Times New Roman"/>
      <w:noProof w:val="0"/>
      <w:szCs w:val="24"/>
    </w:rPr>
  </w:style>
  <w:style w:type="paragraph" w:styleId="42">
    <w:name w:val="List 4"/>
    <w:basedOn w:val="a1"/>
    <w:rsid w:val="00B2026B"/>
    <w:pPr>
      <w:ind w:left="1132" w:hanging="283"/>
      <w:jc w:val="left"/>
    </w:pPr>
    <w:rPr>
      <w:rFonts w:ascii="Times New Roman" w:hAnsi="Times New Roman" w:cs="Times New Roman"/>
      <w:noProof w:val="0"/>
      <w:szCs w:val="24"/>
    </w:rPr>
  </w:style>
  <w:style w:type="paragraph" w:styleId="52">
    <w:name w:val="List 5"/>
    <w:basedOn w:val="a1"/>
    <w:rsid w:val="00B2026B"/>
    <w:pPr>
      <w:ind w:left="1415" w:hanging="283"/>
      <w:jc w:val="left"/>
    </w:pPr>
    <w:rPr>
      <w:rFonts w:ascii="Times New Roman" w:hAnsi="Times New Roman" w:cs="Times New Roman"/>
      <w:noProof w:val="0"/>
      <w:szCs w:val="24"/>
    </w:rPr>
  </w:style>
  <w:style w:type="paragraph" w:styleId="affe">
    <w:name w:val="Subtitle"/>
    <w:basedOn w:val="a1"/>
    <w:link w:val="afff"/>
    <w:qFormat/>
    <w:rsid w:val="00B2026B"/>
    <w:pPr>
      <w:spacing w:after="60"/>
      <w:ind w:firstLine="0"/>
      <w:jc w:val="center"/>
      <w:outlineLvl w:val="1"/>
    </w:pPr>
    <w:rPr>
      <w:rFonts w:ascii="Arial" w:hAnsi="Arial" w:cs="Times New Roman"/>
      <w:noProof w:val="0"/>
      <w:sz w:val="24"/>
      <w:szCs w:val="24"/>
    </w:rPr>
  </w:style>
  <w:style w:type="character" w:customStyle="1" w:styleId="afff">
    <w:name w:val="Подзаголовок Знак"/>
    <w:basedOn w:val="a2"/>
    <w:link w:val="affe"/>
    <w:rsid w:val="00B2026B"/>
    <w:rPr>
      <w:rFonts w:ascii="Arial" w:eastAsia="Times New Roman" w:hAnsi="Arial" w:cs="Times New Roman"/>
      <w:sz w:val="24"/>
      <w:szCs w:val="24"/>
    </w:rPr>
  </w:style>
  <w:style w:type="paragraph" w:styleId="afff0">
    <w:name w:val="Body Text First Indent"/>
    <w:basedOn w:val="af5"/>
    <w:link w:val="afff1"/>
    <w:rsid w:val="00B2026B"/>
    <w:pPr>
      <w:ind w:firstLine="210"/>
      <w:jc w:val="left"/>
    </w:pPr>
    <w:rPr>
      <w:szCs w:val="24"/>
    </w:rPr>
  </w:style>
  <w:style w:type="character" w:customStyle="1" w:styleId="afff1">
    <w:name w:val="Красная строка Знак"/>
    <w:basedOn w:val="af6"/>
    <w:link w:val="afff0"/>
    <w:rsid w:val="00B2026B"/>
    <w:rPr>
      <w:szCs w:val="24"/>
    </w:rPr>
  </w:style>
  <w:style w:type="paragraph" w:styleId="29">
    <w:name w:val="Body Text First Indent 2"/>
    <w:basedOn w:val="ab"/>
    <w:link w:val="2a"/>
    <w:rsid w:val="00B2026B"/>
    <w:pPr>
      <w:widowControl/>
      <w:spacing w:after="120"/>
      <w:ind w:left="283" w:firstLine="210"/>
      <w:jc w:val="left"/>
    </w:pPr>
    <w:rPr>
      <w:sz w:val="28"/>
    </w:rPr>
  </w:style>
  <w:style w:type="character" w:customStyle="1" w:styleId="2a">
    <w:name w:val="Красная строка 2 Знак"/>
    <w:basedOn w:val="ac"/>
    <w:link w:val="29"/>
    <w:rsid w:val="00B2026B"/>
    <w:rPr>
      <w:sz w:val="28"/>
    </w:rPr>
  </w:style>
  <w:style w:type="paragraph" w:customStyle="1" w:styleId="39">
    <w:name w:val="заголовок 3"/>
    <w:basedOn w:val="a1"/>
    <w:next w:val="a1"/>
    <w:rsid w:val="00B2026B"/>
    <w:pPr>
      <w:keepNext/>
      <w:widowControl w:val="0"/>
      <w:autoSpaceDE w:val="0"/>
      <w:autoSpaceDN w:val="0"/>
      <w:ind w:firstLine="0"/>
      <w:jc w:val="left"/>
    </w:pPr>
    <w:rPr>
      <w:rFonts w:ascii="Times New Roman" w:hAnsi="Times New Roman" w:cs="Times New Roman"/>
      <w:noProof w:val="0"/>
      <w:sz w:val="20"/>
      <w:szCs w:val="24"/>
    </w:rPr>
  </w:style>
  <w:style w:type="paragraph" w:customStyle="1" w:styleId="xl22">
    <w:name w:val="xl22"/>
    <w:basedOn w:val="a1"/>
    <w:rsid w:val="00B2026B"/>
    <w:pPr>
      <w:spacing w:before="100" w:beforeAutospacing="1" w:after="100" w:afterAutospacing="1"/>
      <w:ind w:firstLine="0"/>
      <w:jc w:val="center"/>
      <w:textAlignment w:val="center"/>
    </w:pPr>
    <w:rPr>
      <w:rFonts w:ascii="Times New Roman" w:hAnsi="Times New Roman" w:cs="Times New Roman"/>
      <w:noProof w:val="0"/>
      <w:sz w:val="24"/>
      <w:szCs w:val="24"/>
    </w:rPr>
  </w:style>
  <w:style w:type="paragraph" w:styleId="afff2">
    <w:name w:val="Block Text"/>
    <w:basedOn w:val="a1"/>
    <w:rsid w:val="00B2026B"/>
    <w:pPr>
      <w:tabs>
        <w:tab w:val="num" w:pos="709"/>
      </w:tabs>
      <w:autoSpaceDE w:val="0"/>
      <w:autoSpaceDN w:val="0"/>
      <w:ind w:left="284" w:right="359" w:firstLine="0"/>
    </w:pPr>
    <w:rPr>
      <w:rFonts w:ascii="Times New Roman" w:hAnsi="Times New Roman" w:cs="Times New Roman"/>
      <w:i/>
      <w:iCs/>
      <w:noProof w:val="0"/>
      <w:sz w:val="20"/>
      <w:szCs w:val="24"/>
    </w:rPr>
  </w:style>
  <w:style w:type="table" w:styleId="afff3">
    <w:name w:val="Table Grid"/>
    <w:basedOn w:val="a3"/>
    <w:rsid w:val="00B2026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BodyText21">
    <w:name w:val="Body Text 21"/>
    <w:basedOn w:val="a1"/>
    <w:uiPriority w:val="99"/>
    <w:rsid w:val="00B2026B"/>
    <w:pPr>
      <w:widowControl w:val="0"/>
      <w:autoSpaceDE w:val="0"/>
      <w:autoSpaceDN w:val="0"/>
      <w:ind w:firstLine="0"/>
      <w:jc w:val="left"/>
    </w:pPr>
    <w:rPr>
      <w:rFonts w:ascii="Times New Roman" w:hAnsi="Times New Roman" w:cs="Times New Roman"/>
      <w:noProof w:val="0"/>
      <w:sz w:val="22"/>
      <w:szCs w:val="22"/>
    </w:rPr>
  </w:style>
  <w:style w:type="paragraph" w:styleId="afff4">
    <w:name w:val="caption"/>
    <w:basedOn w:val="a1"/>
    <w:next w:val="a1"/>
    <w:qFormat/>
    <w:rsid w:val="00B2026B"/>
    <w:pPr>
      <w:widowControl w:val="0"/>
      <w:autoSpaceDE w:val="0"/>
      <w:autoSpaceDN w:val="0"/>
      <w:ind w:firstLine="0"/>
      <w:jc w:val="left"/>
    </w:pPr>
    <w:rPr>
      <w:rFonts w:ascii="Times New Roman" w:hAnsi="Times New Roman" w:cs="Times New Roman"/>
      <w:i/>
      <w:iCs/>
      <w:noProof w:val="0"/>
      <w:spacing w:val="100"/>
      <w:szCs w:val="20"/>
    </w:rPr>
  </w:style>
  <w:style w:type="paragraph" w:customStyle="1" w:styleId="caaieiaie1">
    <w:name w:val="caaieiaie 1"/>
    <w:basedOn w:val="a1"/>
    <w:next w:val="a1"/>
    <w:rsid w:val="00B2026B"/>
    <w:pPr>
      <w:keepNext/>
      <w:widowControl w:val="0"/>
      <w:autoSpaceDE w:val="0"/>
      <w:autoSpaceDN w:val="0"/>
      <w:ind w:firstLine="0"/>
      <w:jc w:val="center"/>
    </w:pPr>
    <w:rPr>
      <w:rFonts w:ascii="Times New Roman" w:hAnsi="Times New Roman" w:cs="Times New Roman"/>
      <w:b/>
      <w:bCs/>
      <w:noProof w:val="0"/>
      <w:sz w:val="20"/>
      <w:szCs w:val="24"/>
    </w:rPr>
  </w:style>
  <w:style w:type="paragraph" w:customStyle="1" w:styleId="xl29">
    <w:name w:val="xl29"/>
    <w:basedOn w:val="a1"/>
    <w:rsid w:val="00B2026B"/>
    <w:pPr>
      <w:spacing w:before="100" w:beforeAutospacing="1" w:after="100" w:afterAutospacing="1"/>
      <w:ind w:firstLine="0"/>
      <w:jc w:val="center"/>
      <w:textAlignment w:val="top"/>
    </w:pPr>
    <w:rPr>
      <w:rFonts w:ascii="Times New Roman" w:eastAsia="Arial Unicode MS" w:hAnsi="Times New Roman" w:cs="Times New Roman"/>
      <w:noProof w:val="0"/>
      <w:sz w:val="24"/>
      <w:szCs w:val="24"/>
    </w:rPr>
  </w:style>
  <w:style w:type="paragraph" w:customStyle="1" w:styleId="xl59">
    <w:name w:val="xl59"/>
    <w:basedOn w:val="a1"/>
    <w:rsid w:val="00B2026B"/>
    <w:pPr>
      <w:spacing w:before="100" w:beforeAutospacing="1" w:after="100" w:afterAutospacing="1"/>
      <w:ind w:firstLine="0"/>
      <w:jc w:val="center"/>
      <w:textAlignment w:val="top"/>
    </w:pPr>
    <w:rPr>
      <w:rFonts w:ascii="Times New Roman" w:eastAsia="Arial Unicode MS" w:hAnsi="Times New Roman" w:cs="Times New Roman"/>
      <w:b/>
      <w:bCs/>
      <w:noProof w:val="0"/>
      <w:sz w:val="24"/>
      <w:szCs w:val="24"/>
    </w:rPr>
  </w:style>
  <w:style w:type="paragraph" w:customStyle="1" w:styleId="afff5">
    <w:name w:val="Таблицы (моноширинный)"/>
    <w:basedOn w:val="a1"/>
    <w:next w:val="a1"/>
    <w:rsid w:val="00B2026B"/>
    <w:pPr>
      <w:widowControl w:val="0"/>
      <w:autoSpaceDE w:val="0"/>
      <w:autoSpaceDN w:val="0"/>
      <w:adjustRightInd w:val="0"/>
      <w:ind w:firstLine="0"/>
    </w:pPr>
    <w:rPr>
      <w:rFonts w:ascii="Courier New" w:hAnsi="Courier New" w:cs="Courier New"/>
      <w:noProof w:val="0"/>
      <w:sz w:val="22"/>
      <w:szCs w:val="22"/>
    </w:rPr>
  </w:style>
  <w:style w:type="paragraph" w:customStyle="1" w:styleId="afff6">
    <w:name w:val="Стиль"/>
    <w:rsid w:val="00B2026B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ff7">
    <w:name w:val="Цветовое выделение"/>
    <w:rsid w:val="00B2026B"/>
    <w:rPr>
      <w:b/>
      <w:bCs/>
      <w:color w:val="000080"/>
      <w:sz w:val="20"/>
      <w:szCs w:val="20"/>
    </w:rPr>
  </w:style>
  <w:style w:type="paragraph" w:customStyle="1" w:styleId="ConsPlusNonformat">
    <w:name w:val="ConsPlusNonformat"/>
    <w:rsid w:val="00B2026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HTML">
    <w:name w:val="HTML Preformatted"/>
    <w:basedOn w:val="a1"/>
    <w:link w:val="HTML0"/>
    <w:rsid w:val="00B2026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Times New Roman"/>
      <w:noProof w:val="0"/>
      <w:sz w:val="20"/>
      <w:szCs w:val="20"/>
    </w:rPr>
  </w:style>
  <w:style w:type="character" w:customStyle="1" w:styleId="HTML0">
    <w:name w:val="Стандартный HTML Знак"/>
    <w:basedOn w:val="a2"/>
    <w:link w:val="HTML"/>
    <w:rsid w:val="00B2026B"/>
    <w:rPr>
      <w:rFonts w:ascii="Courier New" w:eastAsia="Times New Roman" w:hAnsi="Courier New" w:cs="Times New Roman"/>
      <w:sz w:val="20"/>
      <w:szCs w:val="20"/>
    </w:rPr>
  </w:style>
  <w:style w:type="paragraph" w:customStyle="1" w:styleId="afff8">
    <w:name w:val="Знак Знак Знак"/>
    <w:basedOn w:val="a1"/>
    <w:rsid w:val="00B2026B"/>
    <w:pPr>
      <w:spacing w:after="160" w:line="240" w:lineRule="exact"/>
      <w:ind w:firstLine="0"/>
      <w:jc w:val="left"/>
    </w:pPr>
    <w:rPr>
      <w:rFonts w:ascii="Verdana" w:hAnsi="Verdana" w:cs="Verdana"/>
      <w:noProof w:val="0"/>
      <w:sz w:val="20"/>
      <w:szCs w:val="20"/>
      <w:lang w:val="en-US" w:eastAsia="en-US"/>
    </w:rPr>
  </w:style>
  <w:style w:type="paragraph" w:customStyle="1" w:styleId="43">
    <w:name w:val="заголовок 4"/>
    <w:basedOn w:val="a1"/>
    <w:next w:val="a1"/>
    <w:rsid w:val="00B2026B"/>
    <w:pPr>
      <w:keepNext/>
      <w:ind w:firstLine="0"/>
      <w:jc w:val="left"/>
    </w:pPr>
    <w:rPr>
      <w:rFonts w:ascii="Times New Roman" w:hAnsi="Times New Roman" w:cs="Times New Roman"/>
      <w:b/>
      <w:noProof w:val="0"/>
      <w:sz w:val="24"/>
      <w:szCs w:val="20"/>
    </w:rPr>
  </w:style>
  <w:style w:type="paragraph" w:customStyle="1" w:styleId="15">
    <w:name w:val="Обычный1"/>
    <w:rsid w:val="00B2026B"/>
    <w:pPr>
      <w:spacing w:after="0" w:line="240" w:lineRule="auto"/>
      <w:ind w:firstLine="482"/>
      <w:jc w:val="both"/>
    </w:pPr>
    <w:rPr>
      <w:rFonts w:ascii="a_Timer" w:eastAsia="Times New Roman" w:hAnsi="a_Timer" w:cs="Times New Roman"/>
      <w:snapToGrid w:val="0"/>
      <w:sz w:val="24"/>
      <w:szCs w:val="20"/>
      <w:lang w:eastAsia="ru-RU"/>
    </w:rPr>
  </w:style>
  <w:style w:type="paragraph" w:customStyle="1" w:styleId="afff9">
    <w:name w:val="Пункт"/>
    <w:basedOn w:val="a1"/>
    <w:rsid w:val="00B2026B"/>
    <w:pPr>
      <w:tabs>
        <w:tab w:val="num" w:pos="1134"/>
      </w:tabs>
      <w:spacing w:line="360" w:lineRule="auto"/>
      <w:ind w:left="1134" w:hanging="1134"/>
    </w:pPr>
    <w:rPr>
      <w:rFonts w:ascii="Times New Roman" w:hAnsi="Times New Roman" w:cs="Times New Roman"/>
      <w:noProof w:val="0"/>
      <w:snapToGrid w:val="0"/>
    </w:rPr>
  </w:style>
  <w:style w:type="character" w:styleId="afffa">
    <w:name w:val="Emphasis"/>
    <w:qFormat/>
    <w:rsid w:val="00B2026B"/>
    <w:rPr>
      <w:i/>
      <w:iCs/>
    </w:rPr>
  </w:style>
  <w:style w:type="paragraph" w:customStyle="1" w:styleId="16">
    <w:name w:val="заголовок 1"/>
    <w:basedOn w:val="a1"/>
    <w:next w:val="a1"/>
    <w:rsid w:val="00B2026B"/>
    <w:pPr>
      <w:keepNext/>
      <w:widowControl w:val="0"/>
      <w:ind w:firstLine="0"/>
    </w:pPr>
    <w:rPr>
      <w:rFonts w:ascii="Times New Roman" w:hAnsi="Times New Roman" w:cs="Times New Roman"/>
      <w:noProof w:val="0"/>
      <w:snapToGrid w:val="0"/>
      <w:sz w:val="24"/>
      <w:szCs w:val="20"/>
    </w:rPr>
  </w:style>
  <w:style w:type="paragraph" w:customStyle="1" w:styleId="ConsPlusCell">
    <w:name w:val="ConsPlusCell"/>
    <w:uiPriority w:val="99"/>
    <w:rsid w:val="00B2026B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afffb">
    <w:name w:val="Знак Знак Знак Знак"/>
    <w:basedOn w:val="a1"/>
    <w:rsid w:val="00B2026B"/>
    <w:pPr>
      <w:spacing w:after="160" w:line="240" w:lineRule="exact"/>
      <w:ind w:firstLine="0"/>
      <w:jc w:val="left"/>
    </w:pPr>
    <w:rPr>
      <w:rFonts w:ascii="Verdana" w:hAnsi="Verdana" w:cs="Times New Roman"/>
      <w:noProof w:val="0"/>
      <w:sz w:val="20"/>
      <w:szCs w:val="20"/>
      <w:lang w:val="en-US" w:eastAsia="en-US"/>
    </w:rPr>
  </w:style>
  <w:style w:type="paragraph" w:customStyle="1" w:styleId="-3">
    <w:name w:val="Пункт-3"/>
    <w:basedOn w:val="a1"/>
    <w:rsid w:val="00B2026B"/>
    <w:pPr>
      <w:tabs>
        <w:tab w:val="num" w:pos="1985"/>
      </w:tabs>
      <w:ind w:firstLine="709"/>
    </w:pPr>
    <w:rPr>
      <w:rFonts w:ascii="Times New Roman" w:hAnsi="Times New Roman" w:cs="Times New Roman"/>
      <w:noProof w:val="0"/>
      <w:szCs w:val="24"/>
    </w:rPr>
  </w:style>
  <w:style w:type="paragraph" w:customStyle="1" w:styleId="-6">
    <w:name w:val="Пункт-6"/>
    <w:basedOn w:val="a1"/>
    <w:rsid w:val="00B2026B"/>
    <w:pPr>
      <w:tabs>
        <w:tab w:val="left" w:pos="1985"/>
      </w:tabs>
      <w:ind w:firstLine="709"/>
    </w:pPr>
    <w:rPr>
      <w:rFonts w:ascii="Times New Roman" w:hAnsi="Times New Roman" w:cs="Times New Roman"/>
      <w:noProof w:val="0"/>
      <w:szCs w:val="24"/>
    </w:rPr>
  </w:style>
  <w:style w:type="paragraph" w:customStyle="1" w:styleId="FR4">
    <w:name w:val="FR4"/>
    <w:rsid w:val="00B2026B"/>
    <w:pPr>
      <w:widowControl w:val="0"/>
      <w:spacing w:after="0" w:line="240" w:lineRule="auto"/>
    </w:pPr>
    <w:rPr>
      <w:rFonts w:ascii="Arial" w:eastAsia="Times New Roman" w:hAnsi="Arial" w:cs="Times New Roman"/>
      <w:sz w:val="16"/>
      <w:szCs w:val="20"/>
      <w:lang w:eastAsia="ru-RU"/>
    </w:rPr>
  </w:style>
  <w:style w:type="paragraph" w:customStyle="1" w:styleId="17">
    <w:name w:val="çàãîëîâîê 1"/>
    <w:basedOn w:val="a1"/>
    <w:next w:val="a1"/>
    <w:rsid w:val="00B2026B"/>
    <w:pPr>
      <w:keepNext/>
      <w:widowControl w:val="0"/>
      <w:ind w:firstLine="0"/>
    </w:pPr>
    <w:rPr>
      <w:rFonts w:ascii="Times New Roman" w:hAnsi="Times New Roman" w:cs="Times New Roman"/>
      <w:noProof w:val="0"/>
      <w:sz w:val="24"/>
      <w:szCs w:val="20"/>
    </w:rPr>
  </w:style>
  <w:style w:type="paragraph" w:customStyle="1" w:styleId="3a">
    <w:name w:val="çàãîëîâîê 3"/>
    <w:basedOn w:val="a1"/>
    <w:next w:val="a1"/>
    <w:rsid w:val="00B2026B"/>
    <w:pPr>
      <w:keepNext/>
      <w:widowControl w:val="0"/>
      <w:ind w:firstLine="0"/>
      <w:jc w:val="left"/>
    </w:pPr>
    <w:rPr>
      <w:rFonts w:ascii="Times New Roman" w:hAnsi="Times New Roman" w:cs="Times New Roman"/>
      <w:noProof w:val="0"/>
      <w:sz w:val="24"/>
      <w:szCs w:val="20"/>
    </w:rPr>
  </w:style>
  <w:style w:type="paragraph" w:customStyle="1" w:styleId="210">
    <w:name w:val="Основной текст 21"/>
    <w:basedOn w:val="a1"/>
    <w:rsid w:val="00B2026B"/>
    <w:pPr>
      <w:spacing w:line="360" w:lineRule="auto"/>
      <w:ind w:firstLine="720"/>
    </w:pPr>
    <w:rPr>
      <w:rFonts w:ascii="Arial" w:hAnsi="Arial" w:cs="Times New Roman"/>
      <w:noProof w:val="0"/>
      <w:sz w:val="24"/>
      <w:szCs w:val="20"/>
    </w:rPr>
  </w:style>
  <w:style w:type="paragraph" w:customStyle="1" w:styleId="afffc">
    <w:name w:val="Нормальный"/>
    <w:rsid w:val="00B2026B"/>
    <w:pPr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paragraph" w:customStyle="1" w:styleId="2b">
    <w:name w:val="заголовок 2"/>
    <w:basedOn w:val="a1"/>
    <w:next w:val="a1"/>
    <w:rsid w:val="00B2026B"/>
    <w:pPr>
      <w:keepNext/>
      <w:autoSpaceDE w:val="0"/>
      <w:autoSpaceDN w:val="0"/>
      <w:ind w:firstLine="0"/>
      <w:jc w:val="center"/>
    </w:pPr>
    <w:rPr>
      <w:rFonts w:ascii="Times New Roman" w:hAnsi="Times New Roman" w:cs="Times New Roman"/>
      <w:noProof w:val="0"/>
      <w:sz w:val="24"/>
      <w:szCs w:val="24"/>
    </w:rPr>
  </w:style>
  <w:style w:type="paragraph" w:customStyle="1" w:styleId="211">
    <w:name w:val="Основной текст с отступом 21"/>
    <w:basedOn w:val="a1"/>
    <w:rsid w:val="00B2026B"/>
    <w:pPr>
      <w:tabs>
        <w:tab w:val="left" w:pos="709"/>
      </w:tabs>
      <w:spacing w:before="120" w:after="120"/>
      <w:ind w:left="709" w:hanging="709"/>
    </w:pPr>
    <w:rPr>
      <w:rFonts w:ascii="Times New Roman" w:hAnsi="Times New Roman" w:cs="Times New Roman"/>
      <w:noProof w:val="0"/>
      <w:sz w:val="24"/>
      <w:szCs w:val="20"/>
    </w:rPr>
  </w:style>
  <w:style w:type="paragraph" w:customStyle="1" w:styleId="a0">
    <w:name w:val="Раздел Приложения"/>
    <w:basedOn w:val="a1"/>
    <w:rsid w:val="00B2026B"/>
    <w:pPr>
      <w:numPr>
        <w:numId w:val="11"/>
      </w:numPr>
      <w:tabs>
        <w:tab w:val="clear" w:pos="432"/>
        <w:tab w:val="num" w:pos="360"/>
      </w:tabs>
      <w:spacing w:before="120" w:after="120"/>
      <w:ind w:left="360" w:hanging="360"/>
    </w:pPr>
    <w:rPr>
      <w:rFonts w:ascii="Arial" w:hAnsi="Arial" w:cs="Times New Roman"/>
      <w:b/>
      <w:noProof w:val="0"/>
      <w:szCs w:val="20"/>
    </w:rPr>
  </w:style>
  <w:style w:type="paragraph" w:customStyle="1" w:styleId="afffd">
    <w:name w:val="Основной"/>
    <w:basedOn w:val="a1"/>
    <w:rsid w:val="00B2026B"/>
    <w:pPr>
      <w:spacing w:after="120"/>
      <w:ind w:firstLine="851"/>
    </w:pPr>
    <w:rPr>
      <w:rFonts w:ascii="Times New Roman" w:hAnsi="Times New Roman" w:cs="Times New Roman"/>
      <w:noProof w:val="0"/>
      <w:sz w:val="24"/>
      <w:szCs w:val="24"/>
    </w:rPr>
  </w:style>
  <w:style w:type="character" w:customStyle="1" w:styleId="FontStyle11">
    <w:name w:val="Font Style11"/>
    <w:uiPriority w:val="99"/>
    <w:rsid w:val="00B2026B"/>
    <w:rPr>
      <w:rFonts w:ascii="Arial Unicode MS" w:eastAsia="Arial Unicode MS" w:cs="Arial Unicode MS"/>
      <w:b/>
      <w:bCs/>
      <w:sz w:val="26"/>
      <w:szCs w:val="26"/>
    </w:rPr>
  </w:style>
  <w:style w:type="paragraph" w:customStyle="1" w:styleId="Style1">
    <w:name w:val="Style1"/>
    <w:basedOn w:val="a1"/>
    <w:uiPriority w:val="99"/>
    <w:rsid w:val="00B2026B"/>
    <w:pPr>
      <w:widowControl w:val="0"/>
      <w:autoSpaceDE w:val="0"/>
      <w:autoSpaceDN w:val="0"/>
      <w:adjustRightInd w:val="0"/>
      <w:spacing w:line="293" w:lineRule="exact"/>
      <w:ind w:firstLine="0"/>
      <w:jc w:val="center"/>
    </w:pPr>
    <w:rPr>
      <w:rFonts w:ascii="Arial Unicode MS" w:eastAsia="Arial Unicode MS" w:cs="Arial Unicode MS"/>
      <w:noProof w:val="0"/>
      <w:sz w:val="24"/>
      <w:szCs w:val="24"/>
    </w:rPr>
  </w:style>
  <w:style w:type="paragraph" w:customStyle="1" w:styleId="Style4">
    <w:name w:val="Style4"/>
    <w:basedOn w:val="a1"/>
    <w:uiPriority w:val="99"/>
    <w:rsid w:val="00B2026B"/>
    <w:pPr>
      <w:widowControl w:val="0"/>
      <w:autoSpaceDE w:val="0"/>
      <w:autoSpaceDN w:val="0"/>
      <w:adjustRightInd w:val="0"/>
      <w:spacing w:line="164" w:lineRule="exact"/>
      <w:ind w:hanging="278"/>
    </w:pPr>
    <w:rPr>
      <w:rFonts w:ascii="Arial Unicode MS" w:eastAsia="Arial Unicode MS" w:cs="Arial Unicode MS"/>
      <w:noProof w:val="0"/>
      <w:sz w:val="24"/>
      <w:szCs w:val="24"/>
    </w:rPr>
  </w:style>
  <w:style w:type="paragraph" w:customStyle="1" w:styleId="ZchnZchn1">
    <w:name w:val="Zchn Zchn1"/>
    <w:basedOn w:val="a1"/>
    <w:uiPriority w:val="99"/>
    <w:rsid w:val="00B2026B"/>
    <w:pPr>
      <w:snapToGrid w:val="0"/>
      <w:spacing w:after="160" w:line="240" w:lineRule="exact"/>
      <w:ind w:firstLine="567"/>
    </w:pPr>
    <w:rPr>
      <w:rFonts w:ascii="Verdana" w:hAnsi="Verdana" w:cs="Verdana"/>
      <w:bCs/>
      <w:noProof w:val="0"/>
      <w:sz w:val="20"/>
      <w:szCs w:val="20"/>
      <w:lang w:val="en-US" w:eastAsia="en-US"/>
    </w:rPr>
  </w:style>
  <w:style w:type="paragraph" w:customStyle="1" w:styleId="TBStandard">
    <w:name w:val="TB_Standard"/>
    <w:basedOn w:val="a1"/>
    <w:uiPriority w:val="99"/>
    <w:rsid w:val="00B2026B"/>
    <w:pPr>
      <w:ind w:firstLine="0"/>
      <w:jc w:val="left"/>
    </w:pPr>
    <w:rPr>
      <w:rFonts w:ascii="Arial" w:hAnsi="Arial" w:cs="Times New Roman"/>
      <w:noProof w:val="0"/>
      <w:sz w:val="22"/>
      <w:szCs w:val="20"/>
      <w:lang w:val="de-DE" w:eastAsia="de-DE"/>
    </w:rPr>
  </w:style>
  <w:style w:type="paragraph" w:customStyle="1" w:styleId="tbstandard0">
    <w:name w:val="tbstandard"/>
    <w:basedOn w:val="a1"/>
    <w:uiPriority w:val="99"/>
    <w:rsid w:val="00B2026B"/>
    <w:pPr>
      <w:spacing w:before="100" w:beforeAutospacing="1" w:after="100" w:afterAutospacing="1"/>
      <w:ind w:firstLine="0"/>
      <w:jc w:val="left"/>
    </w:pPr>
    <w:rPr>
      <w:rFonts w:ascii="Times New Roman" w:eastAsia="Calibri" w:hAnsi="Times New Roman" w:cs="Times New Roman"/>
      <w:noProof w:val="0"/>
      <w:sz w:val="24"/>
      <w:szCs w:val="24"/>
    </w:rPr>
  </w:style>
  <w:style w:type="paragraph" w:styleId="afffe">
    <w:name w:val="Plain Text"/>
    <w:basedOn w:val="a1"/>
    <w:link w:val="affff"/>
    <w:rsid w:val="00B2026B"/>
    <w:pPr>
      <w:ind w:firstLine="0"/>
      <w:jc w:val="left"/>
    </w:pPr>
    <w:rPr>
      <w:rFonts w:ascii="Consolas" w:eastAsia="Calibri" w:hAnsi="Consolas" w:cs="Times New Roman"/>
      <w:noProof w:val="0"/>
      <w:sz w:val="21"/>
      <w:szCs w:val="21"/>
      <w:lang w:val="en-US" w:eastAsia="en-US"/>
    </w:rPr>
  </w:style>
  <w:style w:type="character" w:customStyle="1" w:styleId="affff">
    <w:name w:val="Текст Знак"/>
    <w:basedOn w:val="a2"/>
    <w:link w:val="afffe"/>
    <w:rsid w:val="00B2026B"/>
    <w:rPr>
      <w:rFonts w:ascii="Consolas" w:eastAsia="Calibri" w:hAnsi="Consolas" w:cs="Times New Roman"/>
      <w:sz w:val="21"/>
      <w:szCs w:val="21"/>
      <w:lang w:val="en-US"/>
    </w:rPr>
  </w:style>
  <w:style w:type="character" w:customStyle="1" w:styleId="FontStyle48">
    <w:name w:val="Font Style48"/>
    <w:uiPriority w:val="99"/>
    <w:rsid w:val="00B2026B"/>
    <w:rPr>
      <w:rFonts w:ascii="Times New Roman" w:hAnsi="Times New Roman" w:cs="Times New Roman"/>
      <w:b/>
      <w:bCs/>
      <w:sz w:val="20"/>
      <w:szCs w:val="20"/>
    </w:rPr>
  </w:style>
  <w:style w:type="character" w:customStyle="1" w:styleId="FontStyle51">
    <w:name w:val="Font Style51"/>
    <w:uiPriority w:val="99"/>
    <w:rsid w:val="00B2026B"/>
    <w:rPr>
      <w:rFonts w:ascii="Times New Roman" w:hAnsi="Times New Roman" w:cs="Times New Roman"/>
      <w:sz w:val="20"/>
      <w:szCs w:val="20"/>
    </w:rPr>
  </w:style>
  <w:style w:type="character" w:customStyle="1" w:styleId="FontStyle52">
    <w:name w:val="Font Style52"/>
    <w:uiPriority w:val="99"/>
    <w:rsid w:val="00B2026B"/>
    <w:rPr>
      <w:rFonts w:ascii="Times New Roman" w:hAnsi="Times New Roman" w:cs="Times New Roman"/>
      <w:sz w:val="20"/>
      <w:szCs w:val="20"/>
    </w:rPr>
  </w:style>
  <w:style w:type="character" w:customStyle="1" w:styleId="FontStyle49">
    <w:name w:val="Font Style49"/>
    <w:uiPriority w:val="99"/>
    <w:rsid w:val="00B2026B"/>
    <w:rPr>
      <w:rFonts w:ascii="Times New Roman" w:hAnsi="Times New Roman" w:cs="Times New Roman"/>
      <w:b/>
      <w:bCs/>
      <w:sz w:val="18"/>
      <w:szCs w:val="18"/>
    </w:rPr>
  </w:style>
  <w:style w:type="character" w:customStyle="1" w:styleId="FontStyle50">
    <w:name w:val="Font Style50"/>
    <w:uiPriority w:val="99"/>
    <w:rsid w:val="00B2026B"/>
    <w:rPr>
      <w:rFonts w:ascii="Times New Roman" w:hAnsi="Times New Roman" w:cs="Times New Roman"/>
      <w:b/>
      <w:bCs/>
      <w:sz w:val="18"/>
      <w:szCs w:val="18"/>
    </w:rPr>
  </w:style>
  <w:style w:type="character" w:customStyle="1" w:styleId="FontStyle56">
    <w:name w:val="Font Style56"/>
    <w:uiPriority w:val="99"/>
    <w:rsid w:val="00B2026B"/>
    <w:rPr>
      <w:rFonts w:ascii="Times New Roman" w:hAnsi="Times New Roman" w:cs="Times New Roman"/>
      <w:i/>
      <w:iCs/>
      <w:sz w:val="22"/>
      <w:szCs w:val="22"/>
    </w:rPr>
  </w:style>
  <w:style w:type="character" w:customStyle="1" w:styleId="FontStyle45">
    <w:name w:val="Font Style45"/>
    <w:uiPriority w:val="99"/>
    <w:rsid w:val="00B2026B"/>
    <w:rPr>
      <w:rFonts w:ascii="Times New Roman" w:hAnsi="Times New Roman" w:cs="Times New Roman"/>
      <w:b/>
      <w:bCs/>
      <w:i/>
      <w:iCs/>
      <w:sz w:val="18"/>
      <w:szCs w:val="18"/>
    </w:rPr>
  </w:style>
  <w:style w:type="character" w:customStyle="1" w:styleId="FontStyle54">
    <w:name w:val="Font Style54"/>
    <w:uiPriority w:val="99"/>
    <w:rsid w:val="00B2026B"/>
    <w:rPr>
      <w:rFonts w:ascii="Times New Roman" w:hAnsi="Times New Roman" w:cs="Times New Roman"/>
      <w:sz w:val="20"/>
      <w:szCs w:val="20"/>
    </w:rPr>
  </w:style>
  <w:style w:type="character" w:customStyle="1" w:styleId="FontStyle55">
    <w:name w:val="Font Style55"/>
    <w:uiPriority w:val="99"/>
    <w:rsid w:val="00B2026B"/>
    <w:rPr>
      <w:rFonts w:ascii="Times New Roman" w:hAnsi="Times New Roman" w:cs="Times New Roman"/>
      <w:sz w:val="18"/>
      <w:szCs w:val="18"/>
    </w:rPr>
  </w:style>
  <w:style w:type="character" w:customStyle="1" w:styleId="FontStyle57">
    <w:name w:val="Font Style57"/>
    <w:uiPriority w:val="99"/>
    <w:rsid w:val="00B2026B"/>
    <w:rPr>
      <w:rFonts w:ascii="Times New Roman" w:hAnsi="Times New Roman" w:cs="Times New Roman"/>
      <w:b/>
      <w:bCs/>
      <w:sz w:val="20"/>
      <w:szCs w:val="20"/>
    </w:rPr>
  </w:style>
  <w:style w:type="paragraph" w:customStyle="1" w:styleId="TBOption">
    <w:name w:val="TB_Option"/>
    <w:basedOn w:val="a1"/>
    <w:uiPriority w:val="99"/>
    <w:rsid w:val="00B2026B"/>
    <w:pPr>
      <w:ind w:firstLine="0"/>
      <w:jc w:val="left"/>
    </w:pPr>
    <w:rPr>
      <w:rFonts w:ascii="Arial" w:hAnsi="Arial" w:cs="Times New Roman"/>
      <w:noProof w:val="0"/>
      <w:sz w:val="22"/>
      <w:szCs w:val="20"/>
      <w:lang w:val="de-DE" w:eastAsia="en-US"/>
    </w:rPr>
  </w:style>
  <w:style w:type="paragraph" w:customStyle="1" w:styleId="TBBeschreibung">
    <w:name w:val="TB_Beschreibung"/>
    <w:basedOn w:val="a1"/>
    <w:next w:val="a1"/>
    <w:uiPriority w:val="99"/>
    <w:rsid w:val="00B2026B"/>
    <w:pPr>
      <w:ind w:firstLine="0"/>
      <w:jc w:val="left"/>
    </w:pPr>
    <w:rPr>
      <w:rFonts w:ascii="Arial" w:hAnsi="Arial" w:cs="Times New Roman"/>
      <w:noProof w:val="0"/>
      <w:sz w:val="22"/>
      <w:szCs w:val="20"/>
      <w:lang w:val="de-DE" w:eastAsia="en-US"/>
    </w:rPr>
  </w:style>
  <w:style w:type="paragraph" w:customStyle="1" w:styleId="affff0">
    <w:name w:val="???????"/>
    <w:basedOn w:val="a1"/>
    <w:link w:val="Char"/>
    <w:uiPriority w:val="99"/>
    <w:rsid w:val="00B2026B"/>
    <w:pPr>
      <w:widowControl w:val="0"/>
      <w:ind w:firstLine="0"/>
      <w:jc w:val="left"/>
    </w:pPr>
    <w:rPr>
      <w:rFonts w:ascii="Times New Roman" w:hAnsi="Times New Roman" w:cs="Times New Roman"/>
      <w:noProof w:val="0"/>
      <w:sz w:val="20"/>
      <w:szCs w:val="20"/>
      <w:lang w:val="cs-CZ"/>
    </w:rPr>
  </w:style>
  <w:style w:type="character" w:customStyle="1" w:styleId="Char">
    <w:name w:val="??????? Char"/>
    <w:link w:val="affff0"/>
    <w:uiPriority w:val="99"/>
    <w:locked/>
    <w:rsid w:val="00B2026B"/>
    <w:rPr>
      <w:rFonts w:ascii="Times New Roman" w:eastAsia="Times New Roman" w:hAnsi="Times New Roman" w:cs="Times New Roman"/>
      <w:sz w:val="20"/>
      <w:szCs w:val="20"/>
      <w:lang w:val="cs-CZ"/>
    </w:rPr>
  </w:style>
  <w:style w:type="paragraph" w:customStyle="1" w:styleId="100">
    <w:name w:val="Обычный1_0"/>
    <w:rsid w:val="00B2026B"/>
    <w:pPr>
      <w:overflowPunct w:val="0"/>
      <w:autoSpaceDE w:val="0"/>
      <w:autoSpaceDN w:val="0"/>
      <w:adjustRightInd w:val="0"/>
      <w:spacing w:after="0" w:line="240" w:lineRule="atLeast"/>
      <w:textAlignment w:val="baseline"/>
    </w:pPr>
    <w:rPr>
      <w:rFonts w:ascii="pica" w:eastAsia="Times New Roman" w:hAnsi="pica" w:cs="Times New Roman"/>
      <w:sz w:val="24"/>
      <w:szCs w:val="20"/>
      <w:lang w:val="de-DE" w:eastAsia="ru-RU"/>
    </w:rPr>
  </w:style>
  <w:style w:type="character" w:customStyle="1" w:styleId="tw4winMark">
    <w:name w:val="tw4winMark"/>
    <w:uiPriority w:val="99"/>
    <w:rsid w:val="00B2026B"/>
    <w:rPr>
      <w:rFonts w:ascii="Courier New" w:hAnsi="Courier New"/>
      <w:vanish/>
      <w:color w:val="800080"/>
      <w:vertAlign w:val="subscript"/>
    </w:rPr>
  </w:style>
  <w:style w:type="character" w:customStyle="1" w:styleId="apple-converted-space">
    <w:name w:val="apple-converted-space"/>
    <w:uiPriority w:val="99"/>
    <w:rsid w:val="00B2026B"/>
  </w:style>
  <w:style w:type="character" w:customStyle="1" w:styleId="EmailStyle27">
    <w:name w:val="EmailStyle27"/>
    <w:rsid w:val="00B2026B"/>
    <w:rPr>
      <w:rFonts w:ascii="Arial" w:hAnsi="Arial" w:cs="Arial"/>
      <w:color w:val="000000"/>
      <w:sz w:val="20"/>
      <w:szCs w:val="20"/>
    </w:rPr>
  </w:style>
  <w:style w:type="paragraph" w:customStyle="1" w:styleId="affff1">
    <w:name w:val="Заголовок статьи"/>
    <w:basedOn w:val="a1"/>
    <w:next w:val="a1"/>
    <w:rsid w:val="00B2026B"/>
    <w:pPr>
      <w:autoSpaceDE w:val="0"/>
      <w:autoSpaceDN w:val="0"/>
      <w:adjustRightInd w:val="0"/>
      <w:ind w:left="1612" w:hanging="892"/>
    </w:pPr>
    <w:rPr>
      <w:rFonts w:ascii="Arial" w:hAnsi="Arial" w:cs="Arial"/>
      <w:noProof w:val="0"/>
      <w:sz w:val="20"/>
      <w:szCs w:val="20"/>
    </w:rPr>
  </w:style>
  <w:style w:type="paragraph" w:customStyle="1" w:styleId="ConsPlusTitle">
    <w:name w:val="ConsPlusTitle"/>
    <w:rsid w:val="00B2026B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0">
    <w:name w:val="Знак_0"/>
    <w:basedOn w:val="a1"/>
    <w:rsid w:val="00B2026B"/>
    <w:pPr>
      <w:spacing w:after="160" w:line="240" w:lineRule="exact"/>
      <w:ind w:firstLine="0"/>
      <w:jc w:val="left"/>
    </w:pPr>
    <w:rPr>
      <w:rFonts w:ascii="Verdana" w:eastAsia="Calibri" w:hAnsi="Verdana" w:cs="Verdana"/>
      <w:noProof w:val="0"/>
      <w:sz w:val="20"/>
      <w:szCs w:val="20"/>
      <w:lang w:val="en-US" w:eastAsia="en-US"/>
    </w:rPr>
  </w:style>
  <w:style w:type="paragraph" w:customStyle="1" w:styleId="affff2">
    <w:name w:val="Шапка таблицы"/>
    <w:basedOn w:val="a1"/>
    <w:next w:val="a1"/>
    <w:rsid w:val="00B2026B"/>
    <w:pPr>
      <w:spacing w:before="120" w:after="60"/>
      <w:ind w:firstLine="0"/>
      <w:jc w:val="center"/>
    </w:pPr>
    <w:rPr>
      <w:rFonts w:ascii="Times New Roman" w:eastAsia="Calibri" w:hAnsi="Times New Roman" w:cs="Times New Roman"/>
      <w:b/>
      <w:noProof w:val="0"/>
      <w:spacing w:val="-5"/>
      <w:sz w:val="18"/>
      <w:szCs w:val="20"/>
      <w:lang w:eastAsia="en-US"/>
    </w:rPr>
  </w:style>
  <w:style w:type="paragraph" w:customStyle="1" w:styleId="18">
    <w:name w:val="Без интервала1"/>
    <w:rsid w:val="00B2026B"/>
    <w:pPr>
      <w:spacing w:after="0" w:line="240" w:lineRule="auto"/>
    </w:pPr>
    <w:rPr>
      <w:rFonts w:ascii="Calibri" w:eastAsia="Times New Roman" w:hAnsi="Calibri" w:cs="Times New Roman"/>
    </w:rPr>
  </w:style>
  <w:style w:type="paragraph" w:customStyle="1" w:styleId="xl27">
    <w:name w:val="xl27"/>
    <w:basedOn w:val="a1"/>
    <w:rsid w:val="00B2026B"/>
    <w:pPr>
      <w:spacing w:before="100" w:beforeAutospacing="1" w:after="100" w:afterAutospacing="1"/>
      <w:ind w:firstLine="0"/>
      <w:jc w:val="center"/>
    </w:pPr>
    <w:rPr>
      <w:rFonts w:ascii="Arial Unicode MS" w:eastAsia="Arial Unicode MS" w:hAnsi="Arial Unicode MS" w:cs="Arial Unicode MS"/>
      <w:noProof w:val="0"/>
      <w:sz w:val="24"/>
      <w:szCs w:val="24"/>
    </w:rPr>
  </w:style>
  <w:style w:type="character" w:customStyle="1" w:styleId="aff">
    <w:name w:val="Обычный (веб) Знак"/>
    <w:link w:val="afe"/>
    <w:locked/>
    <w:rsid w:val="00B2026B"/>
    <w:rPr>
      <w:rFonts w:ascii="Verdana" w:eastAsia="Times New Roman" w:hAnsi="Verdana" w:cs="Times New Roman"/>
      <w:noProof/>
      <w:color w:val="000000"/>
      <w:sz w:val="17"/>
      <w:szCs w:val="17"/>
    </w:rPr>
  </w:style>
  <w:style w:type="character" w:styleId="affff3">
    <w:name w:val="line number"/>
    <w:rsid w:val="00B2026B"/>
    <w:rPr>
      <w:rFonts w:cs="Times New Roman"/>
    </w:rPr>
  </w:style>
  <w:style w:type="character" w:customStyle="1" w:styleId="19">
    <w:name w:val="Замещающий текст1"/>
    <w:semiHidden/>
    <w:rsid w:val="00B2026B"/>
    <w:rPr>
      <w:rFonts w:cs="Times New Roman"/>
      <w:color w:val="808080"/>
    </w:rPr>
  </w:style>
  <w:style w:type="numbering" w:styleId="111111">
    <w:name w:val="Outline List 2"/>
    <w:basedOn w:val="a4"/>
    <w:rsid w:val="00B2026B"/>
    <w:pPr>
      <w:numPr>
        <w:numId w:val="27"/>
      </w:numPr>
    </w:pPr>
  </w:style>
  <w:style w:type="character" w:customStyle="1" w:styleId="affff4">
    <w:name w:val="номер страницы"/>
    <w:basedOn w:val="a2"/>
    <w:rsid w:val="00B2026B"/>
  </w:style>
  <w:style w:type="paragraph" w:customStyle="1" w:styleId="00">
    <w:name w:val="Знак Знак Знак Знак_0"/>
    <w:basedOn w:val="a1"/>
    <w:rsid w:val="00B2026B"/>
    <w:pPr>
      <w:spacing w:after="160" w:line="240" w:lineRule="exact"/>
      <w:ind w:firstLine="0"/>
      <w:jc w:val="left"/>
    </w:pPr>
    <w:rPr>
      <w:rFonts w:ascii="Verdana" w:hAnsi="Verdana" w:cs="Times New Roman"/>
      <w:noProof w:val="0"/>
      <w:sz w:val="24"/>
      <w:szCs w:val="24"/>
      <w:lang w:val="en-US" w:eastAsia="en-US"/>
    </w:rPr>
  </w:style>
  <w:style w:type="paragraph" w:customStyle="1" w:styleId="120">
    <w:name w:val="Стиль 12 пт По правому краю"/>
    <w:basedOn w:val="a1"/>
    <w:rsid w:val="00B2026B"/>
    <w:pPr>
      <w:ind w:firstLine="0"/>
      <w:jc w:val="right"/>
    </w:pPr>
    <w:rPr>
      <w:rFonts w:ascii="Times New Roman" w:hAnsi="Times New Roman" w:cs="Times New Roman"/>
      <w:noProof w:val="0"/>
      <w:sz w:val="22"/>
      <w:szCs w:val="20"/>
    </w:rPr>
  </w:style>
  <w:style w:type="paragraph" w:customStyle="1" w:styleId="affff5">
    <w:name w:val="Документ"/>
    <w:basedOn w:val="4"/>
    <w:rsid w:val="00B2026B"/>
    <w:pPr>
      <w:spacing w:before="0" w:after="0"/>
      <w:ind w:left="164" w:firstLine="0"/>
      <w:jc w:val="center"/>
    </w:pPr>
    <w:rPr>
      <w:rFonts w:ascii="Times New Roman" w:hAnsi="Times New Roman"/>
      <w:bCs w:val="0"/>
      <w:noProof w:val="0"/>
      <w:szCs w:val="20"/>
    </w:rPr>
  </w:style>
  <w:style w:type="paragraph" w:styleId="affff6">
    <w:name w:val="Signature"/>
    <w:basedOn w:val="ab"/>
    <w:link w:val="affff7"/>
    <w:rsid w:val="00B2026B"/>
    <w:pPr>
      <w:widowControl/>
      <w:numPr>
        <w:ilvl w:val="12"/>
      </w:numPr>
      <w:suppressLineNumbers/>
      <w:ind w:firstLine="360"/>
    </w:pPr>
    <w:rPr>
      <w:sz w:val="22"/>
      <w:szCs w:val="20"/>
    </w:rPr>
  </w:style>
  <w:style w:type="character" w:customStyle="1" w:styleId="affff7">
    <w:name w:val="Подпись Знак"/>
    <w:basedOn w:val="a2"/>
    <w:link w:val="affff6"/>
    <w:rsid w:val="00B2026B"/>
    <w:rPr>
      <w:rFonts w:ascii="Times New Roman" w:eastAsia="Times New Roman" w:hAnsi="Times New Roman" w:cs="Times New Roman"/>
      <w:szCs w:val="20"/>
    </w:rPr>
  </w:style>
  <w:style w:type="paragraph" w:customStyle="1" w:styleId="affff8">
    <w:name w:val="Пункты текста договора"/>
    <w:basedOn w:val="a1"/>
    <w:link w:val="affff9"/>
    <w:autoRedefine/>
    <w:rsid w:val="00B2026B"/>
    <w:pPr>
      <w:suppressLineNumbers/>
      <w:tabs>
        <w:tab w:val="left" w:pos="1276"/>
      </w:tabs>
      <w:ind w:firstLine="0"/>
    </w:pPr>
    <w:rPr>
      <w:rFonts w:ascii="Times New Roman" w:hAnsi="Times New Roman" w:cs="Times New Roman"/>
      <w:noProof w:val="0"/>
      <w:sz w:val="24"/>
      <w:szCs w:val="24"/>
    </w:rPr>
  </w:style>
  <w:style w:type="character" w:customStyle="1" w:styleId="affff9">
    <w:name w:val="Пункты текста договора Знак"/>
    <w:basedOn w:val="a2"/>
    <w:link w:val="affff8"/>
    <w:rsid w:val="00B2026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Heading">
    <w:name w:val="Heading"/>
    <w:uiPriority w:val="99"/>
    <w:rsid w:val="00B2026B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color w:val="00000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ED98EA9-BF05-4F71-8938-91B16A5EDB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</TotalTime>
  <Pages>9</Pages>
  <Words>3710</Words>
  <Characters>21153</Characters>
  <Application>Microsoft Office Word</Application>
  <DocSecurity>0</DocSecurity>
  <Lines>176</Lines>
  <Paragraphs>49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24814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pogosbekyan-oa</dc:creator>
  <cp:keywords/>
  <dc:description/>
  <cp:lastModifiedBy>pogosbekyan-oa</cp:lastModifiedBy>
  <cp:revision>7</cp:revision>
  <dcterms:created xsi:type="dcterms:W3CDTF">2014-09-19T05:43:00Z</dcterms:created>
  <dcterms:modified xsi:type="dcterms:W3CDTF">2014-09-19T11:53:00Z</dcterms:modified>
</cp:coreProperties>
</file>