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EE5" w:rsidRDefault="00966EE5" w:rsidP="00966EE5">
      <w:pPr>
        <w:jc w:val="center"/>
        <w:outlineLvl w:val="0"/>
        <w:rPr>
          <w:b/>
        </w:rPr>
      </w:pPr>
      <w:bookmarkStart w:id="0" w:name="_Toc388609756"/>
      <w:r>
        <w:rPr>
          <w:b/>
        </w:rPr>
        <w:t>ИЗВЕЩЕНИЕ О ПРОВЕДЕНИИ ЗАПРОСА ЦЕН</w:t>
      </w:r>
      <w:bookmarkEnd w:id="0"/>
    </w:p>
    <w:p w:rsidR="00966EE5" w:rsidRDefault="00966EE5" w:rsidP="00966EE5">
      <w:pPr>
        <w:tabs>
          <w:tab w:val="left" w:pos="1134"/>
        </w:tabs>
        <w:ind w:firstLine="709"/>
        <w:jc w:val="center"/>
      </w:pPr>
    </w:p>
    <w:p w:rsidR="00966EE5" w:rsidRDefault="00966EE5" w:rsidP="00966E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цен в электронной форме.</w:t>
      </w:r>
    </w:p>
    <w:p w:rsidR="00966EE5" w:rsidRDefault="00966EE5" w:rsidP="00966E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spacing w:val="-6"/>
        </w:rPr>
        <w:t xml:space="preserve">Заказчик: </w:t>
      </w:r>
      <w:r>
        <w:rPr>
          <w:b/>
        </w:rPr>
        <w:t>ОАО «СПб НИИИ «ЭИЗ»</w:t>
      </w:r>
      <w:r>
        <w:rPr>
          <w:b/>
          <w:spacing w:val="-6"/>
        </w:rPr>
        <w:t xml:space="preserve"> </w:t>
      </w:r>
    </w:p>
    <w:p w:rsidR="00966EE5" w:rsidRDefault="00966EE5" w:rsidP="00966EE5">
      <w:pPr>
        <w:tabs>
          <w:tab w:val="left" w:pos="1134"/>
        </w:tabs>
        <w:ind w:firstLine="720"/>
        <w:jc w:val="both"/>
      </w:pPr>
      <w:r>
        <w:t>Место нахождения: 192029, г. Санкт-Петербург, ул. Бабушкина, д.1</w:t>
      </w:r>
    </w:p>
    <w:p w:rsidR="00966EE5" w:rsidRDefault="00966EE5" w:rsidP="00966EE5">
      <w:pPr>
        <w:ind w:firstLine="709"/>
      </w:pPr>
      <w:r>
        <w:t>Почтовый адрес: 192029, г. Санкт-Петербург, ул. Бабушкина, д.1</w:t>
      </w:r>
    </w:p>
    <w:p w:rsidR="00966EE5" w:rsidRDefault="00966EE5" w:rsidP="00966EE5">
      <w:pPr>
        <w:pStyle w:val="a4"/>
        <w:tabs>
          <w:tab w:val="num" w:pos="720"/>
        </w:tabs>
        <w:spacing w:after="0"/>
        <w:ind w:firstLine="720"/>
      </w:pPr>
      <w:r>
        <w:t>Тел.: (812) 374-91-04</w:t>
      </w:r>
    </w:p>
    <w:p w:rsidR="00966EE5" w:rsidRDefault="00966EE5" w:rsidP="00966EE5">
      <w:pPr>
        <w:pStyle w:val="a4"/>
        <w:tabs>
          <w:tab w:val="num" w:pos="720"/>
        </w:tabs>
        <w:spacing w:after="0"/>
        <w:ind w:firstLine="720"/>
      </w:pPr>
      <w:r>
        <w:t>Факс: (812) 374-91-31</w:t>
      </w:r>
    </w:p>
    <w:p w:rsidR="00966EE5" w:rsidRDefault="00966EE5" w:rsidP="00966EE5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эл. почта:</w:t>
      </w:r>
      <w:r>
        <w:rPr>
          <w:rStyle w:val="Bodytext2NotBold12"/>
          <w:sz w:val="24"/>
          <w:szCs w:val="24"/>
        </w:rPr>
        <w:t xml:space="preserve"> </w:t>
      </w:r>
      <w:hyperlink r:id="rId5" w:history="1">
        <w:r>
          <w:rPr>
            <w:rStyle w:val="a3"/>
            <w:sz w:val="24"/>
            <w:szCs w:val="24"/>
            <w:lang w:val="en-US"/>
          </w:rPr>
          <w:t>i</w:t>
        </w:r>
        <w:r>
          <w:rPr>
            <w:rStyle w:val="a3"/>
            <w:sz w:val="24"/>
            <w:szCs w:val="24"/>
          </w:rPr>
          <w:t>nfo@eiz-spb.ru</w:t>
        </w:r>
      </w:hyperlink>
      <w:r>
        <w:rPr>
          <w:sz w:val="24"/>
          <w:szCs w:val="24"/>
        </w:rPr>
        <w:t xml:space="preserve"> </w:t>
      </w:r>
    </w:p>
    <w:p w:rsidR="00966EE5" w:rsidRDefault="00966EE5" w:rsidP="00966E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t xml:space="preserve">Организатор запроса цен: </w:t>
      </w:r>
      <w:r>
        <w:rPr>
          <w:b/>
        </w:rPr>
        <w:t>ОАО «Атомэнергопроект»</w:t>
      </w:r>
      <w:r>
        <w:t xml:space="preserve"> </w:t>
      </w:r>
    </w:p>
    <w:p w:rsidR="00966EE5" w:rsidRDefault="00966EE5" w:rsidP="00966EE5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>
          <w:rPr>
            <w:sz w:val="24"/>
            <w:szCs w:val="24"/>
          </w:rPr>
          <w:t>115093, г</w:t>
        </w:r>
      </w:smartTag>
      <w:r>
        <w:rPr>
          <w:sz w:val="24"/>
          <w:szCs w:val="24"/>
        </w:rPr>
        <w:t>. Москва, 3-й Павловский пер., д.2.</w:t>
      </w:r>
      <w:r>
        <w:rPr>
          <w:sz w:val="24"/>
          <w:szCs w:val="24"/>
        </w:rPr>
        <w:tab/>
      </w:r>
    </w:p>
    <w:p w:rsidR="00966EE5" w:rsidRDefault="00966EE5" w:rsidP="00966EE5">
      <w:pPr>
        <w:ind w:firstLine="709"/>
      </w:pPr>
      <w: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д.2.</w:t>
      </w:r>
      <w:r>
        <w:tab/>
      </w:r>
    </w:p>
    <w:p w:rsidR="00966EE5" w:rsidRDefault="00966EE5" w:rsidP="00966EE5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</w:rPr>
        <w:t>Контактное лицо:</w:t>
      </w:r>
    </w:p>
    <w:p w:rsidR="00966EE5" w:rsidRDefault="00966EE5" w:rsidP="00966EE5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</w:rPr>
        <w:t>Цуркан Наталья Михайловна,</w:t>
      </w:r>
    </w:p>
    <w:p w:rsidR="00966EE5" w:rsidRDefault="00966EE5" w:rsidP="00966EE5">
      <w:pPr>
        <w:tabs>
          <w:tab w:val="left" w:pos="1134"/>
        </w:tabs>
        <w:ind w:left="720"/>
        <w:contextualSpacing/>
      </w:pPr>
      <w:r>
        <w:t xml:space="preserve">тел.: 8 (495) 633-50-50, доб. 37-75,  </w:t>
      </w:r>
    </w:p>
    <w:p w:rsidR="00966EE5" w:rsidRDefault="00966EE5" w:rsidP="00966EE5">
      <w:pPr>
        <w:tabs>
          <w:tab w:val="left" w:pos="1134"/>
        </w:tabs>
        <w:ind w:left="720"/>
        <w:contextualSpacing/>
      </w:pPr>
      <w:r>
        <w:t xml:space="preserve">эл. почта: </w:t>
      </w:r>
      <w:hyperlink r:id="rId6" w:history="1">
        <w:r>
          <w:rPr>
            <w:rStyle w:val="a3"/>
            <w:color w:val="auto"/>
            <w:u w:val="none"/>
            <w:lang w:val="en-US"/>
          </w:rPr>
          <w:t>Tsurkan</w:t>
        </w:r>
        <w:r>
          <w:rPr>
            <w:rStyle w:val="a3"/>
            <w:color w:val="auto"/>
            <w:u w:val="none"/>
          </w:rPr>
          <w:t>_</w:t>
        </w:r>
        <w:r>
          <w:rPr>
            <w:rStyle w:val="a3"/>
            <w:color w:val="auto"/>
            <w:u w:val="none"/>
            <w:lang w:val="en-US"/>
          </w:rPr>
          <w:t>NM</w:t>
        </w:r>
        <w:r>
          <w:rPr>
            <w:rStyle w:val="a3"/>
            <w:color w:val="auto"/>
            <w:u w:val="none"/>
          </w:rPr>
          <w:t>@</w:t>
        </w:r>
        <w:r>
          <w:rPr>
            <w:rStyle w:val="a3"/>
            <w:color w:val="auto"/>
            <w:u w:val="none"/>
            <w:lang w:val="en-US"/>
          </w:rPr>
          <w:t>aep</w:t>
        </w:r>
        <w:r>
          <w:rPr>
            <w:rStyle w:val="a3"/>
            <w:color w:val="auto"/>
            <w:u w:val="none"/>
          </w:rPr>
          <w:t>.</w:t>
        </w:r>
        <w:r>
          <w:rPr>
            <w:rStyle w:val="a3"/>
            <w:color w:val="auto"/>
            <w:u w:val="none"/>
            <w:lang w:val="en-US"/>
          </w:rPr>
          <w:t>ru</w:t>
        </w:r>
        <w:r>
          <w:rPr>
            <w:rStyle w:val="a3"/>
            <w:color w:val="auto"/>
            <w:u w:val="none"/>
          </w:rPr>
          <w:t>.</w:t>
        </w:r>
      </w:hyperlink>
    </w:p>
    <w:p w:rsidR="00966EE5" w:rsidRDefault="00966EE5" w:rsidP="00966E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Предмет договора</w:t>
      </w:r>
      <w:r>
        <w:rPr>
          <w:b/>
        </w:rPr>
        <w:t>:</w:t>
      </w:r>
      <w:r>
        <w:t xml:space="preserve"> поставка лебёдки с электроприводом.</w:t>
      </w:r>
    </w:p>
    <w:p w:rsidR="00966EE5" w:rsidRDefault="00966EE5" w:rsidP="00966EE5">
      <w:pPr>
        <w:tabs>
          <w:tab w:val="left" w:pos="1134"/>
        </w:tabs>
        <w:ind w:firstLine="709"/>
        <w:jc w:val="both"/>
      </w:pPr>
      <w:r>
        <w:t xml:space="preserve">Состав и объем товара: все необходимые сведения приведены в документации по запросу цен - </w:t>
      </w:r>
      <w:r>
        <w:rPr>
          <w:b/>
          <w:i/>
        </w:rPr>
        <w:t>в томе 2</w:t>
      </w:r>
      <w:r>
        <w:t xml:space="preserve"> «Техническая часть».</w:t>
      </w:r>
    </w:p>
    <w:p w:rsidR="00966EE5" w:rsidRDefault="00966EE5" w:rsidP="00966EE5">
      <w:pPr>
        <w:tabs>
          <w:tab w:val="left" w:pos="1134"/>
        </w:tabs>
        <w:ind w:firstLine="709"/>
        <w:jc w:val="both"/>
      </w:pPr>
      <w:r>
        <w:t xml:space="preserve">Срок поставки товара: все необходимые сведения приведены в документации по запросу цен - </w:t>
      </w:r>
      <w:r>
        <w:rPr>
          <w:b/>
          <w:i/>
        </w:rPr>
        <w:t>в томе 2</w:t>
      </w:r>
      <w:r>
        <w:t xml:space="preserve"> «Техническая часть»</w:t>
      </w:r>
    </w:p>
    <w:p w:rsidR="00966EE5" w:rsidRDefault="00966EE5" w:rsidP="00966E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Место поставки товара: все необходимые сведения приведены в документации по запросу цен - </w:t>
      </w:r>
      <w:r>
        <w:rPr>
          <w:b/>
          <w:i/>
        </w:rPr>
        <w:t>в томе 2</w:t>
      </w:r>
      <w:r>
        <w:t xml:space="preserve"> «Техническая часть».</w:t>
      </w:r>
    </w:p>
    <w:p w:rsidR="00966EE5" w:rsidRDefault="00966EE5" w:rsidP="00966E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66EE5" w:rsidRDefault="00966EE5" w:rsidP="00966EE5">
      <w:pPr>
        <w:tabs>
          <w:tab w:val="left" w:pos="1134"/>
        </w:tabs>
        <w:ind w:firstLine="709"/>
        <w:jc w:val="both"/>
      </w:pPr>
      <w:r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7" w:history="1">
        <w:r>
          <w:rPr>
            <w:rStyle w:val="a3"/>
          </w:rPr>
          <w:t>http://www.a-k-d.ru/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66EE5" w:rsidRDefault="00966EE5" w:rsidP="00966EE5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66EE5" w:rsidRDefault="00966EE5" w:rsidP="00966EE5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66EE5" w:rsidRPr="00966EE5" w:rsidRDefault="00966EE5" w:rsidP="00966EE5">
      <w:pPr>
        <w:pStyle w:val="3"/>
        <w:tabs>
          <w:tab w:val="left" w:pos="708"/>
        </w:tabs>
        <w:ind w:left="0" w:right="153"/>
        <w:jc w:val="left"/>
        <w:rPr>
          <w:szCs w:val="24"/>
        </w:rPr>
      </w:pPr>
      <w:r>
        <w:t xml:space="preserve">Начальная (максимальная) цена договора: </w:t>
      </w:r>
      <w:r>
        <w:rPr>
          <w:spacing w:val="-6"/>
        </w:rPr>
        <w:t>306 800</w:t>
      </w:r>
      <w:r>
        <w:rPr>
          <w:b/>
          <w:i/>
        </w:rPr>
        <w:t xml:space="preserve"> [триста шесть тысяч восемьсот] рублей 00 копеек</w:t>
      </w:r>
      <w:r>
        <w:t>, включая НДС (18%)</w:t>
      </w:r>
      <w:r>
        <w:rPr>
          <w:spacing w:val="-6"/>
        </w:rPr>
        <w:t xml:space="preserve"> 46 800</w:t>
      </w:r>
      <w:r>
        <w:t xml:space="preserve"> </w:t>
      </w:r>
      <w:r>
        <w:rPr>
          <w:b/>
          <w:i/>
        </w:rPr>
        <w:t>[</w:t>
      </w:r>
      <w:r>
        <w:rPr>
          <w:b/>
          <w:i/>
          <w:u w:val="single"/>
        </w:rPr>
        <w:t>сорок шесть тысяч восемьсот</w:t>
      </w:r>
      <w:r>
        <w:rPr>
          <w:b/>
          <w:i/>
        </w:rPr>
        <w:t xml:space="preserve">] рублей 00 копеек. </w:t>
      </w:r>
      <w:r>
        <w:t xml:space="preserve">Начальная (максимальная) цена договора: </w:t>
      </w:r>
      <w:r>
        <w:rPr>
          <w:szCs w:val="24"/>
        </w:rPr>
        <w:t>260 000 рублей 00 копеек</w:t>
      </w:r>
      <w:r w:rsidRPr="00966EE5">
        <w:rPr>
          <w:szCs w:val="24"/>
        </w:rPr>
        <w:t xml:space="preserve"> </w:t>
      </w:r>
      <w:r>
        <w:rPr>
          <w:szCs w:val="24"/>
        </w:rPr>
        <w:t>без НДС (18%)</w:t>
      </w:r>
      <w:r w:rsidRPr="00966EE5">
        <w:rPr>
          <w:szCs w:val="24"/>
        </w:rPr>
        <w:t>.</w:t>
      </w:r>
    </w:p>
    <w:p w:rsidR="00966EE5" w:rsidRDefault="00966EE5" w:rsidP="00966EE5">
      <w:pPr>
        <w:tabs>
          <w:tab w:val="left" w:pos="1134"/>
        </w:tabs>
        <w:ind w:firstLine="709"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966EE5" w:rsidRDefault="00966EE5" w:rsidP="00966E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цен:</w:t>
      </w:r>
    </w:p>
    <w:p w:rsidR="00966EE5" w:rsidRDefault="00966EE5" w:rsidP="00966EE5">
      <w:pPr>
        <w:tabs>
          <w:tab w:val="left" w:pos="1134"/>
        </w:tabs>
        <w:ind w:firstLine="709"/>
        <w:jc w:val="both"/>
        <w:rPr>
          <w:spacing w:val="-6"/>
        </w:rPr>
      </w:pPr>
      <w: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товаров, на официальном сайте по закупкам атомной отрасли Госкорпорации «Росатом» (</w:t>
      </w:r>
      <w:hyperlink r:id="rId8" w:history="1">
        <w:r>
          <w:rPr>
            <w:rStyle w:val="a3"/>
            <w:color w:val="auto"/>
            <w:u w:val="none"/>
          </w:rPr>
          <w:t>http://zakupki.rosatom.ru</w:t>
        </w:r>
      </w:hyperlink>
      <w: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>
        <w:t xml:space="preserve">Отраслевая и межрегиональная электронная торговая площадка Аукционный Конкурсный дом </w:t>
      </w:r>
      <w:hyperlink r:id="rId9" w:history="1">
        <w:r>
          <w:rPr>
            <w:rStyle w:val="a3"/>
          </w:rPr>
          <w:t>http://www.a-k-d.ru/</w:t>
        </w:r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966EE5" w:rsidRDefault="00966EE5" w:rsidP="00966E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66EE5" w:rsidRDefault="00966EE5" w:rsidP="00966EE5">
      <w:pPr>
        <w:jc w:val="both"/>
        <w:rPr>
          <w:spacing w:val="-6"/>
        </w:rPr>
      </w:pPr>
      <w:r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>
        <w:t xml:space="preserve">Отраслевая и межрегиональная электронная торговая площадка Аукционный Конкурсный дом </w:t>
      </w:r>
      <w:hyperlink r:id="rId10" w:history="1">
        <w:r>
          <w:rPr>
            <w:rStyle w:val="a3"/>
          </w:rPr>
          <w:t>http://www.a-k-d.ru/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«10» июня 2014 года. </w:t>
      </w:r>
    </w:p>
    <w:p w:rsidR="00966EE5" w:rsidRDefault="00966EE5" w:rsidP="00966E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>
        <w:rPr>
          <w:spacing w:val="-6"/>
        </w:rPr>
        <w:br/>
        <w:t>09-00 (время московское)</w:t>
      </w:r>
      <w:r>
        <w:t xml:space="preserve"> «10» июня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</w:p>
    <w:p w:rsidR="00966EE5" w:rsidRDefault="00966EE5" w:rsidP="00966E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966EE5" w:rsidRDefault="00966EE5" w:rsidP="00966EE5">
      <w:pPr>
        <w:tabs>
          <w:tab w:val="left" w:pos="1134"/>
        </w:tabs>
        <w:ind w:firstLine="709"/>
        <w:jc w:val="both"/>
        <w:rPr>
          <w:spacing w:val="-6"/>
        </w:rPr>
      </w:pPr>
      <w:r>
        <w:t xml:space="preserve">«20» июня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  <w:r>
        <w:rPr>
          <w:bCs/>
        </w:rPr>
        <w:t>.</w:t>
      </w:r>
    </w:p>
    <w:p w:rsidR="00966EE5" w:rsidRDefault="00966EE5" w:rsidP="00966E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цен: </w:t>
      </w:r>
    </w:p>
    <w:p w:rsidR="00966EE5" w:rsidRDefault="00966EE5" w:rsidP="00966EE5">
      <w:pPr>
        <w:pStyle w:val="a6"/>
        <w:ind w:firstLine="851"/>
        <w:rPr>
          <w:color w:val="auto"/>
        </w:rPr>
      </w:pPr>
      <w:r>
        <w:rPr>
          <w:color w:val="auto"/>
        </w:rPr>
        <w:t xml:space="preserve">«20» июня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rPr>
            <w:color w:val="auto"/>
          </w:rPr>
          <w:t>115093, г</w:t>
        </w:r>
      </w:smartTag>
      <w:r>
        <w:rPr>
          <w:color w:val="auto"/>
        </w:rPr>
        <w:t>. Москва, 3-й Павловский пер., д.2</w:t>
      </w:r>
      <w:r>
        <w:rPr>
          <w:bCs/>
          <w:color w:val="auto"/>
        </w:rPr>
        <w:t>.</w:t>
      </w:r>
    </w:p>
    <w:p w:rsidR="00966EE5" w:rsidRDefault="00966EE5" w:rsidP="00966E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цен: </w:t>
      </w:r>
      <w:r>
        <w:t xml:space="preserve">заключение договора по итогам запроса цен в электронной форме осуществляется не ранее чем через 10 и не позднее чем через </w:t>
      </w:r>
      <w:r>
        <w:rPr>
          <w:b/>
        </w:rPr>
        <w:t>20</w:t>
      </w:r>
      <w:r>
        <w:t xml:space="preserve">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966EE5" w:rsidRDefault="00966EE5" w:rsidP="00966E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b/>
          <w:i/>
        </w:rPr>
        <w:t>«не требуется»</w:t>
      </w:r>
    </w:p>
    <w:p w:rsidR="00966EE5" w:rsidRDefault="00966EE5" w:rsidP="00966E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66EE5" w:rsidRDefault="00966EE5" w:rsidP="00966E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966EE5" w:rsidRDefault="00966EE5" w:rsidP="00966EE5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66EE5" w:rsidRDefault="00966EE5" w:rsidP="00966EE5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66EE5" w:rsidRDefault="00966EE5" w:rsidP="00966EE5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>
        <w:rPr>
          <w:sz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966EE5" w:rsidRDefault="00966EE5" w:rsidP="00966E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цен по решению заказчика в случаях, указанных в п. 16 Извещения о проведении запроса цен, отказывается от его проведения в любое время вплоть до подведения итогов закупки. При этом отказ организатора от проведения запроса цен не приводит к каким-либо последствиям для организатора.</w:t>
      </w:r>
    </w:p>
    <w:p w:rsidR="00966EE5" w:rsidRDefault="00966EE5" w:rsidP="00966E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Преференции: не применяются.</w:t>
      </w:r>
    </w:p>
    <w:p w:rsidR="00966EE5" w:rsidRDefault="00966EE5" w:rsidP="00966E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966EE5" w:rsidP="00966EE5">
      <w:r>
        <w:br w:type="page"/>
      </w:r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BFE"/>
    <w:rsid w:val="00520BFE"/>
    <w:rsid w:val="00966EE5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C6A5E4-96A7-4854-B1DB-DA8FA505B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E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66EE5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966EE5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966E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semiHidden/>
    <w:unhideWhenUsed/>
    <w:rsid w:val="00966EE5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0"/>
    <w:link w:val="a6"/>
    <w:semiHidden/>
    <w:rsid w:val="00966EE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3">
    <w:name w:val="Стиль3"/>
    <w:basedOn w:val="2"/>
    <w:rsid w:val="00966EE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-3">
    <w:name w:val="Пункт-3"/>
    <w:basedOn w:val="a"/>
    <w:rsid w:val="00966EE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Bodytext1">
    <w:name w:val="Body text1"/>
    <w:basedOn w:val="a"/>
    <w:rsid w:val="00966EE5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  <w:style w:type="character" w:customStyle="1" w:styleId="Bodytext2NotBold12">
    <w:name w:val="Body text (2) + Not Bold12"/>
    <w:aliases w:val="Not Italic30"/>
    <w:rsid w:val="00966EE5"/>
    <w:rPr>
      <w:rFonts w:ascii="Times New Roman" w:hAnsi="Times New Roman" w:cs="Times New Roman" w:hint="default"/>
      <w:b/>
      <w:bCs/>
      <w:i/>
      <w:iCs/>
      <w:spacing w:val="0"/>
      <w:sz w:val="23"/>
      <w:szCs w:val="23"/>
    </w:rPr>
  </w:style>
  <w:style w:type="paragraph" w:styleId="2">
    <w:name w:val="Body Text Indent 2"/>
    <w:basedOn w:val="a"/>
    <w:link w:val="20"/>
    <w:uiPriority w:val="99"/>
    <w:semiHidden/>
    <w:unhideWhenUsed/>
    <w:rsid w:val="00966EE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66EE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kashova_ea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eiz-spb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907</Words>
  <Characters>5170</Characters>
  <Application>Microsoft Office Word</Application>
  <DocSecurity>0</DocSecurity>
  <Lines>43</Lines>
  <Paragraphs>12</Paragraphs>
  <ScaleCrop>false</ScaleCrop>
  <Company/>
  <LinksUpToDate>false</LinksUpToDate>
  <CharactersWithSpaces>6065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Цуркан Наталья Михайловна</dc:creator>
  <cp:keywords/>
  <dc:description/>
  <cp:lastModifiedBy>Цуркан Наталья Михайловна</cp:lastModifiedBy>
  <cp:revision>3</cp:revision>
  <dcterms:created xsi:type="dcterms:W3CDTF">2014-06-04T06:46:00Z</dcterms:created>
  <dcterms:modified xsi:type="dcterms:W3CDTF">2014-06-04T06:46:00Z</dcterms:modified>
</cp:coreProperties>
</file>