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8779A2"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B73BAE">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B73BAE">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8179FB">
        <w:rPr>
          <w:bCs/>
          <w:color w:val="000000"/>
          <w:sz w:val="28"/>
          <w:szCs w:val="28"/>
        </w:rPr>
        <w:t>п</w:t>
      </w:r>
      <w:r w:rsidR="008179FB" w:rsidRPr="008179FB">
        <w:rPr>
          <w:bCs/>
          <w:color w:val="000000"/>
          <w:sz w:val="28"/>
          <w:szCs w:val="28"/>
        </w:rPr>
        <w:t xml:space="preserve">раво заключения </w:t>
      </w:r>
      <w:proofErr w:type="gramStart"/>
      <w:r w:rsidR="008179FB" w:rsidRPr="008179FB">
        <w:rPr>
          <w:bCs/>
          <w:color w:val="000000"/>
          <w:sz w:val="28"/>
          <w:szCs w:val="28"/>
        </w:rPr>
        <w:t>договора</w:t>
      </w:r>
      <w:proofErr w:type="gramEnd"/>
      <w:r w:rsidR="008179FB" w:rsidRPr="008179FB">
        <w:rPr>
          <w:bCs/>
          <w:color w:val="000000"/>
          <w:sz w:val="28"/>
          <w:szCs w:val="28"/>
        </w:rPr>
        <w:t xml:space="preserve"> на </w:t>
      </w:r>
      <w:r w:rsidR="000922E5" w:rsidRPr="000922E5">
        <w:rPr>
          <w:bCs/>
          <w:color w:val="000000"/>
          <w:sz w:val="28"/>
          <w:szCs w:val="28"/>
        </w:rPr>
        <w:t>выполнение комплекса работ по модернизации и аттестации автоматизированной сети в защищенном исполнении по требованиям безопасности</w:t>
      </w:r>
      <w:r w:rsidR="000922E5">
        <w:rPr>
          <w:bCs/>
          <w:color w:val="000000"/>
          <w:sz w:val="28"/>
          <w:szCs w:val="28"/>
        </w:rPr>
        <w:t xml:space="preserve"> </w:t>
      </w:r>
      <w:r w:rsidR="000922E5" w:rsidRPr="000922E5">
        <w:rPr>
          <w:bCs/>
          <w:color w:val="000000"/>
          <w:sz w:val="28"/>
          <w:szCs w:val="28"/>
        </w:rPr>
        <w:t>информации в генеральной дирекции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B73BAE">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B73BAE">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8779A2">
      <w:pPr>
        <w:pStyle w:val="15"/>
        <w:rPr>
          <w:rFonts w:asciiTheme="minorHAnsi" w:eastAsiaTheme="minorEastAsia" w:hAnsiTheme="minorHAnsi" w:cstheme="minorBidi"/>
          <w:sz w:val="22"/>
          <w:szCs w:val="22"/>
        </w:rPr>
      </w:pPr>
      <w:r w:rsidRPr="008779A2">
        <w:rPr>
          <w:szCs w:val="24"/>
        </w:rPr>
        <w:fldChar w:fldCharType="begin"/>
      </w:r>
      <w:r w:rsidR="00FF718F" w:rsidRPr="003A531E">
        <w:rPr>
          <w:szCs w:val="24"/>
        </w:rPr>
        <w:instrText xml:space="preserve"> TOC \o "1-3" \h \z \u </w:instrText>
      </w:r>
      <w:r w:rsidRPr="008779A2">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80EC1">
          <w:rPr>
            <w:webHidden/>
          </w:rPr>
          <w:t>2</w:t>
        </w:r>
        <w:r>
          <w:rPr>
            <w:webHidden/>
          </w:rPr>
          <w:fldChar w:fldCharType="end"/>
        </w:r>
      </w:hyperlink>
    </w:p>
    <w:p w:rsidR="00CC600C" w:rsidRDefault="008779A2">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80EC1">
          <w:rPr>
            <w:webHidden/>
          </w:rPr>
          <w:t>4</w:t>
        </w:r>
        <w:r>
          <w:rPr>
            <w:webHidden/>
          </w:rPr>
          <w:fldChar w:fldCharType="end"/>
        </w:r>
      </w:hyperlink>
    </w:p>
    <w:p w:rsidR="00CC600C" w:rsidRDefault="008779A2">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80EC1">
          <w:rPr>
            <w:webHidden/>
          </w:rPr>
          <w:t>5</w:t>
        </w:r>
        <w:r>
          <w:rPr>
            <w:webHidden/>
          </w:rPr>
          <w:fldChar w:fldCharType="end"/>
        </w:r>
      </w:hyperlink>
    </w:p>
    <w:p w:rsidR="00CC600C" w:rsidRDefault="008779A2">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80EC1">
          <w:rPr>
            <w:webHidden/>
          </w:rPr>
          <w:t>6</w:t>
        </w:r>
        <w:r>
          <w:rPr>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Default="008779A2">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80EC1">
          <w:rPr>
            <w:webHidden/>
          </w:rPr>
          <w:t>9</w:t>
        </w:r>
        <w:r>
          <w:rPr>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80EC1">
          <w:rPr>
            <w:b w:val="0"/>
            <w:webHidden/>
          </w:rPr>
          <w:t>10</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80EC1">
          <w:rPr>
            <w:b w:val="0"/>
            <w:webHidden/>
          </w:rPr>
          <w:t>11</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80EC1">
          <w:rPr>
            <w:b w:val="0"/>
            <w:webHidden/>
          </w:rPr>
          <w:t>12</w:t>
        </w:r>
        <w:r w:rsidRPr="00CC600C">
          <w:rPr>
            <w:b w:val="0"/>
            <w:webHidden/>
          </w:rPr>
          <w:fldChar w:fldCharType="end"/>
        </w:r>
      </w:hyperlink>
    </w:p>
    <w:p w:rsidR="00CC600C" w:rsidRDefault="008779A2">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80EC1">
          <w:rPr>
            <w:webHidden/>
          </w:rPr>
          <w:t>13</w:t>
        </w:r>
        <w:r>
          <w:rPr>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80EC1">
          <w:rPr>
            <w:b w:val="0"/>
            <w:webHidden/>
          </w:rPr>
          <w:t>14</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80EC1">
          <w:rPr>
            <w:b w:val="0"/>
            <w:webHidden/>
          </w:rPr>
          <w:t>16</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80EC1">
          <w:rPr>
            <w:b w:val="0"/>
            <w:webHidden/>
          </w:rPr>
          <w:t>18</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80EC1">
          <w:rPr>
            <w:b w:val="0"/>
            <w:webHidden/>
          </w:rPr>
          <w:t>27</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80EC1">
          <w:rPr>
            <w:b w:val="0"/>
            <w:webHidden/>
          </w:rPr>
          <w:t>30</w:t>
        </w:r>
        <w:r w:rsidRPr="00CC600C">
          <w:rPr>
            <w:b w:val="0"/>
            <w:webHidden/>
          </w:rPr>
          <w:fldChar w:fldCharType="end"/>
        </w:r>
      </w:hyperlink>
    </w:p>
    <w:p w:rsidR="00CC600C" w:rsidRDefault="008779A2">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80EC1">
          <w:rPr>
            <w:webHidden/>
          </w:rPr>
          <w:t>31</w:t>
        </w:r>
        <w:r>
          <w:rPr>
            <w:webHidden/>
          </w:rPr>
          <w:fldChar w:fldCharType="end"/>
        </w:r>
      </w:hyperlink>
    </w:p>
    <w:p w:rsidR="00CC600C" w:rsidRDefault="008779A2">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80EC1">
          <w:rPr>
            <w:webHidden/>
          </w:rPr>
          <w:t>37</w:t>
        </w:r>
        <w:r>
          <w:rPr>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80EC1">
          <w:rPr>
            <w:b w:val="0"/>
            <w:webHidden/>
          </w:rPr>
          <w:t>37</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80EC1">
          <w:rPr>
            <w:b w:val="0"/>
            <w:webHidden/>
          </w:rPr>
          <w:t>38</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80EC1">
          <w:rPr>
            <w:b w:val="0"/>
            <w:webHidden/>
          </w:rPr>
          <w:t>40</w:t>
        </w:r>
        <w:r w:rsidRPr="00CC600C">
          <w:rPr>
            <w:b w:val="0"/>
            <w:webHidden/>
          </w:rPr>
          <w:fldChar w:fldCharType="end"/>
        </w:r>
      </w:hyperlink>
    </w:p>
    <w:p w:rsidR="00CC600C" w:rsidRPr="00CC600C" w:rsidRDefault="008779A2">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80EC1">
          <w:rPr>
            <w:b w:val="0"/>
            <w:webHidden/>
          </w:rPr>
          <w:t>42</w:t>
        </w:r>
        <w:r w:rsidRPr="00CC600C">
          <w:rPr>
            <w:b w:val="0"/>
            <w:webHidden/>
          </w:rPr>
          <w:fldChar w:fldCharType="end"/>
        </w:r>
      </w:hyperlink>
    </w:p>
    <w:p w:rsidR="005C7506" w:rsidRPr="008E78E3" w:rsidRDefault="008779A2"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w:t>
      </w:r>
      <w:r w:rsidRPr="00104C0E">
        <w:lastRenderedPageBreak/>
        <w:t xml:space="preserve">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8779A2">
        <w:fldChar w:fldCharType="begin"/>
      </w:r>
      <w:r w:rsidR="00F87DFA">
        <w:instrText xml:space="preserve"> REF _Ref319659237 \r \h  \* MERGEFORMAT </w:instrText>
      </w:r>
      <w:r w:rsidR="008779A2">
        <w:fldChar w:fldCharType="separate"/>
      </w:r>
      <w:r w:rsidR="00B25487">
        <w:t>д</w:t>
      </w:r>
      <w:proofErr w:type="spellEnd"/>
      <w:r w:rsidR="00B25487">
        <w:t>)</w:t>
      </w:r>
      <w:r w:rsidR="008779A2">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B25487">
          <w:t>е)</w:t>
        </w:r>
      </w:fldSimple>
      <w:r w:rsidRPr="00BC6F52">
        <w:t xml:space="preserve"> пункта </w:t>
      </w:r>
      <w:fldSimple w:instr=" REF _Ref319671106 \r \h  \* MERGEFORMAT ">
        <w:r w:rsidR="00B2548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AC20A0" w:rsidRPr="00AC20A0" w:rsidRDefault="00395A2E" w:rsidP="00AC20A0">
            <w:pPr>
              <w:spacing w:before="60" w:after="60"/>
              <w:jc w:val="both"/>
              <w:rPr>
                <w:bCs/>
                <w:color w:val="000000"/>
                <w:sz w:val="22"/>
                <w:szCs w:val="22"/>
              </w:rPr>
            </w:pPr>
            <w:r w:rsidRPr="00AC20A0">
              <w:rPr>
                <w:bCs/>
                <w:color w:val="000000"/>
                <w:sz w:val="22"/>
                <w:szCs w:val="22"/>
              </w:rPr>
              <w:t xml:space="preserve">Предмет </w:t>
            </w:r>
            <w:r w:rsidR="00766D3B" w:rsidRPr="00AC20A0">
              <w:rPr>
                <w:bCs/>
                <w:color w:val="000000"/>
                <w:sz w:val="22"/>
                <w:szCs w:val="22"/>
              </w:rPr>
              <w:t>открыт</w:t>
            </w:r>
            <w:r w:rsidRPr="00AC20A0">
              <w:rPr>
                <w:bCs/>
                <w:color w:val="000000"/>
                <w:sz w:val="22"/>
                <w:szCs w:val="22"/>
              </w:rPr>
              <w:t xml:space="preserve">ого запроса предложений </w:t>
            </w:r>
            <w:r w:rsidR="00682DF5">
              <w:rPr>
                <w:bCs/>
                <w:color w:val="000000"/>
                <w:sz w:val="22"/>
                <w:szCs w:val="22"/>
              </w:rPr>
              <w:br/>
            </w:r>
            <w:r w:rsidR="00682DF5">
              <w:rPr>
                <w:bCs/>
                <w:color w:val="000000"/>
                <w:sz w:val="22"/>
                <w:szCs w:val="22"/>
              </w:rPr>
              <w:br/>
            </w:r>
          </w:p>
          <w:p w:rsidR="00AC20A0" w:rsidRPr="00AC20A0" w:rsidRDefault="00AC20A0" w:rsidP="00AC20A0">
            <w:pPr>
              <w:spacing w:before="60" w:after="60"/>
              <w:jc w:val="both"/>
              <w:rPr>
                <w:bCs/>
                <w:color w:val="000000"/>
                <w:sz w:val="22"/>
                <w:szCs w:val="22"/>
                <w:lang w:val="en-US"/>
              </w:rPr>
            </w:pPr>
          </w:p>
          <w:p w:rsidR="00395A2E" w:rsidRPr="00AC20A0" w:rsidRDefault="00395A2E" w:rsidP="00AC20A0">
            <w:pPr>
              <w:spacing w:before="60" w:after="60"/>
              <w:jc w:val="both"/>
              <w:rPr>
                <w:bCs/>
                <w:color w:val="000000"/>
                <w:sz w:val="22"/>
                <w:szCs w:val="22"/>
              </w:rPr>
            </w:pPr>
            <w:r w:rsidRPr="00AC20A0">
              <w:rPr>
                <w:bCs/>
                <w:color w:val="000000"/>
                <w:sz w:val="22"/>
                <w:szCs w:val="22"/>
              </w:rPr>
              <w:t>Состав и объем поставки товара, выполнения  работ,  оказания услуг</w:t>
            </w:r>
          </w:p>
        </w:tc>
        <w:tc>
          <w:tcPr>
            <w:tcW w:w="6521" w:type="dxa"/>
          </w:tcPr>
          <w:p w:rsidR="00E67671" w:rsidRDefault="00682DF5" w:rsidP="00E67671">
            <w:pPr>
              <w:spacing w:before="60" w:after="60"/>
              <w:jc w:val="both"/>
              <w:rPr>
                <w:sz w:val="22"/>
                <w:szCs w:val="22"/>
              </w:rPr>
            </w:pPr>
            <w:r>
              <w:rPr>
                <w:bCs/>
                <w:color w:val="000000"/>
                <w:sz w:val="22"/>
                <w:szCs w:val="22"/>
              </w:rPr>
              <w:t>П</w:t>
            </w:r>
            <w:r w:rsidRPr="00682DF5">
              <w:rPr>
                <w:bCs/>
                <w:color w:val="000000"/>
                <w:sz w:val="22"/>
                <w:szCs w:val="22"/>
              </w:rPr>
              <w:t xml:space="preserve">раво заключения договора на </w:t>
            </w:r>
            <w:r w:rsidR="000922E5" w:rsidRPr="000922E5">
              <w:rPr>
                <w:bCs/>
                <w:color w:val="000000"/>
                <w:sz w:val="22"/>
                <w:szCs w:val="22"/>
              </w:rPr>
              <w:t>выполнение комплекса работ по модернизации и аттестации автоматизированной сети в защищенном исполнении по требованиям безопасности</w:t>
            </w:r>
            <w:r w:rsidR="00A31C6D">
              <w:rPr>
                <w:bCs/>
                <w:color w:val="000000"/>
                <w:sz w:val="22"/>
                <w:szCs w:val="22"/>
              </w:rPr>
              <w:t xml:space="preserve"> </w:t>
            </w:r>
            <w:r w:rsidR="000922E5" w:rsidRPr="000922E5">
              <w:rPr>
                <w:bCs/>
                <w:color w:val="000000"/>
                <w:sz w:val="22"/>
                <w:szCs w:val="22"/>
              </w:rPr>
              <w:t>информации в генеральной дирекции ФГУП «РосРАО»</w:t>
            </w:r>
          </w:p>
          <w:p w:rsidR="005F013B" w:rsidRPr="005E47C8" w:rsidRDefault="005F013B" w:rsidP="00AC20A0">
            <w:pPr>
              <w:spacing w:before="60" w:after="60"/>
              <w:jc w:val="both"/>
              <w:rPr>
                <w:bCs/>
                <w:color w:val="000000"/>
                <w:sz w:val="22"/>
                <w:szCs w:val="22"/>
              </w:rPr>
            </w:pPr>
          </w:p>
          <w:p w:rsidR="00EA4FAC" w:rsidRPr="00D67682" w:rsidRDefault="003E147B" w:rsidP="00AC20A0">
            <w:pPr>
              <w:spacing w:before="60" w:after="60"/>
              <w:jc w:val="both"/>
              <w:rPr>
                <w:bCs/>
                <w:iCs/>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A82AA6" w:rsidRPr="00D67682" w:rsidRDefault="00A82AA6"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A82AA6" w:rsidRPr="00A82AA6" w:rsidRDefault="00A82AA6" w:rsidP="00A82AA6">
            <w:pPr>
              <w:tabs>
                <w:tab w:val="left" w:pos="1418"/>
              </w:tabs>
              <w:jc w:val="both"/>
              <w:rPr>
                <w:bCs/>
                <w:sz w:val="22"/>
                <w:szCs w:val="22"/>
              </w:rPr>
            </w:pPr>
            <w:r w:rsidRPr="00A82AA6">
              <w:rPr>
                <w:bCs/>
                <w:sz w:val="22"/>
                <w:szCs w:val="22"/>
              </w:rPr>
              <w:t>дата начала: с момента заключения договора;</w:t>
            </w:r>
          </w:p>
          <w:p w:rsidR="00A82AA6" w:rsidRPr="00A82AA6" w:rsidRDefault="00A82AA6" w:rsidP="00A82AA6">
            <w:pPr>
              <w:tabs>
                <w:tab w:val="left" w:pos="1418"/>
              </w:tabs>
              <w:jc w:val="both"/>
              <w:rPr>
                <w:bCs/>
                <w:sz w:val="22"/>
                <w:szCs w:val="22"/>
              </w:rPr>
            </w:pPr>
            <w:r w:rsidRPr="00A82AA6">
              <w:rPr>
                <w:bCs/>
                <w:sz w:val="22"/>
                <w:szCs w:val="22"/>
              </w:rPr>
              <w:t xml:space="preserve">дата окончания: </w:t>
            </w:r>
            <w:r w:rsidR="00A31C6D" w:rsidRPr="00A31C6D">
              <w:rPr>
                <w:bCs/>
                <w:sz w:val="22"/>
                <w:szCs w:val="22"/>
              </w:rPr>
              <w:t>25.08.2013</w:t>
            </w:r>
            <w:r w:rsidRPr="00A82AA6">
              <w:rPr>
                <w:bCs/>
                <w:sz w:val="22"/>
                <w:szCs w:val="22"/>
              </w:rPr>
              <w:t>.</w:t>
            </w:r>
            <w:r w:rsidR="00682DF5">
              <w:rPr>
                <w:bCs/>
                <w:sz w:val="22"/>
                <w:szCs w:val="22"/>
              </w:rPr>
              <w:tab/>
            </w:r>
            <w:r w:rsidR="00682DF5">
              <w:rPr>
                <w:bCs/>
                <w:sz w:val="22"/>
                <w:szCs w:val="22"/>
              </w:rPr>
              <w:br/>
            </w:r>
          </w:p>
          <w:p w:rsidR="009C355B" w:rsidRPr="00D67682" w:rsidRDefault="009C355B" w:rsidP="00E64886">
            <w:pPr>
              <w:tabs>
                <w:tab w:val="left" w:pos="1418"/>
              </w:tabs>
              <w:jc w:val="both"/>
              <w:rPr>
                <w:bCs/>
                <w:color w:val="000000"/>
                <w:sz w:val="22"/>
                <w:szCs w:val="22"/>
              </w:rPr>
            </w:pPr>
          </w:p>
          <w:p w:rsidR="00395A2E" w:rsidRPr="003E147B" w:rsidRDefault="00A31C6D" w:rsidP="00E64886">
            <w:pPr>
              <w:tabs>
                <w:tab w:val="left" w:pos="1418"/>
              </w:tabs>
              <w:jc w:val="both"/>
              <w:rPr>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003E147B" w:rsidRPr="003E147B">
              <w:rPr>
                <w:bCs/>
                <w:color w:val="000000"/>
                <w:sz w:val="22"/>
                <w:szCs w:val="22"/>
              </w:rPr>
              <w:t>.</w:t>
            </w: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695BEC" w:rsidP="00695BEC">
            <w:pPr>
              <w:ind w:right="153"/>
              <w:jc w:val="both"/>
              <w:rPr>
                <w:sz w:val="22"/>
                <w:szCs w:val="22"/>
              </w:rPr>
            </w:pPr>
            <w:r>
              <w:rPr>
                <w:sz w:val="22"/>
                <w:szCs w:val="22"/>
              </w:rPr>
              <w:t>1</w:t>
            </w:r>
            <w:r w:rsidR="00395A2E" w:rsidRPr="00D67682">
              <w:rPr>
                <w:sz w:val="22"/>
                <w:szCs w:val="22"/>
              </w:rPr>
              <w:t xml:space="preserve"> (</w:t>
            </w:r>
            <w:r>
              <w:rPr>
                <w:sz w:val="22"/>
                <w:szCs w:val="22"/>
              </w:rPr>
              <w:t>Один</w:t>
            </w:r>
            <w:r w:rsidR="00395A2E"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9C5A9F">
              <w:rPr>
                <w:spacing w:val="-6"/>
                <w:sz w:val="22"/>
                <w:szCs w:val="22"/>
              </w:rPr>
              <w:t>Майоров Андрей Андреевич</w:t>
            </w:r>
            <w:r w:rsidRPr="00D67682">
              <w:rPr>
                <w:spacing w:val="-6"/>
                <w:sz w:val="22"/>
                <w:szCs w:val="22"/>
              </w:rPr>
              <w:t>.</w:t>
            </w:r>
          </w:p>
          <w:p w:rsidR="00395A2E" w:rsidRPr="00D67682" w:rsidRDefault="00395A2E" w:rsidP="00E64886">
            <w:pPr>
              <w:ind w:right="113"/>
              <w:contextualSpacing/>
              <w:jc w:val="both"/>
              <w:rPr>
                <w:spacing w:val="-6"/>
                <w:sz w:val="22"/>
                <w:szCs w:val="22"/>
              </w:rPr>
            </w:pPr>
            <w:r w:rsidRPr="00D67682">
              <w:rPr>
                <w:spacing w:val="-6"/>
                <w:sz w:val="22"/>
                <w:szCs w:val="22"/>
              </w:rPr>
              <w:t>тел: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w:t>
            </w:r>
            <w:r w:rsidR="005E47C8">
              <w:rPr>
                <w:sz w:val="22"/>
                <w:szCs w:val="22"/>
              </w:rPr>
              <w:t xml:space="preserve">айт </w:t>
            </w:r>
            <w:hyperlink r:id="rId18" w:history="1">
              <w:r w:rsidR="005E47C8" w:rsidRPr="00B83DAD">
                <w:rPr>
                  <w:rStyle w:val="afc"/>
                  <w:sz w:val="22"/>
                  <w:szCs w:val="22"/>
                </w:rPr>
                <w:t>http://zakupki.gov.ru/</w:t>
              </w:r>
            </w:hyperlink>
            <w:r w:rsidR="000B1202" w:rsidRPr="00D67682">
              <w:rPr>
                <w:sz w:val="22"/>
                <w:szCs w:val="22"/>
              </w:rPr>
              <w:t>.</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E147B">
                <w:rPr>
                  <w:rStyle w:val="afc"/>
                  <w:sz w:val="22"/>
                  <w:szCs w:val="22"/>
                </w:rPr>
                <w:t>www.a-k-d.ru</w:t>
              </w:r>
            </w:hyperlink>
            <w:r w:rsidR="005E47C8">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3D3C62" w:rsidP="00682DF5">
            <w:pPr>
              <w:ind w:right="153"/>
              <w:jc w:val="both"/>
              <w:rPr>
                <w:bCs/>
                <w:sz w:val="22"/>
                <w:szCs w:val="22"/>
              </w:rPr>
            </w:pPr>
            <w:r w:rsidRPr="003D3C62">
              <w:rPr>
                <w:sz w:val="22"/>
                <w:szCs w:val="22"/>
              </w:rPr>
              <w:t>«</w:t>
            </w:r>
            <w:r w:rsidR="00682DF5">
              <w:rPr>
                <w:sz w:val="22"/>
                <w:szCs w:val="22"/>
              </w:rPr>
              <w:t>20</w:t>
            </w:r>
            <w:r w:rsidRPr="003D3C62">
              <w:rPr>
                <w:sz w:val="22"/>
                <w:szCs w:val="22"/>
              </w:rPr>
              <w:t xml:space="preserve">» </w:t>
            </w:r>
            <w:r w:rsidR="00682DF5">
              <w:rPr>
                <w:sz w:val="22"/>
                <w:szCs w:val="22"/>
              </w:rPr>
              <w:t>Июня</w:t>
            </w:r>
            <w:r w:rsidRPr="003D3C62">
              <w:rPr>
                <w:sz w:val="22"/>
                <w:szCs w:val="22"/>
              </w:rPr>
              <w:t xml:space="preserve"> </w:t>
            </w:r>
            <w:r w:rsidR="00395A2E" w:rsidRPr="00D67682">
              <w:rPr>
                <w:sz w:val="22"/>
                <w:szCs w:val="22"/>
              </w:rPr>
              <w:t>201</w:t>
            </w:r>
            <w:r w:rsidR="00080DF9">
              <w:rPr>
                <w:sz w:val="22"/>
                <w:szCs w:val="22"/>
              </w:rPr>
              <w:t>3</w:t>
            </w:r>
            <w:r w:rsidR="00395A2E" w:rsidRPr="00D67682">
              <w:rPr>
                <w:sz w:val="22"/>
                <w:szCs w:val="22"/>
              </w:rPr>
              <w:t xml:space="preserve">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4F02A9">
            <w:pPr>
              <w:spacing w:before="60" w:after="60"/>
              <w:jc w:val="both"/>
              <w:rPr>
                <w:sz w:val="22"/>
                <w:szCs w:val="22"/>
              </w:rPr>
            </w:pPr>
            <w:r w:rsidRPr="00D67682">
              <w:rPr>
                <w:sz w:val="22"/>
                <w:szCs w:val="22"/>
              </w:rPr>
              <w:t>Начальная (максимальная) цена договора</w:t>
            </w:r>
            <w:r w:rsidR="004F02A9">
              <w:rPr>
                <w:sz w:val="22"/>
                <w:szCs w:val="22"/>
              </w:rPr>
              <w:tab/>
            </w:r>
            <w:r w:rsidR="004F02A9">
              <w:rPr>
                <w:sz w:val="22"/>
                <w:szCs w:val="22"/>
              </w:rPr>
              <w:br/>
            </w:r>
            <w:r w:rsidR="00695BEC">
              <w:rPr>
                <w:sz w:val="22"/>
                <w:szCs w:val="22"/>
              </w:rPr>
              <w:br/>
            </w:r>
          </w:p>
          <w:p w:rsidR="000D129F" w:rsidRDefault="000D129F" w:rsidP="004F02A9">
            <w:pPr>
              <w:spacing w:before="60" w:after="60"/>
              <w:jc w:val="both"/>
              <w:rPr>
                <w:sz w:val="22"/>
                <w:szCs w:val="22"/>
              </w:rPr>
            </w:pPr>
          </w:p>
          <w:p w:rsidR="00395A2E" w:rsidRPr="00D67682" w:rsidRDefault="00395A2E" w:rsidP="004F02A9">
            <w:pPr>
              <w:spacing w:before="60" w:after="60"/>
              <w:jc w:val="both"/>
              <w:rPr>
                <w:sz w:val="22"/>
                <w:szCs w:val="22"/>
              </w:rPr>
            </w:pPr>
            <w:r w:rsidRPr="00D67682">
              <w:rPr>
                <w:sz w:val="22"/>
                <w:szCs w:val="22"/>
              </w:rPr>
              <w:lastRenderedPageBreak/>
              <w:t>Условия оплаты</w:t>
            </w:r>
            <w:r w:rsidR="004F02A9">
              <w:rPr>
                <w:sz w:val="22"/>
                <w:szCs w:val="22"/>
              </w:rPr>
              <w:tab/>
            </w:r>
            <w:r w:rsidR="00A31C6D">
              <w:rPr>
                <w:sz w:val="22"/>
                <w:szCs w:val="22"/>
              </w:rPr>
              <w:br/>
            </w:r>
            <w:r w:rsidR="00A31C6D">
              <w:rPr>
                <w:sz w:val="22"/>
                <w:szCs w:val="22"/>
              </w:rPr>
              <w:br/>
            </w:r>
            <w:r w:rsidR="004F02A9">
              <w:rPr>
                <w:sz w:val="22"/>
                <w:szCs w:val="22"/>
              </w:rPr>
              <w:br/>
            </w:r>
          </w:p>
          <w:p w:rsidR="009C355B" w:rsidRPr="00D67682"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Источник финансирования</w:t>
            </w:r>
          </w:p>
        </w:tc>
        <w:tc>
          <w:tcPr>
            <w:tcW w:w="6521" w:type="dxa"/>
          </w:tcPr>
          <w:p w:rsidR="004F02A9" w:rsidRPr="00524C04" w:rsidRDefault="00A31C6D" w:rsidP="004F02A9">
            <w:pPr>
              <w:spacing w:before="60" w:after="60"/>
              <w:jc w:val="both"/>
              <w:rPr>
                <w:sz w:val="22"/>
                <w:szCs w:val="22"/>
              </w:rPr>
            </w:pPr>
            <w:r>
              <w:rPr>
                <w:sz w:val="22"/>
                <w:szCs w:val="22"/>
              </w:rPr>
              <w:lastRenderedPageBreak/>
              <w:t>1 427 </w:t>
            </w:r>
            <w:r w:rsidRPr="00A31C6D">
              <w:rPr>
                <w:sz w:val="22"/>
                <w:szCs w:val="22"/>
              </w:rPr>
              <w:t>920</w:t>
            </w:r>
            <w:r>
              <w:rPr>
                <w:sz w:val="22"/>
                <w:szCs w:val="22"/>
              </w:rPr>
              <w:t>,</w:t>
            </w:r>
            <w:r w:rsidRPr="00A31C6D">
              <w:rPr>
                <w:sz w:val="22"/>
                <w:szCs w:val="22"/>
              </w:rPr>
              <w:t>00 (Один миллион четыреста двадцать семь тысяч девятьсот двадцать) рублей 00 копеек, в текущих ценах, включая НДС. Цена договора включает в себя все расходы, в том числе налоги, сборы и другие обязательные платежи</w:t>
            </w:r>
            <w:r w:rsidR="004F02A9">
              <w:rPr>
                <w:sz w:val="22"/>
                <w:szCs w:val="22"/>
              </w:rPr>
              <w:t>.</w:t>
            </w:r>
            <w:r w:rsidR="004F02A9" w:rsidRPr="00524C04">
              <w:rPr>
                <w:sz w:val="22"/>
                <w:szCs w:val="22"/>
              </w:rPr>
              <w:t xml:space="preserve"> </w:t>
            </w:r>
          </w:p>
          <w:p w:rsidR="004F02A9" w:rsidRPr="004F02A9" w:rsidRDefault="004F02A9" w:rsidP="004F02A9">
            <w:pPr>
              <w:spacing w:before="60" w:after="60"/>
              <w:jc w:val="both"/>
              <w:rPr>
                <w:sz w:val="22"/>
                <w:szCs w:val="22"/>
              </w:rPr>
            </w:pPr>
          </w:p>
          <w:p w:rsidR="000D129F" w:rsidRPr="004F02A9" w:rsidRDefault="00A31C6D" w:rsidP="004F02A9">
            <w:pPr>
              <w:spacing w:before="60" w:after="60"/>
              <w:jc w:val="both"/>
              <w:rPr>
                <w:sz w:val="22"/>
                <w:szCs w:val="22"/>
              </w:rPr>
            </w:pPr>
            <w:r w:rsidRPr="00A31C6D">
              <w:rPr>
                <w:sz w:val="22"/>
                <w:szCs w:val="22"/>
              </w:rPr>
              <w:lastRenderedPageBreak/>
              <w:t>Безналичный расчет. Оплата производится по результатам полностью выполненных работ, аванс не предусмотрен. Оплата осуществляется в течение 10 (десяти) банковских дней с даты подписания Сторонами акта сдачи-приемки работ</w:t>
            </w:r>
            <w:r w:rsidR="000D129F" w:rsidRPr="004F02A9">
              <w:rPr>
                <w:sz w:val="22"/>
                <w:szCs w:val="22"/>
              </w:rPr>
              <w:t>.</w:t>
            </w:r>
          </w:p>
          <w:p w:rsidR="009C355B" w:rsidRPr="004F02A9"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682DF5" w:rsidP="00E64886">
            <w:pPr>
              <w:numPr>
                <w:ilvl w:val="0"/>
                <w:numId w:val="33"/>
              </w:numPr>
              <w:tabs>
                <w:tab w:val="left" w:pos="851"/>
              </w:tabs>
              <w:ind w:left="0" w:right="153" w:firstLine="353"/>
              <w:jc w:val="both"/>
              <w:rPr>
                <w:sz w:val="22"/>
                <w:szCs w:val="22"/>
              </w:rPr>
            </w:pPr>
            <w:r>
              <w:rPr>
                <w:sz w:val="22"/>
                <w:szCs w:val="22"/>
              </w:rPr>
              <w:t>Д</w:t>
            </w:r>
            <w:r w:rsidR="00952E84" w:rsidRPr="00D67682">
              <w:rPr>
                <w:sz w:val="22"/>
                <w:szCs w:val="22"/>
              </w:rPr>
              <w:t>олжен отвечать требованиям, указанным в пункте </w:t>
            </w:r>
            <w:fldSimple w:instr=" REF _Ref317256436 \r \h  \* MERGEFORMAT ">
              <w:r w:rsidR="00B25487" w:rsidRPr="00D67682">
                <w:rPr>
                  <w:sz w:val="22"/>
                  <w:szCs w:val="22"/>
                </w:rPr>
                <w:t>3.1</w:t>
              </w:r>
            </w:fldSimple>
            <w:r w:rsidR="00952E84" w:rsidRPr="00D67682">
              <w:rPr>
                <w:sz w:val="22"/>
                <w:szCs w:val="22"/>
              </w:rPr>
              <w:t xml:space="preserve"> настоящей документации по запросу предложений;</w:t>
            </w:r>
          </w:p>
          <w:p w:rsidR="00952E84" w:rsidRPr="00D67682" w:rsidRDefault="00682DF5" w:rsidP="00E64886">
            <w:pPr>
              <w:numPr>
                <w:ilvl w:val="0"/>
                <w:numId w:val="33"/>
              </w:numPr>
              <w:tabs>
                <w:tab w:val="left" w:pos="851"/>
              </w:tabs>
              <w:ind w:left="0" w:right="153" w:firstLine="353"/>
              <w:jc w:val="both"/>
              <w:rPr>
                <w:sz w:val="22"/>
                <w:szCs w:val="22"/>
              </w:rPr>
            </w:pPr>
            <w:r>
              <w:rPr>
                <w:sz w:val="22"/>
                <w:szCs w:val="22"/>
              </w:rPr>
              <w:t>Д</w:t>
            </w:r>
            <w:r w:rsidR="00952E84" w:rsidRPr="00D67682">
              <w:rPr>
                <w:sz w:val="22"/>
                <w:szCs w:val="22"/>
              </w:rPr>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E52CFC" w:rsidRDefault="00E52CFC" w:rsidP="009C355B">
            <w:pPr>
              <w:numPr>
                <w:ilvl w:val="0"/>
                <w:numId w:val="33"/>
              </w:numPr>
              <w:tabs>
                <w:tab w:val="left" w:pos="920"/>
              </w:tabs>
              <w:ind w:left="0" w:right="153" w:firstLine="353"/>
              <w:jc w:val="both"/>
              <w:rPr>
                <w:sz w:val="22"/>
                <w:szCs w:val="22"/>
              </w:rPr>
            </w:pPr>
            <w:r w:rsidRPr="00E52CFC">
              <w:rPr>
                <w:sz w:val="22"/>
                <w:szCs w:val="22"/>
              </w:rPr>
              <w:t>Наличие опыта работы по аттестации автоматизированных систем не менее 5 лет и исполненных договоров на сумму не менее 1 млн. 500 тыс. рублей</w:t>
            </w:r>
            <w:r w:rsidR="002058A5">
              <w:rPr>
                <w:sz w:val="22"/>
                <w:szCs w:val="22"/>
              </w:rPr>
              <w:t xml:space="preserve"> (</w:t>
            </w:r>
            <w:r w:rsidR="002058A5" w:rsidRPr="00F536C8">
              <w:rPr>
                <w:sz w:val="22"/>
                <w:szCs w:val="22"/>
              </w:rPr>
              <w:t>опыт выполнения работ подтверждается справкой, с приложением копи</w:t>
            </w:r>
            <w:r w:rsidR="002058A5">
              <w:rPr>
                <w:sz w:val="22"/>
                <w:szCs w:val="22"/>
              </w:rPr>
              <w:t>й</w:t>
            </w:r>
            <w:r w:rsidR="002058A5" w:rsidRPr="00F536C8">
              <w:rPr>
                <w:sz w:val="22"/>
                <w:szCs w:val="22"/>
              </w:rPr>
              <w:t xml:space="preserve"> первой и последней страницы исполненных догов</w:t>
            </w:r>
            <w:r w:rsidR="002058A5">
              <w:rPr>
                <w:sz w:val="22"/>
                <w:szCs w:val="22"/>
              </w:rPr>
              <w:t>оров и актов выполненных работ</w:t>
            </w:r>
            <w:r w:rsidR="002058A5" w:rsidRPr="00F536C8">
              <w:rPr>
                <w:sz w:val="22"/>
                <w:szCs w:val="22"/>
              </w:rPr>
              <w:t>)</w:t>
            </w:r>
            <w:r>
              <w:rPr>
                <w:sz w:val="22"/>
                <w:szCs w:val="22"/>
              </w:rPr>
              <w:t>.</w:t>
            </w:r>
          </w:p>
          <w:p w:rsidR="00682DF5" w:rsidRDefault="00E52CFC" w:rsidP="009C355B">
            <w:pPr>
              <w:numPr>
                <w:ilvl w:val="0"/>
                <w:numId w:val="33"/>
              </w:numPr>
              <w:tabs>
                <w:tab w:val="left" w:pos="920"/>
              </w:tabs>
              <w:ind w:left="0" w:right="153" w:firstLine="353"/>
              <w:jc w:val="both"/>
              <w:rPr>
                <w:sz w:val="22"/>
                <w:szCs w:val="22"/>
              </w:rPr>
            </w:pPr>
            <w:r>
              <w:rPr>
                <w:bCs/>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bCs/>
              </w:rPr>
              <w:t>право</w:t>
            </w:r>
            <w:proofErr w:type="gramEnd"/>
            <w:r>
              <w:rPr>
                <w:bCs/>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E52CFC" w:rsidRDefault="00682DF5" w:rsidP="007A0AD5">
            <w:pPr>
              <w:tabs>
                <w:tab w:val="left" w:pos="637"/>
              </w:tabs>
              <w:ind w:right="153" w:firstLine="353"/>
              <w:jc w:val="both"/>
              <w:rPr>
                <w:sz w:val="22"/>
                <w:szCs w:val="22"/>
              </w:rPr>
            </w:pPr>
            <w:r w:rsidRPr="00682DF5">
              <w:rPr>
                <w:sz w:val="22"/>
                <w:szCs w:val="22"/>
              </w:rPr>
              <w:t>•</w:t>
            </w:r>
            <w:r w:rsidRPr="00682DF5">
              <w:rPr>
                <w:sz w:val="22"/>
                <w:szCs w:val="22"/>
              </w:rPr>
              <w:tab/>
            </w:r>
            <w:r w:rsidR="00E52CFC" w:rsidRPr="00E52CFC">
              <w:rPr>
                <w:sz w:val="22"/>
                <w:szCs w:val="22"/>
              </w:rPr>
              <w:t xml:space="preserve">Исполнитель должен иметь следующие действующие лицензии: </w:t>
            </w:r>
          </w:p>
          <w:p w:rsidR="00E52CFC" w:rsidRDefault="00E52CFC" w:rsidP="007A0AD5">
            <w:pPr>
              <w:tabs>
                <w:tab w:val="left" w:pos="637"/>
              </w:tabs>
              <w:ind w:right="153" w:firstLine="353"/>
              <w:jc w:val="both"/>
              <w:rPr>
                <w:sz w:val="22"/>
                <w:szCs w:val="22"/>
              </w:rPr>
            </w:pPr>
            <w:r w:rsidRPr="00E52CFC">
              <w:rPr>
                <w:sz w:val="22"/>
                <w:szCs w:val="22"/>
              </w:rPr>
              <w:t xml:space="preserve">• лицензия на деятельность по технической защите конфиденциальной информации; </w:t>
            </w:r>
          </w:p>
          <w:p w:rsidR="00E52CFC" w:rsidRDefault="00E52CFC" w:rsidP="007A0AD5">
            <w:pPr>
              <w:tabs>
                <w:tab w:val="left" w:pos="637"/>
              </w:tabs>
              <w:ind w:right="153" w:firstLine="353"/>
              <w:jc w:val="both"/>
              <w:rPr>
                <w:sz w:val="22"/>
                <w:szCs w:val="22"/>
              </w:rPr>
            </w:pPr>
            <w:r w:rsidRPr="00E52CFC">
              <w:rPr>
                <w:sz w:val="22"/>
                <w:szCs w:val="22"/>
              </w:rPr>
              <w:t xml:space="preserve">• лицензия на проведение работ, связанных с созданием средств защиты информации; </w:t>
            </w:r>
          </w:p>
          <w:p w:rsidR="00E52CFC" w:rsidRDefault="00E52CFC" w:rsidP="007A0AD5">
            <w:pPr>
              <w:tabs>
                <w:tab w:val="left" w:pos="637"/>
              </w:tabs>
              <w:ind w:right="153" w:firstLine="353"/>
              <w:jc w:val="both"/>
              <w:rPr>
                <w:sz w:val="22"/>
                <w:szCs w:val="22"/>
              </w:rPr>
            </w:pPr>
            <w:r w:rsidRPr="00E52CFC">
              <w:rPr>
                <w:sz w:val="22"/>
                <w:szCs w:val="22"/>
              </w:rPr>
              <w:t xml:space="preserve">• аттестат аккредитации органа по аттестации объектов информатизации ФСТЭК России; </w:t>
            </w:r>
          </w:p>
          <w:p w:rsidR="00E52CFC" w:rsidRDefault="00E52CFC" w:rsidP="007A0AD5">
            <w:pPr>
              <w:tabs>
                <w:tab w:val="left" w:pos="637"/>
              </w:tabs>
              <w:ind w:right="153" w:firstLine="353"/>
              <w:jc w:val="both"/>
              <w:rPr>
                <w:sz w:val="22"/>
                <w:szCs w:val="22"/>
              </w:rPr>
            </w:pPr>
            <w:r w:rsidRPr="00E52CFC">
              <w:rPr>
                <w:sz w:val="22"/>
                <w:szCs w:val="22"/>
              </w:rPr>
              <w:t xml:space="preserve">• лицензия ФСБ России на осуществление деятельности по распространению шифровальных (криптографических) средств; </w:t>
            </w:r>
          </w:p>
          <w:p w:rsidR="00E52CFC" w:rsidRDefault="00E52CFC" w:rsidP="007A0AD5">
            <w:pPr>
              <w:tabs>
                <w:tab w:val="left" w:pos="637"/>
              </w:tabs>
              <w:ind w:right="153" w:firstLine="353"/>
              <w:jc w:val="both"/>
              <w:rPr>
                <w:sz w:val="22"/>
                <w:szCs w:val="22"/>
              </w:rPr>
            </w:pPr>
            <w:r w:rsidRPr="00E52CFC">
              <w:rPr>
                <w:sz w:val="22"/>
                <w:szCs w:val="22"/>
              </w:rPr>
              <w:t xml:space="preserve">• лицензия ФСБ России на осуществление деятельности по техническому обслуживанию шифровальных (криптографических) средств; </w:t>
            </w:r>
          </w:p>
          <w:p w:rsidR="003B0E36" w:rsidRPr="00A82AA6" w:rsidRDefault="00E52CFC" w:rsidP="007A0AD5">
            <w:pPr>
              <w:tabs>
                <w:tab w:val="left" w:pos="637"/>
              </w:tabs>
              <w:ind w:right="153" w:firstLine="353"/>
              <w:jc w:val="both"/>
              <w:rPr>
                <w:sz w:val="22"/>
                <w:szCs w:val="22"/>
              </w:rPr>
            </w:pPr>
            <w:r w:rsidRPr="00E52CFC">
              <w:rPr>
                <w:sz w:val="22"/>
                <w:szCs w:val="22"/>
              </w:rPr>
              <w:t>• лицензия ФСБ России на осуществление предоставления услуг в области шифрования информации.</w:t>
            </w:r>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78599A" w:rsidRDefault="00395A2E" w:rsidP="00A82AA6">
            <w:pPr>
              <w:tabs>
                <w:tab w:val="left" w:pos="495"/>
                <w:tab w:val="left" w:pos="5657"/>
              </w:tabs>
              <w:ind w:right="113"/>
              <w:jc w:val="both"/>
              <w:rPr>
                <w:sz w:val="22"/>
                <w:szCs w:val="22"/>
              </w:rPr>
            </w:pPr>
            <w:r w:rsidRPr="0078599A">
              <w:rPr>
                <w:color w:val="000000"/>
                <w:sz w:val="22"/>
                <w:szCs w:val="22"/>
              </w:rPr>
              <w:t xml:space="preserve">Требования к </w:t>
            </w:r>
            <w:r w:rsidRPr="0078599A">
              <w:rPr>
                <w:snapToGrid w:val="0"/>
                <w:sz w:val="22"/>
                <w:szCs w:val="22"/>
              </w:rPr>
              <w:t>поставляемому товару, выполняемым работам, оказываемым услугам</w:t>
            </w:r>
            <w:r w:rsidRPr="0078599A">
              <w:rPr>
                <w:color w:val="000000"/>
                <w:sz w:val="22"/>
                <w:szCs w:val="22"/>
              </w:rPr>
              <w:t xml:space="preserve"> приводятся </w:t>
            </w:r>
            <w:r w:rsidRPr="0078599A">
              <w:rPr>
                <w:snapToGrid w:val="0"/>
                <w:sz w:val="22"/>
                <w:szCs w:val="22"/>
              </w:rPr>
              <w:t>в томе 2</w:t>
            </w:r>
            <w:r w:rsidRPr="0078599A">
              <w:rPr>
                <w:color w:val="000000"/>
                <w:sz w:val="22"/>
                <w:szCs w:val="22"/>
              </w:rPr>
              <w:t xml:space="preserve"> «Техническая часть»</w:t>
            </w:r>
            <w:r w:rsidRPr="0078599A">
              <w:rPr>
                <w:sz w:val="22"/>
                <w:szCs w:val="22"/>
              </w:rPr>
              <w:t>.</w:t>
            </w:r>
          </w:p>
          <w:p w:rsidR="00682DF5" w:rsidRPr="00C810DF" w:rsidRDefault="00682DF5" w:rsidP="00374444">
            <w:pPr>
              <w:tabs>
                <w:tab w:val="left" w:pos="932"/>
              </w:tabs>
              <w:ind w:right="153" w:firstLine="353"/>
              <w:jc w:val="both"/>
              <w:rPr>
                <w:sz w:val="22"/>
                <w:szCs w:val="22"/>
              </w:rPr>
            </w:pPr>
            <w:r>
              <w:rPr>
                <w:sz w:val="22"/>
                <w:szCs w:val="22"/>
              </w:rPr>
              <w:t>14.1</w:t>
            </w:r>
            <w:r>
              <w:rPr>
                <w:sz w:val="22"/>
                <w:szCs w:val="22"/>
              </w:rPr>
              <w:tab/>
            </w:r>
            <w:r w:rsidR="00374444" w:rsidRPr="00374444">
              <w:rPr>
                <w:sz w:val="22"/>
                <w:szCs w:val="22"/>
              </w:rPr>
              <w:t>СКЗИ должны иметь действующий сертификат ФСБ и голографические защитные знаки</w:t>
            </w:r>
            <w:r w:rsidRPr="00682DF5">
              <w:rPr>
                <w:sz w:val="22"/>
                <w:szCs w:val="22"/>
              </w:rPr>
              <w:t xml:space="preserve">. </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w:t>
            </w:r>
            <w:r w:rsidR="00260187">
              <w:rPr>
                <w:sz w:val="22"/>
                <w:szCs w:val="22"/>
                <w:u w:val="single"/>
              </w:rPr>
              <w:t>3</w:t>
            </w:r>
            <w:r w:rsidRPr="00D67682">
              <w:rPr>
                <w:sz w:val="22"/>
                <w:szCs w:val="22"/>
              </w:rPr>
              <w:t xml:space="preserve"> настоящей документации.</w:t>
            </w:r>
          </w:p>
          <w:p w:rsidR="00395A2E" w:rsidRPr="0066789A" w:rsidRDefault="00395A2E" w:rsidP="0066789A">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66789A">
              <w:rPr>
                <w:sz w:val="22"/>
                <w:szCs w:val="22"/>
              </w:rPr>
              <w:t>.</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 xml:space="preserve">Участник процедуры закупки вправе приложить к Предложению иные документы, которые, по мнению участника </w:t>
            </w:r>
            <w:r w:rsidRPr="00D67682">
              <w:rPr>
                <w:sz w:val="22"/>
                <w:szCs w:val="22"/>
              </w:rPr>
              <w:lastRenderedPageBreak/>
              <w:t>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Техническое предложение со всеми прилагаемыми 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0A335F" w:rsidRDefault="000A335F" w:rsidP="000A335F">
            <w:pPr>
              <w:pStyle w:val="Times12"/>
              <w:numPr>
                <w:ilvl w:val="0"/>
                <w:numId w:val="19"/>
              </w:numPr>
              <w:tabs>
                <w:tab w:val="left" w:pos="353"/>
                <w:tab w:val="left" w:pos="1205"/>
              </w:tabs>
              <w:ind w:left="0" w:right="113" w:firstLine="709"/>
              <w:rPr>
                <w:sz w:val="22"/>
              </w:rPr>
            </w:pPr>
            <w:proofErr w:type="gramStart"/>
            <w:r>
              <w:rPr>
                <w:sz w:val="22"/>
              </w:rPr>
              <w:t>С</w:t>
            </w:r>
            <w:r w:rsidRPr="00A82AA6">
              <w:rPr>
                <w:sz w:val="22"/>
              </w:rPr>
              <w:t>правк</w:t>
            </w:r>
            <w:r>
              <w:rPr>
                <w:sz w:val="22"/>
              </w:rPr>
              <w:t>а</w:t>
            </w:r>
            <w:r w:rsidRPr="00A82AA6">
              <w:rPr>
                <w:sz w:val="22"/>
              </w:rPr>
              <w:t xml:space="preserve"> об опыте выполнения договоров сопоставимого характера и объема за последние </w:t>
            </w:r>
            <w:r>
              <w:rPr>
                <w:sz w:val="22"/>
              </w:rPr>
              <w:t>5</w:t>
            </w:r>
            <w:r w:rsidRPr="00A82AA6">
              <w:rPr>
                <w:sz w:val="22"/>
              </w:rPr>
              <w:t xml:space="preserve"> </w:t>
            </w:r>
            <w:r>
              <w:rPr>
                <w:sz w:val="22"/>
              </w:rPr>
              <w:t>лет.</w:t>
            </w:r>
            <w:proofErr w:type="gramEnd"/>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221920" w:rsidP="00E64886">
            <w:pPr>
              <w:ind w:right="153"/>
              <w:jc w:val="both"/>
              <w:rPr>
                <w:spacing w:val="-6"/>
                <w:sz w:val="22"/>
                <w:szCs w:val="22"/>
              </w:rPr>
            </w:pPr>
            <w:r w:rsidRPr="00D67682">
              <w:rPr>
                <w:bCs/>
                <w:sz w:val="22"/>
                <w:szCs w:val="22"/>
              </w:rPr>
              <w:t>Не д</w:t>
            </w:r>
            <w:r w:rsidR="00395A2E" w:rsidRPr="00D67682">
              <w:rPr>
                <w:bCs/>
                <w:sz w:val="22"/>
                <w:szCs w:val="22"/>
              </w:rPr>
              <w:t>опускается</w:t>
            </w:r>
            <w:r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20" w:history="1">
              <w:r w:rsidRPr="004F02A9">
                <w:rPr>
                  <w:rStyle w:val="afc"/>
                  <w:bCs/>
                  <w:sz w:val="22"/>
                  <w:szCs w:val="22"/>
                </w:rPr>
                <w:t>www.a-k-d.ru</w:t>
              </w:r>
            </w:hyperlink>
          </w:p>
          <w:p w:rsidR="00395A2E" w:rsidRPr="00D67682" w:rsidRDefault="00A82AA6" w:rsidP="007A0AD5">
            <w:pPr>
              <w:tabs>
                <w:tab w:val="left" w:pos="1134"/>
              </w:tabs>
              <w:jc w:val="both"/>
              <w:rPr>
                <w:sz w:val="22"/>
                <w:szCs w:val="22"/>
              </w:rPr>
            </w:pPr>
            <w:r w:rsidRPr="00A82AA6">
              <w:rPr>
                <w:sz w:val="22"/>
                <w:szCs w:val="22"/>
              </w:rPr>
              <w:t>«</w:t>
            </w:r>
            <w:r w:rsidR="007A0AD5">
              <w:rPr>
                <w:sz w:val="22"/>
                <w:szCs w:val="22"/>
              </w:rPr>
              <w:t>01</w:t>
            </w:r>
            <w:r w:rsidRPr="00A82AA6">
              <w:rPr>
                <w:sz w:val="22"/>
                <w:szCs w:val="22"/>
              </w:rPr>
              <w:t xml:space="preserve">» </w:t>
            </w:r>
            <w:r w:rsidR="007A0AD5">
              <w:rPr>
                <w:sz w:val="22"/>
                <w:szCs w:val="22"/>
              </w:rPr>
              <w:t>июля</w:t>
            </w:r>
            <w:r w:rsidRPr="00A82AA6">
              <w:rPr>
                <w:sz w:val="22"/>
                <w:szCs w:val="22"/>
              </w:rPr>
              <w:t xml:space="preserve"> </w:t>
            </w:r>
            <w:r w:rsidR="00395A2E" w:rsidRPr="00D67682">
              <w:rPr>
                <w:sz w:val="22"/>
                <w:szCs w:val="22"/>
              </w:rPr>
              <w:t>201</w:t>
            </w:r>
            <w:r w:rsidR="00812CA6">
              <w:rPr>
                <w:sz w:val="22"/>
                <w:szCs w:val="22"/>
              </w:rPr>
              <w:t>3</w:t>
            </w:r>
            <w:r w:rsidR="00395A2E" w:rsidRPr="00D67682">
              <w:rPr>
                <w:sz w:val="22"/>
                <w:szCs w:val="22"/>
              </w:rPr>
              <w:t xml:space="preserve">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A82AA6" w:rsidRPr="00A82AA6">
              <w:rPr>
                <w:sz w:val="22"/>
              </w:rPr>
              <w:t>«</w:t>
            </w:r>
            <w:r w:rsidR="007A0AD5">
              <w:rPr>
                <w:sz w:val="22"/>
              </w:rPr>
              <w:t>04</w:t>
            </w:r>
            <w:r w:rsidR="00A82AA6" w:rsidRPr="00A82AA6">
              <w:rPr>
                <w:sz w:val="22"/>
              </w:rPr>
              <w:t xml:space="preserve">» </w:t>
            </w:r>
            <w:r w:rsidR="007A0AD5">
              <w:rPr>
                <w:sz w:val="22"/>
              </w:rPr>
              <w:t>июля</w:t>
            </w:r>
            <w:r w:rsidR="00A82AA6" w:rsidRPr="00A82AA6">
              <w:rPr>
                <w:sz w:val="22"/>
              </w:rPr>
              <w:t xml:space="preserve"> </w:t>
            </w:r>
            <w:r w:rsidR="00395A2E" w:rsidRPr="00D67682">
              <w:rPr>
                <w:sz w:val="22"/>
              </w:rPr>
              <w:t>201</w:t>
            </w:r>
            <w:r w:rsidR="00812CA6">
              <w:rPr>
                <w:sz w:val="22"/>
              </w:rPr>
              <w:t>3</w:t>
            </w:r>
            <w:r w:rsidR="00395A2E" w:rsidRPr="00D67682">
              <w:rPr>
                <w:sz w:val="22"/>
              </w:rPr>
              <w:t xml:space="preserve"> года.</w:t>
            </w:r>
          </w:p>
          <w:p w:rsidR="00395A2E" w:rsidRPr="00D67682" w:rsidRDefault="001C421C" w:rsidP="007A0AD5">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A82AA6" w:rsidRPr="00A82AA6">
              <w:rPr>
                <w:sz w:val="22"/>
              </w:rPr>
              <w:t>«</w:t>
            </w:r>
            <w:r w:rsidR="007A0AD5">
              <w:rPr>
                <w:sz w:val="22"/>
              </w:rPr>
              <w:t>05</w:t>
            </w:r>
            <w:r w:rsidR="00A82AA6" w:rsidRPr="00A82AA6">
              <w:rPr>
                <w:sz w:val="22"/>
              </w:rPr>
              <w:t xml:space="preserve">» </w:t>
            </w:r>
            <w:r w:rsidR="007A0AD5">
              <w:rPr>
                <w:sz w:val="22"/>
              </w:rPr>
              <w:t>июля</w:t>
            </w:r>
            <w:r w:rsidR="00A82AA6" w:rsidRPr="00A82AA6">
              <w:rPr>
                <w:sz w:val="22"/>
              </w:rPr>
              <w:t xml:space="preserve"> </w:t>
            </w:r>
            <w:r w:rsidR="00395A2E" w:rsidRPr="00D67682">
              <w:rPr>
                <w:sz w:val="22"/>
              </w:rPr>
              <w:t>201</w:t>
            </w:r>
            <w:r w:rsidR="00812CA6">
              <w:rPr>
                <w:sz w:val="22"/>
              </w:rPr>
              <w:t>3</w:t>
            </w:r>
            <w:r w:rsidR="00395A2E" w:rsidRPr="00D67682">
              <w:rPr>
                <w:sz w:val="22"/>
              </w:rPr>
              <w:t xml:space="preserve">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181310" w:rsidRPr="00D67682" w:rsidTr="001210CE">
              <w:tc>
                <w:tcPr>
                  <w:tcW w:w="5168" w:type="dxa"/>
                  <w:tcBorders>
                    <w:top w:val="single" w:sz="4" w:space="0" w:color="auto"/>
                    <w:left w:val="single" w:sz="4" w:space="0" w:color="auto"/>
                    <w:bottom w:val="single" w:sz="4" w:space="0" w:color="auto"/>
                    <w:right w:val="single" w:sz="4" w:space="0" w:color="auto"/>
                  </w:tcBorders>
                  <w:vAlign w:val="center"/>
                  <w:hideMark/>
                </w:tcPr>
                <w:p w:rsidR="00181310" w:rsidRPr="00D67682" w:rsidRDefault="00181310" w:rsidP="001210CE">
                  <w:pPr>
                    <w:widowControl w:val="0"/>
                    <w:ind w:right="68"/>
                    <w:jc w:val="both"/>
                    <w:rPr>
                      <w:rStyle w:val="rvts30"/>
                    </w:rPr>
                  </w:pPr>
                  <w:r w:rsidRPr="00D6768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181310" w:rsidRPr="00D67682" w:rsidRDefault="00181310" w:rsidP="001210CE">
                  <w:pPr>
                    <w:widowControl w:val="0"/>
                    <w:ind w:left="-67" w:right="-43"/>
                    <w:jc w:val="both"/>
                    <w:rPr>
                      <w:rStyle w:val="rvts30"/>
                    </w:rPr>
                  </w:pPr>
                  <w:r w:rsidRPr="00D67682">
                    <w:rPr>
                      <w:rStyle w:val="rvts30"/>
                    </w:rPr>
                    <w:t>Значимость критерия</w:t>
                  </w:r>
                </w:p>
              </w:tc>
            </w:tr>
            <w:tr w:rsidR="00181310" w:rsidRPr="00D67682" w:rsidTr="001210CE">
              <w:tc>
                <w:tcPr>
                  <w:tcW w:w="5168" w:type="dxa"/>
                  <w:tcBorders>
                    <w:top w:val="single" w:sz="4" w:space="0" w:color="auto"/>
                    <w:left w:val="single" w:sz="4" w:space="0" w:color="auto"/>
                    <w:bottom w:val="single" w:sz="4" w:space="0" w:color="auto"/>
                    <w:right w:val="single" w:sz="4" w:space="0" w:color="auto"/>
                  </w:tcBorders>
                  <w:hideMark/>
                </w:tcPr>
                <w:p w:rsidR="00181310" w:rsidRPr="00706397" w:rsidRDefault="00181310" w:rsidP="001210CE">
                  <w:pPr>
                    <w:widowControl w:val="0"/>
                    <w:jc w:val="both"/>
                    <w:rPr>
                      <w:b/>
                      <w:sz w:val="22"/>
                      <w:szCs w:val="22"/>
                      <w:lang w:val="en-US"/>
                    </w:rPr>
                  </w:pPr>
                  <w:r w:rsidRPr="00A82AA6">
                    <w:rPr>
                      <w:b/>
                      <w:sz w:val="22"/>
                      <w:szCs w:val="22"/>
                    </w:rPr>
                    <w:t>Цена договора</w:t>
                  </w:r>
                  <w:proofErr w:type="gramStart"/>
                  <w:r w:rsidRPr="00706397">
                    <w:rPr>
                      <w:b/>
                      <w:sz w:val="20"/>
                      <w:szCs w:val="20"/>
                    </w:rPr>
                    <w:t xml:space="preserve"> </w:t>
                  </w:r>
                  <w:r w:rsidRPr="00706397">
                    <w:rPr>
                      <w:b/>
                      <w:sz w:val="20"/>
                      <w:szCs w:val="20"/>
                      <w:lang w:val="en-US"/>
                    </w:rPr>
                    <w:t>(</w:t>
                  </w:r>
                  <w:r w:rsidRPr="00706397">
                    <w:rPr>
                      <w:b/>
                      <w:sz w:val="20"/>
                      <w:szCs w:val="20"/>
                    </w:rPr>
                    <w:t xml:space="preserve"> </w:t>
                  </w:r>
                  <m:oMath>
                    <m:r>
                      <m:rPr>
                        <m:sty m:val="bi"/>
                      </m:rPr>
                      <w:rPr>
                        <w:rFonts w:ascii="Cambria Math" w:eastAsia="Calibri"/>
                        <w:sz w:val="20"/>
                        <w:szCs w:val="20"/>
                        <w:lang w:eastAsia="en-US"/>
                      </w:rPr>
                      <m:t>A</m:t>
                    </m:r>
                  </m:oMath>
                  <w:r w:rsidRPr="00706397">
                    <w:rPr>
                      <w:b/>
                      <w:sz w:val="20"/>
                      <w:szCs w:val="20"/>
                      <w:lang w:val="en-US"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181310" w:rsidRPr="00D67682" w:rsidRDefault="008779A2" w:rsidP="00181310">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=80</m:t>
                      </m:r>
                    </m:oMath>
                  </m:oMathPara>
                </w:p>
              </w:tc>
            </w:tr>
            <w:tr w:rsidR="00181310" w:rsidRPr="00D67682" w:rsidTr="001210CE">
              <w:tc>
                <w:tcPr>
                  <w:tcW w:w="5168" w:type="dxa"/>
                  <w:tcBorders>
                    <w:top w:val="single" w:sz="4" w:space="0" w:color="auto"/>
                    <w:left w:val="single" w:sz="4" w:space="0" w:color="auto"/>
                    <w:bottom w:val="single" w:sz="4" w:space="0" w:color="auto"/>
                    <w:right w:val="single" w:sz="4" w:space="0" w:color="auto"/>
                  </w:tcBorders>
                  <w:hideMark/>
                </w:tcPr>
                <w:p w:rsidR="00181310" w:rsidRPr="00104A7A" w:rsidRDefault="00181310" w:rsidP="00181310">
                  <w:pPr>
                    <w:widowControl w:val="0"/>
                    <w:jc w:val="both"/>
                    <w:rPr>
                      <w:sz w:val="22"/>
                      <w:szCs w:val="22"/>
                    </w:rPr>
                  </w:pPr>
                  <w:r w:rsidRPr="00181310">
                    <w:rPr>
                      <w:b/>
                      <w:sz w:val="22"/>
                      <w:szCs w:val="22"/>
                    </w:rPr>
                    <w:t>Квалификация участника</w:t>
                  </w:r>
                  <w:proofErr w:type="gramStart"/>
                  <w:r w:rsidRPr="00181310">
                    <w:rPr>
                      <w:b/>
                      <w:sz w:val="22"/>
                      <w:szCs w:val="22"/>
                    </w:rPr>
                    <w:t xml:space="preserve"> </w:t>
                  </w:r>
                  <w:r w:rsidRPr="00104A7A">
                    <w:rPr>
                      <w:b/>
                      <w:sz w:val="20"/>
                      <w:szCs w:val="20"/>
                    </w:rPr>
                    <w:t>(</w:t>
                  </w:r>
                  <w:r w:rsidRPr="00706397">
                    <w:rPr>
                      <w:b/>
                      <w:sz w:val="20"/>
                      <w:szCs w:val="20"/>
                    </w:rPr>
                    <w:t xml:space="preserve"> </w:t>
                  </w:r>
                  <m:oMath>
                    <m:r>
                      <m:rPr>
                        <m:sty m:val="bi"/>
                      </m:rPr>
                      <w:rPr>
                        <w:rFonts w:ascii="Cambria Math" w:hAnsi="Cambria Math"/>
                        <w:sz w:val="20"/>
                        <w:szCs w:val="20"/>
                        <w:lang w:val="en-US"/>
                      </w:rPr>
                      <m:t>K</m:t>
                    </m:r>
                  </m:oMath>
                  <w:r w:rsidRPr="00104A7A">
                    <w:rPr>
                      <w:b/>
                      <w:sz w:val="20"/>
                      <w:szCs w:val="20"/>
                      <w:lang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181310" w:rsidRPr="00D67682" w:rsidRDefault="008779A2" w:rsidP="001210CE">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K</m:t>
                          </m:r>
                        </m:sub>
                      </m:sSub>
                      <m:r>
                        <w:rPr>
                          <w:rFonts w:ascii="Cambria Math" w:eastAsia="Calibri"/>
                          <w:sz w:val="22"/>
                          <w:szCs w:val="22"/>
                          <w:lang w:eastAsia="en-US"/>
                        </w:rPr>
                        <m:t>=20</m:t>
                      </m:r>
                    </m:oMath>
                  </m:oMathPara>
                </w:p>
              </w:tc>
            </w:tr>
            <w:tr w:rsidR="00181310" w:rsidRPr="00D67682" w:rsidTr="001210CE">
              <w:tc>
                <w:tcPr>
                  <w:tcW w:w="5168" w:type="dxa"/>
                  <w:tcBorders>
                    <w:top w:val="single" w:sz="4" w:space="0" w:color="auto"/>
                    <w:left w:val="single" w:sz="4" w:space="0" w:color="auto"/>
                    <w:bottom w:val="single" w:sz="4" w:space="0" w:color="auto"/>
                    <w:right w:val="single" w:sz="4" w:space="0" w:color="auto"/>
                  </w:tcBorders>
                  <w:hideMark/>
                </w:tcPr>
                <w:p w:rsidR="00181310" w:rsidRPr="002058A5" w:rsidRDefault="00181310" w:rsidP="00181310">
                  <w:pPr>
                    <w:widowControl w:val="0"/>
                    <w:ind w:firstLine="175"/>
                    <w:jc w:val="both"/>
                    <w:rPr>
                      <w:b/>
                      <w:sz w:val="20"/>
                      <w:szCs w:val="20"/>
                      <w:lang w:eastAsia="en-US"/>
                    </w:rPr>
                  </w:pPr>
                  <w:r w:rsidRPr="002B4AF6">
                    <w:rPr>
                      <w:b/>
                      <w:sz w:val="20"/>
                      <w:szCs w:val="20"/>
                    </w:rPr>
                    <w:lastRenderedPageBreak/>
                    <w:t>Обеспеченность кадровыми ресурсами</w:t>
                  </w:r>
                  <w:proofErr w:type="gramStart"/>
                  <w:r w:rsidRPr="00FE574A">
                    <w:rPr>
                      <w:b/>
                      <w:sz w:val="20"/>
                      <w:szCs w:val="20"/>
                    </w:rPr>
                    <w:t xml:space="preserve"> ( </w:t>
                  </w:r>
                  <m:oMath>
                    <m:r>
                      <m:rPr>
                        <m:sty m:val="bi"/>
                      </m:rPr>
                      <w:rPr>
                        <w:rFonts w:ascii="Cambria Math" w:hAnsi="Cambria Math"/>
                        <w:sz w:val="20"/>
                        <w:szCs w:val="20"/>
                        <w:lang w:val="en-US"/>
                      </w:rPr>
                      <m:t>T</m:t>
                    </m:r>
                  </m:oMath>
                  <w:r w:rsidRPr="00FE574A">
                    <w:rPr>
                      <w:b/>
                      <w:sz w:val="20"/>
                      <w:szCs w:val="20"/>
                      <w:lang w:eastAsia="en-US"/>
                    </w:rPr>
                    <w:t xml:space="preserve"> )</w:t>
                  </w:r>
                  <w:proofErr w:type="gramEnd"/>
                </w:p>
                <w:p w:rsidR="00181310" w:rsidRPr="00181310" w:rsidRDefault="00181310" w:rsidP="002058A5">
                  <w:pPr>
                    <w:widowControl w:val="0"/>
                    <w:ind w:firstLine="175"/>
                    <w:jc w:val="both"/>
                    <w:rPr>
                      <w:sz w:val="20"/>
                      <w:szCs w:val="20"/>
                    </w:rPr>
                  </w:pPr>
                  <w:r w:rsidRPr="00181310">
                    <w:rPr>
                      <w:sz w:val="20"/>
                      <w:szCs w:val="20"/>
                      <w:lang w:eastAsia="en-US"/>
                    </w:rPr>
                    <w:t xml:space="preserve">(Наличие специалистов, имеющих действующие удостоверения (сертификаты) в области защиты </w:t>
                  </w:r>
                  <w:r w:rsidR="002058A5">
                    <w:rPr>
                      <w:sz w:val="20"/>
                      <w:szCs w:val="20"/>
                      <w:lang w:eastAsia="en-US"/>
                    </w:rPr>
                    <w:t xml:space="preserve">информации </w:t>
                  </w:r>
                  <w:r w:rsidRPr="00181310">
                    <w:rPr>
                      <w:sz w:val="20"/>
                      <w:szCs w:val="20"/>
                      <w:lang w:eastAsia="en-US"/>
                    </w:rPr>
                    <w:t>не менее 3 чел</w:t>
                  </w:r>
                  <w:r w:rsidR="002058A5">
                    <w:rPr>
                      <w:sz w:val="20"/>
                      <w:szCs w:val="20"/>
                      <w:lang w:eastAsia="en-US"/>
                    </w:rPr>
                    <w:t>овек (</w:t>
                  </w:r>
                  <w:r w:rsidR="002058A5" w:rsidRPr="002058A5">
                    <w:rPr>
                      <w:sz w:val="20"/>
                      <w:szCs w:val="20"/>
                      <w:lang w:eastAsia="en-US"/>
                    </w:rPr>
                    <w:t>подтверждается справкой, с приложением копий удостоверения)</w:t>
                  </w:r>
                  <w:r w:rsidRPr="00181310">
                    <w:rPr>
                      <w:sz w:val="20"/>
                      <w:szCs w:val="20"/>
                      <w:lang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181310" w:rsidRPr="00FE574A" w:rsidRDefault="008779A2" w:rsidP="00181310">
                  <w:pPr>
                    <w:widowControl w:val="0"/>
                    <w:ind w:left="-57"/>
                    <w:jc w:val="both"/>
                    <w:rPr>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hAnsi="Cambria Math"/>
                              <w:sz w:val="20"/>
                              <w:szCs w:val="20"/>
                              <w:lang w:eastAsia="en-US"/>
                            </w:rPr>
                            <m:t>T</m:t>
                          </m:r>
                        </m:sub>
                      </m:sSub>
                      <m:r>
                        <w:rPr>
                          <w:rFonts w:ascii="Cambria Math" w:eastAsia="Calibri"/>
                          <w:sz w:val="20"/>
                          <w:szCs w:val="20"/>
                          <w:lang w:eastAsia="en-US"/>
                        </w:rPr>
                        <m:t>=35</m:t>
                      </m:r>
                    </m:oMath>
                  </m:oMathPara>
                </w:p>
              </w:tc>
            </w:tr>
            <w:tr w:rsidR="00181310" w:rsidRPr="00D67682" w:rsidTr="001210CE">
              <w:tc>
                <w:tcPr>
                  <w:tcW w:w="5168" w:type="dxa"/>
                  <w:tcBorders>
                    <w:top w:val="single" w:sz="4" w:space="0" w:color="auto"/>
                    <w:left w:val="single" w:sz="4" w:space="0" w:color="auto"/>
                    <w:bottom w:val="single" w:sz="4" w:space="0" w:color="auto"/>
                    <w:right w:val="single" w:sz="4" w:space="0" w:color="auto"/>
                  </w:tcBorders>
                  <w:hideMark/>
                </w:tcPr>
                <w:p w:rsidR="00181310" w:rsidRPr="00181310" w:rsidRDefault="00181310" w:rsidP="00181310">
                  <w:pPr>
                    <w:widowControl w:val="0"/>
                    <w:ind w:firstLine="175"/>
                    <w:jc w:val="both"/>
                    <w:rPr>
                      <w:b/>
                      <w:sz w:val="20"/>
                      <w:szCs w:val="20"/>
                      <w:lang w:eastAsia="en-US"/>
                    </w:rPr>
                  </w:pPr>
                  <w:r w:rsidRPr="002B4AF6">
                    <w:rPr>
                      <w:b/>
                      <w:sz w:val="20"/>
                      <w:szCs w:val="20"/>
                    </w:rPr>
                    <w:t>Опыт участника процедуры закупки</w:t>
                  </w:r>
                  <w:r w:rsidRPr="00FE574A">
                    <w:rPr>
                      <w:b/>
                      <w:sz w:val="20"/>
                      <w:szCs w:val="20"/>
                    </w:rPr>
                    <w:t xml:space="preserve"> </w:t>
                  </w:r>
                  <w:proofErr w:type="gramStart"/>
                  <w:r w:rsidRPr="00FE574A">
                    <w:rPr>
                      <w:b/>
                      <w:sz w:val="20"/>
                      <w:szCs w:val="20"/>
                    </w:rPr>
                    <w:t xml:space="preserve">( </w:t>
                  </w:r>
                  <m:oMath>
                    <w:proofErr w:type="gramEnd"/>
                    <m:r>
                      <m:rPr>
                        <m:sty m:val="bi"/>
                      </m:rPr>
                      <w:rPr>
                        <w:rFonts w:ascii="Cambria Math" w:eastAsia="Calibri"/>
                        <w:sz w:val="20"/>
                        <w:szCs w:val="20"/>
                        <w:lang w:eastAsia="en-US"/>
                      </w:rPr>
                      <m:t>О</m:t>
                    </m:r>
                  </m:oMath>
                  <w:r w:rsidRPr="00FE574A">
                    <w:rPr>
                      <w:b/>
                      <w:sz w:val="20"/>
                      <w:szCs w:val="20"/>
                      <w:lang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181310" w:rsidRPr="00FE574A" w:rsidRDefault="008779A2" w:rsidP="001210CE">
                  <w:pPr>
                    <w:widowControl w:val="0"/>
                    <w:ind w:left="-57"/>
                    <w:jc w:val="both"/>
                    <w:rPr>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hAnsi="Cambria Math"/>
                              <w:sz w:val="20"/>
                              <w:szCs w:val="20"/>
                              <w:lang w:eastAsia="en-US"/>
                            </w:rPr>
                            <m:t>O</m:t>
                          </m:r>
                        </m:sub>
                      </m:sSub>
                      <m:r>
                        <w:rPr>
                          <w:rFonts w:ascii="Cambria Math" w:eastAsia="Calibri"/>
                          <w:sz w:val="20"/>
                          <w:szCs w:val="20"/>
                          <w:lang w:eastAsia="en-US"/>
                        </w:rPr>
                        <m:t>=65</m:t>
                      </m:r>
                    </m:oMath>
                  </m:oMathPara>
                </w:p>
              </w:tc>
            </w:tr>
            <w:tr w:rsidR="00181310" w:rsidRPr="00D67682" w:rsidTr="001210CE">
              <w:tc>
                <w:tcPr>
                  <w:tcW w:w="5168" w:type="dxa"/>
                  <w:tcBorders>
                    <w:top w:val="single" w:sz="4" w:space="0" w:color="auto"/>
                    <w:left w:val="single" w:sz="4" w:space="0" w:color="auto"/>
                    <w:bottom w:val="single" w:sz="4" w:space="0" w:color="auto"/>
                    <w:right w:val="single" w:sz="4" w:space="0" w:color="auto"/>
                  </w:tcBorders>
                  <w:hideMark/>
                </w:tcPr>
                <w:p w:rsidR="00181310" w:rsidRPr="00D67682" w:rsidRDefault="00181310" w:rsidP="001210CE">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181310" w:rsidRPr="00D67682" w:rsidRDefault="00181310" w:rsidP="001210CE">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Методика оценки заявок на участие в запросе предложений</w:t>
            </w:r>
          </w:p>
        </w:tc>
        <w:tc>
          <w:tcPr>
            <w:tcW w:w="6521" w:type="dxa"/>
          </w:tcPr>
          <w:p w:rsidR="00181310" w:rsidRPr="00D67682" w:rsidRDefault="00181310" w:rsidP="00181310">
            <w:pPr>
              <w:widowControl w:val="0"/>
              <w:jc w:val="both"/>
              <w:rPr>
                <w:sz w:val="22"/>
                <w:szCs w:val="22"/>
              </w:rPr>
            </w:pPr>
            <w:r w:rsidRPr="00D67682">
              <w:rPr>
                <w:sz w:val="22"/>
                <w:szCs w:val="22"/>
              </w:rP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181310" w:rsidRPr="00905CF7" w:rsidRDefault="00181310" w:rsidP="00181310">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1" w:name="_Toc269375554"/>
            <w:bookmarkStart w:id="212" w:name="_Toc287001046"/>
            <w:bookmarkStart w:id="213" w:name="_Toc287002824"/>
            <w:bookmarkStart w:id="214" w:name="_Toc294775019"/>
            <w:r w:rsidRPr="00905CF7">
              <w:rPr>
                <w:rFonts w:ascii="Times New Roman" w:hAnsi="Times New Roman"/>
              </w:rPr>
              <w:t>Оценка предложений по критерию – «</w:t>
            </w:r>
            <w:r w:rsidRPr="00D5252C">
              <w:rPr>
                <w:rFonts w:ascii="Times New Roman" w:hAnsi="Times New Roman"/>
              </w:rPr>
              <w:t xml:space="preserve">Цена </w:t>
            </w:r>
            <w:r>
              <w:rPr>
                <w:rFonts w:ascii="Times New Roman" w:hAnsi="Times New Roman"/>
              </w:rPr>
              <w:t>договора</w:t>
            </w:r>
            <w:r w:rsidRPr="00905CF7">
              <w:rPr>
                <w:rFonts w:ascii="Times New Roman" w:hAnsi="Times New Roman"/>
              </w:rPr>
              <w:t>»:</w:t>
            </w:r>
            <w:bookmarkEnd w:id="211"/>
            <w:bookmarkEnd w:id="212"/>
            <w:bookmarkEnd w:id="213"/>
            <w:bookmarkEnd w:id="214"/>
          </w:p>
          <w:p w:rsidR="00181310" w:rsidRPr="00D67682" w:rsidRDefault="00181310" w:rsidP="00181310">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w:t>
            </w:r>
            <w:r w:rsidRPr="00D5252C">
              <w:rPr>
                <w:sz w:val="22"/>
                <w:szCs w:val="22"/>
              </w:rPr>
              <w:t xml:space="preserve">Цена </w:t>
            </w:r>
            <w:r>
              <w:rPr>
                <w:sz w:val="22"/>
                <w:szCs w:val="22"/>
              </w:rPr>
              <w:t>договора</w:t>
            </w:r>
            <w:r w:rsidRPr="00D67682">
              <w:rPr>
                <w:sz w:val="22"/>
                <w:szCs w:val="22"/>
              </w:rPr>
              <w:t>», определяется по формуле:</w:t>
            </w:r>
          </w:p>
          <w:p w:rsidR="00181310" w:rsidRPr="00D67682" w:rsidRDefault="008779A2" w:rsidP="00181310">
            <w:pPr>
              <w:widowControl w:val="0"/>
              <w:autoSpaceDE w:val="0"/>
              <w:autoSpaceDN w:val="0"/>
              <w:spacing w:before="120" w:after="120"/>
              <w:ind w:left="-72" w:right="-72"/>
              <w:jc w:val="both"/>
              <w:rPr>
                <w:sz w:val="22"/>
                <w:szCs w:val="22"/>
              </w:rPr>
            </w:pPr>
            <m:oMathPara>
              <m:oMathParaPr>
                <m:jc m:val="center"/>
              </m:oMathPara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hAnsi="Cambria Math"/>
                    <w:sz w:val="22"/>
                    <w:szCs w:val="22"/>
                    <w:lang w:val="en-US" w:eastAsia="en-US"/>
                  </w:rPr>
                  <m:t>×</m:t>
                </m:r>
                <m:r>
                  <w:rPr>
                    <w:rFonts w:ascii="Cambria Math"/>
                    <w:sz w:val="22"/>
                    <w:szCs w:val="22"/>
                    <w:lang w:val="en-US" w:eastAsia="en-US"/>
                  </w:rPr>
                  <m:t>100;</m:t>
                </m:r>
              </m:oMath>
            </m:oMathPara>
          </w:p>
          <w:p w:rsidR="00181310" w:rsidRPr="00D67682" w:rsidRDefault="00181310" w:rsidP="00181310">
            <w:pPr>
              <w:widowControl w:val="0"/>
              <w:autoSpaceDE w:val="0"/>
              <w:autoSpaceDN w:val="0"/>
              <w:jc w:val="both"/>
              <w:rPr>
                <w:sz w:val="22"/>
                <w:szCs w:val="22"/>
              </w:rPr>
            </w:pPr>
            <w:r w:rsidRPr="00D67682">
              <w:rPr>
                <w:sz w:val="22"/>
                <w:szCs w:val="22"/>
              </w:rPr>
              <w:t>где:</w:t>
            </w:r>
          </w:p>
          <w:p w:rsidR="00181310" w:rsidRPr="00D67682" w:rsidRDefault="008779A2" w:rsidP="00181310">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181310"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181310" w:rsidRPr="00D67682">
              <w:rPr>
                <w:sz w:val="22"/>
                <w:szCs w:val="22"/>
              </w:rPr>
              <w:t xml:space="preserve">  участника по указанному критерию – «</w:t>
            </w:r>
            <w:r w:rsidR="00181310" w:rsidRPr="00706397">
              <w:rPr>
                <w:sz w:val="22"/>
                <w:szCs w:val="22"/>
              </w:rPr>
              <w:t xml:space="preserve">Цена </w:t>
            </w:r>
            <w:r w:rsidR="00181310">
              <w:rPr>
                <w:sz w:val="22"/>
                <w:szCs w:val="22"/>
              </w:rPr>
              <w:t>договора</w:t>
            </w:r>
            <w:r w:rsidR="00181310" w:rsidRPr="00D67682">
              <w:rPr>
                <w:sz w:val="22"/>
                <w:szCs w:val="22"/>
              </w:rPr>
              <w:t>»;</w:t>
            </w:r>
          </w:p>
          <w:p w:rsidR="00181310" w:rsidRPr="00D67682" w:rsidRDefault="008779A2" w:rsidP="00181310">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181310" w:rsidRPr="00D67682">
              <w:rPr>
                <w:sz w:val="22"/>
                <w:szCs w:val="22"/>
              </w:rPr>
              <w:t xml:space="preserve"> </w:t>
            </w:r>
            <w:r w:rsidR="00181310">
              <w:rPr>
                <w:sz w:val="22"/>
                <w:szCs w:val="22"/>
              </w:rPr>
              <w:t xml:space="preserve"> </w:t>
            </w:r>
            <w:r w:rsidR="00181310" w:rsidRPr="00D67682">
              <w:rPr>
                <w:sz w:val="22"/>
                <w:szCs w:val="22"/>
              </w:rPr>
              <w:t xml:space="preserve">–  </w:t>
            </w:r>
            <w:r w:rsidR="00181310">
              <w:rPr>
                <w:sz w:val="22"/>
                <w:szCs w:val="22"/>
              </w:rPr>
              <w:t>ми</w:t>
            </w:r>
            <w:r w:rsidR="00181310" w:rsidRPr="00A82AA6">
              <w:rPr>
                <w:sz w:val="22"/>
                <w:szCs w:val="22"/>
              </w:rPr>
              <w:t xml:space="preserve">нимальное предложение участника процедуры закупки о цене договора, указанной в </w:t>
            </w:r>
            <w:r w:rsidR="00181310">
              <w:rPr>
                <w:sz w:val="22"/>
                <w:szCs w:val="22"/>
              </w:rPr>
              <w:t>предложении</w:t>
            </w:r>
            <w:r w:rsidR="00181310" w:rsidRPr="00A82AA6">
              <w:rPr>
                <w:sz w:val="22"/>
                <w:szCs w:val="22"/>
              </w:rPr>
              <w:t xml:space="preserve"> на участие в процедуре закупки из представленных участниками процедуры закупки </w:t>
            </w:r>
            <w:r w:rsidR="00181310">
              <w:rPr>
                <w:sz w:val="22"/>
                <w:szCs w:val="22"/>
              </w:rPr>
              <w:t>предложений</w:t>
            </w:r>
            <w:r w:rsidR="00181310" w:rsidRPr="00A82AA6">
              <w:rPr>
                <w:sz w:val="22"/>
                <w:szCs w:val="22"/>
              </w:rPr>
              <w:t xml:space="preserve">, </w:t>
            </w:r>
            <w:proofErr w:type="spellStart"/>
            <w:r w:rsidR="00181310" w:rsidRPr="00A82AA6">
              <w:rPr>
                <w:sz w:val="22"/>
                <w:szCs w:val="22"/>
              </w:rPr>
              <w:t>руб</w:t>
            </w:r>
            <w:proofErr w:type="spellEnd"/>
            <w:r w:rsidR="00181310" w:rsidRPr="00D67682">
              <w:rPr>
                <w:sz w:val="22"/>
                <w:szCs w:val="22"/>
              </w:rPr>
              <w:t>;</w:t>
            </w:r>
          </w:p>
          <w:p w:rsidR="00181310" w:rsidRPr="00D67682" w:rsidRDefault="008779A2" w:rsidP="00181310">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181310" w:rsidRPr="00D67682">
              <w:rPr>
                <w:sz w:val="22"/>
                <w:szCs w:val="22"/>
              </w:rPr>
              <w:t xml:space="preserve">  –  </w:t>
            </w:r>
            <w:r w:rsidR="00181310" w:rsidRPr="00A82AA6">
              <w:rPr>
                <w:bCs/>
                <w:sz w:val="22"/>
                <w:szCs w:val="22"/>
              </w:rPr>
              <w:t xml:space="preserve">предложение участника процедуры закупки о цене договора, указанной в </w:t>
            </w:r>
            <w:r w:rsidR="00181310">
              <w:rPr>
                <w:bCs/>
                <w:sz w:val="22"/>
                <w:szCs w:val="22"/>
              </w:rPr>
              <w:t>предложении</w:t>
            </w:r>
            <w:r w:rsidR="00181310" w:rsidRPr="00A82AA6">
              <w:rPr>
                <w:bCs/>
                <w:sz w:val="22"/>
                <w:szCs w:val="22"/>
              </w:rPr>
              <w:t xml:space="preserve"> на участие в процедуре закупки i-го участника процедуры закупки, руб</w:t>
            </w:r>
            <w:r w:rsidR="00181310" w:rsidRPr="00D67682">
              <w:rPr>
                <w:sz w:val="22"/>
                <w:szCs w:val="22"/>
              </w:rPr>
              <w:t>.</w:t>
            </w:r>
          </w:p>
          <w:p w:rsidR="00181310" w:rsidRPr="00D67682" w:rsidRDefault="00181310" w:rsidP="00181310">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w:t>
            </w:r>
            <w:r w:rsidRPr="00706397">
              <w:rPr>
                <w:sz w:val="22"/>
                <w:szCs w:val="22"/>
              </w:rPr>
              <w:t>ими</w:t>
            </w:r>
            <w:r w:rsidRPr="00D67682">
              <w:rPr>
                <w:sz w:val="22"/>
                <w:szCs w:val="22"/>
              </w:rPr>
              <w:t xml:space="preserve"> цено</w:t>
            </w:r>
            <w:r>
              <w:rPr>
                <w:sz w:val="22"/>
                <w:szCs w:val="22"/>
              </w:rPr>
              <w:t>выми предложениями</w:t>
            </w:r>
            <w:r w:rsidRPr="00D67682">
              <w:rPr>
                <w:sz w:val="22"/>
                <w:szCs w:val="22"/>
              </w:rPr>
              <w:t>.</w:t>
            </w:r>
          </w:p>
          <w:p w:rsidR="00181310" w:rsidRPr="00E224B8" w:rsidRDefault="00181310" w:rsidP="00181310">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5" w:name="_Toc269375555"/>
            <w:bookmarkStart w:id="216" w:name="_Toc287001047"/>
            <w:bookmarkStart w:id="217" w:name="_Toc287002825"/>
            <w:bookmarkStart w:id="218" w:name="_Toc294775020"/>
            <w:r w:rsidRPr="00E224B8">
              <w:rPr>
                <w:rFonts w:ascii="Times New Roman" w:hAnsi="Times New Roman"/>
              </w:rPr>
              <w:t>Оценка предложений по критерию – «Квалификация участника»:</w:t>
            </w:r>
          </w:p>
          <w:p w:rsidR="00181310" w:rsidRPr="00E224B8" w:rsidRDefault="00181310" w:rsidP="00181310">
            <w:pPr>
              <w:widowControl w:val="0"/>
              <w:jc w:val="both"/>
              <w:rPr>
                <w:sz w:val="22"/>
                <w:szCs w:val="22"/>
              </w:rPr>
            </w:pPr>
            <w:r w:rsidRPr="00E224B8">
              <w:rPr>
                <w:sz w:val="22"/>
                <w:szCs w:val="22"/>
              </w:rPr>
              <w:t xml:space="preserve">Рейтинг, присуждаемый </w:t>
            </w:r>
            <w:r>
              <w:rPr>
                <w:sz w:val="22"/>
                <w:szCs w:val="22"/>
              </w:rPr>
              <w:t>предложению</w:t>
            </w:r>
            <w:r w:rsidRPr="00E224B8">
              <w:rPr>
                <w:sz w:val="22"/>
                <w:szCs w:val="22"/>
              </w:rPr>
              <w:t xml:space="preserve"> по критерию «Квалификация участника», определяется по сумме оценок подкритериев:</w:t>
            </w:r>
          </w:p>
          <w:p w:rsidR="00181310" w:rsidRPr="002413DB" w:rsidRDefault="008779A2" w:rsidP="00181310">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181310" w:rsidRPr="00E224B8" w:rsidRDefault="00181310" w:rsidP="00181310">
            <w:pPr>
              <w:widowControl w:val="0"/>
              <w:jc w:val="both"/>
              <w:rPr>
                <w:sz w:val="22"/>
                <w:szCs w:val="22"/>
              </w:rPr>
            </w:pPr>
          </w:p>
          <w:p w:rsidR="00181310" w:rsidRPr="00E224B8" w:rsidRDefault="00181310" w:rsidP="00181310">
            <w:pPr>
              <w:widowControl w:val="0"/>
              <w:jc w:val="both"/>
              <w:rPr>
                <w:sz w:val="22"/>
                <w:szCs w:val="22"/>
              </w:rPr>
            </w:pPr>
            <w:r w:rsidRPr="00E224B8">
              <w:rPr>
                <w:sz w:val="22"/>
                <w:szCs w:val="22"/>
              </w:rPr>
              <w:t xml:space="preserve">Оценка </w:t>
            </w:r>
            <m:oMath>
              <m:r>
                <m:rPr>
                  <m:sty m:val="p"/>
                </m:rPr>
                <w:rPr>
                  <w:rFonts w:ascii="Cambria Math" w:hAnsi="Cambria Math"/>
                  <w:sz w:val="22"/>
                  <w:szCs w:val="22"/>
                </w:rPr>
                <m:t>i</m:t>
              </m:r>
              <m:r>
                <m:rPr>
                  <m:sty m:val="p"/>
                </m:rPr>
                <w:rPr>
                  <w:sz w:val="22"/>
                  <w:szCs w:val="22"/>
                </w:rPr>
                <m:t>-</m:t>
              </m:r>
              <m:r>
                <w:rPr>
                  <w:rFonts w:ascii="Cambria Math" w:hAnsi="Cambria Math"/>
                  <w:sz w:val="22"/>
                  <w:szCs w:val="22"/>
                </w:rPr>
                <m:t>го</m:t>
              </m:r>
            </m:oMath>
            <w:r w:rsidRPr="00E224B8">
              <w:rPr>
                <w:sz w:val="22"/>
                <w:szCs w:val="22"/>
              </w:rPr>
              <w:t xml:space="preserve"> </w:t>
            </w:r>
            <w:r>
              <w:rPr>
                <w:sz w:val="22"/>
                <w:szCs w:val="22"/>
              </w:rPr>
              <w:t>предложения</w:t>
            </w:r>
            <w:r w:rsidRPr="00E224B8">
              <w:rPr>
                <w:sz w:val="22"/>
                <w:szCs w:val="22"/>
              </w:rPr>
              <w:t xml:space="preserve"> по подкритерию «Обеспеченность кадровыми ресурсами», определяется по формуле:</w:t>
            </w:r>
          </w:p>
          <w:p w:rsidR="00181310" w:rsidRPr="00E224B8" w:rsidRDefault="008779A2" w:rsidP="00181310">
            <w:pPr>
              <w:widowControl w:val="0"/>
              <w:tabs>
                <w:tab w:val="left" w:pos="0"/>
              </w:tabs>
              <w:jc w:val="both"/>
              <w:rPr>
                <w:rFonts w:ascii="Cambria Math" w:eastAsia="Calibri" w:hAnsi="Cambria Math"/>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i</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min</m:t>
                        </m:r>
                      </m:sub>
                    </m:sSub>
                  </m:num>
                  <m:den>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предел</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min</m:t>
                        </m:r>
                      </m:sub>
                    </m:sSub>
                  </m:den>
                </m:f>
                <m:r>
                  <w:rPr>
                    <w:rFonts w:ascii="Cambria Math" w:eastAsia="Calibri" w:hAnsi="Cambria Math"/>
                    <w:lang w:eastAsia="en-US"/>
                  </w:rPr>
                  <m:t>∙100;</m:t>
                </m:r>
              </m:oMath>
            </m:oMathPara>
          </w:p>
          <w:p w:rsidR="00181310" w:rsidRPr="00E224B8" w:rsidRDefault="00181310" w:rsidP="00181310">
            <w:pPr>
              <w:widowControl w:val="0"/>
              <w:jc w:val="both"/>
              <w:rPr>
                <w:sz w:val="22"/>
                <w:szCs w:val="22"/>
              </w:rPr>
            </w:pPr>
            <w:r w:rsidRPr="00E224B8">
              <w:rPr>
                <w:sz w:val="22"/>
                <w:szCs w:val="22"/>
              </w:rPr>
              <w:t>где:</w:t>
            </w:r>
          </w:p>
          <w:p w:rsidR="00181310" w:rsidRPr="00181310" w:rsidRDefault="008779A2" w:rsidP="00181310">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RT</m:t>
                  </m:r>
                </m:e>
                <m:sub>
                  <m:r>
                    <m:rPr>
                      <m:sty m:val="p"/>
                    </m:rPr>
                    <w:rPr>
                      <w:rFonts w:ascii="Cambria Math"/>
                      <w:sz w:val="22"/>
                      <w:szCs w:val="22"/>
                    </w:rPr>
                    <m:t>i</m:t>
                  </m:r>
                </m:sub>
              </m:sSub>
            </m:oMath>
            <w:r w:rsidR="00181310" w:rsidRPr="00E224B8">
              <w:rPr>
                <w:sz w:val="22"/>
                <w:szCs w:val="22"/>
              </w:rPr>
              <w:t xml:space="preserve">  –  оценка </w:t>
            </w:r>
            <w:r w:rsidR="00181310">
              <w:rPr>
                <w:sz w:val="22"/>
                <w:szCs w:val="22"/>
              </w:rPr>
              <w:t>предложения</w:t>
            </w:r>
            <w:r w:rsidR="00181310" w:rsidRPr="00E224B8">
              <w:rPr>
                <w:sz w:val="22"/>
                <w:szCs w:val="22"/>
              </w:rPr>
              <w:t xml:space="preserve">   </w:t>
            </w:r>
            <m:oMath>
              <m:r>
                <m:rPr>
                  <m:sty m:val="p"/>
                </m:rPr>
                <w:rPr>
                  <w:rFonts w:ascii="Cambria Math" w:hAnsi="Cambria Math"/>
                  <w:sz w:val="22"/>
                  <w:szCs w:val="22"/>
                </w:rPr>
                <m:t>i</m:t>
              </m:r>
              <m:r>
                <m:rPr>
                  <m:sty m:val="p"/>
                </m:rPr>
                <w:rPr>
                  <w:sz w:val="22"/>
                  <w:szCs w:val="22"/>
                </w:rPr>
                <m:t>-</m:t>
              </m:r>
              <m:r>
                <m:rPr>
                  <m:sty m:val="p"/>
                </m:rPr>
                <w:rPr>
                  <w:rFonts w:ascii="Cambria Math"/>
                  <w:sz w:val="22"/>
                  <w:szCs w:val="22"/>
                </w:rPr>
                <m:t>го</m:t>
              </m:r>
            </m:oMath>
            <w:r w:rsidR="00181310" w:rsidRPr="00E224B8">
              <w:rPr>
                <w:sz w:val="22"/>
                <w:szCs w:val="22"/>
              </w:rPr>
              <w:t xml:space="preserve">  участника по указанному подкритерию – «кадровые ресурсы»</w:t>
            </w:r>
            <w:r w:rsidR="00181310" w:rsidRPr="00181310">
              <w:rPr>
                <w:sz w:val="22"/>
                <w:szCs w:val="22"/>
              </w:rPr>
              <w:t>;</w:t>
            </w:r>
          </w:p>
          <w:p w:rsidR="00181310" w:rsidRPr="00E224B8" w:rsidRDefault="008779A2" w:rsidP="00181310">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T</m:t>
                  </m:r>
                </m:e>
                <m:sub>
                  <m:r>
                    <m:rPr>
                      <m:sty m:val="p"/>
                    </m:rPr>
                    <w:rPr>
                      <w:rFonts w:ascii="Cambria Math"/>
                      <w:sz w:val="22"/>
                      <w:szCs w:val="22"/>
                    </w:rPr>
                    <m:t>i</m:t>
                  </m:r>
                </m:sub>
              </m:sSub>
            </m:oMath>
            <w:r w:rsidR="00181310" w:rsidRPr="00E224B8">
              <w:rPr>
                <w:sz w:val="22"/>
                <w:szCs w:val="22"/>
              </w:rPr>
              <w:t xml:space="preserve"> –  количество специалистов </w:t>
            </w:r>
            <m:oMath>
              <m:r>
                <m:rPr>
                  <m:sty m:val="p"/>
                </m:rPr>
                <w:rPr>
                  <w:rFonts w:ascii="Cambria Math" w:hAnsi="Cambria Math"/>
                  <w:sz w:val="22"/>
                  <w:szCs w:val="22"/>
                </w:rPr>
                <m:t>i</m:t>
              </m:r>
              <m:r>
                <m:rPr>
                  <m:sty m:val="p"/>
                </m:rPr>
                <w:rPr>
                  <w:sz w:val="22"/>
                  <w:szCs w:val="22"/>
                </w:rPr>
                <m:t>-</m:t>
              </m:r>
              <m:r>
                <m:rPr>
                  <m:sty m:val="p"/>
                </m:rPr>
                <w:rPr>
                  <w:rFonts w:ascii="Cambria Math"/>
                  <w:sz w:val="22"/>
                  <w:szCs w:val="22"/>
                </w:rPr>
                <m:t>го</m:t>
              </m:r>
            </m:oMath>
            <w:r w:rsidR="00181310" w:rsidRPr="00E224B8">
              <w:rPr>
                <w:sz w:val="22"/>
                <w:szCs w:val="22"/>
              </w:rPr>
              <w:t xml:space="preserve">  участника процедуры закупки;</w:t>
            </w:r>
          </w:p>
          <w:p w:rsidR="00181310" w:rsidRPr="00E224B8" w:rsidRDefault="008779A2" w:rsidP="00181310">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T</m:t>
                  </m:r>
                </m:e>
                <m:sub>
                  <m:r>
                    <m:rPr>
                      <m:sty m:val="p"/>
                    </m:rPr>
                    <w:rPr>
                      <w:rFonts w:ascii="Cambria Math"/>
                      <w:sz w:val="22"/>
                      <w:szCs w:val="22"/>
                    </w:rPr>
                    <m:t>min</m:t>
                  </m:r>
                </m:sub>
              </m:sSub>
              <m:r>
                <m:rPr>
                  <m:sty m:val="p"/>
                </m:rPr>
                <w:rPr>
                  <w:rFonts w:ascii="Cambria Math" w:hAnsi="Cambria Math"/>
                  <w:sz w:val="22"/>
                  <w:szCs w:val="22"/>
                </w:rPr>
                <m:t>=3</m:t>
              </m:r>
            </m:oMath>
            <w:r w:rsidR="00181310" w:rsidRPr="00E224B8">
              <w:rPr>
                <w:sz w:val="22"/>
                <w:szCs w:val="22"/>
              </w:rPr>
              <w:t xml:space="preserve"> –  минимальное количество кадровых ресурсов;</w:t>
            </w:r>
          </w:p>
          <w:p w:rsidR="00181310" w:rsidRPr="00E224B8" w:rsidRDefault="008779A2" w:rsidP="00181310">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T</m:t>
                  </m:r>
                </m:e>
                <m:sub>
                  <m:r>
                    <m:rPr>
                      <m:sty m:val="p"/>
                    </m:rPr>
                    <w:rPr>
                      <w:sz w:val="22"/>
                      <w:szCs w:val="22"/>
                    </w:rPr>
                    <m:t>предел</m:t>
                  </m:r>
                </m:sub>
              </m:sSub>
            </m:oMath>
            <w:r w:rsidR="00181310" w:rsidRPr="00E224B8">
              <w:rPr>
                <w:sz w:val="22"/>
                <w:szCs w:val="22"/>
              </w:rPr>
              <w:t xml:space="preserve"> –  предельное значение количества кадровых ресурсов – максимальное из предложенных участниками значений количества кадровых ресурсов по каждому лоту.</w:t>
            </w:r>
          </w:p>
          <w:p w:rsidR="00181310" w:rsidRPr="00E224B8" w:rsidRDefault="00181310" w:rsidP="00181310">
            <w:pPr>
              <w:widowControl w:val="0"/>
              <w:jc w:val="both"/>
              <w:rPr>
                <w:sz w:val="22"/>
                <w:szCs w:val="22"/>
              </w:rPr>
            </w:pPr>
            <w:r w:rsidRPr="00E224B8">
              <w:rPr>
                <w:sz w:val="22"/>
                <w:szCs w:val="22"/>
              </w:rPr>
              <w:t xml:space="preserve">Если </w:t>
            </w:r>
            <m:oMath>
              <m:sSub>
                <m:sSubPr>
                  <m:ctrlPr>
                    <w:rPr>
                      <w:rFonts w:ascii="Cambria Math" w:hAnsi="Cambria Math"/>
                      <w:sz w:val="22"/>
                      <w:szCs w:val="22"/>
                    </w:rPr>
                  </m:ctrlPr>
                </m:sSubPr>
                <m:e>
                  <m:r>
                    <m:rPr>
                      <m:sty m:val="p"/>
                    </m:rPr>
                    <w:rPr>
                      <w:rFonts w:ascii="Cambria Math" w:hAnsi="Cambria Math"/>
                      <w:sz w:val="22"/>
                      <w:szCs w:val="22"/>
                    </w:rPr>
                    <m:t>T</m:t>
                  </m:r>
                </m:e>
                <m:sub>
                  <m:r>
                    <m:rPr>
                      <m:sty m:val="p"/>
                    </m:rPr>
                    <w:rPr>
                      <w:rFonts w:ascii="Cambria Math"/>
                      <w:sz w:val="22"/>
                      <w:szCs w:val="22"/>
                    </w:rPr>
                    <m:t>i</m:t>
                  </m:r>
                </m:sub>
              </m:sSub>
              <m:sSub>
                <m:sSubPr>
                  <m:ctrlPr>
                    <w:rPr>
                      <w:rFonts w:ascii="Cambria Math" w:hAnsi="Cambria Math"/>
                      <w:sz w:val="22"/>
                      <w:szCs w:val="22"/>
                    </w:rPr>
                  </m:ctrlPr>
                </m:sSubPr>
                <m:e>
                  <m:r>
                    <w:rPr>
                      <w:rFonts w:ascii="Cambria Math" w:hAnsi="Cambria Math"/>
                      <w:sz w:val="22"/>
                      <w:szCs w:val="22"/>
                    </w:rPr>
                    <m:t>=</m:t>
                  </m:r>
                  <m:r>
                    <m:rPr>
                      <m:sty m:val="p"/>
                    </m:rPr>
                    <w:rPr>
                      <w:rFonts w:ascii="Cambria Math"/>
                      <w:sz w:val="22"/>
                      <w:szCs w:val="22"/>
                    </w:rPr>
                    <m:t>T</m:t>
                  </m:r>
                </m:e>
                <m:sub>
                  <m:r>
                    <m:rPr>
                      <m:sty m:val="p"/>
                    </m:rPr>
                    <w:rPr>
                      <w:sz w:val="22"/>
                      <w:szCs w:val="22"/>
                    </w:rPr>
                    <m:t>предел</m:t>
                  </m:r>
                </m:sub>
              </m:sSub>
            </m:oMath>
            <w:proofErr w:type="gramStart"/>
            <w:r w:rsidRPr="00E224B8">
              <w:rPr>
                <w:sz w:val="22"/>
                <w:szCs w:val="22"/>
              </w:rPr>
              <w:t xml:space="preserve"> ,</w:t>
            </w:r>
            <w:proofErr w:type="gramEnd"/>
            <w:r w:rsidRPr="00E224B8">
              <w:rPr>
                <w:sz w:val="22"/>
                <w:szCs w:val="22"/>
              </w:rPr>
              <w:t xml:space="preserve"> то 100 баллов.</w:t>
            </w:r>
            <w:r w:rsidRPr="00E224B8">
              <w:rPr>
                <w:sz w:val="22"/>
                <w:szCs w:val="22"/>
              </w:rPr>
              <w:tab/>
            </w:r>
          </w:p>
          <w:p w:rsidR="00181310" w:rsidRPr="00E224B8" w:rsidRDefault="00181310" w:rsidP="00181310">
            <w:pPr>
              <w:widowControl w:val="0"/>
              <w:jc w:val="both"/>
              <w:rPr>
                <w:sz w:val="22"/>
                <w:szCs w:val="22"/>
              </w:rPr>
            </w:pPr>
            <w:r w:rsidRPr="00E224B8">
              <w:rPr>
                <w:sz w:val="22"/>
                <w:szCs w:val="22"/>
              </w:rPr>
              <w:t xml:space="preserve">Если </w:t>
            </w:r>
            <m:oMath>
              <m:sSub>
                <m:sSubPr>
                  <m:ctrlPr>
                    <w:rPr>
                      <w:rFonts w:ascii="Cambria Math" w:hAnsi="Cambria Math"/>
                      <w:sz w:val="22"/>
                      <w:szCs w:val="22"/>
                    </w:rPr>
                  </m:ctrlPr>
                </m:sSubPr>
                <m:e>
                  <m:r>
                    <m:rPr>
                      <m:sty m:val="p"/>
                    </m:rPr>
                    <w:rPr>
                      <w:rFonts w:ascii="Cambria Math" w:hAnsi="Cambria Math"/>
                      <w:sz w:val="22"/>
                      <w:szCs w:val="22"/>
                    </w:rPr>
                    <m:t>T</m:t>
                  </m:r>
                </m:e>
                <m:sub>
                  <m:r>
                    <m:rPr>
                      <m:sty m:val="p"/>
                    </m:rPr>
                    <w:rPr>
                      <w:rFonts w:ascii="Cambria Math"/>
                      <w:sz w:val="22"/>
                      <w:szCs w:val="22"/>
                    </w:rPr>
                    <m:t>i</m:t>
                  </m:r>
                </m:sub>
              </m:sSub>
              <m:sSub>
                <m:sSubPr>
                  <m:ctrlPr>
                    <w:rPr>
                      <w:rFonts w:ascii="Cambria Math" w:hAnsi="Cambria Math"/>
                      <w:sz w:val="22"/>
                      <w:szCs w:val="22"/>
                    </w:rPr>
                  </m:ctrlPr>
                </m:sSubPr>
                <m:e>
                  <m:r>
                    <m:rPr>
                      <m:sty m:val="p"/>
                    </m:rPr>
                    <w:rPr>
                      <w:rFonts w:ascii="Cambria Math"/>
                      <w:sz w:val="22"/>
                      <w:szCs w:val="22"/>
                    </w:rPr>
                    <m:t>=</m:t>
                  </m:r>
                  <m:r>
                    <m:rPr>
                      <m:sty m:val="p"/>
                    </m:rPr>
                    <w:rPr>
                      <w:rFonts w:ascii="Cambria Math" w:hAnsi="Cambria Math"/>
                      <w:sz w:val="22"/>
                      <w:szCs w:val="22"/>
                    </w:rPr>
                    <m:t>T</m:t>
                  </m:r>
                </m:e>
                <m:sub>
                  <m:r>
                    <m:rPr>
                      <m:sty m:val="p"/>
                    </m:rPr>
                    <w:rPr>
                      <w:rFonts w:ascii="Cambria Math" w:hAnsi="Cambria Math"/>
                      <w:sz w:val="22"/>
                      <w:szCs w:val="22"/>
                    </w:rPr>
                    <m:t>min</m:t>
                  </m:r>
                </m:sub>
              </m:sSub>
            </m:oMath>
            <w:r w:rsidRPr="00E224B8">
              <w:rPr>
                <w:sz w:val="22"/>
                <w:szCs w:val="22"/>
              </w:rPr>
              <w:t xml:space="preserve"> , то 0 баллов.</w:t>
            </w:r>
          </w:p>
          <w:p w:rsidR="00181310" w:rsidRPr="00E224B8" w:rsidRDefault="00181310" w:rsidP="00181310">
            <w:pPr>
              <w:widowControl w:val="0"/>
              <w:jc w:val="both"/>
              <w:rPr>
                <w:sz w:val="22"/>
                <w:szCs w:val="22"/>
              </w:rPr>
            </w:pPr>
          </w:p>
          <w:p w:rsidR="00181310" w:rsidRPr="00E224B8" w:rsidRDefault="00181310" w:rsidP="00181310">
            <w:pPr>
              <w:widowControl w:val="0"/>
              <w:jc w:val="both"/>
              <w:rPr>
                <w:sz w:val="22"/>
                <w:szCs w:val="22"/>
              </w:rPr>
            </w:pPr>
            <w:r w:rsidRPr="00E224B8">
              <w:rPr>
                <w:sz w:val="22"/>
                <w:szCs w:val="22"/>
              </w:rPr>
              <w:t>Оценка i-</w:t>
            </w:r>
            <w:r>
              <w:rPr>
                <w:sz w:val="22"/>
                <w:szCs w:val="22"/>
              </w:rPr>
              <w:t>го</w:t>
            </w:r>
            <w:r w:rsidRPr="00E224B8">
              <w:rPr>
                <w:sz w:val="22"/>
                <w:szCs w:val="22"/>
              </w:rPr>
              <w:t xml:space="preserve"> </w:t>
            </w:r>
            <w:r>
              <w:rPr>
                <w:sz w:val="22"/>
                <w:szCs w:val="22"/>
              </w:rPr>
              <w:t>предложения</w:t>
            </w:r>
            <w:r w:rsidRPr="00E224B8">
              <w:rPr>
                <w:sz w:val="22"/>
                <w:szCs w:val="22"/>
              </w:rPr>
              <w:t xml:space="preserve"> по подкритерию «Опыт выполнения аналогичных договоров», определяется по формуле</w:t>
            </w:r>
            <w:bookmarkEnd w:id="215"/>
            <w:bookmarkEnd w:id="216"/>
            <w:bookmarkEnd w:id="217"/>
            <w:bookmarkEnd w:id="218"/>
            <w:r w:rsidRPr="00E224B8">
              <w:rPr>
                <w:sz w:val="22"/>
                <w:szCs w:val="22"/>
              </w:rPr>
              <w:t>:</w:t>
            </w:r>
          </w:p>
          <w:p w:rsidR="00181310" w:rsidRPr="00E224B8" w:rsidRDefault="008779A2" w:rsidP="00181310">
            <w:pPr>
              <w:widowControl w:val="0"/>
              <w:tabs>
                <w:tab w:val="left" w:pos="0"/>
              </w:tabs>
              <w:jc w:val="both"/>
              <w:rPr>
                <w:rFonts w:ascii="Cambria Math" w:eastAsia="Calibri" w:hAnsi="Cambria Math"/>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hAnsi="Cambria Math"/>
                            <w:lang w:eastAsia="en-US"/>
                          </w:rPr>
                          <m:t>i</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max</m:t>
                        </m:r>
                      </m:sub>
                    </m:sSub>
                  </m:num>
                  <m:den>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hAnsi="Cambria Math"/>
                            <w:lang w:eastAsia="en-US"/>
                          </w:rPr>
                          <m:t>предел</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max</m:t>
                        </m:r>
                      </m:sub>
                    </m:sSub>
                  </m:den>
                </m:f>
                <m:r>
                  <w:rPr>
                    <w:rFonts w:ascii="Cambria Math" w:eastAsia="Calibri" w:hAnsi="Cambria Math"/>
                    <w:lang w:eastAsia="en-US"/>
                  </w:rPr>
                  <m:t>∙100;</m:t>
                </m:r>
              </m:oMath>
            </m:oMathPara>
          </w:p>
          <w:p w:rsidR="00181310" w:rsidRPr="00E224B8" w:rsidRDefault="00181310" w:rsidP="00181310">
            <w:pPr>
              <w:widowControl w:val="0"/>
              <w:jc w:val="both"/>
              <w:rPr>
                <w:sz w:val="22"/>
                <w:szCs w:val="22"/>
              </w:rPr>
            </w:pPr>
            <w:r w:rsidRPr="00E224B8">
              <w:rPr>
                <w:sz w:val="22"/>
                <w:szCs w:val="22"/>
              </w:rPr>
              <w:t>где:</w:t>
            </w:r>
          </w:p>
          <w:p w:rsidR="00181310" w:rsidRPr="00E224B8" w:rsidRDefault="008779A2" w:rsidP="00181310">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RO</m:t>
                  </m:r>
                </m:e>
                <m:sub>
                  <m:r>
                    <m:rPr>
                      <m:sty m:val="p"/>
                    </m:rPr>
                    <w:rPr>
                      <w:rFonts w:ascii="Cambria Math"/>
                      <w:sz w:val="22"/>
                      <w:szCs w:val="22"/>
                    </w:rPr>
                    <m:t>i</m:t>
                  </m:r>
                </m:sub>
              </m:sSub>
            </m:oMath>
            <w:r w:rsidR="00181310" w:rsidRPr="00E224B8">
              <w:rPr>
                <w:sz w:val="22"/>
                <w:szCs w:val="22"/>
              </w:rPr>
              <w:t xml:space="preserve">  –  оценка </w:t>
            </w:r>
            <w:r w:rsidR="00181310">
              <w:rPr>
                <w:sz w:val="22"/>
                <w:szCs w:val="22"/>
              </w:rPr>
              <w:t>предложения</w:t>
            </w:r>
            <w:r w:rsidR="00181310" w:rsidRPr="00E224B8">
              <w:rPr>
                <w:sz w:val="22"/>
                <w:szCs w:val="22"/>
              </w:rPr>
              <w:t xml:space="preserve">   </w:t>
            </w:r>
            <m:oMath>
              <m:r>
                <m:rPr>
                  <m:sty m:val="p"/>
                </m:rPr>
                <w:rPr>
                  <w:rFonts w:ascii="Cambria Math" w:hAnsi="Cambria Math"/>
                  <w:sz w:val="22"/>
                  <w:szCs w:val="22"/>
                </w:rPr>
                <m:t>i</m:t>
              </m:r>
              <m:r>
                <m:rPr>
                  <m:sty m:val="p"/>
                </m:rPr>
                <w:rPr>
                  <w:sz w:val="22"/>
                  <w:szCs w:val="22"/>
                </w:rPr>
                <m:t>-го</m:t>
              </m:r>
            </m:oMath>
            <w:r w:rsidR="00181310" w:rsidRPr="00E224B8">
              <w:rPr>
                <w:sz w:val="22"/>
                <w:szCs w:val="22"/>
              </w:rPr>
              <w:t xml:space="preserve">  участника по указанному подкритерию – «Опыт выполнения аналогичных договоров»;</w:t>
            </w:r>
          </w:p>
          <w:p w:rsidR="00181310" w:rsidRPr="00E224B8" w:rsidRDefault="008779A2" w:rsidP="00181310">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O</m:t>
                  </m:r>
                </m:e>
                <m:sub>
                  <m:r>
                    <m:rPr>
                      <m:sty m:val="p"/>
                    </m:rPr>
                    <w:rPr>
                      <w:rFonts w:ascii="Cambria Math"/>
                      <w:sz w:val="22"/>
                      <w:szCs w:val="22"/>
                    </w:rPr>
                    <m:t>i</m:t>
                  </m:r>
                </m:sub>
              </m:sSub>
            </m:oMath>
            <w:r w:rsidR="00181310" w:rsidRPr="00E224B8">
              <w:rPr>
                <w:sz w:val="22"/>
                <w:szCs w:val="22"/>
              </w:rPr>
              <w:t xml:space="preserve"> –  сумма цен договоров  </w:t>
            </w:r>
            <m:oMath>
              <m:r>
                <m:rPr>
                  <m:sty m:val="p"/>
                </m:rPr>
                <w:rPr>
                  <w:rFonts w:ascii="Cambria Math" w:hAnsi="Cambria Math"/>
                  <w:sz w:val="22"/>
                  <w:szCs w:val="22"/>
                </w:rPr>
                <m:t>i</m:t>
              </m:r>
              <m:r>
                <m:rPr>
                  <m:sty m:val="p"/>
                </m:rPr>
                <w:rPr>
                  <w:sz w:val="22"/>
                  <w:szCs w:val="22"/>
                </w:rPr>
                <m:t>-го</m:t>
              </m:r>
            </m:oMath>
            <w:r w:rsidR="00181310" w:rsidRPr="00E224B8">
              <w:rPr>
                <w:sz w:val="22"/>
                <w:szCs w:val="22"/>
              </w:rPr>
              <w:t xml:space="preserve">  участника, сопоставимого характера и объема, руб. с НДС;</w:t>
            </w:r>
          </w:p>
          <w:p w:rsidR="00181310" w:rsidRPr="00E224B8" w:rsidRDefault="008779A2" w:rsidP="00181310">
            <w:pPr>
              <w:widowControl w:val="0"/>
              <w:jc w:val="both"/>
              <w:rPr>
                <w:sz w:val="22"/>
                <w:szCs w:val="22"/>
              </w:rPr>
            </w:pPr>
            <m:oMath>
              <m:sSub>
                <m:sSubPr>
                  <m:ctrlPr>
                    <w:rPr>
                      <w:rFonts w:ascii="Cambria Math" w:hAnsi="Cambria Math"/>
                      <w:sz w:val="22"/>
                      <w:szCs w:val="22"/>
                    </w:rPr>
                  </m:ctrlPr>
                </m:sSubPr>
                <m:e>
                  <m:r>
                    <m:rPr>
                      <m:sty m:val="p"/>
                    </m:rPr>
                    <w:rPr>
                      <w:rFonts w:ascii="Cambria Math" w:hAnsi="Cambria Math"/>
                      <w:sz w:val="22"/>
                      <w:szCs w:val="22"/>
                    </w:rPr>
                    <m:t>A</m:t>
                  </m:r>
                </m:e>
                <m:sub>
                  <m:r>
                    <m:rPr>
                      <m:sty m:val="p"/>
                    </m:rPr>
                    <w:rPr>
                      <w:rFonts w:ascii="Cambria Math"/>
                      <w:sz w:val="22"/>
                      <w:szCs w:val="22"/>
                    </w:rPr>
                    <m:t>max</m:t>
                  </m:r>
                </m:sub>
              </m:sSub>
            </m:oMath>
            <w:r w:rsidR="00181310" w:rsidRPr="00E224B8">
              <w:rPr>
                <w:sz w:val="22"/>
                <w:szCs w:val="22"/>
              </w:rPr>
              <w:t xml:space="preserve"> –  начальная (максимальная) цена договора, руб</w:t>
            </w:r>
            <w:proofErr w:type="gramStart"/>
            <w:r w:rsidR="00181310" w:rsidRPr="00E224B8">
              <w:rPr>
                <w:sz w:val="22"/>
                <w:szCs w:val="22"/>
              </w:rPr>
              <w:t>.с</w:t>
            </w:r>
            <w:proofErr w:type="gramEnd"/>
            <w:r w:rsidR="00181310" w:rsidRPr="00E224B8">
              <w:rPr>
                <w:sz w:val="22"/>
                <w:szCs w:val="22"/>
              </w:rPr>
              <w:t xml:space="preserve"> НДС;</w:t>
            </w:r>
          </w:p>
          <w:p w:rsidR="00181310" w:rsidRPr="00E224B8" w:rsidRDefault="008779A2" w:rsidP="00181310">
            <w:pPr>
              <w:widowControl w:val="0"/>
              <w:jc w:val="both"/>
              <w:rPr>
                <w:sz w:val="22"/>
                <w:szCs w:val="22"/>
              </w:rPr>
            </w:pPr>
            <m:oMath>
              <m:sSub>
                <m:sSubPr>
                  <m:ctrlPr>
                    <w:rPr>
                      <w:rFonts w:ascii="Cambria Math" w:hAnsi="Cambria Math"/>
                      <w:sz w:val="22"/>
                      <w:szCs w:val="22"/>
                    </w:rPr>
                  </m:ctrlPr>
                </m:sSubPr>
                <m:e>
                  <m:r>
                    <m:rPr>
                      <m:sty m:val="p"/>
                    </m:rPr>
                    <w:rPr>
                      <w:sz w:val="22"/>
                      <w:szCs w:val="22"/>
                    </w:rPr>
                    <m:t>О</m:t>
                  </m:r>
                </m:e>
                <m:sub>
                  <m:r>
                    <m:rPr>
                      <m:sty m:val="p"/>
                    </m:rPr>
                    <w:rPr>
                      <w:sz w:val="22"/>
                      <w:szCs w:val="22"/>
                    </w:rPr>
                    <m:t>предел</m:t>
                  </m:r>
                </m:sub>
              </m:sSub>
            </m:oMath>
            <w:r w:rsidR="00181310" w:rsidRPr="00E224B8">
              <w:rPr>
                <w:sz w:val="22"/>
                <w:szCs w:val="22"/>
              </w:rPr>
              <w:t xml:space="preserve"> –  предельное значение суммы цен договоров, сопоставимого характера и объема,  </w:t>
            </w:r>
            <m:oMath>
              <m:r>
                <m:rPr>
                  <m:sty m:val="p"/>
                </m:rPr>
                <w:rPr>
                  <w:rFonts w:ascii="Cambria Math" w:hAnsi="Cambria Math"/>
                  <w:sz w:val="22"/>
                  <w:szCs w:val="22"/>
                </w:rPr>
                <m:t>i</m:t>
              </m:r>
              <m:r>
                <m:rPr>
                  <m:sty m:val="p"/>
                </m:rPr>
                <w:rPr>
                  <w:sz w:val="22"/>
                  <w:szCs w:val="22"/>
                </w:rPr>
                <m:t>-го</m:t>
              </m:r>
            </m:oMath>
            <w:r w:rsidR="00181310" w:rsidRPr="00E224B8">
              <w:rPr>
                <w:sz w:val="22"/>
                <w:szCs w:val="22"/>
              </w:rPr>
              <w:t xml:space="preserve">  участника, превышающее  </w:t>
            </w:r>
            <m:oMath>
              <m:sSub>
                <m:sSubPr>
                  <m:ctrlPr>
                    <w:rPr>
                      <w:rFonts w:ascii="Cambria Math" w:hAnsi="Cambria Math"/>
                      <w:sz w:val="22"/>
                      <w:szCs w:val="22"/>
                    </w:rPr>
                  </m:ctrlPr>
                </m:sSubPr>
                <m:e>
                  <m:r>
                    <m:rPr>
                      <m:sty m:val="p"/>
                    </m:rPr>
                    <w:rPr>
                      <w:rFonts w:ascii="Cambria Math" w:hAnsi="Cambria Math"/>
                      <w:sz w:val="22"/>
                      <w:szCs w:val="22"/>
                    </w:rPr>
                    <m:t>A</m:t>
                  </m:r>
                </m:e>
                <m:sub>
                  <m:r>
                    <m:rPr>
                      <m:sty m:val="p"/>
                    </m:rPr>
                    <w:rPr>
                      <w:rFonts w:ascii="Cambria Math"/>
                      <w:sz w:val="22"/>
                      <w:szCs w:val="22"/>
                    </w:rPr>
                    <m:t>max</m:t>
                  </m:r>
                </m:sub>
              </m:sSub>
            </m:oMath>
            <w:r w:rsidR="00181310" w:rsidRPr="00E224B8">
              <w:rPr>
                <w:sz w:val="22"/>
                <w:szCs w:val="22"/>
              </w:rPr>
              <w:t>, руб</w:t>
            </w:r>
            <w:proofErr w:type="gramStart"/>
            <w:r w:rsidR="00181310" w:rsidRPr="00E224B8">
              <w:rPr>
                <w:sz w:val="22"/>
                <w:szCs w:val="22"/>
              </w:rPr>
              <w:t>.с</w:t>
            </w:r>
            <w:proofErr w:type="gramEnd"/>
            <w:r w:rsidR="00181310" w:rsidRPr="00E224B8">
              <w:rPr>
                <w:sz w:val="22"/>
                <w:szCs w:val="22"/>
              </w:rPr>
              <w:t xml:space="preserve"> НДС. </w:t>
            </w:r>
          </w:p>
          <w:p w:rsidR="00181310" w:rsidRPr="00E224B8" w:rsidRDefault="008779A2" w:rsidP="00181310">
            <w:pPr>
              <w:widowControl w:val="0"/>
              <w:jc w:val="both"/>
              <w:rPr>
                <w:sz w:val="22"/>
                <w:szCs w:val="22"/>
              </w:rPr>
            </w:pPr>
            <m:oMath>
              <m:sSub>
                <m:sSubPr>
                  <m:ctrlPr>
                    <w:rPr>
                      <w:rFonts w:ascii="Cambria Math" w:hAnsi="Cambria Math"/>
                      <w:sz w:val="22"/>
                      <w:szCs w:val="22"/>
                    </w:rPr>
                  </m:ctrlPr>
                </m:sSubPr>
                <m:e>
                  <m:r>
                    <m:rPr>
                      <m:sty m:val="p"/>
                    </m:rPr>
                    <w:rPr>
                      <w:sz w:val="22"/>
                      <w:szCs w:val="22"/>
                    </w:rPr>
                    <m:t>О</m:t>
                  </m:r>
                </m:e>
                <m:sub>
                  <m:r>
                    <m:rPr>
                      <m:sty m:val="p"/>
                    </m:rPr>
                    <w:rPr>
                      <w:sz w:val="22"/>
                      <w:szCs w:val="22"/>
                    </w:rPr>
                    <m:t>предел</m:t>
                  </m:r>
                  <m:r>
                    <m:rPr>
                      <m:sty m:val="p"/>
                    </m:rPr>
                    <w:rPr>
                      <w:rFonts w:ascii="Cambria Math"/>
                      <w:sz w:val="22"/>
                      <w:szCs w:val="22"/>
                    </w:rPr>
                    <m:t xml:space="preserve">  </m:t>
                  </m:r>
                </m:sub>
              </m:sSub>
              <m:r>
                <m:rPr>
                  <m:sty m:val="p"/>
                </m:rPr>
                <w:rPr>
                  <w:rFonts w:ascii="Cambria Math"/>
                  <w:sz w:val="22"/>
                  <w:szCs w:val="22"/>
                </w:rPr>
                <m:t>=2</m:t>
              </m:r>
              <m:r>
                <m:rPr>
                  <m:sty m:val="p"/>
                </m:rPr>
                <w:rPr>
                  <w:sz w:val="22"/>
                  <w:szCs w:val="22"/>
                </w:rPr>
                <m:t> </m:t>
              </m:r>
              <m:r>
                <m:rPr>
                  <m:sty m:val="p"/>
                </m:rPr>
                <w:rPr>
                  <w:rFonts w:ascii="Cambria Math"/>
                  <w:sz w:val="22"/>
                  <w:szCs w:val="22"/>
                </w:rPr>
                <m:t>850 000,00</m:t>
              </m:r>
            </m:oMath>
            <w:r w:rsidR="00181310" w:rsidRPr="00E224B8">
              <w:rPr>
                <w:sz w:val="22"/>
                <w:szCs w:val="22"/>
              </w:rPr>
              <w:t xml:space="preserve">; </w:t>
            </w:r>
          </w:p>
          <w:p w:rsidR="00181310" w:rsidRPr="00E224B8" w:rsidRDefault="00181310" w:rsidP="00181310">
            <w:pPr>
              <w:widowControl w:val="0"/>
              <w:jc w:val="both"/>
              <w:rPr>
                <w:sz w:val="22"/>
                <w:szCs w:val="22"/>
              </w:rPr>
            </w:pPr>
            <w:r w:rsidRPr="00E224B8">
              <w:rPr>
                <w:sz w:val="22"/>
                <w:szCs w:val="22"/>
              </w:rPr>
              <w:t xml:space="preserve"> </w:t>
            </w:r>
          </w:p>
          <w:p w:rsidR="00181310" w:rsidRPr="00E224B8" w:rsidRDefault="00181310" w:rsidP="00181310">
            <w:pPr>
              <w:widowControl w:val="0"/>
              <w:jc w:val="both"/>
              <w:rPr>
                <w:sz w:val="22"/>
                <w:szCs w:val="22"/>
              </w:rPr>
            </w:pPr>
            <w:r w:rsidRPr="00E224B8">
              <w:rPr>
                <w:sz w:val="22"/>
                <w:szCs w:val="22"/>
              </w:rPr>
              <w:t xml:space="preserve">Если </w:t>
            </w:r>
            <m:oMath>
              <m:sSub>
                <m:sSubPr>
                  <m:ctrlPr>
                    <w:rPr>
                      <w:rFonts w:ascii="Cambria Math" w:hAnsi="Cambria Math"/>
                      <w:sz w:val="22"/>
                      <w:szCs w:val="22"/>
                    </w:rPr>
                  </m:ctrlPr>
                </m:sSubPr>
                <m:e>
                  <m:r>
                    <m:rPr>
                      <m:sty m:val="p"/>
                    </m:rPr>
                    <w:rPr>
                      <w:rFonts w:ascii="Cambria Math" w:hAnsi="Cambria Math"/>
                      <w:sz w:val="22"/>
                      <w:szCs w:val="22"/>
                    </w:rPr>
                    <m:t>O</m:t>
                  </m:r>
                </m:e>
                <m:sub>
                  <m:r>
                    <m:rPr>
                      <m:sty m:val="p"/>
                    </m:rPr>
                    <w:rPr>
                      <w:rFonts w:ascii="Cambria Math"/>
                      <w:sz w:val="22"/>
                      <w:szCs w:val="22"/>
                    </w:rPr>
                    <m:t>i</m:t>
                  </m:r>
                </m:sub>
              </m:sSub>
              <m:sSub>
                <m:sSubPr>
                  <m:ctrlPr>
                    <w:rPr>
                      <w:rFonts w:ascii="Cambria Math" w:hAnsi="Cambria Math"/>
                      <w:sz w:val="22"/>
                      <w:szCs w:val="22"/>
                    </w:rPr>
                  </m:ctrlPr>
                </m:sSubPr>
                <m:e>
                  <m:r>
                    <m:rPr>
                      <m:sty m:val="p"/>
                    </m:rPr>
                    <w:rPr>
                      <w:sz w:val="22"/>
                      <w:szCs w:val="22"/>
                    </w:rPr>
                    <m:t>≥</m:t>
                  </m:r>
                  <m:r>
                    <m:rPr>
                      <m:sty m:val="p"/>
                    </m:rPr>
                    <w:rPr>
                      <w:rFonts w:ascii="Cambria Math"/>
                      <w:sz w:val="22"/>
                      <w:szCs w:val="22"/>
                    </w:rPr>
                    <m:t>O</m:t>
                  </m:r>
                </m:e>
                <m:sub>
                  <m:r>
                    <m:rPr>
                      <m:sty m:val="p"/>
                    </m:rPr>
                    <w:rPr>
                      <w:sz w:val="22"/>
                      <w:szCs w:val="22"/>
                    </w:rPr>
                    <m:t>предел</m:t>
                  </m:r>
                </m:sub>
              </m:sSub>
            </m:oMath>
            <w:proofErr w:type="gramStart"/>
            <w:r w:rsidRPr="00E224B8">
              <w:rPr>
                <w:sz w:val="22"/>
                <w:szCs w:val="22"/>
              </w:rPr>
              <w:t xml:space="preserve"> ,</w:t>
            </w:r>
            <w:proofErr w:type="gramEnd"/>
            <w:r w:rsidRPr="00E224B8">
              <w:rPr>
                <w:sz w:val="22"/>
                <w:szCs w:val="22"/>
              </w:rPr>
              <w:t xml:space="preserve"> то 100 баллов.</w:t>
            </w:r>
          </w:p>
          <w:p w:rsidR="00181310" w:rsidRPr="00E224B8" w:rsidRDefault="00181310" w:rsidP="00181310">
            <w:pPr>
              <w:widowControl w:val="0"/>
              <w:jc w:val="both"/>
              <w:rPr>
                <w:sz w:val="22"/>
                <w:szCs w:val="22"/>
              </w:rPr>
            </w:pPr>
            <w:r w:rsidRPr="00E224B8">
              <w:rPr>
                <w:sz w:val="22"/>
                <w:szCs w:val="22"/>
              </w:rPr>
              <w:t xml:space="preserve">Если </w:t>
            </w:r>
            <m:oMath>
              <m:sSub>
                <m:sSubPr>
                  <m:ctrlPr>
                    <w:rPr>
                      <w:rFonts w:ascii="Cambria Math" w:hAnsi="Cambria Math"/>
                      <w:sz w:val="22"/>
                      <w:szCs w:val="22"/>
                    </w:rPr>
                  </m:ctrlPr>
                </m:sSubPr>
                <m:e>
                  <m:r>
                    <m:rPr>
                      <m:sty m:val="p"/>
                    </m:rPr>
                    <w:rPr>
                      <w:rFonts w:ascii="Cambria Math" w:hAnsi="Cambria Math"/>
                      <w:sz w:val="22"/>
                      <w:szCs w:val="22"/>
                    </w:rPr>
                    <m:t>O</m:t>
                  </m:r>
                </m:e>
                <m:sub>
                  <m:r>
                    <m:rPr>
                      <m:sty m:val="p"/>
                    </m:rPr>
                    <w:rPr>
                      <w:rFonts w:ascii="Cambria Math"/>
                      <w:sz w:val="22"/>
                      <w:szCs w:val="22"/>
                    </w:rPr>
                    <m:t>i</m:t>
                  </m:r>
                </m:sub>
              </m:sSub>
              <m:sSub>
                <m:sSubPr>
                  <m:ctrlPr>
                    <w:rPr>
                      <w:rFonts w:ascii="Cambria Math" w:hAnsi="Cambria Math"/>
                      <w:sz w:val="22"/>
                      <w:szCs w:val="22"/>
                    </w:rPr>
                  </m:ctrlPr>
                </m:sSubPr>
                <m:e>
                  <m:r>
                    <w:rPr>
                      <w:rFonts w:ascii="Cambria Math" w:hAnsi="Cambria Math"/>
                      <w:sz w:val="22"/>
                      <w:szCs w:val="22"/>
                    </w:rPr>
                    <m:t>=</m:t>
                  </m:r>
                  <m:r>
                    <m:rPr>
                      <m:sty m:val="p"/>
                    </m:rPr>
                    <w:rPr>
                      <w:rFonts w:ascii="Cambria Math"/>
                      <w:sz w:val="22"/>
                      <w:szCs w:val="22"/>
                    </w:rPr>
                    <m:t>A</m:t>
                  </m:r>
                </m:e>
                <m:sub>
                  <m:r>
                    <m:rPr>
                      <m:sty m:val="p"/>
                    </m:rPr>
                    <w:rPr>
                      <w:rFonts w:ascii="Cambria Math"/>
                      <w:sz w:val="22"/>
                      <w:szCs w:val="22"/>
                    </w:rPr>
                    <m:t>max</m:t>
                  </m:r>
                </m:sub>
              </m:sSub>
            </m:oMath>
            <w:r w:rsidRPr="00E224B8">
              <w:rPr>
                <w:sz w:val="22"/>
                <w:szCs w:val="22"/>
              </w:rPr>
              <w:t xml:space="preserve"> , то 0 баллов.</w:t>
            </w:r>
          </w:p>
          <w:p w:rsidR="00181310" w:rsidRPr="00D67682" w:rsidRDefault="00181310" w:rsidP="00181310">
            <w:pPr>
              <w:widowControl w:val="0"/>
              <w:jc w:val="both"/>
              <w:rPr>
                <w:sz w:val="22"/>
                <w:szCs w:val="22"/>
              </w:rPr>
            </w:pPr>
          </w:p>
          <w:p w:rsidR="00181310" w:rsidRPr="00905CF7" w:rsidRDefault="00181310" w:rsidP="00181310">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905CF7">
              <w:rPr>
                <w:rFonts w:ascii="Times New Roman" w:hAnsi="Times New Roman"/>
              </w:rPr>
              <w:t xml:space="preserve">Оценка </w:t>
            </w:r>
            <w:r>
              <w:rPr>
                <w:rFonts w:ascii="Times New Roman" w:hAnsi="Times New Roman"/>
              </w:rPr>
              <w:t>предложений</w:t>
            </w:r>
            <w:r w:rsidRPr="00905CF7">
              <w:rPr>
                <w:rFonts w:ascii="Times New Roman" w:hAnsi="Times New Roman"/>
              </w:rPr>
              <w:t xml:space="preserve"> – сопоставление </w:t>
            </w:r>
            <w:r>
              <w:rPr>
                <w:rFonts w:ascii="Times New Roman" w:hAnsi="Times New Roman"/>
              </w:rPr>
              <w:t>предложений</w:t>
            </w:r>
            <w:r w:rsidRPr="00905CF7">
              <w:rPr>
                <w:rFonts w:ascii="Times New Roman" w:hAnsi="Times New Roman"/>
              </w:rPr>
              <w:t>:</w:t>
            </w:r>
          </w:p>
          <w:p w:rsidR="00181310" w:rsidRPr="00D67682" w:rsidRDefault="00181310" w:rsidP="00181310">
            <w:pPr>
              <w:widowControl w:val="0"/>
              <w:tabs>
                <w:tab w:val="left" w:pos="0"/>
              </w:tabs>
              <w:jc w:val="both"/>
              <w:rPr>
                <w:sz w:val="22"/>
                <w:szCs w:val="22"/>
              </w:rPr>
            </w:pPr>
            <w:r w:rsidRPr="00D67682">
              <w:rPr>
                <w:sz w:val="22"/>
                <w:szCs w:val="22"/>
              </w:rPr>
              <w:t xml:space="preserve">Для сопоставления </w:t>
            </w:r>
            <w:r>
              <w:rPr>
                <w:sz w:val="22"/>
                <w:szCs w:val="22"/>
              </w:rPr>
              <w:t>предложений</w:t>
            </w:r>
            <w:r w:rsidRPr="00D67682">
              <w:rPr>
                <w:sz w:val="22"/>
                <w:szCs w:val="22"/>
              </w:rPr>
              <w:t xml:space="preserve">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w:t>
            </w:r>
            <w:r>
              <w:rPr>
                <w:sz w:val="22"/>
                <w:szCs w:val="22"/>
              </w:rPr>
              <w:t>му</w:t>
            </w:r>
            <w:r w:rsidRPr="00D67682">
              <w:rPr>
                <w:sz w:val="22"/>
                <w:szCs w:val="22"/>
              </w:rPr>
              <w:t xml:space="preserve"> </w:t>
            </w:r>
            <w:r>
              <w:rPr>
                <w:sz w:val="22"/>
                <w:szCs w:val="22"/>
              </w:rPr>
              <w:t>предложению</w:t>
            </w:r>
            <w:r w:rsidRPr="00D67682">
              <w:rPr>
                <w:sz w:val="22"/>
                <w:szCs w:val="22"/>
              </w:rPr>
              <w:t xml:space="preserve">. Итоговый рейтинг </w:t>
            </w:r>
            <w:r>
              <w:rPr>
                <w:sz w:val="22"/>
                <w:szCs w:val="22"/>
              </w:rPr>
              <w:t>предложения</w:t>
            </w:r>
            <w:r w:rsidRPr="00D67682">
              <w:rPr>
                <w:sz w:val="22"/>
                <w:szCs w:val="22"/>
              </w:rPr>
              <w:t xml:space="preserve"> рассчитывается путем сложения рейтингов по каждому критерию оценки </w:t>
            </w:r>
            <w:r>
              <w:rPr>
                <w:sz w:val="22"/>
                <w:szCs w:val="22"/>
              </w:rPr>
              <w:t>предложения</w:t>
            </w:r>
            <w:r w:rsidRPr="00D67682">
              <w:rPr>
                <w:sz w:val="22"/>
                <w:szCs w:val="22"/>
              </w:rPr>
              <w:t>, установленному в документации, умноженных на их значимость.</w:t>
            </w:r>
          </w:p>
          <w:p w:rsidR="00181310" w:rsidRPr="00A71393" w:rsidRDefault="008779A2" w:rsidP="00181310">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K</m:t>
                        </m:r>
                      </m:sub>
                    </m:sSub>
                  </m:num>
                  <m:den>
                    <m:r>
                      <w:rPr>
                        <w:rFonts w:ascii="Cambria Math" w:eastAsia="Calibri"/>
                        <w:sz w:val="22"/>
                        <w:szCs w:val="22"/>
                        <w:lang w:eastAsia="en-US"/>
                      </w:rPr>
                      <m:t>100</m:t>
                    </m:r>
                  </m:den>
                </m:f>
              </m:oMath>
            </m:oMathPara>
          </w:p>
          <w:p w:rsidR="00181310" w:rsidRPr="00D67682" w:rsidRDefault="00181310" w:rsidP="00181310">
            <w:pPr>
              <w:widowControl w:val="0"/>
              <w:autoSpaceDE w:val="0"/>
              <w:autoSpaceDN w:val="0"/>
              <w:jc w:val="both"/>
              <w:rPr>
                <w:sz w:val="22"/>
                <w:szCs w:val="22"/>
              </w:rPr>
            </w:pPr>
            <w:r w:rsidRPr="00D67682">
              <w:rPr>
                <w:sz w:val="22"/>
                <w:szCs w:val="22"/>
              </w:rPr>
              <w:t>где:</w:t>
            </w:r>
          </w:p>
          <w:p w:rsidR="00181310" w:rsidRPr="00D67682" w:rsidRDefault="008779A2" w:rsidP="00181310">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181310" w:rsidRPr="00D67682">
              <w:rPr>
                <w:sz w:val="22"/>
                <w:szCs w:val="22"/>
              </w:rPr>
              <w:t xml:space="preserve">  – оценка </w:t>
            </w:r>
            <w:r w:rsidR="00181310">
              <w:rPr>
                <w:sz w:val="22"/>
                <w:szCs w:val="22"/>
              </w:rPr>
              <w:t>предложения</w:t>
            </w:r>
            <w:r w:rsidR="00181310" w:rsidRPr="00D67682">
              <w:rPr>
                <w:sz w:val="22"/>
                <w:szCs w:val="22"/>
              </w:rPr>
              <w:t xml:space="preserve">  </w:t>
            </w:r>
            <m:oMath>
              <m:r>
                <w:rPr>
                  <w:rFonts w:ascii="Cambria Math" w:hAnsi="Cambria Math"/>
                  <w:sz w:val="22"/>
                  <w:szCs w:val="22"/>
                  <w:lang w:eastAsia="en-US"/>
                </w:rPr>
                <m:t>i</m:t>
              </m:r>
              <m:r>
                <w:rPr>
                  <w:sz w:val="22"/>
                  <w:szCs w:val="22"/>
                  <w:lang w:eastAsia="en-US"/>
                </w:rPr>
                <m:t>-го</m:t>
              </m:r>
            </m:oMath>
            <w:r w:rsidR="00181310" w:rsidRPr="00D67682">
              <w:rPr>
                <w:sz w:val="22"/>
                <w:szCs w:val="22"/>
              </w:rPr>
              <w:t xml:space="preserve">  участника.</w:t>
            </w:r>
          </w:p>
          <w:p w:rsidR="00181310" w:rsidRPr="00D67682" w:rsidRDefault="00181310" w:rsidP="00181310">
            <w:pPr>
              <w:widowControl w:val="0"/>
              <w:autoSpaceDE w:val="0"/>
              <w:autoSpaceDN w:val="0"/>
              <w:jc w:val="both"/>
              <w:rPr>
                <w:sz w:val="22"/>
                <w:szCs w:val="22"/>
              </w:rPr>
            </w:pPr>
            <w:r>
              <w:rPr>
                <w:sz w:val="22"/>
                <w:szCs w:val="22"/>
              </w:rPr>
              <w:t>Предложению</w:t>
            </w:r>
            <w:r w:rsidRPr="00D67682">
              <w:rPr>
                <w:sz w:val="22"/>
                <w:szCs w:val="22"/>
              </w:rPr>
              <w:t xml:space="preserve">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81310" w:rsidRPr="00D67682" w:rsidRDefault="00181310" w:rsidP="00181310">
            <w:pPr>
              <w:widowControl w:val="0"/>
              <w:autoSpaceDE w:val="0"/>
              <w:autoSpaceDN w:val="0"/>
              <w:jc w:val="both"/>
              <w:rPr>
                <w:sz w:val="22"/>
                <w:szCs w:val="22"/>
              </w:rPr>
            </w:pPr>
            <w:r w:rsidRPr="00D67682">
              <w:rPr>
                <w:sz w:val="22"/>
                <w:szCs w:val="22"/>
              </w:rPr>
              <w:t xml:space="preserve">На основании результатов оценки и сопоставления </w:t>
            </w:r>
            <w:r>
              <w:rPr>
                <w:sz w:val="22"/>
                <w:szCs w:val="22"/>
              </w:rPr>
              <w:t>предложений</w:t>
            </w:r>
            <w:r w:rsidRPr="00D67682">
              <w:rPr>
                <w:sz w:val="22"/>
                <w:szCs w:val="22"/>
              </w:rPr>
              <w:t xml:space="preserve"> на участие в процедуре закупки Закупочной комиссии по размещению заказов присваивается порядковый номер каждо</w:t>
            </w:r>
            <w:r>
              <w:rPr>
                <w:sz w:val="22"/>
                <w:szCs w:val="22"/>
              </w:rPr>
              <w:t>му</w:t>
            </w:r>
            <w:r w:rsidRPr="00D67682">
              <w:rPr>
                <w:sz w:val="22"/>
                <w:szCs w:val="22"/>
              </w:rPr>
              <w:t xml:space="preserve"> </w:t>
            </w:r>
            <w:r>
              <w:rPr>
                <w:sz w:val="22"/>
                <w:szCs w:val="22"/>
              </w:rPr>
              <w:t>предложению</w:t>
            </w:r>
            <w:r w:rsidRPr="00D67682">
              <w:rPr>
                <w:sz w:val="22"/>
                <w:szCs w:val="22"/>
              </w:rPr>
              <w:t xml:space="preserve"> на участие в процедуре закупки относительно других по мере уменьшения степени выгодности содержащихся в них условий исполнения договора.</w:t>
            </w:r>
          </w:p>
          <w:p w:rsidR="00395A2E" w:rsidRPr="00D67682" w:rsidRDefault="00181310" w:rsidP="00181310">
            <w:pPr>
              <w:ind w:right="113"/>
              <w:jc w:val="both"/>
              <w:rPr>
                <w:spacing w:val="-6"/>
                <w:sz w:val="22"/>
                <w:szCs w:val="22"/>
              </w:rPr>
            </w:pPr>
            <w:r w:rsidRPr="00D67682">
              <w:rPr>
                <w:sz w:val="22"/>
                <w:szCs w:val="22"/>
              </w:rPr>
              <w:t>Победителем открытого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w:t>
            </w:r>
            <w:r w:rsidRPr="00D67682">
              <w:rPr>
                <w:spacing w:val="-6"/>
                <w:sz w:val="22"/>
                <w:szCs w:val="22"/>
              </w:rPr>
              <w:lastRenderedPageBreak/>
              <w:t xml:space="preserve">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lastRenderedPageBreak/>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1"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30460626"/>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30460627"/>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30460628"/>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8B3FE2" w:rsidRDefault="008B3FE2">
      <w:pPr>
        <w:rPr>
          <w:bCs/>
        </w:rPr>
      </w:pPr>
      <w:r>
        <w:rPr>
          <w:bCs/>
        </w:rPr>
        <w:br w:type="page"/>
      </w:r>
    </w:p>
    <w:p w:rsidR="008B3FE2" w:rsidRPr="006F1702" w:rsidRDefault="008B3FE2" w:rsidP="008B3FE2">
      <w:pPr>
        <w:pStyle w:val="Times12"/>
        <w:jc w:val="right"/>
        <w:rPr>
          <w:bCs w:val="0"/>
          <w:szCs w:val="24"/>
        </w:rPr>
      </w:pPr>
      <w:r w:rsidRPr="006F1702">
        <w:rPr>
          <w:bCs w:val="0"/>
          <w:szCs w:val="24"/>
        </w:rPr>
        <w:lastRenderedPageBreak/>
        <w:t xml:space="preserve">Форма </w:t>
      </w:r>
      <w:r w:rsidR="00431099">
        <w:rPr>
          <w:bCs w:val="0"/>
          <w:szCs w:val="24"/>
        </w:rPr>
        <w:t>__</w:t>
      </w:r>
      <w:r w:rsidRPr="006F1702">
        <w:rPr>
          <w:bCs w:val="0"/>
          <w:szCs w:val="24"/>
        </w:rPr>
        <w:t>.</w:t>
      </w:r>
    </w:p>
    <w:p w:rsidR="008B3FE2" w:rsidRDefault="008B3FE2" w:rsidP="008B3FE2">
      <w:pPr>
        <w:jc w:val="right"/>
        <w:rPr>
          <w:iCs/>
        </w:rPr>
      </w:pPr>
      <w:r w:rsidRPr="006F1702">
        <w:rPr>
          <w:iCs/>
        </w:rPr>
        <w:t xml:space="preserve">Приложение к заявке о подаче Предложения </w:t>
      </w:r>
    </w:p>
    <w:p w:rsidR="008B3FE2" w:rsidRDefault="008B3FE2" w:rsidP="008B3FE2">
      <w:pPr>
        <w:jc w:val="right"/>
      </w:pPr>
      <w:r w:rsidRPr="006F1702">
        <w:rPr>
          <w:iCs/>
        </w:rPr>
        <w:t>от «___» __________ 20___ г. № ______</w:t>
      </w:r>
    </w:p>
    <w:p w:rsidR="008B3FE2" w:rsidRDefault="008B3FE2" w:rsidP="008B3FE2">
      <w:pPr>
        <w:jc w:val="both"/>
        <w:rPr>
          <w:bCs/>
        </w:rPr>
      </w:pPr>
    </w:p>
    <w:p w:rsidR="008B3FE2" w:rsidRPr="00233479" w:rsidRDefault="008B3FE2" w:rsidP="008B3FE2">
      <w:pPr>
        <w:jc w:val="both"/>
        <w:rPr>
          <w:bCs/>
        </w:rPr>
      </w:pPr>
    </w:p>
    <w:p w:rsidR="008B3FE2" w:rsidRPr="00EA55B5" w:rsidRDefault="008B3FE2" w:rsidP="008B3FE2">
      <w:pPr>
        <w:pStyle w:val="20"/>
        <w:numPr>
          <w:ilvl w:val="0"/>
          <w:numId w:val="0"/>
        </w:numPr>
        <w:spacing w:before="0" w:after="0"/>
        <w:jc w:val="center"/>
      </w:pPr>
      <w:r w:rsidRPr="008B3FE2">
        <w:rPr>
          <w:rFonts w:ascii="Times New Roman" w:hAnsi="Times New Roman" w:cs="Times New Roman"/>
          <w:b w:val="0"/>
          <w:bCs w:val="0"/>
          <w:i w:val="0"/>
        </w:rPr>
        <w:t>СПРАВКА ОБ ОПЫТЕ ВЫПОЛНЕНИЯ ДОГОВОРОВ</w:t>
      </w:r>
    </w:p>
    <w:p w:rsidR="008B3FE2" w:rsidRPr="00CC2B95" w:rsidRDefault="008B3FE2" w:rsidP="008B3FE2">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8B3FE2" w:rsidRPr="00CC2B95" w:rsidRDefault="008B3FE2" w:rsidP="008B3FE2">
      <w:pPr>
        <w:rPr>
          <w:sz w:val="20"/>
          <w:szCs w:val="20"/>
        </w:rPr>
      </w:pPr>
      <w:r w:rsidRPr="00CC2B95">
        <w:t xml:space="preserve">                                                                                </w:t>
      </w:r>
      <w:r w:rsidRPr="00CC2B95">
        <w:rPr>
          <w:sz w:val="20"/>
          <w:szCs w:val="20"/>
        </w:rPr>
        <w:t>наименование организации участника запроса предложений</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8B3FE2" w:rsidRPr="00C12007" w:rsidTr="00A82AA6">
        <w:trPr>
          <w:cantSplit/>
          <w:trHeight w:val="1699"/>
          <w:tblHeader/>
        </w:trPr>
        <w:tc>
          <w:tcPr>
            <w:tcW w:w="709" w:type="dxa"/>
            <w:vAlign w:val="center"/>
          </w:tcPr>
          <w:p w:rsidR="008B3FE2" w:rsidRPr="00C12007" w:rsidRDefault="008B3FE2" w:rsidP="00A82AA6">
            <w:pPr>
              <w:pStyle w:val="af9"/>
              <w:jc w:val="center"/>
              <w:rPr>
                <w:sz w:val="24"/>
                <w:szCs w:val="24"/>
              </w:rPr>
            </w:pPr>
            <w:r w:rsidRPr="00C12007">
              <w:rPr>
                <w:sz w:val="24"/>
                <w:szCs w:val="24"/>
              </w:rPr>
              <w:t>№</w:t>
            </w:r>
          </w:p>
          <w:p w:rsidR="008B3FE2" w:rsidRPr="00C12007" w:rsidRDefault="008B3FE2" w:rsidP="00A82AA6">
            <w:pPr>
              <w:pStyle w:val="af9"/>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8B3FE2" w:rsidRPr="00C12007" w:rsidRDefault="008B3FE2" w:rsidP="00A82AA6">
            <w:pPr>
              <w:pStyle w:val="af9"/>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8B3FE2" w:rsidRPr="00C12007" w:rsidRDefault="008B3FE2" w:rsidP="00A82AA6">
            <w:pPr>
              <w:pStyle w:val="af9"/>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B3FE2" w:rsidRPr="00C12007" w:rsidRDefault="008B3FE2" w:rsidP="00A82AA6">
            <w:pPr>
              <w:pStyle w:val="af9"/>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8B3FE2" w:rsidRPr="00C12007" w:rsidRDefault="008B3FE2" w:rsidP="00A82AA6">
            <w:pPr>
              <w:pStyle w:val="af9"/>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8B3FE2" w:rsidRPr="00C12007" w:rsidRDefault="008B3FE2" w:rsidP="00A82AA6">
            <w:pPr>
              <w:pStyle w:val="af9"/>
              <w:jc w:val="center"/>
              <w:rPr>
                <w:sz w:val="24"/>
                <w:szCs w:val="24"/>
              </w:rPr>
            </w:pPr>
            <w:r w:rsidRPr="00C12007">
              <w:rPr>
                <w:sz w:val="24"/>
                <w:szCs w:val="24"/>
              </w:rPr>
              <w:t>Сумма договора, рублей</w:t>
            </w:r>
          </w:p>
        </w:tc>
        <w:tc>
          <w:tcPr>
            <w:tcW w:w="1822" w:type="dxa"/>
            <w:vAlign w:val="center"/>
          </w:tcPr>
          <w:p w:rsidR="008B3FE2" w:rsidRPr="00C12007" w:rsidRDefault="008B3FE2" w:rsidP="00A82AA6">
            <w:pPr>
              <w:pStyle w:val="af9"/>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1.</w:t>
            </w:r>
          </w:p>
        </w:tc>
        <w:tc>
          <w:tcPr>
            <w:tcW w:w="8222" w:type="dxa"/>
            <w:gridSpan w:val="3"/>
          </w:tcPr>
          <w:p w:rsidR="008B3FE2" w:rsidRPr="00C12007" w:rsidRDefault="008B3FE2" w:rsidP="00A82AA6">
            <w:pPr>
              <w:pStyle w:val="afa"/>
              <w:spacing w:before="0" w:after="0"/>
              <w:rPr>
                <w:szCs w:val="24"/>
              </w:rPr>
            </w:pPr>
            <w:r w:rsidRPr="00C12007">
              <w:rPr>
                <w:szCs w:val="24"/>
              </w:rPr>
              <w:t>Договор 1</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r w:rsidRPr="00C12007">
              <w:rPr>
                <w:szCs w:val="24"/>
              </w:rPr>
              <w:t>…</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b/>
                <w:i/>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b/>
                <w:i/>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r w:rsidRPr="00C12007">
              <w:rPr>
                <w:szCs w:val="24"/>
              </w:rPr>
              <w:t>Договор …</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r w:rsidRPr="00C12007">
              <w:rPr>
                <w:szCs w:val="24"/>
              </w:rPr>
              <w:t>….</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tcPr>
          <w:p w:rsidR="008B3FE2" w:rsidRPr="00C12007" w:rsidRDefault="008B3FE2" w:rsidP="00A82AA6">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1.</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2.</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tcPr>
          <w:p w:rsidR="008B3FE2" w:rsidRPr="00C12007" w:rsidRDefault="008B3FE2" w:rsidP="00A82AA6">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1.</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2.</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vAlign w:val="center"/>
          </w:tcPr>
          <w:p w:rsidR="008B3FE2" w:rsidRPr="00C12007" w:rsidRDefault="008B3FE2" w:rsidP="00A82AA6">
            <w:pPr>
              <w:pStyle w:val="afa"/>
              <w:spacing w:before="0" w:after="0"/>
              <w:ind w:left="0"/>
              <w:rPr>
                <w:szCs w:val="24"/>
              </w:rPr>
            </w:pPr>
            <w:r w:rsidRPr="00C12007">
              <w:rPr>
                <w:szCs w:val="24"/>
              </w:rPr>
              <w:t xml:space="preserve">ИТОГО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bl>
    <w:p w:rsidR="008B3FE2" w:rsidRPr="00C12007" w:rsidRDefault="008B3FE2" w:rsidP="008B3FE2">
      <w:pPr>
        <w:pStyle w:val="afff1"/>
        <w:tabs>
          <w:tab w:val="clear" w:pos="1134"/>
        </w:tabs>
        <w:autoSpaceDE w:val="0"/>
        <w:autoSpaceDN w:val="0"/>
        <w:spacing w:line="240" w:lineRule="auto"/>
        <w:ind w:firstLine="0"/>
        <w:rPr>
          <w:sz w:val="28"/>
          <w:szCs w:val="28"/>
        </w:rPr>
      </w:pPr>
    </w:p>
    <w:p w:rsidR="008B3FE2" w:rsidRPr="00C12007" w:rsidRDefault="008B3FE2" w:rsidP="008B3FE2">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8B3FE2" w:rsidRPr="00C12007" w:rsidRDefault="008B3FE2" w:rsidP="008B3FE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B3FE2" w:rsidRPr="00C12007" w:rsidRDefault="008B3FE2" w:rsidP="008B3FE2">
      <w:pPr>
        <w:pStyle w:val="Times12"/>
        <w:ind w:firstLine="709"/>
        <w:rPr>
          <w:bCs w:val="0"/>
          <w:sz w:val="28"/>
        </w:rPr>
      </w:pPr>
      <w:r w:rsidRPr="00C12007">
        <w:rPr>
          <w:bCs w:val="0"/>
          <w:sz w:val="28"/>
        </w:rPr>
        <w:t>М.П.</w:t>
      </w:r>
    </w:p>
    <w:p w:rsidR="008B3FE2" w:rsidRPr="005B63F9" w:rsidRDefault="008B3FE2" w:rsidP="008B3FE2">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lastRenderedPageBreak/>
        <w:t>Данные инструкции не следует воспроизводить в документах, подготовленных участником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приводит номер и дату заявки на участие в конкурсе, приложением к которой является данная справка.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указывает свое фирменное наименование (в т.ч. организационно-правовую форму).</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Pr="005B63F9">
        <w:rPr>
          <w:sz w:val="20"/>
          <w:szCs w:val="20"/>
        </w:rPr>
        <w:t>Участник конкурса может включать и незавершенные договоры, обязательно отмечая данный факт и указав процент выполнения.</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Участникам конкурса необходимо приложить копии указанных договоров с приложениями, в том числе, спецификациями, а также </w:t>
      </w:r>
      <w:r w:rsidRPr="005B63F9">
        <w:rPr>
          <w:bCs w:val="0"/>
          <w:sz w:val="20"/>
          <w:szCs w:val="20"/>
        </w:rPr>
        <w:t>копии документов, подтверждающих исполнение данных договоров (акты приемки-передачи, ТОРГ-12</w:t>
      </w:r>
      <w:r w:rsidRPr="005B63F9">
        <w:rPr>
          <w:sz w:val="20"/>
          <w:szCs w:val="20"/>
        </w:rPr>
        <w:t>, акты выполненных работ</w:t>
      </w:r>
      <w:r w:rsidRPr="005B63F9">
        <w:rPr>
          <w:bCs w:val="0"/>
          <w:sz w:val="20"/>
          <w:szCs w:val="20"/>
        </w:rPr>
        <w:t xml:space="preserve"> и т.п.)</w:t>
      </w:r>
      <w:r w:rsidRPr="005B63F9">
        <w:rPr>
          <w:sz w:val="20"/>
          <w:szCs w:val="20"/>
        </w:rPr>
        <w:t>.</w:t>
      </w:r>
    </w:p>
    <w:p w:rsidR="008B3FE2" w:rsidRDefault="008B3FE2">
      <w:pPr>
        <w:rPr>
          <w:bCs/>
        </w:rPr>
      </w:pPr>
    </w:p>
    <w:p w:rsidR="008B3FE2" w:rsidRDefault="008B3FE2">
      <w:pPr>
        <w:rPr>
          <w:bCs/>
        </w:rPr>
      </w:pPr>
      <w:r>
        <w:rPr>
          <w:bCs/>
        </w:rPr>
        <w:br w:type="page"/>
      </w:r>
    </w:p>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СОГЛАСИЕ"/>
      <w:bookmarkStart w:id="246" w:name="_Toc330460629"/>
      <w:bookmarkEnd w:id="245"/>
      <w:r w:rsidRPr="006521D9">
        <w:rPr>
          <w:rFonts w:ascii="Times New Roman" w:hAnsi="Times New Roman" w:cs="Times New Roman"/>
          <w:b w:val="0"/>
          <w:bCs w:val="0"/>
          <w:i w:val="0"/>
          <w:sz w:val="24"/>
          <w:szCs w:val="24"/>
        </w:rPr>
        <w:t>СОГЛАСИЕ</w:t>
      </w:r>
      <w:bookmarkEnd w:id="246"/>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7"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7"/>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8"/>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9" w:name="_Toc296067632"/>
      <w:bookmarkStart w:id="250" w:name="_Toc297538548"/>
      <w:bookmarkStart w:id="251" w:name="_Toc315423299"/>
      <w:bookmarkStart w:id="252" w:name="_Toc315423770"/>
      <w:r w:rsidRPr="006521D9">
        <w:rPr>
          <w:rFonts w:ascii="Times New Roman" w:hAnsi="Times New Roman"/>
          <w:sz w:val="24"/>
          <w:szCs w:val="24"/>
        </w:rPr>
        <w:t>Дата рождения:_________________________________________________________,</w:t>
      </w:r>
      <w:bookmarkEnd w:id="249"/>
      <w:bookmarkEnd w:id="250"/>
      <w:bookmarkEnd w:id="251"/>
      <w:bookmarkEnd w:id="252"/>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80DF9">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C6D" w:rsidRDefault="00A31C6D">
      <w:r>
        <w:separator/>
      </w:r>
    </w:p>
  </w:endnote>
  <w:endnote w:type="continuationSeparator" w:id="0">
    <w:p w:rsidR="00A31C6D" w:rsidRDefault="00A31C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C6D" w:rsidRDefault="008779A2">
    <w:pPr>
      <w:pStyle w:val="ab"/>
      <w:framePr w:wrap="around" w:vAnchor="text" w:hAnchor="margin" w:xAlign="center" w:y="1"/>
      <w:rPr>
        <w:rStyle w:val="ad"/>
      </w:rPr>
    </w:pPr>
    <w:r>
      <w:rPr>
        <w:rStyle w:val="ad"/>
      </w:rPr>
      <w:fldChar w:fldCharType="begin"/>
    </w:r>
    <w:r w:rsidR="00A31C6D">
      <w:rPr>
        <w:rStyle w:val="ad"/>
      </w:rPr>
      <w:instrText xml:space="preserve">PAGE  </w:instrText>
    </w:r>
    <w:r>
      <w:rPr>
        <w:rStyle w:val="ad"/>
      </w:rPr>
      <w:fldChar w:fldCharType="end"/>
    </w:r>
  </w:p>
  <w:p w:rsidR="00A31C6D" w:rsidRDefault="00A31C6D">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C6D" w:rsidRPr="008E3A36" w:rsidRDefault="008779A2"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A31C6D"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A31C6D">
      <w:rPr>
        <w:rStyle w:val="ad"/>
        <w:rFonts w:ascii="Times New Roman" w:hAnsi="Times New Roman" w:cs="Times New Roman"/>
        <w:noProof/>
      </w:rPr>
      <w:t>2</w:t>
    </w:r>
    <w:r w:rsidRPr="008E3A36">
      <w:rPr>
        <w:rStyle w:val="ad"/>
        <w:rFonts w:ascii="Times New Roman" w:hAnsi="Times New Roman" w:cs="Times New Roman"/>
      </w:rPr>
      <w:fldChar w:fldCharType="end"/>
    </w:r>
  </w:p>
  <w:p w:rsidR="00A31C6D" w:rsidRPr="00EE3A08" w:rsidRDefault="00A31C6D"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A31C6D" w:rsidRPr="008E3A36" w:rsidRDefault="00A31C6D"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C6D" w:rsidRPr="00095529" w:rsidRDefault="008779A2"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A31C6D"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2058A5">
      <w:rPr>
        <w:rStyle w:val="ad"/>
        <w:rFonts w:ascii="Times New Roman" w:hAnsi="Times New Roman" w:cs="Times New Roman"/>
        <w:noProof/>
        <w:sz w:val="22"/>
        <w:szCs w:val="22"/>
      </w:rPr>
      <w:t>35</w:t>
    </w:r>
    <w:r w:rsidRPr="00095529">
      <w:rPr>
        <w:rStyle w:val="ad"/>
        <w:rFonts w:ascii="Times New Roman" w:hAnsi="Times New Roman" w:cs="Times New Roman"/>
        <w:sz w:val="22"/>
        <w:szCs w:val="22"/>
      </w:rPr>
      <w:fldChar w:fldCharType="end"/>
    </w:r>
  </w:p>
  <w:p w:rsidR="00A31C6D" w:rsidRPr="00256AF4" w:rsidRDefault="00A31C6D" w:rsidP="00AD3A40">
    <w:pPr>
      <w:shd w:val="clear" w:color="auto" w:fill="FFFFFF"/>
      <w:jc w:val="center"/>
      <w:rPr>
        <w:bCs/>
        <w:color w:val="000000"/>
        <w:sz w:val="18"/>
        <w:szCs w:val="18"/>
      </w:rPr>
    </w:pPr>
    <w:r w:rsidRPr="00256AF4">
      <w:rPr>
        <w:bCs/>
        <w:color w:val="000000"/>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Pr="000922E5">
      <w:rPr>
        <w:bCs/>
        <w:color w:val="000000"/>
        <w:sz w:val="18"/>
        <w:szCs w:val="18"/>
      </w:rPr>
      <w:t>выполнение комплекса работ по модернизации и аттестации автоматизированной сети в защищенном исполнении по требованиям безопасности</w:t>
    </w:r>
    <w:r>
      <w:rPr>
        <w:bCs/>
        <w:color w:val="000000"/>
        <w:sz w:val="18"/>
        <w:szCs w:val="18"/>
      </w:rPr>
      <w:t xml:space="preserve"> </w:t>
    </w:r>
    <w:r w:rsidRPr="000922E5">
      <w:rPr>
        <w:bCs/>
        <w:color w:val="000000"/>
        <w:sz w:val="18"/>
        <w:szCs w:val="18"/>
      </w:rPr>
      <w:t>информации в генеральной дирекции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C6D" w:rsidRDefault="00A31C6D">
      <w:r>
        <w:separator/>
      </w:r>
    </w:p>
  </w:footnote>
  <w:footnote w:type="continuationSeparator" w:id="0">
    <w:p w:rsidR="00A31C6D" w:rsidRDefault="00A31C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C6D" w:rsidRDefault="00A31C6D">
    <w:pPr>
      <w:pStyle w:val="a9"/>
    </w:pPr>
  </w:p>
  <w:p w:rsidR="00A31C6D" w:rsidRDefault="00A31C6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C6D" w:rsidRPr="00B33FEE" w:rsidRDefault="00A31C6D">
    <w:pPr>
      <w:pStyle w:val="a9"/>
      <w:jc w:val="center"/>
      <w:rPr>
        <w:rFonts w:ascii="Times New Roman" w:hAnsi="Times New Roman" w:cs="Times New Roman"/>
        <w:sz w:val="24"/>
      </w:rPr>
    </w:pPr>
  </w:p>
  <w:p w:rsidR="00A31C6D" w:rsidRPr="00B33FEE" w:rsidRDefault="00A31C6D"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4">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0200FB"/>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4">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5">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6">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6">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4"/>
  </w:num>
  <w:num w:numId="2">
    <w:abstractNumId w:val="45"/>
  </w:num>
  <w:num w:numId="3">
    <w:abstractNumId w:val="38"/>
  </w:num>
  <w:num w:numId="4">
    <w:abstractNumId w:val="1"/>
  </w:num>
  <w:num w:numId="5">
    <w:abstractNumId w:val="0"/>
  </w:num>
  <w:num w:numId="6">
    <w:abstractNumId w:val="46"/>
  </w:num>
  <w:num w:numId="7">
    <w:abstractNumId w:val="33"/>
  </w:num>
  <w:num w:numId="8">
    <w:abstractNumId w:val="31"/>
  </w:num>
  <w:num w:numId="9">
    <w:abstractNumId w:val="3"/>
  </w:num>
  <w:num w:numId="10">
    <w:abstractNumId w:val="29"/>
  </w:num>
  <w:num w:numId="11">
    <w:abstractNumId w:val="8"/>
  </w:num>
  <w:num w:numId="12">
    <w:abstractNumId w:val="23"/>
  </w:num>
  <w:num w:numId="13">
    <w:abstractNumId w:val="25"/>
  </w:num>
  <w:num w:numId="14">
    <w:abstractNumId w:val="22"/>
  </w:num>
  <w:num w:numId="15">
    <w:abstractNumId w:val="15"/>
  </w:num>
  <w:num w:numId="16">
    <w:abstractNumId w:val="24"/>
  </w:num>
  <w:num w:numId="17">
    <w:abstractNumId w:val="58"/>
  </w:num>
  <w:num w:numId="18">
    <w:abstractNumId w:val="32"/>
  </w:num>
  <w:num w:numId="19">
    <w:abstractNumId w:val="26"/>
  </w:num>
  <w:num w:numId="20">
    <w:abstractNumId w:val="2"/>
  </w:num>
  <w:num w:numId="21">
    <w:abstractNumId w:val="47"/>
  </w:num>
  <w:num w:numId="22">
    <w:abstractNumId w:val="60"/>
  </w:num>
  <w:num w:numId="23">
    <w:abstractNumId w:val="50"/>
  </w:num>
  <w:num w:numId="24">
    <w:abstractNumId w:val="21"/>
  </w:num>
  <w:num w:numId="25">
    <w:abstractNumId w:val="28"/>
  </w:num>
  <w:num w:numId="26">
    <w:abstractNumId w:val="52"/>
  </w:num>
  <w:num w:numId="27">
    <w:abstractNumId w:val="53"/>
  </w:num>
  <w:num w:numId="28">
    <w:abstractNumId w:val="16"/>
  </w:num>
  <w:num w:numId="29">
    <w:abstractNumId w:val="51"/>
  </w:num>
  <w:num w:numId="30">
    <w:abstractNumId w:val="43"/>
  </w:num>
  <w:num w:numId="31">
    <w:abstractNumId w:val="4"/>
  </w:num>
  <w:num w:numId="32">
    <w:abstractNumId w:val="6"/>
  </w:num>
  <w:num w:numId="33">
    <w:abstractNumId w:val="34"/>
  </w:num>
  <w:num w:numId="34">
    <w:abstractNumId w:val="55"/>
  </w:num>
  <w:num w:numId="35">
    <w:abstractNumId w:val="12"/>
  </w:num>
  <w:num w:numId="36">
    <w:abstractNumId w:val="56"/>
  </w:num>
  <w:num w:numId="37">
    <w:abstractNumId w:val="9"/>
  </w:num>
  <w:num w:numId="38">
    <w:abstractNumId w:val="17"/>
  </w:num>
  <w:num w:numId="39">
    <w:abstractNumId w:val="37"/>
  </w:num>
  <w:num w:numId="40">
    <w:abstractNumId w:val="27"/>
  </w:num>
  <w:num w:numId="41">
    <w:abstractNumId w:val="36"/>
  </w:num>
  <w:num w:numId="42">
    <w:abstractNumId w:val="10"/>
  </w:num>
  <w:num w:numId="43">
    <w:abstractNumId w:val="14"/>
  </w:num>
  <w:num w:numId="44">
    <w:abstractNumId w:val="48"/>
  </w:num>
  <w:num w:numId="45">
    <w:abstractNumId w:val="59"/>
  </w:num>
  <w:num w:numId="46">
    <w:abstractNumId w:val="35"/>
  </w:num>
  <w:num w:numId="47">
    <w:abstractNumId w:val="57"/>
  </w:num>
  <w:num w:numId="48">
    <w:abstractNumId w:val="41"/>
  </w:num>
  <w:num w:numId="49">
    <w:abstractNumId w:val="39"/>
  </w:num>
  <w:num w:numId="50">
    <w:abstractNumId w:val="30"/>
  </w:num>
  <w:num w:numId="51">
    <w:abstractNumId w:val="49"/>
  </w:num>
  <w:num w:numId="52">
    <w:abstractNumId w:val="20"/>
  </w:num>
  <w:num w:numId="53">
    <w:abstractNumId w:val="19"/>
  </w:num>
  <w:num w:numId="54">
    <w:abstractNumId w:val="42"/>
  </w:num>
  <w:num w:numId="55">
    <w:abstractNumId w:val="18"/>
  </w:num>
  <w:num w:numId="56">
    <w:abstractNumId w:val="7"/>
  </w:num>
  <w:num w:numId="57">
    <w:abstractNumId w:val="11"/>
  </w:num>
  <w:num w:numId="58">
    <w:abstractNumId w:val="13"/>
  </w:num>
  <w:num w:numId="59">
    <w:abstractNumId w:val="44"/>
  </w:num>
  <w:num w:numId="60">
    <w:abstractNumId w:val="40"/>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5169"/>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63323"/>
    <w:rsid w:val="00074245"/>
    <w:rsid w:val="00076398"/>
    <w:rsid w:val="00080DF9"/>
    <w:rsid w:val="00086390"/>
    <w:rsid w:val="000922E5"/>
    <w:rsid w:val="00095529"/>
    <w:rsid w:val="000971CA"/>
    <w:rsid w:val="000973A1"/>
    <w:rsid w:val="0009779D"/>
    <w:rsid w:val="00097A92"/>
    <w:rsid w:val="00097C56"/>
    <w:rsid w:val="000A335F"/>
    <w:rsid w:val="000A4843"/>
    <w:rsid w:val="000B0478"/>
    <w:rsid w:val="000B1202"/>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A7A"/>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7B5F"/>
    <w:rsid w:val="00156781"/>
    <w:rsid w:val="0016666B"/>
    <w:rsid w:val="001751B4"/>
    <w:rsid w:val="00176B74"/>
    <w:rsid w:val="0018129C"/>
    <w:rsid w:val="00181310"/>
    <w:rsid w:val="00182C52"/>
    <w:rsid w:val="00185C86"/>
    <w:rsid w:val="00187CA6"/>
    <w:rsid w:val="001A25B2"/>
    <w:rsid w:val="001A2F3C"/>
    <w:rsid w:val="001A3742"/>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58A5"/>
    <w:rsid w:val="00206608"/>
    <w:rsid w:val="00206762"/>
    <w:rsid w:val="0021583B"/>
    <w:rsid w:val="00216681"/>
    <w:rsid w:val="00220979"/>
    <w:rsid w:val="00221920"/>
    <w:rsid w:val="00222AD6"/>
    <w:rsid w:val="00227CC1"/>
    <w:rsid w:val="00231A91"/>
    <w:rsid w:val="00233479"/>
    <w:rsid w:val="0023414E"/>
    <w:rsid w:val="00242CF3"/>
    <w:rsid w:val="00242FF3"/>
    <w:rsid w:val="002451B8"/>
    <w:rsid w:val="002468D9"/>
    <w:rsid w:val="00254959"/>
    <w:rsid w:val="00256AF4"/>
    <w:rsid w:val="00257E8D"/>
    <w:rsid w:val="00260187"/>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17F5"/>
    <w:rsid w:val="00323738"/>
    <w:rsid w:val="00330880"/>
    <w:rsid w:val="00330AD4"/>
    <w:rsid w:val="003370FB"/>
    <w:rsid w:val="003423D8"/>
    <w:rsid w:val="0034347B"/>
    <w:rsid w:val="0035202C"/>
    <w:rsid w:val="00352D10"/>
    <w:rsid w:val="003567F7"/>
    <w:rsid w:val="00361BE7"/>
    <w:rsid w:val="00363D51"/>
    <w:rsid w:val="003730FE"/>
    <w:rsid w:val="00374444"/>
    <w:rsid w:val="00374693"/>
    <w:rsid w:val="00375BCA"/>
    <w:rsid w:val="003774B7"/>
    <w:rsid w:val="00382F60"/>
    <w:rsid w:val="003871A2"/>
    <w:rsid w:val="003902D2"/>
    <w:rsid w:val="0039130F"/>
    <w:rsid w:val="00395A10"/>
    <w:rsid w:val="00395A2E"/>
    <w:rsid w:val="003A4879"/>
    <w:rsid w:val="003A531E"/>
    <w:rsid w:val="003A71FE"/>
    <w:rsid w:val="003B0E36"/>
    <w:rsid w:val="003B4138"/>
    <w:rsid w:val="003B41C0"/>
    <w:rsid w:val="003B7524"/>
    <w:rsid w:val="003C1ED8"/>
    <w:rsid w:val="003C2676"/>
    <w:rsid w:val="003C6757"/>
    <w:rsid w:val="003D3C62"/>
    <w:rsid w:val="003E147B"/>
    <w:rsid w:val="003E6E01"/>
    <w:rsid w:val="003F17A3"/>
    <w:rsid w:val="003F18E9"/>
    <w:rsid w:val="003F4F4D"/>
    <w:rsid w:val="003F5CE4"/>
    <w:rsid w:val="003F678F"/>
    <w:rsid w:val="00403EEC"/>
    <w:rsid w:val="004101E4"/>
    <w:rsid w:val="00411048"/>
    <w:rsid w:val="00412F34"/>
    <w:rsid w:val="00416275"/>
    <w:rsid w:val="00417CF0"/>
    <w:rsid w:val="004244E9"/>
    <w:rsid w:val="00431099"/>
    <w:rsid w:val="00431142"/>
    <w:rsid w:val="00443C41"/>
    <w:rsid w:val="00444978"/>
    <w:rsid w:val="0044644F"/>
    <w:rsid w:val="00451B07"/>
    <w:rsid w:val="00454603"/>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02A9"/>
    <w:rsid w:val="004F680F"/>
    <w:rsid w:val="004F7C25"/>
    <w:rsid w:val="0050119C"/>
    <w:rsid w:val="00501CC9"/>
    <w:rsid w:val="0050363A"/>
    <w:rsid w:val="0050674D"/>
    <w:rsid w:val="00510BA3"/>
    <w:rsid w:val="0051108E"/>
    <w:rsid w:val="00517373"/>
    <w:rsid w:val="00521E4E"/>
    <w:rsid w:val="00521E96"/>
    <w:rsid w:val="00524A73"/>
    <w:rsid w:val="00530127"/>
    <w:rsid w:val="00534AC7"/>
    <w:rsid w:val="00534BCF"/>
    <w:rsid w:val="0053556F"/>
    <w:rsid w:val="005365B8"/>
    <w:rsid w:val="00536E22"/>
    <w:rsid w:val="00540341"/>
    <w:rsid w:val="00543A2C"/>
    <w:rsid w:val="00551041"/>
    <w:rsid w:val="00554CDB"/>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3CC2"/>
    <w:rsid w:val="005C7506"/>
    <w:rsid w:val="005D1AAB"/>
    <w:rsid w:val="005D64D1"/>
    <w:rsid w:val="005E3C75"/>
    <w:rsid w:val="005E47C8"/>
    <w:rsid w:val="005E5FBD"/>
    <w:rsid w:val="005E6010"/>
    <w:rsid w:val="005F013B"/>
    <w:rsid w:val="005F0353"/>
    <w:rsid w:val="005F0513"/>
    <w:rsid w:val="005F11B9"/>
    <w:rsid w:val="005F6A0C"/>
    <w:rsid w:val="005F7808"/>
    <w:rsid w:val="00600660"/>
    <w:rsid w:val="00604188"/>
    <w:rsid w:val="006118DE"/>
    <w:rsid w:val="00614604"/>
    <w:rsid w:val="006170FA"/>
    <w:rsid w:val="006213F2"/>
    <w:rsid w:val="00622069"/>
    <w:rsid w:val="006224A2"/>
    <w:rsid w:val="00622AC6"/>
    <w:rsid w:val="00627BE5"/>
    <w:rsid w:val="0063470C"/>
    <w:rsid w:val="0063689C"/>
    <w:rsid w:val="006412D1"/>
    <w:rsid w:val="006475CB"/>
    <w:rsid w:val="00651B66"/>
    <w:rsid w:val="00655E96"/>
    <w:rsid w:val="00664FA5"/>
    <w:rsid w:val="006662CD"/>
    <w:rsid w:val="00666D1C"/>
    <w:rsid w:val="00666EC9"/>
    <w:rsid w:val="0066789A"/>
    <w:rsid w:val="00677C83"/>
    <w:rsid w:val="0068096E"/>
    <w:rsid w:val="00682DF5"/>
    <w:rsid w:val="00683774"/>
    <w:rsid w:val="006837F7"/>
    <w:rsid w:val="00691BD5"/>
    <w:rsid w:val="00692951"/>
    <w:rsid w:val="00695BEC"/>
    <w:rsid w:val="00697ADF"/>
    <w:rsid w:val="006A1410"/>
    <w:rsid w:val="006A14A8"/>
    <w:rsid w:val="006A3A92"/>
    <w:rsid w:val="006A543C"/>
    <w:rsid w:val="006B0109"/>
    <w:rsid w:val="006B43B0"/>
    <w:rsid w:val="006C3BC6"/>
    <w:rsid w:val="006D08E6"/>
    <w:rsid w:val="006D2DE6"/>
    <w:rsid w:val="006E34A6"/>
    <w:rsid w:val="006E6ADE"/>
    <w:rsid w:val="006F0CE8"/>
    <w:rsid w:val="006F1702"/>
    <w:rsid w:val="006F7D98"/>
    <w:rsid w:val="00706397"/>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0C0D"/>
    <w:rsid w:val="0078599A"/>
    <w:rsid w:val="00785C08"/>
    <w:rsid w:val="00796FC4"/>
    <w:rsid w:val="007A0AD5"/>
    <w:rsid w:val="007A1A74"/>
    <w:rsid w:val="007A1D64"/>
    <w:rsid w:val="007A2CA8"/>
    <w:rsid w:val="007A5C14"/>
    <w:rsid w:val="007A6BD4"/>
    <w:rsid w:val="007B1703"/>
    <w:rsid w:val="007B6C4A"/>
    <w:rsid w:val="007C5223"/>
    <w:rsid w:val="007C680D"/>
    <w:rsid w:val="007C6A26"/>
    <w:rsid w:val="007C6B5A"/>
    <w:rsid w:val="007C737E"/>
    <w:rsid w:val="007D0403"/>
    <w:rsid w:val="007E4785"/>
    <w:rsid w:val="007E4B9F"/>
    <w:rsid w:val="007E553C"/>
    <w:rsid w:val="007F6716"/>
    <w:rsid w:val="00801CF6"/>
    <w:rsid w:val="00812CA6"/>
    <w:rsid w:val="00816E3C"/>
    <w:rsid w:val="008179FB"/>
    <w:rsid w:val="00822104"/>
    <w:rsid w:val="00822468"/>
    <w:rsid w:val="00825191"/>
    <w:rsid w:val="00835D4E"/>
    <w:rsid w:val="00840AD7"/>
    <w:rsid w:val="00852057"/>
    <w:rsid w:val="008520E8"/>
    <w:rsid w:val="00852378"/>
    <w:rsid w:val="00855F22"/>
    <w:rsid w:val="00857713"/>
    <w:rsid w:val="0086070D"/>
    <w:rsid w:val="00863787"/>
    <w:rsid w:val="00870B2A"/>
    <w:rsid w:val="00876827"/>
    <w:rsid w:val="00876B4F"/>
    <w:rsid w:val="008779A2"/>
    <w:rsid w:val="00880599"/>
    <w:rsid w:val="008813FB"/>
    <w:rsid w:val="00881B14"/>
    <w:rsid w:val="008829B4"/>
    <w:rsid w:val="00890C5F"/>
    <w:rsid w:val="00891582"/>
    <w:rsid w:val="008A42C9"/>
    <w:rsid w:val="008B29D1"/>
    <w:rsid w:val="008B37C6"/>
    <w:rsid w:val="008B3851"/>
    <w:rsid w:val="008B3FE2"/>
    <w:rsid w:val="008B419B"/>
    <w:rsid w:val="008B4895"/>
    <w:rsid w:val="008C39D7"/>
    <w:rsid w:val="008C59BA"/>
    <w:rsid w:val="008C5A8A"/>
    <w:rsid w:val="008C6638"/>
    <w:rsid w:val="008C72E2"/>
    <w:rsid w:val="008D0167"/>
    <w:rsid w:val="008D2DC5"/>
    <w:rsid w:val="008D688A"/>
    <w:rsid w:val="008E3A36"/>
    <w:rsid w:val="008E78E3"/>
    <w:rsid w:val="008F0C1B"/>
    <w:rsid w:val="009035A1"/>
    <w:rsid w:val="00905CF7"/>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6285"/>
    <w:rsid w:val="00967854"/>
    <w:rsid w:val="00973A85"/>
    <w:rsid w:val="009748BF"/>
    <w:rsid w:val="00974C3F"/>
    <w:rsid w:val="00980F9B"/>
    <w:rsid w:val="00982ACE"/>
    <w:rsid w:val="00983080"/>
    <w:rsid w:val="009857B2"/>
    <w:rsid w:val="00986FFF"/>
    <w:rsid w:val="009909A7"/>
    <w:rsid w:val="009910EF"/>
    <w:rsid w:val="00993AFF"/>
    <w:rsid w:val="0099639D"/>
    <w:rsid w:val="009966E2"/>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F0A5A"/>
    <w:rsid w:val="009F0B21"/>
    <w:rsid w:val="009F3920"/>
    <w:rsid w:val="00A11DC4"/>
    <w:rsid w:val="00A12695"/>
    <w:rsid w:val="00A13085"/>
    <w:rsid w:val="00A141AC"/>
    <w:rsid w:val="00A15E47"/>
    <w:rsid w:val="00A1661F"/>
    <w:rsid w:val="00A2664E"/>
    <w:rsid w:val="00A27A26"/>
    <w:rsid w:val="00A31C6D"/>
    <w:rsid w:val="00A47A8F"/>
    <w:rsid w:val="00A5747A"/>
    <w:rsid w:val="00A60917"/>
    <w:rsid w:val="00A61422"/>
    <w:rsid w:val="00A71393"/>
    <w:rsid w:val="00A72520"/>
    <w:rsid w:val="00A72555"/>
    <w:rsid w:val="00A76149"/>
    <w:rsid w:val="00A76BCB"/>
    <w:rsid w:val="00A77C1B"/>
    <w:rsid w:val="00A77C5B"/>
    <w:rsid w:val="00A82AA6"/>
    <w:rsid w:val="00A8748E"/>
    <w:rsid w:val="00AA0313"/>
    <w:rsid w:val="00AA6073"/>
    <w:rsid w:val="00AA7F9A"/>
    <w:rsid w:val="00AB70DD"/>
    <w:rsid w:val="00AC00A0"/>
    <w:rsid w:val="00AC20A0"/>
    <w:rsid w:val="00AC3160"/>
    <w:rsid w:val="00AC44B2"/>
    <w:rsid w:val="00AC66F6"/>
    <w:rsid w:val="00AD3A40"/>
    <w:rsid w:val="00AD6A11"/>
    <w:rsid w:val="00AE0301"/>
    <w:rsid w:val="00AE2A91"/>
    <w:rsid w:val="00AE6BD4"/>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3BAE"/>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EC1"/>
    <w:rsid w:val="00C810DF"/>
    <w:rsid w:val="00C81F80"/>
    <w:rsid w:val="00C8293F"/>
    <w:rsid w:val="00C83A31"/>
    <w:rsid w:val="00C8587E"/>
    <w:rsid w:val="00C90484"/>
    <w:rsid w:val="00C90A9C"/>
    <w:rsid w:val="00C923DD"/>
    <w:rsid w:val="00C92584"/>
    <w:rsid w:val="00C93094"/>
    <w:rsid w:val="00C93730"/>
    <w:rsid w:val="00C944E4"/>
    <w:rsid w:val="00C94BA4"/>
    <w:rsid w:val="00C964C3"/>
    <w:rsid w:val="00CA4347"/>
    <w:rsid w:val="00CA43E5"/>
    <w:rsid w:val="00CA4851"/>
    <w:rsid w:val="00CC600C"/>
    <w:rsid w:val="00CD29EB"/>
    <w:rsid w:val="00CD413A"/>
    <w:rsid w:val="00CD5C97"/>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52C"/>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0A1"/>
    <w:rsid w:val="00E011E9"/>
    <w:rsid w:val="00E13A25"/>
    <w:rsid w:val="00E13CFB"/>
    <w:rsid w:val="00E203D2"/>
    <w:rsid w:val="00E27450"/>
    <w:rsid w:val="00E30D92"/>
    <w:rsid w:val="00E32A16"/>
    <w:rsid w:val="00E3372A"/>
    <w:rsid w:val="00E358DA"/>
    <w:rsid w:val="00E41ED7"/>
    <w:rsid w:val="00E447F5"/>
    <w:rsid w:val="00E453A1"/>
    <w:rsid w:val="00E466E6"/>
    <w:rsid w:val="00E47278"/>
    <w:rsid w:val="00E47F0A"/>
    <w:rsid w:val="00E51100"/>
    <w:rsid w:val="00E52CFC"/>
    <w:rsid w:val="00E55E96"/>
    <w:rsid w:val="00E57F93"/>
    <w:rsid w:val="00E64886"/>
    <w:rsid w:val="00E6509F"/>
    <w:rsid w:val="00E67671"/>
    <w:rsid w:val="00E70B8C"/>
    <w:rsid w:val="00E72B75"/>
    <w:rsid w:val="00E744CC"/>
    <w:rsid w:val="00E75F4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F04D9F"/>
    <w:rsid w:val="00F0626A"/>
    <w:rsid w:val="00F07A5F"/>
    <w:rsid w:val="00F1385A"/>
    <w:rsid w:val="00F1575B"/>
    <w:rsid w:val="00F20728"/>
    <w:rsid w:val="00F213C5"/>
    <w:rsid w:val="00F25743"/>
    <w:rsid w:val="00F26257"/>
    <w:rsid w:val="00F3010C"/>
    <w:rsid w:val="00F31C88"/>
    <w:rsid w:val="00F33A4D"/>
    <w:rsid w:val="00F3512B"/>
    <w:rsid w:val="00F418A5"/>
    <w:rsid w:val="00F4385A"/>
    <w:rsid w:val="00F52752"/>
    <w:rsid w:val="00F54E43"/>
    <w:rsid w:val="00F55083"/>
    <w:rsid w:val="00F567E7"/>
    <w:rsid w:val="00F57BB8"/>
    <w:rsid w:val="00F61A43"/>
    <w:rsid w:val="00F65221"/>
    <w:rsid w:val="00F71901"/>
    <w:rsid w:val="00F75296"/>
    <w:rsid w:val="00F82CAD"/>
    <w:rsid w:val="00F831D4"/>
    <w:rsid w:val="00F87C0C"/>
    <w:rsid w:val="00F87DFA"/>
    <w:rsid w:val="00F92B5F"/>
    <w:rsid w:val="00F93BBA"/>
    <w:rsid w:val="00FA1E7F"/>
    <w:rsid w:val="00FA70D2"/>
    <w:rsid w:val="00FB0A1A"/>
    <w:rsid w:val="00FB7D9E"/>
    <w:rsid w:val="00FB7F5F"/>
    <w:rsid w:val="00FC3F94"/>
    <w:rsid w:val="00FC47D2"/>
    <w:rsid w:val="00FC66A2"/>
    <w:rsid w:val="00FC6BB9"/>
    <w:rsid w:val="00FD0AC0"/>
    <w:rsid w:val="00FD7616"/>
    <w:rsid w:val="00FE25F2"/>
    <w:rsid w:val="00FE2672"/>
    <w:rsid w:val="00FE4803"/>
    <w:rsid w:val="00FF1046"/>
    <w:rsid w:val="00FF38AE"/>
    <w:rsid w:val="00FF6265"/>
    <w:rsid w:val="00FF68B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1141A3-C432-4C28-946B-0AAC527D3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49</Pages>
  <Words>17241</Words>
  <Characters>127079</Characters>
  <Application>Microsoft Office Word</Application>
  <DocSecurity>0</DocSecurity>
  <Lines>1058</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144032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62</cp:revision>
  <cp:lastPrinted>2012-11-02T14:25:00Z</cp:lastPrinted>
  <dcterms:created xsi:type="dcterms:W3CDTF">2012-05-12T12:42:00Z</dcterms:created>
  <dcterms:modified xsi:type="dcterms:W3CDTF">2013-06-20T11:25:00Z</dcterms:modified>
</cp:coreProperties>
</file>