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9E3" w:rsidRPr="00AD196A" w:rsidRDefault="00B109E3" w:rsidP="00B06A3A">
      <w:pPr>
        <w:keepNext/>
        <w:suppressAutoHyphens/>
        <w:ind w:firstLine="540"/>
        <w:jc w:val="center"/>
        <w:outlineLvl w:val="0"/>
        <w:rPr>
          <w:b/>
          <w:sz w:val="28"/>
          <w:szCs w:val="28"/>
        </w:rPr>
      </w:pPr>
      <w:bookmarkStart w:id="0" w:name="_Toc157679451"/>
      <w:bookmarkStart w:id="1" w:name="_Toc168144794"/>
      <w:bookmarkStart w:id="2" w:name="_Toc168159780"/>
      <w:bookmarkStart w:id="3" w:name="_Toc213335132"/>
      <w:bookmarkStart w:id="4" w:name="_Toc213679135"/>
      <w:bookmarkStart w:id="5" w:name="_Toc213679213"/>
      <w:bookmarkEnd w:id="0"/>
      <w:bookmarkEnd w:id="1"/>
      <w:bookmarkEnd w:id="2"/>
      <w:bookmarkEnd w:id="3"/>
      <w:bookmarkEnd w:id="4"/>
      <w:bookmarkEnd w:id="5"/>
      <w:r w:rsidRPr="00AD196A">
        <w:rPr>
          <w:b/>
          <w:sz w:val="28"/>
          <w:szCs w:val="28"/>
        </w:rPr>
        <w:t>Договор</w:t>
      </w:r>
      <w:r w:rsidR="003E79C1" w:rsidRPr="00AD196A">
        <w:rPr>
          <w:b/>
          <w:sz w:val="28"/>
          <w:szCs w:val="28"/>
        </w:rPr>
        <w:t xml:space="preserve"> поставки</w:t>
      </w:r>
      <w:r w:rsidR="005545A4" w:rsidRPr="00AD196A">
        <w:rPr>
          <w:b/>
          <w:sz w:val="28"/>
          <w:szCs w:val="28"/>
        </w:rPr>
        <w:t xml:space="preserve"> №</w:t>
      </w:r>
      <w:r w:rsidR="00C16B76" w:rsidRPr="00AD196A">
        <w:rPr>
          <w:b/>
          <w:sz w:val="28"/>
          <w:szCs w:val="28"/>
        </w:rPr>
        <w:t xml:space="preserve"> </w:t>
      </w:r>
      <w:r w:rsidR="00D71CE2" w:rsidRPr="00AD196A">
        <w:rPr>
          <w:b/>
          <w:sz w:val="28"/>
          <w:szCs w:val="28"/>
        </w:rPr>
        <w:t>319</w:t>
      </w:r>
      <w:r w:rsidR="009B7BCF">
        <w:rPr>
          <w:b/>
          <w:sz w:val="28"/>
          <w:szCs w:val="28"/>
        </w:rPr>
        <w:t>-___</w:t>
      </w:r>
      <w:r w:rsidR="00D71CE2" w:rsidRPr="00AD196A">
        <w:rPr>
          <w:b/>
          <w:sz w:val="28"/>
          <w:szCs w:val="28"/>
        </w:rPr>
        <w:t>______</w:t>
      </w:r>
      <w:r w:rsidR="005D2266" w:rsidRPr="00AD196A">
        <w:rPr>
          <w:b/>
          <w:sz w:val="28"/>
          <w:szCs w:val="28"/>
        </w:rPr>
        <w:t xml:space="preserve"> </w:t>
      </w:r>
    </w:p>
    <w:p w:rsidR="00CA5021" w:rsidRPr="00AD196A" w:rsidRDefault="00F311AD" w:rsidP="00B06A3A">
      <w:pPr>
        <w:keepNext/>
        <w:suppressAutoHyphens/>
        <w:ind w:firstLine="540"/>
        <w:jc w:val="center"/>
        <w:outlineLvl w:val="0"/>
        <w:rPr>
          <w:b/>
          <w:sz w:val="28"/>
          <w:szCs w:val="28"/>
        </w:rPr>
      </w:pPr>
      <w:r>
        <w:rPr>
          <w:b/>
          <w:sz w:val="28"/>
          <w:szCs w:val="28"/>
        </w:rPr>
        <w:t>радио</w:t>
      </w:r>
      <w:r w:rsidR="00AF22F3">
        <w:rPr>
          <w:b/>
          <w:sz w:val="28"/>
          <w:szCs w:val="28"/>
        </w:rPr>
        <w:t xml:space="preserve">станций </w:t>
      </w:r>
      <w:r>
        <w:rPr>
          <w:b/>
          <w:sz w:val="28"/>
          <w:szCs w:val="28"/>
        </w:rPr>
        <w:t xml:space="preserve">и </w:t>
      </w:r>
      <w:r w:rsidR="003B234B">
        <w:rPr>
          <w:b/>
          <w:sz w:val="28"/>
          <w:szCs w:val="28"/>
        </w:rPr>
        <w:t>принадлежностей</w:t>
      </w:r>
    </w:p>
    <w:p w:rsidR="00776A2C" w:rsidRPr="00AD196A" w:rsidRDefault="00776A2C" w:rsidP="00B06A3A">
      <w:pPr>
        <w:keepNext/>
        <w:suppressAutoHyphens/>
        <w:ind w:firstLine="540"/>
        <w:jc w:val="center"/>
        <w:outlineLvl w:val="0"/>
        <w:rPr>
          <w:b/>
          <w:sz w:val="28"/>
          <w:szCs w:val="28"/>
        </w:rPr>
      </w:pPr>
    </w:p>
    <w:p w:rsidR="00C16B76" w:rsidRPr="00AD196A" w:rsidRDefault="00C16B76" w:rsidP="00B06A3A">
      <w:pPr>
        <w:tabs>
          <w:tab w:val="right" w:pos="9540"/>
        </w:tabs>
        <w:rPr>
          <w:sz w:val="28"/>
          <w:szCs w:val="28"/>
        </w:rPr>
      </w:pPr>
      <w:r w:rsidRPr="00AD196A">
        <w:rPr>
          <w:sz w:val="28"/>
          <w:szCs w:val="28"/>
        </w:rPr>
        <w:t>Красноярский край</w:t>
      </w:r>
    </w:p>
    <w:p w:rsidR="00C16B76" w:rsidRPr="00AD196A" w:rsidRDefault="00C16B76" w:rsidP="00B06A3A">
      <w:pPr>
        <w:tabs>
          <w:tab w:val="right" w:pos="9540"/>
        </w:tabs>
        <w:rPr>
          <w:sz w:val="28"/>
          <w:szCs w:val="28"/>
        </w:rPr>
      </w:pPr>
      <w:r w:rsidRPr="00AD196A">
        <w:rPr>
          <w:sz w:val="28"/>
          <w:szCs w:val="28"/>
        </w:rPr>
        <w:t>ЗАТО Железногорск</w:t>
      </w:r>
    </w:p>
    <w:p w:rsidR="00B109E3" w:rsidRPr="00AD196A" w:rsidRDefault="00C16B76" w:rsidP="00B06A3A">
      <w:pPr>
        <w:tabs>
          <w:tab w:val="right" w:pos="9540"/>
        </w:tabs>
        <w:rPr>
          <w:sz w:val="28"/>
          <w:szCs w:val="28"/>
        </w:rPr>
      </w:pPr>
      <w:r w:rsidRPr="00AD196A">
        <w:rPr>
          <w:sz w:val="28"/>
          <w:szCs w:val="28"/>
        </w:rPr>
        <w:t>г. Железногорск</w:t>
      </w:r>
      <w:r w:rsidR="00BF725A" w:rsidRPr="00AD196A">
        <w:rPr>
          <w:sz w:val="28"/>
          <w:szCs w:val="28"/>
        </w:rPr>
        <w:t xml:space="preserve">                                                 </w:t>
      </w:r>
      <w:r w:rsidR="005D0263">
        <w:rPr>
          <w:sz w:val="28"/>
          <w:szCs w:val="28"/>
        </w:rPr>
        <w:t xml:space="preserve">           </w:t>
      </w:r>
      <w:r w:rsidR="00BF725A" w:rsidRPr="00AD196A">
        <w:rPr>
          <w:sz w:val="28"/>
          <w:szCs w:val="28"/>
        </w:rPr>
        <w:t xml:space="preserve"> </w:t>
      </w:r>
      <w:r w:rsidR="005D0263">
        <w:rPr>
          <w:sz w:val="28"/>
          <w:szCs w:val="28"/>
        </w:rPr>
        <w:t>«</w:t>
      </w:r>
      <w:r w:rsidR="00C9792A" w:rsidRPr="00AD196A">
        <w:rPr>
          <w:sz w:val="28"/>
          <w:szCs w:val="28"/>
        </w:rPr>
        <w:t>___</w:t>
      </w:r>
      <w:r w:rsidR="005D0263">
        <w:rPr>
          <w:sz w:val="28"/>
          <w:szCs w:val="28"/>
        </w:rPr>
        <w:t>» ___________</w:t>
      </w:r>
      <w:r w:rsidR="003627D4" w:rsidRPr="00AD196A">
        <w:rPr>
          <w:sz w:val="28"/>
          <w:szCs w:val="28"/>
        </w:rPr>
        <w:t xml:space="preserve">  </w:t>
      </w:r>
      <w:r w:rsidR="00B109E3" w:rsidRPr="00AD196A">
        <w:rPr>
          <w:sz w:val="28"/>
          <w:szCs w:val="28"/>
        </w:rPr>
        <w:t>20</w:t>
      </w:r>
      <w:r w:rsidRPr="00AD196A">
        <w:rPr>
          <w:sz w:val="28"/>
          <w:szCs w:val="28"/>
        </w:rPr>
        <w:t>1</w:t>
      </w:r>
      <w:r w:rsidR="009B7BCF">
        <w:rPr>
          <w:sz w:val="28"/>
          <w:szCs w:val="28"/>
        </w:rPr>
        <w:t>4</w:t>
      </w:r>
      <w:r w:rsidR="00E850E2" w:rsidRPr="00AD196A">
        <w:rPr>
          <w:sz w:val="28"/>
          <w:szCs w:val="28"/>
        </w:rPr>
        <w:t> г.</w:t>
      </w:r>
    </w:p>
    <w:p w:rsidR="00C16B76" w:rsidRDefault="00C16B76" w:rsidP="00B06A3A">
      <w:pPr>
        <w:ind w:left="360" w:firstLine="851"/>
        <w:rPr>
          <w:sz w:val="28"/>
          <w:szCs w:val="28"/>
        </w:rPr>
      </w:pPr>
    </w:p>
    <w:p w:rsidR="00CF2D60" w:rsidRPr="00AD196A" w:rsidRDefault="00CF2D60" w:rsidP="00B06A3A">
      <w:pPr>
        <w:ind w:left="360" w:firstLine="851"/>
        <w:rPr>
          <w:sz w:val="28"/>
          <w:szCs w:val="28"/>
        </w:rPr>
      </w:pPr>
    </w:p>
    <w:p w:rsidR="00B109E3" w:rsidRPr="00AD196A" w:rsidRDefault="003B234B" w:rsidP="00B06A3A">
      <w:pPr>
        <w:shd w:val="clear" w:color="auto" w:fill="FFFFFF"/>
        <w:ind w:firstLine="851"/>
        <w:jc w:val="both"/>
        <w:rPr>
          <w:spacing w:val="-1"/>
          <w:sz w:val="28"/>
          <w:szCs w:val="28"/>
        </w:rPr>
      </w:pPr>
      <w:bookmarkStart w:id="6" w:name="_Toc157679430"/>
      <w:bookmarkStart w:id="7" w:name="_Toc168144773"/>
      <w:bookmarkStart w:id="8" w:name="_Toc168159759"/>
      <w:bookmarkStart w:id="9" w:name="_Toc213335117"/>
      <w:bookmarkStart w:id="10" w:name="_Toc213679120"/>
      <w:bookmarkStart w:id="11" w:name="_Toc213679198"/>
      <w:proofErr w:type="gramStart"/>
      <w:r w:rsidRPr="003B234B">
        <w:rPr>
          <w:sz w:val="28"/>
          <w:szCs w:val="28"/>
        </w:rPr>
        <w:t>Федеральное государственное унитарное предприятие «Национальный оператор по обращению с радиоактивными отходами» (ФГУП «НО РАО»)</w:t>
      </w:r>
      <w:r w:rsidRPr="003B234B">
        <w:rPr>
          <w:b/>
          <w:sz w:val="28"/>
          <w:szCs w:val="28"/>
        </w:rPr>
        <w:t>,</w:t>
      </w:r>
      <w:r w:rsidRPr="003B234B">
        <w:rPr>
          <w:sz w:val="28"/>
          <w:szCs w:val="28"/>
        </w:rPr>
        <w:t xml:space="preserve"> именуемое в дальнейшем «</w:t>
      </w:r>
      <w:r w:rsidRPr="003B234B">
        <w:rPr>
          <w:b/>
          <w:sz w:val="28"/>
          <w:szCs w:val="28"/>
        </w:rPr>
        <w:t>Покупатель</w:t>
      </w:r>
      <w:r w:rsidRPr="003B234B">
        <w:rPr>
          <w:sz w:val="28"/>
          <w:szCs w:val="28"/>
        </w:rPr>
        <w:t xml:space="preserve">», в лице директора филиала «Железногорский» ФГУП «НО РАО»  Понизова Антона Владимировича действующего на основании Положения о филиале и доверенности от 16.09.2013 № 83 с одной стороны, и ______________________, именуемое в дальнейшем </w:t>
      </w:r>
      <w:r w:rsidRPr="003B234B">
        <w:rPr>
          <w:b/>
          <w:sz w:val="28"/>
          <w:szCs w:val="28"/>
        </w:rPr>
        <w:t xml:space="preserve">«Поставщик», </w:t>
      </w:r>
      <w:r w:rsidRPr="003B234B">
        <w:rPr>
          <w:sz w:val="28"/>
          <w:szCs w:val="28"/>
        </w:rPr>
        <w:t>в лице _______________________, действующего на основании ______________________, с другой стороны, совместно именуемые в дальнейшем</w:t>
      </w:r>
      <w:proofErr w:type="gramEnd"/>
      <w:r w:rsidRPr="003B234B">
        <w:rPr>
          <w:sz w:val="28"/>
          <w:szCs w:val="28"/>
        </w:rPr>
        <w:t xml:space="preserve"> «Стороны», а по отдельности «Сторона»,  </w:t>
      </w:r>
      <w:r w:rsidRPr="003B234B">
        <w:rPr>
          <w:bCs/>
          <w:sz w:val="28"/>
          <w:szCs w:val="28"/>
        </w:rPr>
        <w:t xml:space="preserve">по итогам размещения закупки (Протокол от _____ ______  _____ года № ____ заседания закупочной комиссии по рассмотрению заявок и подведению итогов открытого запроса предложений на право заключения договора на поставку </w:t>
      </w:r>
      <w:r w:rsidRPr="003B234B">
        <w:rPr>
          <w:sz w:val="28"/>
          <w:szCs w:val="28"/>
        </w:rPr>
        <w:t>оборудования радиосвязи и принадлежностей</w:t>
      </w:r>
      <w:r>
        <w:rPr>
          <w:sz w:val="28"/>
          <w:szCs w:val="28"/>
        </w:rPr>
        <w:t>)</w:t>
      </w:r>
      <w:r w:rsidRPr="003B234B">
        <w:rPr>
          <w:bCs/>
          <w:sz w:val="28"/>
          <w:szCs w:val="28"/>
        </w:rPr>
        <w:t xml:space="preserve">, </w:t>
      </w:r>
      <w:r w:rsidRPr="003B234B">
        <w:rPr>
          <w:sz w:val="28"/>
          <w:szCs w:val="28"/>
        </w:rPr>
        <w:t>заключили настоящий Договор (далее – Договор) о нижеследующем</w:t>
      </w:r>
      <w:r w:rsidR="00B109E3" w:rsidRPr="00AD196A">
        <w:rPr>
          <w:spacing w:val="-1"/>
          <w:sz w:val="28"/>
          <w:szCs w:val="28"/>
        </w:rPr>
        <w:t>:</w:t>
      </w:r>
      <w:bookmarkEnd w:id="6"/>
      <w:bookmarkEnd w:id="7"/>
      <w:bookmarkEnd w:id="8"/>
      <w:bookmarkEnd w:id="9"/>
      <w:bookmarkEnd w:id="10"/>
      <w:bookmarkEnd w:id="11"/>
    </w:p>
    <w:p w:rsidR="00BF725A" w:rsidRPr="00AD196A" w:rsidRDefault="00BF725A" w:rsidP="00B06A3A">
      <w:pPr>
        <w:shd w:val="clear" w:color="auto" w:fill="FFFFFF"/>
        <w:ind w:firstLine="851"/>
        <w:jc w:val="both"/>
        <w:rPr>
          <w:spacing w:val="-1"/>
          <w:sz w:val="28"/>
          <w:szCs w:val="28"/>
        </w:rPr>
      </w:pPr>
    </w:p>
    <w:p w:rsidR="00BF725A" w:rsidRPr="00AD196A" w:rsidRDefault="00BF725A" w:rsidP="00B06A3A">
      <w:pPr>
        <w:shd w:val="clear" w:color="auto" w:fill="FFFFFF"/>
        <w:ind w:firstLine="709"/>
        <w:contextualSpacing/>
        <w:jc w:val="both"/>
        <w:rPr>
          <w:b/>
          <w:spacing w:val="-1"/>
          <w:sz w:val="28"/>
          <w:szCs w:val="28"/>
        </w:rPr>
      </w:pPr>
      <w:r w:rsidRPr="00AD196A">
        <w:rPr>
          <w:b/>
          <w:spacing w:val="-1"/>
          <w:sz w:val="28"/>
          <w:szCs w:val="28"/>
        </w:rPr>
        <w:t>1. Определения.</w:t>
      </w:r>
    </w:p>
    <w:p w:rsidR="00BF725A" w:rsidRPr="00AD196A" w:rsidRDefault="00BF725A" w:rsidP="00B06A3A">
      <w:pPr>
        <w:shd w:val="clear" w:color="auto" w:fill="FFFFFF"/>
        <w:ind w:firstLine="709"/>
        <w:contextualSpacing/>
        <w:jc w:val="both"/>
        <w:rPr>
          <w:sz w:val="28"/>
          <w:szCs w:val="28"/>
        </w:rPr>
      </w:pPr>
      <w:r w:rsidRPr="00AD196A">
        <w:rPr>
          <w:sz w:val="28"/>
          <w:szCs w:val="28"/>
        </w:rPr>
        <w:t>1.1. </w:t>
      </w:r>
      <w:r w:rsidR="00B109E3" w:rsidRPr="00AD196A">
        <w:rPr>
          <w:sz w:val="28"/>
          <w:szCs w:val="28"/>
        </w:rPr>
        <w:t>В данном Договоре нижеперечисленные термины будут иметь следующее толкование:</w:t>
      </w:r>
    </w:p>
    <w:p w:rsidR="00BF725A" w:rsidRPr="00AD196A" w:rsidRDefault="00B109E3" w:rsidP="00B06A3A">
      <w:pPr>
        <w:shd w:val="clear" w:color="auto" w:fill="FFFFFF"/>
        <w:ind w:firstLine="709"/>
        <w:contextualSpacing/>
        <w:jc w:val="both"/>
        <w:rPr>
          <w:i/>
          <w:sz w:val="28"/>
          <w:szCs w:val="28"/>
        </w:rPr>
      </w:pPr>
      <w:r w:rsidRPr="00AD196A">
        <w:rPr>
          <w:sz w:val="28"/>
          <w:szCs w:val="28"/>
        </w:rPr>
        <w:t>а) «Договор» - соглашение, достигнутое между Покупателем и Поставщиком, подписанно</w:t>
      </w:r>
      <w:r w:rsidR="00F90F20" w:rsidRPr="00AD196A">
        <w:rPr>
          <w:sz w:val="28"/>
          <w:szCs w:val="28"/>
        </w:rPr>
        <w:t>е</w:t>
      </w:r>
      <w:r w:rsidRPr="00AD196A">
        <w:rPr>
          <w:sz w:val="28"/>
          <w:szCs w:val="28"/>
        </w:rPr>
        <w:t xml:space="preserve"> </w:t>
      </w:r>
      <w:r w:rsidR="00F90F20" w:rsidRPr="00AD196A">
        <w:rPr>
          <w:sz w:val="28"/>
          <w:szCs w:val="28"/>
        </w:rPr>
        <w:t>С</w:t>
      </w:r>
      <w:r w:rsidRPr="00AD196A">
        <w:rPr>
          <w:sz w:val="28"/>
          <w:szCs w:val="28"/>
        </w:rPr>
        <w:t>торонами со всеми приложениями, дополнениями к нему, а также со всей документацией, на которую в Договоре есть ссылки</w:t>
      </w:r>
      <w:r w:rsidRPr="00AD196A">
        <w:rPr>
          <w:i/>
          <w:sz w:val="28"/>
          <w:szCs w:val="28"/>
        </w:rPr>
        <w:t>;</w:t>
      </w:r>
    </w:p>
    <w:p w:rsidR="00B109E3" w:rsidRPr="00AD196A" w:rsidRDefault="00B109E3" w:rsidP="00B06A3A">
      <w:pPr>
        <w:shd w:val="clear" w:color="auto" w:fill="FFFFFF"/>
        <w:ind w:firstLine="709"/>
        <w:contextualSpacing/>
        <w:jc w:val="both"/>
        <w:rPr>
          <w:sz w:val="28"/>
          <w:szCs w:val="28"/>
        </w:rPr>
      </w:pPr>
      <w:r w:rsidRPr="00AD196A">
        <w:rPr>
          <w:sz w:val="28"/>
          <w:szCs w:val="28"/>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109E3" w:rsidRPr="00AD196A" w:rsidRDefault="00B109E3" w:rsidP="00B06A3A">
      <w:pPr>
        <w:tabs>
          <w:tab w:val="num" w:pos="720"/>
          <w:tab w:val="left" w:pos="1080"/>
        </w:tabs>
        <w:ind w:firstLine="709"/>
        <w:contextualSpacing/>
        <w:jc w:val="both"/>
        <w:rPr>
          <w:sz w:val="28"/>
          <w:szCs w:val="28"/>
        </w:rPr>
      </w:pPr>
      <w:r w:rsidRPr="00AD196A">
        <w:rPr>
          <w:sz w:val="28"/>
          <w:szCs w:val="28"/>
        </w:rPr>
        <w:t xml:space="preserve">в) «Товар» - </w:t>
      </w:r>
      <w:r w:rsidR="00BB62F1" w:rsidRPr="00AD196A">
        <w:rPr>
          <w:sz w:val="28"/>
          <w:szCs w:val="28"/>
        </w:rPr>
        <w:t>вещи</w:t>
      </w:r>
      <w:r w:rsidRPr="00AD196A">
        <w:rPr>
          <w:i/>
          <w:sz w:val="28"/>
          <w:szCs w:val="28"/>
        </w:rPr>
        <w:t>,</w:t>
      </w:r>
      <w:r w:rsidR="00BE3E0B">
        <w:rPr>
          <w:sz w:val="28"/>
          <w:szCs w:val="28"/>
        </w:rPr>
        <w:t xml:space="preserve"> указанные в пункте </w:t>
      </w:r>
      <w:r w:rsidRPr="00AD196A">
        <w:rPr>
          <w:sz w:val="28"/>
          <w:szCs w:val="28"/>
        </w:rPr>
        <w:t>2.1 Договора, характеристики, котор</w:t>
      </w:r>
      <w:r w:rsidR="00BB62F1" w:rsidRPr="00AD196A">
        <w:rPr>
          <w:sz w:val="28"/>
          <w:szCs w:val="28"/>
        </w:rPr>
        <w:t>ых</w:t>
      </w:r>
      <w:r w:rsidRPr="00AD196A">
        <w:rPr>
          <w:sz w:val="28"/>
          <w:szCs w:val="28"/>
        </w:rPr>
        <w:t xml:space="preserve"> перечислены в Спецификации (Приложение № 1), поставляем</w:t>
      </w:r>
      <w:r w:rsidR="00BB62F1" w:rsidRPr="00AD196A">
        <w:rPr>
          <w:sz w:val="28"/>
          <w:szCs w:val="28"/>
        </w:rPr>
        <w:t>ы</w:t>
      </w:r>
      <w:r w:rsidR="00F90F20" w:rsidRPr="00AD196A">
        <w:rPr>
          <w:sz w:val="28"/>
          <w:szCs w:val="28"/>
        </w:rPr>
        <w:t>е</w:t>
      </w:r>
      <w:r w:rsidRPr="00AD196A">
        <w:rPr>
          <w:sz w:val="28"/>
          <w:szCs w:val="28"/>
        </w:rPr>
        <w:t xml:space="preserve"> в рамках настоящего Договора.</w:t>
      </w:r>
    </w:p>
    <w:p w:rsidR="00CA5021" w:rsidRPr="00AD196A" w:rsidRDefault="00CA5021" w:rsidP="00B06A3A">
      <w:pPr>
        <w:pStyle w:val="-"/>
        <w:numPr>
          <w:ilvl w:val="0"/>
          <w:numId w:val="0"/>
        </w:numPr>
        <w:rPr>
          <w:sz w:val="28"/>
          <w:szCs w:val="28"/>
        </w:rPr>
      </w:pPr>
    </w:p>
    <w:p w:rsidR="00BF725A" w:rsidRPr="00AD196A" w:rsidRDefault="00BF725A" w:rsidP="00B06A3A">
      <w:pPr>
        <w:pStyle w:val="-"/>
        <w:numPr>
          <w:ilvl w:val="0"/>
          <w:numId w:val="0"/>
        </w:numPr>
        <w:ind w:firstLine="709"/>
        <w:contextualSpacing/>
        <w:rPr>
          <w:b/>
          <w:sz w:val="28"/>
          <w:szCs w:val="28"/>
        </w:rPr>
      </w:pPr>
      <w:r w:rsidRPr="00AD196A">
        <w:rPr>
          <w:b/>
          <w:sz w:val="28"/>
          <w:szCs w:val="28"/>
        </w:rPr>
        <w:t>2. Предмет договора.</w:t>
      </w:r>
    </w:p>
    <w:p w:rsidR="00BF725A" w:rsidRPr="00AD196A" w:rsidRDefault="00BF725A" w:rsidP="00B06A3A">
      <w:pPr>
        <w:pStyle w:val="-"/>
        <w:numPr>
          <w:ilvl w:val="0"/>
          <w:numId w:val="0"/>
        </w:numPr>
        <w:ind w:firstLine="709"/>
        <w:contextualSpacing/>
        <w:rPr>
          <w:sz w:val="28"/>
          <w:szCs w:val="28"/>
        </w:rPr>
      </w:pPr>
      <w:r w:rsidRPr="00AD196A">
        <w:rPr>
          <w:sz w:val="28"/>
          <w:szCs w:val="28"/>
        </w:rPr>
        <w:t>2.1. </w:t>
      </w:r>
      <w:r w:rsidR="00B109E3" w:rsidRPr="00AD196A">
        <w:rPr>
          <w:sz w:val="28"/>
          <w:szCs w:val="28"/>
        </w:rPr>
        <w:t xml:space="preserve">Предметом настоящего Договора является поставка </w:t>
      </w:r>
      <w:r w:rsidR="00275FA7">
        <w:rPr>
          <w:sz w:val="28"/>
          <w:szCs w:val="28"/>
        </w:rPr>
        <w:t xml:space="preserve">радиостанций и </w:t>
      </w:r>
      <w:r w:rsidR="003B234B" w:rsidRPr="003B234B">
        <w:rPr>
          <w:sz w:val="28"/>
          <w:szCs w:val="28"/>
        </w:rPr>
        <w:t xml:space="preserve"> принадлежностей</w:t>
      </w:r>
      <w:r w:rsidR="001C6CB5" w:rsidRPr="00AD196A">
        <w:rPr>
          <w:sz w:val="28"/>
          <w:szCs w:val="28"/>
        </w:rPr>
        <w:t xml:space="preserve"> (далее – Товар)</w:t>
      </w:r>
      <w:r w:rsidR="000F6394" w:rsidRPr="00AD196A">
        <w:rPr>
          <w:sz w:val="28"/>
          <w:szCs w:val="28"/>
        </w:rPr>
        <w:t xml:space="preserve"> </w:t>
      </w:r>
      <w:r w:rsidR="00E25157" w:rsidRPr="00AD196A">
        <w:rPr>
          <w:sz w:val="28"/>
          <w:szCs w:val="28"/>
        </w:rPr>
        <w:t xml:space="preserve">в обусловленные Договором сроки. </w:t>
      </w:r>
      <w:r w:rsidR="00B109E3" w:rsidRPr="00AD196A">
        <w:rPr>
          <w:sz w:val="28"/>
          <w:szCs w:val="28"/>
        </w:rPr>
        <w:t>Поставщик обязуется передать Товар Покупателю, а Покупатель обязу</w:t>
      </w:r>
      <w:r w:rsidR="003B234B">
        <w:rPr>
          <w:sz w:val="28"/>
          <w:szCs w:val="28"/>
        </w:rPr>
        <w:t>ется оплатить переданный Товар.</w:t>
      </w:r>
    </w:p>
    <w:p w:rsidR="00B109E3" w:rsidRPr="00AD196A" w:rsidRDefault="00BF725A" w:rsidP="00B06A3A">
      <w:pPr>
        <w:pStyle w:val="-"/>
        <w:numPr>
          <w:ilvl w:val="0"/>
          <w:numId w:val="0"/>
        </w:numPr>
        <w:tabs>
          <w:tab w:val="num" w:pos="4112"/>
        </w:tabs>
        <w:ind w:firstLine="709"/>
        <w:contextualSpacing/>
        <w:rPr>
          <w:sz w:val="28"/>
          <w:szCs w:val="28"/>
        </w:rPr>
      </w:pPr>
      <w:r w:rsidRPr="00AD196A">
        <w:rPr>
          <w:sz w:val="28"/>
          <w:szCs w:val="28"/>
        </w:rPr>
        <w:t>2.2. </w:t>
      </w:r>
      <w:r w:rsidR="00957AC8" w:rsidRPr="00AD196A">
        <w:rPr>
          <w:sz w:val="28"/>
          <w:szCs w:val="28"/>
        </w:rPr>
        <w:t>Н</w:t>
      </w:r>
      <w:r w:rsidR="004064D7" w:rsidRPr="00AD196A">
        <w:rPr>
          <w:sz w:val="28"/>
          <w:szCs w:val="28"/>
        </w:rPr>
        <w:t>аименование</w:t>
      </w:r>
      <w:r w:rsidR="002B6486" w:rsidRPr="00AD196A">
        <w:rPr>
          <w:sz w:val="28"/>
          <w:szCs w:val="28"/>
        </w:rPr>
        <w:t xml:space="preserve"> </w:t>
      </w:r>
      <w:r w:rsidR="003B234B">
        <w:rPr>
          <w:sz w:val="28"/>
          <w:szCs w:val="28"/>
        </w:rPr>
        <w:t xml:space="preserve">и комплектность </w:t>
      </w:r>
      <w:r w:rsidR="00FE11E5" w:rsidRPr="00AD196A">
        <w:rPr>
          <w:sz w:val="28"/>
          <w:szCs w:val="28"/>
        </w:rPr>
        <w:t>Товара</w:t>
      </w:r>
      <w:r w:rsidR="00957AC8" w:rsidRPr="00AD196A">
        <w:rPr>
          <w:sz w:val="28"/>
          <w:szCs w:val="28"/>
        </w:rPr>
        <w:t xml:space="preserve"> </w:t>
      </w:r>
      <w:proofErr w:type="gramStart"/>
      <w:r w:rsidR="00B109E3" w:rsidRPr="00AD196A">
        <w:rPr>
          <w:sz w:val="28"/>
          <w:szCs w:val="28"/>
        </w:rPr>
        <w:t>определ</w:t>
      </w:r>
      <w:r w:rsidR="000A610E">
        <w:rPr>
          <w:sz w:val="28"/>
          <w:szCs w:val="28"/>
        </w:rPr>
        <w:t>ен</w:t>
      </w:r>
      <w:r w:rsidR="003B234B">
        <w:rPr>
          <w:sz w:val="28"/>
          <w:szCs w:val="28"/>
        </w:rPr>
        <w:t>ы</w:t>
      </w:r>
      <w:proofErr w:type="gramEnd"/>
      <w:r w:rsidR="00B109E3" w:rsidRPr="00AD196A">
        <w:rPr>
          <w:sz w:val="28"/>
          <w:szCs w:val="28"/>
        </w:rPr>
        <w:t xml:space="preserve"> Спецификацией (Приложение</w:t>
      </w:r>
      <w:r w:rsidR="00E30E38" w:rsidRPr="00AD196A">
        <w:rPr>
          <w:sz w:val="28"/>
          <w:szCs w:val="28"/>
        </w:rPr>
        <w:t> </w:t>
      </w:r>
      <w:r w:rsidR="00B109E3" w:rsidRPr="00AD196A">
        <w:rPr>
          <w:sz w:val="28"/>
          <w:szCs w:val="28"/>
        </w:rPr>
        <w:t>№</w:t>
      </w:r>
      <w:r w:rsidR="00E30E38" w:rsidRPr="00AD196A">
        <w:rPr>
          <w:sz w:val="28"/>
          <w:szCs w:val="28"/>
        </w:rPr>
        <w:t> </w:t>
      </w:r>
      <w:r w:rsidR="00497873" w:rsidRPr="00AD196A">
        <w:rPr>
          <w:sz w:val="28"/>
          <w:szCs w:val="28"/>
        </w:rPr>
        <w:t>1</w:t>
      </w:r>
      <w:r w:rsidR="00C92DAF" w:rsidRPr="00AD196A">
        <w:rPr>
          <w:sz w:val="28"/>
          <w:szCs w:val="28"/>
        </w:rPr>
        <w:t>)</w:t>
      </w:r>
      <w:r w:rsidR="00CA5021" w:rsidRPr="00AD196A">
        <w:rPr>
          <w:sz w:val="28"/>
          <w:szCs w:val="28"/>
        </w:rPr>
        <w:t>.</w:t>
      </w:r>
      <w:r w:rsidR="00E30E38" w:rsidRPr="00AD196A">
        <w:rPr>
          <w:sz w:val="28"/>
          <w:szCs w:val="28"/>
        </w:rPr>
        <w:t xml:space="preserve"> Цена определена на конкурсной основе в соответствии с действующим законодательством.</w:t>
      </w:r>
    </w:p>
    <w:p w:rsidR="008C6DBF" w:rsidRPr="00AD196A" w:rsidRDefault="00BF725A" w:rsidP="00B06A3A">
      <w:pPr>
        <w:pStyle w:val="-"/>
        <w:numPr>
          <w:ilvl w:val="0"/>
          <w:numId w:val="0"/>
        </w:numPr>
        <w:tabs>
          <w:tab w:val="num" w:pos="4112"/>
        </w:tabs>
        <w:ind w:firstLine="709"/>
        <w:contextualSpacing/>
        <w:rPr>
          <w:sz w:val="28"/>
          <w:szCs w:val="28"/>
        </w:rPr>
      </w:pPr>
      <w:r w:rsidRPr="00AD196A">
        <w:rPr>
          <w:sz w:val="28"/>
          <w:szCs w:val="28"/>
        </w:rPr>
        <w:lastRenderedPageBreak/>
        <w:t>2.3. </w:t>
      </w:r>
      <w:r w:rsidR="00B109E3" w:rsidRPr="00AD196A">
        <w:rPr>
          <w:sz w:val="28"/>
          <w:szCs w:val="28"/>
        </w:rPr>
        <w:t>Поставка Товара осуществляется</w:t>
      </w:r>
      <w:r w:rsidR="00F90F20" w:rsidRPr="00AD196A">
        <w:rPr>
          <w:sz w:val="28"/>
          <w:szCs w:val="28"/>
        </w:rPr>
        <w:t xml:space="preserve"> </w:t>
      </w:r>
      <w:r w:rsidR="00B9781E" w:rsidRPr="00AD196A">
        <w:rPr>
          <w:sz w:val="28"/>
          <w:szCs w:val="28"/>
        </w:rPr>
        <w:t xml:space="preserve">путем его доставки </w:t>
      </w:r>
      <w:r w:rsidR="00E65344" w:rsidRPr="00AD196A">
        <w:rPr>
          <w:sz w:val="28"/>
          <w:szCs w:val="28"/>
        </w:rPr>
        <w:t xml:space="preserve">Поставщиком </w:t>
      </w:r>
      <w:r w:rsidR="00B109E3" w:rsidRPr="00AD196A">
        <w:rPr>
          <w:sz w:val="28"/>
          <w:szCs w:val="28"/>
        </w:rPr>
        <w:t xml:space="preserve">по адресу: </w:t>
      </w:r>
      <w:r w:rsidR="00E30E38" w:rsidRPr="00AD196A">
        <w:rPr>
          <w:sz w:val="28"/>
          <w:szCs w:val="28"/>
        </w:rPr>
        <w:t>Красноярский край, ЗАТО Железногорск, г. Железногорск, ул. </w:t>
      </w:r>
      <w:proofErr w:type="gramStart"/>
      <w:r w:rsidR="009B7BCF">
        <w:rPr>
          <w:sz w:val="28"/>
          <w:szCs w:val="28"/>
        </w:rPr>
        <w:t>Енисейская</w:t>
      </w:r>
      <w:proofErr w:type="gramEnd"/>
      <w:r w:rsidR="00E30E38" w:rsidRPr="00AD196A">
        <w:rPr>
          <w:sz w:val="28"/>
          <w:szCs w:val="28"/>
        </w:rPr>
        <w:t xml:space="preserve">, </w:t>
      </w:r>
      <w:proofErr w:type="spellStart"/>
      <w:r w:rsidR="0063135A">
        <w:rPr>
          <w:sz w:val="28"/>
          <w:szCs w:val="28"/>
        </w:rPr>
        <w:t>з</w:t>
      </w:r>
      <w:r w:rsidR="00E30E38" w:rsidRPr="00AD196A">
        <w:rPr>
          <w:sz w:val="28"/>
          <w:szCs w:val="28"/>
        </w:rPr>
        <w:t>д</w:t>
      </w:r>
      <w:proofErr w:type="spellEnd"/>
      <w:r w:rsidR="00E30E38" w:rsidRPr="00AD196A">
        <w:rPr>
          <w:sz w:val="28"/>
          <w:szCs w:val="28"/>
        </w:rPr>
        <w:t xml:space="preserve">. </w:t>
      </w:r>
      <w:r w:rsidR="009B7BCF">
        <w:rPr>
          <w:sz w:val="28"/>
          <w:szCs w:val="28"/>
        </w:rPr>
        <w:t>53</w:t>
      </w:r>
      <w:r w:rsidR="00E25157" w:rsidRPr="00AD196A">
        <w:rPr>
          <w:sz w:val="28"/>
          <w:szCs w:val="28"/>
        </w:rPr>
        <w:t>.</w:t>
      </w:r>
    </w:p>
    <w:p w:rsidR="00B109E3" w:rsidRPr="00AD196A" w:rsidRDefault="00BF725A" w:rsidP="00B06A3A">
      <w:pPr>
        <w:pStyle w:val="-"/>
        <w:numPr>
          <w:ilvl w:val="0"/>
          <w:numId w:val="0"/>
        </w:numPr>
        <w:tabs>
          <w:tab w:val="num" w:pos="4112"/>
        </w:tabs>
        <w:ind w:firstLine="709"/>
        <w:contextualSpacing/>
        <w:rPr>
          <w:sz w:val="28"/>
          <w:szCs w:val="28"/>
        </w:rPr>
      </w:pPr>
      <w:r w:rsidRPr="00AD196A">
        <w:rPr>
          <w:sz w:val="28"/>
          <w:szCs w:val="28"/>
        </w:rPr>
        <w:t>2.4. </w:t>
      </w:r>
      <w:r w:rsidR="00B109E3" w:rsidRPr="00AD196A">
        <w:rPr>
          <w:sz w:val="28"/>
          <w:szCs w:val="28"/>
        </w:rPr>
        <w:t>Поставщик поставляет Покупателю Товар</w:t>
      </w:r>
      <w:r w:rsidR="00D86E1C">
        <w:rPr>
          <w:sz w:val="28"/>
          <w:szCs w:val="28"/>
        </w:rPr>
        <w:t>, свободный от прав третьих лиц.</w:t>
      </w:r>
    </w:p>
    <w:p w:rsidR="00BF725A" w:rsidRPr="00AD196A" w:rsidRDefault="00BF725A" w:rsidP="00B06A3A">
      <w:pPr>
        <w:pStyle w:val="-"/>
        <w:numPr>
          <w:ilvl w:val="0"/>
          <w:numId w:val="0"/>
        </w:numPr>
        <w:rPr>
          <w:b/>
          <w:sz w:val="28"/>
          <w:szCs w:val="28"/>
        </w:rPr>
      </w:pPr>
    </w:p>
    <w:p w:rsidR="00BF725A" w:rsidRPr="00AD196A" w:rsidRDefault="00BF725A" w:rsidP="00B06A3A">
      <w:pPr>
        <w:pStyle w:val="-"/>
        <w:numPr>
          <w:ilvl w:val="0"/>
          <w:numId w:val="0"/>
        </w:numPr>
        <w:ind w:firstLine="709"/>
        <w:rPr>
          <w:b/>
          <w:sz w:val="28"/>
          <w:szCs w:val="28"/>
        </w:rPr>
      </w:pPr>
      <w:r w:rsidRPr="00AD196A">
        <w:rPr>
          <w:b/>
          <w:sz w:val="28"/>
          <w:szCs w:val="28"/>
        </w:rPr>
        <w:t>3. Цена договора.</w:t>
      </w:r>
    </w:p>
    <w:p w:rsidR="007831E8" w:rsidRPr="00AD196A" w:rsidRDefault="00BF725A" w:rsidP="00B06A3A">
      <w:pPr>
        <w:pStyle w:val="-"/>
        <w:numPr>
          <w:ilvl w:val="0"/>
          <w:numId w:val="0"/>
        </w:numPr>
        <w:tabs>
          <w:tab w:val="num" w:pos="4112"/>
        </w:tabs>
        <w:ind w:firstLine="709"/>
        <w:rPr>
          <w:sz w:val="28"/>
          <w:szCs w:val="28"/>
        </w:rPr>
      </w:pPr>
      <w:r w:rsidRPr="00AD196A">
        <w:rPr>
          <w:sz w:val="28"/>
          <w:szCs w:val="28"/>
        </w:rPr>
        <w:t>3.1. </w:t>
      </w:r>
      <w:r w:rsidR="005A7C55" w:rsidRPr="00AD196A">
        <w:rPr>
          <w:sz w:val="28"/>
          <w:szCs w:val="28"/>
        </w:rPr>
        <w:t xml:space="preserve">Цена Договора </w:t>
      </w:r>
      <w:r w:rsidR="009E6C07" w:rsidRPr="00AD196A">
        <w:rPr>
          <w:sz w:val="28"/>
          <w:szCs w:val="28"/>
        </w:rPr>
        <w:t xml:space="preserve">составляет </w:t>
      </w:r>
      <w:r w:rsidR="009B7BCF">
        <w:rPr>
          <w:sz w:val="28"/>
          <w:szCs w:val="28"/>
        </w:rPr>
        <w:t>________________________</w:t>
      </w:r>
      <w:r w:rsidR="00497873" w:rsidRPr="00AD196A">
        <w:rPr>
          <w:sz w:val="28"/>
          <w:szCs w:val="28"/>
        </w:rPr>
        <w:t>,</w:t>
      </w:r>
      <w:r w:rsidR="0012410E" w:rsidRPr="00AD196A">
        <w:rPr>
          <w:sz w:val="28"/>
          <w:szCs w:val="28"/>
        </w:rPr>
        <w:t xml:space="preserve"> в том числе </w:t>
      </w:r>
      <w:r w:rsidR="007831E8" w:rsidRPr="00AD196A">
        <w:rPr>
          <w:sz w:val="28"/>
          <w:szCs w:val="28"/>
        </w:rPr>
        <w:t xml:space="preserve">НДС 18 % </w:t>
      </w:r>
      <w:r w:rsidR="009B7BCF">
        <w:rPr>
          <w:sz w:val="28"/>
          <w:szCs w:val="28"/>
        </w:rPr>
        <w:t>-______________________________________________________</w:t>
      </w:r>
      <w:r w:rsidR="007831E8" w:rsidRPr="00AD196A">
        <w:rPr>
          <w:sz w:val="28"/>
          <w:szCs w:val="28"/>
        </w:rPr>
        <w:t>.</w:t>
      </w:r>
    </w:p>
    <w:p w:rsidR="00B109E3" w:rsidRPr="00AD196A" w:rsidRDefault="00BF725A" w:rsidP="00B06A3A">
      <w:pPr>
        <w:pStyle w:val="-"/>
        <w:numPr>
          <w:ilvl w:val="0"/>
          <w:numId w:val="0"/>
        </w:numPr>
        <w:tabs>
          <w:tab w:val="num" w:pos="4112"/>
        </w:tabs>
        <w:ind w:firstLine="709"/>
        <w:rPr>
          <w:sz w:val="28"/>
          <w:szCs w:val="28"/>
        </w:rPr>
      </w:pPr>
      <w:r w:rsidRPr="00AD196A">
        <w:rPr>
          <w:sz w:val="28"/>
          <w:szCs w:val="28"/>
        </w:rPr>
        <w:t>3.2. </w:t>
      </w:r>
      <w:r w:rsidR="005A7C55" w:rsidRPr="00AD196A">
        <w:rPr>
          <w:sz w:val="28"/>
          <w:szCs w:val="28"/>
        </w:rPr>
        <w:t>Цена</w:t>
      </w:r>
      <w:r w:rsidR="00223A5D" w:rsidRPr="00AD196A">
        <w:rPr>
          <w:sz w:val="28"/>
          <w:szCs w:val="28"/>
        </w:rPr>
        <w:t xml:space="preserve"> </w:t>
      </w:r>
      <w:r w:rsidR="005A7C55" w:rsidRPr="00AD196A">
        <w:rPr>
          <w:sz w:val="28"/>
          <w:szCs w:val="28"/>
        </w:rPr>
        <w:t xml:space="preserve">Товара </w:t>
      </w:r>
      <w:r w:rsidR="00B109E3" w:rsidRPr="00AD196A">
        <w:rPr>
          <w:sz w:val="28"/>
          <w:szCs w:val="28"/>
        </w:rPr>
        <w:t>включает в себя стоимость</w:t>
      </w:r>
      <w:r w:rsidR="004064D7" w:rsidRPr="00AD196A">
        <w:rPr>
          <w:sz w:val="28"/>
          <w:szCs w:val="28"/>
        </w:rPr>
        <w:t xml:space="preserve"> Товара, стоимость</w:t>
      </w:r>
      <w:r w:rsidR="00B109E3" w:rsidRPr="00AD196A">
        <w:rPr>
          <w:sz w:val="28"/>
          <w:szCs w:val="28"/>
        </w:rPr>
        <w:t xml:space="preserve"> доставки Товара до Покупателя</w:t>
      </w:r>
      <w:r w:rsidR="00E30E38" w:rsidRPr="00AD196A">
        <w:rPr>
          <w:sz w:val="28"/>
          <w:szCs w:val="28"/>
        </w:rPr>
        <w:t>,</w:t>
      </w:r>
      <w:r w:rsidR="00502E2A" w:rsidRPr="00AD196A">
        <w:rPr>
          <w:sz w:val="28"/>
          <w:szCs w:val="28"/>
        </w:rPr>
        <w:t xml:space="preserve"> разгрузки </w:t>
      </w:r>
      <w:r w:rsidR="00E30E38" w:rsidRPr="00AD196A">
        <w:rPr>
          <w:sz w:val="28"/>
          <w:szCs w:val="28"/>
        </w:rPr>
        <w:t xml:space="preserve">с </w:t>
      </w:r>
      <w:r w:rsidR="00502E2A" w:rsidRPr="00AD196A">
        <w:rPr>
          <w:sz w:val="28"/>
          <w:szCs w:val="28"/>
        </w:rPr>
        <w:t>транспортного средства по адресу Покупателя</w:t>
      </w:r>
      <w:r w:rsidR="00E30E38" w:rsidRPr="00AD196A">
        <w:rPr>
          <w:sz w:val="28"/>
          <w:szCs w:val="28"/>
        </w:rPr>
        <w:t>,</w:t>
      </w:r>
      <w:r w:rsidR="00B109E3" w:rsidRPr="00AD196A">
        <w:rPr>
          <w:sz w:val="28"/>
          <w:szCs w:val="28"/>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B3F81" w:rsidRPr="00AD196A" w:rsidRDefault="000B3F81" w:rsidP="00B06A3A">
      <w:pPr>
        <w:pStyle w:val="-"/>
        <w:numPr>
          <w:ilvl w:val="0"/>
          <w:numId w:val="0"/>
        </w:numPr>
        <w:ind w:left="540"/>
        <w:rPr>
          <w:sz w:val="28"/>
          <w:szCs w:val="28"/>
        </w:rPr>
      </w:pPr>
      <w:bookmarkStart w:id="12" w:name="_Toc157679437"/>
      <w:bookmarkStart w:id="13" w:name="_Toc168144780"/>
      <w:bookmarkStart w:id="14" w:name="_Toc168159766"/>
      <w:bookmarkStart w:id="15" w:name="_Toc213335121"/>
      <w:bookmarkStart w:id="16" w:name="_Toc213679124"/>
      <w:bookmarkStart w:id="17" w:name="_Toc213679202"/>
    </w:p>
    <w:p w:rsidR="00BF725A" w:rsidRPr="00AD196A" w:rsidRDefault="00BF725A" w:rsidP="00B06A3A">
      <w:pPr>
        <w:pStyle w:val="-"/>
        <w:numPr>
          <w:ilvl w:val="0"/>
          <w:numId w:val="0"/>
        </w:numPr>
        <w:tabs>
          <w:tab w:val="num" w:pos="4112"/>
        </w:tabs>
        <w:ind w:firstLine="709"/>
        <w:rPr>
          <w:b/>
          <w:sz w:val="28"/>
          <w:szCs w:val="28"/>
        </w:rPr>
      </w:pPr>
      <w:r w:rsidRPr="00AD196A">
        <w:rPr>
          <w:b/>
          <w:sz w:val="28"/>
          <w:szCs w:val="28"/>
        </w:rPr>
        <w:t>4. Права и обязанности сторон.</w:t>
      </w:r>
    </w:p>
    <w:p w:rsidR="00B109E3" w:rsidRPr="00AD196A" w:rsidRDefault="00BF725A" w:rsidP="00B06A3A">
      <w:pPr>
        <w:pStyle w:val="-"/>
        <w:numPr>
          <w:ilvl w:val="0"/>
          <w:numId w:val="0"/>
        </w:numPr>
        <w:tabs>
          <w:tab w:val="num" w:pos="4112"/>
        </w:tabs>
        <w:ind w:firstLine="709"/>
        <w:rPr>
          <w:sz w:val="28"/>
          <w:szCs w:val="28"/>
        </w:rPr>
      </w:pPr>
      <w:r w:rsidRPr="00AD196A">
        <w:rPr>
          <w:sz w:val="28"/>
          <w:szCs w:val="28"/>
        </w:rPr>
        <w:t>4.1. </w:t>
      </w:r>
      <w:r w:rsidR="00B109E3" w:rsidRPr="00AD196A">
        <w:rPr>
          <w:sz w:val="28"/>
          <w:szCs w:val="28"/>
        </w:rPr>
        <w:t>Поставщик обязуется:</w:t>
      </w:r>
    </w:p>
    <w:p w:rsidR="00B109E3" w:rsidRPr="00AD196A" w:rsidRDefault="00BF725A" w:rsidP="00B06A3A">
      <w:pPr>
        <w:pStyle w:val="-1"/>
        <w:numPr>
          <w:ilvl w:val="0"/>
          <w:numId w:val="0"/>
        </w:numPr>
        <w:tabs>
          <w:tab w:val="num" w:pos="4112"/>
        </w:tabs>
        <w:ind w:firstLine="709"/>
        <w:rPr>
          <w:sz w:val="28"/>
          <w:szCs w:val="28"/>
        </w:rPr>
      </w:pPr>
      <w:r w:rsidRPr="00AD196A">
        <w:rPr>
          <w:sz w:val="28"/>
          <w:szCs w:val="28"/>
        </w:rPr>
        <w:t>4.1.1. </w:t>
      </w:r>
      <w:r w:rsidR="008E2A65" w:rsidRPr="00AD196A">
        <w:rPr>
          <w:sz w:val="28"/>
          <w:szCs w:val="28"/>
        </w:rPr>
        <w:t>П</w:t>
      </w:r>
      <w:r w:rsidR="00B109E3" w:rsidRPr="00AD196A">
        <w:rPr>
          <w:sz w:val="28"/>
          <w:szCs w:val="28"/>
        </w:rPr>
        <w:t xml:space="preserve">оставить Товар </w:t>
      </w:r>
      <w:r w:rsidR="001C6CB5" w:rsidRPr="00AD196A">
        <w:rPr>
          <w:sz w:val="28"/>
          <w:szCs w:val="28"/>
        </w:rPr>
        <w:t>Покупателю</w:t>
      </w:r>
      <w:r w:rsidR="00B109E3" w:rsidRPr="00AD196A">
        <w:rPr>
          <w:sz w:val="28"/>
          <w:szCs w:val="28"/>
        </w:rPr>
        <w:t xml:space="preserve"> на условиях, преду</w:t>
      </w:r>
      <w:r w:rsidR="00D86E1C">
        <w:rPr>
          <w:sz w:val="28"/>
          <w:szCs w:val="28"/>
        </w:rPr>
        <w:t>смотренных в настоящем Договоре и техническом задании, являющ</w:t>
      </w:r>
      <w:r w:rsidR="00E93206">
        <w:rPr>
          <w:sz w:val="28"/>
          <w:szCs w:val="28"/>
        </w:rPr>
        <w:t>е</w:t>
      </w:r>
      <w:r w:rsidR="00D86E1C">
        <w:rPr>
          <w:sz w:val="28"/>
          <w:szCs w:val="28"/>
        </w:rPr>
        <w:t>мся неотъемлемой частью договора (Приложение № 3).</w:t>
      </w:r>
    </w:p>
    <w:p w:rsidR="00B109E3" w:rsidRPr="00AD196A" w:rsidRDefault="00BF725A" w:rsidP="00B06A3A">
      <w:pPr>
        <w:pStyle w:val="-1"/>
        <w:numPr>
          <w:ilvl w:val="0"/>
          <w:numId w:val="0"/>
        </w:numPr>
        <w:tabs>
          <w:tab w:val="num" w:pos="4112"/>
        </w:tabs>
        <w:ind w:firstLine="709"/>
        <w:rPr>
          <w:sz w:val="28"/>
          <w:szCs w:val="28"/>
        </w:rPr>
      </w:pPr>
      <w:r w:rsidRPr="00AD196A">
        <w:rPr>
          <w:sz w:val="28"/>
          <w:szCs w:val="28"/>
        </w:rPr>
        <w:t>4.1.2. </w:t>
      </w:r>
      <w:r w:rsidR="00B109E3" w:rsidRPr="00AD196A">
        <w:rPr>
          <w:sz w:val="28"/>
          <w:szCs w:val="28"/>
        </w:rPr>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4.2. </w:t>
      </w:r>
      <w:r w:rsidR="00B109E3" w:rsidRPr="00AD196A">
        <w:rPr>
          <w:sz w:val="28"/>
          <w:szCs w:val="28"/>
        </w:rPr>
        <w:t>Покупатель обязуется:</w:t>
      </w:r>
    </w:p>
    <w:p w:rsidR="00B109E3" w:rsidRPr="00AD196A" w:rsidRDefault="00F43D81" w:rsidP="00B06A3A">
      <w:pPr>
        <w:pStyle w:val="-1"/>
        <w:numPr>
          <w:ilvl w:val="0"/>
          <w:numId w:val="0"/>
        </w:numPr>
        <w:tabs>
          <w:tab w:val="num" w:pos="4112"/>
        </w:tabs>
        <w:ind w:firstLine="709"/>
        <w:rPr>
          <w:sz w:val="28"/>
          <w:szCs w:val="28"/>
        </w:rPr>
      </w:pPr>
      <w:r w:rsidRPr="00AD196A">
        <w:rPr>
          <w:sz w:val="28"/>
          <w:szCs w:val="28"/>
        </w:rPr>
        <w:t>4.2.1. </w:t>
      </w:r>
      <w:r w:rsidR="00B109E3" w:rsidRPr="00AD196A">
        <w:rPr>
          <w:sz w:val="28"/>
          <w:szCs w:val="28"/>
        </w:rPr>
        <w:t xml:space="preserve">Осуществить оплату поставленного Товара в порядке, предусмотренном Разделом </w:t>
      </w:r>
      <w:r w:rsidR="008E2A65" w:rsidRPr="00AD196A">
        <w:rPr>
          <w:sz w:val="28"/>
          <w:szCs w:val="28"/>
        </w:rPr>
        <w:t>9</w:t>
      </w:r>
      <w:r w:rsidR="00B109E3" w:rsidRPr="00AD196A">
        <w:rPr>
          <w:sz w:val="28"/>
          <w:szCs w:val="28"/>
        </w:rPr>
        <w:t xml:space="preserve"> настоящего Договора.</w:t>
      </w:r>
    </w:p>
    <w:bookmarkEnd w:id="12"/>
    <w:bookmarkEnd w:id="13"/>
    <w:bookmarkEnd w:id="14"/>
    <w:bookmarkEnd w:id="15"/>
    <w:bookmarkEnd w:id="16"/>
    <w:bookmarkEnd w:id="17"/>
    <w:p w:rsidR="00F43D81" w:rsidRPr="00AD196A" w:rsidRDefault="00F43D81" w:rsidP="00B06A3A">
      <w:pPr>
        <w:pStyle w:val="-"/>
        <w:numPr>
          <w:ilvl w:val="0"/>
          <w:numId w:val="0"/>
        </w:numPr>
        <w:ind w:left="540"/>
        <w:rPr>
          <w:sz w:val="28"/>
          <w:szCs w:val="28"/>
        </w:rPr>
      </w:pPr>
    </w:p>
    <w:p w:rsidR="00F43D81" w:rsidRPr="00AD196A" w:rsidRDefault="00F43D81" w:rsidP="00B06A3A">
      <w:pPr>
        <w:pStyle w:val="-"/>
        <w:numPr>
          <w:ilvl w:val="0"/>
          <w:numId w:val="0"/>
        </w:numPr>
        <w:tabs>
          <w:tab w:val="num" w:pos="4112"/>
        </w:tabs>
        <w:ind w:firstLine="709"/>
        <w:rPr>
          <w:b/>
          <w:sz w:val="28"/>
          <w:szCs w:val="28"/>
        </w:rPr>
      </w:pPr>
      <w:r w:rsidRPr="00AD196A">
        <w:rPr>
          <w:b/>
          <w:sz w:val="28"/>
          <w:szCs w:val="28"/>
        </w:rPr>
        <w:t>5. Упаковка и маркировка.</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5.1. </w:t>
      </w:r>
      <w:r w:rsidR="00B109E3" w:rsidRPr="00AD196A">
        <w:rPr>
          <w:sz w:val="28"/>
          <w:szCs w:val="28"/>
        </w:rPr>
        <w:t>Товар поставляется в специальной упаковке, соответствующей стандартам, обязательным правилам и требованиям для тары и упаковки</w:t>
      </w:r>
      <w:r w:rsidR="003A575C">
        <w:rPr>
          <w:sz w:val="28"/>
          <w:szCs w:val="28"/>
        </w:rPr>
        <w:t xml:space="preserve"> в соответствии с п. 5.2 Договора</w:t>
      </w:r>
      <w:r w:rsidR="00B109E3" w:rsidRPr="00AD196A">
        <w:rPr>
          <w:sz w:val="28"/>
          <w:szCs w:val="28"/>
        </w:rPr>
        <w:t xml:space="preserve">. Поставщик должен обеспечить </w:t>
      </w:r>
      <w:r w:rsidR="004C0B40">
        <w:rPr>
          <w:sz w:val="28"/>
          <w:szCs w:val="28"/>
        </w:rPr>
        <w:t>поставку Товара в невскрытой заводской упаковке с упаковочным листом</w:t>
      </w:r>
      <w:r w:rsidR="00B109E3" w:rsidRPr="00AD196A">
        <w:rPr>
          <w:sz w:val="28"/>
          <w:szCs w:val="28"/>
        </w:rPr>
        <w:t>,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w:t>
      </w:r>
      <w:r w:rsidR="003D2798" w:rsidRPr="00AD196A">
        <w:rPr>
          <w:sz w:val="28"/>
          <w:szCs w:val="28"/>
        </w:rPr>
        <w:t>а</w:t>
      </w:r>
      <w:r w:rsidR="00B109E3" w:rsidRPr="00AD196A">
        <w:rPr>
          <w:sz w:val="28"/>
          <w:szCs w:val="28"/>
        </w:rPr>
        <w:t xml:space="preserve">. </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5.2. </w:t>
      </w:r>
      <w:r w:rsidR="00B109E3" w:rsidRPr="00AD196A">
        <w:rPr>
          <w:sz w:val="28"/>
          <w:szCs w:val="28"/>
        </w:rPr>
        <w:t xml:space="preserve">Вся упаковка и маркировка на ней должны соответствовать требованиям </w:t>
      </w:r>
      <w:r w:rsidR="003A575C">
        <w:rPr>
          <w:sz w:val="28"/>
          <w:szCs w:val="28"/>
        </w:rPr>
        <w:t>ГОСТ 26828-86</w:t>
      </w:r>
      <w:r w:rsidR="00B109E3" w:rsidRPr="00AD196A">
        <w:rPr>
          <w:sz w:val="28"/>
          <w:szCs w:val="28"/>
        </w:rPr>
        <w:t xml:space="preserve">. </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5.3. </w:t>
      </w:r>
      <w:r w:rsidR="00B109E3" w:rsidRPr="00AD196A">
        <w:rPr>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1287E" w:rsidRDefault="0061287E" w:rsidP="00B06A3A">
      <w:pPr>
        <w:pStyle w:val="-"/>
        <w:numPr>
          <w:ilvl w:val="0"/>
          <w:numId w:val="0"/>
        </w:numPr>
        <w:tabs>
          <w:tab w:val="num" w:pos="4112"/>
        </w:tabs>
        <w:ind w:firstLine="709"/>
        <w:rPr>
          <w:sz w:val="28"/>
          <w:szCs w:val="28"/>
        </w:rPr>
      </w:pPr>
    </w:p>
    <w:p w:rsidR="00E93206" w:rsidRDefault="00E93206" w:rsidP="00B06A3A">
      <w:pPr>
        <w:pStyle w:val="-"/>
        <w:numPr>
          <w:ilvl w:val="0"/>
          <w:numId w:val="0"/>
        </w:numPr>
        <w:tabs>
          <w:tab w:val="num" w:pos="4112"/>
        </w:tabs>
        <w:ind w:firstLine="709"/>
        <w:rPr>
          <w:sz w:val="28"/>
          <w:szCs w:val="28"/>
        </w:rPr>
      </w:pPr>
    </w:p>
    <w:p w:rsidR="00E93206" w:rsidRPr="00AD196A" w:rsidRDefault="00E93206" w:rsidP="00B06A3A">
      <w:pPr>
        <w:pStyle w:val="-"/>
        <w:numPr>
          <w:ilvl w:val="0"/>
          <w:numId w:val="0"/>
        </w:numPr>
        <w:tabs>
          <w:tab w:val="num" w:pos="4112"/>
        </w:tabs>
        <w:ind w:firstLine="709"/>
        <w:rPr>
          <w:sz w:val="28"/>
          <w:szCs w:val="28"/>
        </w:rPr>
      </w:pPr>
    </w:p>
    <w:p w:rsidR="00F43D81" w:rsidRPr="00AD196A" w:rsidRDefault="00F43D81" w:rsidP="00B06A3A">
      <w:pPr>
        <w:pStyle w:val="-"/>
        <w:numPr>
          <w:ilvl w:val="0"/>
          <w:numId w:val="0"/>
        </w:numPr>
        <w:tabs>
          <w:tab w:val="num" w:pos="4112"/>
        </w:tabs>
        <w:ind w:firstLine="709"/>
        <w:rPr>
          <w:b/>
          <w:sz w:val="28"/>
          <w:szCs w:val="28"/>
        </w:rPr>
      </w:pPr>
      <w:r w:rsidRPr="00AD196A">
        <w:rPr>
          <w:b/>
          <w:sz w:val="28"/>
          <w:szCs w:val="28"/>
        </w:rPr>
        <w:lastRenderedPageBreak/>
        <w:t>6. Поставка товара и документация.</w:t>
      </w:r>
    </w:p>
    <w:p w:rsidR="0066385A" w:rsidRPr="0004108B" w:rsidRDefault="0066385A" w:rsidP="00B06A3A">
      <w:pPr>
        <w:pStyle w:val="-"/>
        <w:numPr>
          <w:ilvl w:val="0"/>
          <w:numId w:val="0"/>
        </w:numPr>
        <w:tabs>
          <w:tab w:val="num" w:pos="4112"/>
        </w:tabs>
        <w:ind w:firstLine="709"/>
        <w:rPr>
          <w:sz w:val="28"/>
          <w:szCs w:val="28"/>
        </w:rPr>
      </w:pPr>
      <w:r w:rsidRPr="0004108B">
        <w:rPr>
          <w:sz w:val="28"/>
          <w:szCs w:val="28"/>
        </w:rPr>
        <w:t xml:space="preserve">6.1. Поставка Товара осуществляется Поставщиком Покупателю </w:t>
      </w:r>
      <w:r w:rsidR="009F5CD3">
        <w:rPr>
          <w:sz w:val="28"/>
          <w:szCs w:val="28"/>
        </w:rPr>
        <w:t xml:space="preserve">не позднее 15 декабря 2014 </w:t>
      </w:r>
      <w:r w:rsidR="00CF2EF1" w:rsidRPr="0004108B">
        <w:rPr>
          <w:sz w:val="28"/>
          <w:szCs w:val="28"/>
        </w:rPr>
        <w:t>года включительно</w:t>
      </w:r>
      <w:r w:rsidRPr="0004108B">
        <w:rPr>
          <w:sz w:val="28"/>
          <w:szCs w:val="28"/>
        </w:rPr>
        <w:t>.</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6.2. </w:t>
      </w:r>
      <w:r w:rsidR="00B109E3" w:rsidRPr="00AD196A">
        <w:rPr>
          <w:sz w:val="28"/>
          <w:szCs w:val="28"/>
        </w:rPr>
        <w:t>Отгрузка Товара производится в соответствии с установленными нормами отгрузки, силами и за счет Поставщика.</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6.3. </w:t>
      </w:r>
      <w:r w:rsidR="00B109E3" w:rsidRPr="00AD196A">
        <w:rPr>
          <w:sz w:val="28"/>
          <w:szCs w:val="28"/>
        </w:rPr>
        <w:t>Фактической датой поставки считается дата, указанная в Акте приема-передачи Товара (Приложени</w:t>
      </w:r>
      <w:r w:rsidR="006B72DB" w:rsidRPr="00AD196A">
        <w:rPr>
          <w:sz w:val="28"/>
          <w:szCs w:val="28"/>
        </w:rPr>
        <w:t>е</w:t>
      </w:r>
      <w:r w:rsidR="00A2393A" w:rsidRPr="00AD196A">
        <w:rPr>
          <w:sz w:val="28"/>
          <w:szCs w:val="28"/>
        </w:rPr>
        <w:t> </w:t>
      </w:r>
      <w:r w:rsidR="00B109E3" w:rsidRPr="00AD196A">
        <w:rPr>
          <w:sz w:val="28"/>
          <w:szCs w:val="28"/>
        </w:rPr>
        <w:t>№</w:t>
      </w:r>
      <w:r w:rsidR="00A2393A" w:rsidRPr="00AD196A">
        <w:rPr>
          <w:sz w:val="28"/>
          <w:szCs w:val="28"/>
        </w:rPr>
        <w:t> </w:t>
      </w:r>
      <w:r w:rsidR="00CA5021" w:rsidRPr="00AD196A">
        <w:rPr>
          <w:sz w:val="28"/>
          <w:szCs w:val="28"/>
        </w:rPr>
        <w:t>2</w:t>
      </w:r>
      <w:r w:rsidR="00B109E3" w:rsidRPr="00AD196A">
        <w:rPr>
          <w:sz w:val="28"/>
          <w:szCs w:val="28"/>
        </w:rPr>
        <w:t>).</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6.4. </w:t>
      </w:r>
      <w:r w:rsidR="00B109E3" w:rsidRPr="00AD196A">
        <w:rPr>
          <w:sz w:val="28"/>
          <w:szCs w:val="28"/>
        </w:rPr>
        <w:t>При поставке Товара Поставщик предоставляет Покупателю следующую документацию:</w:t>
      </w:r>
    </w:p>
    <w:p w:rsidR="00B109E3" w:rsidRPr="00AD196A" w:rsidRDefault="00B109E3" w:rsidP="00B06A3A">
      <w:pPr>
        <w:pStyle w:val="-0"/>
        <w:numPr>
          <w:ilvl w:val="0"/>
          <w:numId w:val="0"/>
        </w:numPr>
        <w:ind w:firstLine="709"/>
        <w:rPr>
          <w:sz w:val="28"/>
          <w:szCs w:val="28"/>
        </w:rPr>
      </w:pPr>
      <w:r w:rsidRPr="00AD196A">
        <w:rPr>
          <w:sz w:val="28"/>
          <w:szCs w:val="28"/>
        </w:rPr>
        <w:t>а)</w:t>
      </w:r>
      <w:r w:rsidR="00F43D81" w:rsidRPr="00AD196A">
        <w:rPr>
          <w:sz w:val="28"/>
          <w:szCs w:val="28"/>
        </w:rPr>
        <w:t> </w:t>
      </w:r>
      <w:r w:rsidR="00C752FA">
        <w:rPr>
          <w:sz w:val="28"/>
          <w:szCs w:val="28"/>
        </w:rPr>
        <w:t>заверенные надлежащим образом копии сертифицированной документации, действительной на момент поставки;</w:t>
      </w:r>
    </w:p>
    <w:p w:rsidR="00B109E3" w:rsidRPr="00AD196A" w:rsidRDefault="00F43D81" w:rsidP="00B06A3A">
      <w:pPr>
        <w:pStyle w:val="-0"/>
        <w:numPr>
          <w:ilvl w:val="0"/>
          <w:numId w:val="0"/>
        </w:numPr>
        <w:ind w:firstLine="709"/>
        <w:rPr>
          <w:sz w:val="28"/>
          <w:szCs w:val="28"/>
        </w:rPr>
      </w:pPr>
      <w:r w:rsidRPr="00AD196A">
        <w:rPr>
          <w:sz w:val="28"/>
          <w:szCs w:val="28"/>
        </w:rPr>
        <w:t>б) </w:t>
      </w:r>
      <w:r w:rsidR="00B109E3" w:rsidRPr="00AD196A">
        <w:rPr>
          <w:sz w:val="28"/>
          <w:szCs w:val="28"/>
        </w:rPr>
        <w:t xml:space="preserve">паспорт на Товар на русском языке и/или </w:t>
      </w:r>
      <w:r w:rsidR="00C752FA">
        <w:rPr>
          <w:sz w:val="28"/>
          <w:szCs w:val="28"/>
        </w:rPr>
        <w:t xml:space="preserve">руководство по эксплуатации; паспорта на Товар и руководства по эксплуатации на установленное дополнительное оборудование и его комплектующие; инструкции по ремонту и каталог на запасные части на каждую единицу поставляемого оборудования </w:t>
      </w:r>
      <w:r w:rsidR="00B109E3" w:rsidRPr="00AD196A">
        <w:rPr>
          <w:sz w:val="28"/>
          <w:szCs w:val="28"/>
        </w:rPr>
        <w:t>на русском языке</w:t>
      </w:r>
      <w:r w:rsidR="00C752FA">
        <w:rPr>
          <w:sz w:val="28"/>
          <w:szCs w:val="28"/>
        </w:rPr>
        <w:t xml:space="preserve"> (запаянные в пластиковый пакет)</w:t>
      </w:r>
      <w:r w:rsidR="00B109E3" w:rsidRPr="00AD196A">
        <w:rPr>
          <w:sz w:val="28"/>
          <w:szCs w:val="28"/>
        </w:rPr>
        <w:t>;</w:t>
      </w:r>
    </w:p>
    <w:p w:rsidR="00B109E3" w:rsidRPr="00AD196A" w:rsidRDefault="00B109E3" w:rsidP="00B06A3A">
      <w:pPr>
        <w:pStyle w:val="-0"/>
        <w:numPr>
          <w:ilvl w:val="0"/>
          <w:numId w:val="0"/>
        </w:numPr>
        <w:ind w:firstLine="709"/>
        <w:rPr>
          <w:sz w:val="28"/>
          <w:szCs w:val="28"/>
        </w:rPr>
      </w:pPr>
      <w:r w:rsidRPr="00AD196A">
        <w:rPr>
          <w:sz w:val="28"/>
          <w:szCs w:val="28"/>
        </w:rPr>
        <w:t>в)</w:t>
      </w:r>
      <w:r w:rsidR="00F43D81" w:rsidRPr="00AD196A">
        <w:rPr>
          <w:sz w:val="28"/>
          <w:szCs w:val="28"/>
        </w:rPr>
        <w:t> </w:t>
      </w:r>
      <w:r w:rsidRPr="00AD196A">
        <w:rPr>
          <w:sz w:val="28"/>
          <w:szCs w:val="28"/>
        </w:rPr>
        <w:t>оформленные гарантийные талоны или аналогичные документы, с указанием заводских (серийных) номеров Товара и гарантийного периода;</w:t>
      </w:r>
    </w:p>
    <w:p w:rsidR="00B109E3" w:rsidRPr="00AD196A" w:rsidRDefault="00B109E3" w:rsidP="00B06A3A">
      <w:pPr>
        <w:pStyle w:val="-0"/>
        <w:numPr>
          <w:ilvl w:val="0"/>
          <w:numId w:val="0"/>
        </w:numPr>
        <w:ind w:firstLine="709"/>
        <w:rPr>
          <w:sz w:val="28"/>
          <w:szCs w:val="28"/>
        </w:rPr>
      </w:pPr>
      <w:r w:rsidRPr="00AD196A">
        <w:rPr>
          <w:sz w:val="28"/>
          <w:szCs w:val="28"/>
        </w:rPr>
        <w:t>г)</w:t>
      </w:r>
      <w:r w:rsidR="00F43D81" w:rsidRPr="00AD196A">
        <w:rPr>
          <w:sz w:val="28"/>
          <w:szCs w:val="28"/>
        </w:rPr>
        <w:t> </w:t>
      </w:r>
      <w:r w:rsidRPr="00AD196A">
        <w:rPr>
          <w:sz w:val="28"/>
          <w:szCs w:val="28"/>
        </w:rPr>
        <w:t xml:space="preserve">счет, счет-фактуру, </w:t>
      </w:r>
      <w:proofErr w:type="gramStart"/>
      <w:r w:rsidRPr="00AD196A">
        <w:rPr>
          <w:sz w:val="28"/>
          <w:szCs w:val="28"/>
        </w:rPr>
        <w:t>выставленные</w:t>
      </w:r>
      <w:proofErr w:type="gramEnd"/>
      <w:r w:rsidRPr="00AD196A">
        <w:rPr>
          <w:sz w:val="28"/>
          <w:szCs w:val="28"/>
        </w:rPr>
        <w:t xml:space="preserve"> Покупателю;</w:t>
      </w:r>
    </w:p>
    <w:p w:rsidR="00B109E3" w:rsidRPr="00AD196A" w:rsidRDefault="00F43D81" w:rsidP="00B06A3A">
      <w:pPr>
        <w:pStyle w:val="-0"/>
        <w:numPr>
          <w:ilvl w:val="0"/>
          <w:numId w:val="0"/>
        </w:numPr>
        <w:ind w:firstLine="709"/>
        <w:rPr>
          <w:sz w:val="28"/>
          <w:szCs w:val="28"/>
        </w:rPr>
      </w:pPr>
      <w:r w:rsidRPr="00AD196A">
        <w:rPr>
          <w:sz w:val="28"/>
          <w:szCs w:val="28"/>
        </w:rPr>
        <w:t>д) </w:t>
      </w:r>
      <w:r w:rsidR="00B109E3" w:rsidRPr="00AD196A">
        <w:rPr>
          <w:sz w:val="28"/>
          <w:szCs w:val="28"/>
        </w:rPr>
        <w:t xml:space="preserve">товарную накладную </w:t>
      </w:r>
      <w:r w:rsidR="00837EB9" w:rsidRPr="00AD196A">
        <w:rPr>
          <w:sz w:val="28"/>
          <w:szCs w:val="28"/>
        </w:rPr>
        <w:t xml:space="preserve">по форме ТОРГ-12 </w:t>
      </w:r>
      <w:r w:rsidR="00B109E3" w:rsidRPr="00AD196A">
        <w:rPr>
          <w:sz w:val="28"/>
          <w:szCs w:val="28"/>
        </w:rPr>
        <w:t>в 2-х экз. (один экземпляр для Покупателя и один экземпляр для Поставщика);</w:t>
      </w:r>
    </w:p>
    <w:p w:rsidR="00B109E3" w:rsidRPr="00AD196A" w:rsidRDefault="00F43D81" w:rsidP="00B06A3A">
      <w:pPr>
        <w:pStyle w:val="-0"/>
        <w:numPr>
          <w:ilvl w:val="0"/>
          <w:numId w:val="0"/>
        </w:numPr>
        <w:ind w:firstLine="709"/>
        <w:rPr>
          <w:sz w:val="28"/>
          <w:szCs w:val="28"/>
        </w:rPr>
      </w:pPr>
      <w:r w:rsidRPr="00AD196A">
        <w:rPr>
          <w:sz w:val="28"/>
          <w:szCs w:val="28"/>
        </w:rPr>
        <w:t>е) </w:t>
      </w:r>
      <w:r w:rsidR="00B109E3" w:rsidRPr="00AD196A">
        <w:rPr>
          <w:sz w:val="28"/>
          <w:szCs w:val="28"/>
        </w:rPr>
        <w:t xml:space="preserve">акт приема-передачи Товара в </w:t>
      </w:r>
      <w:r w:rsidR="00837EB9" w:rsidRPr="00AD196A">
        <w:rPr>
          <w:sz w:val="28"/>
          <w:szCs w:val="28"/>
        </w:rPr>
        <w:t>3</w:t>
      </w:r>
      <w:r w:rsidR="00B109E3" w:rsidRPr="00AD196A">
        <w:rPr>
          <w:sz w:val="28"/>
          <w:szCs w:val="28"/>
        </w:rPr>
        <w:t>-х экз. (</w:t>
      </w:r>
      <w:r w:rsidR="00837EB9" w:rsidRPr="00AD196A">
        <w:rPr>
          <w:sz w:val="28"/>
          <w:szCs w:val="28"/>
        </w:rPr>
        <w:t>два</w:t>
      </w:r>
      <w:r w:rsidR="00B109E3" w:rsidRPr="00AD196A">
        <w:rPr>
          <w:sz w:val="28"/>
          <w:szCs w:val="28"/>
        </w:rPr>
        <w:t xml:space="preserve"> экземпляр</w:t>
      </w:r>
      <w:r w:rsidR="00837EB9" w:rsidRPr="00AD196A">
        <w:rPr>
          <w:sz w:val="28"/>
          <w:szCs w:val="28"/>
        </w:rPr>
        <w:t>а</w:t>
      </w:r>
      <w:r w:rsidR="00B109E3" w:rsidRPr="00AD196A">
        <w:rPr>
          <w:sz w:val="28"/>
          <w:szCs w:val="28"/>
        </w:rPr>
        <w:t xml:space="preserve"> для Покупателя и один экземпляр для  Поставщика).</w:t>
      </w:r>
    </w:p>
    <w:p w:rsidR="00837EB9" w:rsidRPr="00D73322" w:rsidRDefault="00F43D81" w:rsidP="00B06A3A">
      <w:pPr>
        <w:pStyle w:val="-0"/>
        <w:numPr>
          <w:ilvl w:val="0"/>
          <w:numId w:val="0"/>
        </w:numPr>
        <w:ind w:firstLine="709"/>
        <w:rPr>
          <w:sz w:val="28"/>
          <w:szCs w:val="28"/>
        </w:rPr>
      </w:pPr>
      <w:r w:rsidRPr="00AD196A">
        <w:rPr>
          <w:sz w:val="28"/>
          <w:szCs w:val="28"/>
        </w:rPr>
        <w:t>6.5. </w:t>
      </w:r>
      <w:r w:rsidR="00837EB9" w:rsidRPr="00AD196A">
        <w:rPr>
          <w:sz w:val="28"/>
          <w:szCs w:val="28"/>
        </w:rPr>
        <w:t xml:space="preserve">Право собственности на Товар переходит от Поставщика к Покупателю в момент подписания </w:t>
      </w:r>
      <w:r w:rsidR="00706997" w:rsidRPr="00AD196A">
        <w:rPr>
          <w:sz w:val="28"/>
          <w:szCs w:val="28"/>
        </w:rPr>
        <w:t>Акта приема-передачи Товара (</w:t>
      </w:r>
      <w:r w:rsidR="00706997" w:rsidRPr="00D73322">
        <w:rPr>
          <w:sz w:val="28"/>
          <w:szCs w:val="28"/>
        </w:rPr>
        <w:t>Приложении № 2).</w:t>
      </w:r>
    </w:p>
    <w:p w:rsidR="003E01CD" w:rsidRPr="00D73322" w:rsidRDefault="003E01CD" w:rsidP="00B06A3A">
      <w:pPr>
        <w:pStyle w:val="-"/>
        <w:numPr>
          <w:ilvl w:val="0"/>
          <w:numId w:val="0"/>
        </w:numPr>
        <w:tabs>
          <w:tab w:val="left" w:pos="426"/>
        </w:tabs>
        <w:ind w:left="540"/>
        <w:rPr>
          <w:sz w:val="28"/>
          <w:szCs w:val="28"/>
        </w:rPr>
      </w:pPr>
    </w:p>
    <w:p w:rsidR="003E01CD" w:rsidRPr="00AD196A" w:rsidRDefault="003E01CD" w:rsidP="00B06A3A">
      <w:pPr>
        <w:pStyle w:val="-"/>
        <w:numPr>
          <w:ilvl w:val="0"/>
          <w:numId w:val="0"/>
        </w:numPr>
        <w:tabs>
          <w:tab w:val="left" w:pos="0"/>
        </w:tabs>
        <w:ind w:firstLine="709"/>
        <w:rPr>
          <w:b/>
          <w:sz w:val="28"/>
          <w:szCs w:val="28"/>
        </w:rPr>
      </w:pPr>
      <w:r w:rsidRPr="00AD196A">
        <w:rPr>
          <w:b/>
          <w:sz w:val="28"/>
          <w:szCs w:val="28"/>
        </w:rPr>
        <w:t>7. Порядок приемки товара (оборудования).</w:t>
      </w:r>
    </w:p>
    <w:p w:rsidR="00B109E3" w:rsidRPr="00AD196A" w:rsidRDefault="003E01CD" w:rsidP="00B06A3A">
      <w:pPr>
        <w:pStyle w:val="-"/>
        <w:numPr>
          <w:ilvl w:val="0"/>
          <w:numId w:val="0"/>
        </w:numPr>
        <w:tabs>
          <w:tab w:val="left" w:pos="0"/>
        </w:tabs>
        <w:ind w:firstLine="709"/>
        <w:rPr>
          <w:sz w:val="28"/>
          <w:szCs w:val="28"/>
        </w:rPr>
      </w:pPr>
      <w:r w:rsidRPr="00AD196A">
        <w:rPr>
          <w:sz w:val="28"/>
          <w:szCs w:val="28"/>
        </w:rPr>
        <w:t>7.1. </w:t>
      </w:r>
      <w:r w:rsidR="00B109E3" w:rsidRPr="00AD196A">
        <w:rPr>
          <w:sz w:val="28"/>
          <w:szCs w:val="28"/>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B109E3" w:rsidRPr="00AD196A" w:rsidRDefault="003E01CD" w:rsidP="00B06A3A">
      <w:pPr>
        <w:pStyle w:val="-"/>
        <w:numPr>
          <w:ilvl w:val="0"/>
          <w:numId w:val="0"/>
        </w:numPr>
        <w:tabs>
          <w:tab w:val="left" w:pos="0"/>
        </w:tabs>
        <w:ind w:firstLine="709"/>
        <w:rPr>
          <w:sz w:val="28"/>
          <w:szCs w:val="28"/>
        </w:rPr>
      </w:pPr>
      <w:r w:rsidRPr="00AD196A">
        <w:rPr>
          <w:sz w:val="28"/>
          <w:szCs w:val="28"/>
        </w:rPr>
        <w:t>7.2. </w:t>
      </w:r>
      <w:r w:rsidR="00B109E3" w:rsidRPr="00AD196A">
        <w:rPr>
          <w:sz w:val="28"/>
          <w:szCs w:val="28"/>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109E3" w:rsidRPr="00AD196A" w:rsidRDefault="003E01CD" w:rsidP="00B06A3A">
      <w:pPr>
        <w:pStyle w:val="-"/>
        <w:numPr>
          <w:ilvl w:val="0"/>
          <w:numId w:val="0"/>
        </w:numPr>
        <w:tabs>
          <w:tab w:val="left" w:pos="0"/>
          <w:tab w:val="left" w:pos="1418"/>
        </w:tabs>
        <w:ind w:firstLine="709"/>
        <w:rPr>
          <w:sz w:val="28"/>
          <w:szCs w:val="28"/>
        </w:rPr>
      </w:pPr>
      <w:r w:rsidRPr="00AD196A">
        <w:rPr>
          <w:sz w:val="28"/>
          <w:szCs w:val="28"/>
        </w:rPr>
        <w:t>7.3. </w:t>
      </w:r>
      <w:r w:rsidR="00B109E3" w:rsidRPr="00AD196A">
        <w:rPr>
          <w:sz w:val="28"/>
          <w:szCs w:val="28"/>
        </w:rPr>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w:t>
      </w:r>
      <w:r w:rsidR="000C4832" w:rsidRPr="00AD196A">
        <w:rPr>
          <w:sz w:val="28"/>
          <w:szCs w:val="28"/>
        </w:rPr>
        <w:t xml:space="preserve">, но не позднее </w:t>
      </w:r>
      <w:r w:rsidR="00897398" w:rsidRPr="00AD196A">
        <w:rPr>
          <w:sz w:val="28"/>
          <w:szCs w:val="28"/>
        </w:rPr>
        <w:t>10</w:t>
      </w:r>
      <w:r w:rsidR="000C4832" w:rsidRPr="00AD196A">
        <w:rPr>
          <w:sz w:val="28"/>
          <w:szCs w:val="28"/>
        </w:rPr>
        <w:t xml:space="preserve"> рабочих дней</w:t>
      </w:r>
      <w:r w:rsidR="00B109E3" w:rsidRPr="00AD196A">
        <w:rPr>
          <w:sz w:val="28"/>
          <w:szCs w:val="28"/>
        </w:rPr>
        <w:t xml:space="preserve"> в письменной форме предъявляет Поставщику претензию, составленную по результатам приемки. Поставщик в течение </w:t>
      </w:r>
      <w:r w:rsidR="00897398" w:rsidRPr="00AD196A">
        <w:rPr>
          <w:sz w:val="28"/>
          <w:szCs w:val="28"/>
        </w:rPr>
        <w:t>10</w:t>
      </w:r>
      <w:r w:rsidR="00D37483" w:rsidRPr="00AD196A">
        <w:rPr>
          <w:sz w:val="28"/>
          <w:szCs w:val="28"/>
        </w:rPr>
        <w:t xml:space="preserve"> </w:t>
      </w:r>
      <w:r w:rsidR="00B109E3" w:rsidRPr="00AD196A">
        <w:rPr>
          <w:sz w:val="28"/>
          <w:szCs w:val="28"/>
        </w:rPr>
        <w:t xml:space="preserve">рабочих дней </w:t>
      </w:r>
      <w:proofErr w:type="gramStart"/>
      <w:r w:rsidR="00B109E3" w:rsidRPr="00AD196A">
        <w:rPr>
          <w:sz w:val="28"/>
          <w:szCs w:val="28"/>
        </w:rPr>
        <w:t>с даты получения</w:t>
      </w:r>
      <w:proofErr w:type="gramEnd"/>
      <w:r w:rsidR="00B109E3" w:rsidRPr="00AD196A">
        <w:rPr>
          <w:sz w:val="28"/>
          <w:szCs w:val="28"/>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w:t>
      </w:r>
      <w:r w:rsidR="00B109E3" w:rsidRPr="00AD196A">
        <w:rPr>
          <w:sz w:val="28"/>
          <w:szCs w:val="28"/>
        </w:rPr>
        <w:lastRenderedPageBreak/>
        <w:t>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B77A7" w:rsidRPr="00AD196A" w:rsidRDefault="003E01CD" w:rsidP="00B06A3A">
      <w:pPr>
        <w:pStyle w:val="-"/>
        <w:numPr>
          <w:ilvl w:val="0"/>
          <w:numId w:val="0"/>
        </w:numPr>
        <w:tabs>
          <w:tab w:val="left" w:pos="0"/>
          <w:tab w:val="num" w:pos="4112"/>
        </w:tabs>
        <w:ind w:firstLine="709"/>
        <w:rPr>
          <w:sz w:val="28"/>
          <w:szCs w:val="28"/>
        </w:rPr>
      </w:pPr>
      <w:r w:rsidRPr="00AD196A">
        <w:rPr>
          <w:sz w:val="28"/>
          <w:szCs w:val="28"/>
        </w:rPr>
        <w:t>7.4. </w:t>
      </w:r>
      <w:r w:rsidR="006B77A7" w:rsidRPr="00AD196A">
        <w:rPr>
          <w:sz w:val="28"/>
          <w:szCs w:val="28"/>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6B77A7" w:rsidRPr="00AD196A" w:rsidRDefault="003E01CD" w:rsidP="00B06A3A">
      <w:pPr>
        <w:pStyle w:val="-"/>
        <w:numPr>
          <w:ilvl w:val="0"/>
          <w:numId w:val="0"/>
        </w:numPr>
        <w:tabs>
          <w:tab w:val="left" w:pos="0"/>
          <w:tab w:val="left" w:pos="1418"/>
        </w:tabs>
        <w:ind w:firstLine="709"/>
        <w:rPr>
          <w:sz w:val="28"/>
          <w:szCs w:val="28"/>
        </w:rPr>
      </w:pPr>
      <w:r w:rsidRPr="00AD196A">
        <w:rPr>
          <w:sz w:val="28"/>
          <w:szCs w:val="28"/>
        </w:rPr>
        <w:t>7.5. </w:t>
      </w:r>
      <w:r w:rsidR="006B77A7" w:rsidRPr="00AD196A">
        <w:rPr>
          <w:sz w:val="28"/>
          <w:szCs w:val="28"/>
        </w:rPr>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B109E3" w:rsidRPr="00AD196A" w:rsidRDefault="003E01CD" w:rsidP="00B06A3A">
      <w:pPr>
        <w:pStyle w:val="-"/>
        <w:numPr>
          <w:ilvl w:val="0"/>
          <w:numId w:val="0"/>
        </w:numPr>
        <w:tabs>
          <w:tab w:val="left" w:pos="0"/>
          <w:tab w:val="left" w:pos="1418"/>
        </w:tabs>
        <w:ind w:firstLine="709"/>
        <w:rPr>
          <w:sz w:val="28"/>
          <w:szCs w:val="28"/>
        </w:rPr>
      </w:pPr>
      <w:r w:rsidRPr="00AD196A">
        <w:rPr>
          <w:sz w:val="28"/>
          <w:szCs w:val="28"/>
        </w:rPr>
        <w:t>7.6. </w:t>
      </w:r>
      <w:proofErr w:type="gramStart"/>
      <w:r w:rsidR="00B109E3" w:rsidRPr="00AD196A">
        <w:rPr>
          <w:sz w:val="28"/>
          <w:szCs w:val="28"/>
        </w:rPr>
        <w:t xml:space="preserve">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(Приложении </w:t>
      </w:r>
      <w:r w:rsidR="00CA5021" w:rsidRPr="00AD196A">
        <w:rPr>
          <w:sz w:val="28"/>
          <w:szCs w:val="28"/>
        </w:rPr>
        <w:t>№ 2</w:t>
      </w:r>
      <w:r w:rsidR="00B109E3" w:rsidRPr="00AD196A">
        <w:rPr>
          <w:sz w:val="28"/>
          <w:szCs w:val="28"/>
        </w:rPr>
        <w:t>)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3E01CD" w:rsidRPr="00AD196A" w:rsidRDefault="003E01CD" w:rsidP="00B06A3A">
      <w:pPr>
        <w:pStyle w:val="-"/>
        <w:numPr>
          <w:ilvl w:val="0"/>
          <w:numId w:val="0"/>
        </w:numPr>
        <w:ind w:left="540"/>
        <w:rPr>
          <w:sz w:val="28"/>
          <w:szCs w:val="28"/>
        </w:rPr>
      </w:pPr>
    </w:p>
    <w:p w:rsidR="003E01CD" w:rsidRPr="00AD196A" w:rsidRDefault="003E01CD" w:rsidP="00B06A3A">
      <w:pPr>
        <w:pStyle w:val="-"/>
        <w:numPr>
          <w:ilvl w:val="0"/>
          <w:numId w:val="0"/>
        </w:numPr>
        <w:tabs>
          <w:tab w:val="num" w:pos="4112"/>
        </w:tabs>
        <w:ind w:firstLine="709"/>
        <w:rPr>
          <w:b/>
          <w:sz w:val="28"/>
          <w:szCs w:val="28"/>
        </w:rPr>
      </w:pPr>
      <w:r w:rsidRPr="00AD196A">
        <w:rPr>
          <w:b/>
          <w:sz w:val="28"/>
          <w:szCs w:val="28"/>
        </w:rPr>
        <w:t>8. Гарантия.</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8.1. </w:t>
      </w:r>
      <w:r w:rsidR="00B109E3" w:rsidRPr="00AD196A">
        <w:rPr>
          <w:sz w:val="28"/>
          <w:szCs w:val="28"/>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w:t>
      </w:r>
      <w:r w:rsidR="00CA5021" w:rsidRPr="00AD196A">
        <w:rPr>
          <w:sz w:val="28"/>
          <w:szCs w:val="28"/>
        </w:rPr>
        <w:t>)</w:t>
      </w:r>
      <w:r w:rsidR="00B109E3" w:rsidRPr="00AD196A">
        <w:rPr>
          <w:sz w:val="28"/>
          <w:szCs w:val="28"/>
        </w:rPr>
        <w:t>.</w:t>
      </w:r>
    </w:p>
    <w:p w:rsidR="00897398" w:rsidRPr="00AD196A" w:rsidRDefault="003E01CD" w:rsidP="00B06A3A">
      <w:pPr>
        <w:pStyle w:val="-"/>
        <w:numPr>
          <w:ilvl w:val="0"/>
          <w:numId w:val="0"/>
        </w:numPr>
        <w:tabs>
          <w:tab w:val="num" w:pos="4112"/>
        </w:tabs>
        <w:ind w:firstLine="709"/>
        <w:rPr>
          <w:sz w:val="28"/>
          <w:szCs w:val="28"/>
        </w:rPr>
      </w:pPr>
      <w:r w:rsidRPr="00AD196A">
        <w:rPr>
          <w:sz w:val="28"/>
          <w:szCs w:val="28"/>
        </w:rPr>
        <w:t>8.2. </w:t>
      </w:r>
      <w:r w:rsidR="00B109E3" w:rsidRPr="00AD196A">
        <w:rPr>
          <w:sz w:val="28"/>
          <w:szCs w:val="28"/>
        </w:rP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8.3. </w:t>
      </w:r>
      <w:r w:rsidR="00B109E3" w:rsidRPr="00AD196A">
        <w:rPr>
          <w:sz w:val="28"/>
          <w:szCs w:val="28"/>
        </w:rPr>
        <w:t>Поставщик гарантирует:</w:t>
      </w:r>
    </w:p>
    <w:p w:rsidR="00B109E3" w:rsidRPr="00AD196A" w:rsidRDefault="00B109E3" w:rsidP="00B06A3A">
      <w:pPr>
        <w:pStyle w:val="-0"/>
        <w:numPr>
          <w:ilvl w:val="0"/>
          <w:numId w:val="4"/>
        </w:numPr>
        <w:tabs>
          <w:tab w:val="clear" w:pos="1789"/>
          <w:tab w:val="num" w:pos="1080"/>
        </w:tabs>
        <w:ind w:left="0" w:firstLine="709"/>
        <w:rPr>
          <w:sz w:val="28"/>
          <w:szCs w:val="28"/>
        </w:rPr>
      </w:pPr>
      <w:r w:rsidRPr="00AD196A">
        <w:rPr>
          <w:sz w:val="28"/>
          <w:szCs w:val="28"/>
        </w:rPr>
        <w:t>надлежащее качество материалов, используемых для изготовления Товара, бе</w:t>
      </w:r>
      <w:r w:rsidR="00261E1F" w:rsidRPr="00AD196A">
        <w:rPr>
          <w:sz w:val="28"/>
          <w:szCs w:val="28"/>
        </w:rPr>
        <w:t>зупречное качество изготовления</w:t>
      </w:r>
      <w:r w:rsidRPr="00AD196A">
        <w:rPr>
          <w:sz w:val="28"/>
          <w:szCs w:val="28"/>
        </w:rPr>
        <w:t xml:space="preserve"> Товара и его сборки;</w:t>
      </w:r>
    </w:p>
    <w:p w:rsidR="00B109E3" w:rsidRPr="00D73322" w:rsidRDefault="00B109E3" w:rsidP="00B06A3A">
      <w:pPr>
        <w:pStyle w:val="-0"/>
        <w:numPr>
          <w:ilvl w:val="0"/>
          <w:numId w:val="4"/>
        </w:numPr>
        <w:tabs>
          <w:tab w:val="clear" w:pos="1789"/>
          <w:tab w:val="num" w:pos="1080"/>
        </w:tabs>
        <w:ind w:left="0" w:firstLine="709"/>
        <w:rPr>
          <w:sz w:val="28"/>
          <w:szCs w:val="28"/>
        </w:rPr>
      </w:pPr>
      <w:r w:rsidRPr="00AD196A">
        <w:rPr>
          <w:sz w:val="28"/>
          <w:szCs w:val="28"/>
        </w:rPr>
        <w:t>полное соответствие поставляемого Товара условиям настоящего Договор</w:t>
      </w:r>
      <w:r w:rsidRPr="00AD196A">
        <w:rPr>
          <w:color w:val="000000"/>
          <w:sz w:val="28"/>
          <w:szCs w:val="28"/>
        </w:rPr>
        <w:t>а;</w:t>
      </w:r>
    </w:p>
    <w:p w:rsidR="00D73322" w:rsidRPr="00AD196A" w:rsidRDefault="00D73322" w:rsidP="00B06A3A">
      <w:pPr>
        <w:pStyle w:val="-0"/>
        <w:numPr>
          <w:ilvl w:val="0"/>
          <w:numId w:val="4"/>
        </w:numPr>
        <w:tabs>
          <w:tab w:val="clear" w:pos="1789"/>
          <w:tab w:val="num" w:pos="1080"/>
        </w:tabs>
        <w:ind w:left="0" w:firstLine="709"/>
        <w:rPr>
          <w:sz w:val="28"/>
          <w:szCs w:val="28"/>
        </w:rPr>
      </w:pPr>
      <w:r>
        <w:rPr>
          <w:color w:val="000000"/>
          <w:sz w:val="28"/>
          <w:szCs w:val="28"/>
        </w:rPr>
        <w:t>устранять недостатки согласно гарантийным обязательствам. Расходы, связанные с устранением недостатков Товара в течение гарантийного срока несет Поставщик.</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w:t>
      </w:r>
      <w:r w:rsidR="00D86E1C">
        <w:rPr>
          <w:sz w:val="28"/>
          <w:szCs w:val="28"/>
        </w:rPr>
        <w:t>4</w:t>
      </w:r>
      <w:r w:rsidRPr="00AD196A">
        <w:rPr>
          <w:sz w:val="28"/>
          <w:szCs w:val="28"/>
        </w:rPr>
        <w:t>. </w:t>
      </w:r>
      <w:r w:rsidR="00B109E3" w:rsidRPr="00AD196A">
        <w:rPr>
          <w:sz w:val="28"/>
          <w:szCs w:val="28"/>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w:t>
      </w:r>
      <w:r w:rsidR="00D86E1C">
        <w:rPr>
          <w:sz w:val="28"/>
          <w:szCs w:val="28"/>
        </w:rPr>
        <w:t>5</w:t>
      </w:r>
      <w:r w:rsidRPr="00AD196A">
        <w:rPr>
          <w:sz w:val="28"/>
          <w:szCs w:val="28"/>
        </w:rPr>
        <w:t>. </w:t>
      </w:r>
      <w:r w:rsidR="00B109E3" w:rsidRPr="00AD196A">
        <w:rPr>
          <w:sz w:val="28"/>
          <w:szCs w:val="28"/>
        </w:rPr>
        <w:t>Поставщик не несет гарантийной ответственности за неполадки и неисправности Товара, если они произошли:</w:t>
      </w:r>
    </w:p>
    <w:p w:rsidR="00B109E3" w:rsidRPr="00AD196A" w:rsidRDefault="00B109E3" w:rsidP="00B06A3A">
      <w:pPr>
        <w:pStyle w:val="-0"/>
        <w:numPr>
          <w:ilvl w:val="0"/>
          <w:numId w:val="5"/>
        </w:numPr>
        <w:tabs>
          <w:tab w:val="clear" w:pos="1789"/>
          <w:tab w:val="num" w:pos="1080"/>
        </w:tabs>
        <w:ind w:left="0" w:firstLine="709"/>
        <w:rPr>
          <w:sz w:val="28"/>
          <w:szCs w:val="28"/>
        </w:rPr>
      </w:pPr>
      <w:r w:rsidRPr="00AD196A">
        <w:rPr>
          <w:sz w:val="28"/>
          <w:szCs w:val="28"/>
        </w:rPr>
        <w:t>в результате внесения Покупателем модификаций или изменений Товара без письменного согласия Поставщика;</w:t>
      </w:r>
    </w:p>
    <w:p w:rsidR="00B109E3" w:rsidRPr="00AD196A" w:rsidRDefault="00B109E3" w:rsidP="00B06A3A">
      <w:pPr>
        <w:pStyle w:val="-0"/>
        <w:numPr>
          <w:ilvl w:val="0"/>
          <w:numId w:val="5"/>
        </w:numPr>
        <w:tabs>
          <w:tab w:val="clear" w:pos="1789"/>
          <w:tab w:val="num" w:pos="1080"/>
        </w:tabs>
        <w:ind w:left="0" w:firstLine="709"/>
        <w:rPr>
          <w:sz w:val="28"/>
          <w:szCs w:val="28"/>
        </w:rPr>
      </w:pPr>
      <w:r w:rsidRPr="00AD196A">
        <w:rPr>
          <w:sz w:val="28"/>
          <w:szCs w:val="28"/>
        </w:rPr>
        <w:t>в результате нарушения правил эксплуатации и обслуживания.</w:t>
      </w:r>
    </w:p>
    <w:p w:rsidR="0061287E" w:rsidRDefault="0061287E" w:rsidP="00B06A3A">
      <w:pPr>
        <w:pStyle w:val="-"/>
        <w:numPr>
          <w:ilvl w:val="0"/>
          <w:numId w:val="0"/>
        </w:numPr>
        <w:ind w:firstLine="709"/>
        <w:contextualSpacing/>
        <w:rPr>
          <w:b/>
          <w:sz w:val="28"/>
          <w:szCs w:val="28"/>
        </w:rPr>
      </w:pPr>
    </w:p>
    <w:p w:rsidR="00D86E1C" w:rsidRDefault="00D86E1C" w:rsidP="00B06A3A">
      <w:pPr>
        <w:pStyle w:val="-"/>
        <w:numPr>
          <w:ilvl w:val="0"/>
          <w:numId w:val="0"/>
        </w:numPr>
        <w:ind w:firstLine="709"/>
        <w:contextualSpacing/>
        <w:rPr>
          <w:b/>
          <w:sz w:val="28"/>
          <w:szCs w:val="28"/>
        </w:rPr>
      </w:pPr>
    </w:p>
    <w:p w:rsidR="003E01CD" w:rsidRPr="00AD196A" w:rsidRDefault="003E01CD" w:rsidP="00B06A3A">
      <w:pPr>
        <w:pStyle w:val="-"/>
        <w:numPr>
          <w:ilvl w:val="0"/>
          <w:numId w:val="0"/>
        </w:numPr>
        <w:ind w:firstLine="709"/>
        <w:contextualSpacing/>
        <w:rPr>
          <w:b/>
          <w:sz w:val="28"/>
          <w:szCs w:val="28"/>
        </w:rPr>
      </w:pPr>
      <w:r w:rsidRPr="00AD196A">
        <w:rPr>
          <w:b/>
          <w:sz w:val="28"/>
          <w:szCs w:val="28"/>
        </w:rPr>
        <w:lastRenderedPageBreak/>
        <w:t>9. Порядок оплаты.</w:t>
      </w:r>
    </w:p>
    <w:p w:rsidR="00B109E3" w:rsidRPr="00AD196A" w:rsidRDefault="003E01CD" w:rsidP="00B06A3A">
      <w:pPr>
        <w:pStyle w:val="-"/>
        <w:numPr>
          <w:ilvl w:val="0"/>
          <w:numId w:val="0"/>
        </w:numPr>
        <w:tabs>
          <w:tab w:val="num" w:pos="4112"/>
        </w:tabs>
        <w:ind w:firstLine="709"/>
        <w:contextualSpacing/>
        <w:rPr>
          <w:sz w:val="28"/>
          <w:szCs w:val="28"/>
        </w:rPr>
      </w:pPr>
      <w:r w:rsidRPr="00AD196A">
        <w:rPr>
          <w:sz w:val="28"/>
          <w:szCs w:val="28"/>
        </w:rPr>
        <w:t>9.1. </w:t>
      </w:r>
      <w:r w:rsidR="00B109E3" w:rsidRPr="00AD196A">
        <w:rPr>
          <w:sz w:val="28"/>
          <w:szCs w:val="28"/>
        </w:rPr>
        <w:t>Цена Договора и валюта платежа устанавливается в российских рублях.</w:t>
      </w:r>
    </w:p>
    <w:p w:rsidR="003E01CD" w:rsidRPr="00AD196A" w:rsidRDefault="003E01CD" w:rsidP="00B06A3A">
      <w:pPr>
        <w:pStyle w:val="-"/>
        <w:numPr>
          <w:ilvl w:val="0"/>
          <w:numId w:val="0"/>
        </w:numPr>
        <w:ind w:firstLine="709"/>
        <w:contextualSpacing/>
        <w:rPr>
          <w:sz w:val="28"/>
          <w:szCs w:val="28"/>
        </w:rPr>
      </w:pPr>
      <w:r w:rsidRPr="00AD196A">
        <w:rPr>
          <w:sz w:val="28"/>
          <w:szCs w:val="28"/>
        </w:rPr>
        <w:t>9.2. </w:t>
      </w:r>
      <w:r w:rsidR="00B109E3" w:rsidRPr="00AD196A">
        <w:rPr>
          <w:sz w:val="28"/>
          <w:szCs w:val="28"/>
        </w:rPr>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18" w:name="_Ref125462083"/>
    </w:p>
    <w:p w:rsidR="00B109E3" w:rsidRPr="00AD196A" w:rsidRDefault="003E01CD" w:rsidP="00B06A3A">
      <w:pPr>
        <w:pStyle w:val="-"/>
        <w:numPr>
          <w:ilvl w:val="0"/>
          <w:numId w:val="0"/>
        </w:numPr>
        <w:tabs>
          <w:tab w:val="num" w:pos="4112"/>
        </w:tabs>
        <w:ind w:firstLine="709"/>
        <w:contextualSpacing/>
        <w:rPr>
          <w:sz w:val="28"/>
          <w:szCs w:val="28"/>
        </w:rPr>
      </w:pPr>
      <w:r w:rsidRPr="00AD196A">
        <w:rPr>
          <w:sz w:val="28"/>
          <w:szCs w:val="28"/>
        </w:rPr>
        <w:t>9.3. </w:t>
      </w:r>
      <w:r w:rsidR="00B109E3" w:rsidRPr="00AD196A">
        <w:rPr>
          <w:sz w:val="28"/>
          <w:szCs w:val="28"/>
        </w:rPr>
        <w:t xml:space="preserve">Оплата за Товар в рамках Договора будет осуществляться </w:t>
      </w:r>
      <w:bookmarkEnd w:id="18"/>
      <w:r w:rsidR="00B109E3" w:rsidRPr="00AD196A">
        <w:rPr>
          <w:sz w:val="28"/>
          <w:szCs w:val="28"/>
        </w:rPr>
        <w:t xml:space="preserve">по факту поставки Товара в течение </w:t>
      </w:r>
      <w:r w:rsidR="00261E1F" w:rsidRPr="00AD196A">
        <w:rPr>
          <w:sz w:val="28"/>
          <w:szCs w:val="28"/>
        </w:rPr>
        <w:t>5</w:t>
      </w:r>
      <w:r w:rsidR="000F6394" w:rsidRPr="00AD196A">
        <w:rPr>
          <w:sz w:val="28"/>
          <w:szCs w:val="28"/>
        </w:rPr>
        <w:t xml:space="preserve"> </w:t>
      </w:r>
      <w:r w:rsidR="00995A44" w:rsidRPr="00AD196A">
        <w:rPr>
          <w:sz w:val="28"/>
          <w:szCs w:val="28"/>
        </w:rPr>
        <w:t>(</w:t>
      </w:r>
      <w:r w:rsidR="00692280">
        <w:rPr>
          <w:sz w:val="28"/>
          <w:szCs w:val="28"/>
        </w:rPr>
        <w:t>п</w:t>
      </w:r>
      <w:r w:rsidR="00261E1F" w:rsidRPr="00AD196A">
        <w:rPr>
          <w:sz w:val="28"/>
          <w:szCs w:val="28"/>
        </w:rPr>
        <w:t>яти</w:t>
      </w:r>
      <w:r w:rsidR="00995A44" w:rsidRPr="00AD196A">
        <w:rPr>
          <w:sz w:val="28"/>
          <w:szCs w:val="28"/>
        </w:rPr>
        <w:t xml:space="preserve">) </w:t>
      </w:r>
      <w:r w:rsidR="00B109E3" w:rsidRPr="00AD196A">
        <w:rPr>
          <w:sz w:val="28"/>
          <w:szCs w:val="28"/>
        </w:rPr>
        <w:t>банковских дней после предоставления Покупателю документов, предусмотренных подпункт</w:t>
      </w:r>
      <w:r w:rsidR="009843D0" w:rsidRPr="00AD196A">
        <w:rPr>
          <w:sz w:val="28"/>
          <w:szCs w:val="28"/>
        </w:rPr>
        <w:t>ами</w:t>
      </w:r>
      <w:r w:rsidR="00B109E3" w:rsidRPr="00AD196A">
        <w:rPr>
          <w:sz w:val="28"/>
          <w:szCs w:val="28"/>
        </w:rPr>
        <w:t xml:space="preserve"> а), б), в), г) д) пункта </w:t>
      </w:r>
      <w:r w:rsidR="009843D0" w:rsidRPr="00AD196A">
        <w:rPr>
          <w:sz w:val="28"/>
          <w:szCs w:val="28"/>
        </w:rPr>
        <w:t>6</w:t>
      </w:r>
      <w:r w:rsidR="00B109E3" w:rsidRPr="00AD196A">
        <w:rPr>
          <w:sz w:val="28"/>
          <w:szCs w:val="28"/>
        </w:rPr>
        <w:t>.</w:t>
      </w:r>
      <w:r w:rsidR="009843D0" w:rsidRPr="00AD196A">
        <w:rPr>
          <w:sz w:val="28"/>
          <w:szCs w:val="28"/>
        </w:rPr>
        <w:t>4.</w:t>
      </w:r>
      <w:r w:rsidR="00B109E3" w:rsidRPr="00AD196A">
        <w:rPr>
          <w:sz w:val="28"/>
          <w:szCs w:val="28"/>
        </w:rPr>
        <w:t xml:space="preserve"> Договора и подписания Акта приема-передачи Товара (Приложени</w:t>
      </w:r>
      <w:r w:rsidR="00613350">
        <w:rPr>
          <w:sz w:val="28"/>
          <w:szCs w:val="28"/>
        </w:rPr>
        <w:t>е</w:t>
      </w:r>
      <w:r w:rsidR="00B109E3" w:rsidRPr="00AD196A">
        <w:rPr>
          <w:sz w:val="28"/>
          <w:szCs w:val="28"/>
        </w:rPr>
        <w:t xml:space="preserve"> № </w:t>
      </w:r>
      <w:r w:rsidR="00CA5021" w:rsidRPr="00AD196A">
        <w:rPr>
          <w:sz w:val="28"/>
          <w:szCs w:val="28"/>
        </w:rPr>
        <w:t>2</w:t>
      </w:r>
      <w:r w:rsidR="00B109E3" w:rsidRPr="00AD196A">
        <w:rPr>
          <w:sz w:val="28"/>
          <w:szCs w:val="28"/>
        </w:rPr>
        <w:t>)</w:t>
      </w:r>
      <w:bookmarkStart w:id="19" w:name="_Toc213335127"/>
      <w:bookmarkStart w:id="20" w:name="_Toc213679130"/>
      <w:bookmarkStart w:id="21" w:name="_Toc213679208"/>
      <w:r w:rsidR="00B109E3" w:rsidRPr="00AD196A">
        <w:rPr>
          <w:sz w:val="28"/>
          <w:szCs w:val="28"/>
        </w:rPr>
        <w:t>.</w:t>
      </w:r>
    </w:p>
    <w:bookmarkEnd w:id="19"/>
    <w:bookmarkEnd w:id="20"/>
    <w:bookmarkEnd w:id="21"/>
    <w:p w:rsidR="00706997" w:rsidRPr="00AD196A" w:rsidRDefault="00706997" w:rsidP="00B06A3A">
      <w:pPr>
        <w:pStyle w:val="-"/>
        <w:numPr>
          <w:ilvl w:val="0"/>
          <w:numId w:val="0"/>
        </w:numPr>
        <w:ind w:left="540"/>
        <w:rPr>
          <w:sz w:val="28"/>
          <w:szCs w:val="28"/>
        </w:rPr>
      </w:pPr>
    </w:p>
    <w:p w:rsidR="003E01CD" w:rsidRPr="00AD196A" w:rsidRDefault="003E01CD" w:rsidP="00B06A3A">
      <w:pPr>
        <w:pStyle w:val="-"/>
        <w:numPr>
          <w:ilvl w:val="0"/>
          <w:numId w:val="0"/>
        </w:numPr>
        <w:tabs>
          <w:tab w:val="num" w:pos="4112"/>
        </w:tabs>
        <w:ind w:firstLine="709"/>
        <w:contextualSpacing/>
        <w:rPr>
          <w:b/>
          <w:sz w:val="28"/>
          <w:szCs w:val="28"/>
        </w:rPr>
      </w:pPr>
      <w:r w:rsidRPr="00AD196A">
        <w:rPr>
          <w:b/>
          <w:sz w:val="28"/>
          <w:szCs w:val="28"/>
        </w:rPr>
        <w:t>10. Ответственность сторон.</w:t>
      </w:r>
    </w:p>
    <w:p w:rsidR="00B109E3" w:rsidRPr="00AD196A" w:rsidRDefault="003E01CD" w:rsidP="00B06A3A">
      <w:pPr>
        <w:pStyle w:val="-"/>
        <w:numPr>
          <w:ilvl w:val="0"/>
          <w:numId w:val="0"/>
        </w:numPr>
        <w:tabs>
          <w:tab w:val="num" w:pos="4112"/>
        </w:tabs>
        <w:ind w:firstLine="709"/>
        <w:contextualSpacing/>
        <w:rPr>
          <w:sz w:val="28"/>
          <w:szCs w:val="28"/>
        </w:rPr>
      </w:pPr>
      <w:r w:rsidRPr="00AD196A">
        <w:rPr>
          <w:sz w:val="28"/>
          <w:szCs w:val="28"/>
        </w:rPr>
        <w:t>10.1. </w:t>
      </w:r>
      <w:r w:rsidR="00B109E3" w:rsidRPr="00AD196A">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10.2. </w:t>
      </w:r>
      <w:r w:rsidR="001C695E" w:rsidRPr="00AD196A">
        <w:rPr>
          <w:sz w:val="28"/>
          <w:szCs w:val="28"/>
        </w:rPr>
        <w:t xml:space="preserve">В случае нарушения сроков поставки Товара, предусмотренных </w:t>
      </w:r>
      <w:r w:rsidR="00690AB6">
        <w:rPr>
          <w:sz w:val="28"/>
          <w:szCs w:val="28"/>
        </w:rPr>
        <w:t>Договором</w:t>
      </w:r>
      <w:r w:rsidR="001C695E" w:rsidRPr="00AD196A">
        <w:rPr>
          <w:sz w:val="28"/>
          <w:szCs w:val="28"/>
        </w:rPr>
        <w:t xml:space="preserve">, Поставщик выплачивает Покупателю пеню в размере 0,1 % от общей </w:t>
      </w:r>
      <w:proofErr w:type="gramStart"/>
      <w:r w:rsidR="001C695E" w:rsidRPr="00AD196A">
        <w:rPr>
          <w:sz w:val="28"/>
          <w:szCs w:val="28"/>
        </w:rPr>
        <w:t>стоимости</w:t>
      </w:r>
      <w:proofErr w:type="gramEnd"/>
      <w:r w:rsidR="001C695E" w:rsidRPr="00AD196A">
        <w:rPr>
          <w:sz w:val="28"/>
          <w:szCs w:val="28"/>
        </w:rPr>
        <w:t xml:space="preserve"> недопоставленного в срок Товара, за каждый день просрочки, но не более 10% от общей стоимости недопоставленного Товара</w:t>
      </w:r>
      <w:r w:rsidR="00B109E3" w:rsidRPr="00AD196A">
        <w:rPr>
          <w:sz w:val="28"/>
          <w:szCs w:val="28"/>
        </w:rPr>
        <w:t>.</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10.3. </w:t>
      </w:r>
      <w:r w:rsidR="00B109E3" w:rsidRPr="00AD196A">
        <w:rPr>
          <w:sz w:val="28"/>
          <w:szCs w:val="28"/>
        </w:rPr>
        <w:t>В случае поставки Товара ненадлежащего качества или некомплектного Товара Поставщик упла</w:t>
      </w:r>
      <w:r w:rsidR="002A341B" w:rsidRPr="00AD196A">
        <w:rPr>
          <w:sz w:val="28"/>
          <w:szCs w:val="28"/>
        </w:rPr>
        <w:t>чивает</w:t>
      </w:r>
      <w:r w:rsidR="00B109E3" w:rsidRPr="00AD196A">
        <w:rPr>
          <w:sz w:val="28"/>
          <w:szCs w:val="28"/>
        </w:rPr>
        <w:t xml:space="preserve"> штраф в размере 10 процентов от стоимости некачественного, некомплектного Товара.</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10.4. </w:t>
      </w:r>
      <w:r w:rsidR="00B109E3" w:rsidRPr="00AD196A">
        <w:rPr>
          <w:sz w:val="28"/>
          <w:szCs w:val="28"/>
        </w:rPr>
        <w:t>В случае нарушения Поставщиком условий Договора о таре, упаковке, маркировке Товара, не</w:t>
      </w:r>
      <w:r w:rsidR="00C45030" w:rsidRPr="00AD196A">
        <w:rPr>
          <w:sz w:val="28"/>
          <w:szCs w:val="28"/>
        </w:rPr>
        <w:t xml:space="preserve"> </w:t>
      </w:r>
      <w:r w:rsidR="00B109E3" w:rsidRPr="00AD196A">
        <w:rPr>
          <w:sz w:val="28"/>
          <w:szCs w:val="28"/>
        </w:rPr>
        <w:t>предоставления относящихся к Товару документов, Поставщик упла</w:t>
      </w:r>
      <w:r w:rsidR="002A341B" w:rsidRPr="00AD196A">
        <w:rPr>
          <w:sz w:val="28"/>
          <w:szCs w:val="28"/>
        </w:rPr>
        <w:t>чивает</w:t>
      </w:r>
      <w:r w:rsidR="00B109E3" w:rsidRPr="00AD196A">
        <w:rPr>
          <w:sz w:val="28"/>
          <w:szCs w:val="28"/>
        </w:rPr>
        <w:t xml:space="preserve"> штраф в размере 10 процентов от Цены Договора, установленной в пункте 3.1 Договора.</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10.5. </w:t>
      </w:r>
      <w:r w:rsidR="00B109E3" w:rsidRPr="00AD196A">
        <w:rPr>
          <w:sz w:val="28"/>
          <w:szCs w:val="28"/>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10.6. </w:t>
      </w:r>
      <w:r w:rsidR="00B109E3" w:rsidRPr="00AD196A">
        <w:rPr>
          <w:sz w:val="28"/>
          <w:szCs w:val="28"/>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578B8" w:rsidRPr="00AD196A" w:rsidRDefault="000578B8" w:rsidP="00B06A3A">
      <w:pPr>
        <w:pStyle w:val="-"/>
        <w:numPr>
          <w:ilvl w:val="0"/>
          <w:numId w:val="0"/>
        </w:numPr>
        <w:ind w:left="540"/>
        <w:rPr>
          <w:sz w:val="28"/>
          <w:szCs w:val="28"/>
        </w:rPr>
      </w:pPr>
    </w:p>
    <w:p w:rsidR="000578B8" w:rsidRPr="00AD196A" w:rsidRDefault="000578B8" w:rsidP="00B06A3A">
      <w:pPr>
        <w:pStyle w:val="-"/>
        <w:numPr>
          <w:ilvl w:val="0"/>
          <w:numId w:val="0"/>
        </w:numPr>
        <w:tabs>
          <w:tab w:val="left" w:pos="142"/>
          <w:tab w:val="num" w:pos="4112"/>
        </w:tabs>
        <w:ind w:firstLine="709"/>
        <w:rPr>
          <w:b/>
          <w:sz w:val="28"/>
          <w:szCs w:val="28"/>
        </w:rPr>
      </w:pPr>
      <w:r w:rsidRPr="00AD196A">
        <w:rPr>
          <w:b/>
          <w:sz w:val="28"/>
          <w:szCs w:val="28"/>
        </w:rPr>
        <w:t>11. Срок действия договора.</w:t>
      </w:r>
    </w:p>
    <w:p w:rsidR="00B109E3" w:rsidRPr="00AD196A" w:rsidRDefault="000578B8" w:rsidP="00B06A3A">
      <w:pPr>
        <w:pStyle w:val="-"/>
        <w:numPr>
          <w:ilvl w:val="0"/>
          <w:numId w:val="0"/>
        </w:numPr>
        <w:tabs>
          <w:tab w:val="left" w:pos="142"/>
          <w:tab w:val="num" w:pos="4112"/>
        </w:tabs>
        <w:ind w:firstLine="709"/>
        <w:rPr>
          <w:sz w:val="28"/>
          <w:szCs w:val="28"/>
        </w:rPr>
      </w:pPr>
      <w:r w:rsidRPr="00AD196A">
        <w:rPr>
          <w:sz w:val="28"/>
          <w:szCs w:val="28"/>
        </w:rPr>
        <w:t>11.1. </w:t>
      </w:r>
      <w:r w:rsidR="00B109E3" w:rsidRPr="00AD196A">
        <w:rPr>
          <w:sz w:val="28"/>
          <w:szCs w:val="28"/>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B51C25" w:rsidRPr="00AD196A" w:rsidRDefault="00B51C25" w:rsidP="00B06A3A">
      <w:pPr>
        <w:pStyle w:val="-"/>
        <w:numPr>
          <w:ilvl w:val="0"/>
          <w:numId w:val="0"/>
        </w:numPr>
        <w:ind w:left="540"/>
        <w:rPr>
          <w:sz w:val="28"/>
          <w:szCs w:val="28"/>
        </w:rPr>
      </w:pPr>
    </w:p>
    <w:p w:rsidR="000578B8" w:rsidRPr="00AD196A" w:rsidRDefault="000578B8" w:rsidP="00B06A3A">
      <w:pPr>
        <w:pStyle w:val="-"/>
        <w:numPr>
          <w:ilvl w:val="0"/>
          <w:numId w:val="0"/>
        </w:numPr>
        <w:ind w:firstLine="709"/>
        <w:rPr>
          <w:b/>
          <w:sz w:val="28"/>
          <w:szCs w:val="28"/>
        </w:rPr>
      </w:pPr>
      <w:r w:rsidRPr="00AD196A">
        <w:rPr>
          <w:b/>
          <w:sz w:val="28"/>
          <w:szCs w:val="28"/>
        </w:rPr>
        <w:t>12. Обстоятельства непреодолимой силы (форс-мажор).</w:t>
      </w:r>
    </w:p>
    <w:p w:rsidR="00B109E3" w:rsidRPr="00AD196A" w:rsidRDefault="000578B8" w:rsidP="00B06A3A">
      <w:pPr>
        <w:pStyle w:val="-"/>
        <w:numPr>
          <w:ilvl w:val="0"/>
          <w:numId w:val="0"/>
        </w:numPr>
        <w:tabs>
          <w:tab w:val="num" w:pos="4112"/>
        </w:tabs>
        <w:ind w:firstLine="709"/>
        <w:rPr>
          <w:sz w:val="28"/>
          <w:szCs w:val="28"/>
        </w:rPr>
      </w:pPr>
      <w:r w:rsidRPr="00AD196A">
        <w:rPr>
          <w:sz w:val="28"/>
          <w:szCs w:val="28"/>
        </w:rPr>
        <w:t>12.1. </w:t>
      </w:r>
      <w:r w:rsidR="00AF51A5" w:rsidRPr="00AD196A">
        <w:rPr>
          <w:sz w:val="28"/>
          <w:szCs w:val="28"/>
        </w:rPr>
        <w:t xml:space="preserve">Составной частью Договора является типовая оговорка МТП о форс-мажоре 2003 года (ICC </w:t>
      </w:r>
      <w:proofErr w:type="spellStart"/>
      <w:r w:rsidR="00AF51A5" w:rsidRPr="00AD196A">
        <w:rPr>
          <w:sz w:val="28"/>
          <w:szCs w:val="28"/>
        </w:rPr>
        <w:t>Force</w:t>
      </w:r>
      <w:proofErr w:type="spellEnd"/>
      <w:r w:rsidR="00AF51A5" w:rsidRPr="00AD196A">
        <w:rPr>
          <w:sz w:val="28"/>
          <w:szCs w:val="28"/>
        </w:rPr>
        <w:t xml:space="preserve"> </w:t>
      </w:r>
      <w:proofErr w:type="spellStart"/>
      <w:r w:rsidR="00AF51A5" w:rsidRPr="00AD196A">
        <w:rPr>
          <w:sz w:val="28"/>
          <w:szCs w:val="28"/>
        </w:rPr>
        <w:t>Majeure</w:t>
      </w:r>
      <w:proofErr w:type="spellEnd"/>
      <w:r w:rsidR="00AF51A5" w:rsidRPr="00AD196A">
        <w:rPr>
          <w:sz w:val="28"/>
          <w:szCs w:val="28"/>
        </w:rPr>
        <w:t xml:space="preserve"> </w:t>
      </w:r>
      <w:proofErr w:type="spellStart"/>
      <w:r w:rsidR="00AF51A5" w:rsidRPr="00AD196A">
        <w:rPr>
          <w:sz w:val="28"/>
          <w:szCs w:val="28"/>
        </w:rPr>
        <w:t>Clause</w:t>
      </w:r>
      <w:proofErr w:type="spellEnd"/>
      <w:r w:rsidR="00AF51A5" w:rsidRPr="00AD196A">
        <w:rPr>
          <w:sz w:val="28"/>
          <w:szCs w:val="28"/>
        </w:rPr>
        <w:t xml:space="preserve"> 2003) (Публикация МТП 650 (Е)).</w:t>
      </w:r>
    </w:p>
    <w:p w:rsidR="00B109E3" w:rsidRPr="00AD196A" w:rsidRDefault="000578B8" w:rsidP="00B06A3A">
      <w:pPr>
        <w:pStyle w:val="-"/>
        <w:numPr>
          <w:ilvl w:val="0"/>
          <w:numId w:val="0"/>
        </w:numPr>
        <w:tabs>
          <w:tab w:val="num" w:pos="4112"/>
        </w:tabs>
        <w:ind w:firstLine="709"/>
        <w:rPr>
          <w:sz w:val="28"/>
          <w:szCs w:val="28"/>
        </w:rPr>
      </w:pPr>
      <w:r w:rsidRPr="00AD196A">
        <w:rPr>
          <w:sz w:val="28"/>
          <w:szCs w:val="28"/>
        </w:rPr>
        <w:t>12.2. </w:t>
      </w:r>
      <w:r w:rsidR="00AF51A5" w:rsidRPr="00AD196A">
        <w:rPr>
          <w:sz w:val="28"/>
          <w:szCs w:val="28"/>
        </w:rPr>
        <w:t>Наличие, длительность и прекращение обстоятельства непреодолимой силы подтверждается сертификатом ТПП РФ.</w:t>
      </w:r>
    </w:p>
    <w:p w:rsidR="00E93206" w:rsidRPr="00AD196A" w:rsidRDefault="00E93206" w:rsidP="00B06A3A">
      <w:pPr>
        <w:pStyle w:val="-"/>
        <w:numPr>
          <w:ilvl w:val="0"/>
          <w:numId w:val="0"/>
        </w:numPr>
        <w:rPr>
          <w:sz w:val="28"/>
          <w:szCs w:val="28"/>
        </w:rPr>
      </w:pPr>
    </w:p>
    <w:p w:rsidR="00D52367" w:rsidRPr="00AD196A" w:rsidRDefault="000578B8" w:rsidP="00B06A3A">
      <w:pPr>
        <w:pStyle w:val="-"/>
        <w:numPr>
          <w:ilvl w:val="0"/>
          <w:numId w:val="0"/>
        </w:numPr>
        <w:ind w:firstLine="709"/>
        <w:rPr>
          <w:b/>
          <w:sz w:val="28"/>
          <w:szCs w:val="28"/>
        </w:rPr>
      </w:pPr>
      <w:r w:rsidRPr="00AD196A">
        <w:rPr>
          <w:b/>
          <w:sz w:val="28"/>
          <w:szCs w:val="28"/>
        </w:rPr>
        <w:t>13. Уведомления.</w:t>
      </w:r>
    </w:p>
    <w:p w:rsidR="00B109E3" w:rsidRPr="00AD196A" w:rsidRDefault="000578B8" w:rsidP="00B06A3A">
      <w:pPr>
        <w:pStyle w:val="-"/>
        <w:numPr>
          <w:ilvl w:val="0"/>
          <w:numId w:val="0"/>
        </w:numPr>
        <w:tabs>
          <w:tab w:val="num" w:pos="4112"/>
        </w:tabs>
        <w:ind w:firstLine="709"/>
        <w:rPr>
          <w:sz w:val="28"/>
          <w:szCs w:val="28"/>
        </w:rPr>
      </w:pPr>
      <w:r w:rsidRPr="00AD196A">
        <w:rPr>
          <w:sz w:val="28"/>
          <w:szCs w:val="28"/>
        </w:rPr>
        <w:lastRenderedPageBreak/>
        <w:t>13.1. </w:t>
      </w:r>
      <w:r w:rsidR="00B109E3" w:rsidRPr="00AD196A">
        <w:rPr>
          <w:sz w:val="28"/>
          <w:szCs w:val="28"/>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0578B8" w:rsidRPr="00AD196A" w:rsidRDefault="000578B8" w:rsidP="00B06A3A">
      <w:pPr>
        <w:pStyle w:val="-"/>
        <w:numPr>
          <w:ilvl w:val="0"/>
          <w:numId w:val="0"/>
        </w:numPr>
        <w:ind w:left="540"/>
        <w:rPr>
          <w:sz w:val="28"/>
          <w:szCs w:val="28"/>
        </w:rPr>
      </w:pPr>
    </w:p>
    <w:p w:rsidR="000578B8" w:rsidRPr="00AD196A" w:rsidRDefault="000578B8" w:rsidP="00B06A3A">
      <w:pPr>
        <w:pStyle w:val="-"/>
        <w:numPr>
          <w:ilvl w:val="0"/>
          <w:numId w:val="0"/>
        </w:numPr>
        <w:tabs>
          <w:tab w:val="num" w:pos="4112"/>
        </w:tabs>
        <w:ind w:firstLine="709"/>
        <w:contextualSpacing/>
        <w:rPr>
          <w:b/>
          <w:sz w:val="28"/>
          <w:szCs w:val="28"/>
        </w:rPr>
      </w:pPr>
      <w:r w:rsidRPr="00AD196A">
        <w:rPr>
          <w:b/>
          <w:sz w:val="28"/>
          <w:szCs w:val="28"/>
        </w:rPr>
        <w:t>14. Прочие положения.</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14.1. </w:t>
      </w:r>
      <w:r w:rsidR="00B109E3" w:rsidRPr="00AD196A">
        <w:rPr>
          <w:sz w:val="28"/>
          <w:szCs w:val="28"/>
        </w:rPr>
        <w:t>Во всем, что не предусмотрено Договором, стороны руководствуются законодательством Российской Федерации.</w:t>
      </w:r>
    </w:p>
    <w:p w:rsidR="00E850E2" w:rsidRPr="00AD196A" w:rsidRDefault="000578B8" w:rsidP="00B06A3A">
      <w:pPr>
        <w:pStyle w:val="-"/>
        <w:numPr>
          <w:ilvl w:val="0"/>
          <w:numId w:val="0"/>
        </w:numPr>
        <w:tabs>
          <w:tab w:val="num" w:pos="4112"/>
        </w:tabs>
        <w:ind w:firstLine="709"/>
        <w:contextualSpacing/>
        <w:rPr>
          <w:sz w:val="28"/>
          <w:szCs w:val="28"/>
        </w:rPr>
      </w:pPr>
      <w:r w:rsidRPr="00AD196A">
        <w:rPr>
          <w:color w:val="000000"/>
          <w:sz w:val="28"/>
          <w:szCs w:val="28"/>
        </w:rPr>
        <w:t>14.2. </w:t>
      </w:r>
      <w:r w:rsidR="000F79F4" w:rsidRPr="00AD196A">
        <w:rPr>
          <w:color w:val="000000"/>
          <w:sz w:val="28"/>
          <w:szCs w:val="28"/>
        </w:rPr>
        <w:t xml:space="preserve">Споры, возникающие </w:t>
      </w:r>
      <w:r w:rsidR="000F79F4" w:rsidRPr="00AD196A">
        <w:rPr>
          <w:sz w:val="28"/>
          <w:szCs w:val="28"/>
        </w:rPr>
        <w:t xml:space="preserve">в ходе исполнения настоящего Договора, Стороны будут решать путем проведения переговоров. </w:t>
      </w:r>
    </w:p>
    <w:p w:rsidR="00E850E2" w:rsidRPr="00AD196A" w:rsidRDefault="00E850E2" w:rsidP="00B06A3A">
      <w:pPr>
        <w:pStyle w:val="-"/>
        <w:numPr>
          <w:ilvl w:val="0"/>
          <w:numId w:val="0"/>
        </w:numPr>
        <w:ind w:firstLine="709"/>
        <w:contextualSpacing/>
        <w:rPr>
          <w:sz w:val="28"/>
          <w:szCs w:val="28"/>
        </w:rPr>
      </w:pPr>
      <w:r w:rsidRPr="00AD196A">
        <w:rPr>
          <w:sz w:val="28"/>
          <w:szCs w:val="28"/>
        </w:rPr>
        <w:t>14.2.1. В случае</w:t>
      </w:r>
      <w:proofErr w:type="gramStart"/>
      <w:r w:rsidRPr="00AD196A">
        <w:rPr>
          <w:sz w:val="28"/>
          <w:szCs w:val="28"/>
        </w:rPr>
        <w:t>,</w:t>
      </w:r>
      <w:proofErr w:type="gramEnd"/>
      <w:r w:rsidRPr="00AD196A">
        <w:rPr>
          <w:sz w:val="28"/>
          <w:szCs w:val="28"/>
        </w:rPr>
        <w:t xml:space="preserve"> если</w:t>
      </w:r>
      <w:r w:rsidRPr="00AD196A">
        <w:rPr>
          <w:i/>
          <w:sz w:val="28"/>
          <w:szCs w:val="28"/>
        </w:rPr>
        <w:t xml:space="preserve"> </w:t>
      </w:r>
      <w:r w:rsidRPr="00AD196A">
        <w:rPr>
          <w:sz w:val="28"/>
          <w:szCs w:val="28"/>
        </w:rPr>
        <w:t xml:space="preserve">Поставщик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w:t>
      </w:r>
      <w:r w:rsidR="00F7476F">
        <w:rPr>
          <w:sz w:val="28"/>
          <w:szCs w:val="28"/>
        </w:rPr>
        <w:t>Арбитражном суде Красноярского края.</w:t>
      </w:r>
      <w:r w:rsidRPr="00AD196A">
        <w:rPr>
          <w:sz w:val="28"/>
          <w:szCs w:val="28"/>
        </w:rPr>
        <w:t xml:space="preserve"> </w:t>
      </w:r>
    </w:p>
    <w:p w:rsidR="00B109E3" w:rsidRPr="00AD196A" w:rsidRDefault="00E850E2" w:rsidP="00B06A3A">
      <w:pPr>
        <w:pStyle w:val="-"/>
        <w:numPr>
          <w:ilvl w:val="0"/>
          <w:numId w:val="0"/>
        </w:numPr>
        <w:tabs>
          <w:tab w:val="num" w:pos="4112"/>
        </w:tabs>
        <w:ind w:firstLine="709"/>
        <w:contextualSpacing/>
        <w:rPr>
          <w:sz w:val="28"/>
          <w:szCs w:val="28"/>
        </w:rPr>
      </w:pPr>
      <w:r w:rsidRPr="00AD196A">
        <w:rPr>
          <w:sz w:val="28"/>
          <w:szCs w:val="28"/>
        </w:rPr>
        <w:t>14.2.2. В случае, когда Поставщик не является организацией, указанной в п. 14.2.1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14.3. </w:t>
      </w:r>
      <w:r w:rsidR="00B109E3" w:rsidRPr="00AD196A">
        <w:rPr>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14.4. </w:t>
      </w:r>
      <w:r w:rsidR="00B109E3" w:rsidRPr="00AD196A">
        <w:rPr>
          <w:sz w:val="28"/>
          <w:szCs w:val="28"/>
        </w:rPr>
        <w:t>Неотъемлемой частью настоящего Договора являются:</w:t>
      </w:r>
    </w:p>
    <w:p w:rsidR="00B109E3" w:rsidRPr="00AD196A" w:rsidRDefault="00B109E3" w:rsidP="00B06A3A">
      <w:pPr>
        <w:pStyle w:val="-"/>
        <w:numPr>
          <w:ilvl w:val="0"/>
          <w:numId w:val="0"/>
        </w:numPr>
        <w:ind w:firstLine="709"/>
        <w:contextualSpacing/>
        <w:rPr>
          <w:sz w:val="28"/>
          <w:szCs w:val="28"/>
        </w:rPr>
      </w:pPr>
      <w:r w:rsidRPr="00AD196A">
        <w:rPr>
          <w:sz w:val="28"/>
          <w:szCs w:val="28"/>
        </w:rPr>
        <w:t>Приложение № 1: Спецификация;</w:t>
      </w:r>
    </w:p>
    <w:p w:rsidR="00C322F4" w:rsidRDefault="00B109E3" w:rsidP="00B06A3A">
      <w:pPr>
        <w:pStyle w:val="-"/>
        <w:numPr>
          <w:ilvl w:val="0"/>
          <w:numId w:val="0"/>
        </w:numPr>
        <w:ind w:firstLine="709"/>
        <w:contextualSpacing/>
        <w:rPr>
          <w:sz w:val="28"/>
          <w:szCs w:val="28"/>
        </w:rPr>
      </w:pPr>
      <w:r w:rsidRPr="00AD196A">
        <w:rPr>
          <w:sz w:val="28"/>
          <w:szCs w:val="28"/>
        </w:rPr>
        <w:t xml:space="preserve">Приложение № </w:t>
      </w:r>
      <w:r w:rsidR="00CA5021" w:rsidRPr="00AD196A">
        <w:rPr>
          <w:sz w:val="28"/>
          <w:szCs w:val="28"/>
        </w:rPr>
        <w:t>2</w:t>
      </w:r>
      <w:r w:rsidRPr="00AD196A">
        <w:rPr>
          <w:sz w:val="28"/>
          <w:szCs w:val="28"/>
        </w:rPr>
        <w:t xml:space="preserve">: </w:t>
      </w:r>
      <w:r w:rsidR="009843D0" w:rsidRPr="00AD196A">
        <w:rPr>
          <w:sz w:val="28"/>
          <w:szCs w:val="28"/>
        </w:rPr>
        <w:t>Образец а</w:t>
      </w:r>
      <w:r w:rsidRPr="00AD196A">
        <w:rPr>
          <w:sz w:val="28"/>
          <w:szCs w:val="28"/>
        </w:rPr>
        <w:t>кт</w:t>
      </w:r>
      <w:r w:rsidR="009843D0" w:rsidRPr="00AD196A">
        <w:rPr>
          <w:sz w:val="28"/>
          <w:szCs w:val="28"/>
        </w:rPr>
        <w:t>а</w:t>
      </w:r>
      <w:r w:rsidRPr="00AD196A">
        <w:rPr>
          <w:sz w:val="28"/>
          <w:szCs w:val="28"/>
        </w:rPr>
        <w:t xml:space="preserve"> приема</w:t>
      </w:r>
      <w:r w:rsidR="00CA5021" w:rsidRPr="00AD196A">
        <w:rPr>
          <w:sz w:val="28"/>
          <w:szCs w:val="28"/>
        </w:rPr>
        <w:t>-передачи Товара</w:t>
      </w:r>
      <w:r w:rsidR="000578B8" w:rsidRPr="00AD196A">
        <w:rPr>
          <w:sz w:val="28"/>
          <w:szCs w:val="28"/>
        </w:rPr>
        <w:t>;</w:t>
      </w:r>
    </w:p>
    <w:p w:rsidR="00275FA7" w:rsidRPr="00AD196A" w:rsidRDefault="00275FA7" w:rsidP="00B06A3A">
      <w:pPr>
        <w:pStyle w:val="-"/>
        <w:numPr>
          <w:ilvl w:val="0"/>
          <w:numId w:val="0"/>
        </w:numPr>
        <w:ind w:firstLine="709"/>
        <w:contextualSpacing/>
        <w:rPr>
          <w:sz w:val="28"/>
          <w:szCs w:val="28"/>
        </w:rPr>
      </w:pPr>
      <w:r>
        <w:rPr>
          <w:sz w:val="28"/>
          <w:szCs w:val="28"/>
        </w:rPr>
        <w:t>Приложение № 3: Техническое задание.</w:t>
      </w:r>
    </w:p>
    <w:p w:rsidR="00F7476F" w:rsidRPr="00AD196A" w:rsidRDefault="00F7476F" w:rsidP="00B06A3A">
      <w:pPr>
        <w:pStyle w:val="-"/>
        <w:numPr>
          <w:ilvl w:val="0"/>
          <w:numId w:val="0"/>
        </w:numPr>
        <w:ind w:firstLine="709"/>
        <w:contextualSpacing/>
        <w:rPr>
          <w:sz w:val="28"/>
          <w:szCs w:val="28"/>
        </w:rPr>
      </w:pPr>
    </w:p>
    <w:p w:rsidR="00C322F4" w:rsidRPr="00AD196A" w:rsidRDefault="000578B8" w:rsidP="00B06A3A">
      <w:pPr>
        <w:tabs>
          <w:tab w:val="left" w:pos="1080"/>
        </w:tabs>
        <w:ind w:firstLine="709"/>
        <w:contextualSpacing/>
        <w:jc w:val="both"/>
        <w:rPr>
          <w:sz w:val="28"/>
          <w:szCs w:val="28"/>
        </w:rPr>
      </w:pPr>
      <w:r w:rsidRPr="00F7476F">
        <w:rPr>
          <w:b/>
          <w:sz w:val="28"/>
          <w:szCs w:val="28"/>
        </w:rPr>
        <w:t>14.5. </w:t>
      </w:r>
      <w:r w:rsidR="00C322F4" w:rsidRPr="00F7476F">
        <w:rPr>
          <w:b/>
          <w:sz w:val="28"/>
          <w:szCs w:val="28"/>
        </w:rPr>
        <w:t>Условия о раскрытии Сведений о Поставщике</w:t>
      </w:r>
      <w:r w:rsidR="00EB5FB3" w:rsidRPr="00AD196A">
        <w:rPr>
          <w:sz w:val="28"/>
          <w:szCs w:val="28"/>
        </w:rPr>
        <w:t>.</w:t>
      </w:r>
    </w:p>
    <w:p w:rsidR="00C322F4" w:rsidRPr="00AD196A" w:rsidRDefault="000578B8" w:rsidP="00B06A3A">
      <w:pPr>
        <w:tabs>
          <w:tab w:val="left" w:pos="1080"/>
        </w:tabs>
        <w:ind w:firstLine="709"/>
        <w:contextualSpacing/>
        <w:jc w:val="both"/>
        <w:rPr>
          <w:sz w:val="28"/>
          <w:szCs w:val="28"/>
        </w:rPr>
      </w:pPr>
      <w:r w:rsidRPr="00AD196A">
        <w:rPr>
          <w:sz w:val="28"/>
          <w:szCs w:val="28"/>
        </w:rPr>
        <w:t>14.5.1. </w:t>
      </w:r>
      <w:r w:rsidR="00C322F4" w:rsidRPr="00AD196A">
        <w:rPr>
          <w:sz w:val="28"/>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00B912D1" w:rsidRPr="00AD196A">
        <w:rPr>
          <w:sz w:val="28"/>
          <w:szCs w:val="28"/>
        </w:rPr>
        <w:t>представленные Поставщиком в рамках открытого запроса предложений</w:t>
      </w:r>
      <w:r w:rsidR="00C322F4" w:rsidRPr="00AD196A">
        <w:rPr>
          <w:sz w:val="28"/>
          <w:szCs w:val="28"/>
        </w:rPr>
        <w:t xml:space="preserve"> (далее – Сведения), являются полными, точными и достоверными.</w:t>
      </w:r>
    </w:p>
    <w:p w:rsidR="00C322F4" w:rsidRPr="00AD196A" w:rsidRDefault="000578B8" w:rsidP="00B06A3A">
      <w:pPr>
        <w:tabs>
          <w:tab w:val="left" w:pos="1080"/>
        </w:tabs>
        <w:ind w:firstLine="709"/>
        <w:contextualSpacing/>
        <w:jc w:val="both"/>
        <w:rPr>
          <w:sz w:val="28"/>
          <w:szCs w:val="28"/>
        </w:rPr>
      </w:pPr>
      <w:r w:rsidRPr="00AD196A">
        <w:rPr>
          <w:sz w:val="28"/>
          <w:szCs w:val="28"/>
        </w:rPr>
        <w:t>14.5.2. </w:t>
      </w:r>
      <w:r w:rsidR="00C322F4" w:rsidRPr="00AD196A">
        <w:rPr>
          <w:sz w:val="28"/>
          <w:szCs w:val="28"/>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322F4" w:rsidRPr="00AD196A" w:rsidRDefault="000578B8" w:rsidP="00B06A3A">
      <w:pPr>
        <w:tabs>
          <w:tab w:val="left" w:pos="1080"/>
        </w:tabs>
        <w:ind w:firstLine="709"/>
        <w:contextualSpacing/>
        <w:jc w:val="both"/>
        <w:rPr>
          <w:sz w:val="28"/>
          <w:szCs w:val="28"/>
        </w:rPr>
      </w:pPr>
      <w:r w:rsidRPr="00AD196A">
        <w:rPr>
          <w:sz w:val="28"/>
          <w:szCs w:val="28"/>
        </w:rPr>
        <w:t>14.5.3. </w:t>
      </w:r>
      <w:proofErr w:type="gramStart"/>
      <w:r w:rsidR="00C322F4" w:rsidRPr="00AD196A">
        <w:rPr>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00C322F4" w:rsidRPr="00AD196A">
        <w:rPr>
          <w:sz w:val="28"/>
          <w:szCs w:val="28"/>
        </w:rPr>
        <w:t xml:space="preserve"> </w:t>
      </w:r>
      <w:proofErr w:type="gramStart"/>
      <w:r w:rsidR="00C322F4" w:rsidRPr="00AD196A">
        <w:rPr>
          <w:sz w:val="28"/>
          <w:szCs w:val="28"/>
        </w:rPr>
        <w:t xml:space="preserve">Федеральной Налоговой службе Российской Федерации, </w:t>
      </w:r>
      <w:r w:rsidR="00C322F4" w:rsidRPr="00AD196A">
        <w:rPr>
          <w:sz w:val="28"/>
          <w:szCs w:val="28"/>
        </w:rPr>
        <w:lastRenderedPageBreak/>
        <w:t xml:space="preserve">Минэнерго России, </w:t>
      </w:r>
      <w:proofErr w:type="spellStart"/>
      <w:r w:rsidR="00C322F4" w:rsidRPr="00AD196A">
        <w:rPr>
          <w:sz w:val="28"/>
          <w:szCs w:val="28"/>
        </w:rPr>
        <w:t>Росфинмониторингу</w:t>
      </w:r>
      <w:proofErr w:type="spellEnd"/>
      <w:r w:rsidR="00C322F4" w:rsidRPr="00AD196A">
        <w:rPr>
          <w:sz w:val="28"/>
          <w:szCs w:val="28"/>
        </w:rPr>
        <w:t>, Правительству Российской Федерации) и последующую обработку Сведений такими органами (далее – Раскрытие).</w:t>
      </w:r>
      <w:proofErr w:type="gramEnd"/>
      <w:r w:rsidR="00C322F4" w:rsidRPr="00AD196A">
        <w:rPr>
          <w:sz w:val="28"/>
          <w:szCs w:val="28"/>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322F4" w:rsidRPr="00AD196A" w:rsidRDefault="000578B8" w:rsidP="00B06A3A">
      <w:pPr>
        <w:tabs>
          <w:tab w:val="left" w:pos="1080"/>
        </w:tabs>
        <w:ind w:firstLine="709"/>
        <w:contextualSpacing/>
        <w:jc w:val="both"/>
        <w:rPr>
          <w:sz w:val="28"/>
          <w:szCs w:val="28"/>
        </w:rPr>
      </w:pPr>
      <w:r w:rsidRPr="00AD196A">
        <w:rPr>
          <w:sz w:val="28"/>
          <w:szCs w:val="28"/>
        </w:rPr>
        <w:t>14.5.4. </w:t>
      </w:r>
      <w:r w:rsidR="00C322F4" w:rsidRPr="00AD196A">
        <w:rPr>
          <w:sz w:val="28"/>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09E3" w:rsidRDefault="00C322F4" w:rsidP="00B06A3A">
      <w:pPr>
        <w:pStyle w:val="-"/>
        <w:numPr>
          <w:ilvl w:val="0"/>
          <w:numId w:val="0"/>
        </w:numPr>
        <w:ind w:firstLine="709"/>
        <w:contextualSpacing/>
        <w:rPr>
          <w:sz w:val="28"/>
          <w:szCs w:val="28"/>
        </w:rPr>
      </w:pPr>
      <w:r w:rsidRPr="00AD196A">
        <w:rPr>
          <w:sz w:val="28"/>
          <w:szCs w:val="28"/>
        </w:rPr>
        <w:t>14.5.5.</w:t>
      </w:r>
      <w:r w:rsidR="000578B8" w:rsidRPr="00AD196A">
        <w:rPr>
          <w:sz w:val="28"/>
          <w:szCs w:val="28"/>
        </w:rPr>
        <w:t> </w:t>
      </w:r>
      <w:proofErr w:type="gramStart"/>
      <w:r w:rsidRPr="00AD196A">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D196A">
        <w:rPr>
          <w:sz w:val="28"/>
          <w:szCs w:val="28"/>
        </w:rPr>
        <w:t xml:space="preserve"> Договор считается расторгнутым </w:t>
      </w:r>
      <w:proofErr w:type="gramStart"/>
      <w:r w:rsidRPr="00AD196A">
        <w:rPr>
          <w:sz w:val="28"/>
          <w:szCs w:val="28"/>
        </w:rPr>
        <w:t>с даты получения</w:t>
      </w:r>
      <w:proofErr w:type="gramEnd"/>
      <w:r w:rsidRPr="00AD196A">
        <w:rPr>
          <w:sz w:val="28"/>
          <w:szCs w:val="28"/>
        </w:rPr>
        <w:t xml:space="preserve"> Поставщиком соответствующего письменного уведомления Покупателя, если более поздняя дата не будет установл</w:t>
      </w:r>
      <w:r w:rsidR="008E56C4" w:rsidRPr="00AD196A">
        <w:rPr>
          <w:sz w:val="28"/>
          <w:szCs w:val="28"/>
        </w:rPr>
        <w:t xml:space="preserve">ена в </w:t>
      </w:r>
      <w:r w:rsidRPr="00AD196A">
        <w:rPr>
          <w:sz w:val="28"/>
          <w:szCs w:val="28"/>
        </w:rPr>
        <w:t>уведомлении</w:t>
      </w:r>
      <w:r w:rsidR="00EB5FB3" w:rsidRPr="00AD196A">
        <w:rPr>
          <w:sz w:val="28"/>
          <w:szCs w:val="28"/>
        </w:rPr>
        <w:t>.</w:t>
      </w:r>
    </w:p>
    <w:p w:rsidR="00496730" w:rsidRPr="00AD196A" w:rsidRDefault="00496730" w:rsidP="00B06A3A">
      <w:pPr>
        <w:pStyle w:val="-"/>
        <w:numPr>
          <w:ilvl w:val="0"/>
          <w:numId w:val="0"/>
        </w:numPr>
        <w:ind w:firstLine="709"/>
        <w:contextualSpacing/>
        <w:rPr>
          <w:sz w:val="28"/>
          <w:szCs w:val="28"/>
        </w:rPr>
      </w:pPr>
    </w:p>
    <w:p w:rsidR="0003520C" w:rsidRPr="00F7476F" w:rsidRDefault="0003520C" w:rsidP="00B06A3A">
      <w:pPr>
        <w:pStyle w:val="-"/>
        <w:numPr>
          <w:ilvl w:val="0"/>
          <w:numId w:val="0"/>
        </w:numPr>
        <w:ind w:firstLine="708"/>
        <w:rPr>
          <w:b/>
          <w:sz w:val="28"/>
          <w:szCs w:val="28"/>
        </w:rPr>
      </w:pPr>
      <w:r w:rsidRPr="00F7476F">
        <w:rPr>
          <w:b/>
          <w:sz w:val="28"/>
          <w:szCs w:val="28"/>
        </w:rPr>
        <w:t>14.6 Положения о налоговой добросовестности Поставщика.</w:t>
      </w:r>
    </w:p>
    <w:p w:rsidR="0003520C" w:rsidRPr="00AD196A" w:rsidRDefault="0003520C" w:rsidP="00B06A3A">
      <w:pPr>
        <w:ind w:firstLine="708"/>
        <w:jc w:val="both"/>
        <w:rPr>
          <w:i/>
          <w:sz w:val="28"/>
          <w:szCs w:val="28"/>
        </w:rPr>
      </w:pPr>
      <w:r w:rsidRPr="00AD196A">
        <w:rPr>
          <w:sz w:val="28"/>
          <w:szCs w:val="28"/>
        </w:rPr>
        <w:t>14.6.1. Срок предоставления документов, перечисленных в п. 14.6.2 настоящего Договора не позднее пятнадцати дней даты с заключения Договора.</w:t>
      </w:r>
    </w:p>
    <w:p w:rsidR="00F3167A" w:rsidRPr="00F3167A" w:rsidRDefault="00F3167A" w:rsidP="00F3167A">
      <w:pPr>
        <w:ind w:firstLine="709"/>
        <w:jc w:val="both"/>
        <w:rPr>
          <w:sz w:val="28"/>
          <w:szCs w:val="28"/>
        </w:rPr>
      </w:pPr>
      <w:r w:rsidRPr="00F3167A">
        <w:rPr>
          <w:sz w:val="28"/>
          <w:szCs w:val="28"/>
        </w:rPr>
        <w:t xml:space="preserve">14.6.2. Поставщик в срок, установленный п. 14.6.1. </w:t>
      </w:r>
      <w:proofErr w:type="gramStart"/>
      <w:r w:rsidRPr="00F3167A">
        <w:rPr>
          <w:sz w:val="28"/>
          <w:szCs w:val="28"/>
        </w:rPr>
        <w:t>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w:t>
      </w:r>
      <w:proofErr w:type="gramEnd"/>
      <w:r w:rsidRPr="00F3167A">
        <w:rPr>
          <w:sz w:val="28"/>
          <w:szCs w:val="28"/>
        </w:rPr>
        <w:t xml:space="preserve"> за истекший период (год, квартал/полугодие/9 месяцев текущего года).</w:t>
      </w:r>
    </w:p>
    <w:p w:rsidR="00F3167A" w:rsidRPr="00F3167A" w:rsidRDefault="00F3167A" w:rsidP="00F3167A">
      <w:pPr>
        <w:ind w:firstLine="709"/>
        <w:jc w:val="both"/>
        <w:rPr>
          <w:sz w:val="28"/>
          <w:szCs w:val="28"/>
        </w:rPr>
      </w:pPr>
      <w:r w:rsidRPr="00F3167A">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представляет Покупателю:</w:t>
      </w:r>
    </w:p>
    <w:p w:rsidR="00F3167A" w:rsidRPr="00F3167A" w:rsidRDefault="00F3167A" w:rsidP="00F3167A">
      <w:pPr>
        <w:ind w:firstLine="709"/>
        <w:jc w:val="both"/>
        <w:rPr>
          <w:sz w:val="28"/>
          <w:szCs w:val="28"/>
        </w:rPr>
      </w:pPr>
      <w:r w:rsidRPr="00F3167A">
        <w:rPr>
          <w:sz w:val="28"/>
          <w:szCs w:val="28"/>
        </w:rPr>
        <w:t xml:space="preserve">- 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 </w:t>
      </w:r>
    </w:p>
    <w:p w:rsidR="0003520C" w:rsidRPr="00AD196A" w:rsidRDefault="00F3167A" w:rsidP="00F3167A">
      <w:pPr>
        <w:ind w:firstLine="709"/>
        <w:jc w:val="both"/>
        <w:rPr>
          <w:sz w:val="28"/>
          <w:szCs w:val="28"/>
        </w:rPr>
      </w:pPr>
      <w:r w:rsidRPr="00F3167A">
        <w:rPr>
          <w:sz w:val="28"/>
          <w:szCs w:val="28"/>
        </w:rPr>
        <w:lastRenderedPageBreak/>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B109E3" w:rsidRPr="00AD196A" w:rsidRDefault="0003520C" w:rsidP="00B06A3A">
      <w:pPr>
        <w:pStyle w:val="-"/>
        <w:numPr>
          <w:ilvl w:val="0"/>
          <w:numId w:val="0"/>
        </w:numPr>
        <w:ind w:firstLine="709"/>
        <w:rPr>
          <w:sz w:val="28"/>
          <w:szCs w:val="28"/>
        </w:rPr>
      </w:pPr>
      <w:r w:rsidRPr="00AD196A">
        <w:rPr>
          <w:rFonts w:eastAsia="Calibri"/>
          <w:sz w:val="28"/>
          <w:szCs w:val="28"/>
          <w:lang w:eastAsia="en-US"/>
        </w:rPr>
        <w:t xml:space="preserve">14.6.3 Настоящий </w:t>
      </w:r>
      <w:proofErr w:type="gramStart"/>
      <w:r w:rsidR="005C0CD5" w:rsidRPr="00AD196A">
        <w:rPr>
          <w:rFonts w:eastAsia="Calibri"/>
          <w:sz w:val="28"/>
          <w:szCs w:val="28"/>
          <w:lang w:eastAsia="en-US"/>
        </w:rPr>
        <w:t>Договор</w:t>
      </w:r>
      <w:proofErr w:type="gramEnd"/>
      <w:r w:rsidR="005C0CD5" w:rsidRPr="00AD196A">
        <w:rPr>
          <w:rFonts w:eastAsia="Calibri"/>
          <w:sz w:val="28"/>
          <w:szCs w:val="28"/>
          <w:lang w:eastAsia="en-US"/>
        </w:rPr>
        <w:t xml:space="preserve"> </w:t>
      </w:r>
      <w:r w:rsidRPr="00AD196A">
        <w:rPr>
          <w:rFonts w:eastAsia="Calibri"/>
          <w:sz w:val="28"/>
          <w:szCs w:val="28"/>
          <w:lang w:eastAsia="en-US"/>
        </w:rPr>
        <w:t>может быть расторгнут в одностороннем порядке при непредставлении Поставщиком документов, перечисленных пунктом 14.6.2 в срок, установленный пунктом 14.6.1,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578B8" w:rsidRPr="00AD196A" w:rsidRDefault="0003520C" w:rsidP="000578B8">
      <w:pPr>
        <w:pStyle w:val="1"/>
        <w:spacing w:before="360" w:after="360"/>
        <w:ind w:firstLine="709"/>
        <w:rPr>
          <w:rFonts w:ascii="Times New Roman" w:hAnsi="Times New Roman"/>
          <w:sz w:val="28"/>
          <w:szCs w:val="28"/>
        </w:rPr>
      </w:pPr>
      <w:bookmarkStart w:id="22" w:name="_Ref122726520"/>
      <w:r w:rsidRPr="00AD196A">
        <w:rPr>
          <w:rFonts w:ascii="Times New Roman" w:hAnsi="Times New Roman"/>
          <w:sz w:val="28"/>
          <w:szCs w:val="28"/>
        </w:rPr>
        <w:t>15</w:t>
      </w:r>
      <w:r w:rsidR="000578B8" w:rsidRPr="00AD196A">
        <w:rPr>
          <w:rFonts w:ascii="Times New Roman" w:hAnsi="Times New Roman"/>
          <w:sz w:val="28"/>
          <w:szCs w:val="28"/>
        </w:rPr>
        <w:t>. Адреса и реквизиты сторон.</w:t>
      </w:r>
    </w:p>
    <w:tbl>
      <w:tblPr>
        <w:tblW w:w="0" w:type="auto"/>
        <w:tblLook w:val="0000" w:firstRow="0" w:lastRow="0" w:firstColumn="0" w:lastColumn="0" w:noHBand="0" w:noVBand="0"/>
      </w:tblPr>
      <w:tblGrid>
        <w:gridCol w:w="4928"/>
        <w:gridCol w:w="4783"/>
      </w:tblGrid>
      <w:tr w:rsidR="000578B8" w:rsidRPr="00AD196A" w:rsidTr="00CF2D60">
        <w:trPr>
          <w:trHeight w:val="2875"/>
        </w:trPr>
        <w:tc>
          <w:tcPr>
            <w:tcW w:w="4928" w:type="dxa"/>
          </w:tcPr>
          <w:p w:rsidR="000578B8" w:rsidRDefault="00B4161B" w:rsidP="00D71CE2">
            <w:pPr>
              <w:jc w:val="both"/>
              <w:rPr>
                <w:b/>
                <w:bCs/>
                <w:sz w:val="28"/>
                <w:szCs w:val="28"/>
              </w:rPr>
            </w:pPr>
            <w:r w:rsidRPr="00AD196A">
              <w:rPr>
                <w:b/>
                <w:bCs/>
                <w:sz w:val="28"/>
                <w:szCs w:val="28"/>
              </w:rPr>
              <w:t>Покупатель</w:t>
            </w:r>
            <w:r w:rsidR="000578B8" w:rsidRPr="00AD196A">
              <w:rPr>
                <w:b/>
                <w:bCs/>
                <w:sz w:val="28"/>
                <w:szCs w:val="28"/>
              </w:rPr>
              <w:t>:</w:t>
            </w:r>
          </w:p>
          <w:p w:rsidR="00227556" w:rsidRPr="00227556" w:rsidRDefault="00706997" w:rsidP="00227556">
            <w:pPr>
              <w:rPr>
                <w:sz w:val="28"/>
                <w:szCs w:val="28"/>
              </w:rPr>
            </w:pPr>
            <w:r>
              <w:rPr>
                <w:b/>
                <w:sz w:val="28"/>
                <w:szCs w:val="28"/>
              </w:rPr>
              <w:t>ФГУП «НО РАО»</w:t>
            </w:r>
            <w:r>
              <w:rPr>
                <w:sz w:val="28"/>
                <w:szCs w:val="28"/>
              </w:rPr>
              <w:br/>
            </w:r>
            <w:r w:rsidR="00227556" w:rsidRPr="00227556">
              <w:rPr>
                <w:sz w:val="28"/>
                <w:szCs w:val="28"/>
              </w:rPr>
              <w:t xml:space="preserve">119017, г. Москва, </w:t>
            </w:r>
          </w:p>
          <w:p w:rsidR="00227556" w:rsidRPr="00227556" w:rsidRDefault="00227556" w:rsidP="00227556">
            <w:pPr>
              <w:rPr>
                <w:sz w:val="28"/>
                <w:szCs w:val="28"/>
              </w:rPr>
            </w:pPr>
            <w:r w:rsidRPr="00227556">
              <w:rPr>
                <w:sz w:val="28"/>
                <w:szCs w:val="28"/>
              </w:rPr>
              <w:t>Пятницкая улица, д. 49</w:t>
            </w:r>
            <w:proofErr w:type="gramStart"/>
            <w:r w:rsidRPr="00227556">
              <w:rPr>
                <w:sz w:val="28"/>
                <w:szCs w:val="28"/>
              </w:rPr>
              <w:t xml:space="preserve"> А</w:t>
            </w:r>
            <w:proofErr w:type="gramEnd"/>
            <w:r w:rsidRPr="00227556">
              <w:rPr>
                <w:sz w:val="28"/>
                <w:szCs w:val="28"/>
              </w:rPr>
              <w:t>, стр. 2</w:t>
            </w:r>
          </w:p>
          <w:p w:rsidR="00227556" w:rsidRPr="00227556" w:rsidRDefault="00227556" w:rsidP="00227556">
            <w:pPr>
              <w:rPr>
                <w:sz w:val="28"/>
                <w:szCs w:val="28"/>
              </w:rPr>
            </w:pPr>
            <w:r w:rsidRPr="00227556">
              <w:rPr>
                <w:sz w:val="28"/>
                <w:szCs w:val="28"/>
              </w:rPr>
              <w:t>ИНН 5838009089 КПП 770501001</w:t>
            </w:r>
          </w:p>
          <w:p w:rsidR="00227556" w:rsidRPr="00227556" w:rsidRDefault="00227556" w:rsidP="00227556">
            <w:pPr>
              <w:rPr>
                <w:sz w:val="28"/>
                <w:szCs w:val="28"/>
              </w:rPr>
            </w:pPr>
            <w:proofErr w:type="gramStart"/>
            <w:r w:rsidRPr="00227556">
              <w:rPr>
                <w:sz w:val="28"/>
                <w:szCs w:val="28"/>
              </w:rPr>
              <w:t>р</w:t>
            </w:r>
            <w:proofErr w:type="gramEnd"/>
            <w:r w:rsidRPr="00227556">
              <w:rPr>
                <w:sz w:val="28"/>
                <w:szCs w:val="28"/>
              </w:rPr>
              <w:t>/с 40502810900000007786 в</w:t>
            </w:r>
          </w:p>
          <w:p w:rsidR="00227556" w:rsidRPr="00227556" w:rsidRDefault="00227556" w:rsidP="00227556">
            <w:pPr>
              <w:rPr>
                <w:sz w:val="28"/>
                <w:szCs w:val="28"/>
              </w:rPr>
            </w:pPr>
            <w:r w:rsidRPr="00227556">
              <w:rPr>
                <w:sz w:val="28"/>
                <w:szCs w:val="28"/>
              </w:rPr>
              <w:t xml:space="preserve"> ГПБ (ОАО) г. Москва</w:t>
            </w:r>
          </w:p>
          <w:p w:rsidR="00227556" w:rsidRPr="00227556" w:rsidRDefault="00227556" w:rsidP="00227556">
            <w:pPr>
              <w:rPr>
                <w:sz w:val="28"/>
                <w:szCs w:val="28"/>
              </w:rPr>
            </w:pPr>
            <w:r w:rsidRPr="00227556">
              <w:rPr>
                <w:sz w:val="28"/>
                <w:szCs w:val="28"/>
              </w:rPr>
              <w:t xml:space="preserve">к/с 30101810200000000823 </w:t>
            </w:r>
          </w:p>
          <w:p w:rsidR="00227556" w:rsidRPr="00227556" w:rsidRDefault="00227556" w:rsidP="00227556">
            <w:pPr>
              <w:rPr>
                <w:sz w:val="28"/>
                <w:szCs w:val="28"/>
              </w:rPr>
            </w:pPr>
            <w:r w:rsidRPr="00227556">
              <w:rPr>
                <w:sz w:val="28"/>
                <w:szCs w:val="28"/>
              </w:rPr>
              <w:t>БИК 044525823, ОГРН 1027739034344</w:t>
            </w:r>
          </w:p>
          <w:p w:rsidR="00227556" w:rsidRPr="00227556" w:rsidRDefault="00227556" w:rsidP="00227556">
            <w:pPr>
              <w:rPr>
                <w:b/>
                <w:sz w:val="28"/>
                <w:szCs w:val="28"/>
              </w:rPr>
            </w:pPr>
            <w:r w:rsidRPr="00227556">
              <w:rPr>
                <w:b/>
                <w:sz w:val="28"/>
                <w:szCs w:val="28"/>
              </w:rPr>
              <w:t xml:space="preserve">Филиал «Железногорский» </w:t>
            </w:r>
          </w:p>
          <w:p w:rsidR="00227556" w:rsidRPr="00227556" w:rsidRDefault="00227556" w:rsidP="00227556">
            <w:pPr>
              <w:rPr>
                <w:b/>
                <w:sz w:val="28"/>
                <w:szCs w:val="28"/>
              </w:rPr>
            </w:pPr>
            <w:r w:rsidRPr="00227556">
              <w:rPr>
                <w:b/>
                <w:sz w:val="28"/>
                <w:szCs w:val="28"/>
              </w:rPr>
              <w:t>ФГУП «НО РАО»</w:t>
            </w:r>
          </w:p>
          <w:p w:rsidR="00227556" w:rsidRPr="00227556" w:rsidRDefault="00227556" w:rsidP="00227556">
            <w:pPr>
              <w:rPr>
                <w:sz w:val="28"/>
                <w:szCs w:val="28"/>
              </w:rPr>
            </w:pPr>
            <w:r w:rsidRPr="00227556">
              <w:rPr>
                <w:sz w:val="28"/>
                <w:szCs w:val="28"/>
              </w:rPr>
              <w:t xml:space="preserve">662970, Красноярский край, </w:t>
            </w:r>
          </w:p>
          <w:p w:rsidR="00227556" w:rsidRPr="00227556" w:rsidRDefault="00227556" w:rsidP="00227556">
            <w:pPr>
              <w:rPr>
                <w:sz w:val="28"/>
                <w:szCs w:val="28"/>
              </w:rPr>
            </w:pPr>
            <w:r w:rsidRPr="00227556">
              <w:rPr>
                <w:sz w:val="28"/>
                <w:szCs w:val="28"/>
              </w:rPr>
              <w:t xml:space="preserve">ЗАТО Железногорск, г. Железногорск, </w:t>
            </w:r>
          </w:p>
          <w:p w:rsidR="00227556" w:rsidRPr="00227556" w:rsidRDefault="00227556" w:rsidP="00227556">
            <w:pPr>
              <w:rPr>
                <w:sz w:val="28"/>
                <w:szCs w:val="28"/>
              </w:rPr>
            </w:pPr>
            <w:r w:rsidRPr="00227556">
              <w:rPr>
                <w:sz w:val="28"/>
                <w:szCs w:val="28"/>
              </w:rPr>
              <w:t>ул. Енисейская, зд.53.</w:t>
            </w:r>
          </w:p>
          <w:p w:rsidR="00227556" w:rsidRPr="00227556" w:rsidRDefault="00227556" w:rsidP="00227556">
            <w:pPr>
              <w:rPr>
                <w:sz w:val="28"/>
                <w:szCs w:val="28"/>
              </w:rPr>
            </w:pPr>
            <w:r w:rsidRPr="00227556">
              <w:rPr>
                <w:sz w:val="28"/>
                <w:szCs w:val="28"/>
              </w:rPr>
              <w:t>ИНН 5838009089 КПП 245243002</w:t>
            </w:r>
          </w:p>
          <w:p w:rsidR="00227556" w:rsidRPr="00227556" w:rsidRDefault="00227556" w:rsidP="00227556">
            <w:pPr>
              <w:rPr>
                <w:sz w:val="28"/>
                <w:szCs w:val="28"/>
              </w:rPr>
            </w:pPr>
            <w:proofErr w:type="gramStart"/>
            <w:r w:rsidRPr="00227556">
              <w:rPr>
                <w:sz w:val="28"/>
                <w:szCs w:val="28"/>
              </w:rPr>
              <w:t>Р</w:t>
            </w:r>
            <w:proofErr w:type="gramEnd"/>
            <w:r w:rsidRPr="00227556">
              <w:rPr>
                <w:sz w:val="28"/>
                <w:szCs w:val="28"/>
              </w:rPr>
              <w:t>/с № 40502810503340000018</w:t>
            </w:r>
          </w:p>
          <w:p w:rsidR="00227556" w:rsidRPr="00227556" w:rsidRDefault="00227556" w:rsidP="00227556">
            <w:pPr>
              <w:rPr>
                <w:sz w:val="28"/>
                <w:szCs w:val="28"/>
              </w:rPr>
            </w:pPr>
            <w:r w:rsidRPr="00227556">
              <w:rPr>
                <w:sz w:val="28"/>
                <w:szCs w:val="28"/>
              </w:rPr>
              <w:t>к/с 30101810100000000877</w:t>
            </w:r>
          </w:p>
          <w:p w:rsidR="00227556" w:rsidRPr="00227556" w:rsidRDefault="00227556" w:rsidP="00227556">
            <w:pPr>
              <w:rPr>
                <w:sz w:val="28"/>
                <w:szCs w:val="28"/>
              </w:rPr>
            </w:pPr>
            <w:r w:rsidRPr="00227556">
              <w:rPr>
                <w:sz w:val="28"/>
                <w:szCs w:val="28"/>
              </w:rPr>
              <w:t>БИК 040407877</w:t>
            </w:r>
          </w:p>
          <w:p w:rsidR="00227556" w:rsidRPr="00227556" w:rsidRDefault="00227556" w:rsidP="00227556">
            <w:pPr>
              <w:rPr>
                <w:sz w:val="28"/>
                <w:szCs w:val="28"/>
              </w:rPr>
            </w:pPr>
            <w:r w:rsidRPr="00227556">
              <w:rPr>
                <w:sz w:val="28"/>
                <w:szCs w:val="28"/>
              </w:rPr>
              <w:t xml:space="preserve">Ф-л ГПБ (ОАО) в г. Красноярске, </w:t>
            </w:r>
            <w:proofErr w:type="spellStart"/>
            <w:r w:rsidRPr="00227556">
              <w:rPr>
                <w:sz w:val="28"/>
                <w:szCs w:val="28"/>
              </w:rPr>
              <w:t>г</w:t>
            </w:r>
            <w:proofErr w:type="gramStart"/>
            <w:r w:rsidRPr="00227556">
              <w:rPr>
                <w:sz w:val="28"/>
                <w:szCs w:val="28"/>
              </w:rPr>
              <w:t>.К</w:t>
            </w:r>
            <w:proofErr w:type="gramEnd"/>
            <w:r w:rsidRPr="00227556">
              <w:rPr>
                <w:sz w:val="28"/>
                <w:szCs w:val="28"/>
              </w:rPr>
              <w:t>расноярск</w:t>
            </w:r>
            <w:proofErr w:type="spellEnd"/>
            <w:r w:rsidRPr="00227556">
              <w:rPr>
                <w:sz w:val="28"/>
                <w:szCs w:val="28"/>
              </w:rPr>
              <w:t>,</w:t>
            </w:r>
          </w:p>
          <w:p w:rsidR="00227556" w:rsidRPr="00227556" w:rsidRDefault="00227556" w:rsidP="00227556">
            <w:pPr>
              <w:rPr>
                <w:sz w:val="28"/>
                <w:szCs w:val="28"/>
                <w:lang w:val="en-US"/>
              </w:rPr>
            </w:pPr>
            <w:r w:rsidRPr="00227556">
              <w:rPr>
                <w:sz w:val="28"/>
                <w:szCs w:val="28"/>
              </w:rPr>
              <w:t>тел</w:t>
            </w:r>
            <w:r w:rsidRPr="00227556">
              <w:rPr>
                <w:sz w:val="28"/>
                <w:szCs w:val="28"/>
                <w:lang w:val="en-US"/>
              </w:rPr>
              <w:t>. 8 (3919) 76-96-55, 76-96-54</w:t>
            </w:r>
          </w:p>
          <w:p w:rsidR="00FE131F" w:rsidRPr="00706997" w:rsidRDefault="00227556" w:rsidP="00227556">
            <w:pPr>
              <w:pStyle w:val="ab"/>
              <w:ind w:firstLine="2"/>
              <w:jc w:val="left"/>
              <w:rPr>
                <w:sz w:val="28"/>
                <w:szCs w:val="28"/>
                <w:lang w:val="en-US"/>
              </w:rPr>
            </w:pPr>
            <w:r w:rsidRPr="00227556">
              <w:rPr>
                <w:sz w:val="28"/>
                <w:szCs w:val="28"/>
                <w:lang w:val="en-US"/>
              </w:rPr>
              <w:t xml:space="preserve">E-mail: </w:t>
            </w:r>
            <w:r w:rsidR="00A61EF7">
              <w:fldChar w:fldCharType="begin"/>
            </w:r>
            <w:r w:rsidR="00A61EF7" w:rsidRPr="00D24495">
              <w:rPr>
                <w:lang w:val="en-US"/>
              </w:rPr>
              <w:instrText xml:space="preserve"> HYPERLINK "mailto:fe@norao.ru" </w:instrText>
            </w:r>
            <w:r w:rsidR="00A61EF7">
              <w:fldChar w:fldCharType="separate"/>
            </w:r>
            <w:r w:rsidRPr="00227556">
              <w:rPr>
                <w:rStyle w:val="ac"/>
                <w:sz w:val="28"/>
                <w:szCs w:val="28"/>
                <w:lang w:val="en-US"/>
              </w:rPr>
              <w:t>fe@norao.ru</w:t>
            </w:r>
            <w:r w:rsidR="00A61EF7">
              <w:rPr>
                <w:rStyle w:val="ac"/>
                <w:sz w:val="28"/>
                <w:szCs w:val="28"/>
                <w:lang w:val="en-US"/>
              </w:rPr>
              <w:fldChar w:fldCharType="end"/>
            </w:r>
          </w:p>
        </w:tc>
        <w:tc>
          <w:tcPr>
            <w:tcW w:w="4783" w:type="dxa"/>
          </w:tcPr>
          <w:p w:rsidR="000578B8" w:rsidRDefault="00B4161B" w:rsidP="00D71CE2">
            <w:pPr>
              <w:jc w:val="both"/>
              <w:rPr>
                <w:b/>
                <w:bCs/>
                <w:sz w:val="28"/>
                <w:szCs w:val="28"/>
              </w:rPr>
            </w:pPr>
            <w:r w:rsidRPr="00AD196A">
              <w:rPr>
                <w:b/>
                <w:bCs/>
                <w:sz w:val="28"/>
                <w:szCs w:val="28"/>
              </w:rPr>
              <w:t>Поставщик</w:t>
            </w:r>
            <w:r w:rsidR="000578B8" w:rsidRPr="00AD196A">
              <w:rPr>
                <w:b/>
                <w:bCs/>
                <w:sz w:val="28"/>
                <w:szCs w:val="28"/>
              </w:rPr>
              <w:t>:</w:t>
            </w:r>
          </w:p>
          <w:p w:rsidR="00F7476F" w:rsidRPr="00AD196A" w:rsidRDefault="00F7476F" w:rsidP="00D71CE2">
            <w:pPr>
              <w:jc w:val="both"/>
              <w:rPr>
                <w:sz w:val="28"/>
                <w:szCs w:val="28"/>
              </w:rPr>
            </w:pPr>
          </w:p>
        </w:tc>
      </w:tr>
      <w:tr w:rsidR="000578B8" w:rsidRPr="00AD196A" w:rsidTr="00CF2D60">
        <w:tc>
          <w:tcPr>
            <w:tcW w:w="4928" w:type="dxa"/>
          </w:tcPr>
          <w:p w:rsidR="00F7476F" w:rsidRDefault="00F7476F" w:rsidP="00D71CE2">
            <w:pPr>
              <w:jc w:val="both"/>
              <w:rPr>
                <w:sz w:val="28"/>
                <w:szCs w:val="28"/>
              </w:rPr>
            </w:pPr>
          </w:p>
          <w:p w:rsidR="000578B8" w:rsidRPr="00AD196A" w:rsidRDefault="000578B8" w:rsidP="00D71CE2">
            <w:pPr>
              <w:jc w:val="both"/>
              <w:rPr>
                <w:sz w:val="28"/>
                <w:szCs w:val="28"/>
              </w:rPr>
            </w:pPr>
            <w:r w:rsidRPr="00AD196A">
              <w:rPr>
                <w:sz w:val="28"/>
                <w:szCs w:val="28"/>
              </w:rPr>
              <w:t xml:space="preserve">От </w:t>
            </w:r>
            <w:r w:rsidR="00193EDC" w:rsidRPr="00AD196A">
              <w:rPr>
                <w:sz w:val="28"/>
                <w:szCs w:val="28"/>
              </w:rPr>
              <w:t>Покупателя</w:t>
            </w:r>
            <w:r w:rsidRPr="00AD196A">
              <w:rPr>
                <w:sz w:val="28"/>
                <w:szCs w:val="28"/>
              </w:rPr>
              <w:t>:</w:t>
            </w:r>
          </w:p>
          <w:p w:rsidR="00CF2D60" w:rsidRDefault="00FE131F" w:rsidP="00D71CE2">
            <w:pPr>
              <w:jc w:val="both"/>
              <w:rPr>
                <w:sz w:val="28"/>
                <w:szCs w:val="28"/>
              </w:rPr>
            </w:pPr>
            <w:r w:rsidRPr="00AD196A">
              <w:rPr>
                <w:sz w:val="28"/>
                <w:szCs w:val="28"/>
              </w:rPr>
              <w:t>Директор филиала</w:t>
            </w:r>
            <w:r w:rsidR="00CF2D60">
              <w:rPr>
                <w:sz w:val="28"/>
                <w:szCs w:val="28"/>
              </w:rPr>
              <w:t xml:space="preserve"> </w:t>
            </w:r>
            <w:r w:rsidRPr="00AD196A">
              <w:rPr>
                <w:sz w:val="28"/>
                <w:szCs w:val="28"/>
              </w:rPr>
              <w:t xml:space="preserve"> «Железногорский» </w:t>
            </w:r>
          </w:p>
          <w:p w:rsidR="00193EDC" w:rsidRDefault="00FE131F" w:rsidP="00D71CE2">
            <w:pPr>
              <w:jc w:val="both"/>
              <w:rPr>
                <w:sz w:val="28"/>
                <w:szCs w:val="28"/>
              </w:rPr>
            </w:pPr>
            <w:r w:rsidRPr="00AD196A">
              <w:rPr>
                <w:sz w:val="28"/>
                <w:szCs w:val="28"/>
              </w:rPr>
              <w:t>ФГУП «НО РАО»</w:t>
            </w:r>
          </w:p>
          <w:p w:rsidR="000578B8" w:rsidRPr="00AD196A" w:rsidRDefault="00193EDC" w:rsidP="00AD196A">
            <w:pPr>
              <w:jc w:val="both"/>
              <w:rPr>
                <w:sz w:val="28"/>
                <w:szCs w:val="28"/>
              </w:rPr>
            </w:pPr>
            <w:r w:rsidRPr="00AD196A">
              <w:rPr>
                <w:sz w:val="28"/>
                <w:szCs w:val="28"/>
              </w:rPr>
              <w:t>_________________ А.В. Понизов</w:t>
            </w:r>
          </w:p>
        </w:tc>
        <w:tc>
          <w:tcPr>
            <w:tcW w:w="4783" w:type="dxa"/>
          </w:tcPr>
          <w:p w:rsidR="00F7476F" w:rsidRDefault="00F7476F" w:rsidP="00EB3FA6">
            <w:pPr>
              <w:jc w:val="both"/>
              <w:rPr>
                <w:sz w:val="28"/>
                <w:szCs w:val="28"/>
              </w:rPr>
            </w:pPr>
          </w:p>
          <w:p w:rsidR="00193EDC" w:rsidRPr="00AD196A" w:rsidRDefault="000578B8" w:rsidP="00EB3FA6">
            <w:pPr>
              <w:jc w:val="both"/>
              <w:rPr>
                <w:sz w:val="28"/>
                <w:szCs w:val="28"/>
              </w:rPr>
            </w:pPr>
            <w:r w:rsidRPr="00AD196A">
              <w:rPr>
                <w:sz w:val="28"/>
                <w:szCs w:val="28"/>
              </w:rPr>
              <w:t xml:space="preserve">От </w:t>
            </w:r>
            <w:r w:rsidR="00193EDC" w:rsidRPr="00AD196A">
              <w:rPr>
                <w:sz w:val="28"/>
                <w:szCs w:val="28"/>
              </w:rPr>
              <w:t>Поставщика</w:t>
            </w:r>
            <w:r w:rsidRPr="00AD196A">
              <w:rPr>
                <w:sz w:val="28"/>
                <w:szCs w:val="28"/>
              </w:rPr>
              <w:t>:</w:t>
            </w:r>
          </w:p>
          <w:p w:rsidR="00F7476F" w:rsidRDefault="00F7476F" w:rsidP="00EB3FA6">
            <w:pPr>
              <w:jc w:val="both"/>
              <w:rPr>
                <w:sz w:val="28"/>
                <w:szCs w:val="28"/>
              </w:rPr>
            </w:pPr>
          </w:p>
          <w:p w:rsidR="00F7476F" w:rsidRDefault="00F7476F" w:rsidP="00EB3FA6">
            <w:pPr>
              <w:jc w:val="both"/>
              <w:rPr>
                <w:sz w:val="28"/>
                <w:szCs w:val="28"/>
              </w:rPr>
            </w:pPr>
          </w:p>
          <w:p w:rsidR="000578B8" w:rsidRPr="00AD196A" w:rsidRDefault="00E279B5" w:rsidP="00F7476F">
            <w:pPr>
              <w:jc w:val="both"/>
              <w:rPr>
                <w:sz w:val="28"/>
                <w:szCs w:val="28"/>
              </w:rPr>
            </w:pPr>
            <w:r w:rsidRPr="00AD196A">
              <w:rPr>
                <w:sz w:val="28"/>
                <w:szCs w:val="28"/>
              </w:rPr>
              <w:t>______________</w:t>
            </w:r>
            <w:r w:rsidR="00F7476F">
              <w:rPr>
                <w:sz w:val="28"/>
                <w:szCs w:val="28"/>
              </w:rPr>
              <w:t>/____________/</w:t>
            </w:r>
          </w:p>
        </w:tc>
      </w:tr>
    </w:tbl>
    <w:p w:rsidR="00107C61" w:rsidRPr="00AD196A" w:rsidRDefault="00107C61" w:rsidP="00107C61">
      <w:pPr>
        <w:ind w:firstLine="3686"/>
        <w:jc w:val="right"/>
        <w:rPr>
          <w:sz w:val="28"/>
          <w:szCs w:val="28"/>
        </w:rPr>
      </w:pPr>
      <w:r w:rsidRPr="00AD196A">
        <w:rPr>
          <w:sz w:val="28"/>
          <w:szCs w:val="28"/>
        </w:rPr>
        <w:br w:type="page"/>
      </w:r>
      <w:r w:rsidR="00B109E3" w:rsidRPr="00AD196A">
        <w:rPr>
          <w:sz w:val="28"/>
          <w:szCs w:val="28"/>
        </w:rPr>
        <w:lastRenderedPageBreak/>
        <w:t>Приложение №</w:t>
      </w:r>
      <w:bookmarkEnd w:id="22"/>
      <w:r w:rsidR="00B109E3" w:rsidRPr="00AD196A">
        <w:rPr>
          <w:sz w:val="28"/>
          <w:szCs w:val="28"/>
        </w:rPr>
        <w:t xml:space="preserve"> 1 </w:t>
      </w:r>
    </w:p>
    <w:p w:rsidR="00107C61" w:rsidRPr="00AD196A" w:rsidRDefault="00B109E3" w:rsidP="00107C61">
      <w:pPr>
        <w:ind w:firstLine="3686"/>
        <w:jc w:val="right"/>
        <w:rPr>
          <w:sz w:val="28"/>
          <w:szCs w:val="28"/>
        </w:rPr>
      </w:pPr>
      <w:r w:rsidRPr="00AD196A">
        <w:rPr>
          <w:sz w:val="28"/>
          <w:szCs w:val="28"/>
        </w:rPr>
        <w:t>к Договору</w:t>
      </w:r>
      <w:r w:rsidR="00107C61" w:rsidRPr="00AD196A">
        <w:rPr>
          <w:sz w:val="28"/>
          <w:szCs w:val="28"/>
        </w:rPr>
        <w:t xml:space="preserve"> </w:t>
      </w:r>
      <w:r w:rsidRPr="00AD196A">
        <w:rPr>
          <w:sz w:val="28"/>
          <w:szCs w:val="28"/>
        </w:rPr>
        <w:t>№</w:t>
      </w:r>
      <w:r w:rsidR="003627D4" w:rsidRPr="00AD196A">
        <w:rPr>
          <w:sz w:val="28"/>
          <w:szCs w:val="28"/>
        </w:rPr>
        <w:t xml:space="preserve"> 319-</w:t>
      </w:r>
      <w:r w:rsidR="00F7476F">
        <w:rPr>
          <w:sz w:val="28"/>
          <w:szCs w:val="28"/>
        </w:rPr>
        <w:t>____________</w:t>
      </w:r>
    </w:p>
    <w:p w:rsidR="00B109E3" w:rsidRPr="00AD196A" w:rsidRDefault="00B109E3" w:rsidP="00107C61">
      <w:pPr>
        <w:ind w:firstLine="3686"/>
        <w:jc w:val="right"/>
        <w:rPr>
          <w:sz w:val="28"/>
          <w:szCs w:val="28"/>
        </w:rPr>
      </w:pPr>
      <w:r w:rsidRPr="00AD196A">
        <w:rPr>
          <w:sz w:val="28"/>
          <w:szCs w:val="28"/>
        </w:rPr>
        <w:t xml:space="preserve"> от «____»___________</w:t>
      </w:r>
      <w:r w:rsidR="00107C61" w:rsidRPr="00AD196A">
        <w:rPr>
          <w:sz w:val="28"/>
          <w:szCs w:val="28"/>
        </w:rPr>
        <w:t>201</w:t>
      </w:r>
      <w:r w:rsidR="00F7476F">
        <w:rPr>
          <w:sz w:val="28"/>
          <w:szCs w:val="28"/>
        </w:rPr>
        <w:t>4</w:t>
      </w:r>
      <w:r w:rsidR="00107C61" w:rsidRPr="00AD196A">
        <w:rPr>
          <w:sz w:val="28"/>
          <w:szCs w:val="28"/>
        </w:rPr>
        <w:t xml:space="preserve"> </w:t>
      </w:r>
      <w:r w:rsidRPr="00AD196A">
        <w:rPr>
          <w:sz w:val="28"/>
          <w:szCs w:val="28"/>
        </w:rPr>
        <w:t>года</w:t>
      </w:r>
    </w:p>
    <w:p w:rsidR="00B109E3" w:rsidRPr="00AD196A" w:rsidRDefault="00B109E3" w:rsidP="00097C9F">
      <w:pPr>
        <w:rPr>
          <w:b/>
          <w:sz w:val="28"/>
          <w:szCs w:val="28"/>
        </w:rPr>
      </w:pPr>
    </w:p>
    <w:p w:rsidR="00900E74" w:rsidRPr="00AD196A" w:rsidRDefault="00900E74" w:rsidP="00900E74">
      <w:pPr>
        <w:jc w:val="center"/>
        <w:rPr>
          <w:b/>
          <w:sz w:val="28"/>
          <w:szCs w:val="28"/>
        </w:rPr>
      </w:pPr>
      <w:bookmarkStart w:id="23" w:name="_Toc157679453"/>
      <w:bookmarkStart w:id="24" w:name="_Toc168144796"/>
      <w:bookmarkStart w:id="25" w:name="_Toc168159782"/>
      <w:bookmarkStart w:id="26" w:name="_Toc213335134"/>
      <w:bookmarkStart w:id="27" w:name="_Toc213679137"/>
      <w:bookmarkStart w:id="28" w:name="_Toc213679215"/>
      <w:r w:rsidRPr="00AD196A">
        <w:rPr>
          <w:b/>
          <w:sz w:val="28"/>
          <w:szCs w:val="28"/>
        </w:rPr>
        <w:t>СПЕЦИФИКАЦИЯ</w:t>
      </w:r>
      <w:bookmarkEnd w:id="23"/>
      <w:bookmarkEnd w:id="24"/>
      <w:bookmarkEnd w:id="25"/>
      <w:bookmarkEnd w:id="26"/>
      <w:bookmarkEnd w:id="27"/>
      <w:bookmarkEnd w:id="28"/>
    </w:p>
    <w:p w:rsidR="00900E74" w:rsidRPr="00AD196A" w:rsidRDefault="00900E74" w:rsidP="00900E74">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2703"/>
        <w:gridCol w:w="2132"/>
        <w:gridCol w:w="681"/>
        <w:gridCol w:w="1377"/>
        <w:gridCol w:w="752"/>
        <w:gridCol w:w="1529"/>
      </w:tblGrid>
      <w:tr w:rsidR="007B2D85" w:rsidRPr="00AD196A" w:rsidTr="007B2D85">
        <w:trPr>
          <w:cantSplit/>
          <w:trHeight w:val="1184"/>
          <w:tblHeader/>
        </w:trPr>
        <w:tc>
          <w:tcPr>
            <w:tcW w:w="276" w:type="pct"/>
            <w:vAlign w:val="center"/>
          </w:tcPr>
          <w:p w:rsidR="007B2D85" w:rsidRPr="00AD196A" w:rsidRDefault="007B2D85" w:rsidP="00900E74">
            <w:pPr>
              <w:keepNext/>
              <w:spacing w:before="40" w:after="40"/>
              <w:ind w:right="-80"/>
              <w:jc w:val="center"/>
              <w:rPr>
                <w:b/>
                <w:snapToGrid w:val="0"/>
                <w:sz w:val="28"/>
                <w:szCs w:val="28"/>
              </w:rPr>
            </w:pPr>
            <w:r w:rsidRPr="00AD196A">
              <w:rPr>
                <w:b/>
                <w:snapToGrid w:val="0"/>
                <w:sz w:val="28"/>
                <w:szCs w:val="28"/>
              </w:rPr>
              <w:t xml:space="preserve">№ </w:t>
            </w:r>
            <w:proofErr w:type="gramStart"/>
            <w:r w:rsidRPr="00AD196A">
              <w:rPr>
                <w:b/>
                <w:snapToGrid w:val="0"/>
                <w:sz w:val="28"/>
                <w:szCs w:val="28"/>
              </w:rPr>
              <w:t>п</w:t>
            </w:r>
            <w:proofErr w:type="gramEnd"/>
            <w:r w:rsidRPr="00AD196A">
              <w:rPr>
                <w:b/>
                <w:snapToGrid w:val="0"/>
                <w:sz w:val="28"/>
                <w:szCs w:val="28"/>
              </w:rPr>
              <w:t>/п</w:t>
            </w:r>
          </w:p>
        </w:tc>
        <w:tc>
          <w:tcPr>
            <w:tcW w:w="1392" w:type="pct"/>
            <w:vAlign w:val="center"/>
          </w:tcPr>
          <w:p w:rsidR="007B2D85" w:rsidRPr="00AD196A" w:rsidRDefault="007B2D85" w:rsidP="00900E74">
            <w:pPr>
              <w:keepNext/>
              <w:spacing w:before="40" w:after="40"/>
              <w:ind w:right="-60"/>
              <w:jc w:val="center"/>
              <w:rPr>
                <w:b/>
                <w:snapToGrid w:val="0"/>
                <w:sz w:val="28"/>
                <w:szCs w:val="28"/>
              </w:rPr>
            </w:pPr>
            <w:r w:rsidRPr="00AD196A">
              <w:rPr>
                <w:b/>
                <w:snapToGrid w:val="0"/>
                <w:sz w:val="28"/>
                <w:szCs w:val="28"/>
              </w:rPr>
              <w:t>Наименование</w:t>
            </w:r>
          </w:p>
          <w:p w:rsidR="007B2D85" w:rsidRPr="00AD196A" w:rsidRDefault="007B2D85" w:rsidP="00900E74">
            <w:pPr>
              <w:keepNext/>
              <w:spacing w:before="40" w:after="40"/>
              <w:ind w:right="-60"/>
              <w:jc w:val="center"/>
              <w:rPr>
                <w:b/>
                <w:snapToGrid w:val="0"/>
                <w:sz w:val="28"/>
                <w:szCs w:val="28"/>
              </w:rPr>
            </w:pPr>
            <w:r w:rsidRPr="00AD196A">
              <w:rPr>
                <w:b/>
                <w:snapToGrid w:val="0"/>
                <w:sz w:val="28"/>
                <w:szCs w:val="28"/>
              </w:rPr>
              <w:t xml:space="preserve">Товара </w:t>
            </w:r>
          </w:p>
          <w:p w:rsidR="007B2D85" w:rsidRPr="00AD196A" w:rsidRDefault="007B2D85" w:rsidP="00900E74">
            <w:pPr>
              <w:keepNext/>
              <w:spacing w:before="40" w:after="40"/>
              <w:ind w:right="-60"/>
              <w:jc w:val="center"/>
              <w:rPr>
                <w:b/>
                <w:snapToGrid w:val="0"/>
                <w:sz w:val="28"/>
                <w:szCs w:val="28"/>
              </w:rPr>
            </w:pPr>
            <w:r w:rsidRPr="00AD196A">
              <w:rPr>
                <w:b/>
                <w:snapToGrid w:val="0"/>
                <w:sz w:val="28"/>
                <w:szCs w:val="28"/>
              </w:rPr>
              <w:t>(марка, модель и т.п.)</w:t>
            </w:r>
          </w:p>
        </w:tc>
        <w:tc>
          <w:tcPr>
            <w:tcW w:w="1098" w:type="pct"/>
          </w:tcPr>
          <w:p w:rsidR="007B2D85" w:rsidRPr="00AD196A" w:rsidRDefault="007B2D85" w:rsidP="002B41B1">
            <w:pPr>
              <w:keepNext/>
              <w:spacing w:before="40" w:after="40"/>
              <w:ind w:right="-70"/>
              <w:jc w:val="center"/>
              <w:rPr>
                <w:b/>
                <w:snapToGrid w:val="0"/>
                <w:sz w:val="28"/>
                <w:szCs w:val="28"/>
              </w:rPr>
            </w:pPr>
            <w:r>
              <w:rPr>
                <w:b/>
                <w:snapToGrid w:val="0"/>
                <w:sz w:val="28"/>
                <w:szCs w:val="28"/>
              </w:rPr>
              <w:t>Комплект</w:t>
            </w:r>
            <w:r w:rsidR="002B41B1">
              <w:rPr>
                <w:b/>
                <w:snapToGrid w:val="0"/>
                <w:sz w:val="28"/>
                <w:szCs w:val="28"/>
              </w:rPr>
              <w:t>ация</w:t>
            </w:r>
          </w:p>
        </w:tc>
        <w:tc>
          <w:tcPr>
            <w:tcW w:w="351" w:type="pct"/>
            <w:vAlign w:val="center"/>
          </w:tcPr>
          <w:p w:rsidR="007B2D85" w:rsidRPr="00AD196A" w:rsidRDefault="007B2D85" w:rsidP="00900E74">
            <w:pPr>
              <w:keepNext/>
              <w:spacing w:before="40" w:after="40"/>
              <w:ind w:right="-70"/>
              <w:jc w:val="center"/>
              <w:rPr>
                <w:b/>
                <w:snapToGrid w:val="0"/>
                <w:sz w:val="28"/>
                <w:szCs w:val="28"/>
              </w:rPr>
            </w:pPr>
            <w:r w:rsidRPr="00AD196A">
              <w:rPr>
                <w:b/>
                <w:snapToGrid w:val="0"/>
                <w:sz w:val="28"/>
                <w:szCs w:val="28"/>
              </w:rPr>
              <w:t>Ед. изм.</w:t>
            </w:r>
          </w:p>
        </w:tc>
        <w:tc>
          <w:tcPr>
            <w:tcW w:w="709" w:type="pct"/>
            <w:vAlign w:val="center"/>
          </w:tcPr>
          <w:p w:rsidR="007B2D85" w:rsidRPr="00AD196A" w:rsidRDefault="007B2D85" w:rsidP="00900E74">
            <w:pPr>
              <w:keepNext/>
              <w:spacing w:before="40" w:after="40"/>
              <w:ind w:right="-66"/>
              <w:jc w:val="center"/>
              <w:rPr>
                <w:b/>
                <w:snapToGrid w:val="0"/>
                <w:sz w:val="28"/>
                <w:szCs w:val="28"/>
              </w:rPr>
            </w:pPr>
            <w:r w:rsidRPr="00AD196A">
              <w:rPr>
                <w:b/>
                <w:snapToGrid w:val="0"/>
                <w:sz w:val="28"/>
                <w:szCs w:val="28"/>
              </w:rPr>
              <w:t>Цена за ед.,</w:t>
            </w:r>
            <w:r>
              <w:rPr>
                <w:b/>
                <w:snapToGrid w:val="0"/>
                <w:sz w:val="28"/>
                <w:szCs w:val="28"/>
              </w:rPr>
              <w:t xml:space="preserve"> </w:t>
            </w:r>
            <w:r w:rsidRPr="00AD196A">
              <w:rPr>
                <w:b/>
                <w:snapToGrid w:val="0"/>
                <w:sz w:val="28"/>
                <w:szCs w:val="28"/>
              </w:rPr>
              <w:t>руб.</w:t>
            </w:r>
          </w:p>
          <w:p w:rsidR="007B2D85" w:rsidRPr="00AD196A" w:rsidRDefault="007B2D85" w:rsidP="00900E74">
            <w:pPr>
              <w:keepNext/>
              <w:spacing w:before="40" w:after="40"/>
              <w:ind w:right="-66"/>
              <w:jc w:val="center"/>
              <w:rPr>
                <w:b/>
                <w:snapToGrid w:val="0"/>
                <w:sz w:val="28"/>
                <w:szCs w:val="28"/>
              </w:rPr>
            </w:pPr>
            <w:r w:rsidRPr="00AD196A">
              <w:rPr>
                <w:b/>
                <w:snapToGrid w:val="0"/>
                <w:sz w:val="28"/>
                <w:szCs w:val="28"/>
              </w:rPr>
              <w:t>(включая НДС)</w:t>
            </w:r>
          </w:p>
          <w:p w:rsidR="007B2D85" w:rsidRPr="00AD196A" w:rsidRDefault="007B2D85" w:rsidP="00900E74">
            <w:pPr>
              <w:keepNext/>
              <w:spacing w:before="40" w:after="40"/>
              <w:ind w:right="57"/>
              <w:jc w:val="center"/>
              <w:rPr>
                <w:b/>
                <w:snapToGrid w:val="0"/>
                <w:sz w:val="28"/>
                <w:szCs w:val="28"/>
              </w:rPr>
            </w:pPr>
          </w:p>
        </w:tc>
        <w:tc>
          <w:tcPr>
            <w:tcW w:w="386" w:type="pct"/>
            <w:vAlign w:val="center"/>
          </w:tcPr>
          <w:p w:rsidR="007B2D85" w:rsidRPr="00AD196A" w:rsidRDefault="007B2D85" w:rsidP="00F7476F">
            <w:pPr>
              <w:keepNext/>
              <w:spacing w:before="40" w:after="40"/>
              <w:ind w:right="-61"/>
              <w:jc w:val="center"/>
              <w:rPr>
                <w:b/>
                <w:snapToGrid w:val="0"/>
                <w:sz w:val="28"/>
                <w:szCs w:val="28"/>
              </w:rPr>
            </w:pPr>
            <w:r w:rsidRPr="00AD196A">
              <w:rPr>
                <w:b/>
                <w:snapToGrid w:val="0"/>
                <w:sz w:val="28"/>
                <w:szCs w:val="28"/>
              </w:rPr>
              <w:t>Кол</w:t>
            </w:r>
            <w:r>
              <w:rPr>
                <w:b/>
                <w:snapToGrid w:val="0"/>
                <w:sz w:val="28"/>
                <w:szCs w:val="28"/>
              </w:rPr>
              <w:t>-</w:t>
            </w:r>
            <w:r w:rsidRPr="00AD196A">
              <w:rPr>
                <w:b/>
                <w:snapToGrid w:val="0"/>
                <w:sz w:val="28"/>
                <w:szCs w:val="28"/>
              </w:rPr>
              <w:t>во</w:t>
            </w:r>
          </w:p>
        </w:tc>
        <w:tc>
          <w:tcPr>
            <w:tcW w:w="787" w:type="pct"/>
          </w:tcPr>
          <w:p w:rsidR="007B2D85" w:rsidRPr="00AD196A" w:rsidRDefault="007B2D85" w:rsidP="00900E74">
            <w:pPr>
              <w:keepNext/>
              <w:spacing w:before="40" w:after="40"/>
              <w:ind w:right="-61"/>
              <w:jc w:val="center"/>
              <w:rPr>
                <w:b/>
                <w:snapToGrid w:val="0"/>
                <w:sz w:val="28"/>
                <w:szCs w:val="28"/>
              </w:rPr>
            </w:pPr>
            <w:r w:rsidRPr="00AD196A">
              <w:rPr>
                <w:b/>
                <w:snapToGrid w:val="0"/>
                <w:sz w:val="28"/>
                <w:szCs w:val="28"/>
              </w:rPr>
              <w:t>Общая стоимость,</w:t>
            </w:r>
          </w:p>
          <w:p w:rsidR="007B2D85" w:rsidRPr="00AD196A" w:rsidRDefault="007B2D85" w:rsidP="00900E74">
            <w:pPr>
              <w:keepNext/>
              <w:spacing w:before="40" w:after="40"/>
              <w:ind w:right="-61"/>
              <w:jc w:val="center"/>
              <w:rPr>
                <w:b/>
                <w:snapToGrid w:val="0"/>
                <w:sz w:val="28"/>
                <w:szCs w:val="28"/>
              </w:rPr>
            </w:pPr>
            <w:r w:rsidRPr="00AD196A">
              <w:rPr>
                <w:b/>
                <w:snapToGrid w:val="0"/>
                <w:sz w:val="28"/>
                <w:szCs w:val="28"/>
              </w:rPr>
              <w:t>руб.</w:t>
            </w:r>
          </w:p>
          <w:p w:rsidR="007B2D85" w:rsidRPr="00AD196A" w:rsidRDefault="007B2D85" w:rsidP="00900E74">
            <w:pPr>
              <w:keepNext/>
              <w:spacing w:before="40" w:after="40"/>
              <w:ind w:right="-61"/>
              <w:jc w:val="center"/>
              <w:rPr>
                <w:b/>
                <w:snapToGrid w:val="0"/>
                <w:sz w:val="28"/>
                <w:szCs w:val="28"/>
              </w:rPr>
            </w:pPr>
            <w:r w:rsidRPr="00AD196A">
              <w:rPr>
                <w:b/>
                <w:snapToGrid w:val="0"/>
                <w:sz w:val="28"/>
                <w:szCs w:val="28"/>
              </w:rPr>
              <w:t>(включая НДС)</w:t>
            </w: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bCs/>
                <w:color w:val="000000"/>
                <w:sz w:val="28"/>
                <w:szCs w:val="28"/>
                <w:bdr w:val="none" w:sz="0" w:space="0" w:color="auto" w:frame="1"/>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vAlign w:val="center"/>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bCs/>
                <w:color w:val="000000"/>
                <w:sz w:val="28"/>
                <w:szCs w:val="28"/>
                <w:bdr w:val="none" w:sz="0" w:space="0" w:color="auto" w:frame="1"/>
              </w:rPr>
            </w:pPr>
          </w:p>
        </w:tc>
        <w:tc>
          <w:tcPr>
            <w:tcW w:w="1098" w:type="pct"/>
          </w:tcPr>
          <w:p w:rsidR="007B2D85" w:rsidRPr="00AD196A" w:rsidRDefault="007B2D85" w:rsidP="00900E74">
            <w:pPr>
              <w:spacing w:before="40" w:after="40"/>
              <w:ind w:right="57"/>
              <w:jc w:val="center"/>
              <w:rPr>
                <w:snapToGrid w:val="0"/>
                <w:sz w:val="28"/>
                <w:szCs w:val="28"/>
              </w:rPr>
            </w:pPr>
          </w:p>
        </w:tc>
        <w:tc>
          <w:tcPr>
            <w:tcW w:w="351" w:type="pct"/>
            <w:vAlign w:val="center"/>
          </w:tcPr>
          <w:p w:rsidR="007B2D85" w:rsidRPr="00AD196A" w:rsidRDefault="007B2D85" w:rsidP="00900E74">
            <w:pPr>
              <w:spacing w:before="40" w:after="40"/>
              <w:ind w:right="57"/>
              <w:jc w:val="center"/>
              <w:rPr>
                <w:snapToGrid w:val="0"/>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vAlign w:val="center"/>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r w:rsidRPr="00AD196A">
              <w:rPr>
                <w:sz w:val="28"/>
                <w:szCs w:val="28"/>
              </w:rPr>
              <w:t>1</w:t>
            </w: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4213" w:type="pct"/>
            <w:gridSpan w:val="6"/>
          </w:tcPr>
          <w:p w:rsidR="007B2D85" w:rsidRPr="00AD196A" w:rsidRDefault="007B2D85" w:rsidP="00900E74">
            <w:pPr>
              <w:spacing w:before="40" w:after="40"/>
              <w:ind w:right="176"/>
              <w:rPr>
                <w:b/>
                <w:snapToGrid w:val="0"/>
                <w:sz w:val="28"/>
                <w:szCs w:val="28"/>
              </w:rPr>
            </w:pPr>
            <w:r w:rsidRPr="00AD196A">
              <w:rPr>
                <w:b/>
                <w:snapToGrid w:val="0"/>
                <w:sz w:val="28"/>
                <w:szCs w:val="28"/>
              </w:rPr>
              <w:t>ИТОГО</w:t>
            </w:r>
          </w:p>
        </w:tc>
        <w:tc>
          <w:tcPr>
            <w:tcW w:w="787" w:type="pct"/>
          </w:tcPr>
          <w:p w:rsidR="007B2D85" w:rsidRPr="00AD196A" w:rsidRDefault="007B2D85" w:rsidP="00B904B2">
            <w:pPr>
              <w:spacing w:before="40" w:after="40"/>
              <w:ind w:right="176"/>
              <w:rPr>
                <w:b/>
                <w:snapToGrid w:val="0"/>
                <w:sz w:val="28"/>
                <w:szCs w:val="28"/>
              </w:rPr>
            </w:pPr>
          </w:p>
        </w:tc>
      </w:tr>
      <w:tr w:rsidR="007B2D85" w:rsidRPr="00AD196A" w:rsidTr="007B2D85">
        <w:trPr>
          <w:cantSplit/>
          <w:trHeight w:val="366"/>
        </w:trPr>
        <w:tc>
          <w:tcPr>
            <w:tcW w:w="4213" w:type="pct"/>
            <w:gridSpan w:val="6"/>
          </w:tcPr>
          <w:p w:rsidR="007B2D85" w:rsidRPr="00AD196A" w:rsidRDefault="007B2D85" w:rsidP="00900E74">
            <w:pPr>
              <w:spacing w:before="40" w:after="40"/>
              <w:ind w:right="176"/>
              <w:rPr>
                <w:b/>
                <w:snapToGrid w:val="0"/>
                <w:sz w:val="28"/>
                <w:szCs w:val="28"/>
              </w:rPr>
            </w:pPr>
            <w:r w:rsidRPr="00AD196A">
              <w:rPr>
                <w:b/>
                <w:snapToGrid w:val="0"/>
                <w:sz w:val="28"/>
                <w:szCs w:val="28"/>
              </w:rPr>
              <w:t>В том числе НДС-18%</w:t>
            </w:r>
          </w:p>
        </w:tc>
        <w:tc>
          <w:tcPr>
            <w:tcW w:w="787" w:type="pct"/>
          </w:tcPr>
          <w:p w:rsidR="007B2D85" w:rsidRPr="00AD196A" w:rsidRDefault="007B2D85" w:rsidP="00900E74">
            <w:pPr>
              <w:spacing w:before="40" w:after="40"/>
              <w:ind w:right="176"/>
              <w:rPr>
                <w:b/>
                <w:snapToGrid w:val="0"/>
                <w:sz w:val="28"/>
                <w:szCs w:val="28"/>
              </w:rPr>
            </w:pPr>
          </w:p>
        </w:tc>
      </w:tr>
    </w:tbl>
    <w:p w:rsidR="00BF3F59" w:rsidRDefault="00BF3F59" w:rsidP="0012410E">
      <w:pPr>
        <w:pStyle w:val="-0"/>
        <w:numPr>
          <w:ilvl w:val="0"/>
          <w:numId w:val="0"/>
        </w:numPr>
        <w:tabs>
          <w:tab w:val="num" w:pos="1701"/>
        </w:tabs>
        <w:ind w:firstLine="540"/>
        <w:rPr>
          <w:sz w:val="28"/>
          <w:szCs w:val="28"/>
        </w:rPr>
      </w:pPr>
    </w:p>
    <w:p w:rsidR="00B346A7" w:rsidRDefault="00B109E3" w:rsidP="0012410E">
      <w:pPr>
        <w:pStyle w:val="-0"/>
        <w:numPr>
          <w:ilvl w:val="0"/>
          <w:numId w:val="0"/>
        </w:numPr>
        <w:tabs>
          <w:tab w:val="num" w:pos="1701"/>
        </w:tabs>
        <w:ind w:firstLine="540"/>
        <w:rPr>
          <w:sz w:val="28"/>
          <w:szCs w:val="28"/>
        </w:rPr>
      </w:pPr>
      <w:r w:rsidRPr="00AD196A">
        <w:rPr>
          <w:sz w:val="28"/>
          <w:szCs w:val="28"/>
        </w:rPr>
        <w:t xml:space="preserve">Итого:  </w:t>
      </w:r>
      <w:r w:rsidR="0012410E" w:rsidRPr="00AD196A">
        <w:rPr>
          <w:sz w:val="28"/>
          <w:szCs w:val="28"/>
        </w:rPr>
        <w:t xml:space="preserve"> </w:t>
      </w:r>
      <w:r w:rsidR="00F7476F">
        <w:rPr>
          <w:sz w:val="28"/>
          <w:szCs w:val="28"/>
        </w:rPr>
        <w:t>_____________________________________________</w:t>
      </w:r>
    </w:p>
    <w:p w:rsidR="00BF3F59" w:rsidRDefault="00BF3F59" w:rsidP="0012410E">
      <w:pPr>
        <w:pStyle w:val="-0"/>
        <w:numPr>
          <w:ilvl w:val="0"/>
          <w:numId w:val="0"/>
        </w:numPr>
        <w:tabs>
          <w:tab w:val="num" w:pos="1701"/>
        </w:tabs>
        <w:ind w:firstLine="540"/>
        <w:rPr>
          <w:sz w:val="28"/>
          <w:szCs w:val="28"/>
        </w:rPr>
      </w:pPr>
    </w:p>
    <w:p w:rsidR="00BF3F59" w:rsidRPr="00AD196A" w:rsidRDefault="00BF3F59" w:rsidP="0012410E">
      <w:pPr>
        <w:pStyle w:val="-0"/>
        <w:numPr>
          <w:ilvl w:val="0"/>
          <w:numId w:val="0"/>
        </w:numPr>
        <w:tabs>
          <w:tab w:val="num" w:pos="1701"/>
        </w:tabs>
        <w:ind w:firstLine="540"/>
        <w:rPr>
          <w:sz w:val="28"/>
          <w:szCs w:val="28"/>
        </w:rPr>
      </w:pPr>
    </w:p>
    <w:tbl>
      <w:tblPr>
        <w:tblW w:w="10048" w:type="dxa"/>
        <w:tblInd w:w="288" w:type="dxa"/>
        <w:tblLayout w:type="fixed"/>
        <w:tblLook w:val="0000" w:firstRow="0" w:lastRow="0" w:firstColumn="0" w:lastColumn="0" w:noHBand="0" w:noVBand="0"/>
      </w:tblPr>
      <w:tblGrid>
        <w:gridCol w:w="5107"/>
        <w:gridCol w:w="4941"/>
      </w:tblGrid>
      <w:tr w:rsidR="001A644A" w:rsidRPr="00AD196A" w:rsidTr="003637A3">
        <w:trPr>
          <w:trHeight w:val="1157"/>
        </w:trPr>
        <w:tc>
          <w:tcPr>
            <w:tcW w:w="5107" w:type="dxa"/>
          </w:tcPr>
          <w:p w:rsidR="00193EDC" w:rsidRDefault="00193EDC" w:rsidP="00193EDC">
            <w:pPr>
              <w:jc w:val="both"/>
              <w:rPr>
                <w:b/>
                <w:sz w:val="28"/>
                <w:szCs w:val="28"/>
              </w:rPr>
            </w:pPr>
            <w:r w:rsidRPr="00AD196A">
              <w:rPr>
                <w:b/>
                <w:sz w:val="28"/>
                <w:szCs w:val="28"/>
              </w:rPr>
              <w:t>От Покупателя:</w:t>
            </w:r>
          </w:p>
          <w:p w:rsidR="00BF3F59" w:rsidRPr="00AD196A" w:rsidRDefault="00BF3F59" w:rsidP="00193EDC">
            <w:pPr>
              <w:jc w:val="both"/>
              <w:rPr>
                <w:b/>
                <w:sz w:val="28"/>
                <w:szCs w:val="28"/>
              </w:rPr>
            </w:pPr>
          </w:p>
          <w:p w:rsidR="00DE3CE2" w:rsidRDefault="003637A3" w:rsidP="003637A3">
            <w:pPr>
              <w:jc w:val="both"/>
              <w:rPr>
                <w:sz w:val="28"/>
                <w:szCs w:val="28"/>
              </w:rPr>
            </w:pPr>
            <w:r w:rsidRPr="00AD196A">
              <w:rPr>
                <w:sz w:val="28"/>
                <w:szCs w:val="28"/>
              </w:rPr>
              <w:t>Директор филиала «Железногорский»</w:t>
            </w:r>
          </w:p>
          <w:p w:rsidR="003637A3" w:rsidRDefault="003637A3" w:rsidP="003637A3">
            <w:pPr>
              <w:jc w:val="both"/>
              <w:rPr>
                <w:sz w:val="28"/>
                <w:szCs w:val="28"/>
              </w:rPr>
            </w:pPr>
            <w:r w:rsidRPr="00AD196A">
              <w:rPr>
                <w:sz w:val="28"/>
                <w:szCs w:val="28"/>
              </w:rPr>
              <w:t>ФГУП «НО РАО»</w:t>
            </w:r>
          </w:p>
          <w:p w:rsidR="00BF3F59" w:rsidRPr="00AD196A" w:rsidRDefault="00BF3F59" w:rsidP="003637A3">
            <w:pPr>
              <w:jc w:val="both"/>
              <w:rPr>
                <w:sz w:val="28"/>
                <w:szCs w:val="28"/>
              </w:rPr>
            </w:pPr>
          </w:p>
          <w:p w:rsidR="003637A3" w:rsidRPr="00AD196A" w:rsidRDefault="003637A3" w:rsidP="003637A3">
            <w:pPr>
              <w:jc w:val="both"/>
              <w:rPr>
                <w:sz w:val="28"/>
                <w:szCs w:val="28"/>
              </w:rPr>
            </w:pPr>
            <w:r w:rsidRPr="00AD196A">
              <w:rPr>
                <w:sz w:val="28"/>
                <w:szCs w:val="28"/>
              </w:rPr>
              <w:t>_________________ А.В. Понизов</w:t>
            </w:r>
          </w:p>
          <w:p w:rsidR="00193EDC" w:rsidRPr="00AD196A" w:rsidRDefault="00193EDC" w:rsidP="00193EDC">
            <w:pPr>
              <w:jc w:val="both"/>
              <w:rPr>
                <w:sz w:val="28"/>
                <w:szCs w:val="28"/>
              </w:rPr>
            </w:pPr>
          </w:p>
          <w:p w:rsidR="001A644A" w:rsidRPr="00AD196A" w:rsidRDefault="001A644A" w:rsidP="003637A3">
            <w:pPr>
              <w:jc w:val="both"/>
              <w:rPr>
                <w:b/>
                <w:sz w:val="28"/>
                <w:szCs w:val="28"/>
              </w:rPr>
            </w:pPr>
          </w:p>
        </w:tc>
        <w:tc>
          <w:tcPr>
            <w:tcW w:w="4941" w:type="dxa"/>
          </w:tcPr>
          <w:p w:rsidR="00494BE2" w:rsidRDefault="00494BE2" w:rsidP="00AD196A">
            <w:pPr>
              <w:ind w:left="534" w:hangingChars="190" w:hanging="534"/>
              <w:rPr>
                <w:b/>
                <w:sz w:val="28"/>
                <w:szCs w:val="28"/>
              </w:rPr>
            </w:pPr>
            <w:r w:rsidRPr="00AD196A">
              <w:rPr>
                <w:b/>
                <w:sz w:val="28"/>
                <w:szCs w:val="28"/>
              </w:rPr>
              <w:t>От Поставщика:</w:t>
            </w:r>
          </w:p>
          <w:p w:rsidR="001A644A" w:rsidRPr="00AD196A" w:rsidRDefault="001A644A" w:rsidP="00AD196A">
            <w:pPr>
              <w:ind w:left="532" w:hangingChars="190" w:hanging="532"/>
              <w:rPr>
                <w:sz w:val="28"/>
                <w:szCs w:val="28"/>
              </w:rPr>
            </w:pPr>
          </w:p>
        </w:tc>
      </w:tr>
    </w:tbl>
    <w:p w:rsidR="003637A3" w:rsidRDefault="003637A3" w:rsidP="00107C61">
      <w:pPr>
        <w:ind w:firstLine="4395"/>
        <w:jc w:val="right"/>
        <w:rPr>
          <w:sz w:val="28"/>
          <w:szCs w:val="28"/>
        </w:rPr>
      </w:pPr>
    </w:p>
    <w:p w:rsidR="00BF3F59" w:rsidRDefault="00BF3F59" w:rsidP="00107C61">
      <w:pPr>
        <w:ind w:firstLine="4395"/>
        <w:jc w:val="right"/>
        <w:rPr>
          <w:sz w:val="28"/>
          <w:szCs w:val="28"/>
        </w:rPr>
      </w:pPr>
    </w:p>
    <w:p w:rsidR="005C7637" w:rsidRDefault="005C7637">
      <w:pPr>
        <w:rPr>
          <w:sz w:val="28"/>
          <w:szCs w:val="28"/>
        </w:rPr>
      </w:pPr>
      <w:r>
        <w:rPr>
          <w:sz w:val="28"/>
          <w:szCs w:val="28"/>
        </w:rPr>
        <w:br w:type="page"/>
      </w:r>
    </w:p>
    <w:p w:rsidR="001A3C06" w:rsidRPr="00AD196A" w:rsidRDefault="00B109E3" w:rsidP="00107C61">
      <w:pPr>
        <w:ind w:firstLine="4395"/>
        <w:jc w:val="right"/>
        <w:rPr>
          <w:sz w:val="28"/>
          <w:szCs w:val="28"/>
        </w:rPr>
      </w:pPr>
      <w:r w:rsidRPr="00AD196A">
        <w:rPr>
          <w:sz w:val="28"/>
          <w:szCs w:val="28"/>
        </w:rPr>
        <w:lastRenderedPageBreak/>
        <w:t>Приложение №</w:t>
      </w:r>
      <w:r w:rsidR="00CA5021" w:rsidRPr="00AD196A">
        <w:rPr>
          <w:sz w:val="28"/>
          <w:szCs w:val="28"/>
        </w:rPr>
        <w:t xml:space="preserve"> 2</w:t>
      </w:r>
      <w:r w:rsidRPr="00AD196A">
        <w:rPr>
          <w:sz w:val="28"/>
          <w:szCs w:val="28"/>
        </w:rPr>
        <w:t xml:space="preserve"> </w:t>
      </w:r>
    </w:p>
    <w:p w:rsidR="00107C61" w:rsidRPr="00AD196A" w:rsidRDefault="00B109E3" w:rsidP="00107C61">
      <w:pPr>
        <w:ind w:firstLine="4395"/>
        <w:jc w:val="right"/>
        <w:rPr>
          <w:sz w:val="28"/>
          <w:szCs w:val="28"/>
        </w:rPr>
      </w:pPr>
      <w:r w:rsidRPr="00AD196A">
        <w:rPr>
          <w:sz w:val="28"/>
          <w:szCs w:val="28"/>
        </w:rPr>
        <w:t>к Договору</w:t>
      </w:r>
      <w:r w:rsidR="00107C61" w:rsidRPr="00AD196A">
        <w:rPr>
          <w:sz w:val="28"/>
          <w:szCs w:val="28"/>
        </w:rPr>
        <w:t xml:space="preserve"> </w:t>
      </w:r>
      <w:r w:rsidRPr="00AD196A">
        <w:rPr>
          <w:sz w:val="28"/>
          <w:szCs w:val="28"/>
        </w:rPr>
        <w:t>№</w:t>
      </w:r>
      <w:r w:rsidR="003627D4" w:rsidRPr="00AD196A">
        <w:rPr>
          <w:sz w:val="28"/>
          <w:szCs w:val="28"/>
        </w:rPr>
        <w:t xml:space="preserve"> 319</w:t>
      </w:r>
      <w:r w:rsidR="00F7476F">
        <w:rPr>
          <w:sz w:val="28"/>
          <w:szCs w:val="28"/>
        </w:rPr>
        <w:t>______________</w:t>
      </w:r>
    </w:p>
    <w:p w:rsidR="00B109E3" w:rsidRPr="00AD196A" w:rsidRDefault="00B109E3" w:rsidP="00107C61">
      <w:pPr>
        <w:ind w:firstLine="4395"/>
        <w:jc w:val="right"/>
        <w:rPr>
          <w:sz w:val="28"/>
          <w:szCs w:val="28"/>
        </w:rPr>
      </w:pPr>
      <w:r w:rsidRPr="00AD196A">
        <w:rPr>
          <w:sz w:val="28"/>
          <w:szCs w:val="28"/>
        </w:rPr>
        <w:t>от «____»_________</w:t>
      </w:r>
      <w:r w:rsidR="001A3C06" w:rsidRPr="00AD196A">
        <w:rPr>
          <w:sz w:val="28"/>
          <w:szCs w:val="28"/>
        </w:rPr>
        <w:t>201</w:t>
      </w:r>
      <w:r w:rsidR="00F7476F">
        <w:rPr>
          <w:sz w:val="28"/>
          <w:szCs w:val="28"/>
        </w:rPr>
        <w:t>4</w:t>
      </w:r>
      <w:r w:rsidR="00107C61" w:rsidRPr="00AD196A">
        <w:rPr>
          <w:sz w:val="28"/>
          <w:szCs w:val="28"/>
        </w:rPr>
        <w:t xml:space="preserve"> </w:t>
      </w:r>
      <w:r w:rsidR="003852A8" w:rsidRPr="00AD196A">
        <w:rPr>
          <w:sz w:val="28"/>
          <w:szCs w:val="28"/>
        </w:rPr>
        <w:t>года</w:t>
      </w:r>
      <w:r w:rsidR="001A3C06" w:rsidRPr="00AD196A">
        <w:rPr>
          <w:sz w:val="28"/>
          <w:szCs w:val="28"/>
        </w:rPr>
        <w:t xml:space="preserve"> </w:t>
      </w:r>
      <w:r w:rsidRPr="00AD196A">
        <w:rPr>
          <w:sz w:val="28"/>
          <w:szCs w:val="28"/>
        </w:rPr>
        <w:t xml:space="preserve"> </w:t>
      </w:r>
    </w:p>
    <w:p w:rsidR="001A3C06" w:rsidRPr="00AD196A" w:rsidRDefault="001A3C06" w:rsidP="001A3C06">
      <w:pPr>
        <w:ind w:firstLine="5245"/>
        <w:rPr>
          <w:caps/>
          <w:sz w:val="28"/>
          <w:szCs w:val="28"/>
        </w:rPr>
      </w:pPr>
      <w:bookmarkStart w:id="29" w:name="_Toc157679469"/>
      <w:bookmarkStart w:id="30" w:name="_Toc168144812"/>
      <w:bookmarkStart w:id="31" w:name="_Toc168159798"/>
      <w:bookmarkStart w:id="32" w:name="_Toc213335139"/>
      <w:bookmarkStart w:id="33" w:name="_Toc213679142"/>
      <w:bookmarkStart w:id="34" w:name="_Toc213679220"/>
    </w:p>
    <w:p w:rsidR="001A3C06" w:rsidRPr="00AD196A" w:rsidRDefault="001A3C06" w:rsidP="001A3C06">
      <w:pPr>
        <w:rPr>
          <w:caps/>
          <w:sz w:val="28"/>
          <w:szCs w:val="28"/>
        </w:rPr>
      </w:pPr>
    </w:p>
    <w:p w:rsidR="00B109E3" w:rsidRPr="00AD196A" w:rsidRDefault="00B109E3" w:rsidP="001A3C06">
      <w:pPr>
        <w:jc w:val="center"/>
        <w:rPr>
          <w:b/>
          <w:sz w:val="28"/>
          <w:szCs w:val="28"/>
        </w:rPr>
      </w:pPr>
      <w:r w:rsidRPr="00AD196A">
        <w:rPr>
          <w:b/>
          <w:caps/>
          <w:sz w:val="28"/>
          <w:szCs w:val="28"/>
        </w:rPr>
        <w:t xml:space="preserve">АКТ ПРИЕМА-ПЕРЕДАЧИ ТОВАРА </w:t>
      </w:r>
      <w:r w:rsidR="00AA2C8F" w:rsidRPr="00AD196A">
        <w:rPr>
          <w:b/>
          <w:caps/>
          <w:sz w:val="28"/>
          <w:szCs w:val="28"/>
        </w:rPr>
        <w:t>(ОБРАЗЕЦ)</w:t>
      </w:r>
      <w:bookmarkEnd w:id="29"/>
      <w:bookmarkEnd w:id="30"/>
      <w:bookmarkEnd w:id="31"/>
      <w:bookmarkEnd w:id="32"/>
      <w:bookmarkEnd w:id="33"/>
      <w:bookmarkEnd w:id="34"/>
    </w:p>
    <w:p w:rsidR="001A3C06" w:rsidRPr="00AD196A" w:rsidRDefault="00B109E3" w:rsidP="001A3C06">
      <w:pPr>
        <w:ind w:firstLine="539"/>
        <w:jc w:val="center"/>
        <w:rPr>
          <w:b/>
          <w:sz w:val="28"/>
          <w:szCs w:val="28"/>
        </w:rPr>
      </w:pPr>
      <w:r w:rsidRPr="00AD196A">
        <w:rPr>
          <w:b/>
          <w:sz w:val="28"/>
          <w:szCs w:val="28"/>
        </w:rPr>
        <w:t>№___ от «___»_________20</w:t>
      </w:r>
      <w:r w:rsidR="001A3C06" w:rsidRPr="00AD196A">
        <w:rPr>
          <w:b/>
          <w:sz w:val="28"/>
          <w:szCs w:val="28"/>
        </w:rPr>
        <w:t xml:space="preserve">13 </w:t>
      </w:r>
      <w:r w:rsidRPr="00AD196A">
        <w:rPr>
          <w:b/>
          <w:sz w:val="28"/>
          <w:szCs w:val="28"/>
        </w:rPr>
        <w:t>г.</w:t>
      </w:r>
    </w:p>
    <w:p w:rsidR="00B109E3" w:rsidRPr="00AD196A" w:rsidRDefault="001A3C06" w:rsidP="001A3C06">
      <w:pPr>
        <w:ind w:firstLine="539"/>
        <w:jc w:val="center"/>
        <w:rPr>
          <w:b/>
          <w:sz w:val="28"/>
          <w:szCs w:val="28"/>
        </w:rPr>
      </w:pPr>
      <w:r w:rsidRPr="00AD196A">
        <w:rPr>
          <w:b/>
          <w:sz w:val="28"/>
          <w:szCs w:val="28"/>
        </w:rPr>
        <w:t>по договору</w:t>
      </w:r>
      <w:r w:rsidR="00B109E3" w:rsidRPr="00AD196A">
        <w:rPr>
          <w:b/>
          <w:sz w:val="28"/>
          <w:szCs w:val="28"/>
        </w:rPr>
        <w:t xml:space="preserve"> №_____ от «___»______________20</w:t>
      </w:r>
      <w:r w:rsidRPr="00AD196A">
        <w:rPr>
          <w:b/>
          <w:sz w:val="28"/>
          <w:szCs w:val="28"/>
        </w:rPr>
        <w:t>13</w:t>
      </w:r>
      <w:r w:rsidR="00B109E3" w:rsidRPr="00AD196A">
        <w:rPr>
          <w:b/>
          <w:sz w:val="28"/>
          <w:szCs w:val="28"/>
        </w:rPr>
        <w:t>г.</w:t>
      </w:r>
    </w:p>
    <w:p w:rsidR="00B109E3" w:rsidRPr="00AD196A" w:rsidRDefault="00B109E3" w:rsidP="00CA5021">
      <w:pPr>
        <w:ind w:firstLine="540"/>
        <w:jc w:val="center"/>
        <w:rPr>
          <w:sz w:val="28"/>
          <w:szCs w:val="28"/>
        </w:rPr>
      </w:pPr>
    </w:p>
    <w:p w:rsidR="00B109E3" w:rsidRPr="00AD196A" w:rsidRDefault="00F7476F" w:rsidP="007818A6">
      <w:pPr>
        <w:ind w:firstLine="540"/>
        <w:jc w:val="both"/>
        <w:rPr>
          <w:sz w:val="28"/>
          <w:szCs w:val="28"/>
        </w:rPr>
      </w:pPr>
      <w:r>
        <w:rPr>
          <w:sz w:val="28"/>
          <w:szCs w:val="28"/>
        </w:rPr>
        <w:t>___________________</w:t>
      </w:r>
      <w:r w:rsidR="00F763F6" w:rsidRPr="00AD196A">
        <w:rPr>
          <w:sz w:val="28"/>
          <w:szCs w:val="28"/>
        </w:rPr>
        <w:t xml:space="preserve">, именуемое в дальнейшем </w:t>
      </w:r>
      <w:r w:rsidR="00F763F6" w:rsidRPr="00AD196A">
        <w:rPr>
          <w:b/>
          <w:sz w:val="28"/>
          <w:szCs w:val="28"/>
        </w:rPr>
        <w:t>«</w:t>
      </w:r>
      <w:r w:rsidR="00F763F6" w:rsidRPr="00AD196A">
        <w:rPr>
          <w:sz w:val="28"/>
          <w:szCs w:val="28"/>
        </w:rPr>
        <w:t>Поставщик»,</w:t>
      </w:r>
      <w:r w:rsidR="00F763F6" w:rsidRPr="00AD196A">
        <w:rPr>
          <w:b/>
          <w:sz w:val="28"/>
          <w:szCs w:val="28"/>
        </w:rPr>
        <w:t xml:space="preserve"> </w:t>
      </w:r>
      <w:r w:rsidR="00F763F6" w:rsidRPr="00AD196A">
        <w:rPr>
          <w:sz w:val="28"/>
          <w:szCs w:val="28"/>
        </w:rPr>
        <w:t>в лице</w:t>
      </w:r>
      <w:r w:rsidR="00957AC8" w:rsidRPr="00AD196A">
        <w:rPr>
          <w:sz w:val="28"/>
          <w:szCs w:val="28"/>
        </w:rPr>
        <w:t xml:space="preserve"> </w:t>
      </w:r>
      <w:r>
        <w:rPr>
          <w:sz w:val="28"/>
          <w:szCs w:val="28"/>
        </w:rPr>
        <w:t>__________________</w:t>
      </w:r>
      <w:r w:rsidR="00F763F6" w:rsidRPr="00AD196A">
        <w:rPr>
          <w:sz w:val="28"/>
          <w:szCs w:val="28"/>
        </w:rPr>
        <w:t xml:space="preserve">, </w:t>
      </w:r>
      <w:r w:rsidR="006B13F8" w:rsidRPr="00AD196A">
        <w:rPr>
          <w:sz w:val="28"/>
          <w:szCs w:val="28"/>
        </w:rPr>
        <w:t xml:space="preserve">действующего </w:t>
      </w:r>
      <w:r w:rsidR="00F763F6" w:rsidRPr="00AD196A">
        <w:rPr>
          <w:sz w:val="28"/>
          <w:szCs w:val="28"/>
        </w:rPr>
        <w:t>на основании</w:t>
      </w:r>
      <w:r w:rsidR="00957AC8" w:rsidRPr="00AD196A">
        <w:rPr>
          <w:sz w:val="28"/>
          <w:szCs w:val="28"/>
        </w:rPr>
        <w:t xml:space="preserve">  </w:t>
      </w:r>
      <w:r w:rsidR="007818A6" w:rsidRPr="00AD196A">
        <w:rPr>
          <w:sz w:val="28"/>
          <w:szCs w:val="28"/>
        </w:rPr>
        <w:t>Устава</w:t>
      </w:r>
      <w:r w:rsidR="00B109E3" w:rsidRPr="00AD196A">
        <w:rPr>
          <w:sz w:val="28"/>
          <w:szCs w:val="28"/>
        </w:rPr>
        <w:t xml:space="preserve">, с одной стороны и </w:t>
      </w:r>
      <w:r w:rsidR="00957AC8" w:rsidRPr="00AD196A">
        <w:rPr>
          <w:sz w:val="28"/>
          <w:szCs w:val="28"/>
        </w:rPr>
        <w:t>ФГУ «НО РАО»</w:t>
      </w:r>
      <w:r w:rsidR="00525F91" w:rsidRPr="00AD196A">
        <w:rPr>
          <w:sz w:val="28"/>
          <w:szCs w:val="28"/>
        </w:rPr>
        <w:t>,</w:t>
      </w:r>
      <w:r w:rsidR="00B109E3" w:rsidRPr="00AD196A">
        <w:rPr>
          <w:b/>
          <w:sz w:val="28"/>
          <w:szCs w:val="28"/>
        </w:rPr>
        <w:t xml:space="preserve"> </w:t>
      </w:r>
      <w:r w:rsidR="00B109E3" w:rsidRPr="00AD196A">
        <w:rPr>
          <w:sz w:val="28"/>
          <w:szCs w:val="28"/>
        </w:rPr>
        <w:t>в лице</w:t>
      </w:r>
      <w:r w:rsidR="006B13F8" w:rsidRPr="00AD196A">
        <w:rPr>
          <w:sz w:val="28"/>
          <w:szCs w:val="28"/>
        </w:rPr>
        <w:t xml:space="preserve"> </w:t>
      </w:r>
      <w:r w:rsidR="001A3C06" w:rsidRPr="00AD196A">
        <w:rPr>
          <w:sz w:val="28"/>
          <w:szCs w:val="28"/>
        </w:rPr>
        <w:t>директора филиала «Железногорский» ФГУП «НО РАО»</w:t>
      </w:r>
      <w:r w:rsidR="00193EDC" w:rsidRPr="00AD196A">
        <w:rPr>
          <w:sz w:val="28"/>
          <w:szCs w:val="28"/>
        </w:rPr>
        <w:t xml:space="preserve"> Понизова А.В. </w:t>
      </w:r>
      <w:r w:rsidR="0025410E" w:rsidRPr="00AD196A">
        <w:rPr>
          <w:sz w:val="28"/>
          <w:szCs w:val="28"/>
        </w:rPr>
        <w:t xml:space="preserve">, действующего на основании </w:t>
      </w:r>
      <w:r w:rsidR="00193EDC" w:rsidRPr="00AD196A">
        <w:rPr>
          <w:sz w:val="28"/>
          <w:szCs w:val="28"/>
        </w:rPr>
        <w:t xml:space="preserve">Положения о филиале и доверенности </w:t>
      </w:r>
      <w:proofErr w:type="gramStart"/>
      <w:r w:rsidR="00193EDC" w:rsidRPr="00AD196A">
        <w:rPr>
          <w:sz w:val="28"/>
          <w:szCs w:val="28"/>
        </w:rPr>
        <w:t>от</w:t>
      </w:r>
      <w:proofErr w:type="gramEnd"/>
      <w:r w:rsidR="00193EDC" w:rsidRPr="00AD196A">
        <w:rPr>
          <w:sz w:val="28"/>
          <w:szCs w:val="28"/>
        </w:rPr>
        <w:t xml:space="preserve"> </w:t>
      </w:r>
      <w:r w:rsidR="00E850E2" w:rsidRPr="00AD196A">
        <w:rPr>
          <w:sz w:val="28"/>
          <w:szCs w:val="28"/>
        </w:rPr>
        <w:t>_________________________-</w:t>
      </w:r>
      <w:r w:rsidR="00193EDC" w:rsidRPr="00AD196A">
        <w:rPr>
          <w:sz w:val="28"/>
          <w:szCs w:val="28"/>
        </w:rPr>
        <w:t>,</w:t>
      </w:r>
      <w:r w:rsidR="00B109E3" w:rsidRPr="00AD196A">
        <w:rPr>
          <w:sz w:val="28"/>
          <w:szCs w:val="28"/>
        </w:rPr>
        <w:t xml:space="preserve"> </w:t>
      </w:r>
      <w:proofErr w:type="gramStart"/>
      <w:r w:rsidR="00B109E3" w:rsidRPr="00AD196A">
        <w:rPr>
          <w:sz w:val="28"/>
          <w:szCs w:val="28"/>
        </w:rPr>
        <w:t>с</w:t>
      </w:r>
      <w:proofErr w:type="gramEnd"/>
      <w:r w:rsidR="00B109E3" w:rsidRPr="00AD196A">
        <w:rPr>
          <w:sz w:val="28"/>
          <w:szCs w:val="28"/>
        </w:rPr>
        <w:t> другой стороны, составили настоящий акт о следующем:</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Поставщик поставил, а Покупатель принял следующий Товар:</w:t>
      </w:r>
    </w:p>
    <w:p w:rsidR="00B109E3" w:rsidRPr="00AD196A" w:rsidRDefault="00B109E3" w:rsidP="00CA5021">
      <w:pPr>
        <w:ind w:firstLine="540"/>
        <w:jc w:val="both"/>
        <w:rPr>
          <w:sz w:val="28"/>
          <w:szCs w:val="28"/>
        </w:rPr>
      </w:pPr>
      <w:r w:rsidRPr="00AD196A">
        <w:rPr>
          <w:sz w:val="28"/>
          <w:szCs w:val="28"/>
        </w:rPr>
        <w:t>___________________________________________(</w:t>
      </w:r>
      <w:r w:rsidRPr="00AD196A">
        <w:rPr>
          <w:i/>
          <w:sz w:val="28"/>
          <w:szCs w:val="28"/>
        </w:rPr>
        <w:t>описание Товара</w:t>
      </w:r>
      <w:r w:rsidR="00E53D26" w:rsidRPr="00AD196A">
        <w:rPr>
          <w:i/>
          <w:sz w:val="28"/>
          <w:szCs w:val="28"/>
        </w:rPr>
        <w:t>)</w:t>
      </w:r>
    </w:p>
    <w:p w:rsidR="00B109E3" w:rsidRPr="00AD196A" w:rsidRDefault="00B109E3" w:rsidP="00CA5021">
      <w:pPr>
        <w:ind w:firstLine="540"/>
        <w:jc w:val="both"/>
        <w:rPr>
          <w:sz w:val="28"/>
          <w:szCs w:val="28"/>
        </w:rPr>
      </w:pPr>
      <w:r w:rsidRPr="00AD196A">
        <w:rPr>
          <w:sz w:val="28"/>
          <w:szCs w:val="28"/>
        </w:rPr>
        <w:t>Стоимость поставленного Товара составляет:</w:t>
      </w:r>
    </w:p>
    <w:p w:rsidR="00B109E3" w:rsidRPr="00AD196A" w:rsidRDefault="00B109E3" w:rsidP="00CA5021">
      <w:pPr>
        <w:ind w:firstLine="540"/>
        <w:jc w:val="both"/>
        <w:rPr>
          <w:bCs/>
          <w:sz w:val="28"/>
          <w:szCs w:val="28"/>
        </w:rPr>
      </w:pPr>
      <w:r w:rsidRPr="00AD196A">
        <w:rPr>
          <w:bCs/>
          <w:sz w:val="28"/>
          <w:szCs w:val="28"/>
        </w:rPr>
        <w:t>____________________________________(</w:t>
      </w:r>
      <w:r w:rsidRPr="00AD196A">
        <w:rPr>
          <w:bCs/>
          <w:i/>
          <w:sz w:val="28"/>
          <w:szCs w:val="28"/>
        </w:rPr>
        <w:t>сумма за поставленный Товар</w:t>
      </w:r>
      <w:r w:rsidRPr="00AD196A">
        <w:rPr>
          <w:bCs/>
          <w:sz w:val="28"/>
          <w:szCs w:val="28"/>
        </w:rPr>
        <w:t>)</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 xml:space="preserve">Товар находится в рабочем состоянии и отвечает техническим требованиям Договора. </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 xml:space="preserve">К настоящему </w:t>
      </w:r>
      <w:r w:rsidR="00193EDC" w:rsidRPr="00AD196A">
        <w:rPr>
          <w:sz w:val="28"/>
          <w:szCs w:val="28"/>
        </w:rPr>
        <w:t>А</w:t>
      </w:r>
      <w:r w:rsidRPr="00AD196A">
        <w:rPr>
          <w:sz w:val="28"/>
          <w:szCs w:val="28"/>
        </w:rPr>
        <w:t>кту прилагаются следующие документы, подтверждающие поставку Товара</w:t>
      </w:r>
      <w:r w:rsidRPr="00F7476F">
        <w:rPr>
          <w:sz w:val="28"/>
          <w:szCs w:val="28"/>
        </w:rPr>
        <w:t>:</w:t>
      </w:r>
      <w:r w:rsidR="0025410E" w:rsidRPr="00F7476F">
        <w:rPr>
          <w:sz w:val="28"/>
          <w:szCs w:val="28"/>
        </w:rPr>
        <w:t xml:space="preserve"> счёт, счёт-фактура, накладная</w:t>
      </w:r>
      <w:r w:rsidR="009A649C">
        <w:rPr>
          <w:sz w:val="28"/>
          <w:szCs w:val="28"/>
        </w:rPr>
        <w:t xml:space="preserve"> по форме ТОРГ-12</w:t>
      </w:r>
      <w:r w:rsidR="0025410E" w:rsidRPr="00F7476F">
        <w:rPr>
          <w:sz w:val="28"/>
          <w:szCs w:val="28"/>
        </w:rPr>
        <w:t>.</w:t>
      </w:r>
      <w:r w:rsidR="0025410E" w:rsidRPr="00AD196A">
        <w:rPr>
          <w:sz w:val="28"/>
          <w:szCs w:val="28"/>
          <w:u w:val="single"/>
        </w:rPr>
        <w:t xml:space="preserve"> </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 xml:space="preserve">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w:t>
      </w:r>
      <w:r w:rsidR="00E53D26" w:rsidRPr="00AD196A">
        <w:rPr>
          <w:sz w:val="28"/>
          <w:szCs w:val="28"/>
        </w:rPr>
        <w:t xml:space="preserve">Товара </w:t>
      </w:r>
      <w:r w:rsidRPr="00AD196A">
        <w:rPr>
          <w:sz w:val="28"/>
          <w:szCs w:val="28"/>
        </w:rPr>
        <w:t>переходят к Покупателю.</w:t>
      </w:r>
    </w:p>
    <w:p w:rsidR="00B109E3" w:rsidRDefault="00B109E3" w:rsidP="00CA5021">
      <w:pPr>
        <w:ind w:left="360" w:firstLine="540"/>
        <w:jc w:val="both"/>
        <w:rPr>
          <w:sz w:val="28"/>
          <w:szCs w:val="28"/>
        </w:rPr>
      </w:pPr>
    </w:p>
    <w:p w:rsidR="00624029" w:rsidRDefault="00624029" w:rsidP="00CA5021">
      <w:pPr>
        <w:ind w:left="360" w:firstLine="540"/>
        <w:jc w:val="both"/>
        <w:rPr>
          <w:sz w:val="28"/>
          <w:szCs w:val="28"/>
        </w:rPr>
      </w:pPr>
    </w:p>
    <w:p w:rsidR="00624029" w:rsidRPr="00AD196A" w:rsidRDefault="00624029" w:rsidP="00CA5021">
      <w:pPr>
        <w:ind w:left="360" w:firstLine="540"/>
        <w:jc w:val="both"/>
        <w:rPr>
          <w:sz w:val="28"/>
          <w:szCs w:val="28"/>
        </w:rPr>
      </w:pPr>
    </w:p>
    <w:tbl>
      <w:tblPr>
        <w:tblW w:w="10173" w:type="dxa"/>
        <w:tblLayout w:type="fixed"/>
        <w:tblLook w:val="0000" w:firstRow="0" w:lastRow="0" w:firstColumn="0" w:lastColumn="0" w:noHBand="0" w:noVBand="0"/>
      </w:tblPr>
      <w:tblGrid>
        <w:gridCol w:w="5211"/>
        <w:gridCol w:w="4962"/>
      </w:tblGrid>
      <w:tr w:rsidR="00B109E3" w:rsidRPr="00AD196A" w:rsidTr="00C03DEB">
        <w:tc>
          <w:tcPr>
            <w:tcW w:w="5211" w:type="dxa"/>
          </w:tcPr>
          <w:p w:rsidR="00B109E3" w:rsidRDefault="00B109E3" w:rsidP="00AD196A">
            <w:pPr>
              <w:ind w:left="534" w:hangingChars="190" w:hanging="534"/>
              <w:jc w:val="both"/>
              <w:rPr>
                <w:b/>
                <w:sz w:val="28"/>
                <w:szCs w:val="28"/>
              </w:rPr>
            </w:pPr>
            <w:r w:rsidRPr="00AD196A">
              <w:rPr>
                <w:b/>
                <w:sz w:val="28"/>
                <w:szCs w:val="28"/>
              </w:rPr>
              <w:t>От Поставщика:</w:t>
            </w:r>
          </w:p>
          <w:p w:rsidR="005C7637" w:rsidRPr="00AD196A" w:rsidRDefault="005C7637" w:rsidP="00AD196A">
            <w:pPr>
              <w:ind w:left="534" w:hangingChars="190" w:hanging="534"/>
              <w:jc w:val="both"/>
              <w:rPr>
                <w:b/>
                <w:sz w:val="28"/>
                <w:szCs w:val="28"/>
              </w:rPr>
            </w:pPr>
          </w:p>
          <w:p w:rsidR="00762599" w:rsidRDefault="00762599" w:rsidP="00AD196A">
            <w:pPr>
              <w:ind w:left="532" w:hangingChars="190" w:hanging="532"/>
              <w:jc w:val="both"/>
              <w:rPr>
                <w:sz w:val="28"/>
                <w:szCs w:val="28"/>
              </w:rPr>
            </w:pPr>
          </w:p>
          <w:p w:rsidR="00F7476F" w:rsidRDefault="00F7476F" w:rsidP="00AD196A">
            <w:pPr>
              <w:ind w:left="532" w:hangingChars="190" w:hanging="532"/>
              <w:jc w:val="both"/>
              <w:rPr>
                <w:sz w:val="28"/>
                <w:szCs w:val="28"/>
              </w:rPr>
            </w:pPr>
          </w:p>
          <w:p w:rsidR="00F7476F" w:rsidRPr="00AD196A" w:rsidRDefault="00F7476F" w:rsidP="00AD196A">
            <w:pPr>
              <w:ind w:left="532" w:hangingChars="190" w:hanging="532"/>
              <w:jc w:val="both"/>
              <w:rPr>
                <w:sz w:val="28"/>
                <w:szCs w:val="28"/>
              </w:rPr>
            </w:pPr>
          </w:p>
          <w:p w:rsidR="00B109E3" w:rsidRPr="00AD196A" w:rsidRDefault="00B109E3" w:rsidP="00AD196A">
            <w:pPr>
              <w:ind w:left="534" w:hangingChars="190" w:hanging="534"/>
              <w:jc w:val="both"/>
              <w:rPr>
                <w:b/>
                <w:sz w:val="28"/>
                <w:szCs w:val="28"/>
              </w:rPr>
            </w:pPr>
            <w:r w:rsidRPr="00AD196A">
              <w:rPr>
                <w:b/>
                <w:sz w:val="28"/>
                <w:szCs w:val="28"/>
              </w:rPr>
              <w:t xml:space="preserve">_____________________ </w:t>
            </w:r>
            <w:r w:rsidR="00F7476F">
              <w:rPr>
                <w:b/>
                <w:sz w:val="28"/>
                <w:szCs w:val="28"/>
              </w:rPr>
              <w:t>/___________/</w:t>
            </w:r>
          </w:p>
          <w:p w:rsidR="00B109E3" w:rsidRPr="00AD196A" w:rsidRDefault="00B109E3" w:rsidP="00AD196A">
            <w:pPr>
              <w:ind w:left="534" w:hangingChars="190" w:hanging="534"/>
              <w:jc w:val="both"/>
              <w:rPr>
                <w:b/>
                <w:sz w:val="28"/>
                <w:szCs w:val="28"/>
              </w:rPr>
            </w:pPr>
            <w:r w:rsidRPr="00AD196A">
              <w:rPr>
                <w:b/>
                <w:sz w:val="28"/>
                <w:szCs w:val="28"/>
              </w:rPr>
              <w:t>М.П.</w:t>
            </w:r>
          </w:p>
          <w:p w:rsidR="00B109E3" w:rsidRPr="00AD196A" w:rsidRDefault="00CA5021" w:rsidP="00AD196A">
            <w:pPr>
              <w:ind w:left="532" w:hangingChars="190" w:hanging="532"/>
              <w:jc w:val="both"/>
              <w:rPr>
                <w:sz w:val="28"/>
                <w:szCs w:val="28"/>
              </w:rPr>
            </w:pPr>
            <w:r w:rsidRPr="00AD196A">
              <w:rPr>
                <w:sz w:val="28"/>
                <w:szCs w:val="28"/>
              </w:rPr>
              <w:t>«___»______________20</w:t>
            </w:r>
            <w:r w:rsidR="00E53D26" w:rsidRPr="00AD196A">
              <w:rPr>
                <w:sz w:val="28"/>
                <w:szCs w:val="28"/>
              </w:rPr>
              <w:t>______</w:t>
            </w:r>
            <w:r w:rsidR="00B109E3" w:rsidRPr="00AD196A">
              <w:rPr>
                <w:sz w:val="28"/>
                <w:szCs w:val="28"/>
              </w:rPr>
              <w:t>г.</w:t>
            </w:r>
          </w:p>
        </w:tc>
        <w:tc>
          <w:tcPr>
            <w:tcW w:w="4962" w:type="dxa"/>
          </w:tcPr>
          <w:p w:rsidR="00B109E3" w:rsidRDefault="00B109E3" w:rsidP="00AD196A">
            <w:pPr>
              <w:ind w:left="534" w:hangingChars="190" w:hanging="534"/>
              <w:jc w:val="both"/>
              <w:rPr>
                <w:b/>
                <w:sz w:val="28"/>
                <w:szCs w:val="28"/>
              </w:rPr>
            </w:pPr>
            <w:r w:rsidRPr="00AD196A">
              <w:rPr>
                <w:b/>
                <w:sz w:val="28"/>
                <w:szCs w:val="28"/>
              </w:rPr>
              <w:t>От Покупателя:</w:t>
            </w:r>
          </w:p>
          <w:p w:rsidR="00762599" w:rsidRPr="00AD196A" w:rsidRDefault="00762599" w:rsidP="00AD196A">
            <w:pPr>
              <w:ind w:left="534" w:hangingChars="190" w:hanging="534"/>
              <w:jc w:val="both"/>
              <w:rPr>
                <w:b/>
                <w:sz w:val="28"/>
                <w:szCs w:val="28"/>
              </w:rPr>
            </w:pPr>
          </w:p>
          <w:p w:rsidR="00762599" w:rsidRDefault="00762599" w:rsidP="00762599">
            <w:pPr>
              <w:jc w:val="both"/>
              <w:rPr>
                <w:sz w:val="28"/>
                <w:szCs w:val="28"/>
              </w:rPr>
            </w:pPr>
            <w:r w:rsidRPr="00AD196A">
              <w:rPr>
                <w:sz w:val="28"/>
                <w:szCs w:val="28"/>
              </w:rPr>
              <w:t>Директор филиала «Железногорский»</w:t>
            </w:r>
          </w:p>
          <w:p w:rsidR="00762599" w:rsidRDefault="00762599" w:rsidP="00762599">
            <w:pPr>
              <w:jc w:val="both"/>
              <w:rPr>
                <w:sz w:val="28"/>
                <w:szCs w:val="28"/>
              </w:rPr>
            </w:pPr>
            <w:r w:rsidRPr="00AD196A">
              <w:rPr>
                <w:sz w:val="28"/>
                <w:szCs w:val="28"/>
              </w:rPr>
              <w:t>ФГУП «НО РАО»</w:t>
            </w:r>
          </w:p>
          <w:p w:rsidR="00B109E3" w:rsidRPr="00AD196A" w:rsidRDefault="00B109E3" w:rsidP="00AD196A">
            <w:pPr>
              <w:ind w:left="534" w:hangingChars="190" w:hanging="534"/>
              <w:jc w:val="both"/>
              <w:rPr>
                <w:b/>
                <w:sz w:val="28"/>
                <w:szCs w:val="28"/>
              </w:rPr>
            </w:pPr>
          </w:p>
          <w:p w:rsidR="00B109E3" w:rsidRPr="00AD196A" w:rsidRDefault="00CA5021" w:rsidP="00AD196A">
            <w:pPr>
              <w:ind w:left="534" w:hangingChars="190" w:hanging="534"/>
              <w:jc w:val="both"/>
              <w:rPr>
                <w:b/>
                <w:sz w:val="28"/>
                <w:szCs w:val="28"/>
              </w:rPr>
            </w:pPr>
            <w:r w:rsidRPr="00AD196A">
              <w:rPr>
                <w:b/>
                <w:sz w:val="28"/>
                <w:szCs w:val="28"/>
              </w:rPr>
              <w:t>____________________</w:t>
            </w:r>
            <w:r w:rsidRPr="00AD196A">
              <w:rPr>
                <w:sz w:val="28"/>
                <w:szCs w:val="28"/>
              </w:rPr>
              <w:t xml:space="preserve"> </w:t>
            </w:r>
            <w:r w:rsidR="00193EDC" w:rsidRPr="00AD196A">
              <w:rPr>
                <w:sz w:val="28"/>
                <w:szCs w:val="28"/>
              </w:rPr>
              <w:t>А.В. Понизов</w:t>
            </w:r>
            <w:r w:rsidR="00B109E3" w:rsidRPr="00AD196A">
              <w:rPr>
                <w:b/>
                <w:sz w:val="28"/>
                <w:szCs w:val="28"/>
              </w:rPr>
              <w:t xml:space="preserve"> </w:t>
            </w:r>
          </w:p>
          <w:p w:rsidR="00B109E3" w:rsidRPr="00AD196A" w:rsidRDefault="00B109E3" w:rsidP="00AD196A">
            <w:pPr>
              <w:ind w:left="534" w:hangingChars="190" w:hanging="534"/>
              <w:jc w:val="both"/>
              <w:rPr>
                <w:b/>
                <w:sz w:val="28"/>
                <w:szCs w:val="28"/>
              </w:rPr>
            </w:pPr>
            <w:r w:rsidRPr="00AD196A">
              <w:rPr>
                <w:b/>
                <w:sz w:val="28"/>
                <w:szCs w:val="28"/>
              </w:rPr>
              <w:t>М.П.</w:t>
            </w:r>
          </w:p>
          <w:p w:rsidR="00B109E3" w:rsidRPr="00AD196A" w:rsidRDefault="00B109E3" w:rsidP="00AD196A">
            <w:pPr>
              <w:ind w:left="532" w:hangingChars="190" w:hanging="532"/>
              <w:jc w:val="both"/>
              <w:rPr>
                <w:sz w:val="28"/>
                <w:szCs w:val="28"/>
              </w:rPr>
            </w:pPr>
            <w:r w:rsidRPr="00AD196A">
              <w:rPr>
                <w:sz w:val="28"/>
                <w:szCs w:val="28"/>
              </w:rPr>
              <w:t>«___»______________20</w:t>
            </w:r>
            <w:r w:rsidR="00E53D26" w:rsidRPr="00AD196A">
              <w:rPr>
                <w:sz w:val="28"/>
                <w:szCs w:val="28"/>
              </w:rPr>
              <w:t>____</w:t>
            </w:r>
            <w:r w:rsidRPr="00AD196A">
              <w:rPr>
                <w:sz w:val="28"/>
                <w:szCs w:val="28"/>
              </w:rPr>
              <w:t>г.</w:t>
            </w:r>
          </w:p>
          <w:p w:rsidR="00761122" w:rsidRPr="00AD196A" w:rsidRDefault="00761122" w:rsidP="00AD196A">
            <w:pPr>
              <w:ind w:left="534" w:hangingChars="190" w:hanging="534"/>
              <w:jc w:val="both"/>
              <w:rPr>
                <w:b/>
                <w:sz w:val="28"/>
                <w:szCs w:val="28"/>
              </w:rPr>
            </w:pPr>
          </w:p>
        </w:tc>
      </w:tr>
    </w:tbl>
    <w:p w:rsidR="00064559" w:rsidRPr="00AD196A" w:rsidRDefault="00064559" w:rsidP="00F56D23">
      <w:pPr>
        <w:keepNext/>
        <w:suppressAutoHyphens/>
        <w:jc w:val="right"/>
        <w:outlineLvl w:val="0"/>
        <w:rPr>
          <w:sz w:val="28"/>
          <w:szCs w:val="28"/>
        </w:rPr>
      </w:pPr>
    </w:p>
    <w:p w:rsidR="003627D4" w:rsidRPr="00AD196A" w:rsidRDefault="003627D4" w:rsidP="00F56D23">
      <w:pPr>
        <w:keepNext/>
        <w:suppressAutoHyphens/>
        <w:jc w:val="right"/>
        <w:outlineLvl w:val="0"/>
        <w:rPr>
          <w:sz w:val="28"/>
          <w:szCs w:val="28"/>
        </w:rPr>
      </w:pPr>
    </w:p>
    <w:p w:rsidR="00855553" w:rsidRDefault="00855553">
      <w:pPr>
        <w:rPr>
          <w:sz w:val="28"/>
          <w:szCs w:val="28"/>
        </w:rPr>
      </w:pPr>
      <w:r>
        <w:rPr>
          <w:sz w:val="28"/>
          <w:szCs w:val="28"/>
        </w:rPr>
        <w:br w:type="page"/>
      </w:r>
    </w:p>
    <w:p w:rsidR="00855553" w:rsidRPr="00AD196A" w:rsidRDefault="00855553" w:rsidP="00855553">
      <w:pPr>
        <w:ind w:left="5103"/>
        <w:rPr>
          <w:sz w:val="28"/>
          <w:szCs w:val="28"/>
        </w:rPr>
      </w:pPr>
      <w:r w:rsidRPr="00AD196A">
        <w:rPr>
          <w:sz w:val="28"/>
          <w:szCs w:val="28"/>
        </w:rPr>
        <w:lastRenderedPageBreak/>
        <w:t xml:space="preserve">Приложение № </w:t>
      </w:r>
      <w:r>
        <w:rPr>
          <w:sz w:val="28"/>
          <w:szCs w:val="28"/>
        </w:rPr>
        <w:t>3</w:t>
      </w:r>
    </w:p>
    <w:p w:rsidR="00855553" w:rsidRPr="00AD196A" w:rsidRDefault="00855553" w:rsidP="00855553">
      <w:pPr>
        <w:ind w:left="5103"/>
        <w:rPr>
          <w:sz w:val="28"/>
          <w:szCs w:val="28"/>
        </w:rPr>
      </w:pPr>
      <w:r w:rsidRPr="00AD196A">
        <w:rPr>
          <w:sz w:val="28"/>
          <w:szCs w:val="28"/>
        </w:rPr>
        <w:t>к Договору № 319</w:t>
      </w:r>
      <w:r>
        <w:rPr>
          <w:sz w:val="28"/>
          <w:szCs w:val="28"/>
        </w:rPr>
        <w:t>______________</w:t>
      </w:r>
    </w:p>
    <w:p w:rsidR="00855553" w:rsidRPr="00AD196A" w:rsidRDefault="00855553" w:rsidP="00855553">
      <w:pPr>
        <w:ind w:left="5103"/>
        <w:rPr>
          <w:sz w:val="28"/>
          <w:szCs w:val="28"/>
        </w:rPr>
      </w:pPr>
      <w:r w:rsidRPr="00AD196A">
        <w:rPr>
          <w:sz w:val="28"/>
          <w:szCs w:val="28"/>
        </w:rPr>
        <w:t>от «____»_________201</w:t>
      </w:r>
      <w:r>
        <w:rPr>
          <w:sz w:val="28"/>
          <w:szCs w:val="28"/>
        </w:rPr>
        <w:t>4</w:t>
      </w:r>
      <w:r w:rsidRPr="00AD196A">
        <w:rPr>
          <w:sz w:val="28"/>
          <w:szCs w:val="28"/>
        </w:rPr>
        <w:t xml:space="preserve"> года  </w:t>
      </w:r>
    </w:p>
    <w:p w:rsidR="00855553" w:rsidRPr="00855553" w:rsidRDefault="00855553" w:rsidP="00855553">
      <w:pPr>
        <w:jc w:val="center"/>
        <w:rPr>
          <w:color w:val="000000"/>
        </w:rPr>
      </w:pPr>
    </w:p>
    <w:p w:rsidR="00855553" w:rsidRPr="00855553" w:rsidRDefault="00855553" w:rsidP="00855553">
      <w:pPr>
        <w:jc w:val="center"/>
        <w:rPr>
          <w:color w:val="000000"/>
          <w:sz w:val="28"/>
          <w:szCs w:val="28"/>
        </w:rPr>
      </w:pPr>
      <w:r w:rsidRPr="00855553">
        <w:rPr>
          <w:color w:val="000000"/>
          <w:sz w:val="28"/>
          <w:szCs w:val="28"/>
        </w:rPr>
        <w:t>Техническое задание</w:t>
      </w:r>
    </w:p>
    <w:p w:rsidR="00855553" w:rsidRPr="00855553" w:rsidRDefault="00855553" w:rsidP="00855553">
      <w:pPr>
        <w:ind w:firstLine="709"/>
        <w:jc w:val="center"/>
        <w:rPr>
          <w:color w:val="000000"/>
          <w:sz w:val="28"/>
          <w:szCs w:val="28"/>
        </w:rPr>
      </w:pPr>
      <w:r w:rsidRPr="00855553">
        <w:rPr>
          <w:color w:val="000000"/>
          <w:sz w:val="28"/>
          <w:szCs w:val="28"/>
        </w:rPr>
        <w:t>на поставку  радиостанций и принадлежностей</w:t>
      </w:r>
    </w:p>
    <w:p w:rsidR="00855553" w:rsidRPr="00855553" w:rsidRDefault="00855553" w:rsidP="00855553">
      <w:pPr>
        <w:ind w:firstLine="709"/>
        <w:jc w:val="center"/>
        <w:rPr>
          <w:sz w:val="28"/>
          <w:szCs w:val="28"/>
        </w:rPr>
      </w:pPr>
      <w:r w:rsidRPr="00855553">
        <w:rPr>
          <w:color w:val="000000"/>
          <w:sz w:val="28"/>
          <w:szCs w:val="28"/>
        </w:rPr>
        <w:t>для  филиала «Железногорский» ФГУП «НО РАО»</w:t>
      </w:r>
    </w:p>
    <w:p w:rsidR="00855553" w:rsidRPr="00855553" w:rsidRDefault="00855553" w:rsidP="00855553">
      <w:pPr>
        <w:ind w:right="-143"/>
        <w:jc w:val="center"/>
        <w:rPr>
          <w:sz w:val="28"/>
          <w:szCs w:val="28"/>
        </w:rPr>
      </w:pPr>
    </w:p>
    <w:p w:rsidR="00A4556C" w:rsidRPr="00A4556C" w:rsidRDefault="00A4556C" w:rsidP="00A4556C">
      <w:pPr>
        <w:ind w:left="-993" w:right="-143" w:firstLine="426"/>
        <w:jc w:val="center"/>
        <w:rPr>
          <w:sz w:val="28"/>
          <w:szCs w:val="28"/>
        </w:rPr>
      </w:pPr>
      <w:r w:rsidRPr="00A4556C">
        <w:rPr>
          <w:sz w:val="28"/>
          <w:szCs w:val="28"/>
        </w:rPr>
        <w:t>СОДЕРЖАНИЕ</w:t>
      </w:r>
    </w:p>
    <w:p w:rsidR="00A4556C" w:rsidRPr="00A4556C" w:rsidRDefault="00A4556C" w:rsidP="00A4556C">
      <w:pPr>
        <w:ind w:left="-993" w:right="-143" w:firstLine="426"/>
        <w:jc w:val="both"/>
        <w:rPr>
          <w:sz w:val="28"/>
          <w:szCs w:val="28"/>
        </w:rPr>
      </w:pPr>
    </w:p>
    <w:p w:rsidR="00A4556C" w:rsidRPr="00A4556C" w:rsidRDefault="00A4556C" w:rsidP="00A4556C">
      <w:pPr>
        <w:ind w:left="-993" w:right="-143" w:firstLine="426"/>
        <w:jc w:val="both"/>
        <w:rPr>
          <w:sz w:val="28"/>
          <w:szCs w:val="28"/>
        </w:rPr>
      </w:pPr>
      <w:r w:rsidRPr="00A4556C">
        <w:rPr>
          <w:sz w:val="28"/>
          <w:szCs w:val="28"/>
        </w:rPr>
        <w:t>РАЗДЕЛ 1. ОБЩИЕ СВЕДЕНИЯ</w:t>
      </w:r>
    </w:p>
    <w:p w:rsidR="00A4556C" w:rsidRPr="00A4556C" w:rsidRDefault="00A4556C" w:rsidP="00A4556C">
      <w:pPr>
        <w:ind w:left="-993" w:right="-143" w:firstLine="426"/>
        <w:jc w:val="both"/>
        <w:rPr>
          <w:sz w:val="28"/>
          <w:szCs w:val="28"/>
        </w:rPr>
      </w:pPr>
      <w:r w:rsidRPr="00A4556C">
        <w:rPr>
          <w:sz w:val="28"/>
          <w:szCs w:val="28"/>
        </w:rPr>
        <w:t>Подраздел 1.1 Наименование</w:t>
      </w:r>
    </w:p>
    <w:p w:rsidR="00A4556C" w:rsidRPr="00A4556C" w:rsidRDefault="00A4556C" w:rsidP="00A4556C">
      <w:pPr>
        <w:ind w:left="-993" w:right="-143" w:firstLine="426"/>
        <w:jc w:val="both"/>
        <w:rPr>
          <w:sz w:val="28"/>
          <w:szCs w:val="28"/>
        </w:rPr>
      </w:pPr>
      <w:r w:rsidRPr="00A4556C">
        <w:rPr>
          <w:sz w:val="28"/>
          <w:szCs w:val="28"/>
        </w:rPr>
        <w:t>Подраздел 1.2 Сведения о новизне</w:t>
      </w:r>
    </w:p>
    <w:p w:rsidR="00A4556C" w:rsidRPr="00A4556C" w:rsidRDefault="00A4556C" w:rsidP="00A4556C">
      <w:pPr>
        <w:ind w:left="-993" w:right="-143" w:firstLine="426"/>
        <w:jc w:val="both"/>
        <w:rPr>
          <w:sz w:val="28"/>
          <w:szCs w:val="28"/>
        </w:rPr>
      </w:pPr>
      <w:r w:rsidRPr="00A4556C">
        <w:rPr>
          <w:sz w:val="28"/>
          <w:szCs w:val="28"/>
        </w:rPr>
        <w:t>РАЗДЕЛ 2. ОБЛАСТЬ ПРИМЕНЕНИЯ</w:t>
      </w:r>
    </w:p>
    <w:p w:rsidR="00A4556C" w:rsidRPr="00A4556C" w:rsidRDefault="00A4556C" w:rsidP="00A4556C">
      <w:pPr>
        <w:ind w:left="-993" w:right="-143" w:firstLine="426"/>
        <w:jc w:val="both"/>
        <w:rPr>
          <w:sz w:val="28"/>
          <w:szCs w:val="28"/>
        </w:rPr>
      </w:pPr>
      <w:r w:rsidRPr="00A4556C">
        <w:rPr>
          <w:sz w:val="28"/>
          <w:szCs w:val="28"/>
        </w:rPr>
        <w:t>РАЗДЕЛ 3. УСЛОВИЯ ЭКСПЛУАТАЦИИ</w:t>
      </w:r>
    </w:p>
    <w:p w:rsidR="00A4556C" w:rsidRPr="00A4556C" w:rsidRDefault="00A4556C" w:rsidP="00A4556C">
      <w:pPr>
        <w:ind w:left="-993" w:right="-143" w:firstLine="426"/>
        <w:jc w:val="both"/>
        <w:rPr>
          <w:sz w:val="28"/>
          <w:szCs w:val="28"/>
        </w:rPr>
      </w:pPr>
      <w:r w:rsidRPr="00A4556C">
        <w:rPr>
          <w:sz w:val="28"/>
          <w:szCs w:val="28"/>
        </w:rPr>
        <w:t>РАЗДЕЛ 4. ТЕХНИЧЕСКИЕ ТРЕБОВАНИЯ</w:t>
      </w:r>
    </w:p>
    <w:p w:rsidR="00A4556C" w:rsidRPr="00A4556C" w:rsidRDefault="00A4556C" w:rsidP="00A4556C">
      <w:pPr>
        <w:ind w:left="-993" w:right="-143" w:firstLine="426"/>
        <w:jc w:val="both"/>
        <w:rPr>
          <w:sz w:val="28"/>
          <w:szCs w:val="28"/>
        </w:rPr>
      </w:pPr>
      <w:r w:rsidRPr="00A4556C">
        <w:rPr>
          <w:sz w:val="28"/>
          <w:szCs w:val="28"/>
        </w:rPr>
        <w:t>Подраздел 4.1. Основные параметры и размеры.</w:t>
      </w:r>
    </w:p>
    <w:p w:rsidR="00A4556C" w:rsidRPr="00A4556C" w:rsidRDefault="00A4556C" w:rsidP="00A4556C">
      <w:pPr>
        <w:ind w:left="-993" w:right="-143" w:firstLine="426"/>
        <w:jc w:val="both"/>
        <w:rPr>
          <w:sz w:val="28"/>
          <w:szCs w:val="28"/>
        </w:rPr>
      </w:pPr>
      <w:r w:rsidRPr="00A4556C">
        <w:rPr>
          <w:sz w:val="28"/>
          <w:szCs w:val="28"/>
        </w:rPr>
        <w:t>Подраздел 4.2. Основные технико-экономические и эксплуатационные показатели</w:t>
      </w:r>
    </w:p>
    <w:p w:rsidR="00A4556C" w:rsidRPr="00A4556C" w:rsidRDefault="00A4556C" w:rsidP="00A4556C">
      <w:pPr>
        <w:ind w:left="-993" w:right="-143" w:firstLine="426"/>
        <w:jc w:val="both"/>
        <w:rPr>
          <w:sz w:val="28"/>
          <w:szCs w:val="28"/>
        </w:rPr>
      </w:pPr>
      <w:r w:rsidRPr="00A4556C">
        <w:rPr>
          <w:sz w:val="28"/>
          <w:szCs w:val="28"/>
        </w:rPr>
        <w:t>Подраздел 4.3. Требования по надежности</w:t>
      </w:r>
    </w:p>
    <w:p w:rsidR="00A4556C" w:rsidRPr="00A4556C" w:rsidRDefault="00A4556C" w:rsidP="00A4556C">
      <w:pPr>
        <w:ind w:left="-993" w:right="-143" w:firstLine="426"/>
        <w:jc w:val="both"/>
        <w:rPr>
          <w:sz w:val="28"/>
          <w:szCs w:val="28"/>
        </w:rPr>
      </w:pPr>
      <w:r w:rsidRPr="00A4556C">
        <w:rPr>
          <w:sz w:val="28"/>
          <w:szCs w:val="28"/>
        </w:rPr>
        <w:t>Подраздел 4.4. Требования к конструкции, монтажно-технические требования</w:t>
      </w:r>
    </w:p>
    <w:p w:rsidR="00A4556C" w:rsidRPr="00A4556C" w:rsidRDefault="00A4556C" w:rsidP="00A4556C">
      <w:pPr>
        <w:ind w:left="-993" w:right="-143" w:firstLine="426"/>
        <w:jc w:val="both"/>
        <w:rPr>
          <w:sz w:val="28"/>
          <w:szCs w:val="28"/>
        </w:rPr>
      </w:pPr>
      <w:r w:rsidRPr="00A4556C">
        <w:rPr>
          <w:sz w:val="28"/>
          <w:szCs w:val="28"/>
        </w:rPr>
        <w:t>Подраздел 4.5. Требования к материалам и комплектующим оборудования</w:t>
      </w:r>
    </w:p>
    <w:p w:rsidR="00A4556C" w:rsidRPr="00A4556C" w:rsidRDefault="00A4556C" w:rsidP="00A4556C">
      <w:pPr>
        <w:ind w:left="-993" w:right="-143" w:firstLine="426"/>
        <w:jc w:val="both"/>
        <w:rPr>
          <w:sz w:val="28"/>
          <w:szCs w:val="28"/>
        </w:rPr>
      </w:pPr>
      <w:r w:rsidRPr="00A4556C">
        <w:rPr>
          <w:sz w:val="28"/>
          <w:szCs w:val="28"/>
        </w:rPr>
        <w:t>Подраздел 4.6. Требования к стабильности параметров при воздействии факторов внешней среды</w:t>
      </w:r>
    </w:p>
    <w:p w:rsidR="00A4556C" w:rsidRPr="00A4556C" w:rsidRDefault="00A4556C" w:rsidP="00A4556C">
      <w:pPr>
        <w:ind w:left="-993" w:right="-143" w:firstLine="426"/>
        <w:jc w:val="both"/>
        <w:rPr>
          <w:sz w:val="28"/>
          <w:szCs w:val="28"/>
        </w:rPr>
      </w:pPr>
      <w:r w:rsidRPr="00A4556C">
        <w:rPr>
          <w:sz w:val="28"/>
          <w:szCs w:val="28"/>
        </w:rPr>
        <w:t>Подраздел 4.7. Требования к электропитанию</w:t>
      </w:r>
    </w:p>
    <w:p w:rsidR="00A4556C" w:rsidRPr="00A4556C" w:rsidRDefault="00A4556C" w:rsidP="00A4556C">
      <w:pPr>
        <w:ind w:left="-993" w:right="-143" w:firstLine="426"/>
        <w:jc w:val="both"/>
        <w:rPr>
          <w:sz w:val="28"/>
          <w:szCs w:val="28"/>
        </w:rPr>
      </w:pPr>
      <w:r w:rsidRPr="00A4556C">
        <w:rPr>
          <w:sz w:val="28"/>
          <w:szCs w:val="28"/>
        </w:rPr>
        <w:t>Подраздел 4.8. Требования к контрольно-измерительным приборам и автоматике</w:t>
      </w:r>
    </w:p>
    <w:p w:rsidR="00A4556C" w:rsidRPr="00A4556C" w:rsidRDefault="00A4556C" w:rsidP="00A4556C">
      <w:pPr>
        <w:ind w:left="-993" w:right="-143" w:firstLine="426"/>
        <w:jc w:val="both"/>
        <w:rPr>
          <w:sz w:val="28"/>
          <w:szCs w:val="28"/>
        </w:rPr>
      </w:pPr>
      <w:r w:rsidRPr="00A4556C">
        <w:rPr>
          <w:sz w:val="28"/>
          <w:szCs w:val="28"/>
        </w:rPr>
        <w:t>Подраздел 4.9. Требования к комплектности</w:t>
      </w:r>
    </w:p>
    <w:p w:rsidR="00A4556C" w:rsidRPr="00A4556C" w:rsidRDefault="00A4556C" w:rsidP="00A4556C">
      <w:pPr>
        <w:ind w:left="-993" w:right="-143" w:firstLine="426"/>
        <w:jc w:val="both"/>
        <w:rPr>
          <w:sz w:val="28"/>
          <w:szCs w:val="28"/>
        </w:rPr>
      </w:pPr>
      <w:r w:rsidRPr="00A4556C">
        <w:rPr>
          <w:sz w:val="28"/>
          <w:szCs w:val="28"/>
        </w:rPr>
        <w:t>Подраздел 4.10. Требования к маркировке</w:t>
      </w:r>
    </w:p>
    <w:p w:rsidR="00A4556C" w:rsidRPr="00A4556C" w:rsidRDefault="00A4556C" w:rsidP="00A4556C">
      <w:pPr>
        <w:ind w:left="-993" w:right="-143" w:firstLine="426"/>
        <w:jc w:val="both"/>
        <w:rPr>
          <w:sz w:val="28"/>
          <w:szCs w:val="28"/>
        </w:rPr>
      </w:pPr>
      <w:r w:rsidRPr="00A4556C">
        <w:rPr>
          <w:sz w:val="28"/>
          <w:szCs w:val="28"/>
        </w:rPr>
        <w:t>Подраздел 4.11. Требования к упаковке</w:t>
      </w:r>
    </w:p>
    <w:p w:rsidR="00A4556C" w:rsidRPr="00A4556C" w:rsidRDefault="00A4556C" w:rsidP="00A4556C">
      <w:pPr>
        <w:ind w:left="-993" w:right="-143" w:firstLine="426"/>
        <w:jc w:val="both"/>
        <w:rPr>
          <w:sz w:val="28"/>
          <w:szCs w:val="28"/>
        </w:rPr>
      </w:pPr>
      <w:r w:rsidRPr="00A4556C">
        <w:rPr>
          <w:sz w:val="28"/>
          <w:szCs w:val="28"/>
        </w:rPr>
        <w:t>РАЗДЕЛ 5. ТРЕБОВАНИЯ ПО ПРАВИЛАМ СДАЧИ И ПРИЕМКИ</w:t>
      </w:r>
    </w:p>
    <w:p w:rsidR="00A4556C" w:rsidRPr="00A4556C" w:rsidRDefault="00A4556C" w:rsidP="00A4556C">
      <w:pPr>
        <w:tabs>
          <w:tab w:val="left" w:pos="851"/>
        </w:tabs>
        <w:ind w:left="-993" w:right="-143" w:firstLine="426"/>
        <w:jc w:val="both"/>
        <w:rPr>
          <w:sz w:val="28"/>
          <w:szCs w:val="28"/>
        </w:rPr>
      </w:pPr>
      <w:r w:rsidRPr="00A4556C">
        <w:rPr>
          <w:sz w:val="28"/>
          <w:szCs w:val="28"/>
        </w:rPr>
        <w:t>Подраздел 5.1 Порядок сдачи и приемки</w:t>
      </w:r>
    </w:p>
    <w:p w:rsidR="00A4556C" w:rsidRPr="00A4556C" w:rsidRDefault="00A4556C" w:rsidP="00A4556C">
      <w:pPr>
        <w:ind w:left="-993" w:right="-143" w:firstLine="426"/>
        <w:jc w:val="both"/>
        <w:rPr>
          <w:sz w:val="28"/>
          <w:szCs w:val="28"/>
        </w:rPr>
      </w:pPr>
      <w:r w:rsidRPr="00A4556C">
        <w:rPr>
          <w:sz w:val="28"/>
          <w:szCs w:val="28"/>
        </w:rPr>
        <w:t>Подраздел 5.2 Требования по передаче заказчику технических и иных документов при поставке стандартного промышленного оборудования</w:t>
      </w:r>
    </w:p>
    <w:p w:rsidR="00A4556C" w:rsidRPr="00A4556C" w:rsidRDefault="00A4556C" w:rsidP="00A4556C">
      <w:pPr>
        <w:ind w:left="-993" w:right="-143" w:firstLine="426"/>
        <w:jc w:val="both"/>
        <w:rPr>
          <w:sz w:val="28"/>
          <w:szCs w:val="28"/>
        </w:rPr>
      </w:pPr>
      <w:r w:rsidRPr="00A4556C">
        <w:rPr>
          <w:sz w:val="28"/>
          <w:szCs w:val="28"/>
        </w:rPr>
        <w:t>РАЗДЕЛ 6. ТРЕБОВАНИЯ К ТРАНСПОРТИРОВАНИЮ</w:t>
      </w:r>
    </w:p>
    <w:p w:rsidR="00A4556C" w:rsidRPr="00A4556C" w:rsidRDefault="00A4556C" w:rsidP="00A4556C">
      <w:pPr>
        <w:ind w:left="-993" w:right="-143" w:firstLine="426"/>
        <w:jc w:val="both"/>
        <w:rPr>
          <w:sz w:val="28"/>
          <w:szCs w:val="28"/>
        </w:rPr>
      </w:pPr>
      <w:r w:rsidRPr="00A4556C">
        <w:rPr>
          <w:sz w:val="28"/>
          <w:szCs w:val="28"/>
        </w:rPr>
        <w:t>РАЗДЕЛ 7. ТРЕБОВАНИЯ К ХРАНЕНИЮ</w:t>
      </w:r>
    </w:p>
    <w:p w:rsidR="00A4556C" w:rsidRPr="00A4556C" w:rsidRDefault="00A4556C" w:rsidP="00A4556C">
      <w:pPr>
        <w:ind w:left="-993" w:right="-143" w:firstLine="426"/>
        <w:jc w:val="both"/>
        <w:rPr>
          <w:sz w:val="28"/>
          <w:szCs w:val="28"/>
        </w:rPr>
      </w:pPr>
      <w:r w:rsidRPr="00A4556C">
        <w:rPr>
          <w:sz w:val="28"/>
          <w:szCs w:val="28"/>
        </w:rPr>
        <w:t>РАЗДЕЛ 8. ТРЕБОВАНИЯ К ОБЪЕМУ И/ИЛИ СРОКУ ПРЕДОСТАВЛЕНИЯ ГАРАНТИЙ</w:t>
      </w:r>
    </w:p>
    <w:p w:rsidR="00A4556C" w:rsidRPr="00A4556C" w:rsidRDefault="00A4556C" w:rsidP="00A4556C">
      <w:pPr>
        <w:ind w:left="-993" w:right="-143" w:firstLine="426"/>
        <w:jc w:val="both"/>
        <w:rPr>
          <w:sz w:val="28"/>
          <w:szCs w:val="28"/>
        </w:rPr>
      </w:pPr>
      <w:r w:rsidRPr="00A4556C">
        <w:rPr>
          <w:sz w:val="28"/>
          <w:szCs w:val="28"/>
        </w:rPr>
        <w:t>РАЗДЕЛ 9. ТРЕБОВАНИЯ ПО РЕМОНТОПРИГОДНОСТИ</w:t>
      </w:r>
    </w:p>
    <w:p w:rsidR="00A4556C" w:rsidRPr="00A4556C" w:rsidRDefault="00A4556C" w:rsidP="00A4556C">
      <w:pPr>
        <w:ind w:left="-993" w:right="-143" w:firstLine="426"/>
        <w:jc w:val="both"/>
        <w:rPr>
          <w:sz w:val="28"/>
          <w:szCs w:val="28"/>
        </w:rPr>
      </w:pPr>
      <w:r w:rsidRPr="00A4556C">
        <w:rPr>
          <w:sz w:val="28"/>
          <w:szCs w:val="28"/>
        </w:rPr>
        <w:t>РАЗДЕЛ 10. ТРЕБОВАНИЯ К ОБСЛУЖИВАНИЮ</w:t>
      </w:r>
    </w:p>
    <w:p w:rsidR="00A4556C" w:rsidRPr="00A4556C" w:rsidRDefault="00A4556C" w:rsidP="00A4556C">
      <w:pPr>
        <w:ind w:left="-993" w:right="-143" w:firstLine="426"/>
        <w:jc w:val="both"/>
        <w:rPr>
          <w:sz w:val="28"/>
          <w:szCs w:val="28"/>
        </w:rPr>
      </w:pPr>
      <w:r w:rsidRPr="00A4556C">
        <w:rPr>
          <w:sz w:val="28"/>
          <w:szCs w:val="28"/>
        </w:rPr>
        <w:t>РАЗДЕЛ 11. ЭКОЛОГИЧЕСКИЕ ТРЕБОВАНИЯ</w:t>
      </w:r>
    </w:p>
    <w:p w:rsidR="00A4556C" w:rsidRPr="00A4556C" w:rsidRDefault="00A4556C" w:rsidP="00A4556C">
      <w:pPr>
        <w:ind w:left="-993" w:right="-143" w:firstLine="426"/>
        <w:jc w:val="both"/>
        <w:rPr>
          <w:sz w:val="28"/>
          <w:szCs w:val="28"/>
        </w:rPr>
      </w:pPr>
      <w:r w:rsidRPr="00A4556C">
        <w:rPr>
          <w:sz w:val="28"/>
          <w:szCs w:val="28"/>
        </w:rPr>
        <w:t>РАЗДЕЛ 12. ТРЕБОВАНИЯ ПО БЕЗОПАСНОСТИ</w:t>
      </w:r>
    </w:p>
    <w:p w:rsidR="00A4556C" w:rsidRPr="00A4556C" w:rsidRDefault="00A4556C" w:rsidP="00A4556C">
      <w:pPr>
        <w:ind w:left="-993" w:right="-143" w:firstLine="426"/>
        <w:jc w:val="both"/>
        <w:rPr>
          <w:sz w:val="28"/>
          <w:szCs w:val="28"/>
        </w:rPr>
      </w:pPr>
      <w:r w:rsidRPr="00A4556C">
        <w:rPr>
          <w:sz w:val="28"/>
          <w:szCs w:val="28"/>
        </w:rPr>
        <w:t>РАЗДЕЛ 13. ТРЕБОВАНИЯ К КАЧЕСТВУ И КЛАССИФИКАЦИЯ ОБОРУДОВАНИЯ</w:t>
      </w:r>
    </w:p>
    <w:p w:rsidR="00A4556C" w:rsidRPr="00A4556C" w:rsidRDefault="00A4556C" w:rsidP="00A4556C">
      <w:pPr>
        <w:spacing w:line="276" w:lineRule="auto"/>
        <w:ind w:left="-993" w:right="-143" w:firstLine="426"/>
        <w:jc w:val="both"/>
        <w:rPr>
          <w:sz w:val="28"/>
          <w:szCs w:val="28"/>
        </w:rPr>
      </w:pPr>
      <w:r w:rsidRPr="00A4556C">
        <w:rPr>
          <w:sz w:val="28"/>
          <w:szCs w:val="28"/>
        </w:rPr>
        <w:t>РАЗДЕЛ 14. ТЕХНИЧЕСКОЕ СОПРОВОЖДЕНИЕ СТАНДАРТНОГО ПРОМЫШЛЕННОГО ОБОРУДОВАНИЯ</w:t>
      </w:r>
    </w:p>
    <w:p w:rsidR="00A4556C" w:rsidRPr="00A4556C" w:rsidRDefault="00A4556C" w:rsidP="00A4556C">
      <w:pPr>
        <w:ind w:left="-993" w:right="-143" w:firstLine="426"/>
        <w:jc w:val="both"/>
        <w:rPr>
          <w:sz w:val="28"/>
          <w:szCs w:val="28"/>
        </w:rPr>
      </w:pPr>
      <w:r w:rsidRPr="00A4556C">
        <w:rPr>
          <w:sz w:val="28"/>
          <w:szCs w:val="28"/>
        </w:rPr>
        <w:t>РАЗДЕЛ 15. ДОПОЛНИТЕЛЬНЫЕ (ИНЫЕ) ТРЕБОВАНИЯ</w:t>
      </w:r>
    </w:p>
    <w:p w:rsidR="00A4556C" w:rsidRPr="00A4556C" w:rsidRDefault="00A4556C" w:rsidP="00A4556C">
      <w:pPr>
        <w:ind w:left="-993" w:right="-143" w:firstLine="426"/>
        <w:jc w:val="both"/>
        <w:rPr>
          <w:sz w:val="28"/>
          <w:szCs w:val="28"/>
        </w:rPr>
      </w:pPr>
      <w:r w:rsidRPr="00A4556C">
        <w:rPr>
          <w:sz w:val="28"/>
          <w:szCs w:val="28"/>
        </w:rPr>
        <w:lastRenderedPageBreak/>
        <w:t>РАЗДЕЛ 16. ТРЕБОВАНИЯ К КОЛИЧЕСТВУ И СРОКУ (ПЕРИОДИЧНОСТИ) ПОСТАВКИ</w:t>
      </w:r>
    </w:p>
    <w:p w:rsidR="00A4556C" w:rsidRPr="00A4556C" w:rsidRDefault="00A4556C" w:rsidP="00A4556C">
      <w:pPr>
        <w:ind w:left="-993" w:right="-143" w:firstLine="426"/>
        <w:jc w:val="both"/>
        <w:rPr>
          <w:sz w:val="28"/>
          <w:szCs w:val="28"/>
        </w:rPr>
      </w:pPr>
      <w:r w:rsidRPr="00A4556C">
        <w:rPr>
          <w:sz w:val="28"/>
          <w:szCs w:val="28"/>
        </w:rPr>
        <w:t>РАЗДЕЛ 17. ТРЕБОВАНИЕ К ФОРМЕ ПРЕДСТАВЛЯЕМОЙ ИНФОРМАЦИИ</w:t>
      </w:r>
    </w:p>
    <w:p w:rsidR="00A4556C" w:rsidRPr="00A4556C" w:rsidRDefault="00A4556C" w:rsidP="00A4556C">
      <w:pPr>
        <w:ind w:left="-993" w:right="-143" w:firstLine="426"/>
        <w:jc w:val="both"/>
        <w:rPr>
          <w:sz w:val="28"/>
          <w:szCs w:val="28"/>
        </w:rPr>
      </w:pPr>
      <w:r w:rsidRPr="00A4556C">
        <w:rPr>
          <w:sz w:val="28"/>
          <w:szCs w:val="28"/>
        </w:rPr>
        <w:t>РАЗДЕЛ 18. ТРЕБОВАНИЯ К ТЕХНИЧЕСКОМУ ОБУЧЕНИЮ ПЕРСОНАЛА ЗАКАЗЧИКА</w:t>
      </w:r>
    </w:p>
    <w:p w:rsidR="00A4556C" w:rsidRPr="00A4556C" w:rsidRDefault="00A4556C" w:rsidP="00A4556C">
      <w:pPr>
        <w:ind w:left="-993" w:right="-143" w:firstLine="426"/>
        <w:jc w:val="both"/>
        <w:rPr>
          <w:sz w:val="28"/>
          <w:szCs w:val="28"/>
        </w:rPr>
      </w:pPr>
      <w:r w:rsidRPr="00A4556C">
        <w:rPr>
          <w:sz w:val="28"/>
          <w:szCs w:val="28"/>
        </w:rPr>
        <w:t>РАЗДЕЛ 19. ПЕРЕЧЕНЬ ПРИНЯТЫХ СОКРАЩЕНИЙ</w:t>
      </w:r>
    </w:p>
    <w:p w:rsidR="00A4556C" w:rsidRPr="00A4556C" w:rsidRDefault="00A4556C" w:rsidP="00A4556C">
      <w:pPr>
        <w:spacing w:after="200" w:line="276" w:lineRule="auto"/>
        <w:rPr>
          <w:sz w:val="28"/>
          <w:szCs w:val="28"/>
        </w:rPr>
      </w:pPr>
      <w:r w:rsidRPr="00A4556C">
        <w:rPr>
          <w:sz w:val="28"/>
          <w:szCs w:val="28"/>
        </w:rPr>
        <w:br w:type="page"/>
      </w:r>
    </w:p>
    <w:p w:rsidR="00A4556C" w:rsidRPr="00A4556C" w:rsidRDefault="00A4556C" w:rsidP="00A4556C">
      <w:pPr>
        <w:ind w:left="-993" w:right="-143" w:firstLine="426"/>
        <w:jc w:val="center"/>
        <w:rPr>
          <w:sz w:val="28"/>
          <w:szCs w:val="28"/>
        </w:rPr>
      </w:pPr>
      <w:r w:rsidRPr="00A4556C">
        <w:rPr>
          <w:sz w:val="28"/>
          <w:szCs w:val="28"/>
        </w:rPr>
        <w:lastRenderedPageBreak/>
        <w:t>РАЗДЕЛ 1. ОБЩИЕ СВЕДЕНИЯ</w:t>
      </w:r>
    </w:p>
    <w:p w:rsidR="00A4556C" w:rsidRPr="00A4556C" w:rsidRDefault="00A4556C" w:rsidP="00A4556C">
      <w:pPr>
        <w:ind w:firstLine="709"/>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280"/>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1.1 Наименование</w:t>
            </w:r>
          </w:p>
        </w:tc>
      </w:tr>
      <w:tr w:rsidR="00A4556C" w:rsidRPr="00A4556C" w:rsidTr="00495948">
        <w:trPr>
          <w:trHeight w:val="399"/>
        </w:trPr>
        <w:tc>
          <w:tcPr>
            <w:tcW w:w="9356" w:type="dxa"/>
            <w:tcBorders>
              <w:top w:val="single" w:sz="4" w:space="0" w:color="auto"/>
              <w:left w:val="single" w:sz="4" w:space="0" w:color="auto"/>
              <w:bottom w:val="single" w:sz="4" w:space="0" w:color="auto"/>
              <w:right w:val="single" w:sz="4" w:space="0" w:color="auto"/>
            </w:tcBorders>
          </w:tcPr>
          <w:p w:rsidR="00A4556C" w:rsidRPr="00A4556C" w:rsidRDefault="00A4556C" w:rsidP="00A4556C">
            <w:pPr>
              <w:tabs>
                <w:tab w:val="left" w:pos="5400"/>
              </w:tabs>
              <w:ind w:firstLine="459"/>
              <w:jc w:val="both"/>
              <w:rPr>
                <w:sz w:val="28"/>
                <w:szCs w:val="28"/>
              </w:rPr>
            </w:pPr>
            <w:r w:rsidRPr="00A4556C">
              <w:rPr>
                <w:sz w:val="28"/>
                <w:szCs w:val="28"/>
              </w:rPr>
              <w:t>Аналоговые радиостанции с принадлежностями (далее – радиостанции) или их цифровой эквивалент (с обязательным согласованием цифрового оборудования с Заказчиком в ходе проведения торговой процедуры с предоставлением технических параметров, заверенной копии сертификационной документации).</w:t>
            </w:r>
          </w:p>
        </w:tc>
      </w:tr>
      <w:tr w:rsidR="00A4556C" w:rsidRPr="00A4556C" w:rsidTr="00495948">
        <w:trPr>
          <w:trHeight w:val="399"/>
        </w:trPr>
        <w:tc>
          <w:tcPr>
            <w:tcW w:w="9356" w:type="dxa"/>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1.2 Сведения о новизне</w:t>
            </w:r>
          </w:p>
        </w:tc>
      </w:tr>
      <w:tr w:rsidR="00A4556C" w:rsidRPr="00A4556C" w:rsidTr="00495948">
        <w:trPr>
          <w:trHeight w:val="399"/>
        </w:trPr>
        <w:tc>
          <w:tcPr>
            <w:tcW w:w="9356" w:type="dxa"/>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459"/>
              <w:jc w:val="both"/>
              <w:rPr>
                <w:sz w:val="28"/>
                <w:szCs w:val="28"/>
              </w:rPr>
            </w:pPr>
            <w:r w:rsidRPr="00A4556C">
              <w:rPr>
                <w:sz w:val="28"/>
                <w:szCs w:val="28"/>
              </w:rPr>
              <w:t xml:space="preserve">Данные радиостанции должны быть выпущены не ранее 2014 года, не бывшие в употреблении, не восстановленные, не являться выставочными образцами, свободными от прав третьих лиц. </w:t>
            </w:r>
          </w:p>
        </w:tc>
      </w:tr>
    </w:tbl>
    <w:p w:rsidR="00A4556C" w:rsidRPr="00A4556C" w:rsidRDefault="00A4556C" w:rsidP="00A4556C">
      <w:pPr>
        <w:ind w:firstLine="709"/>
        <w:jc w:val="center"/>
        <w:rPr>
          <w:sz w:val="28"/>
          <w:szCs w:val="28"/>
        </w:rPr>
      </w:pPr>
    </w:p>
    <w:p w:rsidR="00A4556C" w:rsidRPr="00A4556C" w:rsidRDefault="00A4556C" w:rsidP="00A4556C">
      <w:pPr>
        <w:ind w:firstLine="709"/>
        <w:jc w:val="center"/>
        <w:rPr>
          <w:sz w:val="28"/>
          <w:szCs w:val="28"/>
        </w:rPr>
      </w:pPr>
      <w:r w:rsidRPr="00A4556C">
        <w:rPr>
          <w:sz w:val="28"/>
          <w:szCs w:val="28"/>
        </w:rPr>
        <w:t>РАЗДЕЛ 2. ОБЛАСТЬ ПРИМЕНЕНИЯ</w:t>
      </w:r>
    </w:p>
    <w:p w:rsidR="00A4556C" w:rsidRPr="00A4556C" w:rsidRDefault="00A4556C" w:rsidP="00A4556C">
      <w:pPr>
        <w:ind w:firstLine="709"/>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35"/>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59"/>
              <w:jc w:val="both"/>
              <w:rPr>
                <w:color w:val="FF0000"/>
                <w:sz w:val="28"/>
                <w:szCs w:val="28"/>
              </w:rPr>
            </w:pPr>
            <w:r w:rsidRPr="00A4556C">
              <w:rPr>
                <w:sz w:val="28"/>
                <w:szCs w:val="28"/>
              </w:rPr>
              <w:t>Радиостанции предназначены для организации технологической и оперативной радиосвязи на рассредоточенных объектах.</w:t>
            </w:r>
          </w:p>
        </w:tc>
      </w:tr>
    </w:tbl>
    <w:p w:rsidR="00A4556C" w:rsidRPr="00A4556C" w:rsidRDefault="00A4556C" w:rsidP="00A4556C">
      <w:pPr>
        <w:ind w:firstLine="709"/>
        <w:jc w:val="center"/>
        <w:rPr>
          <w:sz w:val="28"/>
          <w:szCs w:val="28"/>
        </w:rPr>
      </w:pPr>
    </w:p>
    <w:p w:rsidR="00A4556C" w:rsidRPr="00A4556C" w:rsidRDefault="00A4556C" w:rsidP="00A4556C">
      <w:pPr>
        <w:ind w:firstLine="709"/>
        <w:jc w:val="center"/>
        <w:rPr>
          <w:sz w:val="28"/>
          <w:szCs w:val="28"/>
        </w:rPr>
      </w:pPr>
      <w:r w:rsidRPr="00A4556C">
        <w:rPr>
          <w:sz w:val="28"/>
          <w:szCs w:val="28"/>
        </w:rPr>
        <w:t>РАЗДЕЛ 3. УСЛОВИЯ ЭКСПЛУАТАЦИИ</w:t>
      </w:r>
    </w:p>
    <w:p w:rsidR="00A4556C" w:rsidRPr="00A4556C" w:rsidRDefault="00A4556C" w:rsidP="00A4556C">
      <w:pPr>
        <w:ind w:firstLine="709"/>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26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59"/>
              <w:jc w:val="both"/>
              <w:rPr>
                <w:sz w:val="28"/>
                <w:szCs w:val="28"/>
              </w:rPr>
            </w:pPr>
            <w:r w:rsidRPr="00A4556C">
              <w:rPr>
                <w:sz w:val="28"/>
                <w:szCs w:val="28"/>
              </w:rPr>
              <w:t>Радиостанции будут эксплуатироваться и должны обеспечивать бесперебойную работу при температуре воздуха  от -40. °С  до  +40.°</w:t>
            </w:r>
            <w:proofErr w:type="gramStart"/>
            <w:r w:rsidRPr="00A4556C">
              <w:rPr>
                <w:sz w:val="28"/>
                <w:szCs w:val="28"/>
              </w:rPr>
              <w:t>С</w:t>
            </w:r>
            <w:proofErr w:type="gramEnd"/>
            <w:r w:rsidRPr="00A4556C">
              <w:rPr>
                <w:sz w:val="28"/>
                <w:szCs w:val="28"/>
              </w:rPr>
              <w:t xml:space="preserve"> </w:t>
            </w:r>
            <w:proofErr w:type="gramStart"/>
            <w:r w:rsidRPr="00A4556C">
              <w:rPr>
                <w:sz w:val="28"/>
                <w:szCs w:val="28"/>
              </w:rPr>
              <w:t>в</w:t>
            </w:r>
            <w:proofErr w:type="gramEnd"/>
            <w:r w:rsidRPr="00A4556C">
              <w:rPr>
                <w:sz w:val="28"/>
                <w:szCs w:val="28"/>
              </w:rPr>
              <w:t xml:space="preserve"> условиях высокой влажности в летний период и низкой влажности в зимний период, обильных снегопадов, затяжных дождей и скорости ветра до 14 метров в секунду.</w:t>
            </w:r>
          </w:p>
        </w:tc>
      </w:tr>
    </w:tbl>
    <w:p w:rsidR="00A4556C" w:rsidRPr="00A4556C" w:rsidRDefault="00A4556C" w:rsidP="00A4556C">
      <w:pPr>
        <w:ind w:firstLine="709"/>
        <w:jc w:val="center"/>
        <w:rPr>
          <w:sz w:val="28"/>
          <w:szCs w:val="28"/>
        </w:rPr>
      </w:pPr>
    </w:p>
    <w:p w:rsidR="00A4556C" w:rsidRPr="00A4556C" w:rsidRDefault="00A4556C" w:rsidP="00A4556C">
      <w:pPr>
        <w:ind w:firstLine="709"/>
        <w:jc w:val="center"/>
        <w:rPr>
          <w:color w:val="000000" w:themeColor="text1"/>
          <w:sz w:val="28"/>
          <w:szCs w:val="28"/>
        </w:rPr>
      </w:pPr>
      <w:r w:rsidRPr="00A4556C">
        <w:rPr>
          <w:color w:val="000000" w:themeColor="text1"/>
          <w:sz w:val="28"/>
          <w:szCs w:val="28"/>
        </w:rPr>
        <w:t>РАЗДЕЛ 4. ТЕХНИЧЕСКИЕ ТРЕБОВАНИЯ и КОЛИЧЕСТВО</w:t>
      </w:r>
    </w:p>
    <w:p w:rsidR="00A4556C" w:rsidRPr="00A4556C" w:rsidRDefault="00A4556C" w:rsidP="00A4556C">
      <w:pPr>
        <w:ind w:firstLine="709"/>
        <w:jc w:val="center"/>
        <w:rPr>
          <w:color w:val="000000" w:themeColor="text1"/>
          <w:sz w:val="28"/>
          <w:szCs w:val="28"/>
        </w:rPr>
      </w:pP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
        <w:gridCol w:w="4670"/>
        <w:gridCol w:w="433"/>
        <w:gridCol w:w="142"/>
        <w:gridCol w:w="4111"/>
      </w:tblGrid>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Подраздел 4.1 Основные параметры и размеры</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jc w:val="center"/>
              <w:rPr>
                <w:rFonts w:eastAsia="Calibri"/>
                <w:b/>
                <w:sz w:val="28"/>
                <w:szCs w:val="28"/>
                <w:lang w:eastAsia="en-US"/>
              </w:rPr>
            </w:pPr>
          </w:p>
          <w:p w:rsidR="00A4556C" w:rsidRPr="00A4556C" w:rsidRDefault="00A4556C" w:rsidP="00A4556C">
            <w:pPr>
              <w:jc w:val="center"/>
              <w:rPr>
                <w:rFonts w:eastAsia="Calibri"/>
                <w:b/>
                <w:sz w:val="28"/>
                <w:szCs w:val="28"/>
                <w:lang w:eastAsia="en-US"/>
              </w:rPr>
            </w:pPr>
            <w:r w:rsidRPr="00A4556C">
              <w:rPr>
                <w:rFonts w:eastAsia="Calibri"/>
                <w:b/>
                <w:sz w:val="28"/>
                <w:szCs w:val="28"/>
                <w:lang w:eastAsia="en-US"/>
              </w:rPr>
              <w:t xml:space="preserve">4.1.1 Портативная радиостанция </w:t>
            </w:r>
            <w:proofErr w:type="spellStart"/>
            <w:r w:rsidRPr="00A4556C">
              <w:rPr>
                <w:rFonts w:eastAsia="Calibri"/>
                <w:b/>
                <w:sz w:val="28"/>
                <w:szCs w:val="28"/>
                <w:lang w:eastAsia="en-US"/>
              </w:rPr>
              <w:t>Motorola</w:t>
            </w:r>
            <w:proofErr w:type="spellEnd"/>
            <w:r w:rsidRPr="00A4556C">
              <w:rPr>
                <w:rFonts w:eastAsia="Calibri"/>
                <w:b/>
                <w:sz w:val="28"/>
                <w:szCs w:val="28"/>
                <w:lang w:eastAsia="en-US"/>
              </w:rPr>
              <w:t xml:space="preserve"> GP340 (эквивалент)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Диапазон рабочих частот</w:t>
            </w:r>
          </w:p>
        </w:tc>
        <w:tc>
          <w:tcPr>
            <w:tcW w:w="4253" w:type="dxa"/>
            <w:gridSpan w:val="2"/>
            <w:tcBorders>
              <w:top w:val="single" w:sz="4" w:space="0" w:color="auto"/>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136-174 МГц.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Выходная мощность</w:t>
            </w:r>
          </w:p>
        </w:tc>
        <w:tc>
          <w:tcPr>
            <w:tcW w:w="4253" w:type="dxa"/>
            <w:gridSpan w:val="2"/>
            <w:tcBorders>
              <w:top w:val="single" w:sz="4" w:space="0" w:color="auto"/>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 ÷ 6 Вт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xml:space="preserve">Количество каналов </w:t>
            </w:r>
          </w:p>
        </w:tc>
        <w:tc>
          <w:tcPr>
            <w:tcW w:w="4253" w:type="dxa"/>
            <w:gridSpan w:val="2"/>
            <w:tcBorders>
              <w:top w:val="single" w:sz="4" w:space="0" w:color="auto"/>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16</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proofErr w:type="spellStart"/>
            <w:r w:rsidRPr="00A4556C">
              <w:rPr>
                <w:rFonts w:eastAsia="Calibri"/>
                <w:sz w:val="28"/>
                <w:szCs w:val="28"/>
                <w:lang w:eastAsia="en-US"/>
              </w:rPr>
              <w:t>Сигналинг</w:t>
            </w:r>
            <w:proofErr w:type="spellEnd"/>
          </w:p>
        </w:tc>
        <w:tc>
          <w:tcPr>
            <w:tcW w:w="4253" w:type="dxa"/>
            <w:gridSpan w:val="2"/>
            <w:tcBorders>
              <w:top w:val="single" w:sz="4" w:space="0" w:color="auto"/>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lang w:val="en-US"/>
              </w:rPr>
            </w:pPr>
            <w:r w:rsidRPr="00A4556C">
              <w:rPr>
                <w:rFonts w:eastAsia="Calibri"/>
                <w:sz w:val="28"/>
                <w:szCs w:val="28"/>
                <w:lang w:val="en-US" w:eastAsia="en-US"/>
              </w:rPr>
              <w:t xml:space="preserve">PL, DPL, </w:t>
            </w:r>
            <w:proofErr w:type="spellStart"/>
            <w:r w:rsidRPr="00A4556C">
              <w:rPr>
                <w:rFonts w:eastAsia="Calibri"/>
                <w:sz w:val="28"/>
                <w:szCs w:val="28"/>
                <w:lang w:val="en-US" w:eastAsia="en-US"/>
              </w:rPr>
              <w:t>SelectV</w:t>
            </w:r>
            <w:proofErr w:type="spellEnd"/>
            <w:r w:rsidRPr="00A4556C">
              <w:rPr>
                <w:rFonts w:eastAsia="Calibri"/>
                <w:sz w:val="28"/>
                <w:szCs w:val="28"/>
                <w:lang w:val="en-US" w:eastAsia="en-US"/>
              </w:rPr>
              <w:t xml:space="preserve"> (5 Tone)</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ArialMT"/>
                <w:sz w:val="28"/>
                <w:szCs w:val="28"/>
              </w:rPr>
              <w:t xml:space="preserve">Антенна </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ArialMT"/>
                <w:sz w:val="28"/>
                <w:szCs w:val="28"/>
              </w:rPr>
              <w:t>съемная</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ascii="Calibri" w:hAnsi="Calibri"/>
                <w:color w:val="000000"/>
                <w:sz w:val="28"/>
                <w:szCs w:val="28"/>
              </w:rPr>
            </w:pPr>
            <w:r w:rsidRPr="00A4556C">
              <w:rPr>
                <w:rFonts w:eastAsia="Calibri"/>
                <w:sz w:val="28"/>
                <w:szCs w:val="28"/>
                <w:lang w:eastAsia="en-US"/>
              </w:rPr>
              <w:t xml:space="preserve">Габариты В × </w:t>
            </w:r>
            <w:proofErr w:type="gramStart"/>
            <w:r w:rsidRPr="00A4556C">
              <w:rPr>
                <w:rFonts w:eastAsia="Calibri"/>
                <w:sz w:val="28"/>
                <w:szCs w:val="28"/>
                <w:lang w:eastAsia="en-US"/>
              </w:rPr>
              <w:t>Ш</w:t>
            </w:r>
            <w:proofErr w:type="gramEnd"/>
            <w:r w:rsidRPr="00A4556C">
              <w:rPr>
                <w:rFonts w:eastAsia="Calibri"/>
                <w:sz w:val="28"/>
                <w:szCs w:val="28"/>
                <w:lang w:eastAsia="en-US"/>
              </w:rPr>
              <w:t xml:space="preserve"> × Д (мм): со стандартным аккумулятором большой емкости</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137 × 57,5 × 37,5</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Вес со стандартным аккумулятором большой емкости</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420 г</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Питание</w:t>
            </w:r>
          </w:p>
          <w:p w:rsidR="00A4556C" w:rsidRPr="00A4556C" w:rsidRDefault="00A4556C" w:rsidP="00A4556C">
            <w:pPr>
              <w:rPr>
                <w:rFonts w:ascii="Calibri" w:hAnsi="Calibri"/>
                <w:color w:val="000000"/>
                <w:sz w:val="28"/>
                <w:szCs w:val="28"/>
              </w:rPr>
            </w:pP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перезаряженный аккумулятор на 7,5</w:t>
            </w:r>
            <w:proofErr w:type="gramStart"/>
            <w:r w:rsidRPr="00A4556C">
              <w:rPr>
                <w:rFonts w:eastAsia="Calibri"/>
                <w:sz w:val="28"/>
                <w:szCs w:val="28"/>
                <w:lang w:eastAsia="en-US"/>
              </w:rPr>
              <w:t xml:space="preserve"> В</w:t>
            </w:r>
            <w:proofErr w:type="gramEnd"/>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ascii="Calibri" w:hAnsi="Calibri"/>
                <w:color w:val="000000"/>
                <w:sz w:val="28"/>
                <w:szCs w:val="28"/>
              </w:rPr>
            </w:pPr>
            <w:r w:rsidRPr="00A4556C">
              <w:rPr>
                <w:rFonts w:eastAsia="Calibri"/>
                <w:sz w:val="28"/>
                <w:szCs w:val="28"/>
                <w:lang w:eastAsia="en-US"/>
              </w:rPr>
              <w:lastRenderedPageBreak/>
              <w:t>Средний срок работы аккумулятора с циклом 5/5/90</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малая мощность - 11 часов, большая мощность - 8 часов</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Герметичность</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IP</w:t>
            </w:r>
            <w:r w:rsidRPr="00A4556C">
              <w:rPr>
                <w:rFonts w:eastAsia="Calibri"/>
                <w:sz w:val="28"/>
                <w:szCs w:val="28"/>
                <w:lang w:val="en-US" w:eastAsia="en-US"/>
              </w:rPr>
              <w:t>X</w:t>
            </w:r>
            <w:r w:rsidRPr="00A4556C">
              <w:rPr>
                <w:rFonts w:eastAsia="Calibri"/>
                <w:sz w:val="28"/>
                <w:szCs w:val="28"/>
                <w:lang w:eastAsia="en-US"/>
              </w:rPr>
              <w:t>4</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proofErr w:type="spellStart"/>
            <w:r w:rsidRPr="00A4556C">
              <w:rPr>
                <w:rFonts w:eastAsia="Calibri"/>
                <w:sz w:val="28"/>
                <w:szCs w:val="28"/>
                <w:lang w:eastAsia="en-US"/>
              </w:rPr>
              <w:t>Удар</w:t>
            </w:r>
            <w:proofErr w:type="gramStart"/>
            <w:r w:rsidRPr="00A4556C">
              <w:rPr>
                <w:rFonts w:eastAsia="Calibri"/>
                <w:sz w:val="28"/>
                <w:szCs w:val="28"/>
                <w:lang w:eastAsia="en-US"/>
              </w:rPr>
              <w:t>о</w:t>
            </w:r>
            <w:proofErr w:type="spellEnd"/>
            <w:r w:rsidRPr="00A4556C">
              <w:rPr>
                <w:rFonts w:eastAsia="Calibri"/>
                <w:sz w:val="28"/>
                <w:szCs w:val="28"/>
                <w:lang w:eastAsia="en-US"/>
              </w:rPr>
              <w:t>-</w:t>
            </w:r>
            <w:proofErr w:type="gramEnd"/>
            <w:r w:rsidRPr="00A4556C">
              <w:rPr>
                <w:rFonts w:eastAsia="Calibri"/>
                <w:sz w:val="28"/>
                <w:szCs w:val="28"/>
                <w:lang w:eastAsia="en-US"/>
              </w:rPr>
              <w:t xml:space="preserve"> и </w:t>
            </w:r>
            <w:proofErr w:type="spellStart"/>
            <w:r w:rsidRPr="00A4556C">
              <w:rPr>
                <w:rFonts w:eastAsia="Calibri"/>
                <w:sz w:val="28"/>
                <w:szCs w:val="28"/>
                <w:lang w:eastAsia="en-US"/>
              </w:rPr>
              <w:t>вибропрочность</w:t>
            </w:r>
            <w:proofErr w:type="spellEnd"/>
          </w:p>
          <w:p w:rsidR="00A4556C" w:rsidRPr="00A4556C" w:rsidRDefault="00A4556C" w:rsidP="00A4556C">
            <w:pPr>
              <w:rPr>
                <w:rFonts w:ascii="Calibri" w:hAnsi="Calibri"/>
                <w:color w:val="000000"/>
                <w:sz w:val="28"/>
                <w:szCs w:val="28"/>
              </w:rPr>
            </w:pP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защита должна обеспечиваться за счет ударопрочного корпуса,                                                превосходящего MIL STD D/D /E и TIA/EIA 603</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Количество</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u w:val="single"/>
                <w:lang w:eastAsia="en-US"/>
              </w:rPr>
              <w:t>20 комплектов</w:t>
            </w:r>
            <w:r w:rsidRPr="00A4556C">
              <w:rPr>
                <w:rFonts w:eastAsia="Calibri"/>
                <w:sz w:val="28"/>
                <w:szCs w:val="28"/>
                <w:lang w:eastAsia="en-US"/>
              </w:rPr>
              <w:t xml:space="preserve"> с программным обеспечением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A4556C" w:rsidRPr="00A4556C" w:rsidRDefault="00A4556C" w:rsidP="00A4556C">
            <w:pPr>
              <w:jc w:val="center"/>
              <w:rPr>
                <w:rFonts w:eastAsia="ArialMT"/>
                <w:b/>
                <w:sz w:val="28"/>
                <w:szCs w:val="28"/>
              </w:rPr>
            </w:pPr>
            <w:r w:rsidRPr="00A4556C">
              <w:rPr>
                <w:rFonts w:eastAsia="ArialMT"/>
                <w:b/>
                <w:sz w:val="28"/>
                <w:szCs w:val="28"/>
              </w:rPr>
              <w:t xml:space="preserve">4.1.2 Мобильная  радиостанция </w:t>
            </w:r>
            <w:r w:rsidRPr="00A4556C">
              <w:rPr>
                <w:rFonts w:eastAsia="Calibri"/>
                <w:b/>
                <w:sz w:val="28"/>
                <w:szCs w:val="28"/>
                <w:lang w:val="en-US" w:eastAsia="en-US"/>
              </w:rPr>
              <w:t>Motorola</w:t>
            </w:r>
            <w:r w:rsidRPr="00A4556C">
              <w:rPr>
                <w:rFonts w:eastAsia="ArialMT"/>
                <w:b/>
                <w:sz w:val="28"/>
                <w:szCs w:val="28"/>
              </w:rPr>
              <w:t xml:space="preserve"> </w:t>
            </w:r>
            <w:r w:rsidRPr="00A4556C">
              <w:rPr>
                <w:rFonts w:eastAsia="ArialMT"/>
                <w:b/>
                <w:sz w:val="28"/>
                <w:szCs w:val="28"/>
                <w:lang w:val="en-US"/>
              </w:rPr>
              <w:t>GM</w:t>
            </w:r>
            <w:r w:rsidRPr="00A4556C">
              <w:rPr>
                <w:rFonts w:eastAsia="ArialMT"/>
                <w:b/>
                <w:sz w:val="28"/>
                <w:szCs w:val="28"/>
              </w:rPr>
              <w:t xml:space="preserve"> 340 (эквивалент) </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Диапазон частот, МГц</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val="en-US" w:eastAsia="en-US"/>
              </w:rPr>
              <w:t>136-174</w:t>
            </w:r>
            <w:r w:rsidRPr="00A4556C">
              <w:rPr>
                <w:rFonts w:eastAsia="Calibri"/>
                <w:sz w:val="28"/>
                <w:szCs w:val="28"/>
                <w:lang w:eastAsia="en-US"/>
              </w:rPr>
              <w:t xml:space="preserve"> МГц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Шаг сетки частот, кГц</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25 кГц (12,5 кГц)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xml:space="preserve">Напряжение питания, </w:t>
            </w:r>
            <w:proofErr w:type="gramStart"/>
            <w:r w:rsidRPr="00A4556C">
              <w:rPr>
                <w:rFonts w:eastAsia="Calibri"/>
                <w:sz w:val="28"/>
                <w:szCs w:val="28"/>
                <w:lang w:eastAsia="en-US"/>
              </w:rPr>
              <w:t>В</w:t>
            </w:r>
            <w:proofErr w:type="gramEnd"/>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10,8 - 15,6</w:t>
            </w:r>
            <w:proofErr w:type="gramStart"/>
            <w:r w:rsidRPr="00A4556C">
              <w:rPr>
                <w:rFonts w:eastAsia="Calibri"/>
                <w:sz w:val="28"/>
                <w:szCs w:val="28"/>
                <w:lang w:eastAsia="en-US"/>
              </w:rPr>
              <w:t xml:space="preserve"> В</w:t>
            </w:r>
            <w:proofErr w:type="gramEnd"/>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Потребляемый ток, А</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Передача - 3,5</w:t>
            </w:r>
            <w:proofErr w:type="gramStart"/>
            <w:r w:rsidRPr="00A4556C">
              <w:rPr>
                <w:rFonts w:eastAsia="Calibri"/>
                <w:sz w:val="28"/>
                <w:szCs w:val="28"/>
                <w:lang w:eastAsia="en-US"/>
              </w:rPr>
              <w:t xml:space="preserve"> А</w:t>
            </w:r>
            <w:proofErr w:type="gramEnd"/>
            <w:r w:rsidRPr="00A4556C">
              <w:rPr>
                <w:rFonts w:eastAsia="Calibri"/>
                <w:sz w:val="28"/>
                <w:szCs w:val="28"/>
                <w:lang w:eastAsia="en-US"/>
              </w:rPr>
              <w:t>,</w:t>
            </w:r>
          </w:p>
          <w:p w:rsidR="00A4556C" w:rsidRPr="00A4556C" w:rsidRDefault="00A4556C" w:rsidP="00A4556C">
            <w:pPr>
              <w:jc w:val="center"/>
              <w:rPr>
                <w:rFonts w:eastAsia="Calibri"/>
                <w:sz w:val="28"/>
                <w:szCs w:val="28"/>
                <w:lang w:eastAsia="en-US"/>
              </w:rPr>
            </w:pPr>
            <w:r w:rsidRPr="00A4556C">
              <w:rPr>
                <w:rFonts w:eastAsia="Calibri"/>
                <w:sz w:val="28"/>
                <w:szCs w:val="28"/>
                <w:lang w:eastAsia="en-US"/>
              </w:rPr>
              <w:t>Прием - 350 мА,</w:t>
            </w:r>
          </w:p>
          <w:p w:rsidR="00A4556C" w:rsidRPr="00A4556C" w:rsidRDefault="00A4556C" w:rsidP="00A4556C">
            <w:pPr>
              <w:jc w:val="center"/>
              <w:rPr>
                <w:rFonts w:eastAsia="Calibri"/>
                <w:sz w:val="28"/>
                <w:szCs w:val="28"/>
                <w:lang w:eastAsia="en-US"/>
              </w:rPr>
            </w:pPr>
            <w:r w:rsidRPr="00A4556C">
              <w:rPr>
                <w:rFonts w:eastAsia="Calibri"/>
                <w:sz w:val="28"/>
                <w:szCs w:val="28"/>
                <w:lang w:eastAsia="en-US"/>
              </w:rPr>
              <w:t>Дежурный прием - 150 мА;</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Диапазон рабочих температур, °</w:t>
            </w:r>
            <w:proofErr w:type="gramStart"/>
            <w:r w:rsidRPr="00A4556C">
              <w:rPr>
                <w:rFonts w:eastAsia="Calibri"/>
                <w:sz w:val="28"/>
                <w:szCs w:val="28"/>
                <w:lang w:eastAsia="en-US"/>
              </w:rPr>
              <w:t>С</w:t>
            </w:r>
            <w:proofErr w:type="gramEnd"/>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- 40 ... + 60</w:t>
            </w:r>
            <w:proofErr w:type="gramStart"/>
            <w:r w:rsidRPr="00A4556C">
              <w:rPr>
                <w:rFonts w:eastAsia="Calibri"/>
                <w:sz w:val="28"/>
                <w:szCs w:val="28"/>
                <w:lang w:eastAsia="en-US"/>
              </w:rPr>
              <w:t xml:space="preserve"> °С</w:t>
            </w:r>
            <w:proofErr w:type="gramEnd"/>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xml:space="preserve">Габаритные размеры, </w:t>
            </w:r>
            <w:proofErr w:type="gramStart"/>
            <w:r w:rsidRPr="00A4556C">
              <w:rPr>
                <w:rFonts w:eastAsia="Calibri"/>
                <w:sz w:val="28"/>
                <w:szCs w:val="28"/>
                <w:lang w:eastAsia="en-US"/>
              </w:rPr>
              <w:t>мм</w:t>
            </w:r>
            <w:proofErr w:type="gramEnd"/>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195×70×40 мм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Вес (с АКБ и антенной)</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0,6 кг</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Количество</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u w:val="single"/>
                <w:lang w:eastAsia="en-US"/>
              </w:rPr>
              <w:t>5 комплектов</w:t>
            </w:r>
            <w:r w:rsidRPr="00A4556C">
              <w:rPr>
                <w:rFonts w:eastAsia="Calibri"/>
                <w:sz w:val="28"/>
                <w:szCs w:val="28"/>
                <w:lang w:eastAsia="en-US"/>
              </w:rPr>
              <w:t xml:space="preserve"> с программным обеспечением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jc w:val="center"/>
              <w:rPr>
                <w:rFonts w:eastAsia="Calibri"/>
                <w:b/>
                <w:sz w:val="28"/>
                <w:szCs w:val="28"/>
                <w:lang w:eastAsia="en-US"/>
              </w:rPr>
            </w:pPr>
            <w:r w:rsidRPr="00A4556C">
              <w:rPr>
                <w:rFonts w:eastAsia="Calibri"/>
                <w:b/>
                <w:sz w:val="28"/>
                <w:szCs w:val="28"/>
                <w:lang w:val="en-US" w:eastAsia="en-US"/>
              </w:rPr>
              <w:t>4</w:t>
            </w:r>
            <w:r w:rsidRPr="00A4556C">
              <w:rPr>
                <w:rFonts w:eastAsia="Calibri"/>
                <w:b/>
                <w:sz w:val="28"/>
                <w:szCs w:val="28"/>
                <w:lang w:eastAsia="en-US"/>
              </w:rPr>
              <w:t xml:space="preserve">.1.3 Ретранслятор </w:t>
            </w:r>
            <w:r w:rsidRPr="00A4556C">
              <w:rPr>
                <w:rFonts w:eastAsia="Calibri"/>
                <w:b/>
                <w:sz w:val="28"/>
                <w:szCs w:val="28"/>
                <w:lang w:val="en-US" w:eastAsia="en-US"/>
              </w:rPr>
              <w:t>Motorola GR-500</w:t>
            </w:r>
            <w:r w:rsidRPr="00A4556C">
              <w:rPr>
                <w:rFonts w:eastAsia="Calibri"/>
                <w:b/>
                <w:sz w:val="28"/>
                <w:szCs w:val="28"/>
                <w:lang w:eastAsia="en-US"/>
              </w:rPr>
              <w:t xml:space="preserve"> (эквивалент)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питание</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220</w:t>
            </w:r>
            <w:proofErr w:type="gramStart"/>
            <w:r w:rsidRPr="00A4556C">
              <w:rPr>
                <w:rFonts w:eastAsia="Calibri"/>
                <w:sz w:val="28"/>
                <w:szCs w:val="28"/>
                <w:lang w:eastAsia="en-US"/>
              </w:rPr>
              <w:t xml:space="preserve"> В</w:t>
            </w:r>
            <w:proofErr w:type="gramEnd"/>
            <w:r w:rsidRPr="00A4556C">
              <w:rPr>
                <w:rFonts w:eastAsia="Calibri"/>
                <w:sz w:val="28"/>
                <w:szCs w:val="28"/>
                <w:lang w:eastAsia="en-US"/>
              </w:rPr>
              <w:t>, 50 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Мощность передатчика</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25-45 Вт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Диапазон температур</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От -30 до 60</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Цикл работы на передачу</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При уровне выходной мощности 25 Вт- 100%, при уровне выходной мощности 45 (40) Вт-50%</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color w:val="333333"/>
                <w:sz w:val="28"/>
                <w:szCs w:val="28"/>
              </w:rPr>
              <w:t>Разнос частот приема и передачи дуплексного фильтра (</w:t>
            </w:r>
            <w:proofErr w:type="spellStart"/>
            <w:r w:rsidRPr="00A4556C">
              <w:rPr>
                <w:color w:val="333333"/>
                <w:sz w:val="28"/>
                <w:szCs w:val="28"/>
              </w:rPr>
              <w:t>Rx</w:t>
            </w:r>
            <w:proofErr w:type="spellEnd"/>
            <w:r w:rsidRPr="00A4556C">
              <w:rPr>
                <w:color w:val="333333"/>
                <w:sz w:val="28"/>
                <w:szCs w:val="28"/>
              </w:rPr>
              <w:t xml:space="preserve"> / </w:t>
            </w:r>
            <w:proofErr w:type="spellStart"/>
            <w:r w:rsidRPr="00A4556C">
              <w:rPr>
                <w:color w:val="333333"/>
                <w:sz w:val="28"/>
                <w:szCs w:val="28"/>
              </w:rPr>
              <w:t>Tx</w:t>
            </w:r>
            <w:proofErr w:type="spellEnd"/>
            <w:r w:rsidRPr="00A4556C">
              <w:rPr>
                <w:color w:val="333333"/>
                <w:sz w:val="28"/>
                <w:szCs w:val="28"/>
              </w:rPr>
              <w:t>)</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color w:val="333333"/>
                <w:sz w:val="28"/>
                <w:szCs w:val="28"/>
              </w:rPr>
              <w:t>Не менее 4 МГц (для встроенного фильтра)</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color w:val="333333"/>
                <w:sz w:val="28"/>
                <w:szCs w:val="28"/>
              </w:rPr>
              <w:t>Габариты L × W × H</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color w:val="333333"/>
                <w:sz w:val="28"/>
                <w:szCs w:val="28"/>
              </w:rPr>
              <w:t>445 × 343 × 190 мм</w:t>
            </w:r>
            <w:r w:rsidRPr="00A4556C">
              <w:rPr>
                <w:color w:val="333333"/>
                <w:sz w:val="28"/>
                <w:szCs w:val="28"/>
              </w:rPr>
              <w:tab/>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color w:val="333333"/>
                <w:sz w:val="28"/>
                <w:szCs w:val="28"/>
              </w:rPr>
              <w:t xml:space="preserve">Вес, </w:t>
            </w:r>
            <w:proofErr w:type="gramStart"/>
            <w:r w:rsidRPr="00A4556C">
              <w:rPr>
                <w:color w:val="333333"/>
                <w:sz w:val="28"/>
                <w:szCs w:val="28"/>
              </w:rPr>
              <w:t>кг</w:t>
            </w:r>
            <w:proofErr w:type="gramEnd"/>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color w:val="333333"/>
                <w:sz w:val="28"/>
                <w:szCs w:val="28"/>
              </w:rPr>
              <w:t>12</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color w:val="333333"/>
                <w:sz w:val="28"/>
                <w:szCs w:val="28"/>
              </w:rPr>
            </w:pPr>
            <w:r w:rsidRPr="00A4556C">
              <w:rPr>
                <w:color w:val="333333"/>
                <w:sz w:val="28"/>
                <w:szCs w:val="28"/>
              </w:rPr>
              <w:t>Количество</w:t>
            </w:r>
          </w:p>
        </w:tc>
        <w:tc>
          <w:tcPr>
            <w:tcW w:w="4253" w:type="dxa"/>
            <w:gridSpan w:val="2"/>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color w:val="333333"/>
                <w:sz w:val="28"/>
                <w:szCs w:val="28"/>
              </w:rPr>
            </w:pPr>
            <w:r w:rsidRPr="00A4556C">
              <w:rPr>
                <w:color w:val="333333"/>
                <w:sz w:val="28"/>
                <w:szCs w:val="28"/>
                <w:u w:val="single"/>
              </w:rPr>
              <w:t>4 комплекта</w:t>
            </w:r>
            <w:r w:rsidRPr="00A4556C">
              <w:rPr>
                <w:color w:val="333333"/>
                <w:sz w:val="28"/>
                <w:szCs w:val="28"/>
              </w:rPr>
              <w:t xml:space="preserve"> с программным обеспечением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nil"/>
              <w:left w:val="single" w:sz="4" w:space="0" w:color="auto"/>
              <w:bottom w:val="single" w:sz="4" w:space="0" w:color="auto"/>
              <w:right w:val="single" w:sz="4" w:space="0" w:color="auto"/>
            </w:tcBorders>
            <w:shd w:val="clear" w:color="auto" w:fill="auto"/>
            <w:noWrap/>
          </w:tcPr>
          <w:p w:rsidR="00A4556C" w:rsidRPr="00A4556C" w:rsidRDefault="00A4556C" w:rsidP="00A4556C">
            <w:pPr>
              <w:spacing w:after="200" w:line="276" w:lineRule="auto"/>
              <w:jc w:val="center"/>
              <w:rPr>
                <w:rFonts w:eastAsiaTheme="minorHAnsi"/>
                <w:b/>
                <w:sz w:val="28"/>
                <w:szCs w:val="28"/>
                <w:lang w:eastAsia="en-US"/>
              </w:rPr>
            </w:pPr>
            <w:r w:rsidRPr="00A4556C">
              <w:rPr>
                <w:rFonts w:eastAsiaTheme="minorHAnsi"/>
                <w:b/>
                <w:sz w:val="28"/>
                <w:szCs w:val="28"/>
                <w:lang w:eastAsia="en-US"/>
              </w:rPr>
              <w:t xml:space="preserve"> Антенна</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 xml:space="preserve">Тип антенны </w:t>
            </w:r>
          </w:p>
        </w:tc>
        <w:tc>
          <w:tcPr>
            <w:tcW w:w="4253" w:type="dxa"/>
            <w:gridSpan w:val="2"/>
            <w:tcBorders>
              <w:top w:val="nil"/>
              <w:left w:val="nil"/>
              <w:bottom w:val="single" w:sz="4" w:space="0" w:color="auto"/>
              <w:right w:val="single" w:sz="4" w:space="0" w:color="auto"/>
            </w:tcBorders>
            <w:shd w:val="clear" w:color="auto" w:fill="auto"/>
          </w:tcPr>
          <w:p w:rsidR="00A4556C" w:rsidRPr="00A4556C" w:rsidRDefault="00A4556C" w:rsidP="00A4556C">
            <w:pPr>
              <w:spacing w:after="200" w:line="276" w:lineRule="auto"/>
              <w:rPr>
                <w:rFonts w:eastAsiaTheme="minorHAnsi"/>
                <w:sz w:val="28"/>
                <w:szCs w:val="28"/>
                <w:lang w:eastAsia="en-US"/>
              </w:rPr>
            </w:pPr>
            <w:proofErr w:type="gramStart"/>
            <w:r w:rsidRPr="00A4556C">
              <w:rPr>
                <w:rFonts w:eastAsiaTheme="minorHAnsi"/>
                <w:sz w:val="28"/>
                <w:szCs w:val="28"/>
                <w:lang w:eastAsia="en-US"/>
              </w:rPr>
              <w:t>Направленная</w:t>
            </w:r>
            <w:proofErr w:type="gramEnd"/>
            <w:r w:rsidRPr="00A4556C">
              <w:rPr>
                <w:rFonts w:eastAsiaTheme="minorHAnsi"/>
                <w:sz w:val="28"/>
                <w:szCs w:val="28"/>
                <w:lang w:eastAsia="en-US"/>
              </w:rPr>
              <w:t xml:space="preserve">, типа волновой канал </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Диапазон частот</w:t>
            </w:r>
          </w:p>
        </w:tc>
        <w:tc>
          <w:tcPr>
            <w:tcW w:w="4253" w:type="dxa"/>
            <w:gridSpan w:val="2"/>
            <w:tcBorders>
              <w:top w:val="nil"/>
              <w:left w:val="nil"/>
              <w:bottom w:val="single" w:sz="4" w:space="0" w:color="auto"/>
              <w:right w:val="single" w:sz="4" w:space="0" w:color="auto"/>
            </w:tcBorders>
            <w:shd w:val="clear" w:color="auto" w:fill="auto"/>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132-178 МГц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 xml:space="preserve">КСВ в диапазоне </w:t>
            </w:r>
            <w:proofErr w:type="gramStart"/>
            <w:r w:rsidRPr="00A4556C">
              <w:rPr>
                <w:rFonts w:eastAsiaTheme="minorHAnsi"/>
                <w:sz w:val="28"/>
                <w:szCs w:val="28"/>
                <w:lang w:eastAsia="en-US"/>
              </w:rPr>
              <w:t xml:space="preserve">( </w:t>
            </w:r>
            <w:proofErr w:type="gramEnd"/>
            <w:r w:rsidRPr="00A4556C">
              <w:rPr>
                <w:rFonts w:eastAsiaTheme="minorHAnsi"/>
                <w:sz w:val="28"/>
                <w:szCs w:val="28"/>
                <w:lang w:eastAsia="en-US"/>
              </w:rPr>
              <w:t xml:space="preserve">132-178 МГц), не </w:t>
            </w:r>
            <w:r w:rsidRPr="00A4556C">
              <w:rPr>
                <w:rFonts w:eastAsiaTheme="minorHAnsi"/>
                <w:sz w:val="28"/>
                <w:szCs w:val="28"/>
                <w:lang w:eastAsia="en-US"/>
              </w:rPr>
              <w:lastRenderedPageBreak/>
              <w:t xml:space="preserve">более </w:t>
            </w:r>
          </w:p>
        </w:tc>
        <w:tc>
          <w:tcPr>
            <w:tcW w:w="4253" w:type="dxa"/>
            <w:gridSpan w:val="2"/>
            <w:tcBorders>
              <w:top w:val="nil"/>
              <w:left w:val="nil"/>
              <w:bottom w:val="single" w:sz="4" w:space="0" w:color="auto"/>
              <w:right w:val="single" w:sz="4" w:space="0" w:color="auto"/>
            </w:tcBorders>
            <w:shd w:val="clear" w:color="auto" w:fill="auto"/>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lastRenderedPageBreak/>
              <w:t>1,1</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lastRenderedPageBreak/>
              <w:t>Усиление</w:t>
            </w:r>
          </w:p>
        </w:tc>
        <w:tc>
          <w:tcPr>
            <w:tcW w:w="4253" w:type="dxa"/>
            <w:gridSpan w:val="2"/>
            <w:tcBorders>
              <w:top w:val="nil"/>
              <w:left w:val="nil"/>
              <w:bottom w:val="single" w:sz="4" w:space="0" w:color="auto"/>
              <w:right w:val="single" w:sz="4" w:space="0" w:color="auto"/>
            </w:tcBorders>
            <w:shd w:val="clear" w:color="auto" w:fill="auto"/>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9 дБ</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Сопротивление</w:t>
            </w:r>
          </w:p>
        </w:tc>
        <w:tc>
          <w:tcPr>
            <w:tcW w:w="4253" w:type="dxa"/>
            <w:gridSpan w:val="2"/>
            <w:tcBorders>
              <w:top w:val="nil"/>
              <w:left w:val="nil"/>
              <w:bottom w:val="single" w:sz="4" w:space="0" w:color="auto"/>
              <w:right w:val="single" w:sz="4" w:space="0" w:color="auto"/>
            </w:tcBorders>
            <w:shd w:val="clear" w:color="auto" w:fill="auto"/>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50 Ом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Максимальная  подводимая мощность</w:t>
            </w:r>
          </w:p>
        </w:tc>
        <w:tc>
          <w:tcPr>
            <w:tcW w:w="4253" w:type="dxa"/>
            <w:gridSpan w:val="2"/>
            <w:tcBorders>
              <w:top w:val="nil"/>
              <w:left w:val="nil"/>
              <w:bottom w:val="single" w:sz="4" w:space="0" w:color="auto"/>
              <w:right w:val="single" w:sz="4" w:space="0" w:color="auto"/>
            </w:tcBorders>
            <w:shd w:val="clear" w:color="auto" w:fill="auto"/>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200 Вт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Ветровая нагрузка</w:t>
            </w:r>
          </w:p>
        </w:tc>
        <w:tc>
          <w:tcPr>
            <w:tcW w:w="4253" w:type="dxa"/>
            <w:gridSpan w:val="2"/>
            <w:tcBorders>
              <w:top w:val="nil"/>
              <w:left w:val="nil"/>
              <w:bottom w:val="single" w:sz="4" w:space="0" w:color="auto"/>
              <w:right w:val="single" w:sz="4" w:space="0" w:color="auto"/>
            </w:tcBorders>
            <w:shd w:val="clear" w:color="auto" w:fill="auto"/>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150 км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tcPr>
          <w:p w:rsidR="00A4556C" w:rsidRPr="00A4556C" w:rsidRDefault="00A4556C" w:rsidP="00A4556C">
            <w:pPr>
              <w:spacing w:after="200" w:line="276" w:lineRule="auto"/>
              <w:rPr>
                <w:rFonts w:eastAsiaTheme="minorHAnsi"/>
                <w:sz w:val="28"/>
                <w:szCs w:val="28"/>
                <w:lang w:eastAsia="en-US"/>
              </w:rPr>
            </w:pPr>
            <w:r w:rsidRPr="00A4556C">
              <w:rPr>
                <w:rFonts w:eastAsiaTheme="minorHAnsi"/>
                <w:sz w:val="28"/>
                <w:szCs w:val="28"/>
                <w:lang w:eastAsia="en-US"/>
              </w:rPr>
              <w:t>Количество</w:t>
            </w:r>
          </w:p>
        </w:tc>
        <w:tc>
          <w:tcPr>
            <w:tcW w:w="4253" w:type="dxa"/>
            <w:gridSpan w:val="2"/>
            <w:tcBorders>
              <w:top w:val="nil"/>
              <w:left w:val="nil"/>
              <w:bottom w:val="single" w:sz="4" w:space="0" w:color="auto"/>
              <w:right w:val="single" w:sz="4" w:space="0" w:color="auto"/>
            </w:tcBorders>
            <w:shd w:val="clear" w:color="auto" w:fill="auto"/>
          </w:tcPr>
          <w:p w:rsidR="00A4556C" w:rsidRPr="00A4556C" w:rsidRDefault="00A4556C" w:rsidP="00A4556C">
            <w:pPr>
              <w:spacing w:after="200" w:line="276" w:lineRule="auto"/>
              <w:rPr>
                <w:rFonts w:eastAsiaTheme="minorHAnsi"/>
                <w:sz w:val="28"/>
                <w:szCs w:val="28"/>
                <w:u w:val="single"/>
                <w:lang w:eastAsia="en-US"/>
              </w:rPr>
            </w:pPr>
            <w:r w:rsidRPr="00A4556C">
              <w:rPr>
                <w:rFonts w:eastAsiaTheme="minorHAnsi"/>
                <w:sz w:val="28"/>
                <w:szCs w:val="28"/>
                <w:u w:val="single"/>
                <w:lang w:eastAsia="en-US"/>
              </w:rPr>
              <w:t>6 штук</w:t>
            </w:r>
          </w:p>
        </w:tc>
      </w:tr>
      <w:tr w:rsidR="00136F71"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118" w:type="dxa"/>
            <w:gridSpan w:val="3"/>
            <w:tcBorders>
              <w:top w:val="nil"/>
              <w:left w:val="single" w:sz="4" w:space="0" w:color="auto"/>
              <w:bottom w:val="single" w:sz="4" w:space="0" w:color="auto"/>
              <w:right w:val="single" w:sz="4" w:space="0" w:color="auto"/>
            </w:tcBorders>
            <w:shd w:val="clear" w:color="auto" w:fill="auto"/>
            <w:noWrap/>
          </w:tcPr>
          <w:p w:rsidR="00136F71" w:rsidRPr="00A4556C" w:rsidRDefault="00136F71" w:rsidP="00A4556C">
            <w:pPr>
              <w:spacing w:after="200" w:line="276" w:lineRule="auto"/>
              <w:rPr>
                <w:rFonts w:eastAsiaTheme="minorHAnsi"/>
                <w:sz w:val="28"/>
                <w:szCs w:val="28"/>
                <w:lang w:eastAsia="en-US"/>
              </w:rPr>
            </w:pPr>
            <w:r>
              <w:rPr>
                <w:rFonts w:eastAsiaTheme="minorHAnsi"/>
                <w:sz w:val="28"/>
                <w:szCs w:val="28"/>
                <w:lang w:eastAsia="en-US"/>
              </w:rPr>
              <w:t>Коакси</w:t>
            </w:r>
            <w:r w:rsidR="00D24495">
              <w:rPr>
                <w:rFonts w:eastAsiaTheme="minorHAnsi"/>
                <w:sz w:val="28"/>
                <w:szCs w:val="28"/>
                <w:lang w:eastAsia="en-US"/>
              </w:rPr>
              <w:t>а</w:t>
            </w:r>
            <w:bookmarkStart w:id="35" w:name="_GoBack"/>
            <w:bookmarkEnd w:id="35"/>
            <w:r>
              <w:rPr>
                <w:rFonts w:eastAsiaTheme="minorHAnsi"/>
                <w:sz w:val="28"/>
                <w:szCs w:val="28"/>
                <w:lang w:eastAsia="en-US"/>
              </w:rPr>
              <w:t>льный кабель, ГОСТ 10971-78</w:t>
            </w:r>
          </w:p>
        </w:tc>
        <w:tc>
          <w:tcPr>
            <w:tcW w:w="4253" w:type="dxa"/>
            <w:gridSpan w:val="2"/>
            <w:tcBorders>
              <w:top w:val="nil"/>
              <w:left w:val="nil"/>
              <w:bottom w:val="single" w:sz="4" w:space="0" w:color="auto"/>
              <w:right w:val="single" w:sz="4" w:space="0" w:color="auto"/>
            </w:tcBorders>
            <w:shd w:val="clear" w:color="auto" w:fill="auto"/>
          </w:tcPr>
          <w:p w:rsidR="00136F71" w:rsidRPr="00A4556C" w:rsidRDefault="00136F71" w:rsidP="00A4556C">
            <w:pPr>
              <w:spacing w:after="200" w:line="276" w:lineRule="auto"/>
              <w:rPr>
                <w:rFonts w:eastAsiaTheme="minorHAnsi"/>
                <w:sz w:val="28"/>
                <w:szCs w:val="28"/>
                <w:u w:val="single"/>
                <w:lang w:eastAsia="en-US"/>
              </w:rPr>
            </w:pPr>
            <w:r>
              <w:rPr>
                <w:rFonts w:eastAsiaTheme="minorHAnsi"/>
                <w:sz w:val="28"/>
                <w:szCs w:val="28"/>
                <w:u w:val="single"/>
                <w:lang w:eastAsia="en-US"/>
              </w:rPr>
              <w:t>700 метров</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4.2. Основные технико-экономические и эксплуатационные показатели</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34"/>
              <w:jc w:val="center"/>
              <w:rPr>
                <w:sz w:val="28"/>
                <w:szCs w:val="28"/>
              </w:rPr>
            </w:pPr>
            <w:r w:rsidRPr="00A4556C">
              <w:rPr>
                <w:sz w:val="28"/>
                <w:szCs w:val="28"/>
              </w:rPr>
              <w:t>Отсутствуют</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4.3. Требования по надежности</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34"/>
              <w:rPr>
                <w:sz w:val="28"/>
                <w:szCs w:val="28"/>
              </w:rPr>
            </w:pPr>
            <w:r w:rsidRPr="00A4556C">
              <w:rPr>
                <w:sz w:val="28"/>
                <w:szCs w:val="28"/>
              </w:rPr>
              <w:t>Поставщик гарантирует Заказчику, что приобретенное им оборудование отвечает:</w:t>
            </w:r>
          </w:p>
          <w:p w:rsidR="00A4556C" w:rsidRPr="00A4556C" w:rsidRDefault="00A4556C" w:rsidP="00A4556C">
            <w:pPr>
              <w:ind w:firstLine="34"/>
              <w:rPr>
                <w:sz w:val="28"/>
                <w:szCs w:val="28"/>
              </w:rPr>
            </w:pPr>
            <w:r w:rsidRPr="00A4556C">
              <w:rPr>
                <w:sz w:val="28"/>
                <w:szCs w:val="28"/>
              </w:rPr>
              <w:t xml:space="preserve">-   требованиям ГОСТ 27.003-90 </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4.4. Требования к конструкции, монтажно-технические требования</w:t>
            </w:r>
          </w:p>
        </w:tc>
      </w:tr>
      <w:tr w:rsidR="00A4556C" w:rsidRPr="00A4556C" w:rsidTr="00495948">
        <w:trPr>
          <w:gridBefore w:val="1"/>
          <w:wBefore w:w="15" w:type="dxa"/>
          <w:trHeight w:val="170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rPr>
                <w:sz w:val="28"/>
                <w:szCs w:val="28"/>
              </w:rPr>
            </w:pPr>
            <w:r w:rsidRPr="00A4556C">
              <w:rPr>
                <w:sz w:val="28"/>
                <w:szCs w:val="28"/>
              </w:rPr>
              <w:t>Поставщик гарантирует Заказчику, что приобретаемые им радиостанции:</w:t>
            </w:r>
          </w:p>
          <w:p w:rsidR="00A4556C" w:rsidRPr="00A4556C" w:rsidRDefault="00A4556C" w:rsidP="00A4556C">
            <w:pPr>
              <w:rPr>
                <w:sz w:val="28"/>
                <w:szCs w:val="28"/>
              </w:rPr>
            </w:pPr>
            <w:r w:rsidRPr="00A4556C">
              <w:rPr>
                <w:sz w:val="28"/>
                <w:szCs w:val="28"/>
              </w:rPr>
              <w:t xml:space="preserve">- портативные радиостанции </w:t>
            </w:r>
            <w:proofErr w:type="spellStart"/>
            <w:r w:rsidRPr="00A4556C">
              <w:rPr>
                <w:sz w:val="28"/>
                <w:szCs w:val="28"/>
              </w:rPr>
              <w:t>Motorola</w:t>
            </w:r>
            <w:proofErr w:type="spellEnd"/>
            <w:r w:rsidRPr="00A4556C">
              <w:rPr>
                <w:sz w:val="28"/>
                <w:szCs w:val="28"/>
              </w:rPr>
              <w:t xml:space="preserve"> GP340 (эквивалент) обеспечены защитой, за счет ударопрочного корпуса, превосходящей MIL STD D/D /E и TIA/EIA 603;</w:t>
            </w:r>
          </w:p>
          <w:p w:rsidR="00A4556C" w:rsidRPr="00A4556C" w:rsidRDefault="00A4556C" w:rsidP="00A4556C">
            <w:pPr>
              <w:spacing w:after="200" w:line="276" w:lineRule="auto"/>
              <w:contextualSpacing/>
              <w:jc w:val="both"/>
              <w:rPr>
                <w:sz w:val="28"/>
                <w:szCs w:val="28"/>
              </w:rPr>
            </w:pPr>
            <w:r w:rsidRPr="00A4556C">
              <w:rPr>
                <w:sz w:val="28"/>
                <w:szCs w:val="28"/>
              </w:rPr>
              <w:t xml:space="preserve">- мобильные радиостанции  </w:t>
            </w:r>
            <w:proofErr w:type="spellStart"/>
            <w:r w:rsidRPr="00A4556C">
              <w:rPr>
                <w:sz w:val="28"/>
                <w:szCs w:val="28"/>
              </w:rPr>
              <w:t>Motorola</w:t>
            </w:r>
            <w:proofErr w:type="spellEnd"/>
            <w:r w:rsidRPr="00A4556C">
              <w:rPr>
                <w:sz w:val="28"/>
                <w:szCs w:val="28"/>
              </w:rPr>
              <w:t xml:space="preserve"> G</w:t>
            </w:r>
            <w:r w:rsidRPr="00A4556C">
              <w:rPr>
                <w:sz w:val="28"/>
                <w:szCs w:val="28"/>
                <w:lang w:val="en-US"/>
              </w:rPr>
              <w:t>M</w:t>
            </w:r>
            <w:r w:rsidRPr="00A4556C">
              <w:rPr>
                <w:sz w:val="28"/>
                <w:szCs w:val="28"/>
              </w:rPr>
              <w:t xml:space="preserve"> 340 (эквивалент) отвечают требованиям сертификата соответствия РЭС ГОСТ России: № POCC RU.АВ86.H00125 и ГОСТ 12252-86, ГОСТ 30429-96, ГОСТ </w:t>
            </w:r>
            <w:proofErr w:type="gramStart"/>
            <w:r w:rsidRPr="00A4556C">
              <w:rPr>
                <w:sz w:val="28"/>
                <w:szCs w:val="28"/>
              </w:rPr>
              <w:t>Р</w:t>
            </w:r>
            <w:proofErr w:type="gramEnd"/>
            <w:r w:rsidRPr="00A4556C">
              <w:rPr>
                <w:sz w:val="28"/>
                <w:szCs w:val="28"/>
              </w:rPr>
              <w:t xml:space="preserve"> 50829-95.</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4.5. Требования к материалам и комплектующим оборудования</w:t>
            </w:r>
          </w:p>
        </w:tc>
      </w:tr>
      <w:tr w:rsidR="00A4556C" w:rsidRPr="00A4556C" w:rsidTr="00495948">
        <w:trPr>
          <w:gridBefore w:val="1"/>
          <w:wBefore w:w="15" w:type="dxa"/>
          <w:trHeight w:val="617"/>
        </w:trPr>
        <w:tc>
          <w:tcPr>
            <w:tcW w:w="9356" w:type="dxa"/>
            <w:gridSpan w:val="4"/>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jc w:val="center"/>
              <w:rPr>
                <w:b/>
                <w:sz w:val="28"/>
                <w:szCs w:val="28"/>
              </w:rPr>
            </w:pPr>
            <w:r w:rsidRPr="00A4556C">
              <w:rPr>
                <w:b/>
                <w:sz w:val="28"/>
                <w:szCs w:val="28"/>
              </w:rPr>
              <w:t xml:space="preserve">4.5.1 Технические характеристики портативной радиостанции </w:t>
            </w:r>
            <w:proofErr w:type="spellStart"/>
            <w:r w:rsidRPr="00A4556C">
              <w:rPr>
                <w:b/>
                <w:sz w:val="28"/>
                <w:szCs w:val="28"/>
              </w:rPr>
              <w:t>Motorola</w:t>
            </w:r>
            <w:proofErr w:type="spellEnd"/>
            <w:r w:rsidRPr="00A4556C">
              <w:rPr>
                <w:b/>
                <w:sz w:val="28"/>
                <w:szCs w:val="28"/>
              </w:rPr>
              <w:t xml:space="preserve"> GP340 (эквивалент)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tcPr>
          <w:p w:rsidR="00A4556C" w:rsidRPr="00A4556C" w:rsidRDefault="00A4556C" w:rsidP="00A4556C">
            <w:pPr>
              <w:spacing w:after="200" w:line="276" w:lineRule="auto"/>
              <w:contextualSpacing/>
              <w:jc w:val="center"/>
              <w:rPr>
                <w:rFonts w:eastAsia="Calibri"/>
                <w:b/>
                <w:sz w:val="28"/>
                <w:szCs w:val="28"/>
                <w:lang w:eastAsia="en-US"/>
              </w:rPr>
            </w:pPr>
            <w:r w:rsidRPr="00A4556C">
              <w:rPr>
                <w:rFonts w:eastAsia="Calibri"/>
                <w:b/>
                <w:sz w:val="28"/>
                <w:szCs w:val="28"/>
                <w:lang w:eastAsia="en-US"/>
              </w:rPr>
              <w:t>Передатчик:</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Частотный диапазон, МГц</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lang w:val="en-US"/>
              </w:rPr>
            </w:pPr>
            <w:r w:rsidRPr="00A4556C">
              <w:rPr>
                <w:rFonts w:eastAsia="Calibri"/>
                <w:sz w:val="28"/>
                <w:szCs w:val="28"/>
                <w:lang w:val="en-US" w:eastAsia="en-US"/>
              </w:rPr>
              <w:t>136-174</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1"/>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Сетка частот, кГц</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12,5/20/25</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Стабильность частоты</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±10х10-6</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Мощность</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 ÷ 6 Вт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Максимальная девиация</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±2,5 при 12,5 кГц,</w:t>
            </w:r>
          </w:p>
          <w:p w:rsidR="00A4556C" w:rsidRPr="00A4556C" w:rsidRDefault="00A4556C" w:rsidP="00A4556C">
            <w:pPr>
              <w:jc w:val="center"/>
              <w:rPr>
                <w:rFonts w:eastAsia="Calibri"/>
                <w:sz w:val="28"/>
                <w:szCs w:val="28"/>
                <w:lang w:eastAsia="en-US"/>
              </w:rPr>
            </w:pPr>
            <w:r w:rsidRPr="00A4556C">
              <w:rPr>
                <w:rFonts w:eastAsia="Calibri"/>
                <w:sz w:val="28"/>
                <w:szCs w:val="28"/>
                <w:lang w:eastAsia="en-US"/>
              </w:rPr>
              <w:t>±4,0 при 20 кГц,</w:t>
            </w:r>
          </w:p>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±5,0 при 25 кГц.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ЧМ помехи и шум</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-40 дБ, среднее значение</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Уровень побочных излучений</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 xml:space="preserve">-36 </w:t>
            </w:r>
            <w:proofErr w:type="spellStart"/>
            <w:r w:rsidRPr="00A4556C">
              <w:rPr>
                <w:rFonts w:eastAsia="Calibri"/>
                <w:sz w:val="28"/>
                <w:szCs w:val="28"/>
                <w:lang w:eastAsia="en-US"/>
              </w:rPr>
              <w:t>дБм</w:t>
            </w:r>
            <w:proofErr w:type="spellEnd"/>
            <w:r w:rsidRPr="00A4556C">
              <w:rPr>
                <w:rFonts w:eastAsia="Calibri"/>
                <w:sz w:val="28"/>
                <w:szCs w:val="28"/>
                <w:lang w:eastAsia="en-US"/>
              </w:rPr>
              <w:t xml:space="preserve"> &lt; 1ГГц, -30 </w:t>
            </w:r>
            <w:proofErr w:type="spellStart"/>
            <w:r w:rsidRPr="00A4556C">
              <w:rPr>
                <w:rFonts w:eastAsia="Calibri"/>
                <w:sz w:val="28"/>
                <w:szCs w:val="28"/>
                <w:lang w:eastAsia="en-US"/>
              </w:rPr>
              <w:t>дБм</w:t>
            </w:r>
            <w:proofErr w:type="spellEnd"/>
            <w:r w:rsidRPr="00A4556C">
              <w:rPr>
                <w:rFonts w:eastAsia="Calibri"/>
                <w:sz w:val="28"/>
                <w:szCs w:val="28"/>
                <w:lang w:eastAsia="en-US"/>
              </w:rPr>
              <w:t xml:space="preserve"> &gt; 1 ГГц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lastRenderedPageBreak/>
              <w:t>- Мощность на среднем канале</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-60 дБ при 12,5 кГц, -70 дБ при 20/25 кГц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ascii="Calibri" w:hAnsi="Calibri"/>
                <w:color w:val="000000"/>
                <w:sz w:val="28"/>
                <w:szCs w:val="28"/>
              </w:rPr>
            </w:pPr>
            <w:r w:rsidRPr="00A4556C">
              <w:rPr>
                <w:rFonts w:eastAsia="Calibri"/>
                <w:sz w:val="28"/>
                <w:szCs w:val="28"/>
                <w:lang w:eastAsia="en-US"/>
              </w:rPr>
              <w:t>- Нелинейность АЧХ (300-3000 Гц)</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 до -3 дБ</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ascii="Calibri" w:hAnsi="Calibri"/>
                <w:color w:val="000000"/>
                <w:sz w:val="28"/>
                <w:szCs w:val="28"/>
              </w:rPr>
            </w:pPr>
            <w:r w:rsidRPr="00A4556C">
              <w:rPr>
                <w:rFonts w:eastAsia="Calibri"/>
                <w:sz w:val="28"/>
                <w:szCs w:val="28"/>
                <w:lang w:eastAsia="en-US"/>
              </w:rPr>
              <w:t>- Искажение звука</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3%</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tcPr>
          <w:p w:rsidR="00A4556C" w:rsidRPr="00A4556C" w:rsidRDefault="00A4556C" w:rsidP="00A4556C">
            <w:pPr>
              <w:spacing w:after="200" w:line="276" w:lineRule="auto"/>
              <w:contextualSpacing/>
              <w:jc w:val="center"/>
              <w:rPr>
                <w:rFonts w:eastAsia="Calibri"/>
                <w:b/>
                <w:sz w:val="28"/>
                <w:szCs w:val="28"/>
                <w:lang w:eastAsia="en-US"/>
              </w:rPr>
            </w:pPr>
            <w:r w:rsidRPr="00A4556C">
              <w:rPr>
                <w:rFonts w:eastAsia="Calibri"/>
                <w:b/>
                <w:sz w:val="28"/>
                <w:szCs w:val="28"/>
                <w:lang w:eastAsia="en-US"/>
              </w:rPr>
              <w:t>Приёмник:</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Частотный диапазон, МГц</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lang w:val="en-US"/>
              </w:rPr>
            </w:pPr>
            <w:r w:rsidRPr="00A4556C">
              <w:rPr>
                <w:rFonts w:eastAsia="Calibri"/>
                <w:sz w:val="28"/>
                <w:szCs w:val="28"/>
                <w:lang w:val="en-US" w:eastAsia="en-US"/>
              </w:rPr>
              <w:t>136-174</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Сетка частот, кГц</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12,5/20/25</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ascii="Calibri" w:hAnsi="Calibri"/>
                <w:color w:val="000000"/>
                <w:sz w:val="28"/>
                <w:szCs w:val="28"/>
              </w:rPr>
            </w:pPr>
            <w:r w:rsidRPr="00A4556C">
              <w:rPr>
                <w:rFonts w:eastAsia="Calibri"/>
                <w:sz w:val="28"/>
                <w:szCs w:val="28"/>
                <w:lang w:eastAsia="en-US"/>
              </w:rPr>
              <w:t>- Стабильность частоты (-25</w:t>
            </w:r>
            <w:proofErr w:type="gramStart"/>
            <w:r w:rsidRPr="00A4556C">
              <w:rPr>
                <w:rFonts w:eastAsia="Calibri"/>
                <w:sz w:val="28"/>
                <w:szCs w:val="28"/>
                <w:lang w:eastAsia="en-US"/>
              </w:rPr>
              <w:t>° С</w:t>
            </w:r>
            <w:proofErr w:type="gramEnd"/>
            <w:r w:rsidRPr="00A4556C">
              <w:rPr>
                <w:rFonts w:eastAsia="Calibri"/>
                <w:sz w:val="28"/>
                <w:szCs w:val="28"/>
                <w:lang w:eastAsia="en-US"/>
              </w:rPr>
              <w:t xml:space="preserve"> до +55°С, относительно 25°С)</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±10х10-6</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Чувствительность (12 дБ SINAD) EIA</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0,25 мкВ, среднее значение</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Чувствительность (20 дБ SINAD) ETS</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0,50 мкВ, среднее значение</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9"/>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xml:space="preserve">- </w:t>
            </w:r>
            <w:proofErr w:type="spellStart"/>
            <w:r w:rsidRPr="00A4556C">
              <w:rPr>
                <w:rFonts w:eastAsia="Calibri"/>
                <w:sz w:val="28"/>
                <w:szCs w:val="28"/>
                <w:lang w:eastAsia="en-US"/>
              </w:rPr>
              <w:t>Интермодуляция</w:t>
            </w:r>
            <w:proofErr w:type="spellEnd"/>
            <w:r w:rsidRPr="00A4556C">
              <w:rPr>
                <w:rFonts w:eastAsia="Calibri"/>
                <w:sz w:val="28"/>
                <w:szCs w:val="28"/>
                <w:lang w:eastAsia="en-US"/>
              </w:rPr>
              <w:t xml:space="preserve"> EIA</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70 дБ</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Избирательность по соседнему каналу</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60 дБ при 12,5 кГц,</w:t>
            </w:r>
          </w:p>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70 дБ при 25 кГц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Ослабление паразитных сигналов</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70 дБ</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Номинальная звуковая мощность (НЗМ)</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0,5 Вт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Искажение звука при НЗМ</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3%, среднее значение</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Фон и шум</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-40 дБ при 12,5 кГц,</w:t>
            </w:r>
          </w:p>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-50 дБ при 20/25 кГц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Нелинейность АЧХ (300-3000 Гц)</w:t>
            </w: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 до -3 дБ</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noWrap/>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Паразитные излучения</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 xml:space="preserve">-57 </w:t>
            </w:r>
            <w:proofErr w:type="spellStart"/>
            <w:r w:rsidRPr="00A4556C">
              <w:rPr>
                <w:rFonts w:eastAsia="Calibri"/>
                <w:sz w:val="28"/>
                <w:szCs w:val="28"/>
                <w:lang w:eastAsia="en-US"/>
              </w:rPr>
              <w:t>дБм</w:t>
            </w:r>
            <w:proofErr w:type="spellEnd"/>
            <w:r w:rsidRPr="00A4556C">
              <w:rPr>
                <w:rFonts w:eastAsia="Calibri"/>
                <w:sz w:val="28"/>
                <w:szCs w:val="28"/>
                <w:lang w:eastAsia="en-US"/>
              </w:rPr>
              <w:t xml:space="preserve"> &lt; 1 ГГц,</w:t>
            </w:r>
          </w:p>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 xml:space="preserve">-47 </w:t>
            </w:r>
            <w:proofErr w:type="spellStart"/>
            <w:r w:rsidRPr="00A4556C">
              <w:rPr>
                <w:rFonts w:eastAsia="Calibri"/>
                <w:sz w:val="28"/>
                <w:szCs w:val="28"/>
                <w:lang w:eastAsia="en-US"/>
              </w:rPr>
              <w:t>дБм</w:t>
            </w:r>
            <w:proofErr w:type="spellEnd"/>
            <w:r w:rsidRPr="00A4556C">
              <w:rPr>
                <w:rFonts w:eastAsia="Calibri"/>
                <w:sz w:val="28"/>
                <w:szCs w:val="28"/>
                <w:lang w:eastAsia="en-US"/>
              </w:rPr>
              <w:t xml:space="preserve"> &gt; 1 ГГц</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jc w:val="center"/>
              <w:rPr>
                <w:b/>
                <w:sz w:val="28"/>
                <w:szCs w:val="28"/>
              </w:rPr>
            </w:pPr>
            <w:r w:rsidRPr="00A4556C">
              <w:rPr>
                <w:b/>
                <w:sz w:val="28"/>
                <w:szCs w:val="28"/>
              </w:rPr>
              <w:t xml:space="preserve">Обязательным условием является комплектация поставляемых </w:t>
            </w:r>
            <w:r w:rsidRPr="00A4556C">
              <w:rPr>
                <w:rFonts w:eastAsiaTheme="minorEastAsia"/>
                <w:b/>
                <w:sz w:val="28"/>
                <w:szCs w:val="28"/>
                <w:lang w:eastAsia="en-US" w:bidi="en-US"/>
              </w:rPr>
              <w:t xml:space="preserve">портативных радиостанций </w:t>
            </w:r>
            <w:proofErr w:type="spellStart"/>
            <w:r w:rsidRPr="00A4556C">
              <w:rPr>
                <w:rFonts w:eastAsiaTheme="minorEastAsia"/>
                <w:b/>
                <w:sz w:val="28"/>
                <w:szCs w:val="28"/>
                <w:lang w:eastAsia="en-US" w:bidi="en-US"/>
              </w:rPr>
              <w:t>Motorola</w:t>
            </w:r>
            <w:proofErr w:type="spellEnd"/>
            <w:r w:rsidRPr="00A4556C">
              <w:rPr>
                <w:rFonts w:eastAsiaTheme="minorEastAsia"/>
                <w:b/>
                <w:sz w:val="28"/>
                <w:szCs w:val="28"/>
                <w:lang w:eastAsia="en-US" w:bidi="en-US"/>
              </w:rPr>
              <w:t xml:space="preserve"> GP340 </w:t>
            </w:r>
            <w:r w:rsidRPr="00A4556C">
              <w:rPr>
                <w:b/>
                <w:sz w:val="28"/>
                <w:szCs w:val="28"/>
              </w:rPr>
              <w:t>следующим оборудованием: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9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center"/>
              <w:rPr>
                <w:b/>
                <w:color w:val="000000"/>
                <w:sz w:val="28"/>
                <w:szCs w:val="28"/>
              </w:rPr>
            </w:pPr>
            <w:r w:rsidRPr="00A4556C">
              <w:rPr>
                <w:b/>
                <w:color w:val="000000"/>
                <w:sz w:val="28"/>
                <w:szCs w:val="28"/>
              </w:rPr>
              <w:t xml:space="preserve">Аккумулятор запасной HNN9009 </w:t>
            </w:r>
            <w:proofErr w:type="spellStart"/>
            <w:r w:rsidRPr="00A4556C">
              <w:rPr>
                <w:b/>
                <w:color w:val="000000"/>
                <w:sz w:val="28"/>
                <w:szCs w:val="28"/>
              </w:rPr>
              <w:t>NiMH</w:t>
            </w:r>
            <w:proofErr w:type="spellEnd"/>
            <w:r w:rsidRPr="00A4556C">
              <w:rPr>
                <w:b/>
                <w:color w:val="000000"/>
                <w:sz w:val="28"/>
                <w:szCs w:val="28"/>
              </w:rPr>
              <w:t xml:space="preserve"> (эквивалент)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5"/>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 xml:space="preserve">Аккумуляторная батарея высокой емкости для радиостанций </w:t>
            </w:r>
            <w:proofErr w:type="spellStart"/>
            <w:r w:rsidRPr="00A4556C">
              <w:rPr>
                <w:rFonts w:eastAsia="Calibri"/>
                <w:sz w:val="28"/>
                <w:szCs w:val="28"/>
                <w:lang w:eastAsia="en-US"/>
              </w:rPr>
              <w:t>Motorola</w:t>
            </w:r>
            <w:proofErr w:type="spellEnd"/>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color w:val="000000"/>
                <w:sz w:val="28"/>
                <w:szCs w:val="28"/>
              </w:rPr>
            </w:pPr>
            <w:r w:rsidRPr="00A4556C">
              <w:rPr>
                <w:rFonts w:eastAsia="Calibri"/>
                <w:sz w:val="28"/>
                <w:szCs w:val="28"/>
                <w:lang w:eastAsia="en-US"/>
              </w:rPr>
              <w:t>серии GP</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color w:val="000000"/>
                <w:sz w:val="28"/>
                <w:szCs w:val="28"/>
              </w:rPr>
            </w:pPr>
            <w:r w:rsidRPr="00A4556C">
              <w:rPr>
                <w:rFonts w:eastAsia="Calibri"/>
                <w:sz w:val="28"/>
                <w:szCs w:val="28"/>
                <w:lang w:eastAsia="en-US"/>
              </w:rPr>
              <w:t>Время работы (цикл 5-5-90), час</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color w:val="000000"/>
                <w:sz w:val="28"/>
                <w:szCs w:val="28"/>
              </w:rPr>
            </w:pPr>
            <w:r w:rsidRPr="00A4556C">
              <w:rPr>
                <w:rFonts w:eastAsia="Calibri"/>
                <w:sz w:val="28"/>
                <w:szCs w:val="28"/>
                <w:lang w:eastAsia="en-US"/>
              </w:rPr>
              <w:t>14</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7"/>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Технология</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color w:val="000000"/>
                <w:sz w:val="28"/>
                <w:szCs w:val="28"/>
              </w:rPr>
            </w:pPr>
            <w:proofErr w:type="spellStart"/>
            <w:r w:rsidRPr="00A4556C">
              <w:rPr>
                <w:rFonts w:eastAsia="Calibri"/>
                <w:sz w:val="28"/>
                <w:szCs w:val="28"/>
                <w:lang w:eastAsia="en-US"/>
              </w:rPr>
              <w:t>NiMH</w:t>
            </w:r>
            <w:proofErr w:type="spellEnd"/>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Емкость, мА*ч</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color w:val="000000"/>
                <w:sz w:val="28"/>
                <w:szCs w:val="28"/>
              </w:rPr>
            </w:pPr>
            <w:r w:rsidRPr="00A4556C">
              <w:rPr>
                <w:rFonts w:eastAsia="Calibri"/>
                <w:sz w:val="28"/>
                <w:szCs w:val="28"/>
                <w:lang w:eastAsia="en-US"/>
              </w:rPr>
              <w:t>1900</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3"/>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Число циклов перезарядки</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color w:val="000000"/>
                <w:sz w:val="28"/>
                <w:szCs w:val="28"/>
              </w:rPr>
            </w:pPr>
            <w:r w:rsidRPr="00A4556C">
              <w:rPr>
                <w:rFonts w:eastAsia="Calibri"/>
                <w:sz w:val="28"/>
                <w:szCs w:val="28"/>
                <w:lang w:eastAsia="en-US"/>
              </w:rPr>
              <w:t>400</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Эффект памяти</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color w:val="000000"/>
                <w:sz w:val="28"/>
                <w:szCs w:val="28"/>
              </w:rPr>
            </w:pPr>
            <w:r w:rsidRPr="00A4556C">
              <w:rPr>
                <w:rFonts w:eastAsia="Calibri"/>
                <w:sz w:val="28"/>
                <w:szCs w:val="28"/>
                <w:lang w:eastAsia="en-US"/>
              </w:rPr>
              <w:t>присутствует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Необходимость тренировки</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color w:val="000000"/>
                <w:sz w:val="28"/>
                <w:szCs w:val="28"/>
              </w:rPr>
            </w:pPr>
            <w:r w:rsidRPr="00A4556C">
              <w:rPr>
                <w:rFonts w:eastAsia="Calibri"/>
                <w:sz w:val="28"/>
                <w:szCs w:val="28"/>
                <w:lang w:eastAsia="en-US"/>
              </w:rPr>
              <w:t>Да</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 xml:space="preserve">Вес, </w:t>
            </w:r>
            <w:proofErr w:type="gramStart"/>
            <w:r w:rsidRPr="00A4556C">
              <w:rPr>
                <w:rFonts w:eastAsia="Calibri"/>
                <w:sz w:val="28"/>
                <w:szCs w:val="28"/>
                <w:lang w:eastAsia="en-US"/>
              </w:rPr>
              <w:t>г</w:t>
            </w:r>
            <w:proofErr w:type="gramEnd"/>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color w:val="000000"/>
                <w:sz w:val="28"/>
                <w:szCs w:val="28"/>
              </w:rPr>
            </w:pPr>
            <w:r w:rsidRPr="00A4556C">
              <w:rPr>
                <w:rFonts w:eastAsia="Calibri"/>
                <w:sz w:val="28"/>
                <w:szCs w:val="28"/>
                <w:lang w:eastAsia="en-US"/>
              </w:rPr>
              <w:t>215</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 xml:space="preserve">Габариты </w:t>
            </w:r>
            <w:proofErr w:type="spellStart"/>
            <w:r w:rsidRPr="00A4556C">
              <w:rPr>
                <w:rFonts w:eastAsia="Calibri"/>
                <w:sz w:val="28"/>
                <w:szCs w:val="28"/>
                <w:lang w:eastAsia="en-US"/>
              </w:rPr>
              <w:t>ВхШхГ</w:t>
            </w:r>
            <w:proofErr w:type="spellEnd"/>
            <w:r w:rsidRPr="00A4556C">
              <w:rPr>
                <w:rFonts w:eastAsia="Calibri"/>
                <w:sz w:val="28"/>
                <w:szCs w:val="28"/>
                <w:lang w:eastAsia="en-US"/>
              </w:rPr>
              <w:t>, мм</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color w:val="000000"/>
                <w:sz w:val="28"/>
                <w:szCs w:val="28"/>
              </w:rPr>
            </w:pPr>
            <w:r w:rsidRPr="00A4556C">
              <w:rPr>
                <w:rFonts w:eastAsia="Calibri"/>
                <w:sz w:val="28"/>
                <w:szCs w:val="28"/>
                <w:lang w:eastAsia="en-US"/>
              </w:rPr>
              <w:t>120 × 52 × 22</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Количество</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eastAsia="Calibri"/>
                <w:sz w:val="28"/>
                <w:szCs w:val="28"/>
                <w:lang w:eastAsia="en-US"/>
              </w:rPr>
            </w:pPr>
            <w:r w:rsidRPr="00A4556C">
              <w:rPr>
                <w:rFonts w:eastAsia="Calibri"/>
                <w:sz w:val="28"/>
                <w:szCs w:val="28"/>
                <w:lang w:eastAsia="en-US"/>
              </w:rPr>
              <w:t>20 штук</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ArialMT"/>
                <w:b/>
                <w:sz w:val="28"/>
                <w:szCs w:val="28"/>
              </w:rPr>
              <w:t>Зарядное устройство PMLN5196 (эквивалент)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 xml:space="preserve">Настольное быстрое одноместное зарядное устройство для </w:t>
            </w:r>
            <w:r w:rsidRPr="00A4556C">
              <w:rPr>
                <w:rFonts w:eastAsia="ArialMT"/>
                <w:sz w:val="28"/>
                <w:szCs w:val="28"/>
              </w:rPr>
              <w:lastRenderedPageBreak/>
              <w:t xml:space="preserve">радиостанций </w:t>
            </w:r>
            <w:proofErr w:type="spellStart"/>
            <w:r w:rsidRPr="00A4556C">
              <w:rPr>
                <w:rFonts w:eastAsia="ArialMT"/>
                <w:sz w:val="28"/>
                <w:szCs w:val="28"/>
              </w:rPr>
              <w:t>Motorola</w:t>
            </w:r>
            <w:proofErr w:type="spellEnd"/>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lastRenderedPageBreak/>
              <w:t>серии GP</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lastRenderedPageBreak/>
              <w:t>Тип заряжаемых батарей</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proofErr w:type="spellStart"/>
            <w:r w:rsidRPr="00A4556C">
              <w:rPr>
                <w:rFonts w:eastAsia="ArialMT"/>
                <w:sz w:val="28"/>
                <w:szCs w:val="28"/>
              </w:rPr>
              <w:t>Li-Ion</w:t>
            </w:r>
            <w:proofErr w:type="spellEnd"/>
            <w:r w:rsidRPr="00A4556C">
              <w:rPr>
                <w:rFonts w:eastAsia="ArialMT"/>
                <w:sz w:val="28"/>
                <w:szCs w:val="28"/>
              </w:rPr>
              <w:t xml:space="preserve"> / </w:t>
            </w:r>
            <w:proofErr w:type="spellStart"/>
            <w:r w:rsidRPr="00A4556C">
              <w:rPr>
                <w:rFonts w:eastAsia="ArialMT"/>
                <w:sz w:val="28"/>
                <w:szCs w:val="28"/>
              </w:rPr>
              <w:t>NiCd</w:t>
            </w:r>
            <w:proofErr w:type="spellEnd"/>
            <w:r w:rsidRPr="00A4556C">
              <w:rPr>
                <w:rFonts w:eastAsia="ArialMT"/>
                <w:sz w:val="28"/>
                <w:szCs w:val="28"/>
              </w:rPr>
              <w:t xml:space="preserve"> / </w:t>
            </w:r>
            <w:proofErr w:type="spellStart"/>
            <w:r w:rsidRPr="00A4556C">
              <w:rPr>
                <w:rFonts w:eastAsia="ArialMT"/>
                <w:sz w:val="28"/>
                <w:szCs w:val="28"/>
              </w:rPr>
              <w:t>NiMH</w:t>
            </w:r>
            <w:proofErr w:type="spellEnd"/>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5"/>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 xml:space="preserve">Процесс зарядки </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Быстрый</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6"/>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Длительность цикла зарядки, мин</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60-90</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Поддерживаемые функции</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Только заряд</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Температурный сенсор</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Есть</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Интеллектуальные технологии</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Нет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9"/>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Наличие дисплея</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Нет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Питание</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100÷240</w:t>
            </w:r>
            <w:proofErr w:type="gramStart"/>
            <w:r w:rsidRPr="00A4556C">
              <w:rPr>
                <w:rFonts w:eastAsia="ArialMT"/>
                <w:sz w:val="28"/>
                <w:szCs w:val="28"/>
              </w:rPr>
              <w:t xml:space="preserve"> В</w:t>
            </w:r>
            <w:proofErr w:type="gramEnd"/>
            <w:r w:rsidRPr="00A4556C">
              <w:rPr>
                <w:rFonts w:eastAsia="ArialMT"/>
                <w:sz w:val="28"/>
                <w:szCs w:val="28"/>
              </w:rPr>
              <w:t>, 50-60 Гц, 600 мА</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Габариты В×</w:t>
            </w:r>
            <w:proofErr w:type="gramStart"/>
            <w:r w:rsidRPr="00A4556C">
              <w:rPr>
                <w:rFonts w:eastAsia="ArialMT"/>
                <w:sz w:val="28"/>
                <w:szCs w:val="28"/>
              </w:rPr>
              <w:t>Ш</w:t>
            </w:r>
            <w:proofErr w:type="gramEnd"/>
            <w:r w:rsidRPr="00A4556C">
              <w:rPr>
                <w:rFonts w:eastAsia="ArialMT"/>
                <w:sz w:val="28"/>
                <w:szCs w:val="28"/>
              </w:rPr>
              <w:t>×Г, мм</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50 × 110 × 100 (без адаптера)</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rPr>
                <w:rFonts w:eastAsia="ArialMT"/>
                <w:sz w:val="28"/>
                <w:szCs w:val="28"/>
              </w:rPr>
            </w:pPr>
            <w:r w:rsidRPr="00A4556C">
              <w:rPr>
                <w:rFonts w:eastAsia="ArialMT"/>
                <w:sz w:val="28"/>
                <w:szCs w:val="28"/>
              </w:rPr>
              <w:t xml:space="preserve">Вес с адаптером, </w:t>
            </w:r>
            <w:proofErr w:type="gramStart"/>
            <w:r w:rsidRPr="00A4556C">
              <w:rPr>
                <w:rFonts w:eastAsia="ArialMT"/>
                <w:sz w:val="28"/>
                <w:szCs w:val="28"/>
              </w:rPr>
              <w:t>г</w:t>
            </w:r>
            <w:proofErr w:type="gramEnd"/>
            <w:r w:rsidRPr="00A4556C">
              <w:rPr>
                <w:rFonts w:eastAsia="ArialMT"/>
                <w:sz w:val="28"/>
                <w:szCs w:val="28"/>
              </w:rPr>
              <w:t xml:space="preserve"> </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220</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rPr>
                <w:rFonts w:ascii="Calibri" w:hAnsi="Calibri"/>
                <w:color w:val="000000"/>
                <w:sz w:val="28"/>
                <w:szCs w:val="28"/>
              </w:rPr>
            </w:pPr>
            <w:r w:rsidRPr="00A4556C">
              <w:rPr>
                <w:rFonts w:eastAsia="ArialMT"/>
                <w:sz w:val="28"/>
                <w:szCs w:val="28"/>
              </w:rPr>
              <w:t>Выходное напряжение</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14,5</w:t>
            </w:r>
            <w:proofErr w:type="gramStart"/>
            <w:r w:rsidRPr="00A4556C">
              <w:rPr>
                <w:rFonts w:eastAsia="ArialMT"/>
                <w:sz w:val="28"/>
                <w:szCs w:val="28"/>
              </w:rPr>
              <w:t xml:space="preserve"> В</w:t>
            </w:r>
            <w:proofErr w:type="gramEnd"/>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ind w:right="567"/>
              <w:jc w:val="center"/>
              <w:rPr>
                <w:rFonts w:eastAsia="ArialMT"/>
                <w:b/>
                <w:sz w:val="28"/>
                <w:szCs w:val="28"/>
              </w:rPr>
            </w:pPr>
            <w:r w:rsidRPr="00A4556C">
              <w:rPr>
                <w:rFonts w:eastAsia="ArialMT"/>
                <w:b/>
                <w:sz w:val="28"/>
                <w:szCs w:val="28"/>
              </w:rPr>
              <w:t>Микрофон - громкоговоритель с шумоподавлением MDPMMN4027</w:t>
            </w:r>
          </w:p>
          <w:p w:rsidR="00A4556C" w:rsidRPr="00A4556C" w:rsidRDefault="00A4556C" w:rsidP="00A4556C">
            <w:pPr>
              <w:autoSpaceDE w:val="0"/>
              <w:autoSpaceDN w:val="0"/>
              <w:adjustRightInd w:val="0"/>
              <w:ind w:right="567"/>
              <w:jc w:val="center"/>
              <w:rPr>
                <w:rFonts w:ascii="Calibri" w:hAnsi="Calibri"/>
                <w:color w:val="000000"/>
                <w:sz w:val="28"/>
                <w:szCs w:val="28"/>
              </w:rPr>
            </w:pP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260" w:type="dxa"/>
            <w:gridSpan w:val="4"/>
            <w:tcBorders>
              <w:top w:val="nil"/>
              <w:left w:val="single" w:sz="4" w:space="0" w:color="auto"/>
              <w:bottom w:val="single" w:sz="4" w:space="0" w:color="auto"/>
              <w:right w:val="single" w:sz="4" w:space="0" w:color="auto"/>
            </w:tcBorders>
            <w:shd w:val="clear" w:color="auto" w:fill="auto"/>
            <w:vAlign w:val="bottom"/>
          </w:tcPr>
          <w:p w:rsidR="00A4556C" w:rsidRPr="00A4556C" w:rsidRDefault="00A4556C" w:rsidP="00A4556C">
            <w:pPr>
              <w:ind w:right="567"/>
              <w:rPr>
                <w:rFonts w:eastAsia="Calibri"/>
                <w:sz w:val="28"/>
                <w:szCs w:val="28"/>
                <w:lang w:eastAsia="en-US"/>
              </w:rPr>
            </w:pPr>
            <w:r w:rsidRPr="00A4556C">
              <w:rPr>
                <w:rFonts w:eastAsia="Calibri"/>
                <w:sz w:val="28"/>
                <w:szCs w:val="28"/>
                <w:lang w:eastAsia="en-US"/>
              </w:rPr>
              <w:t xml:space="preserve">Выносной спикер микрофон с шумоподавлением </w:t>
            </w:r>
          </w:p>
          <w:p w:rsidR="00A4556C" w:rsidRPr="00A4556C" w:rsidRDefault="00A4556C" w:rsidP="00A4556C">
            <w:pPr>
              <w:ind w:right="567"/>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bottom"/>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для GP-серии без разъема для наушников</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bottom"/>
          </w:tcPr>
          <w:p w:rsidR="00A4556C" w:rsidRPr="00A4556C" w:rsidRDefault="00A4556C" w:rsidP="00A4556C">
            <w:pPr>
              <w:ind w:right="567"/>
              <w:rPr>
                <w:rFonts w:eastAsia="Calibri"/>
                <w:sz w:val="28"/>
                <w:szCs w:val="28"/>
                <w:lang w:eastAsia="en-US"/>
              </w:rPr>
            </w:pPr>
            <w:r w:rsidRPr="00A4556C">
              <w:rPr>
                <w:rFonts w:eastAsia="Calibri"/>
                <w:sz w:val="28"/>
                <w:szCs w:val="28"/>
                <w:lang w:eastAsia="en-US"/>
              </w:rPr>
              <w:t>Взрывобезопасность</w:t>
            </w:r>
          </w:p>
        </w:tc>
        <w:tc>
          <w:tcPr>
            <w:tcW w:w="4111" w:type="dxa"/>
            <w:tcBorders>
              <w:top w:val="nil"/>
              <w:left w:val="nil"/>
              <w:bottom w:val="single" w:sz="4" w:space="0" w:color="auto"/>
              <w:right w:val="single" w:sz="4" w:space="0" w:color="auto"/>
            </w:tcBorders>
            <w:shd w:val="clear" w:color="auto" w:fill="auto"/>
            <w:noWrap/>
            <w:vAlign w:val="bottom"/>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FM</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bottom"/>
          </w:tcPr>
          <w:p w:rsidR="00A4556C" w:rsidRPr="00A4556C" w:rsidRDefault="00A4556C" w:rsidP="00A4556C">
            <w:pPr>
              <w:ind w:right="567"/>
              <w:rPr>
                <w:rFonts w:eastAsia="Calibri"/>
                <w:sz w:val="28"/>
                <w:szCs w:val="28"/>
                <w:lang w:eastAsia="en-US"/>
              </w:rPr>
            </w:pPr>
            <w:r w:rsidRPr="00A4556C">
              <w:rPr>
                <w:rFonts w:eastAsia="Calibri"/>
                <w:sz w:val="28"/>
                <w:szCs w:val="28"/>
                <w:lang w:eastAsia="en-US"/>
              </w:rPr>
              <w:t xml:space="preserve">Мощность встроенного динамика, </w:t>
            </w:r>
            <w:proofErr w:type="gramStart"/>
            <w:r w:rsidRPr="00A4556C">
              <w:rPr>
                <w:rFonts w:eastAsia="Calibri"/>
                <w:sz w:val="28"/>
                <w:szCs w:val="28"/>
                <w:lang w:eastAsia="en-US"/>
              </w:rPr>
              <w:t>Вт</w:t>
            </w:r>
            <w:proofErr w:type="gramEnd"/>
          </w:p>
        </w:tc>
        <w:tc>
          <w:tcPr>
            <w:tcW w:w="4111" w:type="dxa"/>
            <w:tcBorders>
              <w:top w:val="nil"/>
              <w:left w:val="nil"/>
              <w:bottom w:val="single" w:sz="4" w:space="0" w:color="auto"/>
              <w:right w:val="single" w:sz="4" w:space="0" w:color="auto"/>
            </w:tcBorders>
            <w:shd w:val="clear" w:color="auto" w:fill="auto"/>
            <w:noWrap/>
            <w:vAlign w:val="bottom"/>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0,5</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5260" w:type="dxa"/>
            <w:gridSpan w:val="4"/>
            <w:tcBorders>
              <w:top w:val="nil"/>
              <w:left w:val="single" w:sz="4" w:space="0" w:color="auto"/>
              <w:bottom w:val="single" w:sz="4" w:space="0" w:color="auto"/>
              <w:right w:val="single" w:sz="4" w:space="0" w:color="auto"/>
            </w:tcBorders>
            <w:shd w:val="clear" w:color="auto" w:fill="auto"/>
            <w:vAlign w:val="bottom"/>
          </w:tcPr>
          <w:p w:rsidR="00A4556C" w:rsidRPr="00A4556C" w:rsidRDefault="00A4556C" w:rsidP="00A4556C">
            <w:pPr>
              <w:ind w:right="567"/>
              <w:rPr>
                <w:rFonts w:eastAsia="Calibri"/>
                <w:sz w:val="28"/>
                <w:szCs w:val="28"/>
                <w:lang w:eastAsia="en-US"/>
              </w:rPr>
            </w:pPr>
            <w:r w:rsidRPr="00A4556C">
              <w:rPr>
                <w:rFonts w:eastAsia="Calibri"/>
                <w:sz w:val="28"/>
                <w:szCs w:val="28"/>
                <w:lang w:eastAsia="en-US"/>
              </w:rPr>
              <w:t xml:space="preserve">Габаритные размеры, </w:t>
            </w:r>
            <w:proofErr w:type="gramStart"/>
            <w:r w:rsidRPr="00A4556C">
              <w:rPr>
                <w:rFonts w:eastAsia="Calibri"/>
                <w:sz w:val="28"/>
                <w:szCs w:val="28"/>
                <w:lang w:eastAsia="en-US"/>
              </w:rPr>
              <w:t>мм</w:t>
            </w:r>
            <w:proofErr w:type="gramEnd"/>
          </w:p>
        </w:tc>
        <w:tc>
          <w:tcPr>
            <w:tcW w:w="4111" w:type="dxa"/>
            <w:tcBorders>
              <w:top w:val="nil"/>
              <w:left w:val="nil"/>
              <w:bottom w:val="single" w:sz="4" w:space="0" w:color="auto"/>
              <w:right w:val="single" w:sz="4" w:space="0" w:color="auto"/>
            </w:tcBorders>
            <w:shd w:val="clear" w:color="auto" w:fill="auto"/>
            <w:noWrap/>
            <w:vAlign w:val="bottom"/>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55 × 60 × 27</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bottom"/>
          </w:tcPr>
          <w:p w:rsidR="00A4556C" w:rsidRPr="00A4556C" w:rsidRDefault="00A4556C" w:rsidP="00A4556C">
            <w:pPr>
              <w:ind w:right="567"/>
              <w:rPr>
                <w:rFonts w:eastAsia="Calibri"/>
                <w:sz w:val="28"/>
                <w:szCs w:val="28"/>
                <w:lang w:eastAsia="en-US"/>
              </w:rPr>
            </w:pPr>
            <w:proofErr w:type="gramStart"/>
            <w:r w:rsidRPr="00A4556C">
              <w:rPr>
                <w:rFonts w:eastAsia="Calibri"/>
                <w:sz w:val="28"/>
                <w:szCs w:val="28"/>
                <w:lang w:eastAsia="en-US"/>
              </w:rPr>
              <w:t>Поворотная</w:t>
            </w:r>
            <w:proofErr w:type="gramEnd"/>
            <w:r w:rsidRPr="00A4556C">
              <w:rPr>
                <w:rFonts w:eastAsia="Calibri"/>
                <w:sz w:val="28"/>
                <w:szCs w:val="28"/>
                <w:lang w:eastAsia="en-US"/>
              </w:rPr>
              <w:t xml:space="preserve"> клипса</w:t>
            </w:r>
          </w:p>
        </w:tc>
        <w:tc>
          <w:tcPr>
            <w:tcW w:w="4111" w:type="dxa"/>
            <w:tcBorders>
              <w:top w:val="nil"/>
              <w:left w:val="nil"/>
              <w:bottom w:val="single" w:sz="4" w:space="0" w:color="auto"/>
              <w:right w:val="single" w:sz="4" w:space="0" w:color="auto"/>
            </w:tcBorders>
            <w:shd w:val="clear" w:color="auto" w:fill="auto"/>
            <w:noWrap/>
            <w:vAlign w:val="bottom"/>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да</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260" w:type="dxa"/>
            <w:gridSpan w:val="4"/>
            <w:tcBorders>
              <w:top w:val="nil"/>
              <w:left w:val="single" w:sz="4" w:space="0" w:color="auto"/>
              <w:bottom w:val="single" w:sz="4" w:space="0" w:color="auto"/>
              <w:right w:val="single" w:sz="4" w:space="0" w:color="auto"/>
            </w:tcBorders>
            <w:shd w:val="clear" w:color="auto" w:fill="auto"/>
            <w:vAlign w:val="bottom"/>
          </w:tcPr>
          <w:p w:rsidR="00A4556C" w:rsidRPr="00A4556C" w:rsidRDefault="00A4556C" w:rsidP="00A4556C">
            <w:pPr>
              <w:ind w:right="567"/>
              <w:rPr>
                <w:rFonts w:eastAsia="Calibri"/>
                <w:sz w:val="28"/>
                <w:szCs w:val="28"/>
                <w:lang w:eastAsia="en-US"/>
              </w:rPr>
            </w:pPr>
            <w:r w:rsidRPr="00A4556C">
              <w:rPr>
                <w:rFonts w:eastAsia="Calibri"/>
                <w:sz w:val="28"/>
                <w:szCs w:val="28"/>
                <w:lang w:eastAsia="en-US"/>
              </w:rPr>
              <w:t xml:space="preserve">Вес, </w:t>
            </w:r>
            <w:proofErr w:type="gramStart"/>
            <w:r w:rsidRPr="00A4556C">
              <w:rPr>
                <w:rFonts w:eastAsia="Calibri"/>
                <w:sz w:val="28"/>
                <w:szCs w:val="28"/>
                <w:lang w:eastAsia="en-US"/>
              </w:rPr>
              <w:t>г</w:t>
            </w:r>
            <w:proofErr w:type="gramEnd"/>
          </w:p>
        </w:tc>
        <w:tc>
          <w:tcPr>
            <w:tcW w:w="4111" w:type="dxa"/>
            <w:tcBorders>
              <w:top w:val="nil"/>
              <w:left w:val="nil"/>
              <w:bottom w:val="single" w:sz="4" w:space="0" w:color="auto"/>
              <w:right w:val="single" w:sz="4" w:space="0" w:color="auto"/>
            </w:tcBorders>
            <w:shd w:val="clear" w:color="auto" w:fill="auto"/>
            <w:noWrap/>
            <w:vAlign w:val="bottom"/>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188</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0"/>
        </w:trPr>
        <w:tc>
          <w:tcPr>
            <w:tcW w:w="5260" w:type="dxa"/>
            <w:gridSpan w:val="4"/>
            <w:tcBorders>
              <w:top w:val="nil"/>
              <w:left w:val="single" w:sz="4" w:space="0" w:color="auto"/>
              <w:bottom w:val="single" w:sz="4" w:space="0" w:color="auto"/>
              <w:right w:val="single" w:sz="4" w:space="0" w:color="auto"/>
            </w:tcBorders>
            <w:shd w:val="clear" w:color="auto" w:fill="auto"/>
            <w:vAlign w:val="bottom"/>
          </w:tcPr>
          <w:p w:rsidR="00A4556C" w:rsidRPr="00A4556C" w:rsidRDefault="00A4556C" w:rsidP="00A4556C">
            <w:pPr>
              <w:ind w:right="567"/>
              <w:rPr>
                <w:rFonts w:eastAsia="Calibri"/>
                <w:sz w:val="28"/>
                <w:szCs w:val="28"/>
                <w:lang w:eastAsia="en-US"/>
              </w:rPr>
            </w:pPr>
            <w:proofErr w:type="gramStart"/>
            <w:r w:rsidRPr="00A4556C">
              <w:rPr>
                <w:rFonts w:eastAsia="Calibri"/>
                <w:sz w:val="28"/>
                <w:szCs w:val="28"/>
                <w:lang w:eastAsia="en-US"/>
              </w:rPr>
              <w:t>Пыле</w:t>
            </w:r>
            <w:proofErr w:type="gramEnd"/>
            <w:r w:rsidRPr="00A4556C">
              <w:rPr>
                <w:rFonts w:eastAsia="Calibri"/>
                <w:sz w:val="28"/>
                <w:szCs w:val="28"/>
                <w:lang w:eastAsia="en-US"/>
              </w:rPr>
              <w:t xml:space="preserve"> и </w:t>
            </w:r>
            <w:proofErr w:type="spellStart"/>
            <w:r w:rsidRPr="00A4556C">
              <w:rPr>
                <w:rFonts w:eastAsia="Calibri"/>
                <w:sz w:val="28"/>
                <w:szCs w:val="28"/>
                <w:lang w:eastAsia="en-US"/>
              </w:rPr>
              <w:t>влагозащита</w:t>
            </w:r>
            <w:proofErr w:type="spellEnd"/>
          </w:p>
        </w:tc>
        <w:tc>
          <w:tcPr>
            <w:tcW w:w="4111" w:type="dxa"/>
            <w:tcBorders>
              <w:top w:val="nil"/>
              <w:left w:val="nil"/>
              <w:bottom w:val="single" w:sz="4" w:space="0" w:color="auto"/>
              <w:right w:val="single" w:sz="4" w:space="0" w:color="auto"/>
            </w:tcBorders>
            <w:shd w:val="clear" w:color="auto" w:fill="auto"/>
            <w:noWrap/>
            <w:vAlign w:val="bottom"/>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стандарт IP57</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ArialMT"/>
                <w:b/>
                <w:sz w:val="28"/>
                <w:szCs w:val="28"/>
              </w:rPr>
              <w:t xml:space="preserve">Чехол кожаный </w:t>
            </w:r>
            <w:proofErr w:type="spellStart"/>
            <w:r w:rsidRPr="00A4556C">
              <w:rPr>
                <w:rFonts w:eastAsia="ArialMT"/>
                <w:b/>
                <w:sz w:val="28"/>
                <w:szCs w:val="28"/>
              </w:rPr>
              <w:t>Motorola</w:t>
            </w:r>
            <w:proofErr w:type="spellEnd"/>
            <w:r w:rsidRPr="00A4556C">
              <w:rPr>
                <w:rFonts w:eastAsia="ArialMT"/>
                <w:b/>
                <w:sz w:val="28"/>
                <w:szCs w:val="28"/>
              </w:rPr>
              <w:t xml:space="preserve"> HLN9665</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rPr>
                <w:rFonts w:eastAsia="Calibri"/>
                <w:sz w:val="28"/>
                <w:szCs w:val="28"/>
                <w:lang w:eastAsia="en-US"/>
              </w:rPr>
            </w:pPr>
            <w:r w:rsidRPr="00A4556C">
              <w:rPr>
                <w:rFonts w:eastAsia="Calibri"/>
                <w:sz w:val="28"/>
                <w:szCs w:val="28"/>
                <w:lang w:eastAsia="en-US"/>
              </w:rPr>
              <w:t xml:space="preserve">Кожаный чехол с петлей крепления на ремень для радиостанций </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 xml:space="preserve">серии GP без клавиатуры с АКБ </w:t>
            </w:r>
            <w:proofErr w:type="spellStart"/>
            <w:r w:rsidRPr="00A4556C">
              <w:rPr>
                <w:rFonts w:eastAsia="Calibri"/>
                <w:sz w:val="28"/>
                <w:szCs w:val="28"/>
                <w:lang w:eastAsia="en-US"/>
              </w:rPr>
              <w:t>NiMH</w:t>
            </w:r>
            <w:proofErr w:type="spellEnd"/>
            <w:r w:rsidRPr="00A4556C">
              <w:rPr>
                <w:rFonts w:eastAsia="Calibri"/>
                <w:sz w:val="28"/>
                <w:szCs w:val="28"/>
                <w:lang w:eastAsia="en-US"/>
              </w:rPr>
              <w:t>.</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center"/>
              <w:rPr>
                <w:b/>
                <w:sz w:val="28"/>
                <w:szCs w:val="28"/>
              </w:rPr>
            </w:pPr>
          </w:p>
          <w:p w:rsidR="00A4556C" w:rsidRPr="00A4556C" w:rsidRDefault="00A4556C" w:rsidP="00A4556C">
            <w:pPr>
              <w:jc w:val="center"/>
              <w:rPr>
                <w:b/>
                <w:sz w:val="28"/>
                <w:szCs w:val="28"/>
              </w:rPr>
            </w:pPr>
            <w:r w:rsidRPr="00A4556C">
              <w:rPr>
                <w:b/>
                <w:sz w:val="28"/>
                <w:szCs w:val="28"/>
              </w:rPr>
              <w:t xml:space="preserve">4.5.2 Технические характеристики мобильной  радиостанции </w:t>
            </w:r>
            <w:proofErr w:type="spellStart"/>
            <w:r w:rsidRPr="00A4556C">
              <w:rPr>
                <w:b/>
                <w:sz w:val="28"/>
                <w:szCs w:val="28"/>
              </w:rPr>
              <w:t>Motorola</w:t>
            </w:r>
            <w:proofErr w:type="spellEnd"/>
            <w:r w:rsidRPr="00A4556C">
              <w:rPr>
                <w:b/>
                <w:sz w:val="28"/>
                <w:szCs w:val="28"/>
              </w:rPr>
              <w:t xml:space="preserve"> G</w:t>
            </w:r>
            <w:r w:rsidRPr="00A4556C">
              <w:rPr>
                <w:b/>
                <w:sz w:val="28"/>
                <w:szCs w:val="28"/>
                <w:lang w:val="en-US"/>
              </w:rPr>
              <w:t>M</w:t>
            </w:r>
            <w:r w:rsidRPr="00A4556C">
              <w:rPr>
                <w:b/>
                <w:sz w:val="28"/>
                <w:szCs w:val="28"/>
              </w:rPr>
              <w:t xml:space="preserve"> 340(эквивалент)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nil"/>
              <w:left w:val="single" w:sz="4" w:space="0" w:color="auto"/>
              <w:bottom w:val="single" w:sz="4" w:space="0" w:color="auto"/>
              <w:right w:val="single" w:sz="4" w:space="0" w:color="auto"/>
            </w:tcBorders>
            <w:shd w:val="clear" w:color="auto" w:fill="auto"/>
            <w:vAlign w:val="bottom"/>
          </w:tcPr>
          <w:p w:rsidR="00A4556C" w:rsidRPr="00A4556C" w:rsidRDefault="00A4556C" w:rsidP="00A4556C">
            <w:pPr>
              <w:spacing w:after="200" w:line="276" w:lineRule="auto"/>
              <w:contextualSpacing/>
              <w:jc w:val="center"/>
              <w:rPr>
                <w:rFonts w:eastAsia="Calibri"/>
                <w:b/>
                <w:sz w:val="28"/>
                <w:szCs w:val="28"/>
                <w:lang w:eastAsia="en-US"/>
              </w:rPr>
            </w:pPr>
            <w:r w:rsidRPr="00A4556C">
              <w:rPr>
                <w:rFonts w:eastAsia="Calibri"/>
                <w:b/>
                <w:sz w:val="28"/>
                <w:szCs w:val="28"/>
                <w:lang w:eastAsia="en-US"/>
              </w:rPr>
              <w:t>Приёмник:</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Чувствительность приемника (12 дБ SINAD), мкВ</w:t>
            </w:r>
          </w:p>
          <w:p w:rsidR="00A4556C" w:rsidRPr="00A4556C" w:rsidRDefault="00A4556C" w:rsidP="00A4556C">
            <w:pPr>
              <w:spacing w:after="200" w:line="276" w:lineRule="auto"/>
              <w:contextualSpacing/>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не более 0,22 мкВ</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Избирательность по соседнему каналу, дБ</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не менее 80 дБ</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Интермодуляционная избирательность, дБ</w:t>
            </w:r>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lastRenderedPageBreak/>
              <w:t>не менее 75 дБ</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lastRenderedPageBreak/>
              <w:t xml:space="preserve">Мощность аудиовыхода, Вт: на встроенном </w:t>
            </w:r>
            <w:proofErr w:type="gramStart"/>
            <w:r w:rsidRPr="00A4556C">
              <w:rPr>
                <w:rFonts w:eastAsia="Calibri"/>
                <w:sz w:val="28"/>
                <w:szCs w:val="28"/>
                <w:lang w:eastAsia="en-US"/>
              </w:rPr>
              <w:t>ГГ</w:t>
            </w:r>
            <w:proofErr w:type="gramEnd"/>
          </w:p>
          <w:p w:rsidR="00A4556C" w:rsidRPr="00A4556C" w:rsidRDefault="00A4556C" w:rsidP="00A4556C">
            <w:pP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 xml:space="preserve">1,5 Вт, на выносном </w:t>
            </w:r>
            <w:proofErr w:type="gramStart"/>
            <w:r w:rsidRPr="00A4556C">
              <w:rPr>
                <w:rFonts w:eastAsia="Calibri"/>
                <w:sz w:val="28"/>
                <w:szCs w:val="28"/>
                <w:lang w:eastAsia="en-US"/>
              </w:rPr>
              <w:t>ГГ</w:t>
            </w:r>
            <w:proofErr w:type="gramEnd"/>
            <w:r w:rsidRPr="00A4556C">
              <w:rPr>
                <w:rFonts w:eastAsia="Calibri"/>
                <w:sz w:val="28"/>
                <w:szCs w:val="28"/>
                <w:lang w:eastAsia="en-US"/>
              </w:rPr>
              <w:t xml:space="preserve"> - 3 Вт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center"/>
              <w:rPr>
                <w:rFonts w:ascii="Calibri" w:hAnsi="Calibri"/>
                <w:color w:val="000000"/>
                <w:sz w:val="28"/>
                <w:szCs w:val="28"/>
              </w:rPr>
            </w:pPr>
            <w:r w:rsidRPr="00A4556C">
              <w:rPr>
                <w:rFonts w:eastAsia="Calibri"/>
                <w:b/>
                <w:sz w:val="28"/>
                <w:szCs w:val="28"/>
                <w:lang w:eastAsia="en-US"/>
              </w:rPr>
              <w:t>Передатчик:</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 xml:space="preserve">Выходная мощность, </w:t>
            </w:r>
            <w:proofErr w:type="gramStart"/>
            <w:r w:rsidRPr="00A4556C">
              <w:rPr>
                <w:rFonts w:eastAsia="Calibri"/>
                <w:sz w:val="28"/>
                <w:szCs w:val="28"/>
                <w:lang w:eastAsia="en-US"/>
              </w:rPr>
              <w:t>Вт</w:t>
            </w:r>
            <w:proofErr w:type="gramEnd"/>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Не менее 2</w:t>
            </w:r>
            <w:r w:rsidRPr="00A4556C">
              <w:rPr>
                <w:rFonts w:eastAsia="Calibri"/>
                <w:sz w:val="28"/>
                <w:szCs w:val="28"/>
                <w:lang w:val="en-US" w:eastAsia="en-US"/>
              </w:rPr>
              <w:t>5</w:t>
            </w:r>
            <w:r w:rsidRPr="00A4556C">
              <w:rPr>
                <w:rFonts w:eastAsia="Calibri"/>
                <w:sz w:val="28"/>
                <w:szCs w:val="28"/>
                <w:lang w:eastAsia="en-US"/>
              </w:rPr>
              <w:t>Вт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4"/>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after="200" w:line="276" w:lineRule="auto"/>
              <w:contextualSpacing/>
              <w:rPr>
                <w:rFonts w:eastAsia="Calibri"/>
                <w:sz w:val="28"/>
                <w:szCs w:val="28"/>
                <w:lang w:eastAsia="en-US"/>
              </w:rPr>
            </w:pPr>
            <w:r w:rsidRPr="00A4556C">
              <w:rPr>
                <w:rFonts w:eastAsia="Calibri"/>
                <w:sz w:val="28"/>
                <w:szCs w:val="28"/>
                <w:lang w:eastAsia="en-US"/>
              </w:rPr>
              <w:t>Максимальная девиация частоты, кГц</w:t>
            </w: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Calibri"/>
                <w:sz w:val="28"/>
                <w:szCs w:val="28"/>
                <w:lang w:eastAsia="en-US"/>
              </w:rPr>
              <w:t>5 кГц (2,5 кГц)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nil"/>
              <w:left w:val="single" w:sz="4" w:space="0" w:color="auto"/>
              <w:bottom w:val="single" w:sz="4" w:space="0" w:color="auto"/>
              <w:right w:val="single" w:sz="4" w:space="0" w:color="auto"/>
            </w:tcBorders>
            <w:shd w:val="clear" w:color="auto" w:fill="auto"/>
            <w:vAlign w:val="bottom"/>
          </w:tcPr>
          <w:p w:rsidR="00A4556C" w:rsidRPr="00A4556C" w:rsidRDefault="00A4556C" w:rsidP="00A4556C">
            <w:pPr>
              <w:rPr>
                <w:rFonts w:ascii="Calibri" w:hAnsi="Calibri"/>
                <w:color w:val="000000"/>
                <w:sz w:val="28"/>
                <w:szCs w:val="28"/>
              </w:rPr>
            </w:pPr>
            <w:r w:rsidRPr="00A4556C">
              <w:rPr>
                <w:b/>
                <w:sz w:val="28"/>
                <w:szCs w:val="28"/>
              </w:rPr>
              <w:t xml:space="preserve">Обязательным условием является комплектация поставляемых мобильных радиостанций </w:t>
            </w:r>
            <w:r w:rsidRPr="00A4556C">
              <w:rPr>
                <w:rFonts w:eastAsia="Calibri"/>
                <w:b/>
                <w:sz w:val="28"/>
                <w:szCs w:val="28"/>
                <w:lang w:val="en-US" w:eastAsia="en-US"/>
              </w:rPr>
              <w:t>Motorola</w:t>
            </w:r>
            <w:r w:rsidRPr="00A4556C">
              <w:rPr>
                <w:b/>
                <w:sz w:val="28"/>
                <w:szCs w:val="28"/>
              </w:rPr>
              <w:t xml:space="preserve"> </w:t>
            </w:r>
            <w:r w:rsidRPr="00A4556C">
              <w:rPr>
                <w:b/>
                <w:sz w:val="28"/>
                <w:szCs w:val="28"/>
                <w:lang w:val="en-US"/>
              </w:rPr>
              <w:t>GM</w:t>
            </w:r>
            <w:r w:rsidRPr="00A4556C">
              <w:rPr>
                <w:b/>
                <w:sz w:val="28"/>
                <w:szCs w:val="28"/>
              </w:rPr>
              <w:t xml:space="preserve"> 340 (эквивалент) следующим оборудованием: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0"/>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center"/>
              <w:rPr>
                <w:rFonts w:eastAsia="ArialMT"/>
                <w:b/>
                <w:sz w:val="28"/>
                <w:szCs w:val="28"/>
              </w:rPr>
            </w:pPr>
          </w:p>
          <w:p w:rsidR="00A4556C" w:rsidRPr="00A4556C" w:rsidRDefault="00A4556C" w:rsidP="00A4556C">
            <w:pPr>
              <w:jc w:val="both"/>
              <w:rPr>
                <w:rFonts w:eastAsia="ArialMT"/>
                <w:sz w:val="28"/>
                <w:szCs w:val="28"/>
              </w:rPr>
            </w:pPr>
            <w:r w:rsidRPr="00A4556C">
              <w:rPr>
                <w:rFonts w:eastAsiaTheme="minorHAnsi"/>
                <w:sz w:val="28"/>
                <w:szCs w:val="28"/>
                <w:shd w:val="clear" w:color="auto" w:fill="FFFFFF"/>
                <w:lang w:eastAsia="en-US"/>
              </w:rPr>
              <w:t>Настольная подставка со встроенным динамиком</w:t>
            </w:r>
            <w:r w:rsidRPr="00A4556C">
              <w:rPr>
                <w:rFonts w:eastAsia="ArialMT"/>
                <w:sz w:val="28"/>
                <w:szCs w:val="28"/>
              </w:rPr>
              <w:t xml:space="preserve"> </w:t>
            </w:r>
            <w:r w:rsidRPr="00A4556C">
              <w:rPr>
                <w:rFonts w:eastAsiaTheme="minorHAnsi"/>
                <w:bCs/>
                <w:sz w:val="28"/>
                <w:szCs w:val="28"/>
                <w:shd w:val="clear" w:color="auto" w:fill="FFFFFF"/>
                <w:lang w:eastAsia="en-US"/>
              </w:rPr>
              <w:t>GLN7326</w:t>
            </w:r>
          </w:p>
          <w:p w:rsidR="00A4556C" w:rsidRPr="00A4556C" w:rsidRDefault="00A4556C" w:rsidP="00A4556C">
            <w:pPr>
              <w:jc w:val="center"/>
              <w:rPr>
                <w:rFonts w:ascii="Calibri" w:hAnsi="Calibri"/>
                <w:color w:val="000000"/>
                <w:sz w:val="28"/>
                <w:szCs w:val="28"/>
              </w:rPr>
            </w:pP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both"/>
              <w:rPr>
                <w:rFonts w:eastAsia="ArialMT"/>
                <w:b/>
                <w:sz w:val="28"/>
                <w:szCs w:val="28"/>
              </w:rPr>
            </w:pPr>
            <w:r w:rsidRPr="00A4556C">
              <w:rPr>
                <w:rFonts w:eastAsiaTheme="minorHAnsi"/>
                <w:sz w:val="28"/>
                <w:szCs w:val="28"/>
                <w:shd w:val="clear" w:color="auto" w:fill="FFFFFF"/>
                <w:lang w:eastAsia="en-US"/>
              </w:rPr>
              <w:t>Сетевой блок питания для 25 Вт радиостанций</w:t>
            </w:r>
            <w:r w:rsidRPr="00A4556C">
              <w:rPr>
                <w:rFonts w:eastAsiaTheme="minorHAnsi"/>
                <w:bCs/>
                <w:sz w:val="28"/>
                <w:szCs w:val="28"/>
                <w:shd w:val="clear" w:color="auto" w:fill="FFFFFF"/>
                <w:lang w:eastAsia="en-US"/>
              </w:rPr>
              <w:t xml:space="preserve"> HPN4008 / HPN4002</w:t>
            </w:r>
            <w:r w:rsidRPr="00A4556C">
              <w:rPr>
                <w:rFonts w:eastAsiaTheme="minorHAnsi"/>
                <w:sz w:val="28"/>
                <w:szCs w:val="28"/>
                <w:shd w:val="clear" w:color="auto" w:fill="FFFFFF"/>
                <w:lang w:eastAsia="en-US"/>
              </w:rPr>
              <w:t> </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both"/>
              <w:rPr>
                <w:rFonts w:eastAsiaTheme="minorHAnsi"/>
                <w:sz w:val="28"/>
                <w:szCs w:val="28"/>
                <w:shd w:val="clear" w:color="auto" w:fill="FFFFFF"/>
                <w:lang w:eastAsia="en-US"/>
              </w:rPr>
            </w:pPr>
            <w:r w:rsidRPr="00A4556C">
              <w:rPr>
                <w:rFonts w:eastAsiaTheme="minorHAnsi"/>
                <w:sz w:val="28"/>
                <w:szCs w:val="28"/>
                <w:shd w:val="clear" w:color="auto" w:fill="FFFFFF"/>
                <w:lang w:eastAsia="en-US"/>
              </w:rPr>
              <w:t>Сетевой кабель для блоков питания HPN4008</w:t>
            </w:r>
            <w:r w:rsidRPr="00A4556C">
              <w:rPr>
                <w:rFonts w:eastAsiaTheme="minorHAnsi"/>
                <w:bCs/>
                <w:sz w:val="28"/>
                <w:szCs w:val="28"/>
                <w:shd w:val="clear" w:color="auto" w:fill="FFFFFF"/>
                <w:lang w:eastAsia="en-US"/>
              </w:rPr>
              <w:t xml:space="preserve"> HPN4002</w:t>
            </w:r>
          </w:p>
          <w:p w:rsidR="00A4556C" w:rsidRPr="00A4556C" w:rsidRDefault="00A4556C" w:rsidP="00A4556C">
            <w:pPr>
              <w:jc w:val="center"/>
              <w:rPr>
                <w:rFonts w:eastAsia="ArialMT"/>
                <w:b/>
                <w:sz w:val="28"/>
                <w:szCs w:val="28"/>
              </w:rPr>
            </w:pP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45"/>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center"/>
              <w:rPr>
                <w:rFonts w:eastAsia="ArialMT"/>
                <w:b/>
                <w:sz w:val="28"/>
                <w:szCs w:val="28"/>
              </w:rPr>
            </w:pPr>
            <w:r w:rsidRPr="00A4556C">
              <w:rPr>
                <w:rFonts w:eastAsia="ArialMT"/>
                <w:b/>
                <w:sz w:val="28"/>
                <w:szCs w:val="28"/>
              </w:rPr>
              <w:t>Блок выносного громкоговорителя (БВГ)</w:t>
            </w:r>
          </w:p>
          <w:p w:rsidR="00A4556C" w:rsidRPr="00A4556C" w:rsidRDefault="00A4556C" w:rsidP="00A4556C">
            <w:pPr>
              <w:jc w:val="center"/>
              <w:rPr>
                <w:rFonts w:eastAsia="ArialMT"/>
                <w:b/>
                <w:sz w:val="28"/>
                <w:szCs w:val="28"/>
              </w:rPr>
            </w:pP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jc w:val="center"/>
              <w:rPr>
                <w:rFonts w:eastAsia="ArialMT"/>
                <w:sz w:val="28"/>
                <w:szCs w:val="28"/>
              </w:rPr>
            </w:pPr>
            <w:r w:rsidRPr="00A4556C">
              <w:rPr>
                <w:rFonts w:eastAsia="ArialMT"/>
                <w:sz w:val="28"/>
                <w:szCs w:val="28"/>
              </w:rPr>
              <w:t>Исполнение</w:t>
            </w:r>
          </w:p>
          <w:p w:rsidR="00A4556C" w:rsidRPr="00A4556C" w:rsidRDefault="00A4556C" w:rsidP="00A4556C">
            <w:pPr>
              <w:autoSpaceDE w:val="0"/>
              <w:autoSpaceDN w:val="0"/>
              <w:adjustRightInd w:val="0"/>
              <w:jc w:val="cente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в прочном пластмассовом корпусе с металлической задней крышкой</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jc w:val="center"/>
              <w:rPr>
                <w:rFonts w:eastAsia="ArialMT"/>
                <w:sz w:val="28"/>
                <w:szCs w:val="28"/>
              </w:rPr>
            </w:pPr>
            <w:r w:rsidRPr="00A4556C">
              <w:rPr>
                <w:rFonts w:eastAsia="ArialMT"/>
                <w:sz w:val="28"/>
                <w:szCs w:val="28"/>
              </w:rPr>
              <w:t>Мощность динамика</w:t>
            </w:r>
          </w:p>
          <w:p w:rsidR="00A4556C" w:rsidRPr="00A4556C" w:rsidRDefault="00A4556C" w:rsidP="00A4556C">
            <w:pPr>
              <w:autoSpaceDE w:val="0"/>
              <w:autoSpaceDN w:val="0"/>
              <w:adjustRightInd w:val="0"/>
              <w:jc w:val="cente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3 Вт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260" w:type="dxa"/>
            <w:gridSpan w:val="4"/>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autoSpaceDE w:val="0"/>
              <w:autoSpaceDN w:val="0"/>
              <w:adjustRightInd w:val="0"/>
              <w:jc w:val="center"/>
              <w:rPr>
                <w:rFonts w:eastAsia="ArialMT"/>
                <w:sz w:val="28"/>
                <w:szCs w:val="28"/>
              </w:rPr>
            </w:pPr>
            <w:r w:rsidRPr="00A4556C">
              <w:rPr>
                <w:rFonts w:eastAsia="ArialMT"/>
                <w:sz w:val="28"/>
                <w:szCs w:val="28"/>
              </w:rPr>
              <w:t>Сопротивление</w:t>
            </w:r>
          </w:p>
          <w:p w:rsidR="00A4556C" w:rsidRPr="00A4556C" w:rsidRDefault="00A4556C" w:rsidP="00A4556C">
            <w:pPr>
              <w:jc w:val="center"/>
              <w:rPr>
                <w:rFonts w:ascii="Calibri" w:hAnsi="Calibri"/>
                <w:color w:val="000000"/>
                <w:sz w:val="28"/>
                <w:szCs w:val="28"/>
              </w:rPr>
            </w:pPr>
          </w:p>
        </w:tc>
        <w:tc>
          <w:tcPr>
            <w:tcW w:w="4111" w:type="dxa"/>
            <w:tcBorders>
              <w:top w:val="nil"/>
              <w:left w:val="nil"/>
              <w:bottom w:val="single" w:sz="4" w:space="0" w:color="auto"/>
              <w:right w:val="single" w:sz="4" w:space="0" w:color="auto"/>
            </w:tcBorders>
            <w:shd w:val="clear" w:color="auto" w:fill="auto"/>
            <w:noWrap/>
            <w:vAlign w:val="center"/>
          </w:tcPr>
          <w:p w:rsidR="00A4556C" w:rsidRPr="00A4556C" w:rsidRDefault="00A4556C" w:rsidP="00A4556C">
            <w:pPr>
              <w:jc w:val="center"/>
              <w:rPr>
                <w:rFonts w:ascii="Calibri" w:hAnsi="Calibri"/>
                <w:color w:val="000000"/>
                <w:sz w:val="28"/>
                <w:szCs w:val="28"/>
              </w:rPr>
            </w:pPr>
            <w:r w:rsidRPr="00A4556C">
              <w:rPr>
                <w:rFonts w:eastAsia="ArialMT"/>
                <w:sz w:val="28"/>
                <w:szCs w:val="28"/>
              </w:rPr>
              <w:t>8 Ом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371" w:type="dxa"/>
            <w:gridSpan w:val="5"/>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jc w:val="center"/>
              <w:rPr>
                <w:rFonts w:eastAsia="ArialMT"/>
                <w:b/>
                <w:sz w:val="28"/>
                <w:szCs w:val="28"/>
              </w:rPr>
            </w:pPr>
            <w:r w:rsidRPr="00A4556C">
              <w:rPr>
                <w:rFonts w:eastAsia="ArialMT"/>
                <w:b/>
                <w:sz w:val="28"/>
                <w:szCs w:val="28"/>
              </w:rPr>
              <w:t>4.5.3. Технические характеристики р</w:t>
            </w:r>
            <w:r w:rsidRPr="00A4556C">
              <w:rPr>
                <w:rFonts w:eastAsia="Calibri"/>
                <w:b/>
                <w:sz w:val="28"/>
                <w:szCs w:val="28"/>
                <w:lang w:eastAsia="en-US"/>
              </w:rPr>
              <w:t xml:space="preserve">етранслятора </w:t>
            </w:r>
            <w:r w:rsidRPr="00A4556C">
              <w:rPr>
                <w:rFonts w:eastAsia="Calibri"/>
                <w:b/>
                <w:sz w:val="28"/>
                <w:szCs w:val="28"/>
                <w:lang w:val="en-US" w:eastAsia="en-US"/>
              </w:rPr>
              <w:t>Motorola</w:t>
            </w:r>
            <w:r w:rsidRPr="00A4556C">
              <w:rPr>
                <w:rFonts w:eastAsia="Calibri"/>
                <w:b/>
                <w:sz w:val="28"/>
                <w:szCs w:val="28"/>
                <w:lang w:eastAsia="en-US"/>
              </w:rPr>
              <w:t xml:space="preserve"> </w:t>
            </w:r>
            <w:r w:rsidRPr="00A4556C">
              <w:rPr>
                <w:rFonts w:eastAsia="Calibri"/>
                <w:b/>
                <w:sz w:val="28"/>
                <w:szCs w:val="28"/>
                <w:lang w:val="en-US" w:eastAsia="en-US"/>
              </w:rPr>
              <w:t>GR</w:t>
            </w:r>
            <w:r w:rsidRPr="00A4556C">
              <w:rPr>
                <w:rFonts w:eastAsia="Calibri"/>
                <w:b/>
                <w:sz w:val="28"/>
                <w:szCs w:val="28"/>
                <w:lang w:eastAsia="en-US"/>
              </w:rPr>
              <w:t>-500 (эквивалент)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4685" w:type="dxa"/>
            <w:gridSpan w:val="2"/>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Мощность передатчика</w:t>
            </w:r>
          </w:p>
        </w:tc>
        <w:tc>
          <w:tcPr>
            <w:tcW w:w="4686" w:type="dxa"/>
            <w:gridSpan w:val="3"/>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40Вт</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4685" w:type="dxa"/>
            <w:gridSpan w:val="2"/>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Дальность связи</w:t>
            </w:r>
          </w:p>
        </w:tc>
        <w:tc>
          <w:tcPr>
            <w:tcW w:w="4686" w:type="dxa"/>
            <w:gridSpan w:val="3"/>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50км</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4685" w:type="dxa"/>
            <w:gridSpan w:val="2"/>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Количество каналов</w:t>
            </w:r>
          </w:p>
        </w:tc>
        <w:tc>
          <w:tcPr>
            <w:tcW w:w="4686" w:type="dxa"/>
            <w:gridSpan w:val="3"/>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8</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4685" w:type="dxa"/>
            <w:gridSpan w:val="2"/>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Дуплексный разнос</w:t>
            </w:r>
          </w:p>
        </w:tc>
        <w:tc>
          <w:tcPr>
            <w:tcW w:w="4686" w:type="dxa"/>
            <w:gridSpan w:val="3"/>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10</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4685" w:type="dxa"/>
            <w:gridSpan w:val="2"/>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Количество абонентов</w:t>
            </w:r>
          </w:p>
        </w:tc>
        <w:tc>
          <w:tcPr>
            <w:tcW w:w="4686" w:type="dxa"/>
            <w:gridSpan w:val="3"/>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94</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4685" w:type="dxa"/>
            <w:gridSpan w:val="2"/>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Мин. Значение полосы частот</w:t>
            </w:r>
          </w:p>
        </w:tc>
        <w:tc>
          <w:tcPr>
            <w:tcW w:w="4686" w:type="dxa"/>
            <w:gridSpan w:val="3"/>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134 МГц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4685" w:type="dxa"/>
            <w:gridSpan w:val="2"/>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Макс. Значение полосы частот</w:t>
            </w:r>
          </w:p>
        </w:tc>
        <w:tc>
          <w:tcPr>
            <w:tcW w:w="4686" w:type="dxa"/>
            <w:gridSpan w:val="3"/>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176 МГц</w:t>
            </w:r>
          </w:p>
        </w:tc>
      </w:tr>
      <w:tr w:rsidR="00A4556C" w:rsidRPr="00A4556C" w:rsidTr="004959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4685" w:type="dxa"/>
            <w:gridSpan w:val="2"/>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Рабочие частоты</w:t>
            </w:r>
          </w:p>
        </w:tc>
        <w:tc>
          <w:tcPr>
            <w:tcW w:w="4686" w:type="dxa"/>
            <w:gridSpan w:val="3"/>
            <w:tcBorders>
              <w:top w:val="nil"/>
              <w:left w:val="single" w:sz="4" w:space="0" w:color="auto"/>
              <w:bottom w:val="single" w:sz="4" w:space="0" w:color="auto"/>
              <w:right w:val="single" w:sz="4" w:space="0" w:color="auto"/>
            </w:tcBorders>
            <w:shd w:val="clear" w:color="auto" w:fill="auto"/>
            <w:vAlign w:val="center"/>
          </w:tcPr>
          <w:p w:rsidR="00A4556C" w:rsidRPr="00A4556C" w:rsidRDefault="00A4556C" w:rsidP="00A4556C">
            <w:pPr>
              <w:spacing w:line="270" w:lineRule="atLeast"/>
              <w:rPr>
                <w:color w:val="333333"/>
                <w:sz w:val="28"/>
                <w:szCs w:val="28"/>
              </w:rPr>
            </w:pPr>
            <w:r w:rsidRPr="00A4556C">
              <w:rPr>
                <w:color w:val="333333"/>
                <w:sz w:val="28"/>
                <w:szCs w:val="28"/>
              </w:rPr>
              <w:t>назначаются</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4.6. Требования к стабильности параметров при воздействии факторов внешней среды</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34"/>
              <w:jc w:val="both"/>
              <w:rPr>
                <w:sz w:val="28"/>
                <w:szCs w:val="28"/>
              </w:rPr>
            </w:pPr>
            <w:r w:rsidRPr="00A4556C">
              <w:rPr>
                <w:sz w:val="28"/>
                <w:szCs w:val="28"/>
              </w:rPr>
              <w:t>Обязательным условием является:</w:t>
            </w:r>
          </w:p>
          <w:p w:rsidR="00A4556C" w:rsidRPr="00A4556C" w:rsidRDefault="00A4556C" w:rsidP="00A4556C">
            <w:pPr>
              <w:ind w:firstLine="459"/>
              <w:jc w:val="both"/>
              <w:rPr>
                <w:sz w:val="28"/>
                <w:szCs w:val="28"/>
              </w:rPr>
            </w:pPr>
            <w:r w:rsidRPr="00A4556C">
              <w:rPr>
                <w:sz w:val="28"/>
                <w:szCs w:val="28"/>
              </w:rPr>
              <w:t xml:space="preserve">Поставщик гарантирует Заказчику, что климатическое исполнение радиостанций соответствует ГОСТ 15150-69. Радиостанции </w:t>
            </w:r>
            <w:proofErr w:type="gramStart"/>
            <w:r w:rsidRPr="00A4556C">
              <w:rPr>
                <w:sz w:val="28"/>
                <w:szCs w:val="28"/>
              </w:rPr>
              <w:t xml:space="preserve">предназначены </w:t>
            </w:r>
            <w:r w:rsidRPr="00A4556C">
              <w:rPr>
                <w:sz w:val="28"/>
                <w:szCs w:val="28"/>
              </w:rPr>
              <w:lastRenderedPageBreak/>
              <w:t>для эксплуатации в районах с пределом температуры окружающего воздуха ниже минус 40°Си спроектированы</w:t>
            </w:r>
            <w:proofErr w:type="gramEnd"/>
            <w:r w:rsidRPr="00A4556C">
              <w:rPr>
                <w:sz w:val="28"/>
                <w:szCs w:val="28"/>
              </w:rPr>
              <w:t xml:space="preserve"> в исполнении ХЛ и отвечают требованиям ГОСТ 30630.0.0-99 </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lastRenderedPageBreak/>
              <w:t>Подраздел 4.7. Требования к электропитанию</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rPr>
                <w:sz w:val="28"/>
                <w:szCs w:val="28"/>
              </w:rPr>
            </w:pPr>
            <w:r w:rsidRPr="00A4556C">
              <w:rPr>
                <w:sz w:val="28"/>
                <w:szCs w:val="28"/>
              </w:rPr>
              <w:t>Поставка радиостанций производится в соответствии с п.4.1 и п.4.5.</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459"/>
              <w:rPr>
                <w:sz w:val="28"/>
                <w:szCs w:val="28"/>
              </w:rPr>
            </w:pPr>
            <w:r w:rsidRPr="00A4556C">
              <w:rPr>
                <w:sz w:val="28"/>
                <w:szCs w:val="28"/>
              </w:rPr>
              <w:t>Подраздел 4.8 Требования к контрольно-измерительным приборам и автоматике</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jc w:val="both"/>
              <w:rPr>
                <w:sz w:val="28"/>
                <w:szCs w:val="28"/>
              </w:rPr>
            </w:pPr>
            <w:r w:rsidRPr="00A4556C">
              <w:rPr>
                <w:sz w:val="28"/>
                <w:szCs w:val="28"/>
              </w:rPr>
              <w:t>Поставка радиостанций производится в соответствии с п.4.1 и п.4.5.</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4.9 Требования к комплектности</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176"/>
              <w:jc w:val="center"/>
              <w:rPr>
                <w:color w:val="FF0000"/>
                <w:sz w:val="28"/>
                <w:szCs w:val="28"/>
              </w:rPr>
            </w:pPr>
            <w:r w:rsidRPr="00A4556C">
              <w:rPr>
                <w:sz w:val="28"/>
                <w:szCs w:val="28"/>
              </w:rPr>
              <w:t>Заводская комплектация</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 xml:space="preserve">Подраздел 4.10 Требования к маркировке </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459"/>
              <w:jc w:val="both"/>
              <w:rPr>
                <w:sz w:val="28"/>
                <w:szCs w:val="28"/>
              </w:rPr>
            </w:pPr>
            <w:r w:rsidRPr="00A4556C">
              <w:rPr>
                <w:sz w:val="28"/>
                <w:szCs w:val="28"/>
              </w:rPr>
              <w:t>Поставка оборудования производится с маркировкой необходимой для данного оборудования и  должна отвечать  требованиям ГОСТ 26828-86</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4.11 Требования к упаковке</w:t>
            </w:r>
          </w:p>
        </w:tc>
      </w:tr>
      <w:tr w:rsidR="00A4556C" w:rsidRPr="00A4556C" w:rsidTr="00495948">
        <w:trPr>
          <w:gridBefore w:val="1"/>
          <w:wBefore w:w="15" w:type="dxa"/>
          <w:trHeight w:val="335"/>
        </w:trPr>
        <w:tc>
          <w:tcPr>
            <w:tcW w:w="9356" w:type="dxa"/>
            <w:gridSpan w:val="4"/>
            <w:tcBorders>
              <w:top w:val="single" w:sz="4" w:space="0" w:color="auto"/>
              <w:left w:val="single" w:sz="4" w:space="0" w:color="auto"/>
              <w:bottom w:val="single" w:sz="4" w:space="0" w:color="auto"/>
              <w:right w:val="single" w:sz="4" w:space="0" w:color="auto"/>
            </w:tcBorders>
          </w:tcPr>
          <w:p w:rsidR="00A4556C" w:rsidRPr="00A4556C" w:rsidRDefault="00A4556C" w:rsidP="00A4556C">
            <w:pPr>
              <w:jc w:val="both"/>
              <w:rPr>
                <w:sz w:val="28"/>
                <w:szCs w:val="28"/>
              </w:rPr>
            </w:pPr>
            <w:r w:rsidRPr="00A4556C">
              <w:rPr>
                <w:sz w:val="28"/>
                <w:szCs w:val="28"/>
              </w:rPr>
              <w:t xml:space="preserve">Поставка радиостанций и принадлежностей производится в упаковке с маркировкой данного оборудования в соответствии с п.4.10. </w:t>
            </w:r>
          </w:p>
          <w:p w:rsidR="00A4556C" w:rsidRPr="00A4556C" w:rsidRDefault="00A4556C" w:rsidP="00A4556C">
            <w:pPr>
              <w:jc w:val="both"/>
              <w:rPr>
                <w:sz w:val="28"/>
                <w:szCs w:val="28"/>
              </w:rPr>
            </w:pPr>
            <w:r w:rsidRPr="00A4556C">
              <w:rPr>
                <w:sz w:val="28"/>
                <w:szCs w:val="28"/>
              </w:rPr>
              <w:t>Оборудование поставляется в невскрытой заводской упаковке  с упаковочным листом.</w:t>
            </w:r>
          </w:p>
          <w:p w:rsidR="00A4556C" w:rsidRPr="00A4556C" w:rsidRDefault="00A4556C" w:rsidP="00A4556C">
            <w:pPr>
              <w:jc w:val="both"/>
              <w:rPr>
                <w:sz w:val="28"/>
                <w:szCs w:val="28"/>
              </w:rPr>
            </w:pPr>
            <w:r w:rsidRPr="00A4556C">
              <w:rPr>
                <w:sz w:val="28"/>
                <w:szCs w:val="28"/>
              </w:rPr>
              <w:t>Упаковка должна обеспечивать защиту радиостанций и принадлежностей от воздействия внешней среды.</w:t>
            </w:r>
          </w:p>
        </w:tc>
      </w:tr>
    </w:tbl>
    <w:p w:rsidR="00A4556C" w:rsidRPr="00A4556C" w:rsidRDefault="00A4556C" w:rsidP="00A4556C">
      <w:pPr>
        <w:ind w:firstLine="709"/>
        <w:jc w:val="center"/>
        <w:rPr>
          <w:sz w:val="28"/>
          <w:szCs w:val="28"/>
        </w:rPr>
      </w:pPr>
    </w:p>
    <w:p w:rsidR="00A4556C" w:rsidRPr="00A4556C" w:rsidRDefault="00A4556C" w:rsidP="00A4556C">
      <w:pPr>
        <w:ind w:firstLine="709"/>
        <w:jc w:val="center"/>
        <w:rPr>
          <w:sz w:val="28"/>
          <w:szCs w:val="28"/>
        </w:rPr>
      </w:pPr>
      <w:r w:rsidRPr="00A4556C">
        <w:rPr>
          <w:sz w:val="28"/>
          <w:szCs w:val="28"/>
        </w:rPr>
        <w:t>РАЗДЕЛ 5. ТРЕБОВАНИЯ ПО ПРАВИЛАМ СДАЧИ И ПРИЕМКИ</w:t>
      </w:r>
    </w:p>
    <w:p w:rsidR="00A4556C" w:rsidRPr="00A4556C" w:rsidRDefault="00A4556C" w:rsidP="00A4556C">
      <w:pPr>
        <w:ind w:firstLine="709"/>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5.1 Порядок сдачи и приемки</w:t>
            </w:r>
          </w:p>
        </w:tc>
      </w:tr>
      <w:tr w:rsidR="00A4556C" w:rsidRPr="00A4556C" w:rsidTr="00495948">
        <w:trPr>
          <w:trHeight w:val="399"/>
        </w:trPr>
        <w:tc>
          <w:tcPr>
            <w:tcW w:w="9356" w:type="dxa"/>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459"/>
              <w:jc w:val="both"/>
              <w:rPr>
                <w:sz w:val="28"/>
                <w:szCs w:val="28"/>
              </w:rPr>
            </w:pPr>
            <w:proofErr w:type="gramStart"/>
            <w:r w:rsidRPr="00A4556C">
              <w:rPr>
                <w:sz w:val="28"/>
                <w:szCs w:val="28"/>
              </w:rPr>
              <w:t>Одновременно с поставкой оборудования Поставщик предоставляет заверенные копии сертификационной документации, действительной на момент поставки, а так же документацию (паспорт изделия и руководство по эксплуатации; паспорта изделий и руководства по эксплуатации на установленное дополнительное оборудование и его комплектующие; инструкцию по ремонту и каталог на запасные части на каждую единицу поставляемого оборудования) запаянную в пластиковый пакет.</w:t>
            </w:r>
            <w:proofErr w:type="gramEnd"/>
          </w:p>
          <w:p w:rsidR="00A4556C" w:rsidRPr="00A4556C" w:rsidRDefault="00376565" w:rsidP="00A4556C">
            <w:pPr>
              <w:tabs>
                <w:tab w:val="left" w:pos="0"/>
                <w:tab w:val="center" w:pos="4677"/>
                <w:tab w:val="right" w:pos="9355"/>
              </w:tabs>
              <w:ind w:left="34" w:right="34" w:firstLine="425"/>
              <w:jc w:val="both"/>
              <w:rPr>
                <w:sz w:val="28"/>
                <w:szCs w:val="28"/>
              </w:rPr>
            </w:pPr>
            <w:r>
              <w:rPr>
                <w:sz w:val="28"/>
                <w:szCs w:val="28"/>
              </w:rPr>
              <w:t>Поставщик</w:t>
            </w:r>
            <w:r w:rsidR="00A4556C" w:rsidRPr="00A4556C">
              <w:rPr>
                <w:sz w:val="28"/>
                <w:szCs w:val="28"/>
              </w:rPr>
              <w:t xml:space="preserve"> обязан поставить оборудование по следующему адресу: Красноярский край, г. Железногорск, филиал «Железногорский» ФГУП «НО РАО»</w:t>
            </w:r>
          </w:p>
        </w:tc>
      </w:tr>
      <w:tr w:rsidR="00A4556C" w:rsidRPr="00A4556C" w:rsidTr="00495948">
        <w:trPr>
          <w:trHeight w:val="399"/>
        </w:trPr>
        <w:tc>
          <w:tcPr>
            <w:tcW w:w="9356" w:type="dxa"/>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709"/>
              <w:jc w:val="center"/>
              <w:rPr>
                <w:sz w:val="28"/>
                <w:szCs w:val="28"/>
              </w:rPr>
            </w:pPr>
            <w:r w:rsidRPr="00A4556C">
              <w:rPr>
                <w:sz w:val="28"/>
                <w:szCs w:val="28"/>
              </w:rPr>
              <w:t>Подраздел 5.2 Требования по передаче заказчику технических и иных документов при поставке товаров</w:t>
            </w:r>
          </w:p>
        </w:tc>
      </w:tr>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59"/>
              <w:jc w:val="both"/>
              <w:rPr>
                <w:sz w:val="28"/>
                <w:szCs w:val="28"/>
              </w:rPr>
            </w:pPr>
            <w:r w:rsidRPr="00A4556C">
              <w:rPr>
                <w:sz w:val="28"/>
                <w:szCs w:val="28"/>
              </w:rPr>
              <w:t>Поставщик передает Заказчику вместе с продукцией перечень документов, подтверждающих качество поставляемого оборудования согласно правилам устройства и безопасной эксплуатации и других нормативных документов на русском языке.</w:t>
            </w:r>
          </w:p>
        </w:tc>
      </w:tr>
    </w:tbl>
    <w:p w:rsidR="00A4556C" w:rsidRPr="00A4556C" w:rsidRDefault="00A4556C" w:rsidP="00A4556C">
      <w:pPr>
        <w:rPr>
          <w:sz w:val="28"/>
          <w:szCs w:val="28"/>
        </w:rPr>
      </w:pPr>
    </w:p>
    <w:p w:rsidR="00A4556C" w:rsidRPr="00A4556C" w:rsidRDefault="00A4556C" w:rsidP="00A4556C">
      <w:pPr>
        <w:ind w:firstLine="709"/>
        <w:jc w:val="center"/>
        <w:rPr>
          <w:sz w:val="28"/>
          <w:szCs w:val="28"/>
        </w:rPr>
      </w:pPr>
      <w:r w:rsidRPr="00A4556C">
        <w:rPr>
          <w:sz w:val="28"/>
          <w:szCs w:val="28"/>
        </w:rPr>
        <w:t>РАЗДЕЛ 6. ТРЕБОВАНИЯ К ТРАНСПОРТИРОВАНИЮ</w:t>
      </w:r>
    </w:p>
    <w:p w:rsidR="00A4556C" w:rsidRPr="00A4556C" w:rsidRDefault="00A4556C" w:rsidP="00A4556C">
      <w:pPr>
        <w:ind w:firstLine="709"/>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59"/>
              <w:jc w:val="both"/>
              <w:rPr>
                <w:sz w:val="28"/>
                <w:szCs w:val="28"/>
              </w:rPr>
            </w:pPr>
            <w:r w:rsidRPr="00A4556C">
              <w:rPr>
                <w:sz w:val="28"/>
                <w:szCs w:val="28"/>
              </w:rPr>
              <w:t xml:space="preserve">Погрузка и выгрузка радиостанций и принадлежностей  производится грузозахватными приспособлениями, обеспечивающими целостность </w:t>
            </w:r>
            <w:r w:rsidRPr="00A4556C">
              <w:rPr>
                <w:sz w:val="28"/>
                <w:szCs w:val="28"/>
              </w:rPr>
              <w:lastRenderedPageBreak/>
              <w:t>радиостанций и упаковки. Поставщик несет ответственность за достаточность и надежность упаковки.</w:t>
            </w:r>
          </w:p>
        </w:tc>
      </w:tr>
    </w:tbl>
    <w:p w:rsidR="00A4556C" w:rsidRPr="00A4556C" w:rsidRDefault="00A4556C" w:rsidP="00A4556C">
      <w:pPr>
        <w:ind w:firstLine="709"/>
        <w:jc w:val="center"/>
        <w:rPr>
          <w:sz w:val="28"/>
          <w:szCs w:val="28"/>
        </w:rPr>
      </w:pPr>
    </w:p>
    <w:p w:rsidR="00A4556C" w:rsidRPr="00A4556C" w:rsidRDefault="00A4556C" w:rsidP="00A4556C">
      <w:pPr>
        <w:ind w:firstLine="709"/>
        <w:jc w:val="center"/>
        <w:rPr>
          <w:sz w:val="28"/>
          <w:szCs w:val="28"/>
        </w:rPr>
      </w:pPr>
      <w:r w:rsidRPr="00A4556C">
        <w:rPr>
          <w:sz w:val="28"/>
          <w:szCs w:val="28"/>
        </w:rPr>
        <w:t>РАЗДЕЛ 7. ТРЕБОВАНИЯ К ХРАНЕНИЮ</w:t>
      </w:r>
    </w:p>
    <w:p w:rsidR="00A4556C" w:rsidRPr="00A4556C" w:rsidRDefault="00A4556C" w:rsidP="00A4556C">
      <w:pPr>
        <w:ind w:firstLine="709"/>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59"/>
              <w:jc w:val="both"/>
              <w:rPr>
                <w:sz w:val="28"/>
                <w:szCs w:val="28"/>
              </w:rPr>
            </w:pPr>
            <w:r w:rsidRPr="00A4556C">
              <w:rPr>
                <w:sz w:val="28"/>
                <w:szCs w:val="28"/>
              </w:rPr>
              <w:t>- хранение радиостанций и принадлежностей должно осуществляется на охраняемой территории;</w:t>
            </w:r>
          </w:p>
          <w:p w:rsidR="00A4556C" w:rsidRPr="00A4556C" w:rsidRDefault="00A4556C" w:rsidP="00A4556C">
            <w:pPr>
              <w:ind w:firstLine="459"/>
              <w:jc w:val="both"/>
              <w:rPr>
                <w:sz w:val="28"/>
                <w:szCs w:val="28"/>
              </w:rPr>
            </w:pPr>
            <w:r w:rsidRPr="00A4556C">
              <w:rPr>
                <w:sz w:val="28"/>
                <w:szCs w:val="28"/>
              </w:rPr>
              <w:t>- условия хранения должны обеспечивать целостность упаковки;</w:t>
            </w:r>
          </w:p>
          <w:p w:rsidR="00A4556C" w:rsidRPr="00A4556C" w:rsidRDefault="00A4556C" w:rsidP="00A4556C">
            <w:pPr>
              <w:ind w:firstLine="459"/>
              <w:jc w:val="both"/>
              <w:rPr>
                <w:sz w:val="28"/>
                <w:szCs w:val="28"/>
              </w:rPr>
            </w:pPr>
            <w:r w:rsidRPr="00A4556C">
              <w:rPr>
                <w:sz w:val="28"/>
                <w:szCs w:val="28"/>
              </w:rPr>
              <w:t>- складирование радиостанций и принадлежностей должно осуществляется на подготовленных площадках;</w:t>
            </w:r>
          </w:p>
          <w:p w:rsidR="00A4556C" w:rsidRPr="00A4556C" w:rsidRDefault="00A4556C" w:rsidP="00A4556C">
            <w:pPr>
              <w:ind w:firstLine="459"/>
              <w:jc w:val="both"/>
              <w:rPr>
                <w:sz w:val="28"/>
                <w:szCs w:val="28"/>
              </w:rPr>
            </w:pPr>
            <w:r w:rsidRPr="00A4556C">
              <w:rPr>
                <w:sz w:val="28"/>
                <w:szCs w:val="28"/>
              </w:rPr>
              <w:t xml:space="preserve">- специальные требования и сроки хранения, консервации и </w:t>
            </w:r>
            <w:proofErr w:type="spellStart"/>
            <w:r w:rsidRPr="00A4556C">
              <w:rPr>
                <w:sz w:val="28"/>
                <w:szCs w:val="28"/>
              </w:rPr>
              <w:t>расконсервации</w:t>
            </w:r>
            <w:proofErr w:type="spellEnd"/>
            <w:r w:rsidRPr="00A4556C">
              <w:rPr>
                <w:sz w:val="28"/>
                <w:szCs w:val="28"/>
              </w:rPr>
              <w:t xml:space="preserve"> не оговариваются.</w:t>
            </w:r>
          </w:p>
        </w:tc>
      </w:tr>
    </w:tbl>
    <w:p w:rsidR="00A4556C" w:rsidRPr="00A4556C" w:rsidRDefault="00A4556C" w:rsidP="00A4556C">
      <w:pPr>
        <w:ind w:firstLine="709"/>
        <w:jc w:val="center"/>
        <w:rPr>
          <w:sz w:val="28"/>
          <w:szCs w:val="28"/>
        </w:rPr>
      </w:pPr>
    </w:p>
    <w:p w:rsidR="00A4556C" w:rsidRPr="00A4556C" w:rsidRDefault="00A4556C" w:rsidP="00A4556C">
      <w:pPr>
        <w:ind w:firstLine="709"/>
        <w:jc w:val="center"/>
        <w:rPr>
          <w:sz w:val="28"/>
          <w:szCs w:val="28"/>
        </w:rPr>
      </w:pPr>
      <w:r w:rsidRPr="00A4556C">
        <w:rPr>
          <w:sz w:val="28"/>
          <w:szCs w:val="28"/>
        </w:rPr>
        <w:t>РАЗДЕЛ 8. ТРЕБОВАНИЯ К ОБЪЕМУ И/ИЛИ СРОКУ ПРЕДОСТАВЛЕНИЯ ГАРАНТИЙ</w:t>
      </w:r>
    </w:p>
    <w:p w:rsidR="00A4556C" w:rsidRPr="00A4556C" w:rsidRDefault="00A4556C" w:rsidP="00A4556C">
      <w:pPr>
        <w:ind w:firstLine="709"/>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26"/>
              <w:jc w:val="both"/>
              <w:rPr>
                <w:sz w:val="28"/>
                <w:szCs w:val="28"/>
              </w:rPr>
            </w:pPr>
            <w:r w:rsidRPr="00A4556C">
              <w:rPr>
                <w:sz w:val="28"/>
                <w:szCs w:val="28"/>
              </w:rPr>
              <w:t>Поставщик гарантирует Заказчику бесперебойную работу поставляемого оборудования на весь период гарантийного срока, установленного заводом изготовителем, но не менее 24 месяцев со дня ввода в эксплуатацию.</w:t>
            </w:r>
          </w:p>
        </w:tc>
      </w:tr>
    </w:tbl>
    <w:p w:rsidR="00A4556C" w:rsidRPr="00A4556C" w:rsidRDefault="00A4556C" w:rsidP="00A4556C">
      <w:pPr>
        <w:ind w:firstLine="426"/>
        <w:jc w:val="center"/>
        <w:rPr>
          <w:sz w:val="28"/>
          <w:szCs w:val="28"/>
        </w:rPr>
      </w:pPr>
    </w:p>
    <w:p w:rsidR="00A4556C" w:rsidRPr="00A4556C" w:rsidRDefault="00A4556C" w:rsidP="00A4556C">
      <w:pPr>
        <w:ind w:firstLine="426"/>
        <w:jc w:val="center"/>
        <w:rPr>
          <w:sz w:val="28"/>
          <w:szCs w:val="28"/>
        </w:rPr>
      </w:pPr>
      <w:r w:rsidRPr="00A4556C">
        <w:rPr>
          <w:sz w:val="28"/>
          <w:szCs w:val="28"/>
        </w:rPr>
        <w:t>РАЗДЕЛ 9. ТРЕБОВАНИЯ ПО РЕМОНТОПРИГОДНОСТИ</w:t>
      </w:r>
    </w:p>
    <w:p w:rsidR="00A4556C" w:rsidRPr="00A4556C" w:rsidRDefault="00A4556C" w:rsidP="00A4556C">
      <w:pPr>
        <w:ind w:firstLine="426"/>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26"/>
              <w:jc w:val="both"/>
              <w:rPr>
                <w:sz w:val="28"/>
                <w:szCs w:val="28"/>
              </w:rPr>
            </w:pPr>
            <w:r w:rsidRPr="00A4556C">
              <w:rPr>
                <w:sz w:val="28"/>
                <w:szCs w:val="28"/>
              </w:rPr>
              <w:t>Поставщик гарантирует Заказчику, что приобретенное им оборудование отвечает ГОСТ 23660-79</w:t>
            </w:r>
          </w:p>
        </w:tc>
      </w:tr>
    </w:tbl>
    <w:p w:rsidR="00A4556C" w:rsidRPr="00A4556C" w:rsidRDefault="00A4556C" w:rsidP="00A4556C">
      <w:pPr>
        <w:ind w:firstLine="426"/>
        <w:jc w:val="center"/>
        <w:rPr>
          <w:sz w:val="28"/>
          <w:szCs w:val="28"/>
        </w:rPr>
      </w:pPr>
    </w:p>
    <w:p w:rsidR="00A4556C" w:rsidRPr="00A4556C" w:rsidRDefault="00A4556C" w:rsidP="00A4556C">
      <w:pPr>
        <w:ind w:firstLine="426"/>
        <w:jc w:val="center"/>
        <w:rPr>
          <w:sz w:val="28"/>
          <w:szCs w:val="28"/>
        </w:rPr>
      </w:pPr>
      <w:r w:rsidRPr="00A4556C">
        <w:rPr>
          <w:sz w:val="28"/>
          <w:szCs w:val="28"/>
        </w:rPr>
        <w:t>РАЗДЕЛ 10. ТРЕБОВАНИЯ К ОБСЛУЖИВАНИЮ</w:t>
      </w:r>
    </w:p>
    <w:p w:rsidR="00A4556C" w:rsidRPr="00A4556C" w:rsidRDefault="00A4556C" w:rsidP="00A4556C">
      <w:pPr>
        <w:ind w:firstLine="426"/>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bottom w:val="single" w:sz="4" w:space="0" w:color="auto"/>
              <w:right w:val="single" w:sz="4" w:space="0" w:color="auto"/>
            </w:tcBorders>
          </w:tcPr>
          <w:p w:rsidR="00A4556C" w:rsidRPr="00A4556C" w:rsidRDefault="00A4556C" w:rsidP="00A4556C">
            <w:pPr>
              <w:ind w:firstLine="426"/>
              <w:jc w:val="both"/>
              <w:rPr>
                <w:sz w:val="28"/>
                <w:szCs w:val="28"/>
              </w:rPr>
            </w:pPr>
            <w:r w:rsidRPr="00A4556C">
              <w:rPr>
                <w:sz w:val="28"/>
                <w:szCs w:val="28"/>
              </w:rPr>
              <w:t xml:space="preserve">Поставщик должен обладать </w:t>
            </w:r>
            <w:proofErr w:type="gramStart"/>
            <w:r w:rsidRPr="00A4556C">
              <w:rPr>
                <w:sz w:val="28"/>
                <w:szCs w:val="28"/>
              </w:rPr>
              <w:t>собственными</w:t>
            </w:r>
            <w:proofErr w:type="gramEnd"/>
            <w:r w:rsidRPr="00A4556C">
              <w:rPr>
                <w:sz w:val="28"/>
                <w:szCs w:val="28"/>
              </w:rPr>
              <w:t xml:space="preserve"> сервис-центрами в г. Железногорске или г. Красноярске и гарантирует Заказчику устранять недостатки согласно гарантийных обязательств. Расходы, связанные с устранением недостатков оборудования в течение гарантийного срока несет Исполнитель.</w:t>
            </w:r>
          </w:p>
        </w:tc>
      </w:tr>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26"/>
              <w:jc w:val="both"/>
              <w:rPr>
                <w:sz w:val="28"/>
                <w:szCs w:val="28"/>
              </w:rPr>
            </w:pPr>
          </w:p>
        </w:tc>
      </w:tr>
    </w:tbl>
    <w:p w:rsidR="00A4556C" w:rsidRPr="00A4556C" w:rsidRDefault="00A4556C" w:rsidP="00A4556C">
      <w:pPr>
        <w:ind w:firstLine="426"/>
        <w:jc w:val="center"/>
        <w:rPr>
          <w:sz w:val="28"/>
          <w:szCs w:val="28"/>
        </w:rPr>
      </w:pPr>
    </w:p>
    <w:p w:rsidR="00A4556C" w:rsidRPr="00A4556C" w:rsidRDefault="00A4556C" w:rsidP="00A4556C">
      <w:pPr>
        <w:ind w:firstLine="426"/>
        <w:jc w:val="center"/>
        <w:rPr>
          <w:sz w:val="28"/>
          <w:szCs w:val="28"/>
        </w:rPr>
      </w:pPr>
      <w:r w:rsidRPr="00A4556C">
        <w:rPr>
          <w:sz w:val="28"/>
          <w:szCs w:val="28"/>
        </w:rPr>
        <w:t>РАЗДЕЛ 11. ЭКОЛОГИЧЕСКИЕ ТРЕБОВАНИЯ</w:t>
      </w:r>
    </w:p>
    <w:p w:rsidR="00A4556C" w:rsidRPr="00A4556C" w:rsidRDefault="00A4556C" w:rsidP="00A4556C">
      <w:pPr>
        <w:ind w:firstLine="426"/>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vAlign w:val="center"/>
          </w:tcPr>
          <w:p w:rsidR="00A4556C" w:rsidRPr="00A4556C" w:rsidRDefault="00A4556C" w:rsidP="00A4556C">
            <w:pPr>
              <w:ind w:firstLine="426"/>
              <w:rPr>
                <w:sz w:val="28"/>
                <w:szCs w:val="28"/>
              </w:rPr>
            </w:pPr>
            <w:r w:rsidRPr="00A4556C">
              <w:rPr>
                <w:sz w:val="28"/>
                <w:szCs w:val="28"/>
              </w:rPr>
              <w:t>Отсутствуют</w:t>
            </w:r>
          </w:p>
        </w:tc>
      </w:tr>
    </w:tbl>
    <w:p w:rsidR="00A4556C" w:rsidRPr="00A4556C" w:rsidRDefault="00A4556C" w:rsidP="00A4556C">
      <w:pPr>
        <w:ind w:firstLine="426"/>
        <w:jc w:val="center"/>
        <w:rPr>
          <w:sz w:val="28"/>
          <w:szCs w:val="28"/>
        </w:rPr>
      </w:pPr>
    </w:p>
    <w:p w:rsidR="00A4556C" w:rsidRPr="00A4556C" w:rsidRDefault="00A4556C" w:rsidP="00A4556C">
      <w:pPr>
        <w:ind w:firstLine="426"/>
        <w:jc w:val="center"/>
        <w:rPr>
          <w:sz w:val="28"/>
          <w:szCs w:val="28"/>
        </w:rPr>
      </w:pPr>
      <w:r w:rsidRPr="00A4556C">
        <w:rPr>
          <w:sz w:val="28"/>
          <w:szCs w:val="28"/>
        </w:rPr>
        <w:t>РАЗДЕЛ 12. ТРЕБОВАНИЯ ПО БЕЗОПАСНОСТИ</w:t>
      </w:r>
    </w:p>
    <w:p w:rsidR="00A4556C" w:rsidRPr="00A4556C" w:rsidRDefault="00A4556C" w:rsidP="00A4556C">
      <w:pPr>
        <w:ind w:firstLine="426"/>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26"/>
              <w:jc w:val="both"/>
              <w:rPr>
                <w:sz w:val="28"/>
                <w:szCs w:val="28"/>
              </w:rPr>
            </w:pPr>
            <w:r w:rsidRPr="00A4556C">
              <w:rPr>
                <w:sz w:val="28"/>
                <w:szCs w:val="28"/>
              </w:rPr>
              <w:t xml:space="preserve">Оборудование должно соответствовать назначению оборудования, требованиям, </w:t>
            </w:r>
            <w:proofErr w:type="gramStart"/>
            <w:r w:rsidRPr="00A4556C">
              <w:rPr>
                <w:sz w:val="28"/>
                <w:szCs w:val="28"/>
              </w:rPr>
              <w:t>предъявляемых</w:t>
            </w:r>
            <w:proofErr w:type="gramEnd"/>
            <w:r w:rsidRPr="00A4556C">
              <w:rPr>
                <w:sz w:val="28"/>
                <w:szCs w:val="28"/>
              </w:rPr>
              <w:t xml:space="preserve"> к техническим характеристикам оборудования заявляемых в данном ТЗ.</w:t>
            </w:r>
          </w:p>
        </w:tc>
      </w:tr>
    </w:tbl>
    <w:p w:rsidR="00A4556C" w:rsidRPr="00A4556C" w:rsidRDefault="00A4556C" w:rsidP="00A4556C">
      <w:pPr>
        <w:ind w:firstLine="709"/>
        <w:jc w:val="center"/>
        <w:rPr>
          <w:sz w:val="28"/>
          <w:szCs w:val="28"/>
        </w:rPr>
      </w:pPr>
    </w:p>
    <w:p w:rsidR="00A4556C" w:rsidRPr="00A4556C" w:rsidRDefault="00A4556C" w:rsidP="00A4556C">
      <w:pPr>
        <w:ind w:firstLine="709"/>
        <w:jc w:val="center"/>
        <w:rPr>
          <w:sz w:val="28"/>
          <w:szCs w:val="28"/>
        </w:rPr>
      </w:pPr>
      <w:r w:rsidRPr="00A4556C">
        <w:rPr>
          <w:sz w:val="28"/>
          <w:szCs w:val="28"/>
        </w:rPr>
        <w:lastRenderedPageBreak/>
        <w:t>РАЗДЕЛ 13. ТРЕБОВАНИЯ К КАЧЕСТВУ И КЛАССИФИКАЦИЯ ОБОРУДОВАНИЯ</w:t>
      </w:r>
    </w:p>
    <w:p w:rsidR="00A4556C" w:rsidRPr="00A4556C" w:rsidRDefault="00A4556C" w:rsidP="00A4556C">
      <w:pPr>
        <w:ind w:firstLine="709"/>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vAlign w:val="center"/>
          </w:tcPr>
          <w:p w:rsidR="00A4556C" w:rsidRPr="00A4556C" w:rsidRDefault="00A4556C" w:rsidP="00A4556C">
            <w:pPr>
              <w:autoSpaceDE w:val="0"/>
              <w:autoSpaceDN w:val="0"/>
              <w:adjustRightInd w:val="0"/>
              <w:ind w:firstLine="426"/>
              <w:rPr>
                <w:sz w:val="28"/>
                <w:szCs w:val="28"/>
              </w:rPr>
            </w:pPr>
            <w:r w:rsidRPr="00A4556C">
              <w:rPr>
                <w:sz w:val="28"/>
                <w:szCs w:val="28"/>
              </w:rPr>
              <w:t>Отсутствуют</w:t>
            </w:r>
          </w:p>
        </w:tc>
      </w:tr>
    </w:tbl>
    <w:p w:rsidR="00A4556C" w:rsidRPr="00A4556C" w:rsidRDefault="00A4556C" w:rsidP="00A4556C">
      <w:pPr>
        <w:spacing w:line="276" w:lineRule="auto"/>
        <w:ind w:firstLine="426"/>
        <w:jc w:val="center"/>
        <w:rPr>
          <w:sz w:val="28"/>
          <w:szCs w:val="28"/>
        </w:rPr>
      </w:pPr>
    </w:p>
    <w:p w:rsidR="00A4556C" w:rsidRPr="00A4556C" w:rsidRDefault="00A4556C" w:rsidP="00A4556C">
      <w:pPr>
        <w:spacing w:line="276" w:lineRule="auto"/>
        <w:ind w:firstLine="426"/>
        <w:jc w:val="center"/>
        <w:rPr>
          <w:sz w:val="28"/>
          <w:szCs w:val="28"/>
        </w:rPr>
      </w:pPr>
      <w:r w:rsidRPr="00A4556C">
        <w:rPr>
          <w:sz w:val="28"/>
          <w:szCs w:val="28"/>
        </w:rPr>
        <w:t>РАЗДЕЛ 14. ТЕХНИЧЕСКОЕ СОПРОВОЖДЕНИЕ СТАНДАРТНОГО ПРОМЫШЛЕННОГО ОБОРУДОВАНИЯ</w:t>
      </w:r>
    </w:p>
    <w:p w:rsidR="00A4556C" w:rsidRPr="00A4556C" w:rsidRDefault="00A4556C" w:rsidP="00A4556C">
      <w:pPr>
        <w:spacing w:line="276" w:lineRule="auto"/>
        <w:ind w:firstLine="426"/>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vAlign w:val="center"/>
          </w:tcPr>
          <w:p w:rsidR="00A4556C" w:rsidRPr="00A4556C" w:rsidRDefault="00A4556C" w:rsidP="00A4556C">
            <w:pPr>
              <w:ind w:firstLine="426"/>
              <w:rPr>
                <w:sz w:val="28"/>
                <w:szCs w:val="28"/>
              </w:rPr>
            </w:pPr>
            <w:r w:rsidRPr="00A4556C">
              <w:rPr>
                <w:sz w:val="28"/>
                <w:szCs w:val="28"/>
              </w:rPr>
              <w:t>Отсутствуют</w:t>
            </w:r>
          </w:p>
        </w:tc>
      </w:tr>
    </w:tbl>
    <w:p w:rsidR="00A4556C" w:rsidRPr="00A4556C" w:rsidRDefault="00A4556C" w:rsidP="00A4556C">
      <w:pPr>
        <w:tabs>
          <w:tab w:val="left" w:pos="540"/>
        </w:tabs>
        <w:ind w:firstLine="426"/>
        <w:jc w:val="center"/>
        <w:rPr>
          <w:sz w:val="28"/>
          <w:szCs w:val="28"/>
        </w:rPr>
      </w:pPr>
    </w:p>
    <w:p w:rsidR="00A4556C" w:rsidRPr="00A4556C" w:rsidRDefault="00A4556C" w:rsidP="00A4556C">
      <w:pPr>
        <w:tabs>
          <w:tab w:val="left" w:pos="540"/>
        </w:tabs>
        <w:ind w:firstLine="426"/>
        <w:jc w:val="center"/>
        <w:rPr>
          <w:sz w:val="28"/>
          <w:szCs w:val="28"/>
        </w:rPr>
      </w:pPr>
      <w:r w:rsidRPr="00A4556C">
        <w:rPr>
          <w:sz w:val="28"/>
          <w:szCs w:val="28"/>
        </w:rPr>
        <w:t>РАЗДЕЛ 15. ДОПОЛНИТЕЛЬНЫЕ (ИНЫЕ) ТРЕБОВАНИЯ</w:t>
      </w:r>
    </w:p>
    <w:p w:rsidR="00A4556C" w:rsidRPr="00A4556C" w:rsidRDefault="00A4556C" w:rsidP="00A4556C">
      <w:pPr>
        <w:tabs>
          <w:tab w:val="left" w:pos="540"/>
        </w:tabs>
        <w:ind w:firstLine="426"/>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2A1637" w:rsidP="00A4556C">
            <w:pPr>
              <w:tabs>
                <w:tab w:val="left" w:pos="284"/>
              </w:tabs>
              <w:ind w:firstLine="426"/>
              <w:contextualSpacing/>
              <w:jc w:val="both"/>
              <w:rPr>
                <w:sz w:val="28"/>
                <w:szCs w:val="28"/>
              </w:rPr>
            </w:pPr>
            <w:r>
              <w:rPr>
                <w:sz w:val="28"/>
                <w:szCs w:val="28"/>
              </w:rPr>
              <w:t xml:space="preserve">Поставщик </w:t>
            </w:r>
            <w:r w:rsidR="00A4556C" w:rsidRPr="00A4556C">
              <w:rPr>
                <w:sz w:val="28"/>
                <w:szCs w:val="28"/>
              </w:rPr>
              <w:t xml:space="preserve">должен обладать необходимыми сертификатами на товары, являющиеся предметом заключаемого договора. Не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556C" w:rsidRPr="00A4556C" w:rsidRDefault="00A4556C" w:rsidP="00A4556C">
            <w:pPr>
              <w:ind w:firstLine="426"/>
              <w:jc w:val="both"/>
              <w:rPr>
                <w:sz w:val="28"/>
                <w:szCs w:val="28"/>
              </w:rPr>
            </w:pPr>
            <w:r w:rsidRPr="00A4556C">
              <w:rPr>
                <w:sz w:val="28"/>
                <w:szCs w:val="28"/>
              </w:rPr>
              <w:t xml:space="preserve">Наличие собственной производственной базы (либо наличие официального документа о законном представительстве от завода-изготовителя), опыт работы на рынке по поставке оборудования подобного рода более 3 (трех) лет (с предоставлением справки о заключенных и выполненных договорах сопоставимого характера). </w:t>
            </w:r>
          </w:p>
        </w:tc>
      </w:tr>
    </w:tbl>
    <w:p w:rsidR="00A4556C" w:rsidRPr="00A4556C" w:rsidRDefault="00A4556C" w:rsidP="00A4556C">
      <w:pPr>
        <w:ind w:firstLine="709"/>
        <w:jc w:val="center"/>
        <w:rPr>
          <w:sz w:val="28"/>
          <w:szCs w:val="28"/>
        </w:rPr>
      </w:pPr>
    </w:p>
    <w:p w:rsidR="00A4556C" w:rsidRPr="00A4556C" w:rsidRDefault="00A4556C" w:rsidP="00A4556C">
      <w:pPr>
        <w:ind w:firstLine="709"/>
        <w:jc w:val="center"/>
        <w:rPr>
          <w:sz w:val="28"/>
          <w:szCs w:val="28"/>
        </w:rPr>
      </w:pPr>
      <w:r w:rsidRPr="00A4556C">
        <w:rPr>
          <w:sz w:val="28"/>
          <w:szCs w:val="28"/>
        </w:rPr>
        <w:t>РАЗДЕЛ 16. ТРЕБОВАНИЯ К КОЛИЧЕСТВУ И СРОКУ (ПЕРИОДИЧНОСТИ) ПОСТАВКИ</w:t>
      </w:r>
    </w:p>
    <w:p w:rsidR="00A4556C" w:rsidRPr="00A4556C" w:rsidRDefault="00A4556C" w:rsidP="00A4556C">
      <w:pPr>
        <w:ind w:firstLine="709"/>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tcPr>
          <w:p w:rsidR="00A4556C" w:rsidRPr="00A4556C" w:rsidRDefault="00A4556C" w:rsidP="00A4556C">
            <w:pPr>
              <w:ind w:firstLine="459"/>
              <w:jc w:val="both"/>
              <w:rPr>
                <w:sz w:val="28"/>
                <w:szCs w:val="28"/>
              </w:rPr>
            </w:pPr>
            <w:r w:rsidRPr="00A4556C">
              <w:rPr>
                <w:sz w:val="28"/>
                <w:szCs w:val="28"/>
              </w:rPr>
              <w:t>Произвести поставку радиостанций и принадлежностей с документацией (паспорт изделия, руководство по эксплуатации, руководство по ремонту, каталог на запасные части).</w:t>
            </w:r>
          </w:p>
        </w:tc>
      </w:tr>
    </w:tbl>
    <w:p w:rsidR="00A4556C" w:rsidRPr="00A4556C" w:rsidRDefault="00A4556C" w:rsidP="00A4556C">
      <w:pPr>
        <w:ind w:firstLine="709"/>
        <w:jc w:val="center"/>
        <w:rPr>
          <w:sz w:val="28"/>
          <w:szCs w:val="28"/>
        </w:rPr>
      </w:pPr>
    </w:p>
    <w:p w:rsidR="00A4556C" w:rsidRPr="00A4556C" w:rsidRDefault="00A4556C" w:rsidP="00A4556C">
      <w:pPr>
        <w:ind w:firstLine="709"/>
        <w:jc w:val="center"/>
        <w:rPr>
          <w:sz w:val="28"/>
          <w:szCs w:val="28"/>
        </w:rPr>
      </w:pPr>
      <w:r w:rsidRPr="00A4556C">
        <w:rPr>
          <w:sz w:val="28"/>
          <w:szCs w:val="28"/>
        </w:rPr>
        <w:t>РАЗДЕЛ 17. ТРЕБОВАНИЕ К ФОРМЕ ПРЕДСТАВЛЯЕМОЙ ИНФОРМАЦИИ</w:t>
      </w:r>
    </w:p>
    <w:p w:rsidR="00A4556C" w:rsidRPr="00A4556C" w:rsidRDefault="00A4556C" w:rsidP="00A4556C">
      <w:pPr>
        <w:ind w:firstLine="709"/>
        <w:jc w:val="cente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56C" w:rsidRPr="00A4556C" w:rsidTr="00495948">
        <w:trPr>
          <w:trHeight w:val="399"/>
        </w:trPr>
        <w:tc>
          <w:tcPr>
            <w:tcW w:w="9356" w:type="dxa"/>
            <w:tcBorders>
              <w:top w:val="single" w:sz="4" w:space="0" w:color="auto"/>
              <w:left w:val="single" w:sz="4" w:space="0" w:color="auto"/>
              <w:right w:val="single" w:sz="4" w:space="0" w:color="auto"/>
            </w:tcBorders>
            <w:vAlign w:val="center"/>
          </w:tcPr>
          <w:p w:rsidR="00A4556C" w:rsidRPr="00A4556C" w:rsidRDefault="00A4556C" w:rsidP="00A4556C">
            <w:pPr>
              <w:ind w:firstLine="426"/>
              <w:rPr>
                <w:sz w:val="28"/>
                <w:szCs w:val="28"/>
              </w:rPr>
            </w:pPr>
            <w:r w:rsidRPr="00A4556C">
              <w:rPr>
                <w:sz w:val="28"/>
                <w:szCs w:val="28"/>
              </w:rPr>
              <w:t>Вся предоставляемая информация должна быть на русском языке.</w:t>
            </w:r>
          </w:p>
        </w:tc>
      </w:tr>
    </w:tbl>
    <w:p w:rsidR="00A4556C" w:rsidRPr="00A4556C" w:rsidRDefault="00A4556C" w:rsidP="00A4556C">
      <w:pPr>
        <w:ind w:firstLine="426"/>
        <w:jc w:val="center"/>
        <w:rPr>
          <w:sz w:val="28"/>
          <w:szCs w:val="28"/>
        </w:rPr>
      </w:pPr>
    </w:p>
    <w:p w:rsidR="00A4556C" w:rsidRPr="00A4556C" w:rsidRDefault="00A4556C" w:rsidP="00A4556C">
      <w:pPr>
        <w:ind w:firstLine="426"/>
        <w:jc w:val="center"/>
        <w:rPr>
          <w:sz w:val="28"/>
          <w:szCs w:val="28"/>
        </w:rPr>
      </w:pPr>
      <w:r w:rsidRPr="00A4556C">
        <w:rPr>
          <w:sz w:val="28"/>
          <w:szCs w:val="28"/>
        </w:rPr>
        <w:t>РАЗДЕЛ 18. ТРЕБОВАНИЯ К ТЕХНИЧЕСКОМУ ОБУЧЕНИЮ ПЕРСОНАЛА ЗАКАЗЧИКА</w:t>
      </w:r>
    </w:p>
    <w:p w:rsidR="00A4556C" w:rsidRPr="00A4556C" w:rsidRDefault="00A4556C" w:rsidP="00A4556C">
      <w:pPr>
        <w:ind w:firstLine="426"/>
        <w:jc w:val="cente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A4556C" w:rsidRPr="00A4556C" w:rsidTr="00495948">
        <w:tc>
          <w:tcPr>
            <w:tcW w:w="9463"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567"/>
              <w:rPr>
                <w:sz w:val="28"/>
                <w:szCs w:val="28"/>
              </w:rPr>
            </w:pPr>
            <w:r w:rsidRPr="00A4556C">
              <w:rPr>
                <w:sz w:val="28"/>
                <w:szCs w:val="28"/>
              </w:rPr>
              <w:t>Отсутствуют</w:t>
            </w:r>
          </w:p>
        </w:tc>
      </w:tr>
    </w:tbl>
    <w:p w:rsidR="00A4556C" w:rsidRPr="00A4556C" w:rsidRDefault="00A4556C" w:rsidP="00A4556C">
      <w:pPr>
        <w:ind w:firstLine="709"/>
        <w:rPr>
          <w:sz w:val="28"/>
          <w:szCs w:val="28"/>
        </w:rPr>
      </w:pPr>
    </w:p>
    <w:p w:rsidR="00A4556C" w:rsidRPr="00A4556C" w:rsidRDefault="00A4556C" w:rsidP="00A4556C">
      <w:pPr>
        <w:ind w:firstLine="709"/>
        <w:jc w:val="center"/>
        <w:rPr>
          <w:color w:val="000000" w:themeColor="text1"/>
          <w:sz w:val="28"/>
          <w:szCs w:val="28"/>
        </w:rPr>
      </w:pPr>
      <w:r w:rsidRPr="00A4556C">
        <w:rPr>
          <w:color w:val="000000" w:themeColor="text1"/>
          <w:sz w:val="28"/>
          <w:szCs w:val="28"/>
        </w:rPr>
        <w:t>РАЗДЕЛ 19. ПЕРЕЧЕНЬ ПРИНЯТЫХ СОКРАЩЕНИЙ</w:t>
      </w:r>
    </w:p>
    <w:p w:rsidR="00A4556C" w:rsidRPr="00A4556C" w:rsidRDefault="00A4556C" w:rsidP="00A4556C">
      <w:pPr>
        <w:ind w:firstLine="709"/>
        <w:jc w:val="both"/>
        <w:rPr>
          <w:color w:val="000000" w:themeColor="text1"/>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6379"/>
      </w:tblGrid>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lastRenderedPageBreak/>
              <w:t xml:space="preserve">№ </w:t>
            </w:r>
            <w:proofErr w:type="gramStart"/>
            <w:r w:rsidRPr="00A4556C">
              <w:rPr>
                <w:color w:val="000000" w:themeColor="text1"/>
                <w:sz w:val="28"/>
                <w:szCs w:val="28"/>
              </w:rPr>
              <w:t>п</w:t>
            </w:r>
            <w:proofErr w:type="gramEnd"/>
            <w:r w:rsidRPr="00A4556C">
              <w:rPr>
                <w:color w:val="000000" w:themeColor="text1"/>
                <w:sz w:val="28"/>
                <w:szCs w:val="28"/>
              </w:rPr>
              <w:t>/п</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Расшифровка сокращения</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1</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А</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Ампер</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2</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ГОСТ</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Государственный стандарт</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3</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Ом</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Ом</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4</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°С</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Градус Цельсия</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5</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кг</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Килограмм</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6</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proofErr w:type="spellStart"/>
            <w:proofErr w:type="gramStart"/>
            <w:r w:rsidRPr="00A4556C">
              <w:rPr>
                <w:color w:val="000000" w:themeColor="text1"/>
                <w:sz w:val="28"/>
                <w:szCs w:val="28"/>
              </w:rPr>
              <w:t>шт</w:t>
            </w:r>
            <w:proofErr w:type="spellEnd"/>
            <w:proofErr w:type="gramEnd"/>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Штуки</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7</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В</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Вольт</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8</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мм</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Миллиметр</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rPr>
                <w:color w:val="000000" w:themeColor="text1"/>
                <w:sz w:val="28"/>
                <w:szCs w:val="28"/>
              </w:rPr>
            </w:pPr>
            <w:r w:rsidRPr="00A4556C">
              <w:rPr>
                <w:color w:val="000000" w:themeColor="text1"/>
                <w:sz w:val="28"/>
                <w:szCs w:val="28"/>
              </w:rPr>
              <w:t xml:space="preserve">   9</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Процент</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10</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м</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Метр</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11</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ТЗ</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Техническое задание</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r w:rsidRPr="00A4556C">
              <w:rPr>
                <w:color w:val="000000" w:themeColor="text1"/>
                <w:sz w:val="28"/>
                <w:szCs w:val="28"/>
              </w:rPr>
              <w:t>12</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color w:val="000000" w:themeColor="text1"/>
                <w:sz w:val="28"/>
                <w:szCs w:val="28"/>
              </w:rPr>
            </w:pPr>
            <w:proofErr w:type="spellStart"/>
            <w:r w:rsidRPr="00A4556C">
              <w:rPr>
                <w:sz w:val="28"/>
                <w:szCs w:val="28"/>
              </w:rPr>
              <w:t>кв</w:t>
            </w:r>
            <w:proofErr w:type="gramStart"/>
            <w:r w:rsidRPr="00A4556C">
              <w:rPr>
                <w:sz w:val="28"/>
                <w:szCs w:val="28"/>
              </w:rPr>
              <w:t>.с</w:t>
            </w:r>
            <w:proofErr w:type="gramEnd"/>
            <w:r w:rsidRPr="00A4556C">
              <w:rPr>
                <w:sz w:val="28"/>
                <w:szCs w:val="28"/>
              </w:rPr>
              <w:t>м</w:t>
            </w:r>
            <w:proofErr w:type="spellEnd"/>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Квадратный сантиметр</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sz w:val="28"/>
                <w:szCs w:val="28"/>
              </w:rPr>
            </w:pPr>
            <w:r w:rsidRPr="00A4556C">
              <w:rPr>
                <w:sz w:val="28"/>
                <w:szCs w:val="28"/>
              </w:rPr>
              <w:t>13</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sz w:val="28"/>
                <w:szCs w:val="28"/>
              </w:rPr>
            </w:pPr>
            <w:r w:rsidRPr="00A4556C">
              <w:rPr>
                <w:sz w:val="28"/>
                <w:szCs w:val="28"/>
              </w:rPr>
              <w:t>УХЛ</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color w:val="000000" w:themeColor="text1"/>
                <w:sz w:val="28"/>
                <w:szCs w:val="28"/>
              </w:rPr>
              <w:t>Умеренно холодный климат</w:t>
            </w:r>
          </w:p>
        </w:tc>
      </w:tr>
      <w:tr w:rsidR="00A4556C" w:rsidRPr="00A4556C" w:rsidTr="0049594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sz w:val="28"/>
                <w:szCs w:val="28"/>
              </w:rPr>
            </w:pPr>
            <w:r w:rsidRPr="00A4556C">
              <w:rPr>
                <w:sz w:val="28"/>
                <w:szCs w:val="28"/>
              </w:rPr>
              <w:t>14</w:t>
            </w:r>
          </w:p>
        </w:tc>
        <w:tc>
          <w:tcPr>
            <w:tcW w:w="2268"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autoSpaceDE w:val="0"/>
              <w:autoSpaceDN w:val="0"/>
              <w:adjustRightInd w:val="0"/>
              <w:jc w:val="center"/>
              <w:rPr>
                <w:sz w:val="28"/>
                <w:szCs w:val="28"/>
              </w:rPr>
            </w:pPr>
            <w:r w:rsidRPr="00A4556C">
              <w:rPr>
                <w:sz w:val="28"/>
                <w:szCs w:val="28"/>
              </w:rPr>
              <w:t>ХЛ</w:t>
            </w:r>
          </w:p>
        </w:tc>
        <w:tc>
          <w:tcPr>
            <w:tcW w:w="6379" w:type="dxa"/>
            <w:tcBorders>
              <w:top w:val="single" w:sz="4" w:space="0" w:color="auto"/>
              <w:left w:val="single" w:sz="4" w:space="0" w:color="auto"/>
              <w:bottom w:val="single" w:sz="4" w:space="0" w:color="auto"/>
              <w:right w:val="single" w:sz="4" w:space="0" w:color="auto"/>
            </w:tcBorders>
            <w:vAlign w:val="center"/>
          </w:tcPr>
          <w:p w:rsidR="00A4556C" w:rsidRPr="00A4556C" w:rsidRDefault="00A4556C" w:rsidP="00A4556C">
            <w:pPr>
              <w:ind w:firstLine="709"/>
              <w:jc w:val="center"/>
              <w:rPr>
                <w:color w:val="000000" w:themeColor="text1"/>
                <w:sz w:val="28"/>
                <w:szCs w:val="28"/>
              </w:rPr>
            </w:pPr>
            <w:r w:rsidRPr="00A4556C">
              <w:rPr>
                <w:sz w:val="28"/>
                <w:szCs w:val="28"/>
              </w:rPr>
              <w:t>Холодный климат</w:t>
            </w:r>
          </w:p>
        </w:tc>
      </w:tr>
    </w:tbl>
    <w:p w:rsidR="00A4556C" w:rsidRPr="00A4556C" w:rsidRDefault="00A4556C" w:rsidP="00A4556C">
      <w:pPr>
        <w:ind w:firstLine="709"/>
        <w:jc w:val="both"/>
        <w:rPr>
          <w:sz w:val="28"/>
          <w:szCs w:val="28"/>
        </w:rPr>
      </w:pPr>
    </w:p>
    <w:p w:rsidR="00855553" w:rsidRDefault="00855553">
      <w:pPr>
        <w:rPr>
          <w:sz w:val="28"/>
          <w:szCs w:val="28"/>
        </w:rPr>
      </w:pPr>
    </w:p>
    <w:p w:rsidR="00855553" w:rsidRDefault="00855553">
      <w:pPr>
        <w:rPr>
          <w:sz w:val="28"/>
          <w:szCs w:val="28"/>
        </w:rPr>
      </w:pPr>
    </w:p>
    <w:tbl>
      <w:tblPr>
        <w:tblW w:w="10173" w:type="dxa"/>
        <w:tblLayout w:type="fixed"/>
        <w:tblLook w:val="0000" w:firstRow="0" w:lastRow="0" w:firstColumn="0" w:lastColumn="0" w:noHBand="0" w:noVBand="0"/>
      </w:tblPr>
      <w:tblGrid>
        <w:gridCol w:w="5211"/>
        <w:gridCol w:w="4962"/>
      </w:tblGrid>
      <w:tr w:rsidR="00855553" w:rsidRPr="00AD196A" w:rsidTr="007C7B90">
        <w:tc>
          <w:tcPr>
            <w:tcW w:w="5211" w:type="dxa"/>
          </w:tcPr>
          <w:p w:rsidR="00855553" w:rsidRDefault="00855553" w:rsidP="007C7B90">
            <w:pPr>
              <w:ind w:left="534" w:hangingChars="190" w:hanging="534"/>
              <w:jc w:val="both"/>
              <w:rPr>
                <w:b/>
                <w:sz w:val="28"/>
                <w:szCs w:val="28"/>
              </w:rPr>
            </w:pPr>
            <w:r w:rsidRPr="00AD196A">
              <w:rPr>
                <w:b/>
                <w:sz w:val="28"/>
                <w:szCs w:val="28"/>
              </w:rPr>
              <w:t>От Поставщика:</w:t>
            </w:r>
          </w:p>
          <w:p w:rsidR="00855553" w:rsidRPr="00AD196A" w:rsidRDefault="00855553" w:rsidP="007C7B90">
            <w:pPr>
              <w:ind w:left="534" w:hangingChars="190" w:hanging="534"/>
              <w:jc w:val="both"/>
              <w:rPr>
                <w:b/>
                <w:sz w:val="28"/>
                <w:szCs w:val="28"/>
              </w:rPr>
            </w:pPr>
          </w:p>
          <w:p w:rsidR="00855553" w:rsidRDefault="00855553" w:rsidP="007C7B90">
            <w:pPr>
              <w:ind w:left="532" w:hangingChars="190" w:hanging="532"/>
              <w:jc w:val="both"/>
              <w:rPr>
                <w:sz w:val="28"/>
                <w:szCs w:val="28"/>
              </w:rPr>
            </w:pPr>
          </w:p>
          <w:p w:rsidR="00855553" w:rsidRDefault="00855553" w:rsidP="007C7B90">
            <w:pPr>
              <w:ind w:left="532" w:hangingChars="190" w:hanging="532"/>
              <w:jc w:val="both"/>
              <w:rPr>
                <w:sz w:val="28"/>
                <w:szCs w:val="28"/>
              </w:rPr>
            </w:pPr>
          </w:p>
          <w:p w:rsidR="00855553" w:rsidRPr="00AD196A" w:rsidRDefault="00855553" w:rsidP="007C7B90">
            <w:pPr>
              <w:ind w:left="532" w:hangingChars="190" w:hanging="532"/>
              <w:jc w:val="both"/>
              <w:rPr>
                <w:sz w:val="28"/>
                <w:szCs w:val="28"/>
              </w:rPr>
            </w:pPr>
          </w:p>
          <w:p w:rsidR="00855553" w:rsidRPr="00AD196A" w:rsidRDefault="00855553" w:rsidP="007C7B90">
            <w:pPr>
              <w:ind w:left="534" w:hangingChars="190" w:hanging="534"/>
              <w:jc w:val="both"/>
              <w:rPr>
                <w:b/>
                <w:sz w:val="28"/>
                <w:szCs w:val="28"/>
              </w:rPr>
            </w:pPr>
            <w:r w:rsidRPr="00AD196A">
              <w:rPr>
                <w:b/>
                <w:sz w:val="28"/>
                <w:szCs w:val="28"/>
              </w:rPr>
              <w:t xml:space="preserve">_____________________ </w:t>
            </w:r>
            <w:r>
              <w:rPr>
                <w:b/>
                <w:sz w:val="28"/>
                <w:szCs w:val="28"/>
              </w:rPr>
              <w:t>/___________/</w:t>
            </w:r>
          </w:p>
          <w:p w:rsidR="00855553" w:rsidRPr="00AD196A" w:rsidRDefault="00855553" w:rsidP="007C7B90">
            <w:pPr>
              <w:ind w:left="534" w:hangingChars="190" w:hanging="534"/>
              <w:jc w:val="both"/>
              <w:rPr>
                <w:b/>
                <w:sz w:val="28"/>
                <w:szCs w:val="28"/>
              </w:rPr>
            </w:pPr>
            <w:r w:rsidRPr="00AD196A">
              <w:rPr>
                <w:b/>
                <w:sz w:val="28"/>
                <w:szCs w:val="28"/>
              </w:rPr>
              <w:t>М.П.</w:t>
            </w:r>
          </w:p>
          <w:p w:rsidR="00855553" w:rsidRPr="00AD196A" w:rsidRDefault="00855553" w:rsidP="007C7B90">
            <w:pPr>
              <w:ind w:left="532" w:hangingChars="190" w:hanging="532"/>
              <w:jc w:val="both"/>
              <w:rPr>
                <w:sz w:val="28"/>
                <w:szCs w:val="28"/>
              </w:rPr>
            </w:pPr>
            <w:r w:rsidRPr="00AD196A">
              <w:rPr>
                <w:sz w:val="28"/>
                <w:szCs w:val="28"/>
              </w:rPr>
              <w:t>«___»______________20______г.</w:t>
            </w:r>
          </w:p>
        </w:tc>
        <w:tc>
          <w:tcPr>
            <w:tcW w:w="4962" w:type="dxa"/>
          </w:tcPr>
          <w:p w:rsidR="00855553" w:rsidRDefault="00855553" w:rsidP="007C7B90">
            <w:pPr>
              <w:ind w:left="534" w:hangingChars="190" w:hanging="534"/>
              <w:jc w:val="both"/>
              <w:rPr>
                <w:b/>
                <w:sz w:val="28"/>
                <w:szCs w:val="28"/>
              </w:rPr>
            </w:pPr>
            <w:r w:rsidRPr="00AD196A">
              <w:rPr>
                <w:b/>
                <w:sz w:val="28"/>
                <w:szCs w:val="28"/>
              </w:rPr>
              <w:t>От Покупателя:</w:t>
            </w:r>
          </w:p>
          <w:p w:rsidR="00855553" w:rsidRPr="00AD196A" w:rsidRDefault="00855553" w:rsidP="007C7B90">
            <w:pPr>
              <w:ind w:left="534" w:hangingChars="190" w:hanging="534"/>
              <w:jc w:val="both"/>
              <w:rPr>
                <w:b/>
                <w:sz w:val="28"/>
                <w:szCs w:val="28"/>
              </w:rPr>
            </w:pPr>
          </w:p>
          <w:p w:rsidR="00855553" w:rsidRDefault="00855553" w:rsidP="007C7B90">
            <w:pPr>
              <w:jc w:val="both"/>
              <w:rPr>
                <w:sz w:val="28"/>
                <w:szCs w:val="28"/>
              </w:rPr>
            </w:pPr>
            <w:r w:rsidRPr="00AD196A">
              <w:rPr>
                <w:sz w:val="28"/>
                <w:szCs w:val="28"/>
              </w:rPr>
              <w:t>Директор филиала «Железногорский»</w:t>
            </w:r>
          </w:p>
          <w:p w:rsidR="00855553" w:rsidRDefault="00855553" w:rsidP="007C7B90">
            <w:pPr>
              <w:jc w:val="both"/>
              <w:rPr>
                <w:sz w:val="28"/>
                <w:szCs w:val="28"/>
              </w:rPr>
            </w:pPr>
            <w:r w:rsidRPr="00AD196A">
              <w:rPr>
                <w:sz w:val="28"/>
                <w:szCs w:val="28"/>
              </w:rPr>
              <w:t>ФГУП «НО РАО»</w:t>
            </w:r>
          </w:p>
          <w:p w:rsidR="00855553" w:rsidRPr="00AD196A" w:rsidRDefault="00855553" w:rsidP="007C7B90">
            <w:pPr>
              <w:ind w:left="534" w:hangingChars="190" w:hanging="534"/>
              <w:jc w:val="both"/>
              <w:rPr>
                <w:b/>
                <w:sz w:val="28"/>
                <w:szCs w:val="28"/>
              </w:rPr>
            </w:pPr>
          </w:p>
          <w:p w:rsidR="00855553" w:rsidRPr="00AD196A" w:rsidRDefault="00855553" w:rsidP="007C7B90">
            <w:pPr>
              <w:ind w:left="534" w:hangingChars="190" w:hanging="534"/>
              <w:jc w:val="both"/>
              <w:rPr>
                <w:b/>
                <w:sz w:val="28"/>
                <w:szCs w:val="28"/>
              </w:rPr>
            </w:pPr>
            <w:r w:rsidRPr="00AD196A">
              <w:rPr>
                <w:b/>
                <w:sz w:val="28"/>
                <w:szCs w:val="28"/>
              </w:rPr>
              <w:t>____________________</w:t>
            </w:r>
            <w:r w:rsidRPr="00AD196A">
              <w:rPr>
                <w:sz w:val="28"/>
                <w:szCs w:val="28"/>
              </w:rPr>
              <w:t xml:space="preserve"> А.В. Понизов</w:t>
            </w:r>
            <w:r w:rsidRPr="00AD196A">
              <w:rPr>
                <w:b/>
                <w:sz w:val="28"/>
                <w:szCs w:val="28"/>
              </w:rPr>
              <w:t xml:space="preserve"> </w:t>
            </w:r>
          </w:p>
          <w:p w:rsidR="00855553" w:rsidRPr="00AD196A" w:rsidRDefault="00855553" w:rsidP="007C7B90">
            <w:pPr>
              <w:ind w:left="534" w:hangingChars="190" w:hanging="534"/>
              <w:jc w:val="both"/>
              <w:rPr>
                <w:b/>
                <w:sz w:val="28"/>
                <w:szCs w:val="28"/>
              </w:rPr>
            </w:pPr>
            <w:r w:rsidRPr="00AD196A">
              <w:rPr>
                <w:b/>
                <w:sz w:val="28"/>
                <w:szCs w:val="28"/>
              </w:rPr>
              <w:t>М.П.</w:t>
            </w:r>
          </w:p>
          <w:p w:rsidR="00855553" w:rsidRPr="00AD196A" w:rsidRDefault="00855553" w:rsidP="007C7B90">
            <w:pPr>
              <w:ind w:left="532" w:hangingChars="190" w:hanging="532"/>
              <w:jc w:val="both"/>
              <w:rPr>
                <w:sz w:val="28"/>
                <w:szCs w:val="28"/>
              </w:rPr>
            </w:pPr>
            <w:r w:rsidRPr="00AD196A">
              <w:rPr>
                <w:sz w:val="28"/>
                <w:szCs w:val="28"/>
              </w:rPr>
              <w:t>«___»______________20____г.</w:t>
            </w:r>
          </w:p>
          <w:p w:rsidR="00855553" w:rsidRPr="00AD196A" w:rsidRDefault="00855553" w:rsidP="007C7B90">
            <w:pPr>
              <w:ind w:left="534" w:hangingChars="190" w:hanging="534"/>
              <w:jc w:val="both"/>
              <w:rPr>
                <w:b/>
                <w:sz w:val="28"/>
                <w:szCs w:val="28"/>
              </w:rPr>
            </w:pPr>
          </w:p>
        </w:tc>
      </w:tr>
    </w:tbl>
    <w:p w:rsidR="00855553" w:rsidRPr="00AD196A" w:rsidRDefault="00855553">
      <w:pPr>
        <w:rPr>
          <w:sz w:val="28"/>
          <w:szCs w:val="28"/>
        </w:rPr>
      </w:pPr>
    </w:p>
    <w:sectPr w:rsidR="00855553" w:rsidRPr="00AD196A" w:rsidSect="00CF2D60">
      <w:headerReference w:type="default" r:id="rId9"/>
      <w:pgSz w:w="11906" w:h="16838" w:code="9"/>
      <w:pgMar w:top="851" w:right="851" w:bottom="851"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EF7" w:rsidRDefault="00A61EF7" w:rsidP="00A26B25">
      <w:pPr>
        <w:pStyle w:val="a4"/>
      </w:pPr>
      <w:r>
        <w:separator/>
      </w:r>
    </w:p>
  </w:endnote>
  <w:endnote w:type="continuationSeparator" w:id="0">
    <w:p w:rsidR="00A61EF7" w:rsidRDefault="00A61EF7" w:rsidP="00A26B25">
      <w:pPr>
        <w:pStyle w:val="a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MT">
    <w:altName w:val="Arial Unicode MS"/>
    <w:panose1 w:val="00000000000000000000"/>
    <w:charset w:val="81"/>
    <w:family w:val="auto"/>
    <w:notTrueType/>
    <w:pitch w:val="default"/>
    <w:sig w:usb0="00000003" w:usb1="09070000" w:usb2="00000010" w:usb3="00000000" w:csb0="000A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EF7" w:rsidRDefault="00A61EF7" w:rsidP="00A26B25">
      <w:pPr>
        <w:pStyle w:val="a4"/>
      </w:pPr>
      <w:r>
        <w:separator/>
      </w:r>
    </w:p>
  </w:footnote>
  <w:footnote w:type="continuationSeparator" w:id="0">
    <w:p w:rsidR="00A61EF7" w:rsidRDefault="00A61EF7" w:rsidP="00A26B25">
      <w:pPr>
        <w:pStyle w:val="a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1B1" w:rsidRDefault="002B41B1" w:rsidP="003637A3">
    <w:pPr>
      <w:pStyle w:val="af0"/>
      <w:jc w:val="center"/>
    </w:pPr>
    <w:r>
      <w:fldChar w:fldCharType="begin"/>
    </w:r>
    <w:r>
      <w:instrText>PAGE   \* MERGEFORMAT</w:instrText>
    </w:r>
    <w:r>
      <w:fldChar w:fldCharType="separate"/>
    </w:r>
    <w:r w:rsidR="00D24495">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E571AD9"/>
    <w:multiLevelType w:val="multilevel"/>
    <w:tmpl w:val="3EE09C82"/>
    <w:lvl w:ilvl="0">
      <w:start w:val="1"/>
      <w:numFmt w:val="decimal"/>
      <w:pStyle w:val="-"/>
      <w:lvlText w:val="%1."/>
      <w:lvlJc w:val="center"/>
      <w:pPr>
        <w:tabs>
          <w:tab w:val="num" w:pos="3261"/>
        </w:tabs>
        <w:ind w:left="3261" w:firstLine="0"/>
      </w:pPr>
      <w:rPr>
        <w:rFonts w:hint="default"/>
        <w:b/>
        <w:i w:val="0"/>
      </w:rPr>
    </w:lvl>
    <w:lvl w:ilvl="1">
      <w:start w:val="1"/>
      <w:numFmt w:val="decimal"/>
      <w:pStyle w:val="-"/>
      <w:lvlText w:val="%1.%2"/>
      <w:lvlJc w:val="left"/>
      <w:pPr>
        <w:tabs>
          <w:tab w:val="num" w:pos="4112"/>
        </w:tabs>
        <w:ind w:left="4112"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4112"/>
        </w:tabs>
        <w:ind w:left="4112" w:hanging="851"/>
      </w:pPr>
      <w:rPr>
        <w:rFonts w:hint="default"/>
        <w:b w:val="0"/>
        <w:bCs w:val="0"/>
        <w:i w:val="0"/>
        <w:iCs w:val="0"/>
      </w:rPr>
    </w:lvl>
    <w:lvl w:ilvl="3">
      <w:start w:val="1"/>
      <w:numFmt w:val="lowerLetter"/>
      <w:lvlText w:val="%4)"/>
      <w:lvlJc w:val="left"/>
      <w:pPr>
        <w:tabs>
          <w:tab w:val="num" w:pos="4679"/>
        </w:tabs>
        <w:ind w:left="4679"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395"/>
        </w:tabs>
        <w:ind w:left="4395" w:hanging="567"/>
      </w:pPr>
      <w:rPr>
        <w:rFonts w:hint="default"/>
      </w:r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rPr>
        <w:rFonts w:hint="default"/>
      </w:rPr>
    </w:lvl>
    <w:lvl w:ilvl="7">
      <w:start w:val="1"/>
      <w:numFmt w:val="decimal"/>
      <w:lvlText w:val="%1.%2.%3.%4.%5.%6.%7.%8."/>
      <w:lvlJc w:val="left"/>
      <w:pPr>
        <w:tabs>
          <w:tab w:val="num" w:pos="7239"/>
        </w:tabs>
        <w:ind w:left="5583" w:hanging="1224"/>
      </w:pPr>
      <w:rPr>
        <w:rFonts w:hint="default"/>
      </w:rPr>
    </w:lvl>
    <w:lvl w:ilvl="8">
      <w:start w:val="1"/>
      <w:numFmt w:val="decimal"/>
      <w:lvlText w:val="%1.%2.%3.%4.%5.%6.%7.%8.%9."/>
      <w:lvlJc w:val="left"/>
      <w:pPr>
        <w:tabs>
          <w:tab w:val="num" w:pos="7959"/>
        </w:tabs>
        <w:ind w:left="6159" w:hanging="1440"/>
      </w:pPr>
      <w:rPr>
        <w:rFonts w:hint="default"/>
      </w:rPr>
    </w:lvl>
  </w:abstractNum>
  <w:abstractNum w:abstractNumId="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1FB0A62"/>
    <w:multiLevelType w:val="multilevel"/>
    <w:tmpl w:val="7B74A556"/>
    <w:lvl w:ilvl="0">
      <w:start w:val="1"/>
      <w:numFmt w:val="decimal"/>
      <w:pStyle w:val="2"/>
      <w:lvlText w:val="Статья %1."/>
      <w:lvlJc w:val="left"/>
      <w:pPr>
        <w:tabs>
          <w:tab w:val="num" w:pos="360"/>
        </w:tabs>
        <w:ind w:left="360" w:hanging="360"/>
      </w:pPr>
      <w:rPr>
        <w:rFonts w:hint="default"/>
      </w:rPr>
    </w:lvl>
    <w:lvl w:ilvl="1">
      <w:start w:val="1"/>
      <w:numFmt w:val="decimal"/>
      <w:lvlText w:val="%1.%2."/>
      <w:lvlJc w:val="left"/>
      <w:pPr>
        <w:tabs>
          <w:tab w:val="num" w:pos="0"/>
        </w:tabs>
        <w:ind w:left="792" w:hanging="792"/>
      </w:pPr>
      <w:rPr>
        <w:rFonts w:hint="default"/>
      </w:rPr>
    </w:lvl>
    <w:lvl w:ilvl="2">
      <w:start w:val="1"/>
      <w:numFmt w:val="decimal"/>
      <w:pStyle w:val="-1"/>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4AFC580A"/>
    <w:multiLevelType w:val="hybridMultilevel"/>
    <w:tmpl w:val="2862872A"/>
    <w:lvl w:ilvl="0" w:tplc="4D0641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B1D62E2"/>
    <w:multiLevelType w:val="multilevel"/>
    <w:tmpl w:val="039A939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color w:val="auto"/>
        <w:sz w:val="22"/>
        <w:szCs w:val="22"/>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4"/>
  </w:num>
  <w:num w:numId="3">
    <w:abstractNumId w:val="0"/>
  </w:num>
  <w:num w:numId="4">
    <w:abstractNumId w:val="3"/>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9E3"/>
    <w:rsid w:val="00001CD7"/>
    <w:rsid w:val="0001356A"/>
    <w:rsid w:val="0002121F"/>
    <w:rsid w:val="000230A8"/>
    <w:rsid w:val="00024C6C"/>
    <w:rsid w:val="000251E1"/>
    <w:rsid w:val="000253E6"/>
    <w:rsid w:val="0003310E"/>
    <w:rsid w:val="0003520C"/>
    <w:rsid w:val="0004108B"/>
    <w:rsid w:val="00042CFD"/>
    <w:rsid w:val="00043955"/>
    <w:rsid w:val="00047AB4"/>
    <w:rsid w:val="000578B8"/>
    <w:rsid w:val="00064559"/>
    <w:rsid w:val="00082942"/>
    <w:rsid w:val="00097C9F"/>
    <w:rsid w:val="000A49D4"/>
    <w:rsid w:val="000A610E"/>
    <w:rsid w:val="000B3F81"/>
    <w:rsid w:val="000C07D4"/>
    <w:rsid w:val="000C25BA"/>
    <w:rsid w:val="000C4832"/>
    <w:rsid w:val="000C5F87"/>
    <w:rsid w:val="000D131A"/>
    <w:rsid w:val="000E07FF"/>
    <w:rsid w:val="000E4E19"/>
    <w:rsid w:val="000F31F7"/>
    <w:rsid w:val="000F6394"/>
    <w:rsid w:val="000F79F4"/>
    <w:rsid w:val="00107C61"/>
    <w:rsid w:val="001170BA"/>
    <w:rsid w:val="0012410E"/>
    <w:rsid w:val="001244E1"/>
    <w:rsid w:val="00124CB2"/>
    <w:rsid w:val="00126867"/>
    <w:rsid w:val="00131454"/>
    <w:rsid w:val="0013298D"/>
    <w:rsid w:val="00136F71"/>
    <w:rsid w:val="00145C01"/>
    <w:rsid w:val="001463A3"/>
    <w:rsid w:val="00146B44"/>
    <w:rsid w:val="00160E8B"/>
    <w:rsid w:val="001614B7"/>
    <w:rsid w:val="00171795"/>
    <w:rsid w:val="00174CF6"/>
    <w:rsid w:val="0019130A"/>
    <w:rsid w:val="00193EDC"/>
    <w:rsid w:val="001A0113"/>
    <w:rsid w:val="001A3C06"/>
    <w:rsid w:val="001A5D83"/>
    <w:rsid w:val="001A644A"/>
    <w:rsid w:val="001B58F1"/>
    <w:rsid w:val="001C0EC8"/>
    <w:rsid w:val="001C695E"/>
    <w:rsid w:val="001C6CB5"/>
    <w:rsid w:val="001E3E8D"/>
    <w:rsid w:val="00213637"/>
    <w:rsid w:val="00223A5D"/>
    <w:rsid w:val="00227556"/>
    <w:rsid w:val="00232BE1"/>
    <w:rsid w:val="00237106"/>
    <w:rsid w:val="0025410E"/>
    <w:rsid w:val="00261E1F"/>
    <w:rsid w:val="002738F9"/>
    <w:rsid w:val="00275FA7"/>
    <w:rsid w:val="002847BF"/>
    <w:rsid w:val="00290C05"/>
    <w:rsid w:val="00292FF5"/>
    <w:rsid w:val="002A1637"/>
    <w:rsid w:val="002A341B"/>
    <w:rsid w:val="002B41B1"/>
    <w:rsid w:val="002B6486"/>
    <w:rsid w:val="002D2341"/>
    <w:rsid w:val="002E44BA"/>
    <w:rsid w:val="002E64B9"/>
    <w:rsid w:val="002F136C"/>
    <w:rsid w:val="002F3B37"/>
    <w:rsid w:val="0031547C"/>
    <w:rsid w:val="00326A32"/>
    <w:rsid w:val="003627D4"/>
    <w:rsid w:val="003637A3"/>
    <w:rsid w:val="00376565"/>
    <w:rsid w:val="00377A48"/>
    <w:rsid w:val="003852A8"/>
    <w:rsid w:val="003853E0"/>
    <w:rsid w:val="00385914"/>
    <w:rsid w:val="00392F95"/>
    <w:rsid w:val="00397E68"/>
    <w:rsid w:val="003A575C"/>
    <w:rsid w:val="003B1D69"/>
    <w:rsid w:val="003B234B"/>
    <w:rsid w:val="003C1513"/>
    <w:rsid w:val="003C6CFA"/>
    <w:rsid w:val="003D2798"/>
    <w:rsid w:val="003E01CD"/>
    <w:rsid w:val="003E79C1"/>
    <w:rsid w:val="003F07F8"/>
    <w:rsid w:val="004038CB"/>
    <w:rsid w:val="004064D7"/>
    <w:rsid w:val="00413EDC"/>
    <w:rsid w:val="00425B63"/>
    <w:rsid w:val="00427241"/>
    <w:rsid w:val="0045480D"/>
    <w:rsid w:val="00490902"/>
    <w:rsid w:val="00492826"/>
    <w:rsid w:val="00494BE2"/>
    <w:rsid w:val="00496730"/>
    <w:rsid w:val="00496907"/>
    <w:rsid w:val="00497873"/>
    <w:rsid w:val="004C0B40"/>
    <w:rsid w:val="004C5D57"/>
    <w:rsid w:val="004E36C3"/>
    <w:rsid w:val="004E61ED"/>
    <w:rsid w:val="00502E2A"/>
    <w:rsid w:val="00512B69"/>
    <w:rsid w:val="0051451A"/>
    <w:rsid w:val="00517730"/>
    <w:rsid w:val="00525F91"/>
    <w:rsid w:val="00526849"/>
    <w:rsid w:val="0053133E"/>
    <w:rsid w:val="005373F3"/>
    <w:rsid w:val="005545A4"/>
    <w:rsid w:val="005621B7"/>
    <w:rsid w:val="0057335F"/>
    <w:rsid w:val="0058636B"/>
    <w:rsid w:val="00596AA0"/>
    <w:rsid w:val="005A7C55"/>
    <w:rsid w:val="005C0CD5"/>
    <w:rsid w:val="005C7637"/>
    <w:rsid w:val="005D0263"/>
    <w:rsid w:val="005D2266"/>
    <w:rsid w:val="005E3959"/>
    <w:rsid w:val="00603E40"/>
    <w:rsid w:val="0061287E"/>
    <w:rsid w:val="00613350"/>
    <w:rsid w:val="00624029"/>
    <w:rsid w:val="006257FE"/>
    <w:rsid w:val="006264E7"/>
    <w:rsid w:val="006308DE"/>
    <w:rsid w:val="0063135A"/>
    <w:rsid w:val="00631BCA"/>
    <w:rsid w:val="00631C55"/>
    <w:rsid w:val="00653596"/>
    <w:rsid w:val="0065710A"/>
    <w:rsid w:val="0066385A"/>
    <w:rsid w:val="00690724"/>
    <w:rsid w:val="00690AB6"/>
    <w:rsid w:val="00692280"/>
    <w:rsid w:val="006969F0"/>
    <w:rsid w:val="006A0DA8"/>
    <w:rsid w:val="006A5775"/>
    <w:rsid w:val="006B13F8"/>
    <w:rsid w:val="006B72DB"/>
    <w:rsid w:val="006B77A7"/>
    <w:rsid w:val="006C045D"/>
    <w:rsid w:val="006C1828"/>
    <w:rsid w:val="006E43FF"/>
    <w:rsid w:val="00706997"/>
    <w:rsid w:val="00707358"/>
    <w:rsid w:val="0071425E"/>
    <w:rsid w:val="00722AB7"/>
    <w:rsid w:val="00736AB2"/>
    <w:rsid w:val="00741DF1"/>
    <w:rsid w:val="00743E94"/>
    <w:rsid w:val="00761122"/>
    <w:rsid w:val="00762599"/>
    <w:rsid w:val="00771829"/>
    <w:rsid w:val="007764C8"/>
    <w:rsid w:val="00776A2C"/>
    <w:rsid w:val="00776E89"/>
    <w:rsid w:val="007818A6"/>
    <w:rsid w:val="007831E8"/>
    <w:rsid w:val="0078580B"/>
    <w:rsid w:val="00790A89"/>
    <w:rsid w:val="007A1FB0"/>
    <w:rsid w:val="007B16C0"/>
    <w:rsid w:val="007B2D85"/>
    <w:rsid w:val="007B74FA"/>
    <w:rsid w:val="00805EF8"/>
    <w:rsid w:val="00825BD2"/>
    <w:rsid w:val="008338B9"/>
    <w:rsid w:val="00837EB9"/>
    <w:rsid w:val="00841292"/>
    <w:rsid w:val="00855553"/>
    <w:rsid w:val="00863484"/>
    <w:rsid w:val="008955DD"/>
    <w:rsid w:val="00896F66"/>
    <w:rsid w:val="00897398"/>
    <w:rsid w:val="008A2F22"/>
    <w:rsid w:val="008B13E2"/>
    <w:rsid w:val="008C06B0"/>
    <w:rsid w:val="008C0A2F"/>
    <w:rsid w:val="008C6DBF"/>
    <w:rsid w:val="008E2A65"/>
    <w:rsid w:val="008E56C4"/>
    <w:rsid w:val="008F34B3"/>
    <w:rsid w:val="008F4BF8"/>
    <w:rsid w:val="00900E74"/>
    <w:rsid w:val="009045D3"/>
    <w:rsid w:val="009401AA"/>
    <w:rsid w:val="00957AC8"/>
    <w:rsid w:val="00960965"/>
    <w:rsid w:val="009648D0"/>
    <w:rsid w:val="00980823"/>
    <w:rsid w:val="00984198"/>
    <w:rsid w:val="009843D0"/>
    <w:rsid w:val="00992C08"/>
    <w:rsid w:val="00995A44"/>
    <w:rsid w:val="009A4404"/>
    <w:rsid w:val="009A649C"/>
    <w:rsid w:val="009B4897"/>
    <w:rsid w:val="009B6EDC"/>
    <w:rsid w:val="009B7BCF"/>
    <w:rsid w:val="009C1D2B"/>
    <w:rsid w:val="009E6C07"/>
    <w:rsid w:val="009F1699"/>
    <w:rsid w:val="009F5CD3"/>
    <w:rsid w:val="009F7662"/>
    <w:rsid w:val="00A01C03"/>
    <w:rsid w:val="00A0372C"/>
    <w:rsid w:val="00A06AEB"/>
    <w:rsid w:val="00A2393A"/>
    <w:rsid w:val="00A2513B"/>
    <w:rsid w:val="00A26B25"/>
    <w:rsid w:val="00A30914"/>
    <w:rsid w:val="00A4098B"/>
    <w:rsid w:val="00A4556C"/>
    <w:rsid w:val="00A502B9"/>
    <w:rsid w:val="00A54047"/>
    <w:rsid w:val="00A61EF7"/>
    <w:rsid w:val="00A630BF"/>
    <w:rsid w:val="00A83FF6"/>
    <w:rsid w:val="00A867B0"/>
    <w:rsid w:val="00A90B5E"/>
    <w:rsid w:val="00A92F69"/>
    <w:rsid w:val="00A97D35"/>
    <w:rsid w:val="00AA2B02"/>
    <w:rsid w:val="00AA2C8F"/>
    <w:rsid w:val="00AA4A91"/>
    <w:rsid w:val="00AD196A"/>
    <w:rsid w:val="00AF22F3"/>
    <w:rsid w:val="00AF51A5"/>
    <w:rsid w:val="00B01E39"/>
    <w:rsid w:val="00B027E6"/>
    <w:rsid w:val="00B06A3A"/>
    <w:rsid w:val="00B109E3"/>
    <w:rsid w:val="00B1165A"/>
    <w:rsid w:val="00B276CE"/>
    <w:rsid w:val="00B346A7"/>
    <w:rsid w:val="00B4161B"/>
    <w:rsid w:val="00B51C25"/>
    <w:rsid w:val="00B51D9E"/>
    <w:rsid w:val="00B5284D"/>
    <w:rsid w:val="00B536A3"/>
    <w:rsid w:val="00B6063B"/>
    <w:rsid w:val="00B73F0B"/>
    <w:rsid w:val="00B87733"/>
    <w:rsid w:val="00B904B2"/>
    <w:rsid w:val="00B912D1"/>
    <w:rsid w:val="00B9781E"/>
    <w:rsid w:val="00BB432E"/>
    <w:rsid w:val="00BB58C1"/>
    <w:rsid w:val="00BB62F1"/>
    <w:rsid w:val="00BD34B1"/>
    <w:rsid w:val="00BE3E0B"/>
    <w:rsid w:val="00BF3F0B"/>
    <w:rsid w:val="00BF3F59"/>
    <w:rsid w:val="00BF4276"/>
    <w:rsid w:val="00BF5E3B"/>
    <w:rsid w:val="00BF725A"/>
    <w:rsid w:val="00C03DEB"/>
    <w:rsid w:val="00C13EDF"/>
    <w:rsid w:val="00C16B76"/>
    <w:rsid w:val="00C25EEE"/>
    <w:rsid w:val="00C3119C"/>
    <w:rsid w:val="00C322F4"/>
    <w:rsid w:val="00C362C5"/>
    <w:rsid w:val="00C45030"/>
    <w:rsid w:val="00C45650"/>
    <w:rsid w:val="00C66631"/>
    <w:rsid w:val="00C752FA"/>
    <w:rsid w:val="00C77B23"/>
    <w:rsid w:val="00C92DAF"/>
    <w:rsid w:val="00C9792A"/>
    <w:rsid w:val="00CA1E62"/>
    <w:rsid w:val="00CA5021"/>
    <w:rsid w:val="00CD2ACE"/>
    <w:rsid w:val="00CF2D60"/>
    <w:rsid w:val="00CF2EF1"/>
    <w:rsid w:val="00D1712D"/>
    <w:rsid w:val="00D24495"/>
    <w:rsid w:val="00D37483"/>
    <w:rsid w:val="00D40B36"/>
    <w:rsid w:val="00D41491"/>
    <w:rsid w:val="00D41799"/>
    <w:rsid w:val="00D41FC2"/>
    <w:rsid w:val="00D4206C"/>
    <w:rsid w:val="00D5185A"/>
    <w:rsid w:val="00D52367"/>
    <w:rsid w:val="00D667FA"/>
    <w:rsid w:val="00D71172"/>
    <w:rsid w:val="00D71CE2"/>
    <w:rsid w:val="00D73322"/>
    <w:rsid w:val="00D86E1C"/>
    <w:rsid w:val="00DA0AF9"/>
    <w:rsid w:val="00DB0D9E"/>
    <w:rsid w:val="00DD1C1B"/>
    <w:rsid w:val="00DD28D5"/>
    <w:rsid w:val="00DD3855"/>
    <w:rsid w:val="00DE3CE2"/>
    <w:rsid w:val="00DF6829"/>
    <w:rsid w:val="00DF6EE7"/>
    <w:rsid w:val="00E1571F"/>
    <w:rsid w:val="00E21DE5"/>
    <w:rsid w:val="00E25157"/>
    <w:rsid w:val="00E279B5"/>
    <w:rsid w:val="00E30E38"/>
    <w:rsid w:val="00E3344A"/>
    <w:rsid w:val="00E53D26"/>
    <w:rsid w:val="00E65344"/>
    <w:rsid w:val="00E850E2"/>
    <w:rsid w:val="00E8682D"/>
    <w:rsid w:val="00E90643"/>
    <w:rsid w:val="00E91C82"/>
    <w:rsid w:val="00E93206"/>
    <w:rsid w:val="00EB27ED"/>
    <w:rsid w:val="00EB3FA6"/>
    <w:rsid w:val="00EB5FB3"/>
    <w:rsid w:val="00EB640D"/>
    <w:rsid w:val="00EC0F96"/>
    <w:rsid w:val="00EC411F"/>
    <w:rsid w:val="00EE626F"/>
    <w:rsid w:val="00EF0F3E"/>
    <w:rsid w:val="00EF13D1"/>
    <w:rsid w:val="00F03386"/>
    <w:rsid w:val="00F12F96"/>
    <w:rsid w:val="00F21FA6"/>
    <w:rsid w:val="00F311AD"/>
    <w:rsid w:val="00F3167A"/>
    <w:rsid w:val="00F372B8"/>
    <w:rsid w:val="00F400D5"/>
    <w:rsid w:val="00F40CA8"/>
    <w:rsid w:val="00F43D81"/>
    <w:rsid w:val="00F553A4"/>
    <w:rsid w:val="00F56D23"/>
    <w:rsid w:val="00F56E38"/>
    <w:rsid w:val="00F63195"/>
    <w:rsid w:val="00F7476F"/>
    <w:rsid w:val="00F763F6"/>
    <w:rsid w:val="00F80678"/>
    <w:rsid w:val="00F904FB"/>
    <w:rsid w:val="00F90F20"/>
    <w:rsid w:val="00F95E83"/>
    <w:rsid w:val="00F96804"/>
    <w:rsid w:val="00FB0FB9"/>
    <w:rsid w:val="00FD47CF"/>
    <w:rsid w:val="00FE11E5"/>
    <w:rsid w:val="00FE131F"/>
    <w:rsid w:val="00FE48D7"/>
    <w:rsid w:val="00FE79C1"/>
    <w:rsid w:val="00FF0FF2"/>
    <w:rsid w:val="00FF79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55553"/>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link w:val="-3"/>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rsid w:val="001C6CB5"/>
    <w:pPr>
      <w:tabs>
        <w:tab w:val="center" w:pos="4677"/>
        <w:tab w:val="right" w:pos="9355"/>
      </w:tabs>
    </w:pPr>
  </w:style>
  <w:style w:type="character" w:customStyle="1" w:styleId="af3">
    <w:name w:val="Нижний колонтитул Знак"/>
    <w:link w:val="af2"/>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unhideWhenUsed/>
    <w:rsid w:val="00573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7335F"/>
    <w:rPr>
      <w:rFonts w:ascii="Courier New" w:hAnsi="Courier New" w:cs="Courier New"/>
    </w:rPr>
  </w:style>
  <w:style w:type="character" w:customStyle="1" w:styleId="-3">
    <w:name w:val="Контракт-пункт Знак"/>
    <w:link w:val="-"/>
    <w:rsid w:val="0003520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55553"/>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link w:val="-3"/>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rsid w:val="001C6CB5"/>
    <w:pPr>
      <w:tabs>
        <w:tab w:val="center" w:pos="4677"/>
        <w:tab w:val="right" w:pos="9355"/>
      </w:tabs>
    </w:pPr>
  </w:style>
  <w:style w:type="character" w:customStyle="1" w:styleId="af3">
    <w:name w:val="Нижний колонтитул Знак"/>
    <w:link w:val="af2"/>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unhideWhenUsed/>
    <w:rsid w:val="00573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7335F"/>
    <w:rPr>
      <w:rFonts w:ascii="Courier New" w:hAnsi="Courier New" w:cs="Courier New"/>
    </w:rPr>
  </w:style>
  <w:style w:type="character" w:customStyle="1" w:styleId="-3">
    <w:name w:val="Контракт-пункт Знак"/>
    <w:link w:val="-"/>
    <w:rsid w:val="000352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02035">
      <w:bodyDiv w:val="1"/>
      <w:marLeft w:val="0"/>
      <w:marRight w:val="0"/>
      <w:marTop w:val="0"/>
      <w:marBottom w:val="0"/>
      <w:divBdr>
        <w:top w:val="none" w:sz="0" w:space="0" w:color="auto"/>
        <w:left w:val="none" w:sz="0" w:space="0" w:color="auto"/>
        <w:bottom w:val="none" w:sz="0" w:space="0" w:color="auto"/>
        <w:right w:val="none" w:sz="0" w:space="0" w:color="auto"/>
      </w:divBdr>
    </w:div>
    <w:div w:id="1232303773">
      <w:bodyDiv w:val="1"/>
      <w:marLeft w:val="0"/>
      <w:marRight w:val="0"/>
      <w:marTop w:val="0"/>
      <w:marBottom w:val="0"/>
      <w:divBdr>
        <w:top w:val="none" w:sz="0" w:space="0" w:color="auto"/>
        <w:left w:val="none" w:sz="0" w:space="0" w:color="auto"/>
        <w:bottom w:val="none" w:sz="0" w:space="0" w:color="auto"/>
        <w:right w:val="none" w:sz="0" w:space="0" w:color="auto"/>
      </w:divBdr>
    </w:div>
    <w:div w:id="1291667846">
      <w:bodyDiv w:val="1"/>
      <w:marLeft w:val="0"/>
      <w:marRight w:val="0"/>
      <w:marTop w:val="0"/>
      <w:marBottom w:val="0"/>
      <w:divBdr>
        <w:top w:val="none" w:sz="0" w:space="0" w:color="auto"/>
        <w:left w:val="none" w:sz="0" w:space="0" w:color="auto"/>
        <w:bottom w:val="none" w:sz="0" w:space="0" w:color="auto"/>
        <w:right w:val="none" w:sz="0" w:space="0" w:color="auto"/>
      </w:divBdr>
    </w:div>
    <w:div w:id="1661882218">
      <w:bodyDiv w:val="1"/>
      <w:marLeft w:val="0"/>
      <w:marRight w:val="0"/>
      <w:marTop w:val="0"/>
      <w:marBottom w:val="0"/>
      <w:divBdr>
        <w:top w:val="none" w:sz="0" w:space="0" w:color="auto"/>
        <w:left w:val="none" w:sz="0" w:space="0" w:color="auto"/>
        <w:bottom w:val="none" w:sz="0" w:space="0" w:color="auto"/>
        <w:right w:val="none" w:sz="0" w:space="0" w:color="auto"/>
      </w:divBdr>
    </w:div>
    <w:div w:id="1670331621">
      <w:bodyDiv w:val="1"/>
      <w:marLeft w:val="0"/>
      <w:marRight w:val="0"/>
      <w:marTop w:val="0"/>
      <w:marBottom w:val="0"/>
      <w:divBdr>
        <w:top w:val="none" w:sz="0" w:space="0" w:color="auto"/>
        <w:left w:val="none" w:sz="0" w:space="0" w:color="auto"/>
        <w:bottom w:val="none" w:sz="0" w:space="0" w:color="auto"/>
        <w:right w:val="none" w:sz="0" w:space="0" w:color="auto"/>
      </w:divBdr>
    </w:div>
    <w:div w:id="1857384316">
      <w:bodyDiv w:val="1"/>
      <w:marLeft w:val="0"/>
      <w:marRight w:val="0"/>
      <w:marTop w:val="0"/>
      <w:marBottom w:val="0"/>
      <w:divBdr>
        <w:top w:val="none" w:sz="0" w:space="0" w:color="auto"/>
        <w:left w:val="none" w:sz="0" w:space="0" w:color="auto"/>
        <w:bottom w:val="none" w:sz="0" w:space="0" w:color="auto"/>
        <w:right w:val="none" w:sz="0" w:space="0" w:color="auto"/>
      </w:divBdr>
    </w:div>
    <w:div w:id="196800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6AFD2-5E5C-4FB7-901E-D99FD1661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22</Pages>
  <Words>5387</Words>
  <Characters>30710</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Договор № ГКТ003138</vt:lpstr>
    </vt:vector>
  </TitlesOfParts>
  <Company>ООО "1ТИС"</Company>
  <LinksUpToDate>false</LinksUpToDate>
  <CharactersWithSpaces>36025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ГКТ003138</dc:title>
  <dc:creator>Stepanenko</dc:creator>
  <cp:lastModifiedBy>Лошкарев Андрей Алексеевич</cp:lastModifiedBy>
  <cp:revision>25</cp:revision>
  <cp:lastPrinted>2014-08-01T02:20:00Z</cp:lastPrinted>
  <dcterms:created xsi:type="dcterms:W3CDTF">2014-09-12T05:19:00Z</dcterms:created>
  <dcterms:modified xsi:type="dcterms:W3CDTF">2014-10-01T11:57:00Z</dcterms:modified>
</cp:coreProperties>
</file>