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8F4472" w:rsidRPr="008F4472" w:rsidRDefault="00F466BA" w:rsidP="008F4472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 СИЗ и спецодежды.</w:t>
      </w:r>
    </w:p>
    <w:p w:rsidR="007B5E02" w:rsidRDefault="007B5E02" w:rsidP="007B5E02">
      <w:pPr>
        <w:jc w:val="center"/>
      </w:pPr>
    </w:p>
    <w:p w:rsidR="0059133B" w:rsidRDefault="0059133B" w:rsidP="007B5E02">
      <w:pPr>
        <w:jc w:val="center"/>
      </w:pPr>
    </w:p>
    <w:p w:rsidR="0059133B" w:rsidRDefault="0059133B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F466BA" w:rsidRDefault="00F466BA" w:rsidP="00124583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Заключение договора на </w:t>
      </w:r>
      <w:r w:rsidR="00124583" w:rsidRPr="00330DD8">
        <w:rPr>
          <w:rFonts w:ascii="Times New Roman" w:hAnsi="Times New Roman"/>
          <w:sz w:val="24"/>
          <w:szCs w:val="24"/>
        </w:rPr>
        <w:t xml:space="preserve">поставку </w:t>
      </w:r>
      <w:proofErr w:type="gramStart"/>
      <w:r w:rsidR="00A3479C">
        <w:rPr>
          <w:rFonts w:ascii="Times New Roman" w:hAnsi="Times New Roman"/>
          <w:sz w:val="24"/>
          <w:szCs w:val="24"/>
        </w:rPr>
        <w:t>СИЗ</w:t>
      </w:r>
      <w:proofErr w:type="gramEnd"/>
      <w:r w:rsidR="00A3479C">
        <w:rPr>
          <w:rFonts w:ascii="Times New Roman" w:hAnsi="Times New Roman"/>
          <w:sz w:val="24"/>
          <w:szCs w:val="24"/>
        </w:rPr>
        <w:t xml:space="preserve"> и </w:t>
      </w:r>
      <w:r w:rsidR="00B64A6F">
        <w:rPr>
          <w:rFonts w:ascii="Times New Roman" w:hAnsi="Times New Roman"/>
          <w:sz w:val="24"/>
          <w:szCs w:val="24"/>
        </w:rPr>
        <w:t>спецодежды</w:t>
      </w:r>
      <w:r w:rsidR="00AC0BCE" w:rsidRPr="00AC0BCE">
        <w:rPr>
          <w:rFonts w:ascii="Times New Roman" w:hAnsi="Times New Roman"/>
          <w:sz w:val="24"/>
          <w:szCs w:val="24"/>
        </w:rPr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0557B7" w:rsidRDefault="000557B7" w:rsidP="000557B7">
      <w:pPr>
        <w:jc w:val="both"/>
      </w:pPr>
      <w:r w:rsidRPr="000557B7">
        <w:t>начало: с момента подписания договора поставки;</w:t>
      </w:r>
    </w:p>
    <w:p w:rsidR="000557B7" w:rsidRPr="000557B7" w:rsidRDefault="000557B7" w:rsidP="000557B7">
      <w:pPr>
        <w:jc w:val="both"/>
      </w:pPr>
      <w:r w:rsidRPr="000557B7">
        <w:t>окончание: не позднее</w:t>
      </w:r>
      <w:r w:rsidRPr="00B95E54">
        <w:t xml:space="preserve"> </w:t>
      </w:r>
      <w:r w:rsidR="0059133B">
        <w:t>15</w:t>
      </w:r>
      <w:r w:rsidR="00972CE5" w:rsidRPr="00B95E54">
        <w:t>.</w:t>
      </w:r>
      <w:r w:rsidR="0059133B">
        <w:t>10</w:t>
      </w:r>
      <w:bookmarkStart w:id="1" w:name="_GoBack"/>
      <w:bookmarkEnd w:id="1"/>
      <w:r w:rsidR="00A8168C">
        <w:t>.</w:t>
      </w:r>
      <w:r w:rsidRPr="00B95E54">
        <w:t>201</w:t>
      </w:r>
      <w:r w:rsidR="00972CE5" w:rsidRPr="00B95E54">
        <w:t>3</w:t>
      </w:r>
    </w:p>
    <w:p w:rsidR="00124583" w:rsidRPr="00124583" w:rsidRDefault="00124583" w:rsidP="00124583">
      <w:pPr>
        <w:pStyle w:val="afff1"/>
        <w:numPr>
          <w:ilvl w:val="0"/>
          <w:numId w:val="29"/>
        </w:numPr>
        <w:spacing w:after="0"/>
        <w:rPr>
          <w:rFonts w:ascii="Times New Roman" w:hAnsi="Times New Roman"/>
          <w:b/>
          <w:sz w:val="24"/>
          <w:szCs w:val="24"/>
        </w:rPr>
      </w:pPr>
      <w:r w:rsidRPr="00124583">
        <w:rPr>
          <w:rFonts w:ascii="Times New Roman" w:hAnsi="Times New Roman"/>
          <w:b/>
          <w:sz w:val="24"/>
          <w:szCs w:val="24"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224279" w:rsidRPr="00224279">
        <w:rPr>
          <w:bCs/>
          <w:color w:val="000000"/>
        </w:rPr>
        <w:t xml:space="preserve"> </w:t>
      </w:r>
      <w:r w:rsidR="00A3479C" w:rsidRPr="00A3479C">
        <w:rPr>
          <w:bCs/>
          <w:color w:val="000000"/>
        </w:rPr>
        <w:t xml:space="preserve">ЗАТО г. </w:t>
      </w:r>
      <w:proofErr w:type="spellStart"/>
      <w:r w:rsidR="00A3479C" w:rsidRPr="00A3479C">
        <w:rPr>
          <w:bCs/>
          <w:color w:val="000000"/>
        </w:rPr>
        <w:t>Заозерск</w:t>
      </w:r>
      <w:proofErr w:type="spellEnd"/>
      <w:r w:rsidR="00A3479C" w:rsidRPr="00A3479C">
        <w:rPr>
          <w:bCs/>
          <w:color w:val="000000"/>
        </w:rPr>
        <w:t>, Мурманской области, ул. Чумаченко, 10 (Центр по обращению с радиоактивными отходами - отделение губа Андреева СЗЦ «СевРАО» - филиала ФГУП «</w:t>
      </w:r>
      <w:proofErr w:type="spellStart"/>
      <w:r w:rsidR="00A3479C" w:rsidRPr="00A3479C">
        <w:rPr>
          <w:bCs/>
          <w:color w:val="000000"/>
        </w:rPr>
        <w:t>РосРАО</w:t>
      </w:r>
      <w:proofErr w:type="spellEnd"/>
      <w:r w:rsidR="00A3479C" w:rsidRPr="00A3479C">
        <w:rPr>
          <w:bCs/>
          <w:color w:val="000000"/>
        </w:rPr>
        <w:t>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ЗАТО г. </w:t>
      </w:r>
      <w:proofErr w:type="spellStart"/>
      <w:r w:rsidR="00A3479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Заозерск</w:t>
      </w:r>
      <w:proofErr w:type="spell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, Мурманской области возможен только</w:t>
      </w:r>
      <w:r w:rsidR="00330DD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124583" w:rsidRPr="007F627D" w:rsidRDefault="00124583" w:rsidP="00124583">
      <w:pPr>
        <w:jc w:val="both"/>
      </w:pPr>
      <w:r w:rsidRPr="00124583">
        <w:rPr>
          <w:color w:val="000000"/>
        </w:rPr>
        <w:t xml:space="preserve">В цену должны быть включены все расходы на качественное выполнение работ, определённых предметом договора, включая страхование, уплату налогов (в т.ч. НДС), сборов, транспортные, погрузочно-разгрузочные расходы, командировочные расходы, расходы на сопровождение груза </w:t>
      </w:r>
      <w:proofErr w:type="gramStart"/>
      <w:r w:rsidRPr="00124583">
        <w:rPr>
          <w:color w:val="000000"/>
        </w:rPr>
        <w:t>в</w:t>
      </w:r>
      <w:proofErr w:type="gramEnd"/>
      <w:r w:rsidRPr="00124583">
        <w:rPr>
          <w:color w:val="000000"/>
        </w:rPr>
        <w:t xml:space="preserve"> ЗАТО г. </w:t>
      </w:r>
      <w:proofErr w:type="spellStart"/>
      <w:r w:rsidR="00A3479C">
        <w:rPr>
          <w:color w:val="000000"/>
        </w:rPr>
        <w:t>Заозерск</w:t>
      </w:r>
      <w:proofErr w:type="spellEnd"/>
      <w:r w:rsidRPr="00124583">
        <w:rPr>
          <w:color w:val="000000"/>
        </w:rPr>
        <w:t>, Мурманской области и другие платежи.</w:t>
      </w:r>
    </w:p>
    <w:p w:rsidR="00F466BA" w:rsidRPr="00A3479C" w:rsidRDefault="00F466BA" w:rsidP="00F466BA">
      <w:pPr>
        <w:pStyle w:val="afff1"/>
        <w:numPr>
          <w:ilvl w:val="0"/>
          <w:numId w:val="29"/>
        </w:numPr>
        <w:spacing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A3479C" w:rsidRDefault="00A3479C" w:rsidP="00A3479C">
      <w:pPr>
        <w:pStyle w:val="afff1"/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tbl>
      <w:tblPr>
        <w:tblW w:w="8838" w:type="dxa"/>
        <w:tblInd w:w="532" w:type="dxa"/>
        <w:tblLayout w:type="fixed"/>
        <w:tblLook w:val="04A0" w:firstRow="1" w:lastRow="0" w:firstColumn="1" w:lastColumn="0" w:noHBand="0" w:noVBand="1"/>
      </w:tblPr>
      <w:tblGrid>
        <w:gridCol w:w="707"/>
        <w:gridCol w:w="5531"/>
        <w:gridCol w:w="1134"/>
        <w:gridCol w:w="1466"/>
      </w:tblGrid>
      <w:tr w:rsidR="00A3479C" w:rsidRPr="00A3479C" w:rsidTr="00A3479C">
        <w:trPr>
          <w:trHeight w:val="315"/>
        </w:trPr>
        <w:tc>
          <w:tcPr>
            <w:tcW w:w="70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 xml:space="preserve">№ </w:t>
            </w:r>
            <w:proofErr w:type="gramStart"/>
            <w:r w:rsidRPr="00A3479C">
              <w:rPr>
                <w:b/>
                <w:bCs/>
              </w:rPr>
              <w:t>п</w:t>
            </w:r>
            <w:proofErr w:type="gramEnd"/>
            <w:r w:rsidRPr="00A3479C">
              <w:rPr>
                <w:b/>
                <w:bCs/>
              </w:rPr>
              <w:t>/п</w:t>
            </w:r>
          </w:p>
        </w:tc>
        <w:tc>
          <w:tcPr>
            <w:tcW w:w="5531" w:type="dxa"/>
            <w:vMerge w:val="restart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Ед. изм.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</w:p>
        </w:tc>
      </w:tr>
      <w:tr w:rsidR="00A3479C" w:rsidRPr="00A3479C" w:rsidTr="00A3479C">
        <w:trPr>
          <w:trHeight w:val="525"/>
        </w:trPr>
        <w:tc>
          <w:tcPr>
            <w:tcW w:w="70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A3479C" w:rsidRPr="00A3479C" w:rsidRDefault="00A3479C" w:rsidP="00A3479C">
            <w:pPr>
              <w:rPr>
                <w:b/>
                <w:bCs/>
              </w:rPr>
            </w:pPr>
          </w:p>
        </w:tc>
        <w:tc>
          <w:tcPr>
            <w:tcW w:w="5531" w:type="dxa"/>
            <w:vMerge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3479C" w:rsidRPr="00A3479C" w:rsidRDefault="00A3479C" w:rsidP="00A3479C">
            <w:pPr>
              <w:rPr>
                <w:b/>
                <w:bCs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A3479C" w:rsidRPr="00A3479C" w:rsidRDefault="00A3479C" w:rsidP="00A3479C">
            <w:pPr>
              <w:rPr>
                <w:b/>
                <w:bCs/>
              </w:rPr>
            </w:pP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Кол-во</w:t>
            </w:r>
          </w:p>
        </w:tc>
      </w:tr>
      <w:tr w:rsidR="00A3479C" w:rsidRPr="00A3479C" w:rsidTr="00A3479C">
        <w:trPr>
          <w:trHeight w:val="875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Термобелье из трикотажного полотна 60%-шерсть, 40% - х/б, 250 г/м</w:t>
            </w:r>
            <w:proofErr w:type="gramStart"/>
            <w:r w:rsidRPr="00A3479C">
              <w:t>2</w:t>
            </w:r>
            <w:proofErr w:type="gramEnd"/>
            <w:r w:rsidRPr="00A3479C">
              <w:t xml:space="preserve"> хлопка и шерсти </w:t>
            </w:r>
            <w:proofErr w:type="spellStart"/>
            <w:r w:rsidRPr="00A3479C">
              <w:t>World</w:t>
            </w:r>
            <w:proofErr w:type="spellEnd"/>
            <w:r w:rsidRPr="00A3479C">
              <w:t xml:space="preserve"> </w:t>
            </w:r>
            <w:proofErr w:type="spellStart"/>
            <w:r w:rsidRPr="00A3479C">
              <w:t>Class</w:t>
            </w:r>
            <w:proofErr w:type="spellEnd"/>
            <w:r w:rsidRPr="00A3479C">
              <w:t xml:space="preserve"> </w:t>
            </w:r>
            <w:proofErr w:type="spellStart"/>
            <w:r w:rsidRPr="00A3479C">
              <w:t>Thermal</w:t>
            </w:r>
            <w:proofErr w:type="spellEnd"/>
            <w:r w:rsidRPr="00A3479C">
              <w:t xml:space="preserve"> </w:t>
            </w:r>
            <w:proofErr w:type="spellStart"/>
            <w:r w:rsidRPr="00A3479C">
              <w:t>Silver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proofErr w:type="gramStart"/>
            <w:r w:rsidRPr="00A3479C">
              <w:rPr>
                <w:b/>
                <w:bCs/>
              </w:rPr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97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48-50/3-4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48-50/5-6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52-54/3-4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52-54/5-6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22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56-58/3-4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56-58/5-6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60-62/3-4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60-62/5-6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10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66-68/ не стандарт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0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2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Кепка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proofErr w:type="spellStart"/>
            <w:proofErr w:type="gramStart"/>
            <w:r w:rsidRPr="00A3479C">
              <w:rPr>
                <w:b/>
                <w:bCs/>
              </w:rPr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140</w:t>
            </w:r>
          </w:p>
        </w:tc>
      </w:tr>
      <w:tr w:rsidR="00A3479C" w:rsidRPr="00A3479C" w:rsidTr="00A3479C">
        <w:trPr>
          <w:trHeight w:val="495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 xml:space="preserve">Кепка с удобным регулирующим затылочным ремнем ткань ТИ СИ, 240 г/м синяя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70</w:t>
            </w:r>
          </w:p>
        </w:tc>
      </w:tr>
      <w:tr w:rsidR="00A3479C" w:rsidRPr="00A3479C" w:rsidTr="00A3479C">
        <w:trPr>
          <w:trHeight w:val="842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 xml:space="preserve">Кепка с удобным регулирующим затылочным ремнем ткань ТИ СИ, 240 г/м утеплитель синтепон цвет темно-синий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70</w:t>
            </w:r>
          </w:p>
        </w:tc>
      </w:tr>
      <w:tr w:rsidR="00A3479C" w:rsidRPr="00A3479C" w:rsidTr="00A3479C">
        <w:trPr>
          <w:trHeight w:val="780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3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Ботинки летние материал верха кожа, подошва нитрильная резина, цвет черный. </w:t>
            </w:r>
            <w:proofErr w:type="gramStart"/>
            <w:r w:rsidRPr="00A3479C">
              <w:t>З</w:t>
            </w:r>
            <w:proofErr w:type="gramEnd"/>
            <w:r w:rsidRPr="00A3479C">
              <w:t xml:space="preserve">, Ми, </w:t>
            </w:r>
            <w:proofErr w:type="spellStart"/>
            <w:r w:rsidRPr="00A3479C">
              <w:t>Нм</w:t>
            </w:r>
            <w:proofErr w:type="spellEnd"/>
            <w:r w:rsidRPr="00A3479C">
              <w:t xml:space="preserve">, </w:t>
            </w:r>
            <w:proofErr w:type="spellStart"/>
            <w:r w:rsidRPr="00A3479C">
              <w:t>Нс</w:t>
            </w:r>
            <w:proofErr w:type="spellEnd"/>
            <w:r w:rsidRPr="00A3479C">
              <w:t xml:space="preserve">.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45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40 размер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41 размер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4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42 размер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43 размер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12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44 размер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8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45 размер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7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46 размер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3</w:t>
            </w:r>
          </w:p>
        </w:tc>
      </w:tr>
      <w:tr w:rsidR="00A3479C" w:rsidRPr="00A3479C" w:rsidTr="00A3479C">
        <w:trPr>
          <w:trHeight w:val="302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4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Ботинки кожаные утепленные женские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размер 37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39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605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5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Ботинки мужские кожаные утепленные  двуслойная подошва, Ми, </w:t>
            </w:r>
            <w:proofErr w:type="spellStart"/>
            <w:r w:rsidRPr="00A3479C">
              <w:t>Тн</w:t>
            </w:r>
            <w:proofErr w:type="spellEnd"/>
            <w:r w:rsidRPr="00A3479C">
              <w:t xml:space="preserve">, </w:t>
            </w:r>
            <w:proofErr w:type="spellStart"/>
            <w:r w:rsidRPr="00A3479C">
              <w:t>Нм</w:t>
            </w:r>
            <w:proofErr w:type="spellEnd"/>
            <w:r w:rsidRPr="00A3479C">
              <w:t xml:space="preserve">, </w:t>
            </w:r>
            <w:proofErr w:type="spellStart"/>
            <w:r w:rsidRPr="00A3479C">
              <w:t>Нс</w:t>
            </w:r>
            <w:proofErr w:type="spellEnd"/>
            <w:r w:rsidRPr="00A3479C">
              <w:t xml:space="preserve">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54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40 размер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41 размер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3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42 размер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43 размер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17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44 размер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13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45 размер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13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46 размер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540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6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479C" w:rsidRPr="00A3479C" w:rsidRDefault="00A3479C" w:rsidP="00A3479C">
            <w:r w:rsidRPr="00A3479C">
              <w:t xml:space="preserve">Жилет сигнальный ткань: полиэфир; цвет: оранжевый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15</w:t>
            </w:r>
          </w:p>
        </w:tc>
      </w:tr>
      <w:tr w:rsidR="00A3479C" w:rsidRPr="00A3479C" w:rsidTr="00A3479C">
        <w:trPr>
          <w:trHeight w:val="1601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7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3479C" w:rsidRPr="00A3479C" w:rsidRDefault="00A3479C" w:rsidP="00A3479C">
            <w:r w:rsidRPr="00A3479C">
              <w:t xml:space="preserve">Костюм утепленный женский с полукомбинезоном, </w:t>
            </w:r>
            <w:proofErr w:type="spellStart"/>
            <w:r w:rsidRPr="00A3479C">
              <w:t>цвет</w:t>
            </w:r>
            <w:proofErr w:type="gramStart"/>
            <w:r w:rsidRPr="00A3479C">
              <w:t>:г</w:t>
            </w:r>
            <w:proofErr w:type="gramEnd"/>
            <w:r w:rsidRPr="00A3479C">
              <w:t>олубой</w:t>
            </w:r>
            <w:proofErr w:type="spellEnd"/>
            <w:r w:rsidRPr="00A3479C">
              <w:t xml:space="preserve">; ткань ТИ-СИ 150 г/м2, с ВО; утеплитель синтепон, с отделкой из СВП, логотип </w:t>
            </w:r>
            <w:proofErr w:type="spellStart"/>
            <w:r w:rsidRPr="00A3479C">
              <w:t>РосРАО</w:t>
            </w:r>
            <w:proofErr w:type="spellEnd"/>
            <w:r w:rsidRPr="00A3479C">
              <w:t>, Комбинезон ткань ТИ-СИ, 210 г/м2, утеплитель: синтепон; цвет: синий; с отделкой из СВП.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48-50/5-6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52-54/5-6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56-58/3-4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3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56-58/5-6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3</w:t>
            </w:r>
          </w:p>
        </w:tc>
      </w:tr>
      <w:tr w:rsidR="00A3479C" w:rsidRPr="00A3479C" w:rsidTr="00A3479C">
        <w:trPr>
          <w:trHeight w:val="3244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8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Костюм х/б от общих производственных загрязнений:  типа "Куратор" куртка с полукомбинезоном, ткань: из крученой смесовой пряжи состав 33%- хлопок, 67%-полиэфир, плотность -250 г/м</w:t>
            </w:r>
            <w:proofErr w:type="gramStart"/>
            <w:r w:rsidRPr="00A3479C">
              <w:t>2</w:t>
            </w:r>
            <w:proofErr w:type="gramEnd"/>
            <w:r w:rsidRPr="00A3479C">
              <w:t xml:space="preserve">, цвет: сине-серый, с отделкой из СВП линии кокетки и кант рукава, с накладными нагрудными и боковыми функциональными карманами, с центральной застежкой на молнии, с притачным поясом. Брюки прямого силуэта с застежкой на молнии с отделкой из СВП в области тыльной стороны колен логотип </w:t>
            </w:r>
            <w:proofErr w:type="spellStart"/>
            <w:r w:rsidRPr="00A3479C">
              <w:t>РосРАО</w:t>
            </w:r>
            <w:proofErr w:type="spellEnd"/>
            <w:r w:rsidRPr="00A3479C">
              <w:t>, с усилением 2-м слоем ткани на коленях.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21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48-50/5-6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3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52-54/3-4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52-54/5-6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6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56-58/3-4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56-58/5-6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3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66-68/ рост 198 см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3332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9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Костюм х/б от общих производственных загрязнений:  типа "Разряд" куртка с полукомбинезоном, ткань: из крученой смесовой пряжи состав 33%- хлопок, 67%-полиэфир, плотность -250 г/м</w:t>
            </w:r>
            <w:proofErr w:type="gramStart"/>
            <w:r w:rsidRPr="00A3479C">
              <w:t>2</w:t>
            </w:r>
            <w:proofErr w:type="gramEnd"/>
            <w:r w:rsidRPr="00A3479C">
              <w:t>, цвет: васильково с темно-синим, с отделкой из СВП, с накладными нагрудными и боковыми функциональными карманами, с центральной застежкой на молнии, с притачным поясом. Полукомбинезон прямого силуэта с застежкой на молнии с отделкой из СВП в области тыльной стороны колен, с усилением 2-м слоем ткани на коленях.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72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48-50/3-4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48-50/5-6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52-54/3-4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52-54/5-6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56-58/3-4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56-58/5-6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20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60-62/3-4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</w:t>
            </w:r>
          </w:p>
        </w:tc>
      </w:tr>
      <w:tr w:rsidR="00A3479C" w:rsidRPr="00A3479C" w:rsidTr="00A3479C">
        <w:trPr>
          <w:trHeight w:val="1349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10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 xml:space="preserve">Костюм </w:t>
            </w:r>
            <w:proofErr w:type="gramStart"/>
            <w:r w:rsidRPr="00A3479C">
              <w:t>х/б</w:t>
            </w:r>
            <w:proofErr w:type="gramEnd"/>
            <w:r w:rsidRPr="00A3479C">
              <w:t xml:space="preserve"> от общих производственных загрязнений:  типа "Акселератор" куртка с полукомбинезоном логотип </w:t>
            </w:r>
            <w:proofErr w:type="spellStart"/>
            <w:r w:rsidRPr="00A3479C">
              <w:t>РосРАО</w:t>
            </w:r>
            <w:proofErr w:type="spellEnd"/>
            <w:r w:rsidRPr="00A3479C">
              <w:t xml:space="preserve">, ткань: Премьер Стандарт - 210 с </w:t>
            </w:r>
            <w:proofErr w:type="gramStart"/>
            <w:r w:rsidRPr="00A3479C">
              <w:t>ВО</w:t>
            </w:r>
            <w:proofErr w:type="gramEnd"/>
            <w:r w:rsidRPr="00A3479C">
              <w:t>: темно синий с васильковым, с отделкой из СВП (КОС 095 по каталогу Тракт № 32)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17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64-66 рост 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60-62 рост 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 xml:space="preserve">56-58 рост 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52-54 рост 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 xml:space="preserve">52-54 рост 5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8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 xml:space="preserve">52-54 рост 3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r w:rsidRPr="00A3479C">
              <w:t>48-50 рост 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2136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11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roofErr w:type="gramStart"/>
            <w:r w:rsidRPr="00A3479C">
              <w:t>Костюм</w:t>
            </w:r>
            <w:proofErr w:type="gramEnd"/>
            <w:r w:rsidRPr="00A3479C">
              <w:t xml:space="preserve"> утепленный для ИТР куртка с отстегивающимся жилетом и полукомбинезоном. Капюшон с регулировками отделан натуральным мехом.  Цвет синий с черным, утеплитель "</w:t>
            </w:r>
            <w:proofErr w:type="spellStart"/>
            <w:r w:rsidRPr="00A3479C">
              <w:t>Холлофайбер</w:t>
            </w:r>
            <w:proofErr w:type="spellEnd"/>
            <w:r w:rsidRPr="00A3479C">
              <w:t xml:space="preserve">", ткань ФОРЕМАН логотип </w:t>
            </w:r>
            <w:proofErr w:type="spellStart"/>
            <w:r w:rsidRPr="00A3479C">
              <w:t>РосРАО</w:t>
            </w:r>
            <w:proofErr w:type="spellEnd"/>
            <w:r w:rsidRPr="00A3479C">
              <w:t xml:space="preserve"> состав ткани  70 % хлопок,  30- полиэстер Ветрозащитный клапан подбородочной части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52-54/3-4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52-54/5-6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56-58/3-4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56-58/5-6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66-68/ рост 198 см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</w:t>
            </w:r>
          </w:p>
        </w:tc>
      </w:tr>
      <w:tr w:rsidR="00A3479C" w:rsidRPr="00A3479C" w:rsidTr="00A3479C">
        <w:trPr>
          <w:trHeight w:val="1240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12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Костюм теплый (зимний до -25</w:t>
            </w:r>
            <w:proofErr w:type="gramStart"/>
            <w:r w:rsidRPr="00A3479C">
              <w:t xml:space="preserve"> )</w:t>
            </w:r>
            <w:proofErr w:type="gramEnd"/>
            <w:r w:rsidRPr="00A3479C">
              <w:t xml:space="preserve"> для рабочих с полукомбинезоном, утеплитель "ТИНСУЛЕЙТ", со съемной подстежкой и   с капюшоном логотип </w:t>
            </w:r>
            <w:proofErr w:type="spellStart"/>
            <w:r w:rsidRPr="00A3479C">
              <w:t>РосРАО</w:t>
            </w:r>
            <w:proofErr w:type="spellEnd"/>
            <w:r w:rsidRPr="00A3479C">
              <w:t xml:space="preserve"> состав ткани ТИ-СИ, 240 г/м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36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48-50/5-6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4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52-54/3-4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52-54/5-6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56-58/3-4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9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56-58/5-6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4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60-62/5-6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3</w:t>
            </w:r>
          </w:p>
        </w:tc>
      </w:tr>
      <w:tr w:rsidR="00A3479C" w:rsidRPr="00A3479C" w:rsidTr="00A3479C">
        <w:trPr>
          <w:trHeight w:val="1795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13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Краги сварщика из  отборного </w:t>
            </w:r>
            <w:proofErr w:type="spellStart"/>
            <w:r w:rsidRPr="00A3479C">
              <w:t>буйволиного</w:t>
            </w:r>
            <w:proofErr w:type="spellEnd"/>
            <w:r w:rsidRPr="00A3479C">
              <w:t xml:space="preserve"> термостойкого спилка, прошитые нитью КЕВЛАР (ДЮПОН) для защиты от механических воздействий, брызг и искр расплавленного металла. Швы перчатки наружные. На ладонной част</w:t>
            </w:r>
            <w:proofErr w:type="gramStart"/>
            <w:r w:rsidRPr="00A3479C">
              <w:t>и-</w:t>
            </w:r>
            <w:proofErr w:type="gramEnd"/>
            <w:r w:rsidRPr="00A3479C">
              <w:t xml:space="preserve"> усиление для повышенной прочности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8</w:t>
            </w:r>
          </w:p>
        </w:tc>
      </w:tr>
      <w:tr w:rsidR="00A3479C" w:rsidRPr="00A3479C" w:rsidTr="00A3479C">
        <w:trPr>
          <w:trHeight w:val="1035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14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Костюм для сварщика </w:t>
            </w:r>
            <w:proofErr w:type="spellStart"/>
            <w:r w:rsidRPr="00A3479C">
              <w:t>спилковый</w:t>
            </w:r>
            <w:proofErr w:type="spellEnd"/>
            <w:proofErr w:type="gramStart"/>
            <w:r w:rsidRPr="00A3479C">
              <w:t xml:space="preserve"> ,</w:t>
            </w:r>
            <w:proofErr w:type="gramEnd"/>
            <w:r w:rsidRPr="00A3479C">
              <w:t xml:space="preserve"> обладает повышенной стойкостью к механическому износу, ткань -огнестойкий спилок.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8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56-58 размер / 5 рост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4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60-62 размер / 5 рост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gramStart"/>
            <w:r w:rsidRPr="00A3479C">
              <w:t>к-т</w:t>
            </w:r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4</w:t>
            </w:r>
          </w:p>
        </w:tc>
      </w:tr>
      <w:tr w:rsidR="00A3479C" w:rsidRPr="00A3479C" w:rsidTr="00A3479C">
        <w:trPr>
          <w:trHeight w:val="782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15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Маска сварщика с откидным стеклом светофильтра размер стекла 110х90 </w:t>
            </w:r>
            <w:proofErr w:type="spellStart"/>
            <w:r w:rsidRPr="00A3479C">
              <w:t>мм,электрическая</w:t>
            </w:r>
            <w:proofErr w:type="spellEnd"/>
            <w:r w:rsidRPr="00A3479C">
              <w:t xml:space="preserve"> прочности материала более 2</w:t>
            </w:r>
            <w:proofErr w:type="gramStart"/>
            <w:r w:rsidRPr="00A3479C">
              <w:t xml:space="preserve"> </w:t>
            </w:r>
            <w:proofErr w:type="spellStart"/>
            <w:r w:rsidRPr="00A3479C">
              <w:t>К</w:t>
            </w:r>
            <w:proofErr w:type="gramEnd"/>
            <w:r w:rsidRPr="00A3479C">
              <w:t>в</w:t>
            </w:r>
            <w:proofErr w:type="spellEnd"/>
            <w:r w:rsidRPr="00A3479C">
              <w:t>/мм2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4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16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Наколенники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4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17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Наушники </w:t>
            </w:r>
            <w:proofErr w:type="spellStart"/>
            <w:r w:rsidRPr="00A3479C">
              <w:t>противошумные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9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18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Носки </w:t>
            </w:r>
            <w:proofErr w:type="gramStart"/>
            <w:r w:rsidRPr="00A3479C">
              <w:t>х/б</w:t>
            </w:r>
            <w:proofErr w:type="gramEnd"/>
            <w:r w:rsidRPr="00A3479C">
              <w:t xml:space="preserve"> ЖЕНСКИЕ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100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50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25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50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19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Носки </w:t>
            </w:r>
            <w:proofErr w:type="gramStart"/>
            <w:r w:rsidRPr="00A3479C">
              <w:t>х/б</w:t>
            </w:r>
            <w:proofErr w:type="gramEnd"/>
            <w:r w:rsidRPr="00A3479C">
              <w:t xml:space="preserve"> мужские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160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35-36-37 (23 размер)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38-39-40 (25 размер)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41-42-43 (27 размер)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50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44-45-46 (29 размер)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60</w:t>
            </w:r>
          </w:p>
        </w:tc>
      </w:tr>
      <w:tr w:rsidR="00A3479C" w:rsidRPr="00A3479C" w:rsidTr="00A3479C">
        <w:trPr>
          <w:trHeight w:val="525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20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Носовой платок одноразовый Салфетки ВАЙПАЛЛ (пакет -750 штук)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r w:rsidRPr="00A3479C">
              <w:t>уп</w:t>
            </w:r>
            <w:proofErr w:type="spellEnd"/>
            <w:r w:rsidRPr="00A3479C">
              <w:t>.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12</w:t>
            </w:r>
          </w:p>
        </w:tc>
      </w:tr>
      <w:tr w:rsidR="00A3479C" w:rsidRPr="00A3479C" w:rsidTr="00A3479C">
        <w:trPr>
          <w:trHeight w:val="903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21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Очки панорамные газосварщика со специальным покрытием от ультрафиолетовых и инфракрасных лучей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4</w:t>
            </w:r>
          </w:p>
        </w:tc>
      </w:tr>
      <w:tr w:rsidR="00A3479C" w:rsidRPr="00A3479C" w:rsidTr="00A3479C">
        <w:trPr>
          <w:trHeight w:val="1100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22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Перчатки химически стойкие лабораторные перчатки универсального применения и повышенной механической прочности с текстурированными кончиками пальцев.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200</w:t>
            </w:r>
          </w:p>
        </w:tc>
      </w:tr>
      <w:tr w:rsidR="00A3479C" w:rsidRPr="00A3479C" w:rsidTr="00A3479C">
        <w:trPr>
          <w:trHeight w:val="1120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23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Перчатки из высококачественного латекса предназначены для защиты от поражения постоянным или переменным электрическим током до 7500 В. Размер 12,5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8</w:t>
            </w:r>
          </w:p>
        </w:tc>
      </w:tr>
      <w:tr w:rsidR="00A3479C" w:rsidRPr="00A3479C" w:rsidTr="00A3479C">
        <w:trPr>
          <w:trHeight w:val="780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24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Перчатки хватка утепленные кожаные для работы с грубыми поверхностями стойкие к истиранию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100</w:t>
            </w:r>
          </w:p>
        </w:tc>
      </w:tr>
      <w:tr w:rsidR="00A3479C" w:rsidRPr="00A3479C" w:rsidTr="00A3479C">
        <w:trPr>
          <w:trHeight w:val="780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25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Перчатки хватка комбинированные для работы с грубыми поверхностями стойкие к истиранию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100</w:t>
            </w:r>
          </w:p>
        </w:tc>
      </w:tr>
      <w:tr w:rsidR="00A3479C" w:rsidRPr="00A3479C" w:rsidTr="00A3479C">
        <w:trPr>
          <w:trHeight w:val="525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26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Перчатки трикотажные с точечной перфорацией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900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27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Плащ, </w:t>
            </w:r>
            <w:proofErr w:type="spellStart"/>
            <w:r w:rsidRPr="00A3479C">
              <w:t>полуплащ</w:t>
            </w:r>
            <w:proofErr w:type="spellEnd"/>
            <w:r w:rsidRPr="00A3479C">
              <w:t xml:space="preserve"> непромокаемый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25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52-54/5-6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11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56-58/5-6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8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60-62/5-6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6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28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Подшлемник трикотажный </w:t>
            </w:r>
            <w:proofErr w:type="gramStart"/>
            <w:r w:rsidRPr="00A3479C">
              <w:t>п</w:t>
            </w:r>
            <w:proofErr w:type="gramEnd"/>
            <w:r w:rsidRPr="00A3479C">
              <w:t>/ш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22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29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Полотенце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700</w:t>
            </w:r>
          </w:p>
        </w:tc>
      </w:tr>
      <w:tr w:rsidR="00A3479C" w:rsidRPr="00A3479C" w:rsidTr="00A3479C">
        <w:trPr>
          <w:trHeight w:val="1800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30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roofErr w:type="gramStart"/>
            <w:r w:rsidRPr="00A3479C">
              <w:t>Полумаска</w:t>
            </w:r>
            <w:proofErr w:type="gramEnd"/>
            <w:r w:rsidRPr="00A3479C">
              <w:t xml:space="preserve"> фильтрующая с клапаном выхода защищает от </w:t>
            </w:r>
            <w:proofErr w:type="spellStart"/>
            <w:r w:rsidRPr="00A3479C">
              <w:t>пылей</w:t>
            </w:r>
            <w:proofErr w:type="spellEnd"/>
            <w:r w:rsidRPr="00A3479C">
              <w:t xml:space="preserve"> и металлосодержащих руд металлов, стекловолокна, извести, песчаника, кварца, продуктов радиоактивного распада, сварочных дымов. Канцерогенных аэрозолей.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500</w:t>
            </w:r>
          </w:p>
        </w:tc>
      </w:tr>
      <w:tr w:rsidR="00A3479C" w:rsidRPr="00A3479C" w:rsidTr="00A3479C">
        <w:trPr>
          <w:trHeight w:val="1545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31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Сапоги ПВХ внутри тканевое покрытие с </w:t>
            </w:r>
            <w:proofErr w:type="gramStart"/>
            <w:r w:rsidRPr="00A3479C">
              <w:t>металлическим</w:t>
            </w:r>
            <w:proofErr w:type="gramEnd"/>
            <w:r w:rsidRPr="00A3479C">
              <w:t xml:space="preserve"> </w:t>
            </w:r>
            <w:proofErr w:type="spellStart"/>
            <w:r w:rsidRPr="00A3479C">
              <w:t>подноском</w:t>
            </w:r>
            <w:proofErr w:type="spellEnd"/>
            <w:r w:rsidRPr="00A3479C">
              <w:t xml:space="preserve"> и стелькой, для полного исключения опасности прокола. </w:t>
            </w:r>
            <w:proofErr w:type="gramStart"/>
            <w:r w:rsidRPr="00A3479C">
              <w:t>Обладающие</w:t>
            </w:r>
            <w:proofErr w:type="gramEnd"/>
            <w:r w:rsidRPr="00A3479C">
              <w:t xml:space="preserve"> стойкостью к химическим реактивам. Рифлёная не скользящая подошва.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30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размер 37 </w:t>
            </w:r>
            <w:proofErr w:type="gramStart"/>
            <w:r w:rsidRPr="00A3479C">
              <w:t>женские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3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размер 38 </w:t>
            </w:r>
            <w:proofErr w:type="gramStart"/>
            <w:r w:rsidRPr="00A3479C">
              <w:t>женские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размер 39 </w:t>
            </w:r>
            <w:proofErr w:type="gramStart"/>
            <w:r w:rsidRPr="00A3479C">
              <w:t>женские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4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3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7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3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46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3</w:t>
            </w:r>
          </w:p>
        </w:tc>
      </w:tr>
      <w:tr w:rsidR="00A3479C" w:rsidRPr="00A3479C" w:rsidTr="00A3479C">
        <w:trPr>
          <w:trHeight w:val="934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32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Сапоги кожаные подошва из термоэластопласта голенища из натуральной кожи (юфть) с утеплителем из искусственного меха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46 размер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640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33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Сапоги кожаные подошва из термоэластопласта голенища из натуральной кожи (юфть)  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46 размер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 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34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Стекло для маски сварщика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шт.</w:t>
            </w:r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10</w:t>
            </w:r>
          </w:p>
        </w:tc>
      </w:tr>
      <w:tr w:rsidR="00A3479C" w:rsidRPr="00A3479C" w:rsidTr="00A3479C">
        <w:trPr>
          <w:trHeight w:val="525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35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Стекло поликарбонатное бесцветное для маски сварки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шт.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20</w:t>
            </w:r>
          </w:p>
        </w:tc>
      </w:tr>
      <w:tr w:rsidR="00A3479C" w:rsidRPr="00A3479C" w:rsidTr="00A3479C">
        <w:trPr>
          <w:trHeight w:val="525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36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Страховочная привязь СПР II</w:t>
            </w:r>
            <w:proofErr w:type="gramStart"/>
            <w:r w:rsidRPr="00A3479C">
              <w:t xml:space="preserve"> Ж</w:t>
            </w:r>
            <w:proofErr w:type="gramEnd"/>
            <w:r w:rsidRPr="00A3479C">
              <w:t xml:space="preserve"> с наплечными и набедренными лямками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37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Тапочки кожаные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29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37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4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42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43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44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0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размер 46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пар</w:t>
            </w:r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0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38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Шапка зимняя с кожаным верхом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53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55 размер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3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56 размер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57 размер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58 размер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15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59 размер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 xml:space="preserve">60 размер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20</w:t>
            </w:r>
          </w:p>
        </w:tc>
      </w:tr>
      <w:tr w:rsidR="00A3479C" w:rsidRPr="00A3479C" w:rsidTr="00A3479C">
        <w:trPr>
          <w:trHeight w:val="300"/>
        </w:trPr>
        <w:tc>
          <w:tcPr>
            <w:tcW w:w="7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61 размер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0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 </w:t>
            </w:r>
          </w:p>
        </w:tc>
        <w:tc>
          <w:tcPr>
            <w:tcW w:w="55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62 размер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5</w:t>
            </w:r>
          </w:p>
        </w:tc>
      </w:tr>
      <w:tr w:rsidR="00A3479C" w:rsidRPr="00A3479C" w:rsidTr="00A3479C">
        <w:trPr>
          <w:trHeight w:val="315"/>
        </w:trPr>
        <w:tc>
          <w:tcPr>
            <w:tcW w:w="70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479C" w:rsidRPr="00A3479C" w:rsidRDefault="00A3479C" w:rsidP="00A3479C">
            <w:pPr>
              <w:jc w:val="center"/>
              <w:rPr>
                <w:b/>
                <w:bCs/>
              </w:rPr>
            </w:pPr>
            <w:r w:rsidRPr="00A3479C">
              <w:rPr>
                <w:b/>
                <w:bCs/>
              </w:rPr>
              <w:t>39</w:t>
            </w:r>
          </w:p>
        </w:tc>
        <w:tc>
          <w:tcPr>
            <w:tcW w:w="553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r w:rsidRPr="00A3479C">
              <w:t>Щиток защитный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proofErr w:type="spellStart"/>
            <w:proofErr w:type="gramStart"/>
            <w:r w:rsidRPr="00A3479C">
              <w:t>шт</w:t>
            </w:r>
            <w:proofErr w:type="spellEnd"/>
            <w:proofErr w:type="gramEnd"/>
          </w:p>
        </w:tc>
        <w:tc>
          <w:tcPr>
            <w:tcW w:w="146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479C" w:rsidRPr="00A3479C" w:rsidRDefault="00A3479C" w:rsidP="00A3479C">
            <w:pPr>
              <w:jc w:val="center"/>
            </w:pPr>
            <w:r w:rsidRPr="00A3479C">
              <w:t>7</w:t>
            </w:r>
          </w:p>
        </w:tc>
      </w:tr>
    </w:tbl>
    <w:p w:rsidR="00A3479C" w:rsidRDefault="00A3479C" w:rsidP="00A3479C">
      <w:pPr>
        <w:pStyle w:val="afff1"/>
        <w:spacing w:line="24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2E6EAA" w:rsidRPr="0031157A" w:rsidRDefault="00F466BA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</w:t>
      </w:r>
      <w:r w:rsidR="00A3479C" w:rsidRPr="00A3479C">
        <w:rPr>
          <w:rFonts w:ascii="Times New Roman" w:hAnsi="Times New Roman"/>
          <w:sz w:val="24"/>
          <w:szCs w:val="24"/>
        </w:rPr>
        <w:t xml:space="preserve"> </w:t>
      </w:r>
      <w:r w:rsidRPr="00A3479C">
        <w:rPr>
          <w:rFonts w:ascii="Times New Roman" w:hAnsi="Times New Roman"/>
          <w:sz w:val="24"/>
          <w:szCs w:val="24"/>
        </w:rPr>
        <w:t>и долж</w:t>
      </w:r>
      <w:r w:rsidR="00A3479C"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  <w:r w:rsidR="00A3479C">
        <w:rPr>
          <w:rFonts w:ascii="Times New Roman" w:hAnsi="Times New Roman"/>
          <w:sz w:val="24"/>
          <w:szCs w:val="24"/>
        </w:rPr>
        <w:t xml:space="preserve"> Кроме того, </w:t>
      </w:r>
      <w:r w:rsidR="00A3479C" w:rsidRPr="00A3479C">
        <w:rPr>
          <w:rFonts w:ascii="Times New Roman" w:hAnsi="Times New Roman"/>
          <w:sz w:val="24"/>
          <w:szCs w:val="24"/>
        </w:rPr>
        <w:t xml:space="preserve"> поставляемые </w:t>
      </w:r>
      <w:proofErr w:type="gramStart"/>
      <w:r w:rsidR="00A3479C" w:rsidRPr="00A3479C">
        <w:rPr>
          <w:rFonts w:ascii="Times New Roman" w:hAnsi="Times New Roman"/>
          <w:sz w:val="24"/>
          <w:szCs w:val="24"/>
        </w:rPr>
        <w:t>СИЗ</w:t>
      </w:r>
      <w:proofErr w:type="gramEnd"/>
      <w:r w:rsidR="00A3479C" w:rsidRPr="00A3479C">
        <w:rPr>
          <w:rFonts w:ascii="Times New Roman" w:hAnsi="Times New Roman"/>
          <w:sz w:val="24"/>
          <w:szCs w:val="24"/>
        </w:rPr>
        <w:t xml:space="preserve"> </w:t>
      </w:r>
      <w:r w:rsidR="00A3479C">
        <w:rPr>
          <w:rFonts w:ascii="Times New Roman" w:hAnsi="Times New Roman"/>
          <w:sz w:val="24"/>
          <w:szCs w:val="24"/>
        </w:rPr>
        <w:t xml:space="preserve">должны иметь </w:t>
      </w:r>
      <w:r w:rsidR="00A3479C" w:rsidRPr="00A3479C">
        <w:rPr>
          <w:rFonts w:ascii="Times New Roman" w:hAnsi="Times New Roman"/>
          <w:sz w:val="24"/>
          <w:szCs w:val="24"/>
        </w:rPr>
        <w:t xml:space="preserve">экспертные заключения ФГБУ ФМБЦ им. А.И. </w:t>
      </w:r>
      <w:proofErr w:type="spellStart"/>
      <w:r w:rsidR="00A3479C" w:rsidRPr="00A3479C">
        <w:rPr>
          <w:rFonts w:ascii="Times New Roman" w:hAnsi="Times New Roman"/>
          <w:sz w:val="24"/>
          <w:szCs w:val="24"/>
        </w:rPr>
        <w:t>Бурназяна</w:t>
      </w:r>
      <w:proofErr w:type="spellEnd"/>
      <w:r w:rsidR="00A3479C" w:rsidRPr="00A3479C">
        <w:rPr>
          <w:rFonts w:ascii="Times New Roman" w:hAnsi="Times New Roman"/>
          <w:sz w:val="24"/>
          <w:szCs w:val="24"/>
        </w:rPr>
        <w:t xml:space="preserve"> ФМБА России</w:t>
      </w:r>
      <w:r w:rsidR="00A3479C">
        <w:rPr>
          <w:rFonts w:ascii="Times New Roman" w:hAnsi="Times New Roman"/>
          <w:sz w:val="24"/>
          <w:szCs w:val="24"/>
        </w:rPr>
        <w:t xml:space="preserve"> для выполнения</w:t>
      </w:r>
      <w:r w:rsidR="00A3479C" w:rsidRPr="00A3479C">
        <w:rPr>
          <w:rFonts w:ascii="Times New Roman" w:hAnsi="Times New Roman"/>
          <w:sz w:val="24"/>
          <w:szCs w:val="24"/>
        </w:rPr>
        <w:t xml:space="preserve"> </w:t>
      </w:r>
      <w:r w:rsidR="00A3479C">
        <w:rPr>
          <w:rFonts w:ascii="Times New Roman" w:hAnsi="Times New Roman"/>
          <w:sz w:val="24"/>
          <w:szCs w:val="24"/>
        </w:rPr>
        <w:t>работ с радиоактивными веществами.</w:t>
      </w:r>
    </w:p>
    <w:sectPr w:rsidR="002E6EAA" w:rsidRPr="0031157A" w:rsidSect="00B95E54">
      <w:footerReference w:type="even" r:id="rId13"/>
      <w:footerReference w:type="default" r:id="rId14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85A" w:rsidRDefault="002D685A">
      <w:r>
        <w:separator/>
      </w:r>
    </w:p>
  </w:endnote>
  <w:endnote w:type="continuationSeparator" w:id="0">
    <w:p w:rsidR="002D685A" w:rsidRDefault="002D6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59133B">
          <w:rPr>
            <w:rFonts w:ascii="Times New Roman" w:hAnsi="Times New Roman" w:cs="Times New Roman"/>
            <w:noProof/>
            <w:sz w:val="22"/>
            <w:szCs w:val="22"/>
          </w:rPr>
          <w:t>6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85A" w:rsidRDefault="002D685A">
      <w:r>
        <w:separator/>
      </w:r>
    </w:p>
  </w:footnote>
  <w:footnote w:type="continuationSeparator" w:id="0">
    <w:p w:rsidR="002D685A" w:rsidRDefault="002D68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1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0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3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0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1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4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5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0"/>
  </w:num>
  <w:num w:numId="3">
    <w:abstractNumId w:val="36"/>
  </w:num>
  <w:num w:numId="4">
    <w:abstractNumId w:val="24"/>
  </w:num>
  <w:num w:numId="5">
    <w:abstractNumId w:val="1"/>
  </w:num>
  <w:num w:numId="6">
    <w:abstractNumId w:val="0"/>
  </w:num>
  <w:num w:numId="7">
    <w:abstractNumId w:val="18"/>
  </w:num>
  <w:num w:numId="8">
    <w:abstractNumId w:val="3"/>
  </w:num>
  <w:num w:numId="9">
    <w:abstractNumId w:val="14"/>
  </w:num>
  <w:num w:numId="10">
    <w:abstractNumId w:val="2"/>
  </w:num>
  <w:num w:numId="11">
    <w:abstractNumId w:val="15"/>
  </w:num>
  <w:num w:numId="12">
    <w:abstractNumId w:val="34"/>
  </w:num>
  <w:num w:numId="13">
    <w:abstractNumId w:val="7"/>
  </w:num>
  <w:num w:numId="14">
    <w:abstractNumId w:val="20"/>
  </w:num>
  <w:num w:numId="15">
    <w:abstractNumId w:val="26"/>
  </w:num>
  <w:num w:numId="16">
    <w:abstractNumId w:val="22"/>
  </w:num>
  <w:num w:numId="17">
    <w:abstractNumId w:val="25"/>
  </w:num>
  <w:num w:numId="18">
    <w:abstractNumId w:val="38"/>
  </w:num>
  <w:num w:numId="19">
    <w:abstractNumId w:val="33"/>
  </w:num>
  <w:num w:numId="20">
    <w:abstractNumId w:val="5"/>
  </w:num>
  <w:num w:numId="21">
    <w:abstractNumId w:val="8"/>
  </w:num>
  <w:num w:numId="22">
    <w:abstractNumId w:val="23"/>
  </w:num>
  <w:num w:numId="23">
    <w:abstractNumId w:val="11"/>
  </w:num>
  <w:num w:numId="24">
    <w:abstractNumId w:val="9"/>
  </w:num>
  <w:num w:numId="25">
    <w:abstractNumId w:val="28"/>
  </w:num>
  <w:num w:numId="26">
    <w:abstractNumId w:val="12"/>
  </w:num>
  <w:num w:numId="27">
    <w:abstractNumId w:val="21"/>
  </w:num>
  <w:num w:numId="28">
    <w:abstractNumId w:val="32"/>
  </w:num>
  <w:num w:numId="29">
    <w:abstractNumId w:val="19"/>
  </w:num>
  <w:num w:numId="30">
    <w:abstractNumId w:val="35"/>
  </w:num>
  <w:num w:numId="31">
    <w:abstractNumId w:val="17"/>
  </w:num>
  <w:num w:numId="32">
    <w:abstractNumId w:val="13"/>
  </w:num>
  <w:num w:numId="33">
    <w:abstractNumId w:val="31"/>
  </w:num>
  <w:num w:numId="34">
    <w:abstractNumId w:val="29"/>
  </w:num>
  <w:num w:numId="35">
    <w:abstractNumId w:val="37"/>
  </w:num>
  <w:num w:numId="36">
    <w:abstractNumId w:val="16"/>
  </w:num>
  <w:num w:numId="37">
    <w:abstractNumId w:val="6"/>
  </w:num>
  <w:num w:numId="38">
    <w:abstractNumId w:val="2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685A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33B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1C46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CFC8E5-6A54-4EE8-84F7-DE3FD877AA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04C223-4190-47D2-9610-CFC1EB190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7</Pages>
  <Words>1513</Words>
  <Characters>8630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10123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77</cp:revision>
  <cp:lastPrinted>2013-02-27T10:24:00Z</cp:lastPrinted>
  <dcterms:created xsi:type="dcterms:W3CDTF">2012-11-15T12:52:00Z</dcterms:created>
  <dcterms:modified xsi:type="dcterms:W3CDTF">2013-09-10T10:51:00Z</dcterms:modified>
</cp:coreProperties>
</file>