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65837">
        <w:rPr>
          <w:b/>
        </w:rPr>
        <w:t>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965837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965837">
        <w:rPr>
          <w:i/>
        </w:rPr>
        <w:t>№ 161/2014 от 18 декабря 2014 г</w:t>
      </w:r>
      <w:r w:rsidR="00B33CE3">
        <w:rPr>
          <w:i/>
        </w:rPr>
        <w:t>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 xml:space="preserve">о проведении открытого запроса предложений в электронной форме на право заключения договора субподряда на </w:t>
      </w:r>
      <w:r w:rsidR="00F010FB">
        <w:rPr>
          <w:b/>
          <w:color w:val="000000" w:themeColor="text1"/>
          <w:szCs w:val="28"/>
        </w:rPr>
        <w:t>выполнение работ по</w:t>
      </w:r>
      <w:r w:rsidR="00F000ED">
        <w:rPr>
          <w:b/>
          <w:color w:val="000000" w:themeColor="text1"/>
          <w:szCs w:val="28"/>
        </w:rPr>
        <w:t> </w:t>
      </w:r>
      <w:r w:rsidR="00F010FB">
        <w:rPr>
          <w:b/>
          <w:color w:val="000000" w:themeColor="text1"/>
          <w:szCs w:val="28"/>
        </w:rPr>
        <w:t>объекту</w:t>
      </w:r>
      <w:proofErr w:type="gramEnd"/>
      <w:r w:rsidR="00F010FB">
        <w:rPr>
          <w:b/>
          <w:color w:val="000000" w:themeColor="text1"/>
          <w:szCs w:val="28"/>
        </w:rPr>
        <w:t xml:space="preserve">: </w:t>
      </w:r>
      <w:r w:rsidR="00A613C6">
        <w:rPr>
          <w:b/>
          <w:color w:val="000000" w:themeColor="text1"/>
          <w:szCs w:val="28"/>
        </w:rPr>
        <w:t>«</w:t>
      </w:r>
      <w:r w:rsidR="00EE2F0F">
        <w:rPr>
          <w:b/>
          <w:color w:val="000000" w:themeColor="text1"/>
          <w:szCs w:val="28"/>
        </w:rPr>
        <w:t>Выполнение капитального ремонта помещений в здании 217 цеха 4 (18) АО ЧМЗ</w:t>
      </w:r>
      <w:r w:rsidR="00A613C6">
        <w:rPr>
          <w:b/>
          <w:color w:val="000000" w:themeColor="text1"/>
          <w:szCs w:val="28"/>
        </w:rPr>
        <w:t>»</w:t>
      </w:r>
      <w:r>
        <w:rPr>
          <w:b/>
          <w:color w:val="000000" w:themeColor="text1"/>
          <w:szCs w:val="28"/>
        </w:rPr>
        <w:t xml:space="preserve">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B1263A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EE2F0F">
        <w:rPr>
          <w:sz w:val="24"/>
          <w:szCs w:val="24"/>
        </w:rPr>
        <w:t>ООО «Аукционный Конкурсный Дом»</w:t>
      </w:r>
    </w:p>
    <w:p w:rsidR="00C336D0" w:rsidRDefault="00B1263A">
      <w:pPr>
        <w:jc w:val="center"/>
        <w:rPr>
          <w:sz w:val="24"/>
          <w:szCs w:val="24"/>
          <w:u w:val="single"/>
        </w:rPr>
      </w:pPr>
      <w:hyperlink r:id="rId8" w:history="1">
        <w:r w:rsidR="00B33CE3">
          <w:rPr>
            <w:rStyle w:val="a5"/>
            <w:sz w:val="24"/>
            <w:szCs w:val="24"/>
          </w:rPr>
          <w:t>www.</w:t>
        </w:r>
        <w:r w:rsidR="00EE2F0F">
          <w:rPr>
            <w:rStyle w:val="a5"/>
            <w:sz w:val="24"/>
            <w:szCs w:val="24"/>
          </w:rPr>
          <w:t>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7C5B6F" w:rsidRDefault="007C5B6F">
      <w:pPr>
        <w:jc w:val="center"/>
        <w:rPr>
          <w:sz w:val="24"/>
          <w:szCs w:val="24"/>
        </w:rPr>
      </w:pPr>
    </w:p>
    <w:p w:rsidR="007C5B6F" w:rsidRPr="00223B21" w:rsidRDefault="007C5B6F">
      <w:pPr>
        <w:jc w:val="center"/>
        <w:rPr>
          <w:sz w:val="24"/>
          <w:szCs w:val="24"/>
        </w:rPr>
      </w:pPr>
    </w:p>
    <w:p w:rsidR="00BB4368" w:rsidRPr="00223B21" w:rsidRDefault="00BB4368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</w:t>
      </w:r>
      <w:r w:rsidR="00965837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</w:p>
    <w:p w:rsidR="002F6F96" w:rsidRDefault="002F6F96">
      <w:pPr>
        <w:jc w:val="center"/>
        <w:rPr>
          <w:b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bookmarkStart w:id="0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702CCF" w:rsidRPr="00702CCF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 w:rsidRPr="00702CCF">
        <w:rPr>
          <w:color w:val="000000"/>
          <w:sz w:val="24"/>
          <w:szCs w:val="24"/>
        </w:rPr>
        <w:t xml:space="preserve"> доб. 250</w:t>
      </w:r>
    </w:p>
    <w:p w:rsidR="00C336D0" w:rsidRDefault="00702CCF" w:rsidP="00702CCF">
      <w:pPr>
        <w:ind w:firstLine="567"/>
        <w:rPr>
          <w:color w:val="000000"/>
          <w:sz w:val="24"/>
          <w:szCs w:val="24"/>
        </w:rPr>
      </w:pPr>
      <w:r w:rsidRPr="00702CCF"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 w:rsidR="00965837">
        <w:rPr>
          <w:bCs/>
          <w:iCs/>
          <w:color w:val="000000"/>
          <w:sz w:val="24"/>
          <w:szCs w:val="24"/>
        </w:rPr>
        <w:t>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Тел. </w:t>
      </w:r>
      <w:r w:rsidR="00452B08">
        <w:rPr>
          <w:color w:val="000000"/>
          <w:sz w:val="24"/>
          <w:szCs w:val="24"/>
        </w:rPr>
        <w:t>8(495) 280-17-82</w:t>
      </w:r>
      <w:r>
        <w:rPr>
          <w:color w:val="000000"/>
          <w:sz w:val="24"/>
          <w:szCs w:val="24"/>
        </w:rPr>
        <w:t xml:space="preserve">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Факс </w:t>
      </w:r>
      <w:r w:rsidR="00452B08">
        <w:rPr>
          <w:color w:val="000000"/>
          <w:sz w:val="24"/>
          <w:szCs w:val="24"/>
        </w:rPr>
        <w:t>8(495) 280-17-83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Открытый запрос предложений на право заключения договора субподряда на </w:t>
      </w:r>
      <w:r w:rsidR="00F010FB"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EE2F0F">
        <w:rPr>
          <w:color w:val="000000" w:themeColor="text1"/>
        </w:rPr>
        <w:t>Выполнение капитального ремонта помещений в здании 217 цеха 4 (18) АО ЧМЗ</w:t>
      </w:r>
      <w:r w:rsidR="00A613C6">
        <w:rPr>
          <w:color w:val="000000" w:themeColor="text1"/>
        </w:rPr>
        <w:t>»</w:t>
      </w:r>
      <w:r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F010F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работ по объекту: </w:t>
      </w:r>
      <w:r w:rsidR="00A613C6">
        <w:rPr>
          <w:color w:val="000000" w:themeColor="text1"/>
        </w:rPr>
        <w:t>«</w:t>
      </w:r>
      <w:r w:rsidR="00EE2F0F">
        <w:rPr>
          <w:color w:val="000000" w:themeColor="text1"/>
        </w:rPr>
        <w:t>Выполнение капитального ремонта помещений в здании 217 цеха 4 (18) АО ЧМЗ</w:t>
      </w:r>
      <w:r w:rsidR="00A613C6">
        <w:rPr>
          <w:color w:val="000000" w:themeColor="text1"/>
        </w:rPr>
        <w:t>»</w:t>
      </w:r>
      <w:r w:rsidR="00B33CE3">
        <w:rPr>
          <w:color w:val="000000" w:themeColor="text1"/>
        </w:rPr>
        <w:t>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EE2F0F" w:rsidRPr="00EE2F0F" w:rsidRDefault="00EE2F0F" w:rsidP="00EE2F0F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 w:rsidRPr="00EE2F0F">
        <w:rPr>
          <w:bCs/>
          <w:color w:val="000000"/>
          <w:sz w:val="24"/>
          <w:szCs w:val="24"/>
        </w:rPr>
        <w:t>Начало работ:  с момента заключения договора субподряда.</w:t>
      </w:r>
    </w:p>
    <w:p w:rsidR="00C336D0" w:rsidRDefault="00EE2F0F" w:rsidP="00EE2F0F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E2F0F">
        <w:rPr>
          <w:bCs/>
          <w:color w:val="000000"/>
          <w:sz w:val="24"/>
          <w:szCs w:val="24"/>
        </w:rPr>
        <w:t>Окончание работ: 24 мая 2015 года</w:t>
      </w:r>
      <w:r w:rsidR="00B33CE3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DF3AA8" w:rsidRPr="00DF3AA8" w:rsidRDefault="00EE2F0F" w:rsidP="00223B21">
      <w:pPr>
        <w:widowControl w:val="0"/>
        <w:ind w:firstLine="567"/>
        <w:jc w:val="both"/>
        <w:rPr>
          <w:sz w:val="24"/>
          <w:szCs w:val="24"/>
        </w:rPr>
      </w:pPr>
      <w:r w:rsidRPr="00EE2F0F">
        <w:rPr>
          <w:sz w:val="24"/>
          <w:szCs w:val="24"/>
        </w:rPr>
        <w:t>203 148,80</w:t>
      </w:r>
      <w:r w:rsidR="00D93C39">
        <w:rPr>
          <w:sz w:val="24"/>
          <w:szCs w:val="24"/>
        </w:rPr>
        <w:t xml:space="preserve"> </w:t>
      </w:r>
      <w:r w:rsidR="00D93C39" w:rsidRPr="00D93C39">
        <w:rPr>
          <w:sz w:val="24"/>
          <w:szCs w:val="24"/>
        </w:rPr>
        <w:t>(</w:t>
      </w:r>
      <w:r w:rsidRPr="00EE2F0F">
        <w:rPr>
          <w:sz w:val="24"/>
          <w:szCs w:val="24"/>
        </w:rPr>
        <w:t>Двести три тысячи сто сорок восемь рублей восемьдесят копеек</w:t>
      </w:r>
      <w:r w:rsidR="00D93C39" w:rsidRPr="00D93C39">
        <w:rPr>
          <w:sz w:val="24"/>
          <w:szCs w:val="24"/>
        </w:rPr>
        <w:t>)</w:t>
      </w:r>
      <w:r w:rsidR="00DF3AA8" w:rsidRPr="00DF3AA8">
        <w:rPr>
          <w:sz w:val="24"/>
          <w:szCs w:val="24"/>
        </w:rPr>
        <w:t>, включая НДС 18%.</w:t>
      </w:r>
    </w:p>
    <w:p w:rsidR="00BB4368" w:rsidRPr="00DF3AA8" w:rsidRDefault="00BB4368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655C2B" w:rsidRDefault="00655C2B">
      <w:pPr>
        <w:ind w:firstLine="567"/>
        <w:rPr>
          <w:b/>
          <w:color w:val="000000"/>
          <w:sz w:val="24"/>
          <w:szCs w:val="24"/>
        </w:rPr>
      </w:pPr>
    </w:p>
    <w:p w:rsidR="00655C2B" w:rsidRDefault="00655C2B">
      <w:pPr>
        <w:ind w:firstLine="567"/>
        <w:rPr>
          <w:b/>
          <w:color w:val="000000"/>
          <w:sz w:val="24"/>
          <w:szCs w:val="24"/>
        </w:rPr>
      </w:pPr>
    </w:p>
    <w:p w:rsidR="00C336D0" w:rsidRDefault="00B33CE3" w:rsidP="00655C2B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316610">
        <w:rPr>
          <w:color w:val="000000"/>
          <w:sz w:val="24"/>
          <w:szCs w:val="24"/>
        </w:rPr>
        <w:t>25 марта</w:t>
      </w:r>
      <w:r w:rsidR="00E8392E">
        <w:rPr>
          <w:color w:val="000000"/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316610">
        <w:rPr>
          <w:color w:val="000000"/>
          <w:sz w:val="24"/>
          <w:szCs w:val="24"/>
        </w:rPr>
        <w:t>06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EE2F0F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>
          <w:rPr>
            <w:rStyle w:val="a5"/>
            <w:sz w:val="24"/>
            <w:szCs w:val="24"/>
          </w:rPr>
          <w:t>www.</w:t>
        </w:r>
        <w:r w:rsidR="00EE2F0F">
          <w:rPr>
            <w:rStyle w:val="a5"/>
            <w:sz w:val="24"/>
            <w:szCs w:val="24"/>
          </w:rPr>
          <w:t>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316610">
        <w:rPr>
          <w:color w:val="000000"/>
          <w:sz w:val="24"/>
          <w:szCs w:val="24"/>
        </w:rPr>
        <w:t>06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316610">
        <w:rPr>
          <w:color w:val="000000"/>
          <w:sz w:val="24"/>
          <w:szCs w:val="24"/>
        </w:rPr>
        <w:t>06 апреля</w:t>
      </w:r>
      <w:r w:rsidR="00965837">
        <w:rPr>
          <w:color w:val="000000"/>
          <w:sz w:val="24"/>
          <w:szCs w:val="24"/>
        </w:rPr>
        <w:t xml:space="preserve"> 2015</w:t>
      </w:r>
      <w:r>
        <w:rPr>
          <w:color w:val="000000"/>
          <w:sz w:val="24"/>
          <w:szCs w:val="24"/>
        </w:rPr>
        <w:t xml:space="preserve">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bookmarkStart w:id="1" w:name="_GoBack"/>
      <w:r w:rsidR="00B1263A">
        <w:rPr>
          <w:sz w:val="24"/>
          <w:szCs w:val="24"/>
        </w:rPr>
        <w:t>14 апреля</w:t>
      </w:r>
      <w:bookmarkEnd w:id="1"/>
      <w:r w:rsid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 xml:space="preserve">. 713 (конференц-зал) </w:t>
      </w:r>
      <w:r w:rsidR="00965837">
        <w:rPr>
          <w:color w:val="000000"/>
          <w:sz w:val="24"/>
          <w:szCs w:val="24"/>
        </w:rPr>
        <w:t>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B1263A">
        <w:rPr>
          <w:sz w:val="24"/>
          <w:szCs w:val="24"/>
        </w:rPr>
        <w:t>14 апреля</w:t>
      </w:r>
      <w:r w:rsidR="00965837" w:rsidRPr="00965837">
        <w:rPr>
          <w:sz w:val="24"/>
          <w:szCs w:val="24"/>
        </w:rPr>
        <w:t xml:space="preserve"> 2015</w:t>
      </w:r>
      <w:r>
        <w:rPr>
          <w:sz w:val="24"/>
          <w:szCs w:val="24"/>
        </w:rPr>
        <w:t xml:space="preserve">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16ED3" w:rsidRDefault="00F16ED3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655C2B" w:rsidRDefault="00655C2B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124352" w:rsidRDefault="00124352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0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20886"/>
    <w:rsid w:val="00124352"/>
    <w:rsid w:val="00135D86"/>
    <w:rsid w:val="00154950"/>
    <w:rsid w:val="001801E5"/>
    <w:rsid w:val="00190C57"/>
    <w:rsid w:val="001D441E"/>
    <w:rsid w:val="00213452"/>
    <w:rsid w:val="00223B21"/>
    <w:rsid w:val="00290AD5"/>
    <w:rsid w:val="002B4889"/>
    <w:rsid w:val="002F6F96"/>
    <w:rsid w:val="0030186C"/>
    <w:rsid w:val="00306868"/>
    <w:rsid w:val="00316610"/>
    <w:rsid w:val="00322C5C"/>
    <w:rsid w:val="0035103C"/>
    <w:rsid w:val="00402D58"/>
    <w:rsid w:val="00452B08"/>
    <w:rsid w:val="004570FD"/>
    <w:rsid w:val="00464D2E"/>
    <w:rsid w:val="004A0916"/>
    <w:rsid w:val="00545BBF"/>
    <w:rsid w:val="00547E16"/>
    <w:rsid w:val="00553CBF"/>
    <w:rsid w:val="00655C2B"/>
    <w:rsid w:val="00675496"/>
    <w:rsid w:val="006F19DF"/>
    <w:rsid w:val="00702CCF"/>
    <w:rsid w:val="00702ED1"/>
    <w:rsid w:val="00797F95"/>
    <w:rsid w:val="007C5B6F"/>
    <w:rsid w:val="007E063E"/>
    <w:rsid w:val="007F2381"/>
    <w:rsid w:val="007F64FE"/>
    <w:rsid w:val="00817317"/>
    <w:rsid w:val="0084383E"/>
    <w:rsid w:val="008446EF"/>
    <w:rsid w:val="0095158D"/>
    <w:rsid w:val="00954B8F"/>
    <w:rsid w:val="00965837"/>
    <w:rsid w:val="00986751"/>
    <w:rsid w:val="00A205DF"/>
    <w:rsid w:val="00A613C6"/>
    <w:rsid w:val="00A94303"/>
    <w:rsid w:val="00AB4C31"/>
    <w:rsid w:val="00AB58C6"/>
    <w:rsid w:val="00B1263A"/>
    <w:rsid w:val="00B33CE3"/>
    <w:rsid w:val="00BB4368"/>
    <w:rsid w:val="00C2330B"/>
    <w:rsid w:val="00C24658"/>
    <w:rsid w:val="00C336D0"/>
    <w:rsid w:val="00CB7FEB"/>
    <w:rsid w:val="00CE6F16"/>
    <w:rsid w:val="00D01330"/>
    <w:rsid w:val="00D93C39"/>
    <w:rsid w:val="00DE27D0"/>
    <w:rsid w:val="00DF3AA8"/>
    <w:rsid w:val="00E23769"/>
    <w:rsid w:val="00E5661D"/>
    <w:rsid w:val="00E61CC1"/>
    <w:rsid w:val="00E8392E"/>
    <w:rsid w:val="00EA2F9E"/>
    <w:rsid w:val="00EE2F0F"/>
    <w:rsid w:val="00F000ED"/>
    <w:rsid w:val="00F010FB"/>
    <w:rsid w:val="00F06E58"/>
    <w:rsid w:val="00F10CDD"/>
    <w:rsid w:val="00F16ED3"/>
    <w:rsid w:val="00F27C99"/>
    <w:rsid w:val="00FC43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6ED0F-5C42-4833-86EF-5375956B2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4</Pages>
  <Words>949</Words>
  <Characters>9540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10469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152</cp:revision>
  <cp:lastPrinted>2014-04-30T07:33:00Z</cp:lastPrinted>
  <dcterms:created xsi:type="dcterms:W3CDTF">2014-05-20T05:22:00Z</dcterms:created>
  <dcterms:modified xsi:type="dcterms:W3CDTF">2015-03-25T10:32:00Z</dcterms:modified>
</cp:coreProperties>
</file>