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934" w:rsidRDefault="00B54934" w:rsidP="00B54934">
      <w:pPr>
        <w:jc w:val="right"/>
        <w:rPr>
          <w:rFonts w:ascii="Times New Roman" w:hAnsi="Times New Roman" w:cs="Times New Roman"/>
          <w:b/>
          <w:sz w:val="32"/>
          <w:szCs w:val="32"/>
        </w:rPr>
      </w:pPr>
      <w:r>
        <w:rPr>
          <w:rFonts w:ascii="Times New Roman" w:hAnsi="Times New Roman" w:cs="Times New Roman"/>
          <w:b/>
          <w:sz w:val="32"/>
          <w:szCs w:val="32"/>
        </w:rPr>
        <w:t>проект</w:t>
      </w:r>
    </w:p>
    <w:p w:rsidR="00B54934" w:rsidRDefault="00B54934" w:rsidP="00B54934">
      <w:pPr>
        <w:jc w:val="center"/>
        <w:rPr>
          <w:rFonts w:ascii="Times New Roman" w:hAnsi="Times New Roman" w:cs="Times New Roman"/>
          <w:b/>
        </w:rPr>
      </w:pPr>
      <w:r>
        <w:rPr>
          <w:rFonts w:ascii="Times New Roman" w:hAnsi="Times New Roman" w:cs="Times New Roman"/>
          <w:b/>
        </w:rPr>
        <w:t>ДОГОВОР №</w:t>
      </w:r>
    </w:p>
    <w:p w:rsidR="00B54934" w:rsidRDefault="00B54934" w:rsidP="00B54934">
      <w:pPr>
        <w:spacing w:after="0" w:line="240" w:lineRule="auto"/>
        <w:jc w:val="center"/>
        <w:rPr>
          <w:rFonts w:ascii="Times New Roman" w:hAnsi="Times New Roman" w:cs="Times New Roman"/>
        </w:rPr>
      </w:pPr>
      <w:r>
        <w:rPr>
          <w:rFonts w:ascii="Times New Roman" w:hAnsi="Times New Roman" w:cs="Times New Roman"/>
        </w:rPr>
        <w:t>г. Мурманск                                                                                                             «___»_________ 201</w:t>
      </w:r>
      <w:r w:rsidR="00532CF1">
        <w:rPr>
          <w:rFonts w:ascii="Times New Roman" w:hAnsi="Times New Roman" w:cs="Times New Roman"/>
        </w:rPr>
        <w:t>4</w:t>
      </w:r>
      <w:r>
        <w:rPr>
          <w:rFonts w:ascii="Times New Roman" w:hAnsi="Times New Roman" w:cs="Times New Roman"/>
        </w:rPr>
        <w:t>г.</w:t>
      </w:r>
    </w:p>
    <w:p w:rsidR="00B54934" w:rsidRDefault="00B54934" w:rsidP="00B54934">
      <w:pPr>
        <w:spacing w:after="0" w:line="240" w:lineRule="auto"/>
        <w:jc w:val="center"/>
        <w:rPr>
          <w:rFonts w:ascii="Times New Roman" w:hAnsi="Times New Roman" w:cs="Times New Roman"/>
        </w:rPr>
      </w:pPr>
    </w:p>
    <w:p w:rsidR="00B54934" w:rsidRDefault="00B54934" w:rsidP="00B54934">
      <w:pPr>
        <w:spacing w:after="0" w:line="240" w:lineRule="auto"/>
        <w:ind w:firstLine="340"/>
        <w:jc w:val="both"/>
        <w:rPr>
          <w:rFonts w:ascii="Times New Roman" w:hAnsi="Times New Roman" w:cs="Times New Roman"/>
        </w:rPr>
      </w:pPr>
      <w:r>
        <w:rPr>
          <w:rFonts w:ascii="Times New Roman" w:hAnsi="Times New Roman" w:cs="Times New Roman"/>
        </w:rPr>
        <w:t>Федеральное государственное унитарное предприятие атомного флота (ФГУП «Атомфлот»), именуемое в дальнейшем Покупатель, в лице Заместителя генерального директора по базированию и спецпроизводству Мантулы Николая Владимировича, действующего на основании доверенности № 7865-83д от 24 декабря 2013г., с одной стороны, и __________________ именуемое в дальнейшем Поставщик, в лице____________________________ действующего на основании _______________, с другой стороны, совместно именуемые Стороны, а по отдельности  «Сторона», заключили настоящий договор (далее – Договор) о нижеследующем:</w:t>
      </w:r>
    </w:p>
    <w:p w:rsidR="00B54934" w:rsidRDefault="00B54934" w:rsidP="00B54934">
      <w:pPr>
        <w:spacing w:after="0" w:line="240" w:lineRule="auto"/>
        <w:ind w:firstLine="340"/>
        <w:jc w:val="both"/>
        <w:rPr>
          <w:rFonts w:ascii="Times New Roman" w:hAnsi="Times New Roman" w:cs="Times New Roman"/>
        </w:rPr>
      </w:pPr>
    </w:p>
    <w:p w:rsidR="00B54934" w:rsidRDefault="00B54934" w:rsidP="00B54934">
      <w:pPr>
        <w:pStyle w:val="ab"/>
        <w:numPr>
          <w:ilvl w:val="0"/>
          <w:numId w:val="2"/>
        </w:numPr>
        <w:tabs>
          <w:tab w:val="left" w:pos="3402"/>
        </w:tabs>
        <w:spacing w:after="0" w:line="240" w:lineRule="auto"/>
        <w:ind w:firstLine="1833"/>
        <w:rPr>
          <w:rFonts w:ascii="Times New Roman" w:hAnsi="Times New Roman" w:cs="Times New Roman"/>
          <w:b/>
        </w:rPr>
      </w:pPr>
      <w:r>
        <w:rPr>
          <w:rFonts w:ascii="Times New Roman" w:hAnsi="Times New Roman" w:cs="Times New Roman"/>
          <w:b/>
        </w:rPr>
        <w:t>ПРЕДМЕТ ДОГОВОРА</w:t>
      </w:r>
    </w:p>
    <w:p w:rsidR="00B54934" w:rsidRDefault="00B54934" w:rsidP="00B54934">
      <w:pPr>
        <w:pStyle w:val="ab"/>
        <w:tabs>
          <w:tab w:val="left" w:pos="3402"/>
        </w:tabs>
        <w:spacing w:after="0" w:line="240" w:lineRule="auto"/>
        <w:ind w:left="3261"/>
        <w:rPr>
          <w:rFonts w:ascii="Times New Roman" w:hAnsi="Times New Roman" w:cs="Times New Roman"/>
          <w:b/>
        </w:rPr>
      </w:pPr>
    </w:p>
    <w:p w:rsidR="00B54934" w:rsidRDefault="00B54934" w:rsidP="00B54934">
      <w:pPr>
        <w:pStyle w:val="ab"/>
        <w:numPr>
          <w:ilvl w:val="1"/>
          <w:numId w:val="2"/>
        </w:numPr>
        <w:spacing w:after="0" w:line="240" w:lineRule="auto"/>
        <w:ind w:left="0" w:firstLine="426"/>
        <w:jc w:val="both"/>
        <w:rPr>
          <w:rFonts w:ascii="Times New Roman" w:hAnsi="Times New Roman" w:cs="Times New Roman"/>
        </w:rPr>
      </w:pPr>
      <w:r>
        <w:rPr>
          <w:rFonts w:ascii="Times New Roman" w:hAnsi="Times New Roman" w:cs="Times New Roman"/>
        </w:rPr>
        <w:t xml:space="preserve">  Поставщик обязуется на условиях, предусмотренных настоящим Договором поставить, а Покупатель обязуется принять и оплатить жидкосцитилляционный б</w:t>
      </w:r>
      <w:r>
        <w:rPr>
          <w:rFonts w:ascii="Times New Roman" w:hAnsi="Times New Roman" w:cs="Times New Roman"/>
          <w:bCs/>
        </w:rPr>
        <w:t xml:space="preserve">ета-спектрометрический комплекс </w:t>
      </w:r>
      <w:r>
        <w:rPr>
          <w:rFonts w:ascii="Times New Roman" w:hAnsi="Times New Roman" w:cs="Times New Roman"/>
        </w:rPr>
        <w:t xml:space="preserve">(номенклатурная группа № 1.39- поставка приборной продукции) для нужд ФГУП «Атомфлот» (далее – Продукция). </w:t>
      </w:r>
    </w:p>
    <w:p w:rsidR="00B54934" w:rsidRDefault="00B54934" w:rsidP="00B54934">
      <w:pPr>
        <w:pStyle w:val="ab"/>
        <w:numPr>
          <w:ilvl w:val="1"/>
          <w:numId w:val="2"/>
        </w:numPr>
        <w:spacing w:after="0" w:line="240" w:lineRule="auto"/>
        <w:ind w:left="0" w:firstLine="426"/>
        <w:jc w:val="both"/>
        <w:rPr>
          <w:rFonts w:ascii="Times New Roman" w:hAnsi="Times New Roman" w:cs="Times New Roman"/>
        </w:rPr>
      </w:pPr>
      <w:r>
        <w:rPr>
          <w:rFonts w:ascii="Times New Roman" w:hAnsi="Times New Roman" w:cs="Times New Roman"/>
        </w:rPr>
        <w:t xml:space="preserve">  Точный объем, количество, ассортимент, стоимость продукции на условиях доставки DDP-Мурманск, ИНКОТЕРМС-2000 (с доставкой до склада Покупателя, расположенного по адресу: 183017, г. Мурманск-17, ФГУП «Атомфлот»)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B54934" w:rsidRDefault="00B54934" w:rsidP="00B54934">
      <w:pPr>
        <w:pStyle w:val="ab"/>
        <w:spacing w:after="0" w:line="240" w:lineRule="auto"/>
        <w:ind w:left="426"/>
        <w:jc w:val="both"/>
        <w:rPr>
          <w:rFonts w:ascii="Times New Roman" w:hAnsi="Times New Roman" w:cs="Times New Roman"/>
        </w:rPr>
      </w:pPr>
    </w:p>
    <w:p w:rsidR="00B54934" w:rsidRDefault="00B54934" w:rsidP="00B54934">
      <w:pPr>
        <w:pStyle w:val="ab"/>
        <w:numPr>
          <w:ilvl w:val="0"/>
          <w:numId w:val="2"/>
        </w:numPr>
        <w:tabs>
          <w:tab w:val="left" w:pos="3969"/>
          <w:tab w:val="left" w:pos="4111"/>
        </w:tabs>
        <w:spacing w:after="0" w:line="240" w:lineRule="auto"/>
        <w:ind w:left="1276" w:firstLine="2552"/>
        <w:jc w:val="both"/>
        <w:rPr>
          <w:rFonts w:ascii="Times New Roman" w:hAnsi="Times New Roman" w:cs="Times New Roman"/>
          <w:b/>
        </w:rPr>
      </w:pPr>
      <w:r>
        <w:rPr>
          <w:rFonts w:ascii="Times New Roman" w:hAnsi="Times New Roman" w:cs="Times New Roman"/>
          <w:b/>
        </w:rPr>
        <w:t>КАЧЕСТВО</w:t>
      </w:r>
    </w:p>
    <w:p w:rsidR="00B54934" w:rsidRDefault="00B54934" w:rsidP="00B54934">
      <w:pPr>
        <w:pStyle w:val="ab"/>
        <w:tabs>
          <w:tab w:val="left" w:pos="3969"/>
          <w:tab w:val="left" w:pos="4111"/>
        </w:tabs>
        <w:spacing w:after="0" w:line="240" w:lineRule="auto"/>
        <w:ind w:left="3828"/>
        <w:jc w:val="both"/>
        <w:rPr>
          <w:rFonts w:ascii="Times New Roman" w:hAnsi="Times New Roman" w:cs="Times New Roman"/>
          <w:b/>
        </w:rPr>
      </w:pPr>
    </w:p>
    <w:p w:rsidR="00B54934" w:rsidRDefault="00B54934" w:rsidP="00B54934">
      <w:pPr>
        <w:pStyle w:val="10"/>
        <w:numPr>
          <w:ilvl w:val="1"/>
          <w:numId w:val="4"/>
        </w:numPr>
        <w:autoSpaceDE w:val="0"/>
        <w:autoSpaceDN w:val="0"/>
        <w:adjustRightInd w:val="0"/>
        <w:spacing w:after="0" w:line="240" w:lineRule="auto"/>
        <w:ind w:left="0" w:firstLine="0"/>
        <w:jc w:val="both"/>
        <w:rPr>
          <w:rFonts w:ascii="Times New Roman" w:hAnsi="Times New Roman"/>
        </w:rPr>
      </w:pPr>
      <w:r>
        <w:rPr>
          <w:rFonts w:ascii="Times New Roman" w:hAnsi="Times New Roman"/>
        </w:rPr>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w:t>
      </w:r>
    </w:p>
    <w:p w:rsidR="00B54934" w:rsidRDefault="00B54934" w:rsidP="00B54934">
      <w:pPr>
        <w:pStyle w:val="10"/>
        <w:numPr>
          <w:ilvl w:val="1"/>
          <w:numId w:val="4"/>
        </w:numPr>
        <w:tabs>
          <w:tab w:val="left" w:pos="709"/>
          <w:tab w:val="left" w:pos="851"/>
          <w:tab w:val="left" w:pos="1260"/>
        </w:tabs>
        <w:autoSpaceDE w:val="0"/>
        <w:autoSpaceDN w:val="0"/>
        <w:adjustRightInd w:val="0"/>
        <w:spacing w:after="0" w:line="240" w:lineRule="auto"/>
        <w:ind w:left="0" w:firstLine="0"/>
        <w:jc w:val="both"/>
        <w:rPr>
          <w:rFonts w:ascii="Times New Roman" w:hAnsi="Times New Roman"/>
        </w:rPr>
      </w:pPr>
      <w:r>
        <w:rPr>
          <w:rFonts w:ascii="Times New Roman" w:hAnsi="Times New Roman"/>
        </w:rPr>
        <w:t>В комплект документов, подтверждающих качество поставляемой продукции, входят:</w:t>
      </w:r>
    </w:p>
    <w:p w:rsidR="00B54934" w:rsidRDefault="00B54934" w:rsidP="00B54934">
      <w:pPr>
        <w:pStyle w:val="10"/>
        <w:numPr>
          <w:ilvl w:val="1"/>
          <w:numId w:val="6"/>
        </w:numPr>
        <w:tabs>
          <w:tab w:val="num" w:pos="1260"/>
        </w:tabs>
        <w:autoSpaceDE w:val="0"/>
        <w:autoSpaceDN w:val="0"/>
        <w:adjustRightInd w:val="0"/>
        <w:spacing w:after="0" w:line="240" w:lineRule="auto"/>
        <w:ind w:left="720" w:firstLine="0"/>
        <w:jc w:val="both"/>
        <w:rPr>
          <w:rFonts w:ascii="Times New Roman" w:hAnsi="Times New Roman"/>
        </w:rPr>
      </w:pPr>
      <w:r>
        <w:rPr>
          <w:rFonts w:ascii="Times New Roman" w:hAnsi="Times New Roman"/>
        </w:rPr>
        <w:t>сертификат соответствия в системе ГОСТ Р (копия);</w:t>
      </w:r>
    </w:p>
    <w:p w:rsidR="00B54934" w:rsidRDefault="00B54934" w:rsidP="00B54934">
      <w:pPr>
        <w:pStyle w:val="10"/>
        <w:numPr>
          <w:ilvl w:val="1"/>
          <w:numId w:val="6"/>
        </w:numPr>
        <w:tabs>
          <w:tab w:val="num" w:pos="1260"/>
        </w:tabs>
        <w:autoSpaceDE w:val="0"/>
        <w:autoSpaceDN w:val="0"/>
        <w:adjustRightInd w:val="0"/>
        <w:spacing w:after="0" w:line="240" w:lineRule="auto"/>
        <w:ind w:left="0" w:firstLine="720"/>
        <w:jc w:val="both"/>
        <w:rPr>
          <w:rFonts w:ascii="Times New Roman" w:hAnsi="Times New Roman"/>
        </w:rPr>
      </w:pPr>
      <w:r>
        <w:rPr>
          <w:rFonts w:ascii="Times New Roman" w:hAnsi="Times New Roman"/>
        </w:rPr>
        <w:t xml:space="preserve">свидетельство (сертификат) об утверждении типа средств измерений </w:t>
      </w:r>
      <w:r>
        <w:rPr>
          <w:rFonts w:ascii="Times New Roman" w:hAnsi="Times New Roman"/>
          <w:bCs/>
        </w:rPr>
        <w:t xml:space="preserve">на Продукцию </w:t>
      </w:r>
      <w:r>
        <w:rPr>
          <w:rFonts w:ascii="Times New Roman" w:hAnsi="Times New Roman"/>
        </w:rPr>
        <w:t>и внесении ее в Госреестр средств измерений РФ (копия);</w:t>
      </w:r>
    </w:p>
    <w:p w:rsidR="00B54934" w:rsidRDefault="00B54934" w:rsidP="00B54934">
      <w:pPr>
        <w:pStyle w:val="10"/>
        <w:numPr>
          <w:ilvl w:val="1"/>
          <w:numId w:val="6"/>
        </w:numPr>
        <w:tabs>
          <w:tab w:val="num" w:pos="1260"/>
        </w:tabs>
        <w:autoSpaceDE w:val="0"/>
        <w:autoSpaceDN w:val="0"/>
        <w:adjustRightInd w:val="0"/>
        <w:spacing w:after="0" w:line="240" w:lineRule="auto"/>
        <w:ind w:left="720" w:firstLine="0"/>
        <w:jc w:val="both"/>
        <w:rPr>
          <w:rFonts w:ascii="Times New Roman" w:hAnsi="Times New Roman"/>
        </w:rPr>
      </w:pPr>
      <w:r>
        <w:rPr>
          <w:rFonts w:ascii="Times New Roman" w:hAnsi="Times New Roman"/>
        </w:rPr>
        <w:t>свидетельство о первичной поверке Продукции;</w:t>
      </w:r>
    </w:p>
    <w:p w:rsidR="00B54934" w:rsidRDefault="00B54934" w:rsidP="00B54934">
      <w:pPr>
        <w:pStyle w:val="10"/>
        <w:numPr>
          <w:ilvl w:val="1"/>
          <w:numId w:val="6"/>
        </w:numPr>
        <w:tabs>
          <w:tab w:val="num" w:pos="1260"/>
        </w:tabs>
        <w:autoSpaceDE w:val="0"/>
        <w:autoSpaceDN w:val="0"/>
        <w:adjustRightInd w:val="0"/>
        <w:spacing w:after="0" w:line="240" w:lineRule="auto"/>
        <w:ind w:left="720" w:firstLine="0"/>
        <w:jc w:val="both"/>
        <w:rPr>
          <w:rFonts w:ascii="Times New Roman" w:hAnsi="Times New Roman"/>
        </w:rPr>
      </w:pPr>
      <w:r>
        <w:rPr>
          <w:rFonts w:ascii="Times New Roman" w:hAnsi="Times New Roman"/>
        </w:rPr>
        <w:t>свидетельство об аттестации методики измерения (копия);</w:t>
      </w:r>
    </w:p>
    <w:p w:rsidR="00B54934" w:rsidRDefault="00B54934" w:rsidP="00B54934">
      <w:pPr>
        <w:pStyle w:val="10"/>
        <w:numPr>
          <w:ilvl w:val="1"/>
          <w:numId w:val="6"/>
        </w:numPr>
        <w:tabs>
          <w:tab w:val="num" w:pos="1260"/>
        </w:tabs>
        <w:autoSpaceDE w:val="0"/>
        <w:autoSpaceDN w:val="0"/>
        <w:adjustRightInd w:val="0"/>
        <w:spacing w:after="0" w:line="240" w:lineRule="auto"/>
        <w:ind w:left="720" w:firstLine="0"/>
        <w:jc w:val="both"/>
        <w:rPr>
          <w:rFonts w:ascii="Times New Roman" w:hAnsi="Times New Roman"/>
        </w:rPr>
      </w:pPr>
      <w:r>
        <w:rPr>
          <w:rFonts w:ascii="Times New Roman" w:hAnsi="Times New Roman"/>
        </w:rPr>
        <w:t>свидетельство о поверке д</w:t>
      </w:r>
      <w:r>
        <w:rPr>
          <w:rFonts w:ascii="Times New Roman" w:eastAsia="TimesNewRomanPSMT" w:hAnsi="Times New Roman"/>
        </w:rPr>
        <w:t>испенсора переменного объема;</w:t>
      </w:r>
    </w:p>
    <w:p w:rsidR="00B54934" w:rsidRDefault="00B54934" w:rsidP="00B54934">
      <w:pPr>
        <w:pStyle w:val="10"/>
        <w:numPr>
          <w:ilvl w:val="1"/>
          <w:numId w:val="6"/>
        </w:numPr>
        <w:tabs>
          <w:tab w:val="num" w:pos="1260"/>
        </w:tabs>
        <w:autoSpaceDE w:val="0"/>
        <w:autoSpaceDN w:val="0"/>
        <w:adjustRightInd w:val="0"/>
        <w:spacing w:after="0" w:line="240" w:lineRule="auto"/>
        <w:ind w:left="720" w:firstLine="0"/>
        <w:jc w:val="both"/>
        <w:rPr>
          <w:rFonts w:ascii="Times New Roman" w:hAnsi="Times New Roman"/>
        </w:rPr>
      </w:pPr>
      <w:r>
        <w:rPr>
          <w:rFonts w:ascii="Times New Roman" w:hAnsi="Times New Roman"/>
        </w:rPr>
        <w:t>свидетельства о поверке о</w:t>
      </w:r>
      <w:r>
        <w:rPr>
          <w:rFonts w:ascii="Times New Roman" w:eastAsia="TimesNewRomanPSMT" w:hAnsi="Times New Roman"/>
        </w:rPr>
        <w:t>дноканальных механических дозаторов;</w:t>
      </w:r>
    </w:p>
    <w:p w:rsidR="00B54934" w:rsidRDefault="00B54934" w:rsidP="00B54934">
      <w:pPr>
        <w:pStyle w:val="10"/>
        <w:numPr>
          <w:ilvl w:val="1"/>
          <w:numId w:val="6"/>
        </w:numPr>
        <w:tabs>
          <w:tab w:val="num" w:pos="1260"/>
        </w:tabs>
        <w:autoSpaceDE w:val="0"/>
        <w:autoSpaceDN w:val="0"/>
        <w:adjustRightInd w:val="0"/>
        <w:spacing w:after="0" w:line="240" w:lineRule="auto"/>
        <w:ind w:left="720" w:firstLine="0"/>
        <w:jc w:val="both"/>
        <w:rPr>
          <w:rFonts w:ascii="Times New Roman" w:hAnsi="Times New Roman"/>
        </w:rPr>
      </w:pPr>
      <w:r>
        <w:rPr>
          <w:rFonts w:ascii="Times New Roman" w:eastAsia="TimesNewRomanPSMT" w:hAnsi="Times New Roman"/>
        </w:rPr>
        <w:t>паспорт на калибровочный источник ОСГИ;</w:t>
      </w:r>
    </w:p>
    <w:p w:rsidR="00B54934" w:rsidRDefault="00B54934" w:rsidP="00B54934">
      <w:pPr>
        <w:pStyle w:val="10"/>
        <w:numPr>
          <w:ilvl w:val="1"/>
          <w:numId w:val="6"/>
        </w:numPr>
        <w:tabs>
          <w:tab w:val="num" w:pos="1260"/>
        </w:tabs>
        <w:autoSpaceDE w:val="0"/>
        <w:autoSpaceDN w:val="0"/>
        <w:adjustRightInd w:val="0"/>
        <w:spacing w:after="0" w:line="240" w:lineRule="auto"/>
        <w:ind w:left="720" w:firstLine="0"/>
        <w:jc w:val="both"/>
        <w:rPr>
          <w:rFonts w:ascii="Times New Roman" w:hAnsi="Times New Roman"/>
        </w:rPr>
      </w:pPr>
      <w:r>
        <w:rPr>
          <w:rFonts w:ascii="Times New Roman" w:hAnsi="Times New Roman"/>
        </w:rPr>
        <w:t xml:space="preserve">свидетельство о поверке </w:t>
      </w:r>
      <w:r>
        <w:rPr>
          <w:rFonts w:ascii="Times New Roman" w:eastAsia="TimesNewRomanPSMT" w:hAnsi="Times New Roman"/>
        </w:rPr>
        <w:t>калибровочного источника ОСГИ;</w:t>
      </w:r>
    </w:p>
    <w:p w:rsidR="00B54934" w:rsidRDefault="00B54934" w:rsidP="00B54934">
      <w:pPr>
        <w:pStyle w:val="10"/>
        <w:numPr>
          <w:ilvl w:val="1"/>
          <w:numId w:val="6"/>
        </w:numPr>
        <w:tabs>
          <w:tab w:val="num" w:pos="1260"/>
        </w:tabs>
        <w:autoSpaceDE w:val="0"/>
        <w:autoSpaceDN w:val="0"/>
        <w:adjustRightInd w:val="0"/>
        <w:spacing w:after="0" w:line="240" w:lineRule="auto"/>
        <w:ind w:left="0" w:firstLine="720"/>
        <w:jc w:val="both"/>
        <w:rPr>
          <w:rFonts w:ascii="Times New Roman" w:hAnsi="Times New Roman"/>
        </w:rPr>
      </w:pPr>
      <w:r>
        <w:rPr>
          <w:rFonts w:ascii="Times New Roman" w:hAnsi="Times New Roman"/>
        </w:rPr>
        <w:t xml:space="preserve">руководство по эксплуатации, совмещенное с паспортом на </w:t>
      </w:r>
      <w:r>
        <w:rPr>
          <w:rFonts w:ascii="Times New Roman" w:hAnsi="Times New Roman"/>
          <w:bCs/>
        </w:rPr>
        <w:t>Продукцию, оформленное предприятием-изготовителем;</w:t>
      </w:r>
    </w:p>
    <w:p w:rsidR="00B54934" w:rsidRDefault="00B54934" w:rsidP="00B54934">
      <w:pPr>
        <w:pStyle w:val="10"/>
        <w:autoSpaceDE w:val="0"/>
        <w:autoSpaceDN w:val="0"/>
        <w:adjustRightInd w:val="0"/>
        <w:spacing w:after="0" w:line="240" w:lineRule="auto"/>
        <w:ind w:left="709"/>
        <w:jc w:val="both"/>
        <w:rPr>
          <w:rFonts w:ascii="Times New Roman" w:hAnsi="Times New Roman"/>
        </w:rPr>
      </w:pPr>
      <w:r>
        <w:rPr>
          <w:rFonts w:ascii="Times New Roman" w:hAnsi="Times New Roman"/>
        </w:rPr>
        <w:t>-         документы, подтверждающие гарантийные обязательства;</w:t>
      </w:r>
    </w:p>
    <w:p w:rsidR="00B54934" w:rsidRDefault="00B54934" w:rsidP="00B54934">
      <w:pPr>
        <w:pStyle w:val="10"/>
        <w:autoSpaceDE w:val="0"/>
        <w:autoSpaceDN w:val="0"/>
        <w:adjustRightInd w:val="0"/>
        <w:spacing w:after="0" w:line="240" w:lineRule="auto"/>
        <w:ind w:left="709"/>
        <w:jc w:val="both"/>
        <w:rPr>
          <w:rFonts w:ascii="Times New Roman" w:eastAsia="TimesNewRomanPSMT" w:hAnsi="Times New Roman"/>
        </w:rPr>
      </w:pPr>
      <w:r>
        <w:rPr>
          <w:rFonts w:ascii="Times New Roman" w:hAnsi="Times New Roman"/>
        </w:rPr>
        <w:t>-         руководство операт</w:t>
      </w:r>
      <w:r w:rsidR="00E96FC7">
        <w:rPr>
          <w:rFonts w:ascii="Times New Roman" w:hAnsi="Times New Roman"/>
        </w:rPr>
        <w:t>ора на программное обеспечение</w:t>
      </w:r>
      <w:r>
        <w:rPr>
          <w:rFonts w:ascii="Times New Roman" w:eastAsia="TimesNewRomanPSMT" w:hAnsi="Times New Roman"/>
        </w:rPr>
        <w:t>;</w:t>
      </w:r>
    </w:p>
    <w:p w:rsidR="00B54934" w:rsidRDefault="00B54934" w:rsidP="00B54934">
      <w:pPr>
        <w:pStyle w:val="10"/>
        <w:autoSpaceDE w:val="0"/>
        <w:autoSpaceDN w:val="0"/>
        <w:adjustRightInd w:val="0"/>
        <w:spacing w:after="0" w:line="240" w:lineRule="auto"/>
        <w:ind w:left="0" w:firstLine="709"/>
        <w:jc w:val="both"/>
        <w:rPr>
          <w:rFonts w:ascii="Times New Roman" w:eastAsia="TimesNewRomanPSMT" w:hAnsi="Times New Roman"/>
        </w:rPr>
      </w:pPr>
      <w:r>
        <w:rPr>
          <w:rFonts w:ascii="Times New Roman" w:eastAsia="TimesNewRomanPSMT" w:hAnsi="Times New Roman"/>
        </w:rPr>
        <w:t xml:space="preserve">-       </w:t>
      </w:r>
      <w:r>
        <w:rPr>
          <w:rFonts w:ascii="Times New Roman" w:hAnsi="Times New Roman"/>
        </w:rPr>
        <w:t>извещение о государственной регистрации в «Национальном информационном фонде неопубликованных документов» на и</w:t>
      </w:r>
      <w:r>
        <w:rPr>
          <w:rFonts w:ascii="Times New Roman" w:eastAsia="TimesNewRomanPSMT" w:hAnsi="Times New Roman"/>
        </w:rPr>
        <w:t>нформационно-справочную система "Нуклиотека";</w:t>
      </w:r>
    </w:p>
    <w:p w:rsidR="00B54934" w:rsidRDefault="00B54934" w:rsidP="00B54934">
      <w:pPr>
        <w:pStyle w:val="10"/>
        <w:autoSpaceDE w:val="0"/>
        <w:autoSpaceDN w:val="0"/>
        <w:adjustRightInd w:val="0"/>
        <w:spacing w:after="0" w:line="240" w:lineRule="auto"/>
        <w:ind w:left="0" w:firstLine="709"/>
        <w:jc w:val="both"/>
        <w:rPr>
          <w:rFonts w:ascii="Times New Roman" w:eastAsia="TimesNewRomanPSMT" w:hAnsi="Times New Roman"/>
        </w:rPr>
      </w:pPr>
      <w:r>
        <w:rPr>
          <w:rFonts w:ascii="Times New Roman" w:eastAsia="TimesNewRomanPSMT" w:hAnsi="Times New Roman"/>
        </w:rPr>
        <w:t>-   свидетельство об отраслевой регистрации разработки информационно-справочной системы "Нуклиотека".</w:t>
      </w:r>
    </w:p>
    <w:p w:rsidR="00B54934" w:rsidRDefault="00B54934" w:rsidP="00B54934">
      <w:pPr>
        <w:pStyle w:val="10"/>
        <w:autoSpaceDE w:val="0"/>
        <w:autoSpaceDN w:val="0"/>
        <w:adjustRightInd w:val="0"/>
        <w:spacing w:after="0" w:line="240" w:lineRule="auto"/>
        <w:ind w:left="0"/>
        <w:jc w:val="both"/>
        <w:rPr>
          <w:rFonts w:ascii="Times New Roman" w:eastAsia="TimesNewRomanPSMT" w:hAnsi="Times New Roman"/>
        </w:rPr>
      </w:pPr>
      <w:r>
        <w:rPr>
          <w:rFonts w:ascii="Times New Roman" w:eastAsia="TimesNewRomanPSMT" w:hAnsi="Times New Roman"/>
        </w:rPr>
        <w:t>2.3. Комплект д</w:t>
      </w:r>
      <w:r>
        <w:rPr>
          <w:rFonts w:ascii="Times New Roman" w:hAnsi="Times New Roman"/>
        </w:rPr>
        <w:t>окументов, подтверждающий качество поставляемой продукции, передается Покупателю с продукцией, и прилагаются к отгрузочным документам Поставщика. Покупатель вправе запросить документы, подтверждающие качество продукции заранее.</w:t>
      </w:r>
    </w:p>
    <w:p w:rsidR="00B54934" w:rsidRDefault="00B54934" w:rsidP="00B54934">
      <w:pPr>
        <w:pStyle w:val="ab"/>
        <w:numPr>
          <w:ilvl w:val="0"/>
          <w:numId w:val="2"/>
        </w:numPr>
        <w:shd w:val="clear" w:color="auto" w:fill="FFFFFF"/>
        <w:tabs>
          <w:tab w:val="left" w:pos="426"/>
        </w:tabs>
        <w:suppressAutoHyphens/>
        <w:spacing w:before="120" w:after="60" w:line="240" w:lineRule="auto"/>
        <w:jc w:val="center"/>
        <w:rPr>
          <w:rFonts w:ascii="Times New Roman" w:eastAsia="Calibri" w:hAnsi="Times New Roman" w:cs="Times New Roman"/>
          <w:b/>
          <w:bCs/>
          <w:caps/>
        </w:rPr>
      </w:pPr>
      <w:r>
        <w:rPr>
          <w:rFonts w:ascii="Times New Roman" w:eastAsia="Calibri" w:hAnsi="Times New Roman" w:cs="Times New Roman"/>
          <w:b/>
          <w:bCs/>
          <w:caps/>
        </w:rPr>
        <w:t>Цена и порядок расчетов</w:t>
      </w:r>
    </w:p>
    <w:p w:rsidR="00B54934" w:rsidRDefault="00B54934" w:rsidP="00B54934">
      <w:pPr>
        <w:pStyle w:val="ab"/>
        <w:shd w:val="clear" w:color="auto" w:fill="FFFFFF"/>
        <w:tabs>
          <w:tab w:val="left" w:pos="426"/>
        </w:tabs>
        <w:suppressAutoHyphens/>
        <w:spacing w:before="120" w:after="60" w:line="240" w:lineRule="auto"/>
        <w:ind w:left="1428"/>
        <w:rPr>
          <w:rFonts w:ascii="Times New Roman" w:eastAsia="Calibri" w:hAnsi="Times New Roman" w:cs="Times New Roman"/>
          <w:b/>
          <w:bCs/>
          <w:caps/>
        </w:rPr>
      </w:pPr>
    </w:p>
    <w:p w:rsidR="00B54934" w:rsidRDefault="00B54934" w:rsidP="00B54934">
      <w:pPr>
        <w:numPr>
          <w:ilvl w:val="1"/>
          <w:numId w:val="2"/>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proofErr w:type="gramStart"/>
      <w:r>
        <w:rPr>
          <w:rFonts w:ascii="Times New Roman" w:eastAsia="Calibri" w:hAnsi="Times New Roman" w:cs="Times New Roman"/>
        </w:rPr>
        <w:t>Общая стоимость Договора составляет ________________ (__________________) руб. __ коп., кроме того НДС (18%) – _____________ (_____________________) руб. __ коп, всего с учетом НДС – _____________ (__________________) руб. __ коп.</w:t>
      </w:r>
      <w:proofErr w:type="gramEnd"/>
      <w:r>
        <w:rPr>
          <w:rFonts w:ascii="Times New Roman" w:eastAsia="Calibri" w:hAnsi="Times New Roman" w:cs="Times New Roman"/>
        </w:rPr>
        <w:t xml:space="preserve"> Стоимость договора считается твердой и изменению не подлежит.</w:t>
      </w:r>
    </w:p>
    <w:p w:rsidR="00B54934" w:rsidRDefault="00B54934" w:rsidP="00B54934">
      <w:pPr>
        <w:numPr>
          <w:ilvl w:val="1"/>
          <w:numId w:val="2"/>
        </w:numPr>
        <w:shd w:val="clear" w:color="auto" w:fill="FFFFFF"/>
        <w:tabs>
          <w:tab w:val="left" w:pos="0"/>
          <w:tab w:val="left" w:pos="426"/>
          <w:tab w:val="left" w:pos="567"/>
          <w:tab w:val="left" w:pos="993"/>
        </w:tabs>
        <w:suppressAutoHyphens/>
        <w:spacing w:after="0" w:line="240" w:lineRule="auto"/>
        <w:ind w:left="0" w:firstLine="0"/>
        <w:jc w:val="both"/>
        <w:rPr>
          <w:rFonts w:ascii="Times New Roman" w:eastAsia="Calibri" w:hAnsi="Times New Roman" w:cs="Times New Roman"/>
          <w:color w:val="000000"/>
        </w:rPr>
      </w:pPr>
      <w:r>
        <w:rPr>
          <w:rFonts w:ascii="Times New Roman" w:hAnsi="Times New Roman" w:cs="Times New Roman"/>
          <w:color w:val="000000"/>
        </w:rPr>
        <w:t xml:space="preserve">В стоимость продукции включена стоимость </w:t>
      </w:r>
      <w:r>
        <w:rPr>
          <w:rFonts w:ascii="Times New Roman" w:hAnsi="Times New Roman" w:cs="Times New Roman"/>
        </w:rPr>
        <w:t>поставляемого оборудования, стоимость работ по калибровке по девятнадцати изотопам, стоимость настройки и первичной поверки оборудования, стоимость тары, упаковки,  транспортные и иные расходы Поставщика.</w:t>
      </w:r>
    </w:p>
    <w:p w:rsidR="00B54934" w:rsidRDefault="00B54934" w:rsidP="00B54934">
      <w:pPr>
        <w:numPr>
          <w:ilvl w:val="1"/>
          <w:numId w:val="2"/>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Расчеты производятся по следующим платежным этапам: </w:t>
      </w:r>
    </w:p>
    <w:p w:rsidR="00B54934" w:rsidRDefault="00B54934" w:rsidP="00B54934">
      <w:pPr>
        <w:shd w:val="clear" w:color="auto" w:fill="FFFFFF"/>
        <w:tabs>
          <w:tab w:val="left" w:pos="540"/>
        </w:tabs>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3.3.1. Аванс в размере </w:t>
      </w:r>
      <w:r>
        <w:rPr>
          <w:rFonts w:ascii="Times New Roman" w:hAnsi="Times New Roman" w:cs="Times New Roman"/>
        </w:rPr>
        <w:t>30</w:t>
      </w:r>
      <w:r>
        <w:rPr>
          <w:rFonts w:ascii="Times New Roman" w:eastAsia="Calibri" w:hAnsi="Times New Roman" w:cs="Times New Roman"/>
        </w:rPr>
        <w:t>% от стоимости договора - в течение 10 (десяти) банковских дней со дня получения Покупателем счета Поставщика, при соблюдении следующих условий:</w:t>
      </w:r>
    </w:p>
    <w:p w:rsidR="00B54934" w:rsidRDefault="00B54934" w:rsidP="00B54934">
      <w:pPr>
        <w:shd w:val="clear" w:color="auto" w:fill="FFFFFF"/>
        <w:tabs>
          <w:tab w:val="left" w:pos="540"/>
        </w:tabs>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 предоставление Поставщиком обеспечения возврата аванса, предусмотренного разделом 4. настоящего Договора;</w:t>
      </w:r>
    </w:p>
    <w:p w:rsidR="00B54934" w:rsidRDefault="00B54934" w:rsidP="00B54934">
      <w:pPr>
        <w:shd w:val="clear" w:color="auto" w:fill="FFFFFF"/>
        <w:tabs>
          <w:tab w:val="left" w:pos="540"/>
        </w:tabs>
        <w:autoSpaceDE w:val="0"/>
        <w:autoSpaceDN w:val="0"/>
        <w:adjustRightInd w:val="0"/>
        <w:spacing w:after="0" w:line="240" w:lineRule="auto"/>
        <w:rPr>
          <w:rFonts w:ascii="Times New Roman" w:hAnsi="Times New Roman" w:cs="Times New Roman"/>
        </w:rPr>
      </w:pPr>
      <w:r>
        <w:rPr>
          <w:rFonts w:ascii="Times New Roman" w:eastAsia="Calibri" w:hAnsi="Times New Roman" w:cs="Times New Roman"/>
        </w:rPr>
        <w:t xml:space="preserve">- </w:t>
      </w:r>
      <w:r>
        <w:rPr>
          <w:rFonts w:ascii="Times New Roman" w:hAnsi="Times New Roman" w:cs="Times New Roman"/>
        </w:rPr>
        <w:t>исполнения требований п. 8.14. и предоставление Поставщиком документов, предусмотренных п. 8.15. настоящего Договора.</w:t>
      </w:r>
    </w:p>
    <w:p w:rsidR="00B54934" w:rsidRDefault="00B54934" w:rsidP="00B54934">
      <w:pPr>
        <w:numPr>
          <w:ilvl w:val="2"/>
          <w:numId w:val="8"/>
        </w:numPr>
        <w:shd w:val="clear" w:color="auto" w:fill="FFFFFF"/>
        <w:tabs>
          <w:tab w:val="left" w:pos="709"/>
        </w:tabs>
        <w:suppressAutoHyphens/>
        <w:spacing w:after="0" w:line="240" w:lineRule="auto"/>
        <w:ind w:left="0" w:firstLine="0"/>
        <w:jc w:val="both"/>
        <w:rPr>
          <w:rFonts w:ascii="Times New Roman" w:hAnsi="Times New Roman" w:cs="Times New Roman"/>
        </w:rPr>
      </w:pPr>
      <w:r>
        <w:rPr>
          <w:rFonts w:ascii="Times New Roman" w:hAnsi="Times New Roman" w:cs="Times New Roman"/>
        </w:rPr>
        <w:t>Окончательный расчет -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2.2. настоящего Договора, за вычетом ранее перечисленного аванса.</w:t>
      </w:r>
    </w:p>
    <w:p w:rsidR="00B54934" w:rsidRDefault="00B54934" w:rsidP="00B54934">
      <w:pPr>
        <w:numPr>
          <w:ilvl w:val="1"/>
          <w:numId w:val="8"/>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Поставщик обязуется предоставить товарную (товарно-транспортную) накладную, счет-фактуру  и </w:t>
      </w:r>
      <w:proofErr w:type="gramStart"/>
      <w:r>
        <w:rPr>
          <w:rFonts w:ascii="Times New Roman" w:eastAsia="Calibri" w:hAnsi="Times New Roman" w:cs="Times New Roman"/>
        </w:rPr>
        <w:t>документы</w:t>
      </w:r>
      <w:proofErr w:type="gramEnd"/>
      <w:r>
        <w:rPr>
          <w:rFonts w:ascii="Times New Roman" w:eastAsia="Calibri" w:hAnsi="Times New Roman" w:cs="Times New Roman"/>
        </w:rPr>
        <w:t xml:space="preserve"> предусмотренные п.2.2. настоящего Договора вместе с поставляемой продукцией. Поставщик имеет право в течение 2 (двух) рабочих дней с даты отгрузки предоставить по факсу факсимильные копии указанных выше документов с последующим предоставлением оригиналов.</w:t>
      </w:r>
    </w:p>
    <w:p w:rsidR="00B54934" w:rsidRDefault="00B54934" w:rsidP="00B54934">
      <w:pPr>
        <w:numPr>
          <w:ilvl w:val="1"/>
          <w:numId w:val="8"/>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Датой исполнения обязательств Покупателя по оплате считается день поступления денежной суммы на расчетный счет Поставщика.</w:t>
      </w:r>
    </w:p>
    <w:p w:rsidR="00B54934" w:rsidRDefault="00B54934" w:rsidP="00B54934">
      <w:pPr>
        <w:numPr>
          <w:ilvl w:val="1"/>
          <w:numId w:val="8"/>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Стороны обязаны ежеквартально производить сверку взаимных расчетов по обязательствам, возникшим из исполняемого Договора.</w:t>
      </w:r>
    </w:p>
    <w:p w:rsidR="00B54934" w:rsidRDefault="00B54934" w:rsidP="00B54934">
      <w:pPr>
        <w:numPr>
          <w:ilvl w:val="1"/>
          <w:numId w:val="8"/>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Поставщик обязан почтой направлять Покупателю подписанные акты сверки взаимных расчетов (далее – акт сверки), составленные на последний день прошедшего квартала в соответствии с Приложением   № 4 к настоящему договору в 2 (двух) экземплярах.</w:t>
      </w:r>
    </w:p>
    <w:p w:rsidR="00B54934" w:rsidRDefault="00B54934" w:rsidP="00B54934">
      <w:pPr>
        <w:numPr>
          <w:ilvl w:val="1"/>
          <w:numId w:val="8"/>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B54934" w:rsidRDefault="00B54934" w:rsidP="00B54934">
      <w:pPr>
        <w:shd w:val="clear" w:color="auto" w:fill="FFFFFF"/>
        <w:tabs>
          <w:tab w:val="left" w:pos="567"/>
        </w:tabs>
        <w:suppressAutoHyphens/>
        <w:spacing w:after="0" w:line="240" w:lineRule="auto"/>
        <w:jc w:val="both"/>
        <w:rPr>
          <w:rFonts w:ascii="Times New Roman" w:eastAsia="Calibri" w:hAnsi="Times New Roman" w:cs="Times New Roman"/>
        </w:rPr>
      </w:pPr>
    </w:p>
    <w:p w:rsidR="00B54934" w:rsidRDefault="00B54934" w:rsidP="00B54934">
      <w:pPr>
        <w:numPr>
          <w:ilvl w:val="0"/>
          <w:numId w:val="8"/>
        </w:numPr>
        <w:shd w:val="clear" w:color="auto" w:fill="FFFFFF"/>
        <w:tabs>
          <w:tab w:val="left" w:pos="426"/>
        </w:tabs>
        <w:suppressAutoHyphens/>
        <w:spacing w:before="120" w:after="60" w:line="240" w:lineRule="auto"/>
        <w:ind w:left="0" w:firstLine="0"/>
        <w:jc w:val="center"/>
        <w:rPr>
          <w:rFonts w:ascii="Times New Roman" w:eastAsia="Calibri" w:hAnsi="Times New Roman" w:cs="Times New Roman"/>
          <w:b/>
          <w:bCs/>
          <w:caps/>
        </w:rPr>
      </w:pPr>
      <w:r>
        <w:rPr>
          <w:rFonts w:ascii="Times New Roman" w:eastAsia="Calibri" w:hAnsi="Times New Roman" w:cs="Times New Roman"/>
          <w:b/>
          <w:bCs/>
          <w:caps/>
        </w:rPr>
        <w:t>ОБЕСПЕЧЕНИЕ АВАНСОВОГО ПЛАТЕЖА</w:t>
      </w:r>
    </w:p>
    <w:p w:rsidR="00B54934" w:rsidRDefault="00B54934" w:rsidP="00B54934">
      <w:pPr>
        <w:shd w:val="clear" w:color="auto" w:fill="FFFFFF"/>
        <w:tabs>
          <w:tab w:val="left" w:pos="426"/>
        </w:tabs>
        <w:suppressAutoHyphens/>
        <w:spacing w:before="120" w:after="60" w:line="240" w:lineRule="auto"/>
        <w:rPr>
          <w:rFonts w:ascii="Times New Roman" w:eastAsia="Calibri" w:hAnsi="Times New Roman" w:cs="Times New Roman"/>
          <w:b/>
          <w:bCs/>
          <w:caps/>
        </w:rPr>
      </w:pP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Поставщик в срок не более 15 (пятнадцати) дней с даты заключения настоящего Договора обязан предоставить Покупателю обеспечение обязательств по возврату аванса в виде безотзывной банковской гарантии или в форме денежных средств путем их перечисления Покупателю в размере авансового платежа. Способ обеспечения возврата авансового платежа определяется Поставщиком самостоятельно. </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Если Поставщик не предоставил соответствующее обеспечение в срок, указанный в п. 4.1., Договор считается не заключенным, а Поставщик уклонившимся от заключения Договора.</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Договору. </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Обеспечение возврата авансового платежа удерживается Покупателем в случае неисполнения Поставщиком обязательств на сумму выплаченного аванса по договору.</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Покупатель обязан возвратить Поставщику предоставленное обеспечение, в течение 10 (десяти) дней после истечения срока его действия. </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К обеспечению обязательств по возврату аванса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B54934" w:rsidRDefault="00B54934" w:rsidP="00B54934">
      <w:pPr>
        <w:numPr>
          <w:ilvl w:val="1"/>
          <w:numId w:val="12"/>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lastRenderedPageBreak/>
        <w:t>заверенные уполномоченным лицом банка-гаранта или нотариально заверенные копии действующих учредительных документов банка-гаранта;</w:t>
      </w:r>
    </w:p>
    <w:p w:rsidR="00B54934" w:rsidRDefault="00B54934" w:rsidP="00B54934">
      <w:pPr>
        <w:numPr>
          <w:ilvl w:val="1"/>
          <w:numId w:val="12"/>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B54934" w:rsidRDefault="00B54934" w:rsidP="00B54934">
      <w:pPr>
        <w:numPr>
          <w:ilvl w:val="1"/>
          <w:numId w:val="12"/>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подлинник или копия доверенности, заверенная лицом </w:t>
      </w:r>
      <w:proofErr w:type="gramStart"/>
      <w:r>
        <w:rPr>
          <w:rFonts w:ascii="Times New Roman" w:eastAsia="Calibri" w:hAnsi="Times New Roman" w:cs="Times New Roman"/>
        </w:rPr>
        <w:t>ее</w:t>
      </w:r>
      <w:proofErr w:type="gramEnd"/>
      <w:r>
        <w:rPr>
          <w:rFonts w:ascii="Times New Roman" w:eastAsia="Calibri" w:hAnsi="Times New Roman" w:cs="Times New Roman"/>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B54934" w:rsidRDefault="00B54934" w:rsidP="00B54934">
      <w:pPr>
        <w:numPr>
          <w:ilvl w:val="1"/>
          <w:numId w:val="12"/>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B54934" w:rsidRDefault="00B54934" w:rsidP="00B54934">
      <w:pPr>
        <w:shd w:val="clear" w:color="auto" w:fill="FFFFFF"/>
        <w:tabs>
          <w:tab w:val="left" w:pos="567"/>
        </w:tabs>
        <w:spacing w:after="0" w:line="240" w:lineRule="auto"/>
        <w:rPr>
          <w:rFonts w:ascii="Times New Roman" w:eastAsia="Calibri" w:hAnsi="Times New Roman" w:cs="Times New Roman"/>
        </w:rPr>
      </w:pPr>
      <w:r>
        <w:rPr>
          <w:rFonts w:ascii="Times New Roman" w:eastAsia="Calibri" w:hAnsi="Times New Roman" w:cs="Times New Roman"/>
        </w:rPr>
        <w:tab/>
        <w:t>При отсутствии указанных в настоящем пункте документов обеспечение данного лица, выдающего обеспечение, не принимается.</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Расходы за предоставляемое Поставщиком обеспечение возврата аванса по договору лежат на Поставщике.</w:t>
      </w:r>
    </w:p>
    <w:p w:rsidR="00B54934" w:rsidRDefault="00B54934" w:rsidP="00B54934">
      <w:pPr>
        <w:shd w:val="clear" w:color="auto" w:fill="FFFFFF"/>
        <w:tabs>
          <w:tab w:val="left" w:pos="567"/>
        </w:tabs>
        <w:suppressAutoHyphens/>
        <w:spacing w:after="0" w:line="240" w:lineRule="auto"/>
        <w:jc w:val="both"/>
        <w:rPr>
          <w:rFonts w:ascii="Times New Roman" w:eastAsia="Calibri" w:hAnsi="Times New Roman" w:cs="Times New Roman"/>
        </w:rPr>
      </w:pPr>
    </w:p>
    <w:p w:rsidR="00B54934" w:rsidRDefault="00B54934" w:rsidP="00B54934">
      <w:pPr>
        <w:numPr>
          <w:ilvl w:val="0"/>
          <w:numId w:val="10"/>
        </w:numPr>
        <w:shd w:val="clear" w:color="auto" w:fill="FFFFFF"/>
        <w:tabs>
          <w:tab w:val="left" w:pos="426"/>
        </w:tabs>
        <w:suppressAutoHyphens/>
        <w:spacing w:before="120" w:after="60" w:line="240" w:lineRule="auto"/>
        <w:ind w:left="0" w:firstLine="0"/>
        <w:jc w:val="center"/>
        <w:rPr>
          <w:rFonts w:ascii="Times New Roman" w:eastAsia="Calibri" w:hAnsi="Times New Roman" w:cs="Times New Roman"/>
          <w:b/>
          <w:bCs/>
          <w:caps/>
        </w:rPr>
      </w:pPr>
      <w:r>
        <w:rPr>
          <w:rFonts w:ascii="Times New Roman" w:eastAsia="Calibri" w:hAnsi="Times New Roman" w:cs="Times New Roman"/>
          <w:b/>
          <w:bCs/>
          <w:caps/>
        </w:rPr>
        <w:t xml:space="preserve"> Сроки поставки и порядок приемки продукции</w:t>
      </w:r>
    </w:p>
    <w:p w:rsidR="00B54934" w:rsidRDefault="00B54934" w:rsidP="00B54934">
      <w:pPr>
        <w:shd w:val="clear" w:color="auto" w:fill="FFFFFF"/>
        <w:tabs>
          <w:tab w:val="left" w:pos="426"/>
        </w:tabs>
        <w:suppressAutoHyphens/>
        <w:spacing w:before="120" w:after="60" w:line="240" w:lineRule="auto"/>
        <w:rPr>
          <w:rFonts w:ascii="Times New Roman" w:eastAsia="Calibri" w:hAnsi="Times New Roman" w:cs="Times New Roman"/>
          <w:b/>
          <w:bCs/>
          <w:caps/>
        </w:rPr>
      </w:pPr>
    </w:p>
    <w:p w:rsidR="00B54934" w:rsidRDefault="00B54934" w:rsidP="00B54934">
      <w:pPr>
        <w:pStyle w:val="10"/>
        <w:numPr>
          <w:ilvl w:val="1"/>
          <w:numId w:val="10"/>
        </w:numPr>
        <w:tabs>
          <w:tab w:val="left" w:pos="567"/>
          <w:tab w:val="left" w:pos="709"/>
          <w:tab w:val="left" w:pos="1260"/>
        </w:tabs>
        <w:spacing w:after="0" w:line="240" w:lineRule="auto"/>
        <w:ind w:left="0" w:firstLine="0"/>
        <w:jc w:val="both"/>
        <w:rPr>
          <w:rFonts w:ascii="Times New Roman" w:hAnsi="Times New Roman"/>
        </w:rPr>
      </w:pPr>
      <w:r>
        <w:rPr>
          <w:rFonts w:ascii="Times New Roman" w:hAnsi="Times New Roman"/>
        </w:rPr>
        <w:t xml:space="preserve">Вся продукция по настоящему Договору должна быть поставлена в течение 150 календарных  дней от даты поступления суммы аванса на расчетный счет Поставщика. </w:t>
      </w:r>
    </w:p>
    <w:p w:rsidR="00B54934" w:rsidRDefault="00B54934" w:rsidP="00B54934">
      <w:pPr>
        <w:pStyle w:val="10"/>
        <w:numPr>
          <w:ilvl w:val="1"/>
          <w:numId w:val="10"/>
        </w:numPr>
        <w:tabs>
          <w:tab w:val="left" w:pos="426"/>
          <w:tab w:val="left" w:pos="567"/>
          <w:tab w:val="left" w:pos="1260"/>
        </w:tabs>
        <w:spacing w:after="0" w:line="240" w:lineRule="auto"/>
        <w:ind w:left="0" w:firstLine="0"/>
        <w:jc w:val="both"/>
        <w:rPr>
          <w:rFonts w:ascii="Times New Roman" w:hAnsi="Times New Roman"/>
        </w:rPr>
      </w:pPr>
      <w:r>
        <w:rPr>
          <w:rFonts w:ascii="Times New Roman" w:hAnsi="Times New Roman"/>
        </w:rPr>
        <w:t xml:space="preserve">Вместе с продукцией Поставщик направляет Покупателю </w:t>
      </w:r>
      <w:r>
        <w:rPr>
          <w:rFonts w:ascii="Times New Roman" w:eastAsia="Calibri" w:hAnsi="Times New Roman"/>
        </w:rPr>
        <w:t>товарную накладную по форме ТОРГ-12, товарно-транспортную накладную</w:t>
      </w:r>
      <w:r>
        <w:rPr>
          <w:rFonts w:ascii="Times New Roman" w:hAnsi="Times New Roman"/>
        </w:rPr>
        <w:t>, счет, счет-фактуру.</w:t>
      </w:r>
    </w:p>
    <w:p w:rsidR="00B54934" w:rsidRDefault="00B54934" w:rsidP="00B54934">
      <w:pPr>
        <w:numPr>
          <w:ilvl w:val="1"/>
          <w:numId w:val="10"/>
        </w:numPr>
        <w:shd w:val="clear" w:color="auto" w:fill="FFFFFF"/>
        <w:tabs>
          <w:tab w:val="left" w:pos="567"/>
          <w:tab w:val="left" w:pos="993"/>
        </w:tabs>
        <w:suppressAutoHyphens/>
        <w:spacing w:after="0" w:line="240" w:lineRule="auto"/>
        <w:ind w:left="0" w:firstLine="0"/>
        <w:jc w:val="both"/>
        <w:rPr>
          <w:rFonts w:ascii="Times New Roman" w:hAnsi="Times New Roman" w:cs="Times New Roman"/>
          <w:color w:val="000000"/>
        </w:rPr>
      </w:pPr>
      <w:r>
        <w:rPr>
          <w:rFonts w:ascii="Times New Roman" w:hAnsi="Times New Roman" w:cs="Times New Roman"/>
          <w:color w:val="000000"/>
        </w:rPr>
        <w:t>Покупатель обязан проверить соответствие продукции по количеству тарных мест, после чего подписывает товарно-транспортную накладную. При этом подписание товарно-транспортной накладной свидетельствует только о принятии указанного количества тарных мест и не означает приемку продукции по количеству, качеству, ассортименту и комплектности.</w:t>
      </w:r>
    </w:p>
    <w:p w:rsidR="00B54934" w:rsidRDefault="00B54934" w:rsidP="00B54934">
      <w:pPr>
        <w:numPr>
          <w:ilvl w:val="1"/>
          <w:numId w:val="10"/>
        </w:numPr>
        <w:shd w:val="clear" w:color="auto" w:fill="FFFFFF"/>
        <w:tabs>
          <w:tab w:val="left" w:pos="567"/>
          <w:tab w:val="left" w:pos="993"/>
        </w:tabs>
        <w:suppressAutoHyphens/>
        <w:spacing w:after="0" w:line="240" w:lineRule="auto"/>
        <w:ind w:left="0" w:firstLine="0"/>
        <w:jc w:val="both"/>
        <w:rPr>
          <w:rFonts w:ascii="Times New Roman" w:hAnsi="Times New Roman" w:cs="Times New Roman"/>
          <w:color w:val="000000"/>
        </w:rPr>
      </w:pPr>
      <w:r>
        <w:rPr>
          <w:rFonts w:ascii="Times New Roman" w:hAnsi="Times New Roman" w:cs="Times New Roman"/>
          <w:color w:val="000000"/>
        </w:rPr>
        <w:t>Приемка продукции по количеству, ассортименту, качеству и комплектности осуществляется Покупателем в месте поставки продукции (на территории Покупателя) в течение двух  рабочих дней с подписанием товарной накладной по форме ТОРГ-12.</w:t>
      </w:r>
      <w:r>
        <w:rPr>
          <w:rFonts w:ascii="Times New Roman" w:eastAsia="Calibri" w:hAnsi="Times New Roman" w:cs="Times New Roman"/>
        </w:rPr>
        <w:t xml:space="preserve"> Представители Поставщика вправе присутствовать при осмотре продукции.</w:t>
      </w:r>
    </w:p>
    <w:p w:rsidR="00B54934" w:rsidRDefault="00B54934" w:rsidP="00B54934">
      <w:pPr>
        <w:pStyle w:val="10"/>
        <w:numPr>
          <w:ilvl w:val="1"/>
          <w:numId w:val="10"/>
        </w:numPr>
        <w:tabs>
          <w:tab w:val="left" w:pos="426"/>
          <w:tab w:val="left" w:pos="1260"/>
        </w:tabs>
        <w:spacing w:after="0" w:line="240" w:lineRule="auto"/>
        <w:ind w:left="0" w:firstLine="0"/>
        <w:jc w:val="both"/>
        <w:rPr>
          <w:rFonts w:ascii="Times New Roman" w:hAnsi="Times New Roman"/>
        </w:rPr>
      </w:pPr>
      <w:r>
        <w:rPr>
          <w:rFonts w:ascii="Times New Roman" w:hAnsi="Times New Roman"/>
        </w:rPr>
        <w:t>Продукция считается поставленной после подписания уполномоченными лицами Сторон товарной  накладной по форме ТОРГ-12.</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В случае выявления Покупателем не качественности и (или) некомплектности продукции, данная продукция подлежит возврату и замене на </w:t>
      </w:r>
      <w:proofErr w:type="gramStart"/>
      <w:r>
        <w:rPr>
          <w:rFonts w:ascii="Times New Roman" w:eastAsia="Calibri" w:hAnsi="Times New Roman" w:cs="Times New Roman"/>
        </w:rPr>
        <w:t>качественную</w:t>
      </w:r>
      <w:proofErr w:type="gramEnd"/>
      <w:r>
        <w:rPr>
          <w:rFonts w:ascii="Times New Roman" w:eastAsia="Calibri" w:hAnsi="Times New Roman" w:cs="Times New Roman"/>
        </w:rPr>
        <w:t xml:space="preserve"> (комплектную) за счет средств и силами Поставщика в срок, согласованный Сторонами, но не более </w:t>
      </w:r>
      <w:r>
        <w:rPr>
          <w:rFonts w:ascii="Times New Roman" w:hAnsi="Times New Roman" w:cs="Times New Roman"/>
        </w:rPr>
        <w:t>30 (тридцати) календарных дней, после получения  соответствующего уведомления Покупателя.</w:t>
      </w:r>
      <w:r>
        <w:rPr>
          <w:rFonts w:ascii="Times New Roman" w:eastAsia="Calibri" w:hAnsi="Times New Roman" w:cs="Times New Roman"/>
        </w:rPr>
        <w:t xml:space="preserve"> Если замененная продукция будет поставлена после согласованного в договоре срока, продукция будет считаться поставленной с просрочкой.</w:t>
      </w:r>
    </w:p>
    <w:p w:rsidR="00B54934" w:rsidRDefault="00B54934" w:rsidP="00B54934">
      <w:pPr>
        <w:pStyle w:val="ab"/>
        <w:numPr>
          <w:ilvl w:val="1"/>
          <w:numId w:val="10"/>
        </w:numPr>
        <w:shd w:val="clear" w:color="auto" w:fill="FFFFFF"/>
        <w:tabs>
          <w:tab w:val="left" w:pos="567"/>
        </w:tabs>
        <w:suppressAutoHyphens/>
        <w:autoSpaceDE w:val="0"/>
        <w:autoSpaceDN w:val="0"/>
        <w:adjustRightInd w:val="0"/>
        <w:spacing w:after="0" w:line="240" w:lineRule="auto"/>
        <w:ind w:left="0" w:firstLine="0"/>
        <w:jc w:val="both"/>
        <w:rPr>
          <w:rFonts w:ascii="Times New Roman" w:eastAsia="Calibri" w:hAnsi="Times New Roman" w:cs="Times New Roman"/>
        </w:rPr>
      </w:pPr>
      <w:r>
        <w:rPr>
          <w:rFonts w:ascii="Times New Roman" w:hAnsi="Times New Roman" w:cs="Times New Roman"/>
          <w:bCs/>
        </w:rPr>
        <w:t>Гарантийное обслуживание продукции</w:t>
      </w:r>
      <w:r>
        <w:rPr>
          <w:rFonts w:ascii="Times New Roman" w:hAnsi="Times New Roman" w:cs="Times New Roman"/>
          <w:b/>
          <w:bCs/>
        </w:rPr>
        <w:t xml:space="preserve"> </w:t>
      </w:r>
      <w:r>
        <w:rPr>
          <w:rFonts w:ascii="Times New Roman" w:eastAsia="TimesNewRomanPSMT" w:hAnsi="Times New Roman" w:cs="Times New Roman"/>
        </w:rPr>
        <w:t xml:space="preserve">осуществляется Поставщиком в течение 12 месяцев с момента оформления сторонами </w:t>
      </w:r>
      <w:r>
        <w:rPr>
          <w:rFonts w:ascii="Times New Roman" w:eastAsia="Calibri" w:hAnsi="Times New Roman" w:cs="Times New Roman"/>
        </w:rPr>
        <w:t>товарной накладной</w:t>
      </w:r>
      <w:r>
        <w:rPr>
          <w:rFonts w:ascii="Times New Roman" w:eastAsia="TimesNewRomanPSMT" w:hAnsi="Times New Roman" w:cs="Times New Roman"/>
        </w:rPr>
        <w:t xml:space="preserve"> по форме ТОРГ-12 на отгруженную продукцию, за счет Поставщика и по месту его расположения.</w:t>
      </w:r>
    </w:p>
    <w:p w:rsidR="00B54934" w:rsidRDefault="00B54934" w:rsidP="00B54934">
      <w:pPr>
        <w:pStyle w:val="ab"/>
        <w:numPr>
          <w:ilvl w:val="1"/>
          <w:numId w:val="10"/>
        </w:numPr>
        <w:shd w:val="clear" w:color="auto" w:fill="FFFFFF"/>
        <w:tabs>
          <w:tab w:val="left" w:pos="567"/>
        </w:tabs>
        <w:suppressAutoHyphens/>
        <w:autoSpaceDE w:val="0"/>
        <w:autoSpaceDN w:val="0"/>
        <w:adjustRightInd w:val="0"/>
        <w:spacing w:after="0" w:line="240" w:lineRule="auto"/>
        <w:ind w:left="0" w:firstLine="0"/>
        <w:jc w:val="both"/>
        <w:rPr>
          <w:rFonts w:ascii="Times New Roman" w:eastAsia="Calibri" w:hAnsi="Times New Roman" w:cs="Times New Roman"/>
        </w:rPr>
      </w:pPr>
      <w:r>
        <w:rPr>
          <w:rFonts w:ascii="Times New Roman" w:hAnsi="Times New Roman" w:cs="Times New Roman"/>
          <w:color w:val="000000"/>
          <w:szCs w:val="24"/>
        </w:rPr>
        <w:t>В период действия гарантийных обязательств Покупатель в течение 7 (семи) дней с момента выявления скрытых заводских дефектов поставленной продукции предъявляет Поставщику рекламации. Рекламация предъявляется заказным письмом вместе с протоколом об установленных качественных несоответствиях.</w:t>
      </w:r>
    </w:p>
    <w:p w:rsidR="00B54934" w:rsidRDefault="00B54934" w:rsidP="00B54934">
      <w:pPr>
        <w:pStyle w:val="ab"/>
        <w:numPr>
          <w:ilvl w:val="1"/>
          <w:numId w:val="10"/>
        </w:numPr>
        <w:shd w:val="clear" w:color="auto" w:fill="FFFFFF"/>
        <w:tabs>
          <w:tab w:val="left" w:pos="567"/>
        </w:tabs>
        <w:suppressAutoHyphens/>
        <w:autoSpaceDE w:val="0"/>
        <w:autoSpaceDN w:val="0"/>
        <w:adjustRightInd w:val="0"/>
        <w:spacing w:after="0" w:line="240" w:lineRule="auto"/>
        <w:ind w:left="0" w:firstLine="0"/>
        <w:jc w:val="both"/>
        <w:rPr>
          <w:rFonts w:ascii="Times New Roman" w:eastAsia="Calibri" w:hAnsi="Times New Roman" w:cs="Times New Roman"/>
        </w:rPr>
      </w:pPr>
      <w:r>
        <w:rPr>
          <w:rFonts w:ascii="Times New Roman" w:hAnsi="Times New Roman" w:cs="Times New Roman"/>
          <w:szCs w:val="24"/>
        </w:rPr>
        <w:lastRenderedPageBreak/>
        <w:t>Поставщик в течение 7 (семи) дней с момента получения письменной рекламации Покупателя обязан рассмотреть ее и направить Покупателю письменный ответ о том, признается ли им выявленный дефект гарантийным случаем.</w:t>
      </w:r>
    </w:p>
    <w:p w:rsidR="00B54934" w:rsidRDefault="00B54934" w:rsidP="00B54934">
      <w:pPr>
        <w:pStyle w:val="ab"/>
        <w:numPr>
          <w:ilvl w:val="1"/>
          <w:numId w:val="10"/>
        </w:numPr>
        <w:shd w:val="clear" w:color="auto" w:fill="FFFFFF"/>
        <w:tabs>
          <w:tab w:val="left" w:pos="567"/>
        </w:tabs>
        <w:suppressAutoHyphens/>
        <w:autoSpaceDE w:val="0"/>
        <w:autoSpaceDN w:val="0"/>
        <w:adjustRightInd w:val="0"/>
        <w:spacing w:after="0" w:line="240" w:lineRule="auto"/>
        <w:ind w:left="0" w:firstLine="0"/>
        <w:jc w:val="both"/>
        <w:rPr>
          <w:rFonts w:ascii="Times New Roman" w:eastAsia="Calibri" w:hAnsi="Times New Roman" w:cs="Times New Roman"/>
        </w:rPr>
      </w:pPr>
      <w:r>
        <w:rPr>
          <w:rFonts w:ascii="Times New Roman" w:hAnsi="Times New Roman" w:cs="Times New Roman"/>
          <w:szCs w:val="24"/>
        </w:rPr>
        <w:t>Поставщик за свой счет производит ремонт и замену дефектных частей в течение 15 (пятнадцати) рабочих дней от даты направления им ответа на соответствующую рекламацию Покупателя.</w:t>
      </w:r>
    </w:p>
    <w:p w:rsidR="00B54934" w:rsidRDefault="00B54934" w:rsidP="00B54934">
      <w:pPr>
        <w:pStyle w:val="a7"/>
        <w:numPr>
          <w:ilvl w:val="1"/>
          <w:numId w:val="10"/>
        </w:numPr>
        <w:shd w:val="clear" w:color="auto" w:fill="FFFFFF"/>
        <w:tabs>
          <w:tab w:val="left" w:pos="567"/>
          <w:tab w:val="left" w:pos="993"/>
        </w:tabs>
        <w:suppressAutoHyphens/>
        <w:autoSpaceDE w:val="0"/>
        <w:autoSpaceDN w:val="0"/>
        <w:adjustRightInd w:val="0"/>
        <w:ind w:left="0" w:firstLine="0"/>
        <w:rPr>
          <w:rFonts w:eastAsia="Calibri"/>
        </w:rPr>
      </w:pPr>
      <w:r>
        <w:rPr>
          <w:color w:val="000000"/>
          <w:sz w:val="22"/>
          <w:szCs w:val="22"/>
        </w:rPr>
        <w:t>При проведении гарантийных ремонтных работ продукции и/или его части, гарантийный срок продлевается на период, в течение которого производился данный ремонт.</w:t>
      </w:r>
    </w:p>
    <w:p w:rsidR="00B54934" w:rsidRDefault="00B54934" w:rsidP="00B54934">
      <w:pPr>
        <w:pStyle w:val="a7"/>
        <w:shd w:val="clear" w:color="auto" w:fill="FFFFFF"/>
        <w:tabs>
          <w:tab w:val="left" w:pos="567"/>
          <w:tab w:val="left" w:pos="993"/>
        </w:tabs>
        <w:suppressAutoHyphens/>
        <w:autoSpaceDE w:val="0"/>
        <w:autoSpaceDN w:val="0"/>
        <w:adjustRightInd w:val="0"/>
        <w:rPr>
          <w:rFonts w:eastAsia="Calibri"/>
        </w:rPr>
      </w:pPr>
    </w:p>
    <w:p w:rsidR="00B54934" w:rsidRDefault="00B54934" w:rsidP="00B54934">
      <w:pPr>
        <w:numPr>
          <w:ilvl w:val="0"/>
          <w:numId w:val="10"/>
        </w:numPr>
        <w:shd w:val="clear" w:color="auto" w:fill="FFFFFF"/>
        <w:tabs>
          <w:tab w:val="left" w:pos="426"/>
        </w:tabs>
        <w:suppressAutoHyphens/>
        <w:spacing w:before="120" w:after="60" w:line="240" w:lineRule="auto"/>
        <w:ind w:left="0" w:firstLine="0"/>
        <w:jc w:val="center"/>
        <w:rPr>
          <w:rFonts w:ascii="Times New Roman" w:eastAsia="Calibri" w:hAnsi="Times New Roman" w:cs="Times New Roman"/>
          <w:b/>
          <w:bCs/>
          <w:caps/>
        </w:rPr>
      </w:pPr>
      <w:r>
        <w:rPr>
          <w:rFonts w:ascii="Times New Roman" w:eastAsia="Calibri" w:hAnsi="Times New Roman" w:cs="Times New Roman"/>
          <w:b/>
          <w:bCs/>
          <w:caps/>
        </w:rPr>
        <w:t xml:space="preserve"> Ответственность сторон</w:t>
      </w:r>
    </w:p>
    <w:p w:rsidR="00B54934" w:rsidRDefault="00B54934" w:rsidP="00B54934">
      <w:pPr>
        <w:shd w:val="clear" w:color="auto" w:fill="FFFFFF"/>
        <w:tabs>
          <w:tab w:val="left" w:pos="426"/>
        </w:tabs>
        <w:suppressAutoHyphens/>
        <w:spacing w:before="120" w:after="60" w:line="240" w:lineRule="auto"/>
        <w:rPr>
          <w:rFonts w:ascii="Times New Roman" w:eastAsia="Calibri" w:hAnsi="Times New Roman" w:cs="Times New Roman"/>
          <w:b/>
          <w:bCs/>
          <w:caps/>
        </w:rPr>
      </w:pP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В случае нарушения Поставщиком срока поставки продукции, Поставщик помимо убытков обязуется уплатить неустойку в размере 0,05% (ноль целых пять сотых процента) от стоимости, не поставленной в срок продукции за каждый день просрочки. </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rPr>
      </w:pPr>
      <w:proofErr w:type="gramStart"/>
      <w:r>
        <w:rPr>
          <w:rFonts w:ascii="Times New Roman" w:eastAsia="Calibri" w:hAnsi="Times New Roman" w:cs="Times New Roman"/>
        </w:rPr>
        <w:t>В случае задержки Поставщиком срока поставки продукции более чем на 30 календарных дней по причинам, не зависящим от Покупателя, Покупатель вправе отказаться от настоящего договора и потребовать от Поставщика, а Поставщик обязуется в течение 5 (пяти) рабочих  дней вернуть сумму ранее перечисленного аванса с уплатой процентов за пользование чужими денежными средствами в размере 0,05%  (ноль целых пять сотых процента) от</w:t>
      </w:r>
      <w:proofErr w:type="gramEnd"/>
      <w:r>
        <w:rPr>
          <w:rFonts w:ascii="Times New Roman" w:eastAsia="Calibri" w:hAnsi="Times New Roman" w:cs="Times New Roman"/>
        </w:rPr>
        <w:t xml:space="preserve"> суммы аванса за каждый день пользования. </w:t>
      </w:r>
      <w:r>
        <w:rPr>
          <w:rFonts w:ascii="Times New Roman" w:hAnsi="Times New Roman"/>
        </w:rPr>
        <w:t>При этом Покупатель обязуется в течение 5 (пяти) рабочих дней от даты получения суммы перечисленного аванса вернуть Поставщику ранее полученное от него обеспечение возврата аванса.</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В случае нарушения Покупателем срока оплаты за поставленную продукцию, предусмотренного пунктом 3.3.2. настоящего договора, Покупатель, помимо убытков, обязуется уплатить неустойку в размере 0,05% (ноль целых пять сотых процента) от неуплаченной суммы за каждый день просрочки платежа.</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Доказательством наличия обстоятельств, указанных в п. 6.4. договора, является официальный документ, выданный компетентными государственными органами.</w:t>
      </w:r>
    </w:p>
    <w:p w:rsidR="00B54934" w:rsidRDefault="00B54934" w:rsidP="00B54934">
      <w:pPr>
        <w:shd w:val="clear" w:color="auto" w:fill="FFFFFF"/>
        <w:tabs>
          <w:tab w:val="left" w:pos="567"/>
        </w:tabs>
        <w:suppressAutoHyphens/>
        <w:spacing w:after="0" w:line="240" w:lineRule="auto"/>
        <w:jc w:val="both"/>
        <w:rPr>
          <w:rFonts w:ascii="Times New Roman" w:eastAsia="Calibri" w:hAnsi="Times New Roman" w:cs="Times New Roman"/>
        </w:rPr>
      </w:pPr>
    </w:p>
    <w:p w:rsidR="00B54934" w:rsidRDefault="00B54934" w:rsidP="00B54934">
      <w:pPr>
        <w:numPr>
          <w:ilvl w:val="0"/>
          <w:numId w:val="10"/>
        </w:numPr>
        <w:shd w:val="clear" w:color="auto" w:fill="FFFFFF"/>
        <w:tabs>
          <w:tab w:val="left" w:pos="426"/>
        </w:tabs>
        <w:suppressAutoHyphens/>
        <w:spacing w:before="120" w:after="60" w:line="240" w:lineRule="auto"/>
        <w:ind w:left="0" w:firstLine="0"/>
        <w:jc w:val="center"/>
        <w:rPr>
          <w:rFonts w:ascii="Times New Roman" w:eastAsia="Calibri" w:hAnsi="Times New Roman" w:cs="Times New Roman"/>
          <w:b/>
          <w:bCs/>
          <w:caps/>
        </w:rPr>
      </w:pPr>
      <w:r>
        <w:rPr>
          <w:rFonts w:ascii="Times New Roman" w:eastAsia="Calibri" w:hAnsi="Times New Roman" w:cs="Times New Roman"/>
          <w:b/>
          <w:bCs/>
          <w:caps/>
        </w:rPr>
        <w:t xml:space="preserve"> Тара и упаковка</w:t>
      </w:r>
    </w:p>
    <w:p w:rsidR="00B54934" w:rsidRDefault="00B54934" w:rsidP="00B54934">
      <w:pPr>
        <w:shd w:val="clear" w:color="auto" w:fill="FFFFFF"/>
        <w:tabs>
          <w:tab w:val="left" w:pos="426"/>
        </w:tabs>
        <w:suppressAutoHyphens/>
        <w:spacing w:before="120" w:after="60" w:line="240" w:lineRule="auto"/>
        <w:rPr>
          <w:rFonts w:ascii="Times New Roman" w:eastAsia="Calibri" w:hAnsi="Times New Roman" w:cs="Times New Roman"/>
          <w:b/>
          <w:bCs/>
          <w:caps/>
        </w:rPr>
      </w:pP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B54934" w:rsidRDefault="00B54934" w:rsidP="00B54934">
      <w:pPr>
        <w:shd w:val="clear" w:color="auto" w:fill="FFFFFF"/>
        <w:tabs>
          <w:tab w:val="left" w:pos="567"/>
        </w:tabs>
        <w:suppressAutoHyphens/>
        <w:spacing w:after="0" w:line="240" w:lineRule="auto"/>
        <w:jc w:val="both"/>
        <w:rPr>
          <w:rFonts w:ascii="Times New Roman" w:eastAsia="Calibri" w:hAnsi="Times New Roman" w:cs="Times New Roman"/>
        </w:rPr>
      </w:pPr>
    </w:p>
    <w:p w:rsidR="00B54934" w:rsidRDefault="00B54934" w:rsidP="00B54934">
      <w:pPr>
        <w:numPr>
          <w:ilvl w:val="0"/>
          <w:numId w:val="10"/>
        </w:numPr>
        <w:shd w:val="clear" w:color="auto" w:fill="FFFFFF"/>
        <w:tabs>
          <w:tab w:val="left" w:pos="426"/>
        </w:tabs>
        <w:suppressAutoHyphens/>
        <w:spacing w:before="120" w:after="60" w:line="240" w:lineRule="auto"/>
        <w:ind w:left="0" w:firstLine="0"/>
        <w:jc w:val="center"/>
        <w:rPr>
          <w:rFonts w:ascii="Times New Roman" w:hAnsi="Times New Roman" w:cs="Times New Roman"/>
          <w:b/>
          <w:bCs/>
          <w:caps/>
        </w:rPr>
      </w:pPr>
      <w:r>
        <w:rPr>
          <w:rFonts w:ascii="Times New Roman" w:hAnsi="Times New Roman" w:cs="Times New Roman"/>
          <w:b/>
          <w:bCs/>
          <w:caps/>
        </w:rPr>
        <w:t>Другие условия</w:t>
      </w:r>
    </w:p>
    <w:p w:rsidR="00B54934" w:rsidRDefault="00B54934" w:rsidP="00B54934">
      <w:pPr>
        <w:shd w:val="clear" w:color="auto" w:fill="FFFFFF"/>
        <w:tabs>
          <w:tab w:val="left" w:pos="426"/>
        </w:tabs>
        <w:suppressAutoHyphens/>
        <w:spacing w:before="120" w:after="60" w:line="240" w:lineRule="auto"/>
        <w:rPr>
          <w:rFonts w:ascii="Times New Roman" w:hAnsi="Times New Roman" w:cs="Times New Roman"/>
          <w:b/>
          <w:bCs/>
          <w:caps/>
        </w:rPr>
      </w:pP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В случае если продукция не будет поставлена в течение двух месяцев после согласованного сторонами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lastRenderedPageBreak/>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 на адрес электронной почты Покупателя general@rosatomflot.ru, (далее – Сведения) являются полными, точными и достоверными.</w:t>
      </w:r>
    </w:p>
    <w:p w:rsidR="00B54934" w:rsidRDefault="00B54934" w:rsidP="00B54934">
      <w:pPr>
        <w:shd w:val="clear" w:color="auto" w:fill="FFFFFF"/>
        <w:tabs>
          <w:tab w:val="left" w:pos="973"/>
        </w:tabs>
        <w:spacing w:after="0" w:line="240" w:lineRule="auto"/>
        <w:ind w:firstLine="567"/>
        <w:jc w:val="both"/>
        <w:rPr>
          <w:rFonts w:ascii="Times New Roman" w:hAnsi="Times New Roman" w:cs="Times New Roman"/>
        </w:rPr>
      </w:pPr>
      <w:r>
        <w:rPr>
          <w:rFonts w:ascii="Times New Roman" w:hAnsi="Times New Roman" w:cs="Times New Roman"/>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54934" w:rsidRDefault="00B54934" w:rsidP="00B54934">
      <w:pPr>
        <w:shd w:val="clear" w:color="auto" w:fill="FFFFFF"/>
        <w:tabs>
          <w:tab w:val="left" w:pos="973"/>
        </w:tabs>
        <w:spacing w:after="0" w:line="240" w:lineRule="auto"/>
        <w:ind w:firstLine="567"/>
        <w:jc w:val="both"/>
        <w:rPr>
          <w:rFonts w:ascii="Times New Roman" w:hAnsi="Times New Roman" w:cs="Times New Roman"/>
        </w:rPr>
      </w:pPr>
      <w:r>
        <w:rPr>
          <w:rFonts w:ascii="Times New Roman" w:hAnsi="Times New Roman" w:cs="Times New Roman"/>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4934" w:rsidRDefault="00B54934" w:rsidP="00B54934">
      <w:pPr>
        <w:shd w:val="clear" w:color="auto" w:fill="FFFFFF"/>
        <w:tabs>
          <w:tab w:val="left" w:pos="973"/>
        </w:tabs>
        <w:spacing w:after="0" w:line="240" w:lineRule="auto"/>
        <w:ind w:firstLine="567"/>
        <w:jc w:val="both"/>
        <w:rPr>
          <w:rFonts w:ascii="Times New Roman" w:hAnsi="Times New Roman" w:cs="Times New Roman"/>
        </w:rPr>
      </w:pPr>
      <w:r>
        <w:rPr>
          <w:rFonts w:ascii="Times New Roman" w:hAnsi="Times New Roman" w:cs="Times New Roman"/>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4934" w:rsidRDefault="00B54934" w:rsidP="00B54934">
      <w:pPr>
        <w:shd w:val="clear" w:color="auto" w:fill="FFFFFF"/>
        <w:tabs>
          <w:tab w:val="left" w:pos="0"/>
          <w:tab w:val="left" w:pos="1418"/>
        </w:tabs>
        <w:spacing w:after="0" w:line="240" w:lineRule="auto"/>
        <w:ind w:firstLine="567"/>
        <w:jc w:val="both"/>
        <w:rPr>
          <w:rFonts w:ascii="Times New Roman" w:hAnsi="Times New Roman" w:cs="Times New Roman"/>
        </w:rPr>
      </w:pPr>
      <w:r>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B54934" w:rsidRDefault="00B54934" w:rsidP="00B54934">
      <w:pPr>
        <w:shd w:val="clear" w:color="auto" w:fill="FFFFFF"/>
        <w:tabs>
          <w:tab w:val="left" w:pos="709"/>
          <w:tab w:val="left" w:pos="1418"/>
        </w:tabs>
        <w:spacing w:after="0" w:line="240" w:lineRule="auto"/>
        <w:ind w:firstLine="567"/>
        <w:jc w:val="both"/>
        <w:rPr>
          <w:rFonts w:ascii="Times New Roman" w:hAnsi="Times New Roman" w:cs="Times New Roman"/>
        </w:rPr>
      </w:pPr>
      <w:r>
        <w:rPr>
          <w:rFonts w:ascii="Times New Roman" w:hAnsi="Times New Roman" w:cs="Times New Roman"/>
        </w:rPr>
        <w:t>Стороны согласовали, что в случае, если отгрузочная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в соответствии с действующим законодательством.</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10.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 xml:space="preserve">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w:t>
      </w:r>
      <w:r>
        <w:rPr>
          <w:rFonts w:ascii="Times New Roman" w:hAnsi="Times New Roman" w:cs="Times New Roman"/>
        </w:rPr>
        <w:lastRenderedPageBreak/>
        <w:t>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Покупатель обязан предоставить Поставщику пропуска (специальные электронные карты) для прохода на свою территорию.</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Поставщик обязан заблаговременно, в срок не менее,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Поставщик обязан соблюдать правила безопасности и пропускного режима, установленные на территории Покупателя.</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 xml:space="preserve">Подписанием настоящего договора, Поставщик гарантирует, </w:t>
      </w:r>
      <w:bookmarkStart w:id="0" w:name="_Ref357679270"/>
      <w:bookmarkStart w:id="1" w:name="_Ref358050951"/>
      <w:r>
        <w:rPr>
          <w:rFonts w:ascii="Times New Roman" w:hAnsi="Times New Roman" w:cs="Times New Roman"/>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Pr>
          <w:rFonts w:ascii="Times New Roman" w:hAnsi="Times New Roman" w:cs="Times New Roman"/>
        </w:rPr>
        <w:t>.</w:t>
      </w:r>
      <w:bookmarkEnd w:id="1"/>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bookmarkStart w:id="2" w:name="_Ref362949641"/>
      <w:r>
        <w:rPr>
          <w:rFonts w:ascii="Times New Roman" w:hAnsi="Times New Roman" w:cs="Times New Roman"/>
        </w:rPr>
        <w:t>Поставщик обязуется до выплаты авансового платежа представить Покупателю документы, подтверждающие соответствие требованию пункта 8.14. настоящего договора, а именно:</w:t>
      </w:r>
    </w:p>
    <w:p w:rsidR="00B54934" w:rsidRDefault="00B54934" w:rsidP="00B54934">
      <w:pPr>
        <w:pStyle w:val="ab"/>
        <w:widowControl w:val="0"/>
        <w:numPr>
          <w:ilvl w:val="0"/>
          <w:numId w:val="14"/>
        </w:numPr>
        <w:tabs>
          <w:tab w:val="left" w:pos="426"/>
        </w:tabs>
        <w:spacing w:after="0" w:line="240" w:lineRule="auto"/>
        <w:ind w:left="0" w:firstLine="0"/>
        <w:jc w:val="both"/>
        <w:rPr>
          <w:rFonts w:ascii="Times New Roman" w:hAnsi="Times New Roman" w:cs="Times New Roman"/>
        </w:rPr>
      </w:pPr>
      <w:r>
        <w:rPr>
          <w:rFonts w:ascii="Times New Roman" w:hAnsi="Times New Roman" w:cs="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8.14. настоящего договора. </w:t>
      </w:r>
    </w:p>
    <w:p w:rsidR="00B54934" w:rsidRDefault="00B54934" w:rsidP="00B54934">
      <w:pPr>
        <w:pStyle w:val="ab"/>
        <w:tabs>
          <w:tab w:val="left" w:pos="426"/>
        </w:tabs>
        <w:spacing w:line="240" w:lineRule="auto"/>
        <w:ind w:left="0"/>
        <w:jc w:val="both"/>
        <w:rPr>
          <w:rFonts w:ascii="Times New Roman" w:hAnsi="Times New Roman" w:cs="Times New Roman"/>
        </w:rPr>
      </w:pPr>
      <w:r>
        <w:rPr>
          <w:rFonts w:ascii="Times New Roman" w:hAnsi="Times New Roman" w:cs="Times New Roman"/>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4934" w:rsidRDefault="00B54934" w:rsidP="00B54934">
      <w:pPr>
        <w:pStyle w:val="ab"/>
        <w:widowControl w:val="0"/>
        <w:numPr>
          <w:ilvl w:val="0"/>
          <w:numId w:val="14"/>
        </w:numPr>
        <w:tabs>
          <w:tab w:val="left" w:pos="426"/>
        </w:tabs>
        <w:spacing w:after="0" w:line="240" w:lineRule="auto"/>
        <w:ind w:left="0" w:firstLine="0"/>
        <w:jc w:val="both"/>
        <w:rPr>
          <w:rFonts w:ascii="Times New Roman" w:hAnsi="Times New Roman" w:cs="Times New Roman"/>
        </w:rPr>
      </w:pPr>
      <w:r>
        <w:rPr>
          <w:rFonts w:ascii="Times New Roman" w:hAnsi="Times New Roman" w:cs="Times New Roman"/>
        </w:rPr>
        <w:t>копия справки о состоянии расчетов по налогам, сборам, пеням и штрафам, выданной налоговым органом по месту нахождения Продавца не ранее чем за 60 дней до дня заключения договора;</w:t>
      </w:r>
    </w:p>
    <w:p w:rsidR="00B54934" w:rsidRDefault="00B54934" w:rsidP="00B54934">
      <w:pPr>
        <w:pStyle w:val="ab"/>
        <w:widowControl w:val="0"/>
        <w:numPr>
          <w:ilvl w:val="0"/>
          <w:numId w:val="14"/>
        </w:numPr>
        <w:tabs>
          <w:tab w:val="left" w:pos="426"/>
        </w:tabs>
        <w:spacing w:after="0" w:line="240" w:lineRule="auto"/>
        <w:ind w:left="0" w:firstLine="0"/>
        <w:jc w:val="both"/>
        <w:rPr>
          <w:rFonts w:ascii="Times New Roman" w:hAnsi="Times New Roman" w:cs="Times New Roman"/>
        </w:rPr>
      </w:pPr>
      <w:r>
        <w:rPr>
          <w:rFonts w:ascii="Times New Roman" w:hAnsi="Times New Roman" w:cs="Times New Roman"/>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Продавца.</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В случае непредставления Поставщиком документов в соответствии с пунктом 8.15.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8.14. настоящего договора, Покупатель вправе расторгнуть заключенный договор.</w:t>
      </w:r>
      <w:bookmarkEnd w:id="2"/>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Договор составлен в двух экземплярах, по одному для каждой из Сторон. Текст договора не содержит исправлений, зачеркиваний и тому подобных особенностей.</w:t>
      </w: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Неотъемлемой частью настоящего договора являются следующие приложения:</w:t>
      </w:r>
    </w:p>
    <w:p w:rsidR="00B54934" w:rsidRDefault="00B54934" w:rsidP="00B54934">
      <w:pPr>
        <w:numPr>
          <w:ilvl w:val="2"/>
          <w:numId w:val="10"/>
        </w:numPr>
        <w:shd w:val="clear" w:color="auto" w:fill="FFFFFF"/>
        <w:tabs>
          <w:tab w:val="left" w:pos="993"/>
        </w:tabs>
        <w:suppressAutoHyphens/>
        <w:spacing w:after="0" w:line="240" w:lineRule="auto"/>
        <w:ind w:left="0" w:firstLine="0"/>
        <w:jc w:val="both"/>
        <w:rPr>
          <w:rFonts w:ascii="Times New Roman" w:hAnsi="Times New Roman" w:cs="Times New Roman"/>
        </w:rPr>
      </w:pPr>
      <w:r>
        <w:rPr>
          <w:rFonts w:ascii="Times New Roman" w:hAnsi="Times New Roman" w:cs="Times New Roman"/>
        </w:rPr>
        <w:t>Спецификация (Приложение № 1).</w:t>
      </w:r>
    </w:p>
    <w:p w:rsidR="00B54934" w:rsidRDefault="00B54934" w:rsidP="00B54934">
      <w:pPr>
        <w:numPr>
          <w:ilvl w:val="2"/>
          <w:numId w:val="10"/>
        </w:numPr>
        <w:shd w:val="clear" w:color="auto" w:fill="FFFFFF"/>
        <w:tabs>
          <w:tab w:val="left" w:pos="993"/>
        </w:tabs>
        <w:suppressAutoHyphens/>
        <w:spacing w:after="0" w:line="240" w:lineRule="auto"/>
        <w:ind w:left="0" w:firstLine="0"/>
        <w:jc w:val="both"/>
        <w:rPr>
          <w:rFonts w:ascii="Times New Roman" w:hAnsi="Times New Roman" w:cs="Times New Roman"/>
        </w:rPr>
      </w:pPr>
      <w:r>
        <w:rPr>
          <w:rFonts w:ascii="Times New Roman" w:hAnsi="Times New Roman" w:cs="Times New Roman"/>
        </w:rPr>
        <w:t>Форма заявки для сторонних организаций на оформление временных пропусков (Приложение № 2).</w:t>
      </w:r>
    </w:p>
    <w:p w:rsidR="00B54934" w:rsidRDefault="00B54934" w:rsidP="00B54934">
      <w:pPr>
        <w:numPr>
          <w:ilvl w:val="2"/>
          <w:numId w:val="10"/>
        </w:numPr>
        <w:shd w:val="clear" w:color="auto" w:fill="FFFFFF"/>
        <w:tabs>
          <w:tab w:val="left" w:pos="993"/>
        </w:tabs>
        <w:suppressAutoHyphens/>
        <w:spacing w:after="0" w:line="240" w:lineRule="auto"/>
        <w:ind w:left="0" w:firstLine="0"/>
        <w:jc w:val="both"/>
        <w:rPr>
          <w:rFonts w:ascii="Times New Roman" w:hAnsi="Times New Roman" w:cs="Times New Roman"/>
        </w:rPr>
      </w:pPr>
      <w:r>
        <w:rPr>
          <w:rFonts w:ascii="Times New Roman" w:hAnsi="Times New Roman" w:cs="Times New Roman"/>
        </w:rPr>
        <w:lastRenderedPageBreak/>
        <w:t>Форма анкеты для оформления временных пропусков (Приложение № 3).</w:t>
      </w:r>
    </w:p>
    <w:p w:rsidR="00B54934" w:rsidRDefault="00B54934" w:rsidP="00B54934">
      <w:pPr>
        <w:numPr>
          <w:ilvl w:val="2"/>
          <w:numId w:val="10"/>
        </w:numPr>
        <w:shd w:val="clear" w:color="auto" w:fill="FFFFFF"/>
        <w:tabs>
          <w:tab w:val="left" w:pos="993"/>
        </w:tabs>
        <w:suppressAutoHyphens/>
        <w:spacing w:after="0" w:line="240" w:lineRule="auto"/>
        <w:ind w:left="0" w:firstLine="0"/>
        <w:jc w:val="both"/>
        <w:rPr>
          <w:rFonts w:ascii="Times New Roman" w:hAnsi="Times New Roman" w:cs="Times New Roman"/>
        </w:rPr>
      </w:pPr>
      <w:r>
        <w:rPr>
          <w:rFonts w:ascii="Times New Roman" w:hAnsi="Times New Roman" w:cs="Times New Roman"/>
        </w:rPr>
        <w:t>Форма акта сверки (Приложение № 4)</w:t>
      </w:r>
    </w:p>
    <w:p w:rsidR="00B54934" w:rsidRDefault="00B54934" w:rsidP="00B54934">
      <w:pPr>
        <w:shd w:val="clear" w:color="auto" w:fill="FFFFFF"/>
        <w:tabs>
          <w:tab w:val="left" w:pos="993"/>
        </w:tabs>
        <w:suppressAutoHyphens/>
        <w:spacing w:after="0" w:line="240" w:lineRule="auto"/>
        <w:jc w:val="both"/>
        <w:rPr>
          <w:rFonts w:ascii="Times New Roman" w:hAnsi="Times New Roman" w:cs="Times New Roman"/>
        </w:rPr>
      </w:pPr>
    </w:p>
    <w:p w:rsidR="00B54934" w:rsidRDefault="00B54934" w:rsidP="00B54934">
      <w:pPr>
        <w:numPr>
          <w:ilvl w:val="0"/>
          <w:numId w:val="10"/>
        </w:numPr>
        <w:shd w:val="clear" w:color="auto" w:fill="FFFFFF"/>
        <w:tabs>
          <w:tab w:val="left" w:pos="426"/>
        </w:tabs>
        <w:suppressAutoHyphens/>
        <w:spacing w:before="120" w:after="60" w:line="240" w:lineRule="auto"/>
        <w:ind w:left="0" w:firstLine="0"/>
        <w:jc w:val="center"/>
        <w:rPr>
          <w:rFonts w:ascii="Times New Roman" w:hAnsi="Times New Roman" w:cs="Times New Roman"/>
          <w:b/>
          <w:bCs/>
          <w:caps/>
        </w:rPr>
      </w:pPr>
      <w:r>
        <w:rPr>
          <w:rFonts w:ascii="Times New Roman" w:hAnsi="Times New Roman" w:cs="Times New Roman"/>
          <w:b/>
          <w:bCs/>
          <w:caps/>
        </w:rPr>
        <w:t>СРОК ДЕЙСТВИЯ ДОГОВОРА</w:t>
      </w:r>
    </w:p>
    <w:p w:rsidR="00B54934" w:rsidRDefault="00B54934" w:rsidP="00B54934">
      <w:pPr>
        <w:shd w:val="clear" w:color="auto" w:fill="FFFFFF"/>
        <w:tabs>
          <w:tab w:val="left" w:pos="426"/>
        </w:tabs>
        <w:suppressAutoHyphens/>
        <w:spacing w:before="120" w:after="60" w:line="240" w:lineRule="auto"/>
        <w:rPr>
          <w:rFonts w:ascii="Times New Roman" w:hAnsi="Times New Roman" w:cs="Times New Roman"/>
          <w:b/>
          <w:bCs/>
          <w:caps/>
        </w:rPr>
      </w:pPr>
    </w:p>
    <w:p w:rsidR="00B54934" w:rsidRDefault="00B54934" w:rsidP="00B54934">
      <w:pPr>
        <w:numPr>
          <w:ilvl w:val="1"/>
          <w:numId w:val="10"/>
        </w:numPr>
        <w:shd w:val="clear" w:color="auto" w:fill="FFFFFF"/>
        <w:tabs>
          <w:tab w:val="left" w:pos="567"/>
        </w:tabs>
        <w:suppressAutoHyphens/>
        <w:spacing w:after="0" w:line="240" w:lineRule="auto"/>
        <w:ind w:left="0" w:firstLine="0"/>
        <w:jc w:val="both"/>
        <w:rPr>
          <w:rFonts w:ascii="Times New Roman" w:hAnsi="Times New Roman" w:cs="Times New Roman"/>
        </w:rPr>
      </w:pPr>
      <w:r>
        <w:rPr>
          <w:rFonts w:ascii="Times New Roman" w:hAnsi="Times New Roman" w:cs="Times New Roman"/>
        </w:rPr>
        <w:t>Договор вступает в силу с момента его подписания Сторонами и действует до полного исполнения Сторонами своих обязательств.</w:t>
      </w:r>
    </w:p>
    <w:p w:rsidR="00B54934" w:rsidRDefault="00B54934" w:rsidP="00B54934">
      <w:pPr>
        <w:shd w:val="clear" w:color="auto" w:fill="FFFFFF"/>
        <w:tabs>
          <w:tab w:val="left" w:pos="567"/>
        </w:tabs>
        <w:suppressAutoHyphens/>
        <w:spacing w:after="0" w:line="240" w:lineRule="auto"/>
        <w:jc w:val="both"/>
        <w:rPr>
          <w:rFonts w:ascii="Times New Roman" w:hAnsi="Times New Roman" w:cs="Times New Roman"/>
        </w:rPr>
      </w:pPr>
    </w:p>
    <w:p w:rsidR="00B54934" w:rsidRDefault="00B54934" w:rsidP="00B54934">
      <w:pPr>
        <w:numPr>
          <w:ilvl w:val="0"/>
          <w:numId w:val="10"/>
        </w:numPr>
        <w:shd w:val="clear" w:color="auto" w:fill="FFFFFF"/>
        <w:tabs>
          <w:tab w:val="left" w:pos="426"/>
        </w:tabs>
        <w:suppressAutoHyphens/>
        <w:spacing w:before="120" w:after="60" w:line="240" w:lineRule="auto"/>
        <w:ind w:left="0" w:firstLine="0"/>
        <w:jc w:val="center"/>
        <w:rPr>
          <w:rFonts w:ascii="Times New Roman" w:hAnsi="Times New Roman" w:cs="Times New Roman"/>
          <w:b/>
          <w:bCs/>
          <w:caps/>
        </w:rPr>
      </w:pPr>
      <w:r>
        <w:rPr>
          <w:rFonts w:ascii="Times New Roman" w:hAnsi="Times New Roman" w:cs="Times New Roman"/>
          <w:b/>
          <w:bCs/>
          <w:caps/>
        </w:rPr>
        <w:t>реквизиты и подписи сторон</w:t>
      </w:r>
    </w:p>
    <w:p w:rsidR="00B54934" w:rsidRDefault="00B54934" w:rsidP="00B54934">
      <w:pPr>
        <w:shd w:val="clear" w:color="auto" w:fill="FFFFFF"/>
        <w:tabs>
          <w:tab w:val="left" w:pos="426"/>
        </w:tabs>
        <w:suppressAutoHyphens/>
        <w:spacing w:before="120" w:after="60" w:line="240" w:lineRule="auto"/>
        <w:rPr>
          <w:rFonts w:ascii="Times New Roman" w:hAnsi="Times New Roman" w:cs="Times New Roman"/>
          <w:b/>
          <w:bCs/>
          <w:caps/>
        </w:rPr>
      </w:pPr>
    </w:p>
    <w:tbl>
      <w:tblPr>
        <w:tblpPr w:leftFromText="180" w:rightFromText="180" w:bottomFromText="200" w:vertAnchor="text" w:horzAnchor="margin" w:tblpX="108" w:tblpY="65"/>
        <w:tblW w:w="9637" w:type="dxa"/>
        <w:tblLook w:val="04A0"/>
      </w:tblPr>
      <w:tblGrid>
        <w:gridCol w:w="4503"/>
        <w:gridCol w:w="708"/>
        <w:gridCol w:w="4426"/>
      </w:tblGrid>
      <w:tr w:rsidR="00B54934" w:rsidTr="00B54934">
        <w:trPr>
          <w:trHeight w:val="20"/>
        </w:trPr>
        <w:tc>
          <w:tcPr>
            <w:tcW w:w="4503" w:type="dxa"/>
            <w:hideMark/>
          </w:tcPr>
          <w:p w:rsidR="00B54934" w:rsidRDefault="00B54934">
            <w:pPr>
              <w:pStyle w:val="2"/>
              <w:keepNext w:val="0"/>
              <w:widowControl w:val="0"/>
              <w:spacing w:line="276" w:lineRule="auto"/>
              <w:rPr>
                <w:sz w:val="24"/>
                <w:szCs w:val="24"/>
                <w:lang w:eastAsia="ru-RU"/>
              </w:rPr>
            </w:pPr>
            <w:r>
              <w:rPr>
                <w:sz w:val="24"/>
                <w:szCs w:val="24"/>
                <w:lang w:eastAsia="ru-RU"/>
              </w:rPr>
              <w:t xml:space="preserve">Покупатель </w:t>
            </w:r>
          </w:p>
        </w:tc>
        <w:tc>
          <w:tcPr>
            <w:tcW w:w="708" w:type="dxa"/>
          </w:tcPr>
          <w:p w:rsidR="00B54934" w:rsidRDefault="00B54934">
            <w:pPr>
              <w:pStyle w:val="2"/>
              <w:keepNext w:val="0"/>
              <w:widowControl w:val="0"/>
              <w:spacing w:line="276" w:lineRule="auto"/>
              <w:rPr>
                <w:b w:val="0"/>
                <w:sz w:val="24"/>
                <w:szCs w:val="24"/>
                <w:lang w:eastAsia="ru-RU"/>
              </w:rPr>
            </w:pPr>
          </w:p>
        </w:tc>
        <w:tc>
          <w:tcPr>
            <w:tcW w:w="4426" w:type="dxa"/>
          </w:tcPr>
          <w:p w:rsidR="00B54934" w:rsidRDefault="00B54934">
            <w:pPr>
              <w:widowControl w:val="0"/>
              <w:spacing w:after="0" w:line="240" w:lineRule="auto"/>
              <w:jc w:val="both"/>
              <w:rPr>
                <w:rFonts w:ascii="Times New Roman" w:hAnsi="Times New Roman" w:cs="Times New Roman"/>
                <w:b/>
              </w:rPr>
            </w:pPr>
            <w:r>
              <w:rPr>
                <w:rFonts w:ascii="Times New Roman" w:hAnsi="Times New Roman" w:cs="Times New Roman"/>
                <w:b/>
              </w:rPr>
              <w:t>Поставщик</w:t>
            </w:r>
          </w:p>
          <w:p w:rsidR="00B54934" w:rsidRDefault="00B54934">
            <w:pPr>
              <w:widowControl w:val="0"/>
              <w:spacing w:after="0" w:line="240" w:lineRule="auto"/>
              <w:jc w:val="both"/>
              <w:rPr>
                <w:rFonts w:ascii="Times New Roman" w:hAnsi="Times New Roman" w:cs="Times New Roman"/>
              </w:rPr>
            </w:pPr>
          </w:p>
        </w:tc>
      </w:tr>
      <w:tr w:rsidR="00B54934" w:rsidTr="00B54934">
        <w:trPr>
          <w:trHeight w:val="20"/>
        </w:trPr>
        <w:tc>
          <w:tcPr>
            <w:tcW w:w="4503" w:type="dxa"/>
          </w:tcPr>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ФГУП «Атомфлот»</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Юридический и почтовый адрес: 183017, г.Мурманск-17</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 xml:space="preserve">Тел. (8152) 55-33-55, </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факс: (8152) 55-33-56</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lang w:val="en-US"/>
              </w:rPr>
              <w:t>Email</w:t>
            </w:r>
            <w:r>
              <w:rPr>
                <w:rFonts w:ascii="Times New Roman" w:hAnsi="Times New Roman" w:cs="Times New Roman"/>
              </w:rPr>
              <w:t xml:space="preserve">: </w:t>
            </w:r>
            <w:r>
              <w:rPr>
                <w:rFonts w:ascii="Times New Roman" w:hAnsi="Times New Roman" w:cs="Times New Roman"/>
                <w:lang w:val="en-US"/>
              </w:rPr>
              <w:t>general</w:t>
            </w:r>
            <w:r>
              <w:rPr>
                <w:rFonts w:ascii="Times New Roman" w:hAnsi="Times New Roman" w:cs="Times New Roman"/>
              </w:rPr>
              <w:t>@</w:t>
            </w:r>
            <w:r>
              <w:rPr>
                <w:rFonts w:ascii="Times New Roman" w:hAnsi="Times New Roman" w:cs="Times New Roman"/>
                <w:lang w:val="en-US"/>
              </w:rPr>
              <w:t>rosatomflot</w:t>
            </w:r>
            <w:r>
              <w:rPr>
                <w:rFonts w:ascii="Times New Roman" w:hAnsi="Times New Roman" w:cs="Times New Roman"/>
              </w:rPr>
              <w:t>.</w:t>
            </w:r>
            <w:r>
              <w:rPr>
                <w:rFonts w:ascii="Times New Roman" w:hAnsi="Times New Roman" w:cs="Times New Roman"/>
                <w:lang w:val="en-US"/>
              </w:rPr>
              <w:t>ru</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ИНН/КПП 5192110268/519950001</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ОГРН: 1025100864117</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Банковские реквизиты:</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р/с 40502810841000170001</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Банк: ОТДЕЛЕНИЕ №8627 СБЕРБАНКА РОССИИ Г.МУРМАНСК</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 xml:space="preserve">Корр./с 30101810300000000615 </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 xml:space="preserve">БИК 044 705 615 </w:t>
            </w:r>
          </w:p>
          <w:p w:rsidR="00B54934" w:rsidRDefault="00B54934">
            <w:pPr>
              <w:widowControl w:val="0"/>
              <w:spacing w:after="0" w:line="240" w:lineRule="auto"/>
              <w:jc w:val="both"/>
              <w:rPr>
                <w:rFonts w:ascii="Times New Roman" w:hAnsi="Times New Roman" w:cs="Times New Roman"/>
              </w:rPr>
            </w:pPr>
          </w:p>
        </w:tc>
        <w:tc>
          <w:tcPr>
            <w:tcW w:w="708" w:type="dxa"/>
          </w:tcPr>
          <w:p w:rsidR="00B54934" w:rsidRDefault="00B54934">
            <w:pPr>
              <w:widowControl w:val="0"/>
              <w:spacing w:after="0" w:line="240" w:lineRule="auto"/>
              <w:jc w:val="both"/>
              <w:rPr>
                <w:rFonts w:ascii="Times New Roman" w:hAnsi="Times New Roman" w:cs="Times New Roman"/>
              </w:rPr>
            </w:pPr>
          </w:p>
        </w:tc>
        <w:tc>
          <w:tcPr>
            <w:tcW w:w="4426" w:type="dxa"/>
          </w:tcPr>
          <w:p w:rsidR="00B54934" w:rsidRDefault="00B54934">
            <w:pPr>
              <w:widowControl w:val="0"/>
              <w:spacing w:after="0" w:line="240" w:lineRule="auto"/>
              <w:jc w:val="both"/>
              <w:rPr>
                <w:rFonts w:ascii="Times New Roman" w:hAnsi="Times New Roman" w:cs="Times New Roman"/>
              </w:rPr>
            </w:pPr>
          </w:p>
        </w:tc>
      </w:tr>
      <w:tr w:rsidR="00B54934" w:rsidTr="00B54934">
        <w:trPr>
          <w:trHeight w:val="20"/>
        </w:trPr>
        <w:tc>
          <w:tcPr>
            <w:tcW w:w="4503" w:type="dxa"/>
            <w:hideMark/>
          </w:tcPr>
          <w:p w:rsidR="00B54934" w:rsidRDefault="00B54934">
            <w:pPr>
              <w:pStyle w:val="23"/>
              <w:shd w:val="clear" w:color="auto" w:fill="auto"/>
              <w:tabs>
                <w:tab w:val="left" w:pos="762"/>
                <w:tab w:val="left" w:pos="4962"/>
              </w:tabs>
              <w:spacing w:after="0" w:line="240" w:lineRule="auto"/>
              <w:ind w:right="23" w:firstLine="0"/>
              <w:jc w:val="left"/>
            </w:pPr>
            <w:r>
              <w:t>Заместитель генерального директора</w:t>
            </w:r>
          </w:p>
          <w:p w:rsidR="00B54934" w:rsidRDefault="00B54934">
            <w:pPr>
              <w:pStyle w:val="23"/>
              <w:shd w:val="clear" w:color="auto" w:fill="auto"/>
              <w:tabs>
                <w:tab w:val="left" w:pos="762"/>
                <w:tab w:val="left" w:pos="4962"/>
              </w:tabs>
              <w:spacing w:after="0" w:line="240" w:lineRule="auto"/>
              <w:ind w:right="23" w:firstLine="0"/>
              <w:jc w:val="left"/>
            </w:pPr>
            <w:r>
              <w:t>по базированию и спецпроизводству</w:t>
            </w:r>
            <w:r>
              <w:tab/>
            </w:r>
          </w:p>
          <w:p w:rsidR="00B54934" w:rsidRDefault="00B54934">
            <w:pPr>
              <w:pStyle w:val="23"/>
              <w:shd w:val="clear" w:color="auto" w:fill="auto"/>
              <w:tabs>
                <w:tab w:val="left" w:pos="762"/>
                <w:tab w:val="left" w:pos="4962"/>
              </w:tabs>
              <w:spacing w:after="0" w:line="240" w:lineRule="auto"/>
              <w:ind w:right="23" w:firstLine="0"/>
              <w:jc w:val="left"/>
            </w:pPr>
            <w:r>
              <w:t>ФГУП «Атомфлот»</w:t>
            </w:r>
            <w:r>
              <w:tab/>
            </w:r>
          </w:p>
          <w:p w:rsidR="00B54934" w:rsidRDefault="00B54934">
            <w:pPr>
              <w:pStyle w:val="23"/>
              <w:shd w:val="clear" w:color="auto" w:fill="auto"/>
              <w:tabs>
                <w:tab w:val="left" w:pos="762"/>
                <w:tab w:val="left" w:pos="4962"/>
              </w:tabs>
              <w:spacing w:after="0" w:line="240" w:lineRule="auto"/>
              <w:ind w:right="23" w:firstLine="0"/>
              <w:jc w:val="left"/>
            </w:pPr>
            <w:r>
              <w:t xml:space="preserve">                                                                                          </w:t>
            </w:r>
          </w:p>
          <w:p w:rsidR="00B54934" w:rsidRDefault="00B54934">
            <w:pPr>
              <w:pStyle w:val="23"/>
              <w:shd w:val="clear" w:color="auto" w:fill="auto"/>
              <w:tabs>
                <w:tab w:val="left" w:pos="762"/>
                <w:tab w:val="left" w:pos="4962"/>
              </w:tabs>
              <w:spacing w:after="0" w:line="240" w:lineRule="auto"/>
              <w:ind w:right="23" w:firstLine="0"/>
              <w:jc w:val="left"/>
            </w:pPr>
            <w:r>
              <w:t xml:space="preserve">                                                                                     </w:t>
            </w:r>
          </w:p>
          <w:p w:rsidR="00B54934" w:rsidRDefault="00B54934">
            <w:pPr>
              <w:pStyle w:val="23"/>
              <w:shd w:val="clear" w:color="auto" w:fill="auto"/>
              <w:tabs>
                <w:tab w:val="left" w:pos="762"/>
                <w:tab w:val="left" w:pos="4962"/>
              </w:tabs>
              <w:spacing w:after="0" w:line="240" w:lineRule="auto"/>
              <w:ind w:right="23" w:firstLine="0"/>
              <w:jc w:val="left"/>
            </w:pPr>
            <w:r>
              <w:t>______________________ Н.В.Мантула</w:t>
            </w:r>
            <w:r>
              <w:tab/>
              <w:t xml:space="preserve">       _________________________________ </w:t>
            </w:r>
          </w:p>
          <w:p w:rsidR="00B54934" w:rsidRDefault="00B54934">
            <w:pPr>
              <w:spacing w:line="240" w:lineRule="auto"/>
              <w:rPr>
                <w:rFonts w:ascii="Times New Roman" w:hAnsi="Times New Roman" w:cs="Times New Roman"/>
              </w:rPr>
            </w:pPr>
            <w:r>
              <w:rPr>
                <w:rFonts w:ascii="Times New Roman" w:eastAsia="Calibri" w:hAnsi="Times New Roman" w:cs="Times New Roman"/>
              </w:rPr>
              <w:t>М.П.</w:t>
            </w:r>
          </w:p>
        </w:tc>
        <w:tc>
          <w:tcPr>
            <w:tcW w:w="708" w:type="dxa"/>
          </w:tcPr>
          <w:p w:rsidR="00B54934" w:rsidRDefault="00B54934">
            <w:pPr>
              <w:widowControl w:val="0"/>
              <w:spacing w:after="0" w:line="240" w:lineRule="auto"/>
              <w:jc w:val="both"/>
              <w:rPr>
                <w:rFonts w:ascii="Times New Roman" w:hAnsi="Times New Roman" w:cs="Times New Roman"/>
              </w:rPr>
            </w:pPr>
          </w:p>
        </w:tc>
        <w:tc>
          <w:tcPr>
            <w:tcW w:w="4426" w:type="dxa"/>
          </w:tcPr>
          <w:p w:rsidR="00B54934" w:rsidRDefault="00B54934">
            <w:pPr>
              <w:widowControl w:val="0"/>
              <w:spacing w:after="0" w:line="240" w:lineRule="auto"/>
              <w:jc w:val="both"/>
              <w:rPr>
                <w:rFonts w:ascii="Times New Roman" w:hAnsi="Times New Roman" w:cs="Times New Roman"/>
              </w:rPr>
            </w:pPr>
          </w:p>
          <w:p w:rsidR="00B54934" w:rsidRDefault="00B54934">
            <w:pPr>
              <w:widowControl w:val="0"/>
              <w:spacing w:after="0" w:line="240" w:lineRule="auto"/>
              <w:jc w:val="both"/>
              <w:rPr>
                <w:rFonts w:ascii="Times New Roman" w:hAnsi="Times New Roman" w:cs="Times New Roman"/>
              </w:rPr>
            </w:pPr>
          </w:p>
          <w:p w:rsidR="00B54934" w:rsidRDefault="00B54934">
            <w:pPr>
              <w:widowControl w:val="0"/>
              <w:spacing w:after="0" w:line="240" w:lineRule="auto"/>
              <w:jc w:val="both"/>
              <w:rPr>
                <w:rFonts w:ascii="Times New Roman" w:hAnsi="Times New Roman" w:cs="Times New Roman"/>
              </w:rPr>
            </w:pPr>
          </w:p>
          <w:p w:rsidR="00B54934" w:rsidRDefault="00B54934">
            <w:pPr>
              <w:widowControl w:val="0"/>
              <w:spacing w:after="0" w:line="240" w:lineRule="auto"/>
              <w:jc w:val="both"/>
              <w:rPr>
                <w:rFonts w:ascii="Times New Roman" w:hAnsi="Times New Roman" w:cs="Times New Roman"/>
              </w:rPr>
            </w:pPr>
          </w:p>
          <w:p w:rsidR="00B54934" w:rsidRDefault="00B54934">
            <w:pPr>
              <w:widowControl w:val="0"/>
              <w:spacing w:after="0" w:line="240" w:lineRule="auto"/>
              <w:jc w:val="both"/>
              <w:rPr>
                <w:rFonts w:ascii="Times New Roman" w:hAnsi="Times New Roman" w:cs="Times New Roman"/>
              </w:rPr>
            </w:pP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 xml:space="preserve">________________________ </w:t>
            </w:r>
          </w:p>
          <w:p w:rsidR="00B54934" w:rsidRDefault="00B54934">
            <w:pPr>
              <w:widowControl w:val="0"/>
              <w:spacing w:after="0" w:line="240" w:lineRule="auto"/>
              <w:jc w:val="both"/>
              <w:rPr>
                <w:rFonts w:ascii="Times New Roman" w:hAnsi="Times New Roman" w:cs="Times New Roman"/>
              </w:rPr>
            </w:pPr>
            <w:r>
              <w:rPr>
                <w:rFonts w:ascii="Times New Roman" w:hAnsi="Times New Roman" w:cs="Times New Roman"/>
              </w:rPr>
              <w:t>М.П.</w:t>
            </w:r>
          </w:p>
        </w:tc>
      </w:tr>
    </w:tbl>
    <w:p w:rsidR="00B54934" w:rsidRDefault="00B54934" w:rsidP="00B54934">
      <w:pPr>
        <w:shd w:val="clear" w:color="auto" w:fill="FFFFFF"/>
        <w:tabs>
          <w:tab w:val="left" w:pos="426"/>
        </w:tabs>
        <w:suppressAutoHyphens/>
        <w:spacing w:before="120" w:after="60" w:line="240" w:lineRule="auto"/>
        <w:jc w:val="both"/>
        <w:rPr>
          <w:rFonts w:ascii="Times New Roman" w:hAnsi="Times New Roman" w:cs="Times New Roman"/>
        </w:rPr>
      </w:pPr>
    </w:p>
    <w:p w:rsidR="00B54934" w:rsidRDefault="00B54934" w:rsidP="00B54934">
      <w:pPr>
        <w:shd w:val="clear" w:color="auto" w:fill="FFFFFF"/>
        <w:tabs>
          <w:tab w:val="left" w:pos="426"/>
        </w:tabs>
        <w:suppressAutoHyphens/>
        <w:spacing w:before="120" w:after="60" w:line="240" w:lineRule="auto"/>
        <w:jc w:val="both"/>
        <w:rPr>
          <w:rFonts w:ascii="Times New Roman" w:hAnsi="Times New Roman" w:cs="Times New Roman"/>
        </w:rPr>
      </w:pPr>
    </w:p>
    <w:p w:rsidR="002669D0" w:rsidRDefault="002669D0" w:rsidP="00B54934">
      <w:pPr>
        <w:shd w:val="clear" w:color="auto" w:fill="FFFFFF"/>
        <w:tabs>
          <w:tab w:val="left" w:pos="426"/>
        </w:tabs>
        <w:suppressAutoHyphens/>
        <w:spacing w:before="120" w:after="60" w:line="240" w:lineRule="auto"/>
        <w:jc w:val="both"/>
        <w:rPr>
          <w:rFonts w:ascii="Times New Roman" w:hAnsi="Times New Roman" w:cs="Times New Roman"/>
        </w:rPr>
        <w:sectPr w:rsidR="002669D0">
          <w:pgSz w:w="11906" w:h="16838"/>
          <w:pgMar w:top="993" w:right="850" w:bottom="1134" w:left="1701" w:header="708" w:footer="708" w:gutter="0"/>
          <w:cols w:space="720"/>
        </w:sectPr>
      </w:pPr>
    </w:p>
    <w:p w:rsidR="00B54934" w:rsidRPr="00395C2A" w:rsidRDefault="00B54934" w:rsidP="00B54934">
      <w:pPr>
        <w:spacing w:after="0" w:line="240" w:lineRule="auto"/>
        <w:jc w:val="right"/>
        <w:rPr>
          <w:rFonts w:ascii="Times New Roman" w:hAnsi="Times New Roman" w:cs="Times New Roman"/>
        </w:rPr>
      </w:pPr>
      <w:r w:rsidRPr="00395C2A">
        <w:rPr>
          <w:rFonts w:ascii="Times New Roman" w:hAnsi="Times New Roman" w:cs="Times New Roman"/>
        </w:rPr>
        <w:lastRenderedPageBreak/>
        <w:t>Приложение № 1</w:t>
      </w:r>
    </w:p>
    <w:p w:rsidR="00B54934" w:rsidRPr="00395C2A" w:rsidRDefault="00B54934" w:rsidP="00B54934">
      <w:pPr>
        <w:spacing w:after="0" w:line="240" w:lineRule="auto"/>
        <w:jc w:val="right"/>
        <w:rPr>
          <w:rFonts w:ascii="Times New Roman" w:hAnsi="Times New Roman" w:cs="Times New Roman"/>
        </w:rPr>
      </w:pPr>
      <w:r w:rsidRPr="00395C2A">
        <w:rPr>
          <w:rFonts w:ascii="Times New Roman" w:hAnsi="Times New Roman" w:cs="Times New Roman"/>
        </w:rPr>
        <w:t>к договору № __________ от ___.___.2014 г.</w:t>
      </w:r>
    </w:p>
    <w:p w:rsidR="00B54934" w:rsidRPr="00395C2A" w:rsidRDefault="00B54934" w:rsidP="00B54934">
      <w:pPr>
        <w:spacing w:after="0" w:line="240" w:lineRule="auto"/>
        <w:rPr>
          <w:rFonts w:ascii="Times New Roman" w:hAnsi="Times New Roman" w:cs="Times New Roman"/>
        </w:rPr>
      </w:pPr>
      <w:r w:rsidRPr="00395C2A">
        <w:rPr>
          <w:rFonts w:ascii="Times New Roman" w:hAnsi="Times New Roman" w:cs="Times New Roman"/>
        </w:rPr>
        <w:tab/>
      </w:r>
      <w:r w:rsidRPr="00395C2A">
        <w:rPr>
          <w:rFonts w:ascii="Times New Roman" w:hAnsi="Times New Roman" w:cs="Times New Roman"/>
        </w:rPr>
        <w:tab/>
      </w:r>
      <w:r w:rsidRPr="00395C2A">
        <w:rPr>
          <w:rFonts w:ascii="Times New Roman" w:hAnsi="Times New Roman" w:cs="Times New Roman"/>
        </w:rPr>
        <w:tab/>
      </w:r>
      <w:r w:rsidRPr="00395C2A">
        <w:rPr>
          <w:rFonts w:ascii="Times New Roman" w:hAnsi="Times New Roman" w:cs="Times New Roman"/>
        </w:rPr>
        <w:tab/>
        <w:t xml:space="preserve">  </w:t>
      </w:r>
      <w:r w:rsidRPr="00395C2A">
        <w:rPr>
          <w:rFonts w:ascii="Times New Roman" w:hAnsi="Times New Roman" w:cs="Times New Roman"/>
        </w:rPr>
        <w:tab/>
      </w:r>
    </w:p>
    <w:p w:rsidR="00395C2A" w:rsidRPr="00395C2A" w:rsidRDefault="00395C2A" w:rsidP="00B54934">
      <w:pPr>
        <w:spacing w:after="0" w:line="240" w:lineRule="auto"/>
        <w:rPr>
          <w:rFonts w:ascii="Times New Roman" w:hAnsi="Times New Roman" w:cs="Times New Roman"/>
        </w:rPr>
      </w:pPr>
    </w:p>
    <w:p w:rsidR="00B54934" w:rsidRPr="00395C2A" w:rsidRDefault="00B54934" w:rsidP="00B54934">
      <w:pPr>
        <w:spacing w:after="0" w:line="240" w:lineRule="auto"/>
        <w:jc w:val="center"/>
        <w:rPr>
          <w:rFonts w:ascii="Times New Roman" w:hAnsi="Times New Roman" w:cs="Times New Roman"/>
          <w:b/>
        </w:rPr>
      </w:pPr>
      <w:r w:rsidRPr="00395C2A">
        <w:rPr>
          <w:rFonts w:ascii="Times New Roman" w:hAnsi="Times New Roman" w:cs="Times New Roman"/>
          <w:b/>
        </w:rPr>
        <w:t>Спецификация</w:t>
      </w:r>
    </w:p>
    <w:p w:rsidR="00395C2A" w:rsidRPr="00395C2A" w:rsidRDefault="00395C2A" w:rsidP="00B54934">
      <w:pPr>
        <w:spacing w:after="0" w:line="240" w:lineRule="auto"/>
        <w:rPr>
          <w:rFonts w:ascii="Times New Roman" w:hAnsi="Times New Roman" w:cs="Times New Roman"/>
          <w:b/>
        </w:rPr>
      </w:pPr>
    </w:p>
    <w:p w:rsidR="00B54934" w:rsidRPr="00395C2A" w:rsidRDefault="00B54934" w:rsidP="00B54934">
      <w:pPr>
        <w:spacing w:after="0" w:line="240" w:lineRule="auto"/>
        <w:rPr>
          <w:rFonts w:ascii="Times New Roman" w:hAnsi="Times New Roman" w:cs="Times New Roman"/>
          <w:b/>
        </w:rPr>
      </w:pPr>
      <w:r w:rsidRPr="00395C2A">
        <w:rPr>
          <w:rFonts w:ascii="Times New Roman" w:hAnsi="Times New Roman" w:cs="Times New Roman"/>
          <w:b/>
        </w:rPr>
        <w:t xml:space="preserve">Поставщик: </w:t>
      </w:r>
    </w:p>
    <w:p w:rsidR="00395C2A" w:rsidRDefault="00395C2A" w:rsidP="00B54934">
      <w:pPr>
        <w:spacing w:after="0" w:line="240" w:lineRule="auto"/>
        <w:rPr>
          <w:rFonts w:ascii="Times New Roman" w:hAnsi="Times New Roman" w:cs="Times New Roman"/>
          <w:b/>
        </w:rPr>
      </w:pPr>
    </w:p>
    <w:p w:rsidR="00B54934" w:rsidRDefault="00B54934" w:rsidP="00B54934">
      <w:pPr>
        <w:spacing w:after="0" w:line="240" w:lineRule="auto"/>
        <w:rPr>
          <w:rFonts w:ascii="Times New Roman" w:hAnsi="Times New Roman" w:cs="Times New Roman"/>
          <w:b/>
        </w:rPr>
      </w:pPr>
      <w:r w:rsidRPr="00395C2A">
        <w:rPr>
          <w:rFonts w:ascii="Times New Roman" w:hAnsi="Times New Roman" w:cs="Times New Roman"/>
          <w:b/>
        </w:rPr>
        <w:t>Покупатель: ФГУП «Атомфлот»</w:t>
      </w:r>
    </w:p>
    <w:p w:rsidR="00395C2A" w:rsidRPr="00395C2A" w:rsidRDefault="00395C2A" w:rsidP="00B54934">
      <w:pPr>
        <w:spacing w:after="0" w:line="240" w:lineRule="auto"/>
        <w:rPr>
          <w:rFonts w:ascii="Times New Roman" w:hAnsi="Times New Roman" w:cs="Times New Roman"/>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7"/>
        <w:gridCol w:w="3215"/>
        <w:gridCol w:w="709"/>
        <w:gridCol w:w="992"/>
        <w:gridCol w:w="2127"/>
        <w:gridCol w:w="2551"/>
        <w:gridCol w:w="2268"/>
        <w:gridCol w:w="2693"/>
      </w:tblGrid>
      <w:tr w:rsidR="00B54934" w:rsidTr="00395C2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 xml:space="preserve">№ </w:t>
            </w:r>
            <w:proofErr w:type="spellStart"/>
            <w:proofErr w:type="gramStart"/>
            <w:r w:rsidRPr="00395C2A">
              <w:rPr>
                <w:rFonts w:ascii="Times New Roman" w:hAnsi="Times New Roman" w:cs="Times New Roman"/>
                <w:b/>
              </w:rPr>
              <w:t>п</w:t>
            </w:r>
            <w:proofErr w:type="spellEnd"/>
            <w:proofErr w:type="gramEnd"/>
            <w:r w:rsidRPr="00395C2A">
              <w:rPr>
                <w:rFonts w:ascii="Times New Roman" w:hAnsi="Times New Roman" w:cs="Times New Roman"/>
                <w:b/>
              </w:rPr>
              <w:t>/</w:t>
            </w:r>
            <w:proofErr w:type="spellStart"/>
            <w:r w:rsidRPr="00395C2A">
              <w:rPr>
                <w:rFonts w:ascii="Times New Roman" w:hAnsi="Times New Roman" w:cs="Times New Roman"/>
                <w:b/>
              </w:rPr>
              <w:t>п</w:t>
            </w:r>
            <w:proofErr w:type="spellEnd"/>
          </w:p>
        </w:tc>
        <w:tc>
          <w:tcPr>
            <w:tcW w:w="3215" w:type="dxa"/>
            <w:tcBorders>
              <w:top w:val="single" w:sz="4" w:space="0" w:color="auto"/>
              <w:left w:val="single" w:sz="4" w:space="0" w:color="auto"/>
              <w:bottom w:val="single" w:sz="4" w:space="0" w:color="auto"/>
              <w:right w:val="single" w:sz="4" w:space="0" w:color="auto"/>
            </w:tcBorders>
            <w:vAlign w:val="center"/>
            <w:hideMark/>
          </w:tcPr>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Ед.</w:t>
            </w:r>
          </w:p>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изм.</w:t>
            </w:r>
          </w:p>
        </w:tc>
        <w:tc>
          <w:tcPr>
            <w:tcW w:w="992" w:type="dxa"/>
            <w:tcBorders>
              <w:top w:val="single" w:sz="4" w:space="0" w:color="auto"/>
              <w:left w:val="single" w:sz="4" w:space="0" w:color="auto"/>
              <w:bottom w:val="single" w:sz="4" w:space="0" w:color="auto"/>
              <w:right w:val="single" w:sz="4" w:space="0" w:color="auto"/>
            </w:tcBorders>
            <w:vAlign w:val="center"/>
            <w:hideMark/>
          </w:tcPr>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Кол-во</w:t>
            </w:r>
          </w:p>
        </w:tc>
        <w:tc>
          <w:tcPr>
            <w:tcW w:w="2127" w:type="dxa"/>
            <w:tcBorders>
              <w:top w:val="single" w:sz="4" w:space="0" w:color="auto"/>
              <w:left w:val="single" w:sz="4" w:space="0" w:color="auto"/>
              <w:bottom w:val="single" w:sz="4" w:space="0" w:color="auto"/>
              <w:right w:val="single" w:sz="4" w:space="0" w:color="auto"/>
            </w:tcBorders>
            <w:vAlign w:val="center"/>
            <w:hideMark/>
          </w:tcPr>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Цена за ед., руб.</w:t>
            </w:r>
          </w:p>
        </w:tc>
        <w:tc>
          <w:tcPr>
            <w:tcW w:w="2551" w:type="dxa"/>
            <w:tcBorders>
              <w:top w:val="single" w:sz="4" w:space="0" w:color="auto"/>
              <w:left w:val="single" w:sz="4" w:space="0" w:color="auto"/>
              <w:bottom w:val="single" w:sz="4" w:space="0" w:color="auto"/>
              <w:right w:val="single" w:sz="4" w:space="0" w:color="auto"/>
            </w:tcBorders>
            <w:vAlign w:val="center"/>
            <w:hideMark/>
          </w:tcPr>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Стоимость без НДС, руб.</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НДС 18%, руб.</w:t>
            </w:r>
          </w:p>
        </w:tc>
        <w:tc>
          <w:tcPr>
            <w:tcW w:w="2693" w:type="dxa"/>
            <w:tcBorders>
              <w:top w:val="single" w:sz="4" w:space="0" w:color="auto"/>
              <w:left w:val="single" w:sz="4" w:space="0" w:color="auto"/>
              <w:bottom w:val="single" w:sz="4" w:space="0" w:color="auto"/>
              <w:right w:val="single" w:sz="4" w:space="0" w:color="auto"/>
            </w:tcBorders>
            <w:vAlign w:val="center"/>
            <w:hideMark/>
          </w:tcPr>
          <w:p w:rsidR="00B54934" w:rsidRPr="00395C2A" w:rsidRDefault="00B54934" w:rsidP="00561EA6">
            <w:pPr>
              <w:spacing w:after="0"/>
              <w:jc w:val="center"/>
              <w:rPr>
                <w:rFonts w:ascii="Times New Roman" w:hAnsi="Times New Roman" w:cs="Times New Roman"/>
                <w:b/>
              </w:rPr>
            </w:pPr>
            <w:r w:rsidRPr="00395C2A">
              <w:rPr>
                <w:rFonts w:ascii="Times New Roman" w:hAnsi="Times New Roman" w:cs="Times New Roman"/>
                <w:b/>
              </w:rPr>
              <w:t>Стоимость с НДС, руб.</w:t>
            </w:r>
          </w:p>
        </w:tc>
      </w:tr>
      <w:tr w:rsidR="00561EA6" w:rsidTr="00395C2A">
        <w:trPr>
          <w:trHeight w:val="567"/>
        </w:trPr>
        <w:tc>
          <w:tcPr>
            <w:tcW w:w="0" w:type="auto"/>
            <w:vMerge w:val="restart"/>
            <w:tcBorders>
              <w:top w:val="single" w:sz="4" w:space="0" w:color="auto"/>
              <w:left w:val="single" w:sz="4" w:space="0" w:color="auto"/>
              <w:right w:val="single" w:sz="4" w:space="0" w:color="auto"/>
            </w:tcBorders>
            <w:hideMark/>
          </w:tcPr>
          <w:p w:rsidR="00561EA6" w:rsidRPr="002669D0" w:rsidRDefault="00561EA6" w:rsidP="002669D0">
            <w:pPr>
              <w:pStyle w:val="ab"/>
              <w:widowControl w:val="0"/>
              <w:numPr>
                <w:ilvl w:val="0"/>
                <w:numId w:val="19"/>
              </w:numPr>
              <w:tabs>
                <w:tab w:val="left" w:pos="596"/>
              </w:tabs>
              <w:spacing w:after="0" w:line="240" w:lineRule="exact"/>
              <w:ind w:left="0" w:firstLine="0"/>
              <w:jc w:val="center"/>
              <w:rPr>
                <w:rFonts w:ascii="Times New Roman" w:eastAsia="TimesNewRomanPSMT" w:hAnsi="Times New Roman" w:cs="Times New Roman"/>
              </w:rPr>
            </w:pPr>
          </w:p>
        </w:tc>
        <w:tc>
          <w:tcPr>
            <w:tcW w:w="3215" w:type="dxa"/>
            <w:tcBorders>
              <w:top w:val="single" w:sz="4" w:space="0" w:color="auto"/>
              <w:left w:val="single" w:sz="4" w:space="0" w:color="auto"/>
              <w:bottom w:val="nil"/>
              <w:right w:val="single" w:sz="4" w:space="0" w:color="auto"/>
            </w:tcBorders>
            <w:hideMark/>
          </w:tcPr>
          <w:p w:rsidR="00561EA6" w:rsidRPr="002669D0" w:rsidRDefault="00561EA6" w:rsidP="00395C2A">
            <w:pPr>
              <w:spacing w:after="0" w:line="240" w:lineRule="exact"/>
              <w:rPr>
                <w:rFonts w:ascii="Times New Roman" w:hAnsi="Times New Roman" w:cs="Times New Roman"/>
                <w:bCs/>
              </w:rPr>
            </w:pPr>
          </w:p>
        </w:tc>
        <w:tc>
          <w:tcPr>
            <w:tcW w:w="709" w:type="dxa"/>
            <w:vMerge w:val="restart"/>
            <w:tcBorders>
              <w:top w:val="single" w:sz="4" w:space="0" w:color="auto"/>
              <w:left w:val="single" w:sz="4" w:space="0" w:color="auto"/>
              <w:right w:val="single" w:sz="4" w:space="0" w:color="auto"/>
            </w:tcBorders>
            <w:hideMark/>
          </w:tcPr>
          <w:p w:rsidR="00561EA6" w:rsidRDefault="00561EA6" w:rsidP="002669D0">
            <w:pPr>
              <w:spacing w:after="0" w:line="240" w:lineRule="exact"/>
              <w:jc w:val="center"/>
              <w:rPr>
                <w:rFonts w:ascii="Times New Roman" w:hAnsi="Times New Roman" w:cs="Times New Roman"/>
                <w:sz w:val="20"/>
                <w:szCs w:val="20"/>
              </w:rPr>
            </w:pPr>
          </w:p>
        </w:tc>
        <w:tc>
          <w:tcPr>
            <w:tcW w:w="992" w:type="dxa"/>
            <w:vMerge w:val="restart"/>
            <w:tcBorders>
              <w:top w:val="single" w:sz="4" w:space="0" w:color="auto"/>
              <w:left w:val="single" w:sz="4" w:space="0" w:color="auto"/>
              <w:right w:val="single" w:sz="4" w:space="0" w:color="auto"/>
            </w:tcBorders>
            <w:hideMark/>
          </w:tcPr>
          <w:p w:rsidR="00561EA6" w:rsidRDefault="00561EA6" w:rsidP="002669D0">
            <w:pPr>
              <w:spacing w:after="0" w:line="240" w:lineRule="exact"/>
              <w:jc w:val="center"/>
              <w:rPr>
                <w:rFonts w:ascii="Times New Roman" w:hAnsi="Times New Roman" w:cs="Times New Roman"/>
                <w:sz w:val="20"/>
                <w:szCs w:val="20"/>
              </w:rPr>
            </w:pPr>
            <w:r>
              <w:rPr>
                <w:rFonts w:ascii="Times New Roman" w:hAnsi="Times New Roman" w:cs="Times New Roman"/>
                <w:sz w:val="20"/>
                <w:szCs w:val="20"/>
              </w:rPr>
              <w:t>1</w:t>
            </w:r>
          </w:p>
        </w:tc>
        <w:tc>
          <w:tcPr>
            <w:tcW w:w="2127" w:type="dxa"/>
            <w:vMerge w:val="restart"/>
            <w:tcBorders>
              <w:top w:val="single" w:sz="4" w:space="0" w:color="auto"/>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551" w:type="dxa"/>
            <w:vMerge w:val="restart"/>
            <w:tcBorders>
              <w:top w:val="single" w:sz="4" w:space="0" w:color="auto"/>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val="restart"/>
            <w:tcBorders>
              <w:top w:val="single" w:sz="4" w:space="0" w:color="auto"/>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val="restart"/>
            <w:tcBorders>
              <w:top w:val="single" w:sz="4" w:space="0" w:color="auto"/>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8"/>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2"/>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395C2A" w:rsidTr="00395C2A">
        <w:trPr>
          <w:trHeight w:val="289"/>
        </w:trPr>
        <w:tc>
          <w:tcPr>
            <w:tcW w:w="0" w:type="auto"/>
            <w:vMerge/>
            <w:tcBorders>
              <w:left w:val="single" w:sz="4" w:space="0" w:color="auto"/>
              <w:right w:val="single" w:sz="4" w:space="0" w:color="auto"/>
            </w:tcBorders>
            <w:hideMark/>
          </w:tcPr>
          <w:p w:rsidR="00395C2A" w:rsidRDefault="00395C2A"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395C2A" w:rsidRPr="002669D0" w:rsidRDefault="00395C2A"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395C2A" w:rsidRDefault="00395C2A" w:rsidP="002669D0">
            <w:pPr>
              <w:spacing w:after="0" w:line="240" w:lineRule="exact"/>
              <w:jc w:val="center"/>
            </w:pPr>
          </w:p>
        </w:tc>
        <w:tc>
          <w:tcPr>
            <w:tcW w:w="2127" w:type="dxa"/>
            <w:vMerge/>
            <w:tcBorders>
              <w:left w:val="single" w:sz="4" w:space="0" w:color="auto"/>
              <w:right w:val="single" w:sz="4" w:space="0" w:color="auto"/>
            </w:tcBorders>
          </w:tcPr>
          <w:p w:rsidR="00395C2A" w:rsidRDefault="00395C2A" w:rsidP="002669D0">
            <w:pPr>
              <w:spacing w:after="0" w:line="240" w:lineRule="exact"/>
              <w:jc w:val="center"/>
            </w:pPr>
          </w:p>
        </w:tc>
        <w:tc>
          <w:tcPr>
            <w:tcW w:w="2551"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r>
      <w:tr w:rsidR="00395C2A" w:rsidTr="00395C2A">
        <w:trPr>
          <w:trHeight w:val="289"/>
        </w:trPr>
        <w:tc>
          <w:tcPr>
            <w:tcW w:w="0" w:type="auto"/>
            <w:vMerge/>
            <w:tcBorders>
              <w:left w:val="single" w:sz="4" w:space="0" w:color="auto"/>
              <w:right w:val="single" w:sz="4" w:space="0" w:color="auto"/>
            </w:tcBorders>
            <w:hideMark/>
          </w:tcPr>
          <w:p w:rsidR="00395C2A" w:rsidRDefault="00395C2A"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395C2A" w:rsidRPr="002669D0" w:rsidRDefault="00395C2A"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395C2A" w:rsidRDefault="00395C2A" w:rsidP="002669D0">
            <w:pPr>
              <w:spacing w:after="0" w:line="240" w:lineRule="exact"/>
              <w:jc w:val="center"/>
            </w:pPr>
          </w:p>
        </w:tc>
        <w:tc>
          <w:tcPr>
            <w:tcW w:w="2127" w:type="dxa"/>
            <w:vMerge/>
            <w:tcBorders>
              <w:left w:val="single" w:sz="4" w:space="0" w:color="auto"/>
              <w:right w:val="single" w:sz="4" w:space="0" w:color="auto"/>
            </w:tcBorders>
          </w:tcPr>
          <w:p w:rsidR="00395C2A" w:rsidRDefault="00395C2A" w:rsidP="002669D0">
            <w:pPr>
              <w:spacing w:after="0" w:line="240" w:lineRule="exact"/>
              <w:jc w:val="center"/>
            </w:pPr>
          </w:p>
        </w:tc>
        <w:tc>
          <w:tcPr>
            <w:tcW w:w="2551"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r>
      <w:tr w:rsidR="00395C2A" w:rsidTr="00395C2A">
        <w:trPr>
          <w:trHeight w:val="289"/>
        </w:trPr>
        <w:tc>
          <w:tcPr>
            <w:tcW w:w="0" w:type="auto"/>
            <w:vMerge/>
            <w:tcBorders>
              <w:left w:val="single" w:sz="4" w:space="0" w:color="auto"/>
              <w:right w:val="single" w:sz="4" w:space="0" w:color="auto"/>
            </w:tcBorders>
            <w:hideMark/>
          </w:tcPr>
          <w:p w:rsidR="00395C2A" w:rsidRDefault="00395C2A"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395C2A" w:rsidRPr="002669D0" w:rsidRDefault="00395C2A"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395C2A" w:rsidRDefault="00395C2A" w:rsidP="002669D0">
            <w:pPr>
              <w:spacing w:after="0" w:line="240" w:lineRule="exact"/>
              <w:jc w:val="center"/>
            </w:pPr>
          </w:p>
        </w:tc>
        <w:tc>
          <w:tcPr>
            <w:tcW w:w="2127" w:type="dxa"/>
            <w:vMerge/>
            <w:tcBorders>
              <w:left w:val="single" w:sz="4" w:space="0" w:color="auto"/>
              <w:right w:val="single" w:sz="4" w:space="0" w:color="auto"/>
            </w:tcBorders>
          </w:tcPr>
          <w:p w:rsidR="00395C2A" w:rsidRDefault="00395C2A" w:rsidP="002669D0">
            <w:pPr>
              <w:spacing w:after="0" w:line="240" w:lineRule="exact"/>
              <w:jc w:val="center"/>
            </w:pPr>
          </w:p>
        </w:tc>
        <w:tc>
          <w:tcPr>
            <w:tcW w:w="2551"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395C2A" w:rsidTr="00395C2A">
        <w:trPr>
          <w:trHeight w:val="289"/>
        </w:trPr>
        <w:tc>
          <w:tcPr>
            <w:tcW w:w="0" w:type="auto"/>
            <w:vMerge/>
            <w:tcBorders>
              <w:left w:val="single" w:sz="4" w:space="0" w:color="auto"/>
              <w:right w:val="single" w:sz="4" w:space="0" w:color="auto"/>
            </w:tcBorders>
            <w:hideMark/>
          </w:tcPr>
          <w:p w:rsidR="00395C2A" w:rsidRDefault="00395C2A"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395C2A" w:rsidRPr="002669D0" w:rsidRDefault="00395C2A"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395C2A" w:rsidRDefault="00395C2A" w:rsidP="002669D0">
            <w:pPr>
              <w:spacing w:after="0" w:line="240" w:lineRule="exact"/>
              <w:jc w:val="center"/>
            </w:pPr>
          </w:p>
        </w:tc>
        <w:tc>
          <w:tcPr>
            <w:tcW w:w="2127" w:type="dxa"/>
            <w:vMerge/>
            <w:tcBorders>
              <w:left w:val="single" w:sz="4" w:space="0" w:color="auto"/>
              <w:right w:val="single" w:sz="4" w:space="0" w:color="auto"/>
            </w:tcBorders>
          </w:tcPr>
          <w:p w:rsidR="00395C2A" w:rsidRDefault="00395C2A" w:rsidP="002669D0">
            <w:pPr>
              <w:spacing w:after="0" w:line="240" w:lineRule="exact"/>
              <w:jc w:val="center"/>
            </w:pPr>
          </w:p>
        </w:tc>
        <w:tc>
          <w:tcPr>
            <w:tcW w:w="2551"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395C2A" w:rsidRDefault="00395C2A"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Pr="002669D0"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Pr="002669D0"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Pr="002669D0"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nil"/>
              <w:right w:val="single" w:sz="4" w:space="0" w:color="auto"/>
            </w:tcBorders>
            <w:hideMark/>
          </w:tcPr>
          <w:p w:rsidR="00561EA6" w:rsidRPr="002669D0" w:rsidRDefault="00561EA6" w:rsidP="00395C2A">
            <w:pPr>
              <w:pStyle w:val="ab"/>
              <w:tabs>
                <w:tab w:val="left" w:pos="596"/>
              </w:tabs>
              <w:autoSpaceDE w:val="0"/>
              <w:autoSpaceDN w:val="0"/>
              <w:adjustRightInd w:val="0"/>
              <w:spacing w:after="0" w:line="240" w:lineRule="exact"/>
              <w:ind w:left="0"/>
              <w:rPr>
                <w:rFonts w:ascii="Times New Roman" w:hAnsi="Times New Roman" w:cs="Times New Roman"/>
              </w:rPr>
            </w:pPr>
          </w:p>
        </w:tc>
        <w:tc>
          <w:tcPr>
            <w:tcW w:w="709"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561EA6" w:rsidTr="00395C2A">
        <w:trPr>
          <w:trHeight w:val="289"/>
        </w:trPr>
        <w:tc>
          <w:tcPr>
            <w:tcW w:w="0" w:type="auto"/>
            <w:vMerge/>
            <w:tcBorders>
              <w:left w:val="single" w:sz="4" w:space="0" w:color="auto"/>
              <w:bottom w:val="single" w:sz="4" w:space="0" w:color="auto"/>
              <w:right w:val="single" w:sz="4" w:space="0" w:color="auto"/>
            </w:tcBorders>
            <w:hideMark/>
          </w:tcPr>
          <w:p w:rsidR="00561EA6" w:rsidRDefault="00561EA6" w:rsidP="002669D0">
            <w:pPr>
              <w:spacing w:after="0" w:line="240" w:lineRule="exact"/>
              <w:rPr>
                <w:rFonts w:cs="Times New Roman"/>
              </w:rPr>
            </w:pPr>
          </w:p>
        </w:tc>
        <w:tc>
          <w:tcPr>
            <w:tcW w:w="3215" w:type="dxa"/>
            <w:tcBorders>
              <w:top w:val="nil"/>
              <w:left w:val="single" w:sz="4" w:space="0" w:color="auto"/>
              <w:bottom w:val="single" w:sz="4" w:space="0" w:color="auto"/>
              <w:right w:val="single" w:sz="4" w:space="0" w:color="auto"/>
            </w:tcBorders>
            <w:hideMark/>
          </w:tcPr>
          <w:p w:rsidR="00561EA6" w:rsidRPr="002669D0" w:rsidRDefault="00561EA6" w:rsidP="00395C2A">
            <w:pPr>
              <w:pStyle w:val="ab"/>
              <w:tabs>
                <w:tab w:val="left" w:pos="596"/>
              </w:tabs>
              <w:autoSpaceDE w:val="0"/>
              <w:autoSpaceDN w:val="0"/>
              <w:adjustRightInd w:val="0"/>
              <w:spacing w:after="0" w:line="240" w:lineRule="exact"/>
              <w:ind w:left="0"/>
              <w:jc w:val="both"/>
              <w:rPr>
                <w:rFonts w:ascii="Times New Roman" w:hAnsi="Times New Roman" w:cs="Times New Roman"/>
              </w:rPr>
            </w:pPr>
          </w:p>
        </w:tc>
        <w:tc>
          <w:tcPr>
            <w:tcW w:w="709" w:type="dxa"/>
            <w:vMerge/>
            <w:tcBorders>
              <w:left w:val="single" w:sz="4" w:space="0" w:color="auto"/>
              <w:bottom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561EA6" w:rsidRDefault="00561EA6" w:rsidP="002669D0">
            <w:pPr>
              <w:spacing w:after="0" w:line="240" w:lineRule="exact"/>
              <w:jc w:val="center"/>
            </w:pPr>
          </w:p>
        </w:tc>
        <w:tc>
          <w:tcPr>
            <w:tcW w:w="2127" w:type="dxa"/>
            <w:vMerge/>
            <w:tcBorders>
              <w:left w:val="single" w:sz="4" w:space="0" w:color="auto"/>
              <w:bottom w:val="single" w:sz="4" w:space="0" w:color="auto"/>
              <w:right w:val="single" w:sz="4" w:space="0" w:color="auto"/>
            </w:tcBorders>
          </w:tcPr>
          <w:p w:rsidR="00561EA6" w:rsidRDefault="00561EA6" w:rsidP="002669D0">
            <w:pPr>
              <w:spacing w:after="0" w:line="240" w:lineRule="exact"/>
              <w:jc w:val="center"/>
            </w:pPr>
          </w:p>
        </w:tc>
        <w:tc>
          <w:tcPr>
            <w:tcW w:w="2551" w:type="dxa"/>
            <w:vMerge/>
            <w:tcBorders>
              <w:left w:val="single" w:sz="4" w:space="0" w:color="auto"/>
              <w:bottom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268" w:type="dxa"/>
            <w:vMerge/>
            <w:tcBorders>
              <w:left w:val="single" w:sz="4" w:space="0" w:color="auto"/>
              <w:bottom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c>
          <w:tcPr>
            <w:tcW w:w="2693" w:type="dxa"/>
            <w:vMerge/>
            <w:tcBorders>
              <w:left w:val="single" w:sz="4" w:space="0" w:color="auto"/>
              <w:bottom w:val="single" w:sz="4" w:space="0" w:color="auto"/>
              <w:right w:val="single" w:sz="4" w:space="0" w:color="auto"/>
            </w:tcBorders>
          </w:tcPr>
          <w:p w:rsidR="00561EA6" w:rsidRDefault="00561EA6" w:rsidP="002669D0">
            <w:pPr>
              <w:spacing w:after="0" w:line="240" w:lineRule="exact"/>
              <w:jc w:val="center"/>
              <w:rPr>
                <w:rFonts w:ascii="Times New Roman" w:hAnsi="Times New Roman" w:cs="Times New Roman"/>
                <w:sz w:val="20"/>
                <w:szCs w:val="20"/>
              </w:rPr>
            </w:pPr>
          </w:p>
        </w:tc>
      </w:tr>
      <w:tr w:rsidR="00B54934" w:rsidTr="00395C2A">
        <w:trPr>
          <w:trHeight w:val="183"/>
        </w:trPr>
        <w:tc>
          <w:tcPr>
            <w:tcW w:w="4022" w:type="dxa"/>
            <w:gridSpan w:val="2"/>
            <w:tcBorders>
              <w:top w:val="single" w:sz="4" w:space="0" w:color="auto"/>
              <w:left w:val="single" w:sz="4" w:space="0" w:color="auto"/>
              <w:bottom w:val="single" w:sz="4" w:space="0" w:color="auto"/>
              <w:right w:val="single" w:sz="4" w:space="0" w:color="auto"/>
            </w:tcBorders>
            <w:hideMark/>
          </w:tcPr>
          <w:p w:rsidR="00B54934" w:rsidRDefault="00B54934" w:rsidP="002669D0">
            <w:pPr>
              <w:spacing w:after="0" w:line="240" w:lineRule="exact"/>
              <w:jc w:val="right"/>
              <w:rPr>
                <w:rFonts w:ascii="Times New Roman" w:hAnsi="Times New Roman" w:cs="Times New Roman"/>
                <w:b/>
                <w:sz w:val="20"/>
                <w:szCs w:val="20"/>
              </w:rPr>
            </w:pPr>
            <w:r>
              <w:rPr>
                <w:rFonts w:ascii="Times New Roman" w:hAnsi="Times New Roman" w:cs="Times New Roman"/>
                <w:b/>
                <w:sz w:val="20"/>
                <w:szCs w:val="20"/>
              </w:rPr>
              <w:t>ИТОГО:</w:t>
            </w:r>
          </w:p>
        </w:tc>
        <w:tc>
          <w:tcPr>
            <w:tcW w:w="709" w:type="dxa"/>
            <w:tcBorders>
              <w:top w:val="single" w:sz="4" w:space="0" w:color="auto"/>
              <w:left w:val="single" w:sz="4" w:space="0" w:color="auto"/>
              <w:bottom w:val="single" w:sz="4" w:space="0" w:color="auto"/>
              <w:right w:val="single" w:sz="4" w:space="0" w:color="auto"/>
            </w:tcBorders>
          </w:tcPr>
          <w:p w:rsidR="00B54934" w:rsidRDefault="00B54934" w:rsidP="002669D0">
            <w:pPr>
              <w:spacing w:after="0" w:line="240" w:lineRule="exact"/>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B54934" w:rsidRDefault="00B54934" w:rsidP="002669D0">
            <w:pPr>
              <w:spacing w:after="0" w:line="240" w:lineRule="exact"/>
              <w:jc w:val="center"/>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hideMark/>
          </w:tcPr>
          <w:p w:rsidR="00B54934" w:rsidRDefault="00B54934" w:rsidP="002669D0">
            <w:pPr>
              <w:spacing w:after="0" w:line="240" w:lineRule="exact"/>
              <w:jc w:val="center"/>
              <w:rPr>
                <w:rFonts w:ascii="Times New Roman" w:hAnsi="Times New Roman" w:cs="Times New Roman"/>
                <w:sz w:val="20"/>
                <w:szCs w:val="20"/>
              </w:rPr>
            </w:pPr>
            <w:r>
              <w:rPr>
                <w:rFonts w:ascii="Times New Roman" w:hAnsi="Times New Roman" w:cs="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hideMark/>
          </w:tcPr>
          <w:p w:rsidR="00B54934" w:rsidRDefault="00B54934" w:rsidP="002669D0">
            <w:pPr>
              <w:spacing w:after="0" w:line="240" w:lineRule="exact"/>
              <w:rPr>
                <w:rFonts w:cs="Times New Roman"/>
              </w:rPr>
            </w:pPr>
          </w:p>
        </w:tc>
        <w:tc>
          <w:tcPr>
            <w:tcW w:w="2268" w:type="dxa"/>
            <w:tcBorders>
              <w:top w:val="single" w:sz="4" w:space="0" w:color="auto"/>
              <w:left w:val="single" w:sz="4" w:space="0" w:color="auto"/>
              <w:bottom w:val="single" w:sz="4" w:space="0" w:color="auto"/>
              <w:right w:val="single" w:sz="4" w:space="0" w:color="auto"/>
            </w:tcBorders>
            <w:hideMark/>
          </w:tcPr>
          <w:p w:rsidR="00B54934" w:rsidRDefault="00B54934" w:rsidP="002669D0">
            <w:pPr>
              <w:spacing w:after="0" w:line="240" w:lineRule="exact"/>
              <w:rPr>
                <w:rFonts w:cs="Times New Roman"/>
              </w:rPr>
            </w:pPr>
          </w:p>
        </w:tc>
        <w:tc>
          <w:tcPr>
            <w:tcW w:w="2693" w:type="dxa"/>
            <w:tcBorders>
              <w:top w:val="single" w:sz="4" w:space="0" w:color="auto"/>
              <w:left w:val="single" w:sz="4" w:space="0" w:color="auto"/>
              <w:bottom w:val="single" w:sz="4" w:space="0" w:color="auto"/>
              <w:right w:val="single" w:sz="4" w:space="0" w:color="auto"/>
            </w:tcBorders>
            <w:hideMark/>
          </w:tcPr>
          <w:p w:rsidR="00B54934" w:rsidRDefault="00B54934" w:rsidP="002669D0">
            <w:pPr>
              <w:spacing w:after="0" w:line="240" w:lineRule="exact"/>
              <w:rPr>
                <w:rFonts w:cs="Times New Roman"/>
              </w:rPr>
            </w:pPr>
          </w:p>
        </w:tc>
      </w:tr>
    </w:tbl>
    <w:p w:rsidR="00B54934" w:rsidRDefault="00B54934" w:rsidP="00B54934">
      <w:pPr>
        <w:shd w:val="clear" w:color="auto" w:fill="FFFFFF"/>
        <w:tabs>
          <w:tab w:val="left" w:pos="0"/>
          <w:tab w:val="left" w:pos="426"/>
          <w:tab w:val="left" w:pos="993"/>
        </w:tabs>
        <w:suppressAutoHyphens/>
        <w:spacing w:after="0"/>
        <w:jc w:val="both"/>
        <w:rPr>
          <w:rFonts w:ascii="Times New Roman" w:hAnsi="Times New Roman" w:cs="Times New Roman"/>
          <w:b/>
          <w:sz w:val="20"/>
          <w:szCs w:val="20"/>
        </w:rPr>
      </w:pPr>
    </w:p>
    <w:p w:rsidR="00B54934" w:rsidRDefault="00B54934" w:rsidP="00B54934">
      <w:pPr>
        <w:shd w:val="clear" w:color="auto" w:fill="FFFFFF"/>
        <w:tabs>
          <w:tab w:val="left" w:pos="0"/>
          <w:tab w:val="left" w:pos="426"/>
          <w:tab w:val="left" w:pos="993"/>
        </w:tabs>
        <w:suppressAutoHyphens/>
        <w:spacing w:after="0"/>
        <w:jc w:val="both"/>
        <w:rPr>
          <w:rFonts w:ascii="Times New Roman" w:hAnsi="Times New Roman" w:cs="Times New Roman"/>
          <w:b/>
          <w:sz w:val="20"/>
          <w:szCs w:val="20"/>
        </w:rPr>
      </w:pPr>
      <w:r>
        <w:rPr>
          <w:rFonts w:ascii="Times New Roman" w:hAnsi="Times New Roman" w:cs="Times New Roman"/>
          <w:color w:val="000000"/>
        </w:rPr>
        <w:lastRenderedPageBreak/>
        <w:t xml:space="preserve">В стоимость Продукции включена стоимость </w:t>
      </w:r>
      <w:r>
        <w:rPr>
          <w:rFonts w:ascii="Times New Roman" w:hAnsi="Times New Roman" w:cs="Times New Roman"/>
        </w:rPr>
        <w:t>поставляемого оборудования, стоимость работ по калибровке по девятнадцати изотопам, стоимость настройки и первичной поверки оборудования, стоимость тары, упаковки,  транспортные и иные расходы Поставщика.</w:t>
      </w:r>
    </w:p>
    <w:p w:rsidR="00B54934" w:rsidRDefault="00B54934" w:rsidP="00B54934">
      <w:pPr>
        <w:shd w:val="clear" w:color="auto" w:fill="FFFFFF"/>
        <w:tabs>
          <w:tab w:val="left" w:pos="567"/>
        </w:tabs>
        <w:suppressAutoHyphens/>
        <w:spacing w:after="0"/>
        <w:jc w:val="both"/>
        <w:rPr>
          <w:rFonts w:ascii="Times New Roman" w:eastAsia="Calibri" w:hAnsi="Times New Roman" w:cs="Times New Roman"/>
        </w:rPr>
      </w:pPr>
    </w:p>
    <w:p w:rsidR="00B54934" w:rsidRDefault="00B54934" w:rsidP="00B54934">
      <w:pPr>
        <w:shd w:val="clear" w:color="auto" w:fill="FFFFFF"/>
        <w:tabs>
          <w:tab w:val="left" w:pos="567"/>
        </w:tabs>
        <w:suppressAutoHyphens/>
        <w:spacing w:after="0"/>
        <w:jc w:val="both"/>
        <w:rPr>
          <w:rFonts w:ascii="Times New Roman" w:eastAsia="Calibri" w:hAnsi="Times New Roman" w:cs="Times New Roman"/>
        </w:rPr>
      </w:pPr>
      <w:r>
        <w:rPr>
          <w:rFonts w:ascii="Times New Roman" w:eastAsia="Calibri" w:hAnsi="Times New Roman" w:cs="Times New Roman"/>
        </w:rPr>
        <w:t>Общая стоимость поставки по настоящей спецификации составляет</w:t>
      </w:r>
      <w:proofErr w:type="gramStart"/>
      <w:r>
        <w:rPr>
          <w:rFonts w:ascii="Times New Roman" w:eastAsia="Calibri" w:hAnsi="Times New Roman" w:cs="Times New Roman"/>
        </w:rPr>
        <w:t xml:space="preserve"> ________________ (__________________) </w:t>
      </w:r>
      <w:proofErr w:type="gramEnd"/>
      <w:r>
        <w:rPr>
          <w:rFonts w:ascii="Times New Roman" w:eastAsia="Calibri" w:hAnsi="Times New Roman" w:cs="Times New Roman"/>
        </w:rPr>
        <w:t xml:space="preserve">руб. __ коп., кроме того НДС (18%) – _____________ (_____________________) руб. __ коп, всего с учетом НДС – _____________ (__________________) руб. __ коп. </w:t>
      </w:r>
    </w:p>
    <w:p w:rsidR="00B54934" w:rsidRDefault="00B54934" w:rsidP="00B54934">
      <w:pPr>
        <w:rPr>
          <w:rFonts w:ascii="Times New Roman" w:hAnsi="Times New Roman" w:cs="Times New Roman"/>
          <w:sz w:val="20"/>
          <w:szCs w:val="20"/>
        </w:rPr>
      </w:pPr>
    </w:p>
    <w:tbl>
      <w:tblPr>
        <w:tblW w:w="14482" w:type="dxa"/>
        <w:tblLayout w:type="fixed"/>
        <w:tblLook w:val="04A0"/>
      </w:tblPr>
      <w:tblGrid>
        <w:gridCol w:w="9606"/>
        <w:gridCol w:w="4876"/>
      </w:tblGrid>
      <w:tr w:rsidR="00B54934" w:rsidTr="00561EA6">
        <w:tc>
          <w:tcPr>
            <w:tcW w:w="9606" w:type="dxa"/>
            <w:hideMark/>
          </w:tcPr>
          <w:p w:rsidR="00B54934" w:rsidRDefault="00B54934" w:rsidP="00561EA6">
            <w:pPr>
              <w:snapToGrid w:val="0"/>
              <w:spacing w:after="0" w:line="240" w:lineRule="auto"/>
              <w:rPr>
                <w:rFonts w:ascii="Times New Roman" w:hAnsi="Times New Roman" w:cs="Times New Roman"/>
                <w:b/>
              </w:rPr>
            </w:pPr>
            <w:r>
              <w:rPr>
                <w:rFonts w:ascii="Times New Roman" w:hAnsi="Times New Roman" w:cs="Times New Roman"/>
                <w:b/>
              </w:rPr>
              <w:t>ПОКУПАТЕЛЬ</w:t>
            </w:r>
          </w:p>
        </w:tc>
        <w:tc>
          <w:tcPr>
            <w:tcW w:w="4876" w:type="dxa"/>
            <w:hideMark/>
          </w:tcPr>
          <w:p w:rsidR="00B54934" w:rsidRDefault="00B54934" w:rsidP="00561EA6">
            <w:pPr>
              <w:snapToGrid w:val="0"/>
              <w:spacing w:after="0" w:line="240" w:lineRule="auto"/>
              <w:rPr>
                <w:rFonts w:ascii="Times New Roman" w:hAnsi="Times New Roman" w:cs="Times New Roman"/>
                <w:b/>
              </w:rPr>
            </w:pPr>
            <w:r>
              <w:rPr>
                <w:rFonts w:ascii="Times New Roman" w:hAnsi="Times New Roman" w:cs="Times New Roman"/>
                <w:b/>
              </w:rPr>
              <w:t>ПОСТАВЩИК</w:t>
            </w:r>
          </w:p>
        </w:tc>
      </w:tr>
      <w:tr w:rsidR="00B54934" w:rsidTr="00561EA6">
        <w:tc>
          <w:tcPr>
            <w:tcW w:w="9606" w:type="dxa"/>
          </w:tcPr>
          <w:p w:rsidR="00B54934" w:rsidRDefault="00B54934" w:rsidP="00561EA6">
            <w:pPr>
              <w:pStyle w:val="23"/>
              <w:shd w:val="clear" w:color="auto" w:fill="auto"/>
              <w:tabs>
                <w:tab w:val="left" w:pos="762"/>
                <w:tab w:val="left" w:pos="4962"/>
              </w:tabs>
              <w:spacing w:after="0" w:line="240" w:lineRule="auto"/>
              <w:ind w:firstLine="0"/>
              <w:jc w:val="left"/>
            </w:pPr>
            <w:r>
              <w:t>Заместитель генерального директора</w:t>
            </w:r>
          </w:p>
          <w:p w:rsidR="00B54934" w:rsidRDefault="00B54934" w:rsidP="00561EA6">
            <w:pPr>
              <w:pStyle w:val="23"/>
              <w:shd w:val="clear" w:color="auto" w:fill="auto"/>
              <w:tabs>
                <w:tab w:val="left" w:pos="762"/>
                <w:tab w:val="left" w:pos="4962"/>
              </w:tabs>
              <w:spacing w:after="0" w:line="240" w:lineRule="auto"/>
              <w:ind w:firstLine="0"/>
              <w:jc w:val="left"/>
            </w:pPr>
            <w:r>
              <w:t>по базированию и спецпроизводству</w:t>
            </w:r>
            <w:r>
              <w:tab/>
            </w:r>
          </w:p>
          <w:p w:rsidR="00B54934" w:rsidRDefault="00B54934" w:rsidP="00561EA6">
            <w:pPr>
              <w:pStyle w:val="23"/>
              <w:shd w:val="clear" w:color="auto" w:fill="auto"/>
              <w:tabs>
                <w:tab w:val="left" w:pos="762"/>
                <w:tab w:val="left" w:pos="4962"/>
              </w:tabs>
              <w:spacing w:after="0" w:line="240" w:lineRule="auto"/>
              <w:ind w:firstLine="0"/>
              <w:jc w:val="left"/>
            </w:pPr>
            <w:r>
              <w:t>ФГУП «Атомфлот»</w:t>
            </w:r>
            <w:r>
              <w:tab/>
            </w:r>
          </w:p>
          <w:p w:rsidR="00B54934" w:rsidRDefault="00B54934" w:rsidP="00561EA6">
            <w:pPr>
              <w:pStyle w:val="23"/>
              <w:shd w:val="clear" w:color="auto" w:fill="auto"/>
              <w:tabs>
                <w:tab w:val="left" w:pos="762"/>
                <w:tab w:val="left" w:pos="4962"/>
              </w:tabs>
              <w:spacing w:after="0" w:line="240" w:lineRule="auto"/>
              <w:ind w:firstLine="0"/>
              <w:jc w:val="left"/>
            </w:pPr>
            <w:r>
              <w:t xml:space="preserve">                                                                                          </w:t>
            </w:r>
          </w:p>
          <w:p w:rsidR="00B54934" w:rsidRDefault="00B54934" w:rsidP="00561EA6">
            <w:pPr>
              <w:pStyle w:val="23"/>
              <w:shd w:val="clear" w:color="auto" w:fill="auto"/>
              <w:tabs>
                <w:tab w:val="left" w:pos="762"/>
                <w:tab w:val="left" w:pos="4962"/>
              </w:tabs>
              <w:spacing w:after="0" w:line="240" w:lineRule="auto"/>
              <w:ind w:firstLine="0"/>
              <w:jc w:val="left"/>
            </w:pPr>
            <w:r>
              <w:t xml:space="preserve">                                                                                     </w:t>
            </w:r>
          </w:p>
          <w:p w:rsidR="00B54934" w:rsidRDefault="00B54934" w:rsidP="00561EA6">
            <w:pPr>
              <w:pStyle w:val="23"/>
              <w:shd w:val="clear" w:color="auto" w:fill="auto"/>
              <w:tabs>
                <w:tab w:val="left" w:pos="762"/>
                <w:tab w:val="left" w:pos="4962"/>
              </w:tabs>
              <w:spacing w:after="0" w:line="240" w:lineRule="auto"/>
              <w:ind w:firstLine="0"/>
              <w:jc w:val="left"/>
            </w:pPr>
            <w:r>
              <w:t>______________________ Н.В.Мантула</w:t>
            </w:r>
            <w:r>
              <w:tab/>
              <w:t xml:space="preserve"> </w:t>
            </w:r>
          </w:p>
          <w:p w:rsidR="00B54934" w:rsidRPr="00561EA6" w:rsidRDefault="00B54934" w:rsidP="00561EA6">
            <w:pPr>
              <w:spacing w:after="0" w:line="240" w:lineRule="auto"/>
            </w:pPr>
            <w:r>
              <w:rPr>
                <w:rFonts w:ascii="Times New Roman" w:eastAsia="Calibri" w:hAnsi="Times New Roman" w:cs="Times New Roman"/>
              </w:rPr>
              <w:t>М.П.</w:t>
            </w:r>
          </w:p>
        </w:tc>
        <w:tc>
          <w:tcPr>
            <w:tcW w:w="4876" w:type="dxa"/>
          </w:tcPr>
          <w:p w:rsidR="00B54934" w:rsidRDefault="00561EA6" w:rsidP="00561EA6">
            <w:pPr>
              <w:spacing w:after="0" w:line="240" w:lineRule="auto"/>
              <w:rPr>
                <w:rFonts w:ascii="Times New Roman" w:hAnsi="Times New Roman" w:cs="Times New Roman"/>
                <w:bCs/>
              </w:rPr>
            </w:pPr>
            <w:r>
              <w:t>_________________________________</w:t>
            </w:r>
          </w:p>
          <w:p w:rsidR="00561EA6" w:rsidRDefault="00561EA6" w:rsidP="00561EA6">
            <w:pPr>
              <w:spacing w:after="0" w:line="240" w:lineRule="auto"/>
              <w:rPr>
                <w:rFonts w:ascii="Times New Roman" w:hAnsi="Times New Roman" w:cs="Times New Roman"/>
                <w:bCs/>
              </w:rPr>
            </w:pPr>
          </w:p>
          <w:p w:rsidR="00561EA6" w:rsidRDefault="00561EA6" w:rsidP="00561EA6">
            <w:pPr>
              <w:spacing w:after="0" w:line="240" w:lineRule="auto"/>
              <w:rPr>
                <w:rFonts w:ascii="Times New Roman" w:hAnsi="Times New Roman" w:cs="Times New Roman"/>
                <w:bCs/>
              </w:rPr>
            </w:pPr>
          </w:p>
          <w:p w:rsidR="00561EA6" w:rsidRDefault="00561EA6" w:rsidP="00561EA6">
            <w:pPr>
              <w:spacing w:after="0" w:line="240" w:lineRule="auto"/>
              <w:rPr>
                <w:rFonts w:ascii="Times New Roman" w:hAnsi="Times New Roman" w:cs="Times New Roman"/>
                <w:bCs/>
              </w:rPr>
            </w:pPr>
          </w:p>
          <w:p w:rsidR="00561EA6" w:rsidRDefault="00561EA6" w:rsidP="00561EA6">
            <w:pPr>
              <w:spacing w:after="0" w:line="240" w:lineRule="auto"/>
              <w:rPr>
                <w:rFonts w:ascii="Times New Roman" w:hAnsi="Times New Roman" w:cs="Times New Roman"/>
                <w:bCs/>
              </w:rPr>
            </w:pPr>
          </w:p>
          <w:p w:rsidR="00B54934" w:rsidRDefault="00B54934" w:rsidP="00561EA6">
            <w:pPr>
              <w:spacing w:after="0" w:line="240" w:lineRule="auto"/>
              <w:rPr>
                <w:rFonts w:ascii="Times New Roman" w:hAnsi="Times New Roman" w:cs="Times New Roman"/>
                <w:bCs/>
              </w:rPr>
            </w:pPr>
            <w:r>
              <w:rPr>
                <w:rFonts w:ascii="Times New Roman" w:hAnsi="Times New Roman" w:cs="Times New Roman"/>
                <w:bCs/>
              </w:rPr>
              <w:t>_____________</w:t>
            </w:r>
            <w:r w:rsidR="00561EA6">
              <w:rPr>
                <w:rFonts w:ascii="Times New Roman" w:hAnsi="Times New Roman" w:cs="Times New Roman"/>
                <w:bCs/>
              </w:rPr>
              <w:t xml:space="preserve"> </w:t>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r>
            <w:r w:rsidR="00561EA6">
              <w:rPr>
                <w:rFonts w:ascii="Times New Roman" w:hAnsi="Times New Roman" w:cs="Times New Roman"/>
                <w:bCs/>
              </w:rPr>
              <w:softHyphen/>
              <w:t>______________________</w:t>
            </w:r>
          </w:p>
          <w:p w:rsidR="00B54934" w:rsidRDefault="00B54934" w:rsidP="00561EA6">
            <w:pPr>
              <w:spacing w:after="0" w:line="240" w:lineRule="auto"/>
              <w:rPr>
                <w:rFonts w:ascii="Times New Roman" w:hAnsi="Times New Roman" w:cs="Times New Roman"/>
              </w:rPr>
            </w:pPr>
            <w:r>
              <w:rPr>
                <w:rFonts w:ascii="Times New Roman" w:hAnsi="Times New Roman" w:cs="Times New Roman"/>
              </w:rPr>
              <w:t xml:space="preserve"> М.П.</w:t>
            </w:r>
          </w:p>
        </w:tc>
      </w:tr>
    </w:tbl>
    <w:p w:rsidR="00B54934" w:rsidRDefault="00B54934" w:rsidP="00B54934">
      <w:pPr>
        <w:spacing w:after="0"/>
        <w:rPr>
          <w:rFonts w:ascii="Times New Roman" w:hAnsi="Times New Roman" w:cs="Times New Roman"/>
          <w:sz w:val="20"/>
          <w:szCs w:val="20"/>
        </w:rPr>
        <w:sectPr w:rsidR="00B54934" w:rsidSect="00561EA6">
          <w:pgSz w:w="16838" w:h="11906" w:orient="landscape"/>
          <w:pgMar w:top="851" w:right="993" w:bottom="850" w:left="1134" w:header="708" w:footer="708" w:gutter="0"/>
          <w:cols w:space="720"/>
          <w:docGrid w:linePitch="299"/>
        </w:sectPr>
      </w:pPr>
      <w:bookmarkStart w:id="3" w:name="_GoBack"/>
      <w:bookmarkEnd w:id="3"/>
    </w:p>
    <w:p w:rsidR="00B54934" w:rsidRDefault="00B54934" w:rsidP="00B54934">
      <w:pPr>
        <w:jc w:val="right"/>
        <w:rPr>
          <w:rFonts w:ascii="Times New Roman" w:hAnsi="Times New Roman" w:cs="Times New Roman"/>
        </w:rPr>
      </w:pPr>
      <w:r>
        <w:rPr>
          <w:rFonts w:ascii="Times New Roman" w:hAnsi="Times New Roman" w:cs="Times New Roman"/>
        </w:rPr>
        <w:lastRenderedPageBreak/>
        <w:t>Приложение № 2</w:t>
      </w:r>
    </w:p>
    <w:p w:rsidR="00B54934" w:rsidRDefault="00B54934" w:rsidP="00B54934">
      <w:pPr>
        <w:jc w:val="right"/>
        <w:rPr>
          <w:rFonts w:ascii="Times New Roman" w:hAnsi="Times New Roman" w:cs="Times New Roman"/>
        </w:rPr>
      </w:pPr>
      <w:r>
        <w:rPr>
          <w:rFonts w:ascii="Times New Roman" w:hAnsi="Times New Roman" w:cs="Times New Roman"/>
        </w:rPr>
        <w:t>к договору № __________ от ___.___.201__ г.</w:t>
      </w:r>
    </w:p>
    <w:p w:rsidR="00B54934" w:rsidRDefault="00B54934" w:rsidP="00B54934">
      <w:pPr>
        <w:pBdr>
          <w:bottom w:val="single" w:sz="4" w:space="1" w:color="auto"/>
        </w:pBdr>
        <w:spacing w:after="240"/>
        <w:ind w:firstLine="567"/>
        <w:jc w:val="center"/>
        <w:outlineLvl w:val="0"/>
        <w:rPr>
          <w:rFonts w:ascii="Times New Roman" w:hAnsi="Times New Roman" w:cs="Times New Roman"/>
          <w:b/>
          <w:lang w:eastAsia="ru-RU"/>
        </w:rPr>
      </w:pPr>
      <w:r>
        <w:rPr>
          <w:rFonts w:ascii="Times New Roman" w:hAnsi="Times New Roman" w:cs="Times New Roman"/>
          <w:b/>
          <w:lang w:eastAsia="ru-RU"/>
        </w:rPr>
        <w:t>Форма заявки для сторонних организаций на оформление временных пропусков</w:t>
      </w:r>
    </w:p>
    <w:tbl>
      <w:tblPr>
        <w:tblW w:w="0" w:type="auto"/>
        <w:tblLook w:val="04A0"/>
      </w:tblPr>
      <w:tblGrid>
        <w:gridCol w:w="4741"/>
        <w:gridCol w:w="1603"/>
        <w:gridCol w:w="2417"/>
        <w:gridCol w:w="810"/>
      </w:tblGrid>
      <w:tr w:rsidR="00B54934" w:rsidTr="00B54934">
        <w:trPr>
          <w:trHeight w:val="130"/>
        </w:trPr>
        <w:tc>
          <w:tcPr>
            <w:tcW w:w="5199" w:type="dxa"/>
            <w:vMerge w:val="restart"/>
            <w:hideMark/>
          </w:tcPr>
          <w:p w:rsidR="00B54934" w:rsidRDefault="00B54934">
            <w:pPr>
              <w:spacing w:after="0"/>
              <w:rPr>
                <w:rFonts w:ascii="Times New Roman" w:hAnsi="Times New Roman" w:cs="Times New Roman"/>
                <w:lang w:eastAsia="ru-RU"/>
              </w:rPr>
            </w:pPr>
            <w:r>
              <w:rPr>
                <w:rFonts w:ascii="Times New Roman" w:hAnsi="Times New Roman" w:cs="Times New Roman"/>
                <w:lang w:eastAsia="ru-RU"/>
              </w:rPr>
              <w:t>Угловой (продольный) штамп предприятия</w:t>
            </w:r>
          </w:p>
        </w:tc>
        <w:tc>
          <w:tcPr>
            <w:tcW w:w="5222" w:type="dxa"/>
            <w:gridSpan w:val="3"/>
            <w:hideMark/>
          </w:tcPr>
          <w:p w:rsidR="00B54934" w:rsidRDefault="00B54934">
            <w:pPr>
              <w:spacing w:after="0"/>
              <w:ind w:firstLine="567"/>
              <w:jc w:val="center"/>
              <w:rPr>
                <w:rFonts w:ascii="Times New Roman" w:hAnsi="Times New Roman" w:cs="Times New Roman"/>
                <w:lang w:eastAsia="ru-RU"/>
              </w:rPr>
            </w:pPr>
            <w:r>
              <w:rPr>
                <w:rFonts w:ascii="Times New Roman" w:hAnsi="Times New Roman" w:cs="Times New Roman"/>
                <w:lang w:eastAsia="ru-RU"/>
              </w:rPr>
              <w:t xml:space="preserve">Генеральному директору </w:t>
            </w:r>
          </w:p>
        </w:tc>
      </w:tr>
      <w:tr w:rsidR="00B54934" w:rsidTr="00B54934">
        <w:trPr>
          <w:trHeight w:val="128"/>
        </w:trPr>
        <w:tc>
          <w:tcPr>
            <w:tcW w:w="0" w:type="auto"/>
            <w:vMerge/>
            <w:vAlign w:val="center"/>
            <w:hideMark/>
          </w:tcPr>
          <w:p w:rsidR="00B54934" w:rsidRDefault="00B54934">
            <w:pPr>
              <w:spacing w:after="0" w:line="240" w:lineRule="auto"/>
              <w:rPr>
                <w:rFonts w:ascii="Times New Roman" w:hAnsi="Times New Roman" w:cs="Times New Roman"/>
                <w:lang w:eastAsia="ru-RU"/>
              </w:rPr>
            </w:pPr>
          </w:p>
        </w:tc>
        <w:tc>
          <w:tcPr>
            <w:tcW w:w="5222" w:type="dxa"/>
            <w:gridSpan w:val="3"/>
            <w:hideMark/>
          </w:tcPr>
          <w:p w:rsidR="00B54934" w:rsidRDefault="00B54934">
            <w:pPr>
              <w:spacing w:after="0"/>
              <w:ind w:firstLine="567"/>
              <w:jc w:val="center"/>
              <w:rPr>
                <w:rFonts w:ascii="Times New Roman" w:hAnsi="Times New Roman" w:cs="Times New Roman"/>
                <w:lang w:eastAsia="ru-RU"/>
              </w:rPr>
            </w:pPr>
            <w:r>
              <w:rPr>
                <w:rFonts w:ascii="Times New Roman" w:hAnsi="Times New Roman" w:cs="Times New Roman"/>
                <w:lang w:eastAsia="ru-RU"/>
              </w:rPr>
              <w:t>ФГУП «Атомфлот»</w:t>
            </w:r>
          </w:p>
        </w:tc>
      </w:tr>
      <w:tr w:rsidR="00B54934" w:rsidTr="00B54934">
        <w:trPr>
          <w:trHeight w:val="128"/>
        </w:trPr>
        <w:tc>
          <w:tcPr>
            <w:tcW w:w="0" w:type="auto"/>
            <w:vMerge/>
            <w:vAlign w:val="center"/>
            <w:hideMark/>
          </w:tcPr>
          <w:p w:rsidR="00B54934" w:rsidRDefault="00B54934">
            <w:pPr>
              <w:spacing w:after="0" w:line="240" w:lineRule="auto"/>
              <w:rPr>
                <w:rFonts w:ascii="Times New Roman" w:hAnsi="Times New Roman" w:cs="Times New Roman"/>
                <w:lang w:eastAsia="ru-RU"/>
              </w:rPr>
            </w:pPr>
          </w:p>
        </w:tc>
        <w:tc>
          <w:tcPr>
            <w:tcW w:w="1740" w:type="dxa"/>
          </w:tcPr>
          <w:p w:rsidR="00B54934" w:rsidRDefault="00B54934">
            <w:pPr>
              <w:spacing w:after="0"/>
              <w:ind w:firstLine="567"/>
              <w:jc w:val="center"/>
              <w:rPr>
                <w:rFonts w:ascii="Times New Roman" w:hAnsi="Times New Roman" w:cs="Times New Roman"/>
                <w:lang w:eastAsia="ru-RU"/>
              </w:rPr>
            </w:pPr>
          </w:p>
        </w:tc>
        <w:tc>
          <w:tcPr>
            <w:tcW w:w="2611" w:type="dxa"/>
            <w:tcBorders>
              <w:top w:val="nil"/>
              <w:left w:val="nil"/>
              <w:bottom w:val="single" w:sz="4" w:space="0" w:color="auto"/>
              <w:right w:val="nil"/>
            </w:tcBorders>
          </w:tcPr>
          <w:p w:rsidR="00B54934" w:rsidRDefault="00B54934">
            <w:pPr>
              <w:spacing w:after="0"/>
              <w:jc w:val="center"/>
              <w:rPr>
                <w:rFonts w:ascii="Times New Roman" w:hAnsi="Times New Roman" w:cs="Times New Roman"/>
                <w:lang w:eastAsia="ru-RU"/>
              </w:rPr>
            </w:pPr>
          </w:p>
        </w:tc>
        <w:tc>
          <w:tcPr>
            <w:tcW w:w="871" w:type="dxa"/>
          </w:tcPr>
          <w:p w:rsidR="00B54934" w:rsidRDefault="00B54934">
            <w:pPr>
              <w:spacing w:after="0"/>
              <w:ind w:firstLine="567"/>
              <w:jc w:val="center"/>
              <w:rPr>
                <w:rFonts w:ascii="Times New Roman" w:hAnsi="Times New Roman" w:cs="Times New Roman"/>
                <w:lang w:eastAsia="ru-RU"/>
              </w:rPr>
            </w:pPr>
          </w:p>
        </w:tc>
      </w:tr>
      <w:tr w:rsidR="00B54934" w:rsidTr="00B54934">
        <w:trPr>
          <w:trHeight w:val="128"/>
        </w:trPr>
        <w:tc>
          <w:tcPr>
            <w:tcW w:w="0" w:type="auto"/>
            <w:vMerge/>
            <w:vAlign w:val="center"/>
            <w:hideMark/>
          </w:tcPr>
          <w:p w:rsidR="00B54934" w:rsidRDefault="00B54934">
            <w:pPr>
              <w:spacing w:after="0" w:line="240" w:lineRule="auto"/>
              <w:rPr>
                <w:rFonts w:ascii="Times New Roman" w:hAnsi="Times New Roman" w:cs="Times New Roman"/>
                <w:lang w:eastAsia="ru-RU"/>
              </w:rPr>
            </w:pPr>
          </w:p>
        </w:tc>
        <w:tc>
          <w:tcPr>
            <w:tcW w:w="1740" w:type="dxa"/>
          </w:tcPr>
          <w:p w:rsidR="00B54934" w:rsidRDefault="00B54934">
            <w:pPr>
              <w:spacing w:after="0"/>
              <w:ind w:firstLine="567"/>
              <w:jc w:val="center"/>
              <w:rPr>
                <w:rFonts w:ascii="Times New Roman" w:hAnsi="Times New Roman" w:cs="Times New Roman"/>
                <w:lang w:eastAsia="ru-RU"/>
              </w:rPr>
            </w:pPr>
          </w:p>
        </w:tc>
        <w:tc>
          <w:tcPr>
            <w:tcW w:w="2611" w:type="dxa"/>
            <w:vAlign w:val="center"/>
            <w:hideMark/>
          </w:tcPr>
          <w:p w:rsidR="00B54934" w:rsidRDefault="00B54934">
            <w:pPr>
              <w:spacing w:after="0"/>
              <w:jc w:val="center"/>
              <w:rPr>
                <w:rFonts w:ascii="Times New Roman" w:hAnsi="Times New Roman" w:cs="Times New Roman"/>
                <w:vertAlign w:val="superscript"/>
                <w:lang w:eastAsia="ru-RU"/>
              </w:rPr>
            </w:pPr>
            <w:r>
              <w:rPr>
                <w:rFonts w:ascii="Times New Roman" w:hAnsi="Times New Roman" w:cs="Times New Roman"/>
                <w:vertAlign w:val="superscript"/>
                <w:lang w:eastAsia="ru-RU"/>
              </w:rPr>
              <w:t>Ф.И.О</w:t>
            </w:r>
          </w:p>
        </w:tc>
        <w:tc>
          <w:tcPr>
            <w:tcW w:w="871" w:type="dxa"/>
          </w:tcPr>
          <w:p w:rsidR="00B54934" w:rsidRDefault="00B54934">
            <w:pPr>
              <w:spacing w:after="0"/>
              <w:ind w:firstLine="567"/>
              <w:jc w:val="center"/>
              <w:rPr>
                <w:rFonts w:ascii="Times New Roman" w:hAnsi="Times New Roman" w:cs="Times New Roman"/>
                <w:lang w:eastAsia="ru-RU"/>
              </w:rPr>
            </w:pPr>
          </w:p>
        </w:tc>
      </w:tr>
    </w:tbl>
    <w:p w:rsidR="00B54934" w:rsidRDefault="00B54934" w:rsidP="00B54934">
      <w:pPr>
        <w:spacing w:after="0"/>
        <w:ind w:firstLine="567"/>
        <w:jc w:val="center"/>
        <w:rPr>
          <w:rFonts w:ascii="Times New Roman" w:hAnsi="Times New Roman" w:cs="Times New Roman"/>
          <w:b/>
          <w:lang w:eastAsia="ru-RU"/>
        </w:rPr>
      </w:pPr>
      <w:r>
        <w:rPr>
          <w:rFonts w:ascii="Times New Roman" w:hAnsi="Times New Roman" w:cs="Times New Roman"/>
          <w:b/>
          <w:lang w:eastAsia="ru-RU"/>
        </w:rPr>
        <w:t>ЗАЯВКА</w:t>
      </w:r>
    </w:p>
    <w:p w:rsidR="00B54934" w:rsidRDefault="00B54934" w:rsidP="00B54934">
      <w:pPr>
        <w:spacing w:after="0"/>
        <w:ind w:firstLine="567"/>
        <w:rPr>
          <w:rFonts w:ascii="Times New Roman" w:hAnsi="Times New Roman" w:cs="Times New Roman"/>
          <w:lang w:eastAsia="ru-RU"/>
        </w:rPr>
      </w:pPr>
      <w:r>
        <w:rPr>
          <w:rFonts w:ascii="Times New Roman" w:hAnsi="Times New Roman" w:cs="Times New Roman"/>
          <w:lang w:eastAsia="ru-RU"/>
        </w:rPr>
        <w:t>Прошу дать указание на оформление временных пропусков для производства работ по договору № _____ от «_____» _______ 20____ г. __________________________________________</w:t>
      </w:r>
    </w:p>
    <w:p w:rsidR="00B54934" w:rsidRDefault="00B54934" w:rsidP="00B54934">
      <w:pPr>
        <w:spacing w:after="0"/>
        <w:rPr>
          <w:rFonts w:ascii="Times New Roman" w:hAnsi="Times New Roman" w:cs="Times New Roman"/>
          <w:vertAlign w:val="superscript"/>
          <w:lang w:eastAsia="ru-RU"/>
        </w:rPr>
      </w:pPr>
      <w:r>
        <w:rPr>
          <w:rFonts w:ascii="Times New Roman" w:hAnsi="Times New Roman" w:cs="Times New Roman"/>
          <w:lang w:eastAsia="ru-RU"/>
        </w:rPr>
        <w:t>с ____________ 20_____г.  по  ____________20_____г. _____________________________________</w:t>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vertAlign w:val="superscript"/>
          <w:lang w:eastAsia="ru-RU"/>
        </w:rPr>
        <w:t>(режим работы – круглосуточно, рабочее время и т.д.)</w:t>
      </w:r>
    </w:p>
    <w:p w:rsidR="00B54934" w:rsidRDefault="00B54934" w:rsidP="00B54934">
      <w:pPr>
        <w:spacing w:after="0"/>
        <w:rPr>
          <w:rFonts w:ascii="Times New Roman" w:hAnsi="Times New Roman" w:cs="Times New Roman"/>
          <w:vertAlign w:val="superscript"/>
          <w:lang w:eastAsia="ru-RU"/>
        </w:rPr>
      </w:pPr>
      <w:r>
        <w:rPr>
          <w:rFonts w:ascii="Times New Roman" w:hAnsi="Times New Roman" w:cs="Times New Roman"/>
          <w:lang w:eastAsia="ru-RU"/>
        </w:rPr>
        <w:t>следующим работникам предприятия: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240"/>
      </w:tblGrid>
      <w:tr w:rsidR="00B54934" w:rsidTr="00B54934">
        <w:tc>
          <w:tcPr>
            <w:tcW w:w="641" w:type="dxa"/>
            <w:tcBorders>
              <w:top w:val="single" w:sz="4" w:space="0" w:color="auto"/>
              <w:left w:val="single" w:sz="4" w:space="0" w:color="auto"/>
              <w:bottom w:val="single" w:sz="4" w:space="0" w:color="auto"/>
              <w:right w:val="single" w:sz="4" w:space="0" w:color="auto"/>
            </w:tcBorders>
            <w:vAlign w:val="center"/>
            <w:hideMark/>
          </w:tcPr>
          <w:p w:rsidR="00B54934" w:rsidRDefault="00B54934">
            <w:pPr>
              <w:spacing w:after="0"/>
              <w:jc w:val="center"/>
              <w:rPr>
                <w:rFonts w:ascii="Times New Roman" w:hAnsi="Times New Roman" w:cs="Times New Roman"/>
                <w:lang w:eastAsia="ru-RU"/>
              </w:rPr>
            </w:pPr>
            <w:r>
              <w:rPr>
                <w:rFonts w:ascii="Times New Roman" w:hAnsi="Times New Roman" w:cs="Times New Roman"/>
                <w:lang w:eastAsia="ru-RU"/>
              </w:rPr>
              <w:t>№/п</w:t>
            </w:r>
          </w:p>
        </w:tc>
        <w:tc>
          <w:tcPr>
            <w:tcW w:w="2789" w:type="dxa"/>
            <w:tcBorders>
              <w:top w:val="single" w:sz="4" w:space="0" w:color="auto"/>
              <w:left w:val="single" w:sz="4" w:space="0" w:color="auto"/>
              <w:bottom w:val="single" w:sz="4" w:space="0" w:color="auto"/>
              <w:right w:val="single" w:sz="4" w:space="0" w:color="auto"/>
            </w:tcBorders>
            <w:vAlign w:val="center"/>
            <w:hideMark/>
          </w:tcPr>
          <w:p w:rsidR="00B54934" w:rsidRDefault="00B54934">
            <w:pPr>
              <w:spacing w:after="0"/>
              <w:jc w:val="center"/>
              <w:rPr>
                <w:rFonts w:ascii="Times New Roman" w:hAnsi="Times New Roman" w:cs="Times New Roman"/>
                <w:lang w:eastAsia="ru-RU"/>
              </w:rPr>
            </w:pPr>
            <w:r>
              <w:rPr>
                <w:rFonts w:ascii="Times New Roman" w:hAnsi="Times New Roman" w:cs="Times New Roman"/>
                <w:lang w:eastAsia="ru-RU"/>
              </w:rPr>
              <w:t>Фамилия, имя, отчество</w:t>
            </w:r>
          </w:p>
          <w:p w:rsidR="00B54934" w:rsidRDefault="00B54934">
            <w:pPr>
              <w:spacing w:after="0"/>
              <w:jc w:val="center"/>
              <w:rPr>
                <w:rFonts w:ascii="Times New Roman" w:hAnsi="Times New Roman" w:cs="Times New Roman"/>
                <w:sz w:val="16"/>
                <w:szCs w:val="16"/>
                <w:lang w:eastAsia="ru-RU"/>
              </w:rPr>
            </w:pPr>
            <w:r>
              <w:rPr>
                <w:rFonts w:ascii="Times New Roman" w:hAnsi="Times New Roman" w:cs="Times New Roman"/>
                <w:sz w:val="16"/>
                <w:szCs w:val="16"/>
                <w:lang w:eastAsia="ru-RU"/>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B54934" w:rsidRDefault="00B54934">
            <w:pPr>
              <w:spacing w:after="0"/>
              <w:jc w:val="center"/>
              <w:rPr>
                <w:rFonts w:ascii="Times New Roman" w:hAnsi="Times New Roman" w:cs="Times New Roman"/>
                <w:lang w:eastAsia="ru-RU"/>
              </w:rPr>
            </w:pPr>
            <w:r>
              <w:rPr>
                <w:rFonts w:ascii="Times New Roman" w:hAnsi="Times New Roman" w:cs="Times New Roman"/>
                <w:lang w:eastAsia="ru-RU"/>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B54934" w:rsidRDefault="00B54934">
            <w:pPr>
              <w:spacing w:after="0"/>
              <w:jc w:val="center"/>
              <w:rPr>
                <w:rFonts w:ascii="Times New Roman" w:hAnsi="Times New Roman" w:cs="Times New Roman"/>
                <w:lang w:eastAsia="ru-RU"/>
              </w:rPr>
            </w:pPr>
            <w:r>
              <w:rPr>
                <w:rFonts w:ascii="Times New Roman" w:hAnsi="Times New Roman" w:cs="Times New Roman"/>
                <w:lang w:eastAsia="ru-RU"/>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B54934" w:rsidRDefault="00B54934">
            <w:pPr>
              <w:spacing w:after="0"/>
              <w:jc w:val="center"/>
              <w:rPr>
                <w:rFonts w:ascii="Times New Roman" w:hAnsi="Times New Roman" w:cs="Times New Roman"/>
                <w:lang w:eastAsia="ru-RU"/>
              </w:rPr>
            </w:pPr>
            <w:r>
              <w:rPr>
                <w:rFonts w:ascii="Times New Roman" w:hAnsi="Times New Roman" w:cs="Times New Roman"/>
                <w:lang w:eastAsia="ru-RU"/>
              </w:rPr>
              <w:t>Домашний адрес</w:t>
            </w:r>
          </w:p>
        </w:tc>
        <w:tc>
          <w:tcPr>
            <w:tcW w:w="1240" w:type="dxa"/>
            <w:tcBorders>
              <w:top w:val="single" w:sz="4" w:space="0" w:color="auto"/>
              <w:left w:val="single" w:sz="4" w:space="0" w:color="auto"/>
              <w:bottom w:val="single" w:sz="4" w:space="0" w:color="auto"/>
              <w:right w:val="single" w:sz="4" w:space="0" w:color="auto"/>
            </w:tcBorders>
            <w:vAlign w:val="center"/>
            <w:hideMark/>
          </w:tcPr>
          <w:p w:rsidR="00B54934" w:rsidRDefault="00B54934">
            <w:pPr>
              <w:spacing w:after="0"/>
              <w:jc w:val="center"/>
              <w:rPr>
                <w:rFonts w:ascii="Times New Roman" w:hAnsi="Times New Roman" w:cs="Times New Roman"/>
                <w:lang w:eastAsia="ru-RU"/>
              </w:rPr>
            </w:pPr>
            <w:r>
              <w:rPr>
                <w:rFonts w:ascii="Times New Roman" w:hAnsi="Times New Roman" w:cs="Times New Roman"/>
                <w:lang w:eastAsia="ru-RU"/>
              </w:rPr>
              <w:t>Форма*</w:t>
            </w:r>
          </w:p>
          <w:p w:rsidR="00B54934" w:rsidRDefault="00B54934">
            <w:pPr>
              <w:spacing w:after="0"/>
              <w:jc w:val="center"/>
              <w:rPr>
                <w:rFonts w:ascii="Times New Roman" w:hAnsi="Times New Roman" w:cs="Times New Roman"/>
                <w:lang w:eastAsia="ru-RU"/>
              </w:rPr>
            </w:pPr>
            <w:r>
              <w:rPr>
                <w:rFonts w:ascii="Times New Roman" w:hAnsi="Times New Roman" w:cs="Times New Roman"/>
                <w:lang w:eastAsia="ru-RU"/>
              </w:rPr>
              <w:t>допуска</w:t>
            </w:r>
          </w:p>
        </w:tc>
      </w:tr>
      <w:tr w:rsidR="00B54934" w:rsidTr="00B54934">
        <w:tc>
          <w:tcPr>
            <w:tcW w:w="641" w:type="dxa"/>
            <w:tcBorders>
              <w:top w:val="single" w:sz="4" w:space="0" w:color="auto"/>
              <w:left w:val="single" w:sz="4" w:space="0" w:color="auto"/>
              <w:bottom w:val="single" w:sz="4" w:space="0" w:color="auto"/>
              <w:right w:val="single" w:sz="4" w:space="0" w:color="auto"/>
            </w:tcBorders>
            <w:vAlign w:val="center"/>
          </w:tcPr>
          <w:p w:rsidR="00B54934" w:rsidRDefault="00B54934">
            <w:pPr>
              <w:numPr>
                <w:ilvl w:val="0"/>
                <w:numId w:val="16"/>
              </w:numPr>
              <w:spacing w:after="0" w:line="240" w:lineRule="auto"/>
              <w:ind w:firstLine="567"/>
              <w:contextualSpacing/>
              <w:jc w:val="center"/>
              <w:rPr>
                <w:rFonts w:ascii="Times New Roman" w:eastAsia="Calibri" w:hAnsi="Times New Roman" w:cs="Times New Roman"/>
              </w:rPr>
            </w:pPr>
          </w:p>
        </w:tc>
        <w:tc>
          <w:tcPr>
            <w:tcW w:w="2789"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43"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240"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r>
      <w:tr w:rsidR="00B54934" w:rsidTr="00B54934">
        <w:tc>
          <w:tcPr>
            <w:tcW w:w="641" w:type="dxa"/>
            <w:tcBorders>
              <w:top w:val="single" w:sz="4" w:space="0" w:color="auto"/>
              <w:left w:val="single" w:sz="4" w:space="0" w:color="auto"/>
              <w:bottom w:val="single" w:sz="4" w:space="0" w:color="auto"/>
              <w:right w:val="single" w:sz="4" w:space="0" w:color="auto"/>
            </w:tcBorders>
            <w:vAlign w:val="center"/>
          </w:tcPr>
          <w:p w:rsidR="00B54934" w:rsidRDefault="00B54934">
            <w:pPr>
              <w:numPr>
                <w:ilvl w:val="0"/>
                <w:numId w:val="16"/>
              </w:numPr>
              <w:spacing w:after="0" w:line="240" w:lineRule="auto"/>
              <w:ind w:firstLine="567"/>
              <w:contextualSpacing/>
              <w:jc w:val="center"/>
              <w:rPr>
                <w:rFonts w:ascii="Times New Roman" w:eastAsia="Calibri" w:hAnsi="Times New Roman" w:cs="Times New Roman"/>
              </w:rPr>
            </w:pPr>
          </w:p>
        </w:tc>
        <w:tc>
          <w:tcPr>
            <w:tcW w:w="2789"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43"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240"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r>
      <w:tr w:rsidR="00B54934" w:rsidTr="00B54934">
        <w:tc>
          <w:tcPr>
            <w:tcW w:w="641" w:type="dxa"/>
            <w:tcBorders>
              <w:top w:val="single" w:sz="4" w:space="0" w:color="auto"/>
              <w:left w:val="single" w:sz="4" w:space="0" w:color="auto"/>
              <w:bottom w:val="single" w:sz="4" w:space="0" w:color="auto"/>
              <w:right w:val="single" w:sz="4" w:space="0" w:color="auto"/>
            </w:tcBorders>
            <w:vAlign w:val="center"/>
          </w:tcPr>
          <w:p w:rsidR="00B54934" w:rsidRDefault="00B54934">
            <w:pPr>
              <w:numPr>
                <w:ilvl w:val="0"/>
                <w:numId w:val="16"/>
              </w:numPr>
              <w:spacing w:after="0" w:line="240" w:lineRule="auto"/>
              <w:ind w:firstLine="567"/>
              <w:contextualSpacing/>
              <w:jc w:val="center"/>
              <w:rPr>
                <w:rFonts w:ascii="Times New Roman" w:eastAsia="Calibri" w:hAnsi="Times New Roman" w:cs="Times New Roman"/>
              </w:rPr>
            </w:pPr>
          </w:p>
        </w:tc>
        <w:tc>
          <w:tcPr>
            <w:tcW w:w="2789"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43"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240"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r>
      <w:tr w:rsidR="00B54934" w:rsidTr="00B54934">
        <w:tc>
          <w:tcPr>
            <w:tcW w:w="641" w:type="dxa"/>
            <w:tcBorders>
              <w:top w:val="single" w:sz="4" w:space="0" w:color="auto"/>
              <w:left w:val="single" w:sz="4" w:space="0" w:color="auto"/>
              <w:bottom w:val="single" w:sz="4" w:space="0" w:color="auto"/>
              <w:right w:val="single" w:sz="4" w:space="0" w:color="auto"/>
            </w:tcBorders>
            <w:vAlign w:val="center"/>
          </w:tcPr>
          <w:p w:rsidR="00B54934" w:rsidRDefault="00B54934">
            <w:pPr>
              <w:numPr>
                <w:ilvl w:val="0"/>
                <w:numId w:val="16"/>
              </w:numPr>
              <w:spacing w:after="0" w:line="240" w:lineRule="auto"/>
              <w:ind w:firstLine="567"/>
              <w:contextualSpacing/>
              <w:jc w:val="center"/>
              <w:rPr>
                <w:rFonts w:ascii="Times New Roman" w:eastAsia="Calibri" w:hAnsi="Times New Roman" w:cs="Times New Roman"/>
              </w:rPr>
            </w:pPr>
          </w:p>
        </w:tc>
        <w:tc>
          <w:tcPr>
            <w:tcW w:w="2789"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43"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240"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r>
      <w:tr w:rsidR="00B54934" w:rsidTr="00B54934">
        <w:tc>
          <w:tcPr>
            <w:tcW w:w="641" w:type="dxa"/>
            <w:tcBorders>
              <w:top w:val="single" w:sz="4" w:space="0" w:color="auto"/>
              <w:left w:val="single" w:sz="4" w:space="0" w:color="auto"/>
              <w:bottom w:val="single" w:sz="4" w:space="0" w:color="auto"/>
              <w:right w:val="single" w:sz="4" w:space="0" w:color="auto"/>
            </w:tcBorders>
            <w:vAlign w:val="center"/>
          </w:tcPr>
          <w:p w:rsidR="00B54934" w:rsidRDefault="00B54934">
            <w:pPr>
              <w:numPr>
                <w:ilvl w:val="0"/>
                <w:numId w:val="16"/>
              </w:numPr>
              <w:spacing w:after="0" w:line="240" w:lineRule="auto"/>
              <w:ind w:firstLine="567"/>
              <w:contextualSpacing/>
              <w:jc w:val="center"/>
              <w:rPr>
                <w:rFonts w:ascii="Times New Roman" w:eastAsia="Calibri" w:hAnsi="Times New Roman" w:cs="Times New Roman"/>
              </w:rPr>
            </w:pPr>
          </w:p>
        </w:tc>
        <w:tc>
          <w:tcPr>
            <w:tcW w:w="2789"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43"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755"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c>
          <w:tcPr>
            <w:tcW w:w="1240" w:type="dxa"/>
            <w:tcBorders>
              <w:top w:val="single" w:sz="4" w:space="0" w:color="auto"/>
              <w:left w:val="single" w:sz="4" w:space="0" w:color="auto"/>
              <w:bottom w:val="single" w:sz="4" w:space="0" w:color="auto"/>
              <w:right w:val="single" w:sz="4" w:space="0" w:color="auto"/>
            </w:tcBorders>
          </w:tcPr>
          <w:p w:rsidR="00B54934" w:rsidRDefault="00B54934">
            <w:pPr>
              <w:spacing w:after="0"/>
              <w:ind w:firstLine="567"/>
              <w:rPr>
                <w:rFonts w:ascii="Times New Roman" w:hAnsi="Times New Roman" w:cs="Times New Roman"/>
                <w:lang w:eastAsia="ru-RU"/>
              </w:rPr>
            </w:pPr>
          </w:p>
        </w:tc>
      </w:tr>
    </w:tbl>
    <w:p w:rsidR="00B54934" w:rsidRDefault="00B54934" w:rsidP="00B54934">
      <w:pPr>
        <w:spacing w:after="0"/>
        <w:ind w:firstLine="567"/>
        <w:rPr>
          <w:rFonts w:ascii="Times New Roman" w:hAnsi="Times New Roman" w:cs="Times New Roman"/>
          <w:lang w:eastAsia="ru-RU"/>
        </w:rPr>
      </w:pPr>
      <w:r>
        <w:rPr>
          <w:rFonts w:ascii="Times New Roman" w:hAnsi="Times New Roman" w:cs="Times New Roman"/>
          <w:lang w:eastAsia="ru-RU"/>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54934" w:rsidRDefault="00B54934" w:rsidP="00B54934">
      <w:pPr>
        <w:spacing w:after="0"/>
        <w:ind w:firstLine="567"/>
        <w:rPr>
          <w:rFonts w:ascii="Times New Roman" w:hAnsi="Times New Roman" w:cs="Times New Roman"/>
          <w:vertAlign w:val="superscript"/>
          <w:lang w:eastAsia="ru-RU"/>
        </w:rPr>
      </w:pPr>
      <w:r>
        <w:rPr>
          <w:rFonts w:ascii="Times New Roman" w:hAnsi="Times New Roman" w:cs="Times New Roman"/>
          <w:lang w:eastAsia="ru-RU"/>
        </w:rPr>
        <w:t>Руководитель предприятия</w:t>
      </w:r>
      <w:r>
        <w:rPr>
          <w:rFonts w:ascii="Times New Roman" w:hAnsi="Times New Roman" w:cs="Times New Roman"/>
          <w:lang w:eastAsia="ru-RU"/>
        </w:rPr>
        <w:tab/>
        <w:t>_________________</w:t>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t>_________________</w:t>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vertAlign w:val="superscript"/>
          <w:lang w:eastAsia="ru-RU"/>
        </w:rPr>
        <w:t>(подпись)</w:t>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t>(Ф.И.О.)</w:t>
      </w:r>
    </w:p>
    <w:p w:rsidR="00B54934" w:rsidRDefault="00B54934" w:rsidP="00B54934">
      <w:pPr>
        <w:spacing w:after="0"/>
        <w:ind w:firstLine="567"/>
        <w:rPr>
          <w:rFonts w:ascii="Times New Roman" w:hAnsi="Times New Roman" w:cs="Times New Roman"/>
          <w:lang w:eastAsia="ru-RU"/>
        </w:rPr>
      </w:pP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t>М.П.</w:t>
      </w:r>
    </w:p>
    <w:p w:rsidR="00B54934" w:rsidRDefault="00B54934" w:rsidP="00B54934">
      <w:pPr>
        <w:spacing w:after="0" w:line="240" w:lineRule="auto"/>
        <w:ind w:firstLine="567"/>
        <w:rPr>
          <w:rFonts w:ascii="Times New Roman" w:hAnsi="Times New Roman" w:cs="Times New Roman"/>
          <w:vertAlign w:val="superscript"/>
          <w:lang w:eastAsia="ru-RU"/>
        </w:rPr>
      </w:pPr>
      <w:proofErr w:type="gramStart"/>
      <w:r>
        <w:rPr>
          <w:rFonts w:ascii="Times New Roman" w:hAnsi="Times New Roman" w:cs="Times New Roman"/>
          <w:lang w:eastAsia="ru-RU"/>
        </w:rPr>
        <w:t>Начальник РСП*</w:t>
      </w:r>
      <w:r>
        <w:rPr>
          <w:rFonts w:ascii="Times New Roman" w:hAnsi="Times New Roman" w:cs="Times New Roman"/>
          <w:lang w:eastAsia="ru-RU"/>
        </w:rPr>
        <w:tab/>
      </w:r>
      <w:r>
        <w:rPr>
          <w:rFonts w:ascii="Times New Roman" w:hAnsi="Times New Roman" w:cs="Times New Roman"/>
          <w:lang w:eastAsia="ru-RU"/>
        </w:rPr>
        <w:tab/>
        <w:t>________________</w:t>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t>________________________</w:t>
      </w:r>
      <w:r>
        <w:rPr>
          <w:rFonts w:ascii="Times New Roman" w:hAnsi="Times New Roman" w:cs="Times New Roman"/>
          <w:lang w:eastAsia="ru-RU"/>
        </w:rPr>
        <w:tab/>
      </w:r>
      <w:r>
        <w:rPr>
          <w:rFonts w:ascii="Times New Roman" w:hAnsi="Times New Roman" w:cs="Times New Roman"/>
          <w:vertAlign w:val="superscript"/>
          <w:lang w:eastAsia="ru-RU"/>
        </w:rPr>
        <w:t>(самой организации или</w:t>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vertAlign w:val="superscript"/>
          <w:lang w:eastAsia="ru-RU"/>
        </w:rPr>
        <w:t>(подпись)</w:t>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t>(Ф.И.О.)</w:t>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proofErr w:type="gramEnd"/>
    </w:p>
    <w:p w:rsidR="00B54934" w:rsidRDefault="00B54934" w:rsidP="00B54934">
      <w:pPr>
        <w:spacing w:after="0" w:line="240" w:lineRule="auto"/>
        <w:ind w:firstLine="567"/>
        <w:rPr>
          <w:rFonts w:ascii="Times New Roman" w:hAnsi="Times New Roman" w:cs="Times New Roman"/>
          <w:vertAlign w:val="superscript"/>
          <w:lang w:eastAsia="ru-RU"/>
        </w:rPr>
      </w:pPr>
      <w:r>
        <w:rPr>
          <w:rFonts w:ascii="Times New Roman" w:hAnsi="Times New Roman" w:cs="Times New Roman"/>
          <w:vertAlign w:val="superscript"/>
          <w:lang w:eastAsia="ru-RU"/>
        </w:rPr>
        <w:t>обслуживающей данную организацию)</w:t>
      </w:r>
    </w:p>
    <w:p w:rsidR="00B54934" w:rsidRDefault="00B54934" w:rsidP="00B54934">
      <w:pPr>
        <w:spacing w:after="0"/>
        <w:ind w:firstLine="567"/>
        <w:rPr>
          <w:rFonts w:ascii="Times New Roman" w:hAnsi="Times New Roman" w:cs="Times New Roman"/>
          <w:lang w:eastAsia="ru-RU"/>
        </w:rPr>
      </w:pP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t>М.П</w:t>
      </w:r>
    </w:p>
    <w:p w:rsidR="00B54934" w:rsidRDefault="00B54934" w:rsidP="00B54934">
      <w:pPr>
        <w:spacing w:after="0"/>
        <w:ind w:firstLine="567"/>
        <w:rPr>
          <w:rFonts w:ascii="Times New Roman" w:hAnsi="Times New Roman" w:cs="Times New Roman"/>
          <w:lang w:eastAsia="ru-RU"/>
        </w:rPr>
      </w:pPr>
      <w:r>
        <w:rPr>
          <w:rFonts w:ascii="Times New Roman" w:hAnsi="Times New Roman" w:cs="Times New Roman"/>
          <w:lang w:eastAsia="ru-RU"/>
        </w:rPr>
        <w:t>Согласованно:</w:t>
      </w:r>
    </w:p>
    <w:p w:rsidR="00B54934" w:rsidRDefault="00B54934" w:rsidP="00B54934">
      <w:pPr>
        <w:spacing w:after="0"/>
        <w:rPr>
          <w:rFonts w:ascii="Times New Roman" w:hAnsi="Times New Roman" w:cs="Times New Roman"/>
          <w:lang w:eastAsia="ru-RU"/>
        </w:rPr>
      </w:pPr>
      <w:r>
        <w:rPr>
          <w:rFonts w:ascii="Times New Roman" w:hAnsi="Times New Roman" w:cs="Times New Roman"/>
          <w:lang w:eastAsia="ru-RU"/>
        </w:rPr>
        <w:t xml:space="preserve">Начальник Управления </w:t>
      </w:r>
      <w:r>
        <w:rPr>
          <w:rFonts w:ascii="Times New Roman" w:hAnsi="Times New Roman" w:cs="Times New Roman"/>
          <w:lang w:eastAsia="ru-RU"/>
        </w:rPr>
        <w:br/>
        <w:t>(службы, отдела) ФГУП «Атомфлот» _______________</w:t>
      </w:r>
      <w:r>
        <w:rPr>
          <w:rFonts w:ascii="Times New Roman" w:hAnsi="Times New Roman" w:cs="Times New Roman"/>
          <w:lang w:eastAsia="ru-RU"/>
        </w:rPr>
        <w:tab/>
      </w:r>
      <w:r>
        <w:rPr>
          <w:rFonts w:ascii="Times New Roman" w:hAnsi="Times New Roman" w:cs="Times New Roman"/>
          <w:lang w:eastAsia="ru-RU"/>
        </w:rPr>
        <w:tab/>
        <w:t>_____________________</w:t>
      </w:r>
    </w:p>
    <w:p w:rsidR="00B54934" w:rsidRDefault="00B54934" w:rsidP="00B54934">
      <w:pPr>
        <w:spacing w:after="0"/>
        <w:rPr>
          <w:rFonts w:ascii="Times New Roman" w:hAnsi="Times New Roman" w:cs="Times New Roman"/>
          <w:lang w:eastAsia="ru-RU"/>
        </w:rPr>
      </w:pPr>
      <w:r>
        <w:rPr>
          <w:rFonts w:ascii="Times New Roman" w:hAnsi="Times New Roman" w:cs="Times New Roman"/>
          <w:vertAlign w:val="superscript"/>
          <w:lang w:eastAsia="ru-RU"/>
        </w:rPr>
        <w:t xml:space="preserve">                                                                                                                (подпись)</w:t>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r>
      <w:r>
        <w:rPr>
          <w:rFonts w:ascii="Times New Roman" w:hAnsi="Times New Roman" w:cs="Times New Roman"/>
          <w:vertAlign w:val="superscript"/>
          <w:lang w:eastAsia="ru-RU"/>
        </w:rPr>
        <w:tab/>
        <w:t>(ф.и.о.)</w:t>
      </w:r>
    </w:p>
    <w:p w:rsidR="00B54934" w:rsidRDefault="00B54934" w:rsidP="00B54934">
      <w:pPr>
        <w:spacing w:after="0"/>
        <w:ind w:firstLine="567"/>
        <w:rPr>
          <w:rFonts w:ascii="Times New Roman" w:hAnsi="Times New Roman" w:cs="Times New Roman"/>
          <w:lang w:eastAsia="ru-RU"/>
        </w:rPr>
      </w:pPr>
      <w:r>
        <w:rPr>
          <w:rFonts w:ascii="Times New Roman" w:hAnsi="Times New Roman" w:cs="Times New Roman"/>
          <w:b/>
          <w:u w:val="single"/>
          <w:lang w:eastAsia="ru-RU"/>
        </w:rPr>
        <w:t>Примечание</w:t>
      </w:r>
      <w:r>
        <w:rPr>
          <w:rFonts w:ascii="Times New Roman" w:hAnsi="Times New Roman" w:cs="Times New Roman"/>
          <w:u w:val="single"/>
          <w:lang w:eastAsia="ru-RU"/>
        </w:rPr>
        <w:t>:</w:t>
      </w:r>
      <w:r>
        <w:rPr>
          <w:rFonts w:ascii="Times New Roman" w:hAnsi="Times New Roman" w:cs="Times New Roman"/>
          <w:lang w:eastAsia="ru-RU"/>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Pr>
          <w:rFonts w:ascii="Times New Roman" w:hAnsi="Times New Roman" w:cs="Times New Roman"/>
          <w:b/>
          <w:u w:val="single"/>
          <w:lang w:eastAsia="ru-RU"/>
        </w:rPr>
        <w:t>анкета</w:t>
      </w:r>
      <w:r>
        <w:rPr>
          <w:rFonts w:ascii="Times New Roman" w:hAnsi="Times New Roman" w:cs="Times New Roman"/>
          <w:lang w:eastAsia="ru-RU"/>
        </w:rPr>
        <w:t xml:space="preserve"> на каждого работника.</w:t>
      </w:r>
    </w:p>
    <w:p w:rsidR="00B54934" w:rsidRDefault="00B54934" w:rsidP="00B54934">
      <w:pPr>
        <w:spacing w:after="0"/>
        <w:ind w:firstLine="567"/>
        <w:rPr>
          <w:rFonts w:ascii="Times New Roman" w:hAnsi="Times New Roman" w:cs="Times New Roman"/>
          <w:lang w:eastAsia="ru-RU"/>
        </w:rPr>
      </w:pPr>
      <w:r>
        <w:rPr>
          <w:rFonts w:ascii="Times New Roman" w:hAnsi="Times New Roman" w:cs="Times New Roman"/>
          <w:lang w:eastAsia="ru-RU"/>
        </w:rPr>
        <w:t>*Заполняется при наличии допуска РСП.</w:t>
      </w:r>
    </w:p>
    <w:tbl>
      <w:tblPr>
        <w:tblW w:w="10455" w:type="dxa"/>
        <w:tblInd w:w="-459" w:type="dxa"/>
        <w:tblLayout w:type="fixed"/>
        <w:tblLook w:val="04A0"/>
      </w:tblPr>
      <w:tblGrid>
        <w:gridCol w:w="460"/>
        <w:gridCol w:w="969"/>
        <w:gridCol w:w="558"/>
        <w:gridCol w:w="1407"/>
        <w:gridCol w:w="1730"/>
        <w:gridCol w:w="210"/>
        <w:gridCol w:w="2568"/>
        <w:gridCol w:w="556"/>
        <w:gridCol w:w="1396"/>
        <w:gridCol w:w="329"/>
        <w:gridCol w:w="27"/>
        <w:gridCol w:w="9"/>
        <w:gridCol w:w="200"/>
        <w:gridCol w:w="36"/>
      </w:tblGrid>
      <w:tr w:rsidR="00B54934" w:rsidTr="00B54934">
        <w:trPr>
          <w:gridBefore w:val="1"/>
          <w:gridAfter w:val="3"/>
          <w:wBefore w:w="459" w:type="dxa"/>
          <w:wAfter w:w="245" w:type="dxa"/>
        </w:trPr>
        <w:tc>
          <w:tcPr>
            <w:tcW w:w="4874" w:type="dxa"/>
            <w:gridSpan w:val="5"/>
            <w:hideMark/>
          </w:tcPr>
          <w:p w:rsidR="00B54934" w:rsidRDefault="00B54934">
            <w:pPr>
              <w:snapToGrid w:val="0"/>
              <w:rPr>
                <w:rFonts w:ascii="Times New Roman" w:hAnsi="Times New Roman" w:cs="Times New Roman"/>
                <w:b/>
              </w:rPr>
            </w:pPr>
            <w:r>
              <w:rPr>
                <w:rFonts w:ascii="Times New Roman" w:hAnsi="Times New Roman" w:cs="Times New Roman"/>
                <w:b/>
              </w:rPr>
              <w:t>ПОКУПАТЕЛЬ</w:t>
            </w:r>
          </w:p>
        </w:tc>
        <w:tc>
          <w:tcPr>
            <w:tcW w:w="4876" w:type="dxa"/>
            <w:gridSpan w:val="5"/>
            <w:hideMark/>
          </w:tcPr>
          <w:p w:rsidR="00B54934" w:rsidRDefault="00B54934">
            <w:pPr>
              <w:snapToGrid w:val="0"/>
              <w:rPr>
                <w:rFonts w:ascii="Times New Roman" w:hAnsi="Times New Roman" w:cs="Times New Roman"/>
                <w:b/>
              </w:rPr>
            </w:pPr>
            <w:r>
              <w:rPr>
                <w:rFonts w:ascii="Times New Roman" w:hAnsi="Times New Roman" w:cs="Times New Roman"/>
                <w:b/>
              </w:rPr>
              <w:t>ПОСТАВЩИК</w:t>
            </w:r>
          </w:p>
        </w:tc>
      </w:tr>
      <w:tr w:rsidR="00B54934" w:rsidTr="00B54934">
        <w:trPr>
          <w:gridBefore w:val="1"/>
          <w:gridAfter w:val="3"/>
          <w:wBefore w:w="459" w:type="dxa"/>
          <w:wAfter w:w="245" w:type="dxa"/>
        </w:trPr>
        <w:tc>
          <w:tcPr>
            <w:tcW w:w="4874" w:type="dxa"/>
            <w:gridSpan w:val="5"/>
          </w:tcPr>
          <w:p w:rsidR="00B54934" w:rsidRDefault="00B54934">
            <w:pPr>
              <w:pStyle w:val="23"/>
              <w:shd w:val="clear" w:color="auto" w:fill="auto"/>
              <w:tabs>
                <w:tab w:val="left" w:pos="762"/>
                <w:tab w:val="left" w:pos="4962"/>
              </w:tabs>
              <w:spacing w:after="0" w:line="240" w:lineRule="auto"/>
              <w:ind w:right="23" w:firstLine="0"/>
              <w:jc w:val="left"/>
            </w:pPr>
            <w:r>
              <w:t>Заместитель генерального директора</w:t>
            </w:r>
          </w:p>
          <w:p w:rsidR="00B54934" w:rsidRDefault="00B54934">
            <w:pPr>
              <w:pStyle w:val="23"/>
              <w:shd w:val="clear" w:color="auto" w:fill="auto"/>
              <w:tabs>
                <w:tab w:val="left" w:pos="762"/>
                <w:tab w:val="left" w:pos="4962"/>
              </w:tabs>
              <w:spacing w:after="0" w:line="240" w:lineRule="auto"/>
              <w:ind w:right="23" w:firstLine="0"/>
              <w:jc w:val="left"/>
            </w:pPr>
            <w:r>
              <w:t>по базированию и спецпроизводству</w:t>
            </w:r>
            <w:r>
              <w:tab/>
            </w:r>
          </w:p>
          <w:p w:rsidR="00B54934" w:rsidRDefault="00B54934">
            <w:pPr>
              <w:pStyle w:val="23"/>
              <w:shd w:val="clear" w:color="auto" w:fill="auto"/>
              <w:tabs>
                <w:tab w:val="left" w:pos="762"/>
                <w:tab w:val="left" w:pos="4962"/>
              </w:tabs>
              <w:spacing w:after="0" w:line="240" w:lineRule="auto"/>
              <w:ind w:right="23" w:firstLine="0"/>
              <w:jc w:val="left"/>
            </w:pPr>
            <w:r>
              <w:t xml:space="preserve">ФГУП «Атомфлот»                                                                                         </w:t>
            </w:r>
          </w:p>
          <w:p w:rsidR="00B54934" w:rsidRDefault="00B54934">
            <w:pPr>
              <w:pStyle w:val="23"/>
              <w:shd w:val="clear" w:color="auto" w:fill="auto"/>
              <w:tabs>
                <w:tab w:val="left" w:pos="762"/>
                <w:tab w:val="left" w:pos="4962"/>
              </w:tabs>
              <w:spacing w:after="0" w:line="240" w:lineRule="auto"/>
              <w:ind w:right="23" w:firstLine="0"/>
              <w:jc w:val="left"/>
            </w:pPr>
            <w:r>
              <w:t xml:space="preserve">                                                                                    </w:t>
            </w:r>
          </w:p>
          <w:p w:rsidR="00B54934" w:rsidRDefault="00B54934">
            <w:pPr>
              <w:pStyle w:val="23"/>
              <w:shd w:val="clear" w:color="auto" w:fill="auto"/>
              <w:tabs>
                <w:tab w:val="left" w:pos="762"/>
                <w:tab w:val="left" w:pos="4962"/>
              </w:tabs>
              <w:spacing w:after="0" w:line="240" w:lineRule="auto"/>
              <w:ind w:right="23" w:firstLine="0"/>
              <w:jc w:val="left"/>
            </w:pPr>
            <w:r>
              <w:t xml:space="preserve">______________________ Н.В.Мантула  </w:t>
            </w:r>
          </w:p>
          <w:p w:rsidR="00B54934" w:rsidRDefault="00B54934">
            <w:pPr>
              <w:spacing w:line="240" w:lineRule="auto"/>
            </w:pPr>
            <w:r>
              <w:rPr>
                <w:rFonts w:ascii="Times New Roman" w:eastAsia="Calibri" w:hAnsi="Times New Roman" w:cs="Times New Roman"/>
              </w:rPr>
              <w:t>М.П.</w:t>
            </w:r>
          </w:p>
          <w:p w:rsidR="00B54934" w:rsidRDefault="00B54934">
            <w:pPr>
              <w:pStyle w:val="23"/>
              <w:shd w:val="clear" w:color="auto" w:fill="auto"/>
              <w:tabs>
                <w:tab w:val="left" w:pos="762"/>
                <w:tab w:val="left" w:pos="4962"/>
              </w:tabs>
              <w:spacing w:after="0" w:line="240" w:lineRule="auto"/>
              <w:ind w:right="23" w:firstLine="0"/>
              <w:jc w:val="left"/>
            </w:pPr>
            <w:r>
              <w:t xml:space="preserve">  </w:t>
            </w:r>
          </w:p>
          <w:p w:rsidR="00B54934" w:rsidRDefault="00B54934">
            <w:pPr>
              <w:spacing w:line="240" w:lineRule="auto"/>
              <w:rPr>
                <w:rFonts w:ascii="Times New Roman" w:hAnsi="Times New Roman" w:cs="Times New Roman"/>
              </w:rPr>
            </w:pPr>
          </w:p>
        </w:tc>
        <w:tc>
          <w:tcPr>
            <w:tcW w:w="4876" w:type="dxa"/>
            <w:gridSpan w:val="5"/>
          </w:tcPr>
          <w:p w:rsidR="00B54934" w:rsidRDefault="00B54934">
            <w:pPr>
              <w:snapToGrid w:val="0"/>
              <w:rPr>
                <w:rFonts w:ascii="Times New Roman" w:hAnsi="Times New Roman" w:cs="Times New Roman"/>
                <w:bCs/>
              </w:rPr>
            </w:pPr>
          </w:p>
          <w:p w:rsidR="00B54934" w:rsidRDefault="00B54934">
            <w:pPr>
              <w:rPr>
                <w:rFonts w:ascii="Times New Roman" w:hAnsi="Times New Roman" w:cs="Times New Roman"/>
                <w:bCs/>
              </w:rPr>
            </w:pPr>
          </w:p>
          <w:p w:rsidR="00B54934" w:rsidRDefault="00B54934">
            <w:pPr>
              <w:spacing w:after="0" w:line="240" w:lineRule="auto"/>
              <w:rPr>
                <w:rFonts w:ascii="Times New Roman" w:hAnsi="Times New Roman" w:cs="Times New Roman"/>
                <w:bCs/>
              </w:rPr>
            </w:pPr>
            <w:r>
              <w:rPr>
                <w:rFonts w:ascii="Times New Roman" w:hAnsi="Times New Roman" w:cs="Times New Roman"/>
                <w:bCs/>
              </w:rPr>
              <w:t>_____________</w:t>
            </w:r>
          </w:p>
          <w:p w:rsidR="00B54934" w:rsidRDefault="00B54934">
            <w:pPr>
              <w:spacing w:after="0" w:line="240" w:lineRule="auto"/>
              <w:rPr>
                <w:rFonts w:ascii="Times New Roman" w:hAnsi="Times New Roman" w:cs="Times New Roman"/>
              </w:rPr>
            </w:pPr>
            <w:r>
              <w:rPr>
                <w:rFonts w:ascii="Times New Roman" w:hAnsi="Times New Roman" w:cs="Times New Roman"/>
              </w:rPr>
              <w:t xml:space="preserve"> М.П.</w:t>
            </w:r>
          </w:p>
        </w:tc>
      </w:tr>
      <w:tr w:rsidR="00B54934" w:rsidTr="00B54934">
        <w:tc>
          <w:tcPr>
            <w:tcW w:w="10454" w:type="dxa"/>
            <w:gridSpan w:val="14"/>
            <w:vAlign w:val="center"/>
          </w:tcPr>
          <w:p w:rsidR="00B54934" w:rsidRDefault="00B54934">
            <w:pPr>
              <w:widowControl w:val="0"/>
              <w:spacing w:after="0"/>
              <w:jc w:val="right"/>
              <w:rPr>
                <w:rFonts w:ascii="Times New Roman" w:hAnsi="Times New Roman" w:cs="Times New Roman"/>
                <w:lang w:eastAsia="ru-RU"/>
              </w:rPr>
            </w:pPr>
            <w:r>
              <w:rPr>
                <w:rFonts w:ascii="Times New Roman" w:hAnsi="Times New Roman" w:cs="Times New Roman"/>
                <w:lang w:eastAsia="ru-RU"/>
              </w:rPr>
              <w:lastRenderedPageBreak/>
              <w:t xml:space="preserve">            </w:t>
            </w:r>
            <w:r>
              <w:rPr>
                <w:rFonts w:ascii="Times New Roman" w:hAnsi="Times New Roman" w:cs="Times New Roman"/>
                <w:lang w:eastAsia="ru-RU"/>
              </w:rPr>
              <w:tab/>
            </w:r>
            <w:r>
              <w:rPr>
                <w:rFonts w:ascii="Times New Roman" w:hAnsi="Times New Roman" w:cs="Times New Roman"/>
                <w:lang w:eastAsia="ru-RU"/>
              </w:rPr>
              <w:tab/>
            </w:r>
            <w:r>
              <w:rPr>
                <w:rFonts w:ascii="Times New Roman" w:hAnsi="Times New Roman" w:cs="Times New Roman"/>
                <w:lang w:eastAsia="ru-RU"/>
              </w:rPr>
              <w:tab/>
              <w:t>Приложение № 3</w:t>
            </w:r>
          </w:p>
          <w:p w:rsidR="00B54934" w:rsidRDefault="00B54934">
            <w:pPr>
              <w:jc w:val="right"/>
              <w:rPr>
                <w:rFonts w:ascii="Times New Roman" w:hAnsi="Times New Roman" w:cs="Times New Roman"/>
              </w:rPr>
            </w:pPr>
            <w:r>
              <w:rPr>
                <w:rFonts w:ascii="Times New Roman" w:hAnsi="Times New Roman" w:cs="Times New Roman"/>
              </w:rPr>
              <w:t>к договору № __________ от ___.___.201__ г.</w:t>
            </w:r>
          </w:p>
          <w:p w:rsidR="00B54934" w:rsidRDefault="00B54934">
            <w:pPr>
              <w:widowControl w:val="0"/>
              <w:spacing w:after="0"/>
              <w:jc w:val="right"/>
              <w:rPr>
                <w:rFonts w:ascii="Times New Roman" w:hAnsi="Times New Roman" w:cs="Times New Roman"/>
                <w:lang w:eastAsia="ru-RU"/>
              </w:rPr>
            </w:pPr>
          </w:p>
        </w:tc>
      </w:tr>
      <w:tr w:rsidR="00B54934" w:rsidTr="00B54934">
        <w:tc>
          <w:tcPr>
            <w:tcW w:w="10454" w:type="dxa"/>
            <w:gridSpan w:val="14"/>
            <w:tcBorders>
              <w:top w:val="nil"/>
              <w:left w:val="nil"/>
              <w:bottom w:val="single" w:sz="4" w:space="0" w:color="auto"/>
              <w:right w:val="nil"/>
            </w:tcBorders>
            <w:vAlign w:val="center"/>
            <w:hideMark/>
          </w:tcPr>
          <w:p w:rsidR="00B54934" w:rsidRDefault="00B54934">
            <w:pPr>
              <w:widowControl w:val="0"/>
              <w:spacing w:after="0"/>
              <w:jc w:val="center"/>
              <w:rPr>
                <w:rFonts w:ascii="Times New Roman" w:hAnsi="Times New Roman" w:cs="Times New Roman"/>
                <w:b/>
                <w:sz w:val="20"/>
                <w:szCs w:val="20"/>
                <w:lang w:eastAsia="ru-RU"/>
              </w:rPr>
            </w:pPr>
            <w:r>
              <w:rPr>
                <w:rFonts w:ascii="Times New Roman" w:hAnsi="Times New Roman" w:cs="Times New Roman"/>
                <w:b/>
                <w:lang w:eastAsia="ru-RU"/>
              </w:rPr>
              <w:t>Форма анкеты для оформления временных пропусков</w:t>
            </w:r>
          </w:p>
        </w:tc>
      </w:tr>
      <w:tr w:rsidR="00B54934" w:rsidTr="00B54934">
        <w:tc>
          <w:tcPr>
            <w:tcW w:w="10454" w:type="dxa"/>
            <w:gridSpan w:val="14"/>
            <w:tcBorders>
              <w:top w:val="single" w:sz="4" w:space="0" w:color="auto"/>
              <w:left w:val="nil"/>
              <w:bottom w:val="nil"/>
              <w:right w:val="nil"/>
            </w:tcBorders>
            <w:vAlign w:val="center"/>
            <w:hideMark/>
          </w:tcPr>
          <w:p w:rsidR="00B54934" w:rsidRDefault="00B54934">
            <w:pPr>
              <w:widowControl w:val="0"/>
              <w:spacing w:after="0"/>
              <w:jc w:val="center"/>
              <w:rPr>
                <w:rFonts w:ascii="Times New Roman" w:hAnsi="Times New Roman" w:cs="Times New Roman"/>
                <w:b/>
                <w:sz w:val="40"/>
                <w:szCs w:val="40"/>
                <w:lang w:eastAsia="ru-RU"/>
              </w:rPr>
            </w:pPr>
            <w:r>
              <w:rPr>
                <w:rFonts w:ascii="Times New Roman" w:hAnsi="Times New Roman" w:cs="Times New Roman"/>
                <w:b/>
                <w:sz w:val="40"/>
                <w:szCs w:val="40"/>
                <w:lang w:eastAsia="ru-RU"/>
              </w:rPr>
              <w:t>А Н К Е Т А</w:t>
            </w:r>
          </w:p>
          <w:p w:rsidR="00B54934" w:rsidRDefault="00B54934">
            <w:pPr>
              <w:widowControl w:val="0"/>
              <w:spacing w:after="0"/>
              <w:jc w:val="center"/>
              <w:rPr>
                <w:rFonts w:ascii="Times New Roman" w:hAnsi="Times New Roman" w:cs="Times New Roman"/>
                <w:b/>
                <w:lang w:eastAsia="ru-RU"/>
              </w:rPr>
            </w:pPr>
            <w:r>
              <w:rPr>
                <w:rFonts w:ascii="Times New Roman" w:hAnsi="Times New Roman" w:cs="Times New Roman"/>
                <w:b/>
                <w:sz w:val="20"/>
                <w:szCs w:val="20"/>
                <w:lang w:eastAsia="ru-RU"/>
              </w:rPr>
              <w:t>(заполняется собственноручно)</w:t>
            </w:r>
          </w:p>
        </w:tc>
      </w:tr>
      <w:tr w:rsidR="00B54934" w:rsidTr="00B54934">
        <w:tc>
          <w:tcPr>
            <w:tcW w:w="1428" w:type="dxa"/>
            <w:gridSpan w:val="2"/>
            <w:vMerge w:val="restart"/>
          </w:tcPr>
          <w:p w:rsidR="00B54934" w:rsidRDefault="00B54934">
            <w:pPr>
              <w:widowControl w:val="0"/>
              <w:spacing w:after="0"/>
              <w:rPr>
                <w:rFonts w:ascii="Times New Roman" w:hAnsi="Times New Roman" w:cs="Times New Roman"/>
                <w:lang w:eastAsia="ru-RU"/>
              </w:rPr>
            </w:pPr>
          </w:p>
        </w:tc>
        <w:tc>
          <w:tcPr>
            <w:tcW w:w="1965" w:type="dxa"/>
            <w:gridSpan w:val="2"/>
          </w:tcPr>
          <w:p w:rsidR="00B54934" w:rsidRDefault="00B54934">
            <w:pPr>
              <w:widowControl w:val="0"/>
              <w:spacing w:after="0"/>
              <w:rPr>
                <w:rFonts w:ascii="Times New Roman" w:hAnsi="Times New Roman" w:cs="Times New Roman"/>
                <w:b/>
                <w:lang w:eastAsia="ru-RU"/>
              </w:rPr>
            </w:pPr>
          </w:p>
        </w:tc>
        <w:tc>
          <w:tcPr>
            <w:tcW w:w="5064" w:type="dxa"/>
            <w:gridSpan w:val="4"/>
            <w:vMerge w:val="restart"/>
            <w:tcBorders>
              <w:top w:val="nil"/>
              <w:left w:val="nil"/>
              <w:bottom w:val="nil"/>
              <w:right w:val="single" w:sz="4" w:space="0" w:color="auto"/>
            </w:tcBorders>
          </w:tcPr>
          <w:p w:rsidR="00B54934" w:rsidRDefault="00B54934">
            <w:pPr>
              <w:widowControl w:val="0"/>
              <w:spacing w:after="0"/>
              <w:rPr>
                <w:rFonts w:ascii="Times New Roman" w:hAnsi="Times New Roman" w:cs="Times New Roman"/>
                <w:lang w:eastAsia="ru-RU"/>
              </w:rPr>
            </w:pPr>
          </w:p>
        </w:tc>
        <w:tc>
          <w:tcPr>
            <w:tcW w:w="1761" w:type="dxa"/>
            <w:gridSpan w:val="4"/>
            <w:vMerge w:val="restart"/>
            <w:tcBorders>
              <w:top w:val="single" w:sz="4" w:space="0" w:color="auto"/>
              <w:left w:val="single" w:sz="4" w:space="0" w:color="auto"/>
              <w:bottom w:val="single" w:sz="4" w:space="0" w:color="auto"/>
              <w:right w:val="single" w:sz="4" w:space="0" w:color="auto"/>
            </w:tcBorders>
            <w:vAlign w:val="center"/>
          </w:tcPr>
          <w:p w:rsidR="00B54934" w:rsidRDefault="00B54934">
            <w:pPr>
              <w:widowControl w:val="0"/>
              <w:spacing w:after="0"/>
              <w:jc w:val="center"/>
              <w:rPr>
                <w:rFonts w:ascii="Times New Roman" w:hAnsi="Times New Roman" w:cs="Times New Roman"/>
                <w:sz w:val="20"/>
                <w:szCs w:val="20"/>
                <w:lang w:eastAsia="ru-RU"/>
              </w:rPr>
            </w:pPr>
            <w:r>
              <w:rPr>
                <w:rFonts w:ascii="Times New Roman" w:hAnsi="Times New Roman" w:cs="Times New Roman"/>
                <w:sz w:val="20"/>
                <w:szCs w:val="20"/>
                <w:lang w:eastAsia="ru-RU"/>
              </w:rPr>
              <w:t>Место для фотографии</w:t>
            </w:r>
          </w:p>
          <w:p w:rsidR="00B54934" w:rsidRDefault="00B54934">
            <w:pPr>
              <w:widowControl w:val="0"/>
              <w:spacing w:after="0"/>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(4 см х </w:t>
            </w:r>
            <w:smartTag w:uri="urn:schemas-microsoft-com:office:smarttags" w:element="metricconverter">
              <w:smartTagPr>
                <w:attr w:name="ProductID" w:val="6 см"/>
              </w:smartTagPr>
              <w:r>
                <w:rPr>
                  <w:rFonts w:ascii="Times New Roman" w:hAnsi="Times New Roman" w:cs="Times New Roman"/>
                  <w:sz w:val="20"/>
                  <w:szCs w:val="20"/>
                  <w:lang w:eastAsia="ru-RU"/>
                </w:rPr>
                <w:t>6 см</w:t>
              </w:r>
            </w:smartTag>
            <w:r>
              <w:rPr>
                <w:rFonts w:ascii="Times New Roman" w:hAnsi="Times New Roman" w:cs="Times New Roman"/>
                <w:sz w:val="20"/>
                <w:szCs w:val="20"/>
                <w:lang w:eastAsia="ru-RU"/>
              </w:rPr>
              <w:t>)</w:t>
            </w:r>
          </w:p>
          <w:p w:rsidR="00B54934" w:rsidRDefault="00B54934">
            <w:pPr>
              <w:widowControl w:val="0"/>
              <w:spacing w:after="0"/>
              <w:jc w:val="center"/>
              <w:rPr>
                <w:rFonts w:ascii="Times New Roman" w:hAnsi="Times New Roman" w:cs="Times New Roman"/>
                <w:sz w:val="20"/>
                <w:szCs w:val="20"/>
                <w:lang w:eastAsia="ru-RU"/>
              </w:rPr>
            </w:pPr>
          </w:p>
          <w:p w:rsidR="00B54934" w:rsidRDefault="00B54934">
            <w:pPr>
              <w:widowControl w:val="0"/>
              <w:spacing w:after="0"/>
              <w:jc w:val="center"/>
              <w:rPr>
                <w:rFonts w:ascii="Times New Roman" w:hAnsi="Times New Roman" w:cs="Times New Roman"/>
                <w:sz w:val="20"/>
                <w:szCs w:val="20"/>
                <w:lang w:eastAsia="ru-RU"/>
              </w:rPr>
            </w:pPr>
          </w:p>
          <w:p w:rsidR="00B54934" w:rsidRDefault="00B54934">
            <w:pPr>
              <w:widowControl w:val="0"/>
              <w:spacing w:after="0"/>
              <w:jc w:val="center"/>
              <w:rPr>
                <w:rFonts w:ascii="Times New Roman" w:hAnsi="Times New Roman" w:cs="Times New Roman"/>
                <w:sz w:val="20"/>
                <w:szCs w:val="20"/>
                <w:u w:val="single"/>
                <w:lang w:eastAsia="ru-RU"/>
              </w:rPr>
            </w:pPr>
            <w:r>
              <w:rPr>
                <w:rFonts w:ascii="Times New Roman" w:hAnsi="Times New Roman" w:cs="Times New Roman"/>
                <w:sz w:val="20"/>
                <w:szCs w:val="20"/>
                <w:u w:val="single"/>
                <w:lang w:eastAsia="ru-RU"/>
              </w:rPr>
              <w:t>Примечание:</w:t>
            </w:r>
          </w:p>
          <w:p w:rsidR="00B54934" w:rsidRDefault="00B54934">
            <w:pPr>
              <w:widowControl w:val="0"/>
              <w:spacing w:after="0"/>
              <w:jc w:val="center"/>
              <w:rPr>
                <w:rFonts w:ascii="Times New Roman" w:hAnsi="Times New Roman" w:cs="Times New Roman"/>
                <w:sz w:val="20"/>
                <w:szCs w:val="20"/>
                <w:lang w:eastAsia="ru-RU"/>
              </w:rPr>
            </w:pPr>
            <w:r>
              <w:rPr>
                <w:rFonts w:ascii="Times New Roman" w:hAnsi="Times New Roman" w:cs="Times New Roman"/>
                <w:sz w:val="20"/>
                <w:szCs w:val="20"/>
                <w:lang w:eastAsia="ru-RU"/>
              </w:rPr>
              <w:t>фотография заверяется печатью</w:t>
            </w:r>
          </w:p>
        </w:tc>
        <w:tc>
          <w:tcPr>
            <w:tcW w:w="236" w:type="dxa"/>
            <w:gridSpan w:val="2"/>
            <w:vMerge w:val="restart"/>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c>
          <w:tcPr>
            <w:tcW w:w="600" w:type="dxa"/>
            <w:gridSpan w:val="2"/>
            <w:vMerge/>
            <w:vAlign w:val="center"/>
            <w:hideMark/>
          </w:tcPr>
          <w:p w:rsidR="00B54934" w:rsidRDefault="00B54934">
            <w:pPr>
              <w:spacing w:after="0" w:line="240" w:lineRule="auto"/>
              <w:rPr>
                <w:rFonts w:ascii="Times New Roman" w:hAnsi="Times New Roman" w:cs="Times New Roman"/>
                <w:lang w:eastAsia="ru-RU"/>
              </w:rPr>
            </w:pPr>
          </w:p>
        </w:tc>
        <w:tc>
          <w:tcPr>
            <w:tcW w:w="558" w:type="dxa"/>
            <w:hideMark/>
          </w:tcPr>
          <w:p w:rsidR="00B54934" w:rsidRDefault="00B54934">
            <w:pPr>
              <w:widowControl w:val="0"/>
              <w:spacing w:after="0"/>
              <w:rPr>
                <w:rFonts w:ascii="Times New Roman" w:hAnsi="Times New Roman" w:cs="Times New Roman"/>
                <w:lang w:eastAsia="ru-RU"/>
              </w:rPr>
            </w:pPr>
            <w:r>
              <w:rPr>
                <w:rFonts w:ascii="Times New Roman" w:hAnsi="Times New Roman" w:cs="Times New Roman"/>
                <w:lang w:eastAsia="ru-RU"/>
              </w:rPr>
              <w:t>1.</w:t>
            </w:r>
          </w:p>
        </w:tc>
        <w:tc>
          <w:tcPr>
            <w:tcW w:w="1407" w:type="dxa"/>
            <w:hideMark/>
          </w:tcPr>
          <w:p w:rsidR="00B54934" w:rsidRDefault="00B54934">
            <w:pPr>
              <w:widowControl w:val="0"/>
              <w:spacing w:after="0"/>
              <w:rPr>
                <w:rFonts w:ascii="Times New Roman" w:hAnsi="Times New Roman" w:cs="Times New Roman"/>
                <w:b/>
                <w:lang w:eastAsia="ru-RU"/>
              </w:rPr>
            </w:pPr>
            <w:r>
              <w:rPr>
                <w:rFonts w:ascii="Times New Roman" w:hAnsi="Times New Roman" w:cs="Times New Roman"/>
                <w:b/>
                <w:lang w:eastAsia="ru-RU"/>
              </w:rPr>
              <w:t>Фамилия</w:t>
            </w:r>
          </w:p>
        </w:tc>
        <w:tc>
          <w:tcPr>
            <w:tcW w:w="6332" w:type="dxa"/>
            <w:gridSpan w:val="4"/>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lang w:eastAsia="ru-RU"/>
              </w:rPr>
            </w:pPr>
          </w:p>
        </w:tc>
        <w:tc>
          <w:tcPr>
            <w:tcW w:w="2837" w:type="dxa"/>
            <w:gridSpan w:val="4"/>
            <w:vMerge/>
            <w:tcBorders>
              <w:top w:val="single" w:sz="4" w:space="0" w:color="auto"/>
              <w:left w:val="single" w:sz="4" w:space="0" w:color="auto"/>
              <w:bottom w:val="single" w:sz="4" w:space="0" w:color="auto"/>
              <w:right w:val="single" w:sz="4" w:space="0" w:color="auto"/>
            </w:tcBorders>
            <w:vAlign w:val="center"/>
            <w:hideMark/>
          </w:tcPr>
          <w:p w:rsidR="00B54934" w:rsidRDefault="00B54934">
            <w:pPr>
              <w:spacing w:after="0" w:line="240" w:lineRule="auto"/>
              <w:rPr>
                <w:rFonts w:ascii="Times New Roman" w:hAnsi="Times New Roman" w:cs="Times New Roman"/>
                <w:sz w:val="20"/>
                <w:szCs w:val="20"/>
                <w:lang w:eastAsia="ru-RU"/>
              </w:rPr>
            </w:pPr>
          </w:p>
        </w:tc>
        <w:tc>
          <w:tcPr>
            <w:tcW w:w="380" w:type="dxa"/>
            <w:gridSpan w:val="2"/>
            <w:vMerge/>
            <w:tcBorders>
              <w:top w:val="nil"/>
              <w:left w:val="single" w:sz="4" w:space="0" w:color="auto"/>
              <w:bottom w:val="nil"/>
              <w:right w:val="nil"/>
            </w:tcBorders>
            <w:vAlign w:val="center"/>
            <w:hideMark/>
          </w:tcPr>
          <w:p w:rsidR="00B54934" w:rsidRDefault="00B54934">
            <w:pPr>
              <w:spacing w:after="0" w:line="240" w:lineRule="auto"/>
              <w:rPr>
                <w:rFonts w:ascii="Times New Roman" w:hAnsi="Times New Roman" w:cs="Times New Roman"/>
                <w:lang w:eastAsia="ru-RU"/>
              </w:rPr>
            </w:pPr>
          </w:p>
        </w:tc>
      </w:tr>
      <w:tr w:rsidR="00B54934" w:rsidTr="00B54934">
        <w:tc>
          <w:tcPr>
            <w:tcW w:w="1986" w:type="dxa"/>
            <w:gridSpan w:val="3"/>
            <w:vMerge w:val="restart"/>
          </w:tcPr>
          <w:p w:rsidR="00B54934" w:rsidRDefault="00B54934">
            <w:pPr>
              <w:widowControl w:val="0"/>
              <w:spacing w:after="0"/>
              <w:rPr>
                <w:rFonts w:ascii="Times New Roman" w:hAnsi="Times New Roman" w:cs="Times New Roman"/>
                <w:lang w:eastAsia="ru-RU"/>
              </w:rPr>
            </w:pPr>
          </w:p>
        </w:tc>
        <w:tc>
          <w:tcPr>
            <w:tcW w:w="1407" w:type="dxa"/>
          </w:tcPr>
          <w:p w:rsidR="00B54934" w:rsidRDefault="00B54934">
            <w:pPr>
              <w:widowControl w:val="0"/>
              <w:spacing w:after="0"/>
              <w:rPr>
                <w:rFonts w:ascii="Times New Roman" w:hAnsi="Times New Roman" w:cs="Times New Roman"/>
                <w:b/>
                <w:lang w:eastAsia="ru-RU"/>
              </w:rPr>
            </w:pPr>
          </w:p>
        </w:tc>
        <w:tc>
          <w:tcPr>
            <w:tcW w:w="4508" w:type="dxa"/>
            <w:gridSpan w:val="3"/>
            <w:vMerge w:val="restart"/>
            <w:tcBorders>
              <w:top w:val="single" w:sz="2" w:space="0" w:color="auto"/>
              <w:left w:val="nil"/>
              <w:bottom w:val="single" w:sz="4" w:space="0" w:color="auto"/>
              <w:right w:val="nil"/>
            </w:tcBorders>
            <w:hideMark/>
          </w:tcPr>
          <w:p w:rsidR="00B54934" w:rsidRDefault="00B54934">
            <w:pPr>
              <w:widowControl w:val="0"/>
              <w:spacing w:after="0"/>
              <w:rPr>
                <w:rFonts w:ascii="Times New Roman" w:hAnsi="Times New Roman" w:cs="Times New Roman"/>
                <w:sz w:val="20"/>
                <w:szCs w:val="20"/>
                <w:vertAlign w:val="superscript"/>
                <w:lang w:eastAsia="ru-RU"/>
              </w:rPr>
            </w:pPr>
            <w:r>
              <w:rPr>
                <w:rFonts w:ascii="Times New Roman" w:hAnsi="Times New Roman" w:cs="Times New Roman"/>
                <w:sz w:val="20"/>
                <w:szCs w:val="20"/>
                <w:lang w:eastAsia="ru-RU"/>
              </w:rPr>
              <w:t xml:space="preserve">                                </w:t>
            </w:r>
            <w:r>
              <w:rPr>
                <w:rFonts w:ascii="Times New Roman" w:hAnsi="Times New Roman" w:cs="Times New Roman"/>
                <w:sz w:val="20"/>
                <w:szCs w:val="20"/>
                <w:vertAlign w:val="superscript"/>
                <w:lang w:eastAsia="ru-RU"/>
              </w:rPr>
              <w:t>(заполняется печатными буквами)</w:t>
            </w:r>
          </w:p>
        </w:tc>
        <w:tc>
          <w:tcPr>
            <w:tcW w:w="556" w:type="dxa"/>
            <w:vMerge w:val="restart"/>
            <w:tcBorders>
              <w:top w:val="nil"/>
              <w:left w:val="nil"/>
              <w:bottom w:val="nil"/>
              <w:right w:val="single" w:sz="4" w:space="0" w:color="auto"/>
            </w:tcBorders>
          </w:tcPr>
          <w:p w:rsidR="00B54934" w:rsidRDefault="00B54934">
            <w:pPr>
              <w:widowControl w:val="0"/>
              <w:spacing w:after="0"/>
              <w:rPr>
                <w:rFonts w:ascii="Times New Roman" w:hAnsi="Times New Roman" w:cs="Times New Roman"/>
                <w:lang w:eastAsia="ru-RU"/>
              </w:rPr>
            </w:pPr>
          </w:p>
        </w:tc>
        <w:tc>
          <w:tcPr>
            <w:tcW w:w="2837" w:type="dxa"/>
            <w:gridSpan w:val="4"/>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sz w:val="20"/>
                <w:szCs w:val="20"/>
                <w:lang w:eastAsia="ru-RU"/>
              </w:rPr>
            </w:pPr>
          </w:p>
        </w:tc>
        <w:tc>
          <w:tcPr>
            <w:tcW w:w="380" w:type="dxa"/>
            <w:gridSpan w:val="2"/>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lang w:eastAsia="ru-RU"/>
              </w:rPr>
            </w:pPr>
          </w:p>
        </w:tc>
      </w:tr>
      <w:tr w:rsidR="00B54934" w:rsidTr="00B54934">
        <w:tc>
          <w:tcPr>
            <w:tcW w:w="900" w:type="dxa"/>
            <w:gridSpan w:val="3"/>
            <w:vMerge/>
            <w:vAlign w:val="center"/>
            <w:hideMark/>
          </w:tcPr>
          <w:p w:rsidR="00B54934" w:rsidRDefault="00B54934">
            <w:pPr>
              <w:spacing w:after="0" w:line="240" w:lineRule="auto"/>
              <w:rPr>
                <w:rFonts w:ascii="Times New Roman" w:hAnsi="Times New Roman" w:cs="Times New Roman"/>
                <w:lang w:eastAsia="ru-RU"/>
              </w:rPr>
            </w:pPr>
          </w:p>
        </w:tc>
        <w:tc>
          <w:tcPr>
            <w:tcW w:w="1407" w:type="dxa"/>
            <w:hideMark/>
          </w:tcPr>
          <w:p w:rsidR="00B54934" w:rsidRDefault="00B54934">
            <w:pPr>
              <w:widowControl w:val="0"/>
              <w:spacing w:after="0"/>
              <w:rPr>
                <w:rFonts w:ascii="Times New Roman" w:hAnsi="Times New Roman" w:cs="Times New Roman"/>
                <w:lang w:eastAsia="ru-RU"/>
              </w:rPr>
            </w:pPr>
            <w:r>
              <w:rPr>
                <w:rFonts w:ascii="Times New Roman" w:hAnsi="Times New Roman" w:cs="Times New Roman"/>
                <w:b/>
                <w:lang w:eastAsia="ru-RU"/>
              </w:rPr>
              <w:t>Имя</w:t>
            </w:r>
          </w:p>
        </w:tc>
        <w:tc>
          <w:tcPr>
            <w:tcW w:w="5776" w:type="dxa"/>
            <w:gridSpan w:val="3"/>
            <w:vMerge/>
            <w:tcBorders>
              <w:top w:val="single" w:sz="2" w:space="0" w:color="auto"/>
              <w:left w:val="nil"/>
              <w:bottom w:val="single" w:sz="4" w:space="0" w:color="auto"/>
              <w:right w:val="nil"/>
            </w:tcBorders>
            <w:vAlign w:val="center"/>
            <w:hideMark/>
          </w:tcPr>
          <w:p w:rsidR="00B54934" w:rsidRDefault="00B54934">
            <w:pPr>
              <w:spacing w:after="0" w:line="240" w:lineRule="auto"/>
              <w:rPr>
                <w:rFonts w:ascii="Times New Roman" w:hAnsi="Times New Roman" w:cs="Times New Roman"/>
                <w:sz w:val="20"/>
                <w:szCs w:val="20"/>
                <w:vertAlign w:val="superscript"/>
                <w:lang w:eastAsia="ru-RU"/>
              </w:rPr>
            </w:pPr>
          </w:p>
        </w:tc>
        <w:tc>
          <w:tcPr>
            <w:tcW w:w="556" w:type="dxa"/>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lang w:eastAsia="ru-RU"/>
              </w:rPr>
            </w:pPr>
          </w:p>
        </w:tc>
        <w:tc>
          <w:tcPr>
            <w:tcW w:w="2837" w:type="dxa"/>
            <w:gridSpan w:val="4"/>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sz w:val="20"/>
                <w:szCs w:val="20"/>
                <w:lang w:eastAsia="ru-RU"/>
              </w:rPr>
            </w:pPr>
          </w:p>
        </w:tc>
        <w:tc>
          <w:tcPr>
            <w:tcW w:w="380" w:type="dxa"/>
            <w:gridSpan w:val="2"/>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lang w:eastAsia="ru-RU"/>
              </w:rPr>
            </w:pPr>
          </w:p>
        </w:tc>
      </w:tr>
      <w:tr w:rsidR="00B54934" w:rsidTr="00B54934">
        <w:tc>
          <w:tcPr>
            <w:tcW w:w="900" w:type="dxa"/>
            <w:gridSpan w:val="3"/>
            <w:vMerge/>
            <w:vAlign w:val="center"/>
            <w:hideMark/>
          </w:tcPr>
          <w:p w:rsidR="00B54934" w:rsidRDefault="00B54934">
            <w:pPr>
              <w:spacing w:after="0" w:line="240" w:lineRule="auto"/>
              <w:rPr>
                <w:rFonts w:ascii="Times New Roman" w:hAnsi="Times New Roman" w:cs="Times New Roman"/>
                <w:lang w:eastAsia="ru-RU"/>
              </w:rPr>
            </w:pPr>
          </w:p>
        </w:tc>
        <w:tc>
          <w:tcPr>
            <w:tcW w:w="1407" w:type="dxa"/>
          </w:tcPr>
          <w:p w:rsidR="00B54934" w:rsidRDefault="00B54934">
            <w:pPr>
              <w:widowControl w:val="0"/>
              <w:spacing w:after="0"/>
              <w:rPr>
                <w:rFonts w:ascii="Times New Roman" w:hAnsi="Times New Roman" w:cs="Times New Roman"/>
                <w:b/>
                <w:lang w:eastAsia="ru-RU"/>
              </w:rPr>
            </w:pPr>
          </w:p>
        </w:tc>
        <w:tc>
          <w:tcPr>
            <w:tcW w:w="4508" w:type="dxa"/>
            <w:gridSpan w:val="3"/>
            <w:vMerge w:val="restart"/>
            <w:tcBorders>
              <w:top w:val="single" w:sz="4" w:space="0" w:color="auto"/>
              <w:left w:val="nil"/>
              <w:bottom w:val="single" w:sz="4" w:space="0" w:color="auto"/>
              <w:right w:val="nil"/>
            </w:tcBorders>
            <w:hideMark/>
          </w:tcPr>
          <w:p w:rsidR="00B54934" w:rsidRDefault="00B54934">
            <w:pPr>
              <w:widowControl w:val="0"/>
              <w:spacing w:after="0"/>
              <w:rPr>
                <w:rFonts w:ascii="Times New Roman" w:hAnsi="Times New Roman" w:cs="Times New Roman"/>
                <w:sz w:val="20"/>
                <w:szCs w:val="20"/>
                <w:vertAlign w:val="superscript"/>
                <w:lang w:eastAsia="ru-RU"/>
              </w:rPr>
            </w:pPr>
            <w:r>
              <w:rPr>
                <w:rFonts w:ascii="Times New Roman" w:hAnsi="Times New Roman" w:cs="Times New Roman"/>
                <w:sz w:val="18"/>
                <w:szCs w:val="18"/>
                <w:lang w:eastAsia="ru-RU"/>
              </w:rPr>
              <w:t xml:space="preserve">                                   </w:t>
            </w:r>
            <w:r>
              <w:rPr>
                <w:rFonts w:ascii="Times New Roman" w:hAnsi="Times New Roman" w:cs="Times New Roman"/>
                <w:sz w:val="20"/>
                <w:szCs w:val="20"/>
                <w:vertAlign w:val="superscript"/>
                <w:lang w:eastAsia="ru-RU"/>
              </w:rPr>
              <w:t>(заполняется печатными буквами)</w:t>
            </w:r>
          </w:p>
        </w:tc>
        <w:tc>
          <w:tcPr>
            <w:tcW w:w="556" w:type="dxa"/>
            <w:vMerge w:val="restart"/>
            <w:tcBorders>
              <w:top w:val="nil"/>
              <w:left w:val="nil"/>
              <w:bottom w:val="nil"/>
              <w:right w:val="single" w:sz="4" w:space="0" w:color="auto"/>
            </w:tcBorders>
          </w:tcPr>
          <w:p w:rsidR="00B54934" w:rsidRDefault="00B54934">
            <w:pPr>
              <w:widowControl w:val="0"/>
              <w:spacing w:after="0"/>
              <w:rPr>
                <w:rFonts w:ascii="Times New Roman" w:hAnsi="Times New Roman" w:cs="Times New Roman"/>
                <w:lang w:eastAsia="ru-RU"/>
              </w:rPr>
            </w:pPr>
          </w:p>
        </w:tc>
        <w:tc>
          <w:tcPr>
            <w:tcW w:w="2837" w:type="dxa"/>
            <w:gridSpan w:val="4"/>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sz w:val="20"/>
                <w:szCs w:val="20"/>
                <w:lang w:eastAsia="ru-RU"/>
              </w:rPr>
            </w:pPr>
          </w:p>
        </w:tc>
        <w:tc>
          <w:tcPr>
            <w:tcW w:w="380" w:type="dxa"/>
            <w:gridSpan w:val="2"/>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lang w:eastAsia="ru-RU"/>
              </w:rPr>
            </w:pPr>
          </w:p>
        </w:tc>
      </w:tr>
      <w:tr w:rsidR="00B54934" w:rsidTr="00B54934">
        <w:tc>
          <w:tcPr>
            <w:tcW w:w="900" w:type="dxa"/>
            <w:gridSpan w:val="3"/>
            <w:vMerge/>
            <w:vAlign w:val="center"/>
            <w:hideMark/>
          </w:tcPr>
          <w:p w:rsidR="00B54934" w:rsidRDefault="00B54934">
            <w:pPr>
              <w:spacing w:after="0" w:line="240" w:lineRule="auto"/>
              <w:rPr>
                <w:rFonts w:ascii="Times New Roman" w:hAnsi="Times New Roman" w:cs="Times New Roman"/>
                <w:lang w:eastAsia="ru-RU"/>
              </w:rPr>
            </w:pPr>
          </w:p>
        </w:tc>
        <w:tc>
          <w:tcPr>
            <w:tcW w:w="1407" w:type="dxa"/>
            <w:hideMark/>
          </w:tcPr>
          <w:p w:rsidR="00B54934" w:rsidRDefault="00B54934">
            <w:pPr>
              <w:widowControl w:val="0"/>
              <w:spacing w:after="0"/>
              <w:rPr>
                <w:rFonts w:ascii="Times New Roman" w:hAnsi="Times New Roman" w:cs="Times New Roman"/>
                <w:lang w:eastAsia="ru-RU"/>
              </w:rPr>
            </w:pPr>
            <w:r>
              <w:rPr>
                <w:rFonts w:ascii="Times New Roman" w:hAnsi="Times New Roman" w:cs="Times New Roman"/>
                <w:b/>
                <w:lang w:eastAsia="ru-RU"/>
              </w:rPr>
              <w:t>Отчество</w:t>
            </w:r>
          </w:p>
        </w:tc>
        <w:tc>
          <w:tcPr>
            <w:tcW w:w="5776" w:type="dxa"/>
            <w:gridSpan w:val="3"/>
            <w:vMerge/>
            <w:tcBorders>
              <w:top w:val="single" w:sz="4" w:space="0" w:color="auto"/>
              <w:left w:val="nil"/>
              <w:bottom w:val="single" w:sz="4" w:space="0" w:color="auto"/>
              <w:right w:val="nil"/>
            </w:tcBorders>
            <w:vAlign w:val="center"/>
            <w:hideMark/>
          </w:tcPr>
          <w:p w:rsidR="00B54934" w:rsidRDefault="00B54934">
            <w:pPr>
              <w:spacing w:after="0" w:line="240" w:lineRule="auto"/>
              <w:rPr>
                <w:rFonts w:ascii="Times New Roman" w:hAnsi="Times New Roman" w:cs="Times New Roman"/>
                <w:sz w:val="20"/>
                <w:szCs w:val="20"/>
                <w:vertAlign w:val="superscript"/>
                <w:lang w:eastAsia="ru-RU"/>
              </w:rPr>
            </w:pPr>
          </w:p>
        </w:tc>
        <w:tc>
          <w:tcPr>
            <w:tcW w:w="556" w:type="dxa"/>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lang w:eastAsia="ru-RU"/>
              </w:rPr>
            </w:pPr>
          </w:p>
        </w:tc>
        <w:tc>
          <w:tcPr>
            <w:tcW w:w="2837" w:type="dxa"/>
            <w:gridSpan w:val="4"/>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sz w:val="20"/>
                <w:szCs w:val="20"/>
                <w:lang w:eastAsia="ru-RU"/>
              </w:rPr>
            </w:pPr>
          </w:p>
        </w:tc>
        <w:tc>
          <w:tcPr>
            <w:tcW w:w="380" w:type="dxa"/>
            <w:gridSpan w:val="2"/>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lang w:eastAsia="ru-RU"/>
              </w:rPr>
            </w:pPr>
          </w:p>
        </w:tc>
      </w:tr>
      <w:tr w:rsidR="00B54934" w:rsidTr="00B54934">
        <w:trPr>
          <w:trHeight w:val="1630"/>
        </w:trPr>
        <w:tc>
          <w:tcPr>
            <w:tcW w:w="8457" w:type="dxa"/>
            <w:gridSpan w:val="8"/>
            <w:tcBorders>
              <w:top w:val="nil"/>
              <w:left w:val="nil"/>
              <w:bottom w:val="nil"/>
              <w:right w:val="single" w:sz="4" w:space="0" w:color="auto"/>
            </w:tcBorders>
          </w:tcPr>
          <w:p w:rsidR="00B54934" w:rsidRDefault="00B54934">
            <w:pPr>
              <w:widowControl w:val="0"/>
              <w:spacing w:after="0"/>
              <w:rPr>
                <w:rFonts w:ascii="Times New Roman" w:hAnsi="Times New Roman" w:cs="Times New Roman"/>
                <w:sz w:val="20"/>
                <w:szCs w:val="20"/>
                <w:vertAlign w:val="superscript"/>
                <w:lang w:eastAsia="ru-RU"/>
              </w:rPr>
            </w:pPr>
            <w:r>
              <w:rPr>
                <w:rFonts w:ascii="Times New Roman" w:hAnsi="Times New Roman" w:cs="Times New Roman"/>
                <w:sz w:val="20"/>
                <w:szCs w:val="20"/>
                <w:lang w:eastAsia="ru-RU"/>
              </w:rPr>
              <w:t xml:space="preserve">                                                                                                         </w:t>
            </w:r>
            <w:r>
              <w:rPr>
                <w:rFonts w:ascii="Times New Roman" w:hAnsi="Times New Roman" w:cs="Times New Roman"/>
                <w:sz w:val="20"/>
                <w:szCs w:val="20"/>
                <w:vertAlign w:val="superscript"/>
                <w:lang w:eastAsia="ru-RU"/>
              </w:rPr>
              <w:t>(заполняется печатными буквами)</w:t>
            </w:r>
          </w:p>
          <w:p w:rsidR="00B54934" w:rsidRDefault="00B54934">
            <w:pPr>
              <w:widowControl w:val="0"/>
              <w:spacing w:after="0"/>
              <w:rPr>
                <w:rFonts w:ascii="Times New Roman" w:hAnsi="Times New Roman" w:cs="Times New Roman"/>
                <w:vertAlign w:val="superscript"/>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jc w:val="right"/>
              <w:rPr>
                <w:rFonts w:ascii="Times New Roman" w:hAnsi="Times New Roman" w:cs="Times New Roman"/>
                <w:lang w:eastAsia="ru-RU"/>
              </w:rPr>
            </w:pPr>
            <w:r>
              <w:rPr>
                <w:rFonts w:ascii="Times New Roman" w:hAnsi="Times New Roman" w:cs="Times New Roman"/>
                <w:lang w:eastAsia="ru-RU"/>
              </w:rPr>
              <w:t xml:space="preserve">                                                                                                                                   М.П.       </w:t>
            </w:r>
          </w:p>
        </w:tc>
        <w:tc>
          <w:tcPr>
            <w:tcW w:w="2837" w:type="dxa"/>
            <w:gridSpan w:val="4"/>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sz w:val="20"/>
                <w:szCs w:val="20"/>
                <w:lang w:eastAsia="ru-RU"/>
              </w:rPr>
            </w:pPr>
          </w:p>
        </w:tc>
        <w:tc>
          <w:tcPr>
            <w:tcW w:w="380" w:type="dxa"/>
            <w:gridSpan w:val="2"/>
            <w:vMerge/>
            <w:tcBorders>
              <w:top w:val="nil"/>
              <w:left w:val="nil"/>
              <w:bottom w:val="nil"/>
              <w:right w:val="single" w:sz="4" w:space="0" w:color="auto"/>
            </w:tcBorders>
            <w:vAlign w:val="center"/>
            <w:hideMark/>
          </w:tcPr>
          <w:p w:rsidR="00B54934" w:rsidRDefault="00B54934">
            <w:pPr>
              <w:spacing w:after="0" w:line="240" w:lineRule="auto"/>
              <w:rPr>
                <w:rFonts w:ascii="Times New Roman" w:hAnsi="Times New Roman" w:cs="Times New Roman"/>
                <w:lang w:eastAsia="ru-RU"/>
              </w:rPr>
            </w:pPr>
          </w:p>
        </w:tc>
      </w:tr>
      <w:tr w:rsidR="00B54934" w:rsidTr="00B54934">
        <w:trPr>
          <w:gridBefore w:val="10"/>
          <w:gridAfter w:val="1"/>
          <w:wBefore w:w="10182" w:type="dxa"/>
          <w:wAfter w:w="36" w:type="dxa"/>
          <w:trHeight w:val="285"/>
        </w:trPr>
        <w:tc>
          <w:tcPr>
            <w:tcW w:w="236" w:type="dxa"/>
            <w:gridSpan w:val="3"/>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2. Если изменяли фамилию, имя или отчество, то укажите их, а также когда, где и по какой причине.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3. Год, число, месяц и место рождения </w:t>
            </w:r>
          </w:p>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(село, деревня, город, район, область, край, </w:t>
            </w:r>
          </w:p>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республика).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4. Паспорт (номер, серия, кем и когда выдан).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5. Адрес проживания и регистрации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6. Должность с указанием наименования организации</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7. Адрес организации (фактический, юридический, в т.ч. за границей)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8. Месяц и год поступления на работу в данную организацию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hRule="exac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10. Ходатайствовали ли Вы о выезде (въезде) на постоянное место жительство в другое государство (когда и в какое).</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lastRenderedPageBreak/>
              <w:t xml:space="preserve">11. Были ли Вы за границей (где, когда и с какой целью).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1"/>
          <w:wAfter w:w="36" w:type="dxa"/>
          <w:trHeight w:val="85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B54934" w:rsidRDefault="00B54934">
            <w:pPr>
              <w:widowControl w:val="0"/>
              <w:autoSpaceDE w:val="0"/>
              <w:autoSpaceDN w:val="0"/>
              <w:adjustRightInd w:val="0"/>
              <w:spacing w:after="0"/>
              <w:ind w:left="34" w:hanging="1"/>
              <w:rPr>
                <w:rFonts w:ascii="Times New Roman" w:hAnsi="Times New Roman" w:cs="Times New Roman"/>
                <w:lang w:eastAsia="ru-RU"/>
              </w:rPr>
            </w:pPr>
            <w:r>
              <w:rPr>
                <w:rFonts w:ascii="Times New Roman" w:hAnsi="Times New Roman" w:cs="Times New Roman"/>
                <w:lang w:eastAsia="ru-RU"/>
              </w:rPr>
              <w:t xml:space="preserve">12. Были ли Вы и Ваши близкие родственники судимы (когда и за что).  </w:t>
            </w:r>
          </w:p>
        </w:tc>
        <w:tc>
          <w:tcPr>
            <w:tcW w:w="5059" w:type="dxa"/>
            <w:gridSpan w:val="5"/>
            <w:tcBorders>
              <w:top w:val="single" w:sz="4" w:space="0" w:color="auto"/>
              <w:left w:val="single" w:sz="4" w:space="0" w:color="auto"/>
              <w:bottom w:val="single" w:sz="4" w:space="0" w:color="auto"/>
              <w:right w:val="single" w:sz="4" w:space="0" w:color="auto"/>
            </w:tcBorders>
          </w:tcPr>
          <w:p w:rsidR="00B54934" w:rsidRDefault="00B54934">
            <w:pPr>
              <w:widowControl w:val="0"/>
              <w:spacing w:after="0"/>
              <w:rPr>
                <w:rFonts w:ascii="Times New Roman" w:hAnsi="Times New Roman" w:cs="Times New Roman"/>
                <w:lang w:eastAsia="ru-RU"/>
              </w:rPr>
            </w:pPr>
          </w:p>
        </w:tc>
        <w:tc>
          <w:tcPr>
            <w:tcW w:w="236" w:type="dxa"/>
            <w:gridSpan w:val="3"/>
            <w:tcBorders>
              <w:top w:val="nil"/>
              <w:left w:val="single" w:sz="4" w:space="0" w:color="auto"/>
              <w:bottom w:val="nil"/>
              <w:right w:val="nil"/>
            </w:tcBorders>
          </w:tcPr>
          <w:p w:rsidR="00B54934" w:rsidRDefault="00B54934">
            <w:pPr>
              <w:widowControl w:val="0"/>
              <w:spacing w:after="0"/>
              <w:rPr>
                <w:rFonts w:ascii="Times New Roman" w:hAnsi="Times New Roman" w:cs="Times New Roman"/>
                <w:lang w:eastAsia="ru-RU"/>
              </w:rPr>
            </w:pPr>
          </w:p>
        </w:tc>
      </w:tr>
      <w:tr w:rsidR="00B54934" w:rsidTr="00B54934">
        <w:trPr>
          <w:gridAfter w:val="5"/>
          <w:wAfter w:w="601" w:type="dxa"/>
        </w:trPr>
        <w:tc>
          <w:tcPr>
            <w:tcW w:w="9853" w:type="dxa"/>
            <w:gridSpan w:val="9"/>
            <w:hideMark/>
          </w:tcPr>
          <w:p w:rsidR="00B54934" w:rsidRDefault="00B54934">
            <w:pPr>
              <w:widowControl w:val="0"/>
              <w:spacing w:after="0"/>
              <w:ind w:left="284" w:hanging="284"/>
              <w:rPr>
                <w:rFonts w:ascii="Times New Roman" w:hAnsi="Times New Roman" w:cs="Times New Roman"/>
                <w:lang w:eastAsia="ru-RU"/>
              </w:rPr>
            </w:pPr>
            <w:r>
              <w:rPr>
                <w:rFonts w:ascii="Times New Roman" w:hAnsi="Times New Roman" w:cs="Times New Roman"/>
                <w:lang w:eastAsia="ru-RU"/>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B54934" w:rsidRDefault="00B54934">
            <w:pPr>
              <w:widowControl w:val="0"/>
              <w:spacing w:after="0"/>
              <w:ind w:left="284" w:hanging="284"/>
              <w:rPr>
                <w:rFonts w:ascii="Times New Roman" w:hAnsi="Times New Roman" w:cs="Times New Roman"/>
                <w:lang w:eastAsia="ru-RU"/>
              </w:rPr>
            </w:pPr>
            <w:r>
              <w:rPr>
                <w:rFonts w:ascii="Times New Roman" w:hAnsi="Times New Roman" w:cs="Times New Roman"/>
                <w:lang w:eastAsia="ru-RU"/>
              </w:rPr>
              <w:t xml:space="preserve">     _____________________________________________________________________________</w:t>
            </w:r>
          </w:p>
          <w:p w:rsidR="00B54934" w:rsidRDefault="00B54934">
            <w:pPr>
              <w:widowControl w:val="0"/>
              <w:spacing w:after="0"/>
              <w:ind w:left="284"/>
              <w:rPr>
                <w:rFonts w:ascii="Times New Roman" w:hAnsi="Times New Roman" w:cs="Times New Roman"/>
                <w:lang w:eastAsia="ru-RU"/>
              </w:rPr>
            </w:pPr>
            <w:r>
              <w:rPr>
                <w:rFonts w:ascii="Times New Roman" w:hAnsi="Times New Roman" w:cs="Times New Roman"/>
                <w:lang w:eastAsia="ru-RU"/>
              </w:rPr>
              <w:t>_____________________________________________________________________________</w:t>
            </w:r>
          </w:p>
          <w:p w:rsidR="00B54934" w:rsidRDefault="00B54934">
            <w:pPr>
              <w:widowControl w:val="0"/>
              <w:spacing w:after="0"/>
              <w:ind w:left="284"/>
              <w:rPr>
                <w:rFonts w:ascii="Times New Roman" w:hAnsi="Times New Roman" w:cs="Times New Roman"/>
                <w:lang w:eastAsia="ru-RU"/>
              </w:rPr>
            </w:pPr>
            <w:r>
              <w:rPr>
                <w:rFonts w:ascii="Times New Roman" w:hAnsi="Times New Roman" w:cs="Times New Roman"/>
                <w:lang w:eastAsia="ru-RU"/>
              </w:rPr>
              <w:t>_____________________________________________________________________________</w:t>
            </w:r>
          </w:p>
        </w:tc>
      </w:tr>
      <w:tr w:rsidR="00B54934" w:rsidTr="00B54934">
        <w:trPr>
          <w:gridAfter w:val="5"/>
          <w:wAfter w:w="601" w:type="dxa"/>
        </w:trPr>
        <w:tc>
          <w:tcPr>
            <w:tcW w:w="9853" w:type="dxa"/>
            <w:gridSpan w:val="9"/>
          </w:tcPr>
          <w:p w:rsidR="00B54934" w:rsidRDefault="00B54934">
            <w:pPr>
              <w:widowControl w:val="0"/>
              <w:spacing w:after="0"/>
              <w:ind w:left="284" w:hanging="284"/>
              <w:rPr>
                <w:rFonts w:ascii="Times New Roman" w:hAnsi="Times New Roman" w:cs="Times New Roman"/>
                <w:lang w:eastAsia="ru-RU"/>
              </w:rPr>
            </w:pPr>
          </w:p>
        </w:tc>
      </w:tr>
    </w:tbl>
    <w:p w:rsidR="00B54934" w:rsidRDefault="00B54934" w:rsidP="00B54934">
      <w:pPr>
        <w:spacing w:after="0"/>
        <w:rPr>
          <w:rFonts w:ascii="Times New Roman" w:hAnsi="Times New Roman" w:cs="Times New Roman"/>
          <w:sz w:val="16"/>
          <w:szCs w:val="16"/>
          <w:lang w:eastAsia="ru-RU"/>
        </w:rPr>
      </w:pPr>
    </w:p>
    <w:tbl>
      <w:tblPr>
        <w:tblW w:w="1017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0"/>
      </w:tblGrid>
      <w:tr w:rsidR="00B54934" w:rsidTr="00B54934">
        <w:trPr>
          <w:trHeight w:val="20"/>
        </w:trPr>
        <w:tc>
          <w:tcPr>
            <w:tcW w:w="10173" w:type="dxa"/>
            <w:tcBorders>
              <w:top w:val="nil"/>
              <w:left w:val="nil"/>
              <w:bottom w:val="nil"/>
              <w:right w:val="nil"/>
            </w:tcBorders>
          </w:tcPr>
          <w:p w:rsidR="00B54934" w:rsidRDefault="00B54934">
            <w:pPr>
              <w:spacing w:after="0"/>
              <w:ind w:left="284" w:hanging="284"/>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_____________________________________________________________________ </w:t>
            </w:r>
          </w:p>
          <w:p w:rsidR="00B54934" w:rsidRDefault="00B54934">
            <w:pPr>
              <w:spacing w:after="0"/>
              <w:ind w:left="284" w:hanging="284"/>
              <w:rPr>
                <w:rFonts w:ascii="Times New Roman" w:hAnsi="Times New Roman" w:cs="Times New Roman"/>
                <w:lang w:eastAsia="ru-RU"/>
              </w:rPr>
            </w:pPr>
          </w:p>
          <w:p w:rsidR="00B54934" w:rsidRDefault="00B54934">
            <w:pPr>
              <w:spacing w:after="0"/>
              <w:ind w:left="284" w:hanging="284"/>
              <w:rPr>
                <w:rFonts w:ascii="Times New Roman" w:hAnsi="Times New Roman" w:cs="Times New Roman"/>
                <w:lang w:eastAsia="ru-RU"/>
              </w:rPr>
            </w:pPr>
            <w:r>
              <w:rPr>
                <w:rFonts w:ascii="Times New Roman" w:hAnsi="Times New Roman" w:cs="Times New Roman"/>
                <w:lang w:eastAsia="ru-RU"/>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B54934" w:rsidRDefault="00B54934">
            <w:pPr>
              <w:spacing w:after="0"/>
              <w:ind w:left="284" w:hanging="284"/>
              <w:rPr>
                <w:rFonts w:ascii="Times New Roman" w:hAnsi="Times New Roman" w:cs="Times New Roman"/>
                <w:lang w:eastAsia="ru-RU"/>
              </w:rPr>
            </w:pPr>
            <w:r>
              <w:rPr>
                <w:rFonts w:ascii="Times New Roman" w:hAnsi="Times New Roman" w:cs="Times New Roman"/>
                <w:lang w:eastAsia="ru-RU"/>
              </w:rPr>
              <w:t xml:space="preserve"> 15. Мне известно, что заведомо ложные сведения, сообщенные в анкете, могут повлечь отказ в оформлении пропуска на территорию ФГУП «Атомфлот».</w:t>
            </w:r>
          </w:p>
          <w:p w:rsidR="00B54934" w:rsidRDefault="00B54934">
            <w:pPr>
              <w:spacing w:after="0"/>
              <w:ind w:left="284" w:hanging="284"/>
              <w:rPr>
                <w:rFonts w:ascii="Times New Roman" w:hAnsi="Times New Roman" w:cs="Times New Roman"/>
                <w:lang w:eastAsia="ru-RU"/>
              </w:rPr>
            </w:pPr>
            <w:r>
              <w:rPr>
                <w:rFonts w:ascii="Times New Roman" w:hAnsi="Times New Roman" w:cs="Times New Roman"/>
                <w:lang w:eastAsia="ru-RU"/>
              </w:rPr>
              <w:t>16.  С правилами пропускного и внутриобъектового режима ФГУП «Атомфлот» ознакомлен и обязуюсь выполнять.</w:t>
            </w:r>
          </w:p>
          <w:p w:rsidR="00B54934" w:rsidRDefault="00B54934">
            <w:pPr>
              <w:spacing w:after="0"/>
              <w:ind w:left="284" w:hanging="284"/>
              <w:rPr>
                <w:rFonts w:ascii="Times New Roman" w:hAnsi="Times New Roman" w:cs="Times New Roman"/>
                <w:lang w:eastAsia="ru-RU"/>
              </w:rPr>
            </w:pPr>
            <w:r>
              <w:rPr>
                <w:rFonts w:ascii="Times New Roman" w:hAnsi="Times New Roman" w:cs="Times New Roman"/>
                <w:lang w:eastAsia="ru-RU"/>
              </w:rPr>
              <w:t xml:space="preserve"> </w:t>
            </w:r>
          </w:p>
          <w:p w:rsidR="00B54934" w:rsidRDefault="00B54934">
            <w:pPr>
              <w:spacing w:after="0"/>
              <w:ind w:left="284" w:hanging="284"/>
              <w:rPr>
                <w:rFonts w:ascii="Times New Roman" w:hAnsi="Times New Roman" w:cs="Times New Roman"/>
                <w:lang w:eastAsia="ru-RU"/>
              </w:rPr>
            </w:pPr>
            <w:r>
              <w:rPr>
                <w:rFonts w:ascii="Times New Roman" w:hAnsi="Times New Roman" w:cs="Times New Roman"/>
                <w:lang w:eastAsia="ru-RU"/>
              </w:rPr>
              <w:t xml:space="preserve">   « _____ » ______________ 20____ г.    Подпись ____________________</w:t>
            </w:r>
          </w:p>
          <w:p w:rsidR="00B54934" w:rsidRDefault="00B54934">
            <w:pPr>
              <w:spacing w:after="0"/>
              <w:ind w:left="284" w:hanging="284"/>
              <w:rPr>
                <w:rFonts w:ascii="Times New Roman" w:hAnsi="Times New Roman" w:cs="Times New Roman"/>
                <w:lang w:eastAsia="ru-RU"/>
              </w:rPr>
            </w:pPr>
          </w:p>
          <w:p w:rsidR="00B54934" w:rsidRDefault="00B54934">
            <w:pPr>
              <w:spacing w:after="0"/>
              <w:ind w:left="284" w:hanging="284"/>
              <w:rPr>
                <w:rFonts w:ascii="Times New Roman" w:hAnsi="Times New Roman" w:cs="Times New Roman"/>
                <w:lang w:eastAsia="ru-RU"/>
              </w:rPr>
            </w:pPr>
          </w:p>
          <w:p w:rsidR="00B54934" w:rsidRDefault="00B54934">
            <w:pPr>
              <w:autoSpaceDE w:val="0"/>
              <w:autoSpaceDN w:val="0"/>
              <w:adjustRightInd w:val="0"/>
              <w:spacing w:after="0"/>
              <w:rPr>
                <w:rFonts w:ascii="Times New Roman" w:hAnsi="Times New Roman" w:cs="Times New Roman"/>
                <w:lang w:eastAsia="ru-RU"/>
              </w:rPr>
            </w:pPr>
            <w:r>
              <w:rPr>
                <w:rFonts w:ascii="Times New Roman" w:hAnsi="Times New Roman" w:cs="Times New Roman"/>
                <w:lang w:eastAsia="ru-RU"/>
              </w:rPr>
              <w:t xml:space="preserve">       Фотография и сведения, изложенные в анкете, соответствуют представленным документам.</w:t>
            </w:r>
          </w:p>
          <w:p w:rsidR="00B54934" w:rsidRDefault="00B54934">
            <w:pPr>
              <w:autoSpaceDE w:val="0"/>
              <w:autoSpaceDN w:val="0"/>
              <w:adjustRightInd w:val="0"/>
              <w:spacing w:after="0"/>
              <w:rPr>
                <w:rFonts w:ascii="Times New Roman" w:hAnsi="Times New Roman" w:cs="Times New Roman"/>
                <w:lang w:eastAsia="ru-RU"/>
              </w:rPr>
            </w:pPr>
          </w:p>
          <w:p w:rsidR="00B54934" w:rsidRDefault="00B54934">
            <w:pPr>
              <w:autoSpaceDE w:val="0"/>
              <w:autoSpaceDN w:val="0"/>
              <w:adjustRightInd w:val="0"/>
              <w:spacing w:after="0"/>
              <w:rPr>
                <w:rFonts w:ascii="Times New Roman" w:hAnsi="Times New Roman" w:cs="Times New Roman"/>
                <w:lang w:eastAsia="ru-RU"/>
              </w:rPr>
            </w:pPr>
            <w:r>
              <w:rPr>
                <w:rFonts w:ascii="Times New Roman" w:hAnsi="Times New Roman" w:cs="Times New Roman"/>
                <w:lang w:eastAsia="ru-RU"/>
              </w:rPr>
              <w:t xml:space="preserve">     М.П.</w:t>
            </w:r>
          </w:p>
          <w:p w:rsidR="00B54934" w:rsidRDefault="00B54934">
            <w:pPr>
              <w:autoSpaceDE w:val="0"/>
              <w:autoSpaceDN w:val="0"/>
              <w:adjustRightInd w:val="0"/>
              <w:spacing w:after="0"/>
              <w:rPr>
                <w:rFonts w:ascii="Times New Roman" w:hAnsi="Times New Roman" w:cs="Times New Roman"/>
                <w:lang w:eastAsia="ru-RU"/>
              </w:rPr>
            </w:pPr>
          </w:p>
          <w:p w:rsidR="00B54934" w:rsidRDefault="00B54934">
            <w:pPr>
              <w:autoSpaceDE w:val="0"/>
              <w:autoSpaceDN w:val="0"/>
              <w:adjustRightInd w:val="0"/>
              <w:spacing w:after="0"/>
              <w:rPr>
                <w:rFonts w:ascii="Times New Roman" w:hAnsi="Times New Roman" w:cs="Times New Roman"/>
                <w:lang w:eastAsia="ru-RU"/>
              </w:rPr>
            </w:pPr>
            <w:r>
              <w:rPr>
                <w:rFonts w:ascii="Times New Roman" w:hAnsi="Times New Roman" w:cs="Times New Roman"/>
                <w:lang w:eastAsia="ru-RU"/>
              </w:rPr>
              <w:t xml:space="preserve">               ________________  _______________________________</w:t>
            </w:r>
          </w:p>
          <w:p w:rsidR="00B54934" w:rsidRDefault="00B54934">
            <w:pPr>
              <w:autoSpaceDE w:val="0"/>
              <w:autoSpaceDN w:val="0"/>
              <w:adjustRightInd w:val="0"/>
              <w:spacing w:after="0"/>
              <w:rPr>
                <w:rFonts w:ascii="Times New Roman" w:hAnsi="Times New Roman" w:cs="Times New Roman"/>
                <w:sz w:val="20"/>
                <w:szCs w:val="20"/>
                <w:lang w:eastAsia="ru-RU"/>
              </w:rPr>
            </w:pPr>
            <w:r>
              <w:rPr>
                <w:rFonts w:ascii="Times New Roman" w:hAnsi="Times New Roman" w:cs="Times New Roman"/>
                <w:lang w:eastAsia="ru-RU"/>
              </w:rPr>
              <w:t xml:space="preserve">               </w:t>
            </w:r>
            <w:r>
              <w:rPr>
                <w:rFonts w:ascii="Times New Roman" w:hAnsi="Times New Roman" w:cs="Times New Roman"/>
                <w:sz w:val="20"/>
                <w:szCs w:val="20"/>
                <w:lang w:eastAsia="ru-RU"/>
              </w:rPr>
              <w:t>(подпись)             (инициалы, фамилия работника кадрового подразделения)</w:t>
            </w:r>
          </w:p>
          <w:p w:rsidR="00B54934" w:rsidRDefault="00B54934">
            <w:pPr>
              <w:autoSpaceDE w:val="0"/>
              <w:autoSpaceDN w:val="0"/>
              <w:adjustRightInd w:val="0"/>
              <w:spacing w:after="0"/>
              <w:rPr>
                <w:rFonts w:ascii="Times New Roman" w:hAnsi="Times New Roman" w:cs="Times New Roman"/>
                <w:lang w:eastAsia="ru-RU"/>
              </w:rPr>
            </w:pPr>
            <w:r>
              <w:rPr>
                <w:rFonts w:ascii="Times New Roman" w:hAnsi="Times New Roman" w:cs="Times New Roman"/>
                <w:lang w:eastAsia="ru-RU"/>
              </w:rPr>
              <w:t xml:space="preserve">                   </w:t>
            </w:r>
          </w:p>
          <w:p w:rsidR="00B54934" w:rsidRDefault="00B54934">
            <w:pPr>
              <w:autoSpaceDE w:val="0"/>
              <w:autoSpaceDN w:val="0"/>
              <w:adjustRightInd w:val="0"/>
              <w:spacing w:after="0"/>
              <w:rPr>
                <w:rFonts w:ascii="Times New Roman" w:hAnsi="Times New Roman" w:cs="Times New Roman"/>
                <w:lang w:eastAsia="ru-RU"/>
              </w:rPr>
            </w:pPr>
            <w:r>
              <w:rPr>
                <w:rFonts w:ascii="Times New Roman" w:hAnsi="Times New Roman" w:cs="Times New Roman"/>
                <w:lang w:eastAsia="ru-RU"/>
              </w:rPr>
              <w:t xml:space="preserve">   « _____ » ______________ 20____ г.    </w:t>
            </w:r>
          </w:p>
          <w:p w:rsidR="00B54934" w:rsidRDefault="00B54934">
            <w:pPr>
              <w:spacing w:after="0"/>
              <w:rPr>
                <w:rFonts w:ascii="Times New Roman" w:hAnsi="Times New Roman" w:cs="Times New Roman"/>
                <w:lang w:eastAsia="ru-RU"/>
              </w:rPr>
            </w:pPr>
          </w:p>
        </w:tc>
      </w:tr>
    </w:tbl>
    <w:p w:rsidR="00B54934" w:rsidRDefault="00B54934" w:rsidP="00B54934">
      <w:pPr>
        <w:tabs>
          <w:tab w:val="left" w:pos="426"/>
        </w:tabs>
        <w:spacing w:after="0"/>
        <w:ind w:left="-284"/>
        <w:rPr>
          <w:rFonts w:ascii="Times New Roman" w:hAnsi="Times New Roman" w:cs="Times New Roman"/>
          <w:lang w:eastAsia="ru-RU"/>
        </w:rPr>
      </w:pPr>
    </w:p>
    <w:tbl>
      <w:tblPr>
        <w:tblW w:w="10200" w:type="dxa"/>
        <w:tblInd w:w="-459" w:type="dxa"/>
        <w:tblLayout w:type="fixed"/>
        <w:tblLook w:val="04A0"/>
      </w:tblPr>
      <w:tblGrid>
        <w:gridCol w:w="5223"/>
        <w:gridCol w:w="4977"/>
      </w:tblGrid>
      <w:tr w:rsidR="00B54934" w:rsidTr="00B54934">
        <w:tc>
          <w:tcPr>
            <w:tcW w:w="5226" w:type="dxa"/>
            <w:hideMark/>
          </w:tcPr>
          <w:p w:rsidR="00B54934" w:rsidRDefault="00B54934">
            <w:pPr>
              <w:snapToGrid w:val="0"/>
              <w:rPr>
                <w:rFonts w:ascii="Times New Roman" w:hAnsi="Times New Roman" w:cs="Times New Roman"/>
                <w:b/>
              </w:rPr>
            </w:pPr>
            <w:r>
              <w:rPr>
                <w:rFonts w:ascii="Times New Roman" w:hAnsi="Times New Roman" w:cs="Times New Roman"/>
                <w:b/>
              </w:rPr>
              <w:t>ПОКУПАТЕЛЬ</w:t>
            </w:r>
          </w:p>
        </w:tc>
        <w:tc>
          <w:tcPr>
            <w:tcW w:w="4980" w:type="dxa"/>
            <w:hideMark/>
          </w:tcPr>
          <w:p w:rsidR="00B54934" w:rsidRDefault="00B54934">
            <w:pPr>
              <w:snapToGrid w:val="0"/>
              <w:rPr>
                <w:rFonts w:ascii="Times New Roman" w:hAnsi="Times New Roman" w:cs="Times New Roman"/>
                <w:b/>
              </w:rPr>
            </w:pPr>
            <w:r>
              <w:rPr>
                <w:rFonts w:ascii="Times New Roman" w:hAnsi="Times New Roman" w:cs="Times New Roman"/>
                <w:b/>
              </w:rPr>
              <w:t>ПОСТАВЩИК</w:t>
            </w:r>
          </w:p>
        </w:tc>
      </w:tr>
      <w:tr w:rsidR="00B54934" w:rsidTr="00B54934">
        <w:tc>
          <w:tcPr>
            <w:tcW w:w="5226" w:type="dxa"/>
          </w:tcPr>
          <w:p w:rsidR="00B54934" w:rsidRDefault="00B54934">
            <w:pPr>
              <w:pStyle w:val="23"/>
              <w:shd w:val="clear" w:color="auto" w:fill="auto"/>
              <w:tabs>
                <w:tab w:val="left" w:pos="762"/>
                <w:tab w:val="left" w:pos="4962"/>
              </w:tabs>
              <w:spacing w:after="0" w:line="240" w:lineRule="auto"/>
              <w:ind w:right="23" w:firstLine="0"/>
              <w:jc w:val="left"/>
            </w:pPr>
            <w:r>
              <w:t>Заместитель генерального директора</w:t>
            </w:r>
          </w:p>
          <w:p w:rsidR="00B54934" w:rsidRDefault="00B54934">
            <w:pPr>
              <w:pStyle w:val="23"/>
              <w:shd w:val="clear" w:color="auto" w:fill="auto"/>
              <w:tabs>
                <w:tab w:val="left" w:pos="762"/>
                <w:tab w:val="left" w:pos="4962"/>
              </w:tabs>
              <w:spacing w:after="0" w:line="240" w:lineRule="auto"/>
              <w:ind w:right="23" w:firstLine="0"/>
              <w:jc w:val="left"/>
            </w:pPr>
            <w:r>
              <w:t>по базированию и спецпроизводству</w:t>
            </w:r>
            <w:r>
              <w:tab/>
            </w:r>
          </w:p>
          <w:p w:rsidR="00B54934" w:rsidRDefault="00B54934">
            <w:pPr>
              <w:pStyle w:val="23"/>
              <w:shd w:val="clear" w:color="auto" w:fill="auto"/>
              <w:tabs>
                <w:tab w:val="left" w:pos="762"/>
                <w:tab w:val="left" w:pos="4962"/>
              </w:tabs>
              <w:spacing w:after="0" w:line="240" w:lineRule="auto"/>
              <w:ind w:right="23" w:firstLine="0"/>
              <w:jc w:val="left"/>
            </w:pPr>
            <w:r>
              <w:t xml:space="preserve">ФГУП «Атомфлот»                                                                                         </w:t>
            </w:r>
          </w:p>
          <w:p w:rsidR="00B54934" w:rsidRDefault="00B54934">
            <w:pPr>
              <w:pStyle w:val="23"/>
              <w:shd w:val="clear" w:color="auto" w:fill="auto"/>
              <w:tabs>
                <w:tab w:val="left" w:pos="762"/>
                <w:tab w:val="left" w:pos="4962"/>
              </w:tabs>
              <w:spacing w:after="0" w:line="240" w:lineRule="auto"/>
              <w:ind w:right="23" w:firstLine="0"/>
              <w:jc w:val="left"/>
            </w:pPr>
            <w:r>
              <w:t xml:space="preserve">                                                                                    </w:t>
            </w:r>
          </w:p>
          <w:p w:rsidR="00B54934" w:rsidRDefault="00B54934">
            <w:pPr>
              <w:pStyle w:val="23"/>
              <w:shd w:val="clear" w:color="auto" w:fill="auto"/>
              <w:tabs>
                <w:tab w:val="left" w:pos="762"/>
                <w:tab w:val="left" w:pos="4962"/>
              </w:tabs>
              <w:spacing w:after="0" w:line="240" w:lineRule="auto"/>
              <w:ind w:right="23" w:firstLine="0"/>
              <w:jc w:val="left"/>
            </w:pPr>
            <w:r>
              <w:t xml:space="preserve">______________________ Н.В.Мантула  </w:t>
            </w:r>
          </w:p>
          <w:p w:rsidR="00B54934" w:rsidRDefault="00B54934">
            <w:pPr>
              <w:spacing w:line="240" w:lineRule="auto"/>
            </w:pPr>
            <w:r>
              <w:rPr>
                <w:rFonts w:ascii="Times New Roman" w:eastAsia="Calibri" w:hAnsi="Times New Roman" w:cs="Times New Roman"/>
              </w:rPr>
              <w:t>М.П.</w:t>
            </w:r>
          </w:p>
          <w:p w:rsidR="00B54934" w:rsidRDefault="00B54934">
            <w:pPr>
              <w:pStyle w:val="23"/>
              <w:shd w:val="clear" w:color="auto" w:fill="auto"/>
              <w:tabs>
                <w:tab w:val="left" w:pos="762"/>
                <w:tab w:val="left" w:pos="4962"/>
              </w:tabs>
              <w:spacing w:after="0" w:line="240" w:lineRule="auto"/>
              <w:ind w:right="23" w:firstLine="0"/>
              <w:jc w:val="left"/>
            </w:pPr>
            <w:r>
              <w:t xml:space="preserve">  </w:t>
            </w:r>
          </w:p>
          <w:p w:rsidR="00B54934" w:rsidRDefault="00B54934">
            <w:pPr>
              <w:spacing w:line="240" w:lineRule="auto"/>
              <w:rPr>
                <w:rFonts w:ascii="Times New Roman" w:hAnsi="Times New Roman" w:cs="Times New Roman"/>
              </w:rPr>
            </w:pPr>
          </w:p>
        </w:tc>
        <w:tc>
          <w:tcPr>
            <w:tcW w:w="4980" w:type="dxa"/>
          </w:tcPr>
          <w:p w:rsidR="00B54934" w:rsidRDefault="00B54934">
            <w:pPr>
              <w:snapToGrid w:val="0"/>
              <w:rPr>
                <w:rFonts w:ascii="Times New Roman" w:hAnsi="Times New Roman" w:cs="Times New Roman"/>
                <w:bCs/>
              </w:rPr>
            </w:pPr>
          </w:p>
          <w:p w:rsidR="00B54934" w:rsidRDefault="00B54934">
            <w:pPr>
              <w:rPr>
                <w:rFonts w:ascii="Times New Roman" w:hAnsi="Times New Roman" w:cs="Times New Roman"/>
                <w:bCs/>
              </w:rPr>
            </w:pPr>
          </w:p>
          <w:p w:rsidR="00B54934" w:rsidRDefault="00B54934">
            <w:pPr>
              <w:spacing w:after="0" w:line="240" w:lineRule="auto"/>
              <w:rPr>
                <w:rFonts w:ascii="Times New Roman" w:hAnsi="Times New Roman" w:cs="Times New Roman"/>
                <w:bCs/>
              </w:rPr>
            </w:pPr>
            <w:r>
              <w:rPr>
                <w:rFonts w:ascii="Times New Roman" w:hAnsi="Times New Roman" w:cs="Times New Roman"/>
                <w:bCs/>
              </w:rPr>
              <w:t>_____________</w:t>
            </w:r>
          </w:p>
          <w:p w:rsidR="00B54934" w:rsidRDefault="00B54934">
            <w:pPr>
              <w:spacing w:after="0" w:line="240" w:lineRule="auto"/>
              <w:rPr>
                <w:rFonts w:ascii="Times New Roman" w:hAnsi="Times New Roman" w:cs="Times New Roman"/>
              </w:rPr>
            </w:pPr>
            <w:r>
              <w:rPr>
                <w:rFonts w:ascii="Times New Roman" w:hAnsi="Times New Roman" w:cs="Times New Roman"/>
              </w:rPr>
              <w:t xml:space="preserve"> М.П.</w:t>
            </w:r>
          </w:p>
        </w:tc>
      </w:tr>
    </w:tbl>
    <w:p w:rsidR="00B54934" w:rsidRDefault="00B54934" w:rsidP="00B54934">
      <w:pPr>
        <w:spacing w:after="0" w:line="240" w:lineRule="auto"/>
        <w:jc w:val="right"/>
        <w:rPr>
          <w:rFonts w:ascii="Times New Roman" w:hAnsi="Times New Roman" w:cs="Times New Roman"/>
        </w:rPr>
      </w:pPr>
    </w:p>
    <w:p w:rsidR="00B54934" w:rsidRDefault="00B54934" w:rsidP="00B54934">
      <w:pPr>
        <w:spacing w:after="0" w:line="240" w:lineRule="auto"/>
        <w:jc w:val="right"/>
        <w:rPr>
          <w:rFonts w:ascii="Times New Roman" w:hAnsi="Times New Roman" w:cs="Times New Roman"/>
        </w:rPr>
      </w:pPr>
      <w:r>
        <w:rPr>
          <w:rFonts w:ascii="Times New Roman" w:hAnsi="Times New Roman" w:cs="Times New Roman"/>
        </w:rPr>
        <w:lastRenderedPageBreak/>
        <w:t>Приложение № 4</w:t>
      </w:r>
    </w:p>
    <w:p w:rsidR="00B54934" w:rsidRDefault="00B54934" w:rsidP="00B54934">
      <w:pPr>
        <w:spacing w:after="0" w:line="240" w:lineRule="auto"/>
        <w:jc w:val="right"/>
        <w:rPr>
          <w:rFonts w:ascii="Times New Roman" w:hAnsi="Times New Roman" w:cs="Times New Roman"/>
        </w:rPr>
      </w:pPr>
      <w:r>
        <w:rPr>
          <w:rFonts w:ascii="Times New Roman" w:hAnsi="Times New Roman" w:cs="Times New Roman"/>
        </w:rPr>
        <w:t>к договору № __________ от ___.___.2014 г.</w:t>
      </w:r>
    </w:p>
    <w:p w:rsidR="00B54934" w:rsidRDefault="00B54934" w:rsidP="00B54934">
      <w:pPr>
        <w:spacing w:after="0" w:line="240" w:lineRule="auto"/>
        <w:jc w:val="right"/>
        <w:rPr>
          <w:rFonts w:ascii="Times New Roman" w:hAnsi="Times New Roman" w:cs="Times New Roman"/>
        </w:rPr>
      </w:pPr>
    </w:p>
    <w:p w:rsidR="00B54934" w:rsidRDefault="00B54934" w:rsidP="00B54934">
      <w:pPr>
        <w:spacing w:after="0" w:line="240" w:lineRule="auto"/>
        <w:jc w:val="right"/>
        <w:rPr>
          <w:rFonts w:ascii="Times New Roman" w:hAnsi="Times New Roman" w:cs="Times New Roman"/>
        </w:rPr>
      </w:pPr>
    </w:p>
    <w:tbl>
      <w:tblPr>
        <w:tblW w:w="11040" w:type="dxa"/>
        <w:tblInd w:w="108" w:type="dxa"/>
        <w:tblLayout w:type="fixed"/>
        <w:tblLook w:val="04A0"/>
      </w:tblPr>
      <w:tblGrid>
        <w:gridCol w:w="321"/>
        <w:gridCol w:w="321"/>
        <w:gridCol w:w="321"/>
        <w:gridCol w:w="321"/>
        <w:gridCol w:w="321"/>
        <w:gridCol w:w="321"/>
        <w:gridCol w:w="319"/>
        <w:gridCol w:w="319"/>
        <w:gridCol w:w="316"/>
        <w:gridCol w:w="236"/>
        <w:gridCol w:w="9"/>
        <w:gridCol w:w="292"/>
        <w:gridCol w:w="486"/>
        <w:gridCol w:w="319"/>
        <w:gridCol w:w="83"/>
        <w:gridCol w:w="96"/>
        <w:gridCol w:w="140"/>
        <w:gridCol w:w="83"/>
        <w:gridCol w:w="96"/>
        <w:gridCol w:w="57"/>
        <w:gridCol w:w="83"/>
        <w:gridCol w:w="179"/>
        <w:gridCol w:w="57"/>
        <w:gridCol w:w="83"/>
        <w:gridCol w:w="236"/>
        <w:gridCol w:w="83"/>
        <w:gridCol w:w="145"/>
        <w:gridCol w:w="91"/>
        <w:gridCol w:w="83"/>
        <w:gridCol w:w="236"/>
        <w:gridCol w:w="83"/>
        <w:gridCol w:w="153"/>
        <w:gridCol w:w="83"/>
        <w:gridCol w:w="236"/>
        <w:gridCol w:w="83"/>
        <w:gridCol w:w="236"/>
        <w:gridCol w:w="83"/>
        <w:gridCol w:w="236"/>
        <w:gridCol w:w="51"/>
        <w:gridCol w:w="32"/>
        <w:gridCol w:w="236"/>
        <w:gridCol w:w="83"/>
        <w:gridCol w:w="236"/>
        <w:gridCol w:w="83"/>
        <w:gridCol w:w="153"/>
        <w:gridCol w:w="166"/>
        <w:gridCol w:w="153"/>
        <w:gridCol w:w="16"/>
        <w:gridCol w:w="67"/>
        <w:gridCol w:w="236"/>
        <w:gridCol w:w="83"/>
        <w:gridCol w:w="236"/>
        <w:gridCol w:w="83"/>
        <w:gridCol w:w="153"/>
        <w:gridCol w:w="166"/>
        <w:gridCol w:w="153"/>
        <w:gridCol w:w="13"/>
        <w:gridCol w:w="153"/>
        <w:gridCol w:w="153"/>
        <w:gridCol w:w="166"/>
        <w:gridCol w:w="84"/>
        <w:gridCol w:w="839"/>
      </w:tblGrid>
      <w:tr w:rsidR="00B54934" w:rsidTr="00B54934">
        <w:trPr>
          <w:gridAfter w:val="1"/>
          <w:wAfter w:w="838" w:type="dxa"/>
          <w:trHeight w:val="255"/>
        </w:trPr>
        <w:tc>
          <w:tcPr>
            <w:tcW w:w="3897" w:type="dxa"/>
            <w:gridSpan w:val="13"/>
            <w:tcBorders>
              <w:top w:val="nil"/>
              <w:left w:val="nil"/>
              <w:bottom w:val="single" w:sz="4" w:space="0" w:color="auto"/>
              <w:right w:val="nil"/>
            </w:tcBorders>
            <w:noWrap/>
            <w:vAlign w:val="center"/>
            <w:hideMark/>
          </w:tcPr>
          <w:p w:rsidR="00B54934" w:rsidRDefault="00B54934">
            <w:pPr>
              <w:jc w:val="center"/>
              <w:rPr>
                <w:rFonts w:ascii="Times New Roman" w:hAnsi="Times New Roman" w:cs="Times New Roman"/>
                <w:b/>
                <w:sz w:val="20"/>
              </w:rPr>
            </w:pPr>
            <w:r>
              <w:rPr>
                <w:rFonts w:ascii="Times New Roman" w:hAnsi="Times New Roman" w:cs="Times New Roman"/>
                <w:b/>
                <w:sz w:val="20"/>
              </w:rPr>
              <w:t>ФОРМА</w:t>
            </w:r>
          </w:p>
        </w:tc>
        <w:tc>
          <w:tcPr>
            <w:tcW w:w="319" w:type="dxa"/>
            <w:tcBorders>
              <w:top w:val="nil"/>
              <w:left w:val="nil"/>
              <w:bottom w:val="single" w:sz="4" w:space="0" w:color="auto"/>
              <w:right w:val="nil"/>
            </w:tcBorders>
            <w:noWrap/>
            <w:vAlign w:val="bottom"/>
          </w:tcPr>
          <w:p w:rsidR="00B54934" w:rsidRDefault="00B54934">
            <w:pPr>
              <w:jc w:val="center"/>
              <w:rPr>
                <w:rFonts w:ascii="Times New Roman" w:hAnsi="Times New Roman" w:cs="Times New Roman"/>
                <w:sz w:val="20"/>
              </w:rPr>
            </w:pPr>
          </w:p>
        </w:tc>
        <w:tc>
          <w:tcPr>
            <w:tcW w:w="319" w:type="dxa"/>
            <w:gridSpan w:val="3"/>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236" w:type="dxa"/>
            <w:gridSpan w:val="3"/>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3"/>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3"/>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236"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3"/>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236"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3"/>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236"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2"/>
            <w:tcBorders>
              <w:top w:val="nil"/>
              <w:left w:val="nil"/>
              <w:bottom w:val="single" w:sz="4" w:space="0" w:color="auto"/>
              <w:right w:val="nil"/>
            </w:tcBorders>
            <w:noWrap/>
            <w:vAlign w:val="bottom"/>
          </w:tcPr>
          <w:p w:rsidR="00B54934" w:rsidRDefault="00B54934">
            <w:pPr>
              <w:rPr>
                <w:rFonts w:ascii="Times New Roman" w:hAnsi="Times New Roman" w:cs="Times New Roman"/>
                <w:sz w:val="20"/>
              </w:rPr>
            </w:pPr>
          </w:p>
        </w:tc>
        <w:tc>
          <w:tcPr>
            <w:tcW w:w="319" w:type="dxa"/>
            <w:gridSpan w:val="3"/>
            <w:noWrap/>
            <w:vAlign w:val="bottom"/>
          </w:tcPr>
          <w:p w:rsidR="00B54934" w:rsidRDefault="00B54934">
            <w:pPr>
              <w:rPr>
                <w:rFonts w:ascii="Times New Roman" w:hAnsi="Times New Roman" w:cs="Times New Roman"/>
                <w:sz w:val="20"/>
              </w:rPr>
            </w:pPr>
          </w:p>
        </w:tc>
        <w:tc>
          <w:tcPr>
            <w:tcW w:w="250" w:type="dxa"/>
            <w:gridSpan w:val="2"/>
            <w:noWrap/>
            <w:vAlign w:val="bottom"/>
          </w:tcPr>
          <w:p w:rsidR="00B54934" w:rsidRDefault="00B54934">
            <w:pPr>
              <w:rPr>
                <w:rFonts w:ascii="Times New Roman" w:hAnsi="Times New Roman" w:cs="Times New Roman"/>
                <w:sz w:val="20"/>
              </w:rPr>
            </w:pPr>
          </w:p>
        </w:tc>
      </w:tr>
      <w:tr w:rsidR="00B54934" w:rsidTr="00B54934">
        <w:trPr>
          <w:gridAfter w:val="5"/>
          <w:wAfter w:w="1394" w:type="dxa"/>
          <w:trHeight w:val="357"/>
        </w:trPr>
        <w:tc>
          <w:tcPr>
            <w:tcW w:w="3897" w:type="dxa"/>
            <w:gridSpan w:val="13"/>
            <w:noWrap/>
            <w:vAlign w:val="center"/>
            <w:hideMark/>
          </w:tcPr>
          <w:p w:rsidR="00B54934" w:rsidRDefault="00B54934">
            <w:pPr>
              <w:spacing w:after="0"/>
              <w:rPr>
                <w:rFonts w:cs="Times New Roman"/>
              </w:rPr>
            </w:pPr>
          </w:p>
        </w:tc>
        <w:tc>
          <w:tcPr>
            <w:tcW w:w="5742" w:type="dxa"/>
            <w:gridSpan w:val="44"/>
            <w:vAlign w:val="center"/>
            <w:hideMark/>
          </w:tcPr>
          <w:p w:rsidR="00B54934" w:rsidRDefault="00B54934">
            <w:pPr>
              <w:spacing w:before="60"/>
              <w:jc w:val="center"/>
              <w:rPr>
                <w:rFonts w:ascii="Times New Roman" w:hAnsi="Times New Roman" w:cs="Times New Roman"/>
                <w:b/>
                <w:bCs/>
                <w:sz w:val="26"/>
                <w:szCs w:val="26"/>
              </w:rPr>
            </w:pPr>
            <w:r>
              <w:rPr>
                <w:rFonts w:ascii="Times New Roman" w:hAnsi="Times New Roman" w:cs="Times New Roman"/>
                <w:b/>
                <w:bCs/>
                <w:sz w:val="26"/>
                <w:szCs w:val="26"/>
              </w:rPr>
              <w:t>АКТ СВЕРКИ</w:t>
            </w:r>
          </w:p>
        </w:tc>
      </w:tr>
      <w:tr w:rsidR="00B54934" w:rsidTr="00B54934">
        <w:trPr>
          <w:gridAfter w:val="5"/>
          <w:wAfter w:w="1394" w:type="dxa"/>
          <w:trHeight w:val="267"/>
        </w:trPr>
        <w:tc>
          <w:tcPr>
            <w:tcW w:w="3897" w:type="dxa"/>
            <w:gridSpan w:val="13"/>
            <w:noWrap/>
            <w:vAlign w:val="center"/>
            <w:hideMark/>
          </w:tcPr>
          <w:p w:rsidR="00B54934" w:rsidRDefault="00B54934">
            <w:pPr>
              <w:jc w:val="center"/>
              <w:rPr>
                <w:rFonts w:ascii="Times New Roman" w:hAnsi="Times New Roman" w:cs="Times New Roman"/>
                <w:b/>
                <w:bCs/>
                <w:sz w:val="26"/>
                <w:szCs w:val="26"/>
              </w:rPr>
            </w:pPr>
            <w:r>
              <w:rPr>
                <w:rFonts w:ascii="Times New Roman" w:hAnsi="Times New Roman" w:cs="Times New Roman"/>
                <w:sz w:val="20"/>
              </w:rPr>
              <w:t>На бланке Поставщика</w:t>
            </w:r>
          </w:p>
        </w:tc>
        <w:tc>
          <w:tcPr>
            <w:tcW w:w="5742" w:type="dxa"/>
            <w:gridSpan w:val="44"/>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 xml:space="preserve">взаимных расчетов между </w:t>
            </w:r>
            <w:r>
              <w:rPr>
                <w:rFonts w:ascii="Times New Roman" w:hAnsi="Times New Roman" w:cs="Times New Roman"/>
                <w:b/>
                <w:bCs/>
                <w:sz w:val="20"/>
              </w:rPr>
              <w:t xml:space="preserve">НАИМЕНОВАНИЕ КОНТРАГЕНТА и </w:t>
            </w:r>
            <w:r>
              <w:rPr>
                <w:rFonts w:ascii="Times New Roman" w:hAnsi="Times New Roman" w:cs="Times New Roman"/>
                <w:sz w:val="20"/>
              </w:rPr>
              <w:t xml:space="preserve">ФГУП "Атомфлот" </w:t>
            </w:r>
          </w:p>
        </w:tc>
      </w:tr>
      <w:tr w:rsidR="00B54934" w:rsidTr="00B54934">
        <w:trPr>
          <w:gridAfter w:val="5"/>
          <w:wAfter w:w="1394" w:type="dxa"/>
          <w:trHeight w:val="267"/>
        </w:trPr>
        <w:tc>
          <w:tcPr>
            <w:tcW w:w="3897" w:type="dxa"/>
            <w:gridSpan w:val="13"/>
            <w:noWrap/>
            <w:vAlign w:val="center"/>
            <w:hideMark/>
          </w:tcPr>
          <w:p w:rsidR="00B54934" w:rsidRDefault="00B54934">
            <w:pPr>
              <w:spacing w:after="0"/>
              <w:rPr>
                <w:rFonts w:cs="Times New Roman"/>
              </w:rPr>
            </w:pPr>
          </w:p>
        </w:tc>
        <w:tc>
          <w:tcPr>
            <w:tcW w:w="5742" w:type="dxa"/>
            <w:gridSpan w:val="44"/>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по договору № ________ от __.__.20___ г.</w:t>
            </w:r>
          </w:p>
        </w:tc>
      </w:tr>
      <w:tr w:rsidR="00B54934" w:rsidTr="00B54934">
        <w:trPr>
          <w:gridAfter w:val="5"/>
          <w:wAfter w:w="1394" w:type="dxa"/>
          <w:trHeight w:val="267"/>
        </w:trPr>
        <w:tc>
          <w:tcPr>
            <w:tcW w:w="3897" w:type="dxa"/>
            <w:gridSpan w:val="13"/>
            <w:noWrap/>
            <w:vAlign w:val="center"/>
            <w:hideMark/>
          </w:tcPr>
          <w:p w:rsidR="00B54934" w:rsidRDefault="00B54934">
            <w:pPr>
              <w:spacing w:after="0"/>
              <w:rPr>
                <w:rFonts w:cs="Times New Roman"/>
              </w:rPr>
            </w:pPr>
          </w:p>
        </w:tc>
        <w:tc>
          <w:tcPr>
            <w:tcW w:w="5742" w:type="dxa"/>
            <w:gridSpan w:val="44"/>
            <w:vAlign w:val="center"/>
            <w:hideMark/>
          </w:tcPr>
          <w:p w:rsidR="00B54934" w:rsidRDefault="00B54934">
            <w:pPr>
              <w:jc w:val="center"/>
              <w:rPr>
                <w:rFonts w:ascii="Times New Roman" w:hAnsi="Times New Roman" w:cs="Times New Roman"/>
                <w:b/>
                <w:bCs/>
                <w:sz w:val="20"/>
              </w:rPr>
            </w:pPr>
            <w:r>
              <w:rPr>
                <w:rFonts w:ascii="Times New Roman" w:hAnsi="Times New Roman" w:cs="Times New Roman"/>
                <w:b/>
                <w:bCs/>
                <w:sz w:val="20"/>
              </w:rPr>
              <w:t xml:space="preserve">по состоянию </w:t>
            </w:r>
            <w:r>
              <w:rPr>
                <w:rFonts w:ascii="Times New Roman" w:hAnsi="Times New Roman" w:cs="Times New Roman"/>
                <w:bCs/>
                <w:sz w:val="20"/>
              </w:rPr>
              <w:t>на ____(дата)____</w:t>
            </w:r>
          </w:p>
        </w:tc>
      </w:tr>
      <w:tr w:rsidR="00B54934" w:rsidTr="00B54934">
        <w:trPr>
          <w:gridAfter w:val="5"/>
          <w:wAfter w:w="1394" w:type="dxa"/>
          <w:trHeight w:val="267"/>
        </w:trPr>
        <w:tc>
          <w:tcPr>
            <w:tcW w:w="3897" w:type="dxa"/>
            <w:gridSpan w:val="13"/>
            <w:noWrap/>
            <w:vAlign w:val="center"/>
          </w:tcPr>
          <w:p w:rsidR="00B54934" w:rsidRDefault="00B54934">
            <w:pPr>
              <w:rPr>
                <w:rFonts w:ascii="Times New Roman" w:hAnsi="Times New Roman" w:cs="Times New Roman"/>
                <w:sz w:val="20"/>
              </w:rPr>
            </w:pPr>
          </w:p>
        </w:tc>
        <w:tc>
          <w:tcPr>
            <w:tcW w:w="5742" w:type="dxa"/>
            <w:gridSpan w:val="44"/>
            <w:vAlign w:val="center"/>
          </w:tcPr>
          <w:p w:rsidR="00B54934" w:rsidRDefault="00B54934">
            <w:pPr>
              <w:jc w:val="center"/>
              <w:rPr>
                <w:rFonts w:ascii="Times New Roman" w:hAnsi="Times New Roman" w:cs="Times New Roman"/>
                <w:b/>
                <w:bCs/>
                <w:sz w:val="20"/>
              </w:rPr>
            </w:pPr>
          </w:p>
        </w:tc>
      </w:tr>
      <w:tr w:rsidR="00B54934" w:rsidTr="00B54934">
        <w:trPr>
          <w:gridAfter w:val="5"/>
          <w:wAfter w:w="1394" w:type="dxa"/>
          <w:trHeight w:val="720"/>
        </w:trPr>
        <w:tc>
          <w:tcPr>
            <w:tcW w:w="9639" w:type="dxa"/>
            <w:gridSpan w:val="57"/>
            <w:vAlign w:val="bottom"/>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B54934" w:rsidTr="00B54934">
        <w:trPr>
          <w:trHeight w:val="225"/>
        </w:trPr>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6" w:type="dxa"/>
            <w:noWrap/>
            <w:vAlign w:val="bottom"/>
            <w:hideMark/>
          </w:tcPr>
          <w:p w:rsidR="00B54934" w:rsidRDefault="00B54934">
            <w:pPr>
              <w:spacing w:after="0"/>
              <w:rPr>
                <w:rFonts w:cs="Times New Roman"/>
              </w:rPr>
            </w:pPr>
          </w:p>
        </w:tc>
        <w:tc>
          <w:tcPr>
            <w:tcW w:w="236" w:type="dxa"/>
            <w:noWrap/>
            <w:vAlign w:val="bottom"/>
            <w:hideMark/>
          </w:tcPr>
          <w:p w:rsidR="00B54934" w:rsidRDefault="00B54934">
            <w:pPr>
              <w:spacing w:after="0"/>
              <w:rPr>
                <w:rFonts w:cs="Times New Roman"/>
              </w:rPr>
            </w:pPr>
          </w:p>
        </w:tc>
        <w:tc>
          <w:tcPr>
            <w:tcW w:w="301" w:type="dxa"/>
            <w:gridSpan w:val="2"/>
            <w:noWrap/>
            <w:vAlign w:val="bottom"/>
            <w:hideMark/>
          </w:tcPr>
          <w:p w:rsidR="00B54934" w:rsidRDefault="00B54934">
            <w:pPr>
              <w:spacing w:after="0"/>
              <w:rPr>
                <w:rFonts w:cs="Times New Roman"/>
              </w:rPr>
            </w:pPr>
          </w:p>
        </w:tc>
        <w:tc>
          <w:tcPr>
            <w:tcW w:w="888" w:type="dxa"/>
            <w:gridSpan w:val="3"/>
            <w:noWrap/>
            <w:vAlign w:val="bottom"/>
            <w:hideMark/>
          </w:tcPr>
          <w:p w:rsidR="00B54934" w:rsidRDefault="00B54934">
            <w:pPr>
              <w:spacing w:after="0"/>
              <w:rPr>
                <w:rFonts w:cs="Times New Roman"/>
              </w:rPr>
            </w:pPr>
          </w:p>
        </w:tc>
        <w:tc>
          <w:tcPr>
            <w:tcW w:w="319" w:type="dxa"/>
            <w:gridSpan w:val="3"/>
            <w:noWrap/>
            <w:vAlign w:val="bottom"/>
            <w:hideMark/>
          </w:tcPr>
          <w:p w:rsidR="00B54934" w:rsidRDefault="00B54934">
            <w:pPr>
              <w:spacing w:after="0"/>
              <w:rPr>
                <w:rFonts w:cs="Times New Roman"/>
              </w:rPr>
            </w:pPr>
          </w:p>
        </w:tc>
        <w:tc>
          <w:tcPr>
            <w:tcW w:w="236" w:type="dxa"/>
            <w:gridSpan w:val="3"/>
            <w:noWrap/>
            <w:vAlign w:val="bottom"/>
            <w:hideMark/>
          </w:tcPr>
          <w:p w:rsidR="00B54934" w:rsidRDefault="00B54934">
            <w:pPr>
              <w:spacing w:after="0"/>
              <w:rPr>
                <w:rFonts w:cs="Times New Roman"/>
              </w:rPr>
            </w:pPr>
          </w:p>
        </w:tc>
        <w:tc>
          <w:tcPr>
            <w:tcW w:w="319" w:type="dxa"/>
            <w:gridSpan w:val="3"/>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3"/>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3"/>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gridSpan w:val="3"/>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3"/>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922" w:type="dxa"/>
            <w:gridSpan w:val="2"/>
            <w:noWrap/>
            <w:vAlign w:val="bottom"/>
            <w:hideMark/>
          </w:tcPr>
          <w:p w:rsidR="00B54934" w:rsidRDefault="00B54934">
            <w:pPr>
              <w:spacing w:after="0"/>
              <w:rPr>
                <w:rFonts w:cs="Times New Roman"/>
              </w:rPr>
            </w:pPr>
          </w:p>
        </w:tc>
      </w:tr>
      <w:tr w:rsidR="00B54934" w:rsidTr="00B54934">
        <w:trPr>
          <w:gridAfter w:val="5"/>
          <w:wAfter w:w="1394" w:type="dxa"/>
          <w:trHeight w:val="829"/>
        </w:trPr>
        <w:tc>
          <w:tcPr>
            <w:tcW w:w="3119" w:type="dxa"/>
            <w:gridSpan w:val="11"/>
            <w:vMerge w:val="restart"/>
            <w:tcBorders>
              <w:top w:val="single" w:sz="4" w:space="0" w:color="auto"/>
              <w:left w:val="single" w:sz="4" w:space="0" w:color="auto"/>
              <w:bottom w:val="single" w:sz="4" w:space="0" w:color="auto"/>
              <w:right w:val="nil"/>
            </w:tcBorders>
            <w:noWrap/>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 документа</w:t>
            </w:r>
          </w:p>
        </w:tc>
        <w:tc>
          <w:tcPr>
            <w:tcW w:w="2518" w:type="dxa"/>
            <w:gridSpan w:val="16"/>
            <w:tcBorders>
              <w:top w:val="single" w:sz="4" w:space="0" w:color="auto"/>
              <w:left w:val="single" w:sz="4" w:space="0" w:color="auto"/>
              <w:bottom w:val="nil"/>
              <w:right w:val="nil"/>
            </w:tcBorders>
            <w:vAlign w:val="center"/>
            <w:hideMark/>
          </w:tcPr>
          <w:p w:rsidR="00B54934" w:rsidRDefault="00B54934">
            <w:pPr>
              <w:jc w:val="center"/>
              <w:rPr>
                <w:rFonts w:ascii="Times New Roman" w:hAnsi="Times New Roman" w:cs="Times New Roman"/>
                <w:b/>
                <w:bCs/>
                <w:sz w:val="16"/>
                <w:szCs w:val="16"/>
              </w:rPr>
            </w:pPr>
            <w:r>
              <w:rPr>
                <w:rFonts w:ascii="Times New Roman" w:hAnsi="Times New Roman" w:cs="Times New Roman"/>
                <w:b/>
                <w:bCs/>
                <w:sz w:val="16"/>
                <w:szCs w:val="16"/>
              </w:rPr>
              <w:t xml:space="preserve">По данным  НАИМЕНОВАНИЕ КОНТРАГЕНТА </w:t>
            </w:r>
          </w:p>
        </w:tc>
        <w:tc>
          <w:tcPr>
            <w:tcW w:w="1654" w:type="dxa"/>
            <w:gridSpan w:val="12"/>
            <w:vMerge w:val="restart"/>
            <w:tcBorders>
              <w:top w:val="single" w:sz="4" w:space="0" w:color="auto"/>
              <w:left w:val="single" w:sz="4" w:space="0" w:color="auto"/>
              <w:bottom w:val="single" w:sz="4" w:space="0" w:color="auto"/>
              <w:right w:val="nil"/>
            </w:tcBorders>
            <w:noWrap/>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 документа</w:t>
            </w:r>
          </w:p>
        </w:tc>
        <w:tc>
          <w:tcPr>
            <w:tcW w:w="2348" w:type="dxa"/>
            <w:gridSpan w:val="18"/>
            <w:tcBorders>
              <w:top w:val="single" w:sz="4" w:space="0" w:color="auto"/>
              <w:left w:val="single" w:sz="4" w:space="0" w:color="auto"/>
              <w:bottom w:val="nil"/>
              <w:right w:val="single" w:sz="4" w:space="0" w:color="auto"/>
            </w:tcBorders>
            <w:vAlign w:val="center"/>
            <w:hideMark/>
          </w:tcPr>
          <w:p w:rsidR="00B54934" w:rsidRDefault="00B54934">
            <w:pPr>
              <w:jc w:val="center"/>
              <w:rPr>
                <w:rFonts w:ascii="Times New Roman" w:hAnsi="Times New Roman" w:cs="Times New Roman"/>
                <w:b/>
                <w:bCs/>
                <w:sz w:val="16"/>
                <w:szCs w:val="16"/>
              </w:rPr>
            </w:pPr>
            <w:r>
              <w:rPr>
                <w:rFonts w:ascii="Times New Roman" w:hAnsi="Times New Roman" w:cs="Times New Roman"/>
                <w:b/>
                <w:bCs/>
                <w:sz w:val="16"/>
                <w:szCs w:val="16"/>
              </w:rPr>
              <w:t xml:space="preserve">По данным  </w:t>
            </w:r>
          </w:p>
          <w:p w:rsidR="00B54934" w:rsidRDefault="00B54934">
            <w:pPr>
              <w:jc w:val="center"/>
              <w:rPr>
                <w:rFonts w:ascii="Times New Roman" w:hAnsi="Times New Roman" w:cs="Times New Roman"/>
                <w:b/>
                <w:bCs/>
                <w:sz w:val="16"/>
                <w:szCs w:val="16"/>
              </w:rPr>
            </w:pPr>
            <w:r>
              <w:rPr>
                <w:rFonts w:ascii="Times New Roman" w:hAnsi="Times New Roman" w:cs="Times New Roman"/>
                <w:b/>
                <w:bCs/>
                <w:sz w:val="16"/>
                <w:szCs w:val="16"/>
              </w:rPr>
              <w:t>ФГУП "Атомфлот"</w:t>
            </w:r>
          </w:p>
        </w:tc>
      </w:tr>
      <w:tr w:rsidR="00B54934" w:rsidTr="00B54934">
        <w:trPr>
          <w:gridAfter w:val="5"/>
          <w:wAfter w:w="1394" w:type="dxa"/>
          <w:trHeight w:val="443"/>
        </w:trPr>
        <w:tc>
          <w:tcPr>
            <w:tcW w:w="3300" w:type="dxa"/>
            <w:gridSpan w:val="11"/>
            <w:vMerge/>
            <w:tcBorders>
              <w:top w:val="single" w:sz="4" w:space="0" w:color="auto"/>
              <w:left w:val="single" w:sz="4" w:space="0" w:color="auto"/>
              <w:bottom w:val="single" w:sz="4" w:space="0" w:color="auto"/>
              <w:right w:val="nil"/>
            </w:tcBorders>
            <w:vAlign w:val="center"/>
            <w:hideMark/>
          </w:tcPr>
          <w:p w:rsidR="00B54934" w:rsidRDefault="00B54934">
            <w:pPr>
              <w:spacing w:after="0" w:line="240" w:lineRule="auto"/>
              <w:rPr>
                <w:rFonts w:ascii="Times New Roman" w:hAnsi="Times New Roman" w:cs="Times New Roman"/>
                <w:sz w:val="20"/>
              </w:rPr>
            </w:pPr>
          </w:p>
        </w:tc>
        <w:tc>
          <w:tcPr>
            <w:tcW w:w="2518" w:type="dxa"/>
            <w:gridSpan w:val="16"/>
            <w:tcBorders>
              <w:top w:val="single" w:sz="4" w:space="0" w:color="auto"/>
              <w:left w:val="single" w:sz="4" w:space="0" w:color="auto"/>
              <w:bottom w:val="single" w:sz="4" w:space="0" w:color="auto"/>
              <w:right w:val="nil"/>
            </w:tcBorders>
            <w:noWrap/>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Обороты</w:t>
            </w:r>
          </w:p>
        </w:tc>
        <w:tc>
          <w:tcPr>
            <w:tcW w:w="5297" w:type="dxa"/>
            <w:gridSpan w:val="12"/>
            <w:vMerge/>
            <w:tcBorders>
              <w:top w:val="single" w:sz="4" w:space="0" w:color="auto"/>
              <w:left w:val="single" w:sz="4" w:space="0" w:color="auto"/>
              <w:bottom w:val="single" w:sz="4" w:space="0" w:color="auto"/>
              <w:right w:val="nil"/>
            </w:tcBorders>
            <w:vAlign w:val="center"/>
            <w:hideMark/>
          </w:tcPr>
          <w:p w:rsidR="00B54934" w:rsidRDefault="00B54934">
            <w:pPr>
              <w:spacing w:after="0" w:line="240" w:lineRule="auto"/>
              <w:rPr>
                <w:rFonts w:ascii="Times New Roman" w:hAnsi="Times New Roman" w:cs="Times New Roman"/>
                <w:sz w:val="20"/>
              </w:rPr>
            </w:pPr>
          </w:p>
        </w:tc>
        <w:tc>
          <w:tcPr>
            <w:tcW w:w="2348" w:type="dxa"/>
            <w:gridSpan w:val="18"/>
            <w:tcBorders>
              <w:top w:val="single" w:sz="4" w:space="0" w:color="auto"/>
              <w:left w:val="single" w:sz="4" w:space="0" w:color="auto"/>
              <w:bottom w:val="single" w:sz="4" w:space="0" w:color="auto"/>
              <w:right w:val="single" w:sz="4" w:space="0" w:color="auto"/>
            </w:tcBorders>
            <w:noWrap/>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Обороты</w:t>
            </w:r>
          </w:p>
        </w:tc>
      </w:tr>
      <w:tr w:rsidR="00B54934" w:rsidTr="00B54934">
        <w:trPr>
          <w:gridAfter w:val="5"/>
          <w:wAfter w:w="1394" w:type="dxa"/>
          <w:trHeight w:val="255"/>
        </w:trPr>
        <w:tc>
          <w:tcPr>
            <w:tcW w:w="3300" w:type="dxa"/>
            <w:gridSpan w:val="11"/>
            <w:vMerge/>
            <w:tcBorders>
              <w:top w:val="single" w:sz="4" w:space="0" w:color="auto"/>
              <w:left w:val="single" w:sz="4" w:space="0" w:color="auto"/>
              <w:bottom w:val="single" w:sz="4" w:space="0" w:color="auto"/>
              <w:right w:val="nil"/>
            </w:tcBorders>
            <w:vAlign w:val="center"/>
            <w:hideMark/>
          </w:tcPr>
          <w:p w:rsidR="00B54934" w:rsidRDefault="00B54934">
            <w:pPr>
              <w:spacing w:after="0" w:line="240" w:lineRule="auto"/>
              <w:rPr>
                <w:rFonts w:ascii="Times New Roman" w:hAnsi="Times New Roman" w:cs="Times New Roman"/>
                <w:sz w:val="20"/>
              </w:rPr>
            </w:pPr>
          </w:p>
        </w:tc>
        <w:tc>
          <w:tcPr>
            <w:tcW w:w="1276" w:type="dxa"/>
            <w:gridSpan w:val="5"/>
            <w:tcBorders>
              <w:top w:val="nil"/>
              <w:left w:val="single" w:sz="4" w:space="0" w:color="auto"/>
              <w:bottom w:val="single" w:sz="4" w:space="0" w:color="auto"/>
              <w:right w:val="nil"/>
            </w:tcBorders>
            <w:noWrap/>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Дебет</w:t>
            </w:r>
          </w:p>
        </w:tc>
        <w:tc>
          <w:tcPr>
            <w:tcW w:w="1242" w:type="dxa"/>
            <w:gridSpan w:val="11"/>
            <w:tcBorders>
              <w:top w:val="nil"/>
              <w:left w:val="single" w:sz="4" w:space="0" w:color="auto"/>
              <w:bottom w:val="single" w:sz="4" w:space="0" w:color="auto"/>
              <w:right w:val="nil"/>
            </w:tcBorders>
            <w:noWrap/>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Кредит</w:t>
            </w:r>
          </w:p>
        </w:tc>
        <w:tc>
          <w:tcPr>
            <w:tcW w:w="5297" w:type="dxa"/>
            <w:gridSpan w:val="12"/>
            <w:vMerge/>
            <w:tcBorders>
              <w:top w:val="single" w:sz="4" w:space="0" w:color="auto"/>
              <w:left w:val="single" w:sz="4" w:space="0" w:color="auto"/>
              <w:bottom w:val="single" w:sz="4" w:space="0" w:color="auto"/>
              <w:right w:val="nil"/>
            </w:tcBorders>
            <w:vAlign w:val="center"/>
            <w:hideMark/>
          </w:tcPr>
          <w:p w:rsidR="00B54934" w:rsidRDefault="00B54934">
            <w:pPr>
              <w:spacing w:after="0" w:line="240" w:lineRule="auto"/>
              <w:rPr>
                <w:rFonts w:ascii="Times New Roman" w:hAnsi="Times New Roman" w:cs="Times New Roman"/>
                <w:sz w:val="20"/>
              </w:rPr>
            </w:pPr>
          </w:p>
        </w:tc>
        <w:tc>
          <w:tcPr>
            <w:tcW w:w="1158" w:type="dxa"/>
            <w:gridSpan w:val="9"/>
            <w:tcBorders>
              <w:top w:val="nil"/>
              <w:left w:val="single" w:sz="4" w:space="0" w:color="auto"/>
              <w:bottom w:val="single" w:sz="4" w:space="0" w:color="auto"/>
              <w:right w:val="nil"/>
            </w:tcBorders>
            <w:noWrap/>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Дебет</w:t>
            </w:r>
          </w:p>
        </w:tc>
        <w:tc>
          <w:tcPr>
            <w:tcW w:w="1190" w:type="dxa"/>
            <w:gridSpan w:val="9"/>
            <w:tcBorders>
              <w:top w:val="nil"/>
              <w:left w:val="single" w:sz="4" w:space="0" w:color="auto"/>
              <w:bottom w:val="single" w:sz="4" w:space="0" w:color="auto"/>
              <w:right w:val="single" w:sz="4" w:space="0" w:color="auto"/>
            </w:tcBorders>
            <w:noWrap/>
            <w:vAlign w:val="center"/>
            <w:hideMark/>
          </w:tcPr>
          <w:p w:rsidR="00B54934" w:rsidRDefault="00B54934">
            <w:pPr>
              <w:jc w:val="center"/>
              <w:rPr>
                <w:rFonts w:ascii="Times New Roman" w:hAnsi="Times New Roman" w:cs="Times New Roman"/>
                <w:sz w:val="20"/>
              </w:rPr>
            </w:pPr>
            <w:r>
              <w:rPr>
                <w:rFonts w:ascii="Times New Roman" w:hAnsi="Times New Roman" w:cs="Times New Roman"/>
                <w:sz w:val="20"/>
              </w:rPr>
              <w:t>Кредит</w:t>
            </w:r>
          </w:p>
        </w:tc>
      </w:tr>
      <w:tr w:rsidR="00B54934" w:rsidTr="00B54934">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b/>
                <w:bCs/>
                <w:sz w:val="18"/>
                <w:szCs w:val="18"/>
              </w:rPr>
            </w:pPr>
            <w:r>
              <w:rPr>
                <w:rFonts w:ascii="Times New Roman" w:hAnsi="Times New Roman" w:cs="Times New Roman"/>
                <w:b/>
                <w:bCs/>
                <w:sz w:val="18"/>
                <w:szCs w:val="18"/>
              </w:rPr>
              <w:t xml:space="preserve">Сальдо на </w:t>
            </w:r>
          </w:p>
        </w:tc>
        <w:tc>
          <w:tcPr>
            <w:tcW w:w="1276" w:type="dxa"/>
            <w:gridSpan w:val="5"/>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242" w:type="dxa"/>
            <w:gridSpan w:val="11"/>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654" w:type="dxa"/>
            <w:gridSpan w:val="12"/>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b/>
                <w:bCs/>
                <w:sz w:val="18"/>
                <w:szCs w:val="18"/>
              </w:rPr>
            </w:pPr>
            <w:r>
              <w:rPr>
                <w:rFonts w:ascii="Times New Roman" w:hAnsi="Times New Roman" w:cs="Times New Roman"/>
                <w:b/>
                <w:bCs/>
                <w:sz w:val="18"/>
                <w:szCs w:val="18"/>
              </w:rPr>
              <w:t> </w:t>
            </w:r>
          </w:p>
        </w:tc>
        <w:tc>
          <w:tcPr>
            <w:tcW w:w="1158" w:type="dxa"/>
            <w:gridSpan w:val="9"/>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r>
      <w:tr w:rsidR="00B54934" w:rsidTr="00B54934">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 </w:t>
            </w:r>
          </w:p>
        </w:tc>
        <w:tc>
          <w:tcPr>
            <w:tcW w:w="1276" w:type="dxa"/>
            <w:gridSpan w:val="5"/>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sz w:val="18"/>
                <w:szCs w:val="18"/>
              </w:rPr>
            </w:pPr>
            <w:r>
              <w:rPr>
                <w:rFonts w:ascii="Times New Roman" w:hAnsi="Times New Roman" w:cs="Times New Roman"/>
                <w:sz w:val="18"/>
                <w:szCs w:val="18"/>
              </w:rPr>
              <w:t> </w:t>
            </w:r>
          </w:p>
        </w:tc>
        <w:tc>
          <w:tcPr>
            <w:tcW w:w="1242" w:type="dxa"/>
            <w:gridSpan w:val="11"/>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sz w:val="18"/>
                <w:szCs w:val="18"/>
              </w:rPr>
            </w:pPr>
            <w:r>
              <w:rPr>
                <w:rFonts w:ascii="Times New Roman" w:hAnsi="Times New Roman" w:cs="Times New Roman"/>
                <w:sz w:val="18"/>
                <w:szCs w:val="18"/>
              </w:rPr>
              <w:t> </w:t>
            </w:r>
          </w:p>
        </w:tc>
        <w:tc>
          <w:tcPr>
            <w:tcW w:w="1654" w:type="dxa"/>
            <w:gridSpan w:val="12"/>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 </w:t>
            </w:r>
          </w:p>
        </w:tc>
        <w:tc>
          <w:tcPr>
            <w:tcW w:w="1158" w:type="dxa"/>
            <w:gridSpan w:val="9"/>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sz w:val="18"/>
                <w:szCs w:val="18"/>
              </w:rPr>
            </w:pPr>
            <w:r>
              <w:rPr>
                <w:rFonts w:ascii="Times New Roman" w:hAnsi="Times New Roman" w:cs="Times New Roman"/>
                <w:sz w:val="18"/>
                <w:szCs w:val="18"/>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B54934" w:rsidRDefault="00B54934">
            <w:pPr>
              <w:jc w:val="right"/>
              <w:rPr>
                <w:rFonts w:ascii="Times New Roman" w:hAnsi="Times New Roman" w:cs="Times New Roman"/>
                <w:sz w:val="18"/>
                <w:szCs w:val="18"/>
              </w:rPr>
            </w:pPr>
            <w:r>
              <w:rPr>
                <w:rFonts w:ascii="Times New Roman" w:hAnsi="Times New Roman" w:cs="Times New Roman"/>
                <w:sz w:val="18"/>
                <w:szCs w:val="18"/>
              </w:rPr>
              <w:t> </w:t>
            </w:r>
          </w:p>
        </w:tc>
      </w:tr>
      <w:tr w:rsidR="00B54934" w:rsidTr="00B54934">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 </w:t>
            </w:r>
          </w:p>
        </w:tc>
        <w:tc>
          <w:tcPr>
            <w:tcW w:w="1276" w:type="dxa"/>
            <w:gridSpan w:val="5"/>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sz w:val="18"/>
                <w:szCs w:val="18"/>
              </w:rPr>
            </w:pPr>
            <w:r>
              <w:rPr>
                <w:rFonts w:ascii="Times New Roman" w:hAnsi="Times New Roman" w:cs="Times New Roman"/>
                <w:sz w:val="18"/>
                <w:szCs w:val="18"/>
              </w:rPr>
              <w:t> </w:t>
            </w:r>
          </w:p>
        </w:tc>
        <w:tc>
          <w:tcPr>
            <w:tcW w:w="1242" w:type="dxa"/>
            <w:gridSpan w:val="11"/>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sz w:val="18"/>
                <w:szCs w:val="18"/>
              </w:rPr>
            </w:pPr>
            <w:r>
              <w:rPr>
                <w:rFonts w:ascii="Times New Roman" w:hAnsi="Times New Roman" w:cs="Times New Roman"/>
                <w:sz w:val="18"/>
                <w:szCs w:val="18"/>
              </w:rPr>
              <w:t> </w:t>
            </w:r>
          </w:p>
        </w:tc>
        <w:tc>
          <w:tcPr>
            <w:tcW w:w="1654" w:type="dxa"/>
            <w:gridSpan w:val="12"/>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 </w:t>
            </w:r>
          </w:p>
        </w:tc>
        <w:tc>
          <w:tcPr>
            <w:tcW w:w="1158" w:type="dxa"/>
            <w:gridSpan w:val="9"/>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sz w:val="18"/>
                <w:szCs w:val="18"/>
              </w:rPr>
            </w:pPr>
            <w:r>
              <w:rPr>
                <w:rFonts w:ascii="Times New Roman" w:hAnsi="Times New Roman" w:cs="Times New Roman"/>
                <w:sz w:val="18"/>
                <w:szCs w:val="18"/>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B54934" w:rsidRDefault="00B54934">
            <w:pPr>
              <w:jc w:val="right"/>
              <w:rPr>
                <w:rFonts w:ascii="Times New Roman" w:hAnsi="Times New Roman" w:cs="Times New Roman"/>
                <w:sz w:val="18"/>
                <w:szCs w:val="18"/>
              </w:rPr>
            </w:pPr>
            <w:r>
              <w:rPr>
                <w:rFonts w:ascii="Times New Roman" w:hAnsi="Times New Roman" w:cs="Times New Roman"/>
                <w:sz w:val="18"/>
                <w:szCs w:val="18"/>
              </w:rPr>
              <w:t> </w:t>
            </w:r>
          </w:p>
        </w:tc>
      </w:tr>
      <w:tr w:rsidR="00B54934" w:rsidTr="00B54934">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b/>
                <w:bCs/>
                <w:sz w:val="18"/>
                <w:szCs w:val="18"/>
              </w:rPr>
            </w:pPr>
            <w:r>
              <w:rPr>
                <w:rFonts w:ascii="Times New Roman" w:hAnsi="Times New Roman" w:cs="Times New Roman"/>
                <w:b/>
                <w:bCs/>
                <w:sz w:val="18"/>
                <w:szCs w:val="18"/>
              </w:rPr>
              <w:t>Обороты за период</w:t>
            </w:r>
          </w:p>
        </w:tc>
        <w:tc>
          <w:tcPr>
            <w:tcW w:w="1276" w:type="dxa"/>
            <w:gridSpan w:val="5"/>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242" w:type="dxa"/>
            <w:gridSpan w:val="11"/>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654" w:type="dxa"/>
            <w:gridSpan w:val="12"/>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b/>
                <w:bCs/>
                <w:sz w:val="18"/>
                <w:szCs w:val="18"/>
              </w:rPr>
            </w:pPr>
            <w:r>
              <w:rPr>
                <w:rFonts w:ascii="Times New Roman" w:hAnsi="Times New Roman" w:cs="Times New Roman"/>
                <w:b/>
                <w:bCs/>
                <w:sz w:val="18"/>
                <w:szCs w:val="18"/>
              </w:rPr>
              <w:t> </w:t>
            </w:r>
          </w:p>
        </w:tc>
        <w:tc>
          <w:tcPr>
            <w:tcW w:w="1158" w:type="dxa"/>
            <w:gridSpan w:val="9"/>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r>
      <w:tr w:rsidR="00B54934" w:rsidTr="00B54934">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b/>
                <w:bCs/>
                <w:sz w:val="18"/>
                <w:szCs w:val="18"/>
              </w:rPr>
            </w:pPr>
            <w:r>
              <w:rPr>
                <w:rFonts w:ascii="Times New Roman" w:hAnsi="Times New Roman" w:cs="Times New Roman"/>
                <w:b/>
                <w:bCs/>
                <w:sz w:val="18"/>
                <w:szCs w:val="18"/>
              </w:rPr>
              <w:t xml:space="preserve">Сальдо на </w:t>
            </w:r>
          </w:p>
        </w:tc>
        <w:tc>
          <w:tcPr>
            <w:tcW w:w="1276" w:type="dxa"/>
            <w:gridSpan w:val="5"/>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242" w:type="dxa"/>
            <w:gridSpan w:val="11"/>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654" w:type="dxa"/>
            <w:gridSpan w:val="12"/>
            <w:tcBorders>
              <w:top w:val="single" w:sz="4" w:space="0" w:color="auto"/>
              <w:left w:val="single" w:sz="4" w:space="0" w:color="auto"/>
              <w:bottom w:val="single" w:sz="4" w:space="0" w:color="auto"/>
              <w:right w:val="nil"/>
            </w:tcBorders>
            <w:hideMark/>
          </w:tcPr>
          <w:p w:rsidR="00B54934" w:rsidRDefault="00B54934">
            <w:pPr>
              <w:rPr>
                <w:rFonts w:ascii="Times New Roman" w:hAnsi="Times New Roman" w:cs="Times New Roman"/>
                <w:b/>
                <w:bCs/>
                <w:sz w:val="18"/>
                <w:szCs w:val="18"/>
              </w:rPr>
            </w:pPr>
            <w:r>
              <w:rPr>
                <w:rFonts w:ascii="Times New Roman" w:hAnsi="Times New Roman" w:cs="Times New Roman"/>
                <w:b/>
                <w:bCs/>
                <w:sz w:val="18"/>
                <w:szCs w:val="18"/>
              </w:rPr>
              <w:t> </w:t>
            </w:r>
          </w:p>
        </w:tc>
        <w:tc>
          <w:tcPr>
            <w:tcW w:w="1158" w:type="dxa"/>
            <w:gridSpan w:val="9"/>
            <w:tcBorders>
              <w:top w:val="single" w:sz="4" w:space="0" w:color="auto"/>
              <w:left w:val="single" w:sz="4" w:space="0" w:color="auto"/>
              <w:bottom w:val="single" w:sz="4" w:space="0" w:color="auto"/>
              <w:right w:val="nil"/>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B54934" w:rsidRDefault="00B54934">
            <w:pPr>
              <w:jc w:val="right"/>
              <w:rPr>
                <w:rFonts w:ascii="Times New Roman" w:hAnsi="Times New Roman" w:cs="Times New Roman"/>
                <w:b/>
                <w:bCs/>
                <w:sz w:val="18"/>
                <w:szCs w:val="18"/>
              </w:rPr>
            </w:pPr>
            <w:r>
              <w:rPr>
                <w:rFonts w:ascii="Times New Roman" w:hAnsi="Times New Roman" w:cs="Times New Roman"/>
                <w:b/>
                <w:bCs/>
                <w:sz w:val="18"/>
                <w:szCs w:val="18"/>
              </w:rPr>
              <w:t> </w:t>
            </w:r>
          </w:p>
        </w:tc>
      </w:tr>
      <w:tr w:rsidR="00B54934" w:rsidTr="00B54934">
        <w:trPr>
          <w:gridAfter w:val="5"/>
          <w:wAfter w:w="1394" w:type="dxa"/>
          <w:trHeight w:val="840"/>
        </w:trPr>
        <w:tc>
          <w:tcPr>
            <w:tcW w:w="4714" w:type="dxa"/>
            <w:gridSpan w:val="19"/>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 xml:space="preserve">По данным НАИМЕНОВАНИЕ КОНТРАГЕНТА в результате сверки </w:t>
            </w:r>
            <w:proofErr w:type="gramStart"/>
            <w:r>
              <w:rPr>
                <w:rFonts w:ascii="Times New Roman" w:hAnsi="Times New Roman" w:cs="Times New Roman"/>
                <w:sz w:val="18"/>
                <w:szCs w:val="18"/>
              </w:rPr>
              <w:t>на</w:t>
            </w:r>
            <w:proofErr w:type="gramEnd"/>
            <w:r>
              <w:rPr>
                <w:rFonts w:ascii="Times New Roman" w:hAnsi="Times New Roman" w:cs="Times New Roman"/>
                <w:sz w:val="18"/>
                <w:szCs w:val="18"/>
              </w:rPr>
              <w:t>__________ (</w:t>
            </w:r>
            <w:proofErr w:type="gramStart"/>
            <w:r>
              <w:rPr>
                <w:rFonts w:ascii="Times New Roman" w:hAnsi="Times New Roman" w:cs="Times New Roman"/>
                <w:sz w:val="18"/>
                <w:szCs w:val="18"/>
              </w:rPr>
              <w:t>дата</w:t>
            </w:r>
            <w:proofErr w:type="gramEnd"/>
            <w:r>
              <w:rPr>
                <w:rFonts w:ascii="Times New Roman" w:hAnsi="Times New Roman" w:cs="Times New Roman"/>
                <w:sz w:val="18"/>
                <w:szCs w:val="18"/>
              </w:rPr>
              <w:t>) сальдо  в пользу НАИМЕНОВАНИЕ СТОРОНЫ в сумме</w:t>
            </w:r>
          </w:p>
        </w:tc>
        <w:tc>
          <w:tcPr>
            <w:tcW w:w="319" w:type="dxa"/>
            <w:gridSpan w:val="3"/>
            <w:noWrap/>
            <w:vAlign w:val="bottom"/>
            <w:hideMark/>
          </w:tcPr>
          <w:p w:rsidR="00B54934" w:rsidRDefault="00B54934">
            <w:pPr>
              <w:spacing w:after="0"/>
              <w:rPr>
                <w:rFonts w:cs="Times New Roman"/>
              </w:rPr>
            </w:pPr>
          </w:p>
        </w:tc>
        <w:tc>
          <w:tcPr>
            <w:tcW w:w="4606" w:type="dxa"/>
            <w:gridSpan w:val="35"/>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 xml:space="preserve">По данным ФГУП "Атомфлот" в результате сверки на _________(дата) сальдо в пользу НАИМЕНОВАНИЕ СТОРОНЫ сумме                     </w:t>
            </w:r>
          </w:p>
        </w:tc>
      </w:tr>
    </w:tbl>
    <w:p w:rsidR="00B54934" w:rsidRDefault="00B54934" w:rsidP="00B54934">
      <w:pPr>
        <w:spacing w:after="0" w:line="240" w:lineRule="auto"/>
        <w:rPr>
          <w:rFonts w:ascii="Times New Roman" w:hAnsi="Times New Roman" w:cs="Times New Roman"/>
          <w:vanish/>
          <w:sz w:val="24"/>
          <w:szCs w:val="24"/>
          <w:lang w:eastAsia="ru-RU"/>
        </w:rPr>
      </w:pPr>
    </w:p>
    <w:tbl>
      <w:tblPr>
        <w:tblW w:w="11040" w:type="dxa"/>
        <w:tblInd w:w="108" w:type="dxa"/>
        <w:tblLayout w:type="fixed"/>
        <w:tblLook w:val="04A0"/>
      </w:tblPr>
      <w:tblGrid>
        <w:gridCol w:w="320"/>
        <w:gridCol w:w="320"/>
        <w:gridCol w:w="321"/>
        <w:gridCol w:w="321"/>
        <w:gridCol w:w="321"/>
        <w:gridCol w:w="320"/>
        <w:gridCol w:w="319"/>
        <w:gridCol w:w="319"/>
        <w:gridCol w:w="316"/>
        <w:gridCol w:w="236"/>
        <w:gridCol w:w="301"/>
        <w:gridCol w:w="889"/>
        <w:gridCol w:w="319"/>
        <w:gridCol w:w="96"/>
        <w:gridCol w:w="140"/>
        <w:gridCol w:w="179"/>
        <w:gridCol w:w="140"/>
        <w:gridCol w:w="179"/>
        <w:gridCol w:w="140"/>
        <w:gridCol w:w="179"/>
        <w:gridCol w:w="140"/>
        <w:gridCol w:w="96"/>
        <w:gridCol w:w="223"/>
        <w:gridCol w:w="96"/>
        <w:gridCol w:w="140"/>
        <w:gridCol w:w="179"/>
        <w:gridCol w:w="140"/>
        <w:gridCol w:w="179"/>
        <w:gridCol w:w="140"/>
        <w:gridCol w:w="179"/>
        <w:gridCol w:w="49"/>
        <w:gridCol w:w="91"/>
        <w:gridCol w:w="145"/>
        <w:gridCol w:w="34"/>
        <w:gridCol w:w="140"/>
        <w:gridCol w:w="96"/>
        <w:gridCol w:w="223"/>
        <w:gridCol w:w="96"/>
        <w:gridCol w:w="223"/>
        <w:gridCol w:w="96"/>
        <w:gridCol w:w="140"/>
        <w:gridCol w:w="179"/>
        <w:gridCol w:w="140"/>
        <w:gridCol w:w="96"/>
        <w:gridCol w:w="223"/>
        <w:gridCol w:w="96"/>
        <w:gridCol w:w="223"/>
        <w:gridCol w:w="96"/>
        <w:gridCol w:w="14"/>
        <w:gridCol w:w="57"/>
        <w:gridCol w:w="152"/>
        <w:gridCol w:w="27"/>
        <w:gridCol w:w="292"/>
        <w:gridCol w:w="925"/>
      </w:tblGrid>
      <w:tr w:rsidR="00B54934" w:rsidTr="00B54934">
        <w:trPr>
          <w:gridAfter w:val="2"/>
          <w:wAfter w:w="1216" w:type="dxa"/>
          <w:trHeight w:val="240"/>
        </w:trPr>
        <w:tc>
          <w:tcPr>
            <w:tcW w:w="4712" w:type="dxa"/>
            <w:gridSpan w:val="14"/>
            <w:tcBorders>
              <w:top w:val="single" w:sz="4" w:space="0" w:color="auto"/>
              <w:left w:val="nil"/>
              <w:bottom w:val="nil"/>
              <w:right w:val="nil"/>
            </w:tcBorders>
            <w:noWrap/>
            <w:vAlign w:val="bottom"/>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 </w:t>
            </w: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4"/>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50" w:type="dxa"/>
            <w:gridSpan w:val="4"/>
            <w:noWrap/>
            <w:vAlign w:val="bottom"/>
            <w:hideMark/>
          </w:tcPr>
          <w:p w:rsidR="00B54934" w:rsidRDefault="00B54934">
            <w:pPr>
              <w:spacing w:after="0"/>
              <w:rPr>
                <w:rFonts w:cs="Times New Roman"/>
              </w:rPr>
            </w:pPr>
          </w:p>
        </w:tc>
      </w:tr>
      <w:tr w:rsidR="00B54934" w:rsidTr="00B54934">
        <w:trPr>
          <w:gridAfter w:val="4"/>
          <w:wAfter w:w="1395" w:type="dxa"/>
          <w:trHeight w:val="267"/>
        </w:trPr>
        <w:tc>
          <w:tcPr>
            <w:tcW w:w="4712" w:type="dxa"/>
            <w:gridSpan w:val="14"/>
            <w:vAlign w:val="bottom"/>
            <w:hideMark/>
          </w:tcPr>
          <w:p w:rsidR="00B54934" w:rsidRDefault="00B54934">
            <w:pPr>
              <w:rPr>
                <w:rFonts w:ascii="Times New Roman" w:hAnsi="Times New Roman" w:cs="Times New Roman"/>
                <w:b/>
                <w:bCs/>
                <w:sz w:val="20"/>
              </w:rPr>
            </w:pPr>
            <w:r>
              <w:rPr>
                <w:rFonts w:ascii="Times New Roman" w:hAnsi="Times New Roman" w:cs="Times New Roman"/>
                <w:b/>
                <w:bCs/>
                <w:sz w:val="20"/>
              </w:rPr>
              <w:t>НАИМЕНОВАНИЕ КОНТРАГЕНТА</w:t>
            </w:r>
          </w:p>
        </w:tc>
        <w:tc>
          <w:tcPr>
            <w:tcW w:w="319" w:type="dxa"/>
            <w:gridSpan w:val="2"/>
            <w:noWrap/>
            <w:vAlign w:val="bottom"/>
            <w:hideMark/>
          </w:tcPr>
          <w:p w:rsidR="00B54934" w:rsidRDefault="00B54934">
            <w:pPr>
              <w:spacing w:after="0"/>
              <w:rPr>
                <w:rFonts w:cs="Times New Roman"/>
              </w:rPr>
            </w:pPr>
          </w:p>
        </w:tc>
        <w:tc>
          <w:tcPr>
            <w:tcW w:w="4607" w:type="dxa"/>
            <w:gridSpan w:val="34"/>
            <w:vAlign w:val="bottom"/>
            <w:hideMark/>
          </w:tcPr>
          <w:p w:rsidR="00B54934" w:rsidRDefault="00B54934">
            <w:pPr>
              <w:rPr>
                <w:rFonts w:ascii="Times New Roman" w:hAnsi="Times New Roman" w:cs="Times New Roman"/>
                <w:b/>
                <w:bCs/>
                <w:sz w:val="20"/>
              </w:rPr>
            </w:pPr>
            <w:r>
              <w:rPr>
                <w:rFonts w:ascii="Times New Roman" w:hAnsi="Times New Roman" w:cs="Times New Roman"/>
                <w:b/>
                <w:bCs/>
                <w:sz w:val="20"/>
              </w:rPr>
              <w:t>ФГУП "Атомфлот"</w:t>
            </w:r>
          </w:p>
        </w:tc>
      </w:tr>
      <w:tr w:rsidR="00B54934" w:rsidTr="00B54934">
        <w:trPr>
          <w:trHeight w:val="267"/>
        </w:trPr>
        <w:tc>
          <w:tcPr>
            <w:tcW w:w="319" w:type="dxa"/>
            <w:vAlign w:val="bottom"/>
            <w:hideMark/>
          </w:tcPr>
          <w:p w:rsidR="00B54934" w:rsidRDefault="00B54934">
            <w:pPr>
              <w:spacing w:after="0"/>
              <w:rPr>
                <w:rFonts w:cs="Times New Roman"/>
              </w:rPr>
            </w:pPr>
          </w:p>
        </w:tc>
        <w:tc>
          <w:tcPr>
            <w:tcW w:w="319" w:type="dxa"/>
            <w:vAlign w:val="bottom"/>
            <w:hideMark/>
          </w:tcPr>
          <w:p w:rsidR="00B54934" w:rsidRDefault="00B54934">
            <w:pPr>
              <w:spacing w:after="0"/>
              <w:rPr>
                <w:rFonts w:cs="Times New Roman"/>
              </w:rPr>
            </w:pPr>
          </w:p>
        </w:tc>
        <w:tc>
          <w:tcPr>
            <w:tcW w:w="320" w:type="dxa"/>
            <w:vAlign w:val="bottom"/>
            <w:hideMark/>
          </w:tcPr>
          <w:p w:rsidR="00B54934" w:rsidRDefault="00B54934">
            <w:pPr>
              <w:spacing w:after="0"/>
              <w:rPr>
                <w:rFonts w:cs="Times New Roman"/>
              </w:rPr>
            </w:pPr>
          </w:p>
        </w:tc>
        <w:tc>
          <w:tcPr>
            <w:tcW w:w="320" w:type="dxa"/>
            <w:vAlign w:val="bottom"/>
            <w:hideMark/>
          </w:tcPr>
          <w:p w:rsidR="00B54934" w:rsidRDefault="00B54934">
            <w:pPr>
              <w:spacing w:after="0"/>
              <w:rPr>
                <w:rFonts w:cs="Times New Roman"/>
              </w:rPr>
            </w:pPr>
          </w:p>
        </w:tc>
        <w:tc>
          <w:tcPr>
            <w:tcW w:w="320" w:type="dxa"/>
            <w:vAlign w:val="bottom"/>
            <w:hideMark/>
          </w:tcPr>
          <w:p w:rsidR="00B54934" w:rsidRDefault="00B54934">
            <w:pPr>
              <w:spacing w:after="0"/>
              <w:rPr>
                <w:rFonts w:cs="Times New Roman"/>
              </w:rPr>
            </w:pPr>
          </w:p>
        </w:tc>
        <w:tc>
          <w:tcPr>
            <w:tcW w:w="320" w:type="dxa"/>
            <w:vAlign w:val="bottom"/>
            <w:hideMark/>
          </w:tcPr>
          <w:p w:rsidR="00B54934" w:rsidRDefault="00B54934">
            <w:pPr>
              <w:spacing w:after="0"/>
              <w:rPr>
                <w:rFonts w:cs="Times New Roman"/>
              </w:rPr>
            </w:pPr>
          </w:p>
        </w:tc>
        <w:tc>
          <w:tcPr>
            <w:tcW w:w="319" w:type="dxa"/>
            <w:vAlign w:val="bottom"/>
            <w:hideMark/>
          </w:tcPr>
          <w:p w:rsidR="00B54934" w:rsidRDefault="00B54934">
            <w:pPr>
              <w:spacing w:after="0"/>
              <w:rPr>
                <w:rFonts w:cs="Times New Roman"/>
              </w:rPr>
            </w:pPr>
          </w:p>
        </w:tc>
        <w:tc>
          <w:tcPr>
            <w:tcW w:w="319" w:type="dxa"/>
            <w:vAlign w:val="bottom"/>
            <w:hideMark/>
          </w:tcPr>
          <w:p w:rsidR="00B54934" w:rsidRDefault="00B54934">
            <w:pPr>
              <w:spacing w:after="0"/>
              <w:rPr>
                <w:rFonts w:cs="Times New Roman"/>
              </w:rPr>
            </w:pPr>
          </w:p>
        </w:tc>
        <w:tc>
          <w:tcPr>
            <w:tcW w:w="316" w:type="dxa"/>
            <w:vAlign w:val="bottom"/>
            <w:hideMark/>
          </w:tcPr>
          <w:p w:rsidR="00B54934" w:rsidRDefault="00B54934">
            <w:pPr>
              <w:spacing w:after="0"/>
              <w:rPr>
                <w:rFonts w:cs="Times New Roman"/>
              </w:rPr>
            </w:pPr>
          </w:p>
        </w:tc>
        <w:tc>
          <w:tcPr>
            <w:tcW w:w="236" w:type="dxa"/>
            <w:vAlign w:val="bottom"/>
            <w:hideMark/>
          </w:tcPr>
          <w:p w:rsidR="00B54934" w:rsidRDefault="00B54934">
            <w:pPr>
              <w:spacing w:after="0"/>
              <w:rPr>
                <w:rFonts w:cs="Times New Roman"/>
              </w:rPr>
            </w:pPr>
          </w:p>
        </w:tc>
        <w:tc>
          <w:tcPr>
            <w:tcW w:w="301" w:type="dxa"/>
            <w:vAlign w:val="bottom"/>
            <w:hideMark/>
          </w:tcPr>
          <w:p w:rsidR="00B54934" w:rsidRDefault="00B54934">
            <w:pPr>
              <w:spacing w:after="0"/>
              <w:rPr>
                <w:rFonts w:cs="Times New Roman"/>
              </w:rPr>
            </w:pPr>
          </w:p>
        </w:tc>
        <w:tc>
          <w:tcPr>
            <w:tcW w:w="888" w:type="dxa"/>
            <w:vAlign w:val="bottom"/>
            <w:hideMark/>
          </w:tcPr>
          <w:p w:rsidR="00B54934" w:rsidRDefault="00B54934">
            <w:pPr>
              <w:spacing w:after="0"/>
              <w:rPr>
                <w:rFonts w:cs="Times New Roman"/>
              </w:rPr>
            </w:pPr>
          </w:p>
        </w:tc>
        <w:tc>
          <w:tcPr>
            <w:tcW w:w="319" w:type="dxa"/>
            <w:vAlign w:val="bottom"/>
            <w:hideMark/>
          </w:tcPr>
          <w:p w:rsidR="00B54934" w:rsidRDefault="00B54934">
            <w:pPr>
              <w:spacing w:after="0"/>
              <w:rPr>
                <w:rFonts w:cs="Times New Roman"/>
              </w:rPr>
            </w:pPr>
          </w:p>
        </w:tc>
        <w:tc>
          <w:tcPr>
            <w:tcW w:w="236" w:type="dxa"/>
            <w:gridSpan w:val="2"/>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236" w:type="dxa"/>
            <w:gridSpan w:val="2"/>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319" w:type="dxa"/>
            <w:gridSpan w:val="3"/>
            <w:vAlign w:val="bottom"/>
            <w:hideMark/>
          </w:tcPr>
          <w:p w:rsidR="00B54934" w:rsidRDefault="00B54934">
            <w:pPr>
              <w:spacing w:after="0"/>
              <w:rPr>
                <w:rFonts w:cs="Times New Roman"/>
              </w:rPr>
            </w:pPr>
          </w:p>
        </w:tc>
        <w:tc>
          <w:tcPr>
            <w:tcW w:w="319" w:type="dxa"/>
            <w:gridSpan w:val="3"/>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236" w:type="dxa"/>
            <w:gridSpan w:val="2"/>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319" w:type="dxa"/>
            <w:gridSpan w:val="4"/>
            <w:vAlign w:val="bottom"/>
            <w:hideMark/>
          </w:tcPr>
          <w:p w:rsidR="00B54934" w:rsidRDefault="00B54934">
            <w:pPr>
              <w:spacing w:after="0"/>
              <w:rPr>
                <w:rFonts w:cs="Times New Roman"/>
              </w:rPr>
            </w:pPr>
          </w:p>
        </w:tc>
        <w:tc>
          <w:tcPr>
            <w:tcW w:w="319" w:type="dxa"/>
            <w:gridSpan w:val="2"/>
            <w:vAlign w:val="bottom"/>
            <w:hideMark/>
          </w:tcPr>
          <w:p w:rsidR="00B54934" w:rsidRDefault="00B54934">
            <w:pPr>
              <w:spacing w:after="0"/>
              <w:rPr>
                <w:rFonts w:cs="Times New Roman"/>
              </w:rPr>
            </w:pPr>
          </w:p>
        </w:tc>
        <w:tc>
          <w:tcPr>
            <w:tcW w:w="603" w:type="dxa"/>
            <w:vAlign w:val="bottom"/>
            <w:hideMark/>
          </w:tcPr>
          <w:p w:rsidR="00B54934" w:rsidRDefault="00B54934">
            <w:pPr>
              <w:spacing w:after="0"/>
              <w:rPr>
                <w:rFonts w:cs="Times New Roman"/>
              </w:rPr>
            </w:pPr>
          </w:p>
        </w:tc>
      </w:tr>
      <w:tr w:rsidR="00B54934" w:rsidTr="00B54934">
        <w:trPr>
          <w:gridAfter w:val="4"/>
          <w:wAfter w:w="1395" w:type="dxa"/>
          <w:trHeight w:val="229"/>
        </w:trPr>
        <w:tc>
          <w:tcPr>
            <w:tcW w:w="4712" w:type="dxa"/>
            <w:gridSpan w:val="14"/>
            <w:vAlign w:val="bottom"/>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Руководитель</w:t>
            </w:r>
          </w:p>
        </w:tc>
        <w:tc>
          <w:tcPr>
            <w:tcW w:w="319" w:type="dxa"/>
            <w:gridSpan w:val="2"/>
            <w:noWrap/>
            <w:vAlign w:val="bottom"/>
            <w:hideMark/>
          </w:tcPr>
          <w:p w:rsidR="00B54934" w:rsidRDefault="00B54934">
            <w:pPr>
              <w:spacing w:after="0"/>
              <w:rPr>
                <w:rFonts w:cs="Times New Roman"/>
              </w:rPr>
            </w:pPr>
          </w:p>
        </w:tc>
        <w:tc>
          <w:tcPr>
            <w:tcW w:w="4607" w:type="dxa"/>
            <w:gridSpan w:val="34"/>
            <w:vAlign w:val="bottom"/>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Руководитель</w:t>
            </w:r>
          </w:p>
        </w:tc>
      </w:tr>
      <w:tr w:rsidR="00B54934" w:rsidTr="00B54934">
        <w:trPr>
          <w:gridAfter w:val="4"/>
          <w:wAfter w:w="1395" w:type="dxa"/>
          <w:trHeight w:val="225"/>
        </w:trPr>
        <w:tc>
          <w:tcPr>
            <w:tcW w:w="4712" w:type="dxa"/>
            <w:gridSpan w:val="14"/>
            <w:tcBorders>
              <w:top w:val="single" w:sz="4" w:space="0" w:color="auto"/>
              <w:left w:val="nil"/>
              <w:bottom w:val="nil"/>
              <w:right w:val="nil"/>
            </w:tcBorders>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(должность)</w:t>
            </w:r>
          </w:p>
        </w:tc>
        <w:tc>
          <w:tcPr>
            <w:tcW w:w="319" w:type="dxa"/>
            <w:gridSpan w:val="2"/>
            <w:noWrap/>
            <w:vAlign w:val="bottom"/>
            <w:hideMark/>
          </w:tcPr>
          <w:p w:rsidR="00B54934" w:rsidRDefault="00B54934">
            <w:pPr>
              <w:spacing w:after="0"/>
              <w:rPr>
                <w:rFonts w:cs="Times New Roman"/>
              </w:rPr>
            </w:pPr>
          </w:p>
        </w:tc>
        <w:tc>
          <w:tcPr>
            <w:tcW w:w="4607" w:type="dxa"/>
            <w:gridSpan w:val="34"/>
            <w:tcBorders>
              <w:top w:val="single" w:sz="4" w:space="0" w:color="auto"/>
              <w:left w:val="nil"/>
              <w:bottom w:val="nil"/>
              <w:right w:val="nil"/>
            </w:tcBorders>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(должность)</w:t>
            </w:r>
          </w:p>
        </w:tc>
      </w:tr>
      <w:tr w:rsidR="00B54934" w:rsidTr="00B54934">
        <w:trPr>
          <w:gridAfter w:val="2"/>
          <w:wAfter w:w="1216" w:type="dxa"/>
          <w:trHeight w:val="240"/>
        </w:trPr>
        <w:tc>
          <w:tcPr>
            <w:tcW w:w="319"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20"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20"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20"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20"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6" w:type="dxa"/>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1840" w:type="dxa"/>
            <w:gridSpan w:val="5"/>
            <w:vAlign w:val="bottom"/>
            <w:hideMark/>
          </w:tcPr>
          <w:p w:rsidR="00B54934" w:rsidRDefault="00B54934">
            <w:pPr>
              <w:rPr>
                <w:rFonts w:ascii="Times New Roman" w:hAnsi="Times New Roman" w:cs="Times New Roman"/>
                <w:sz w:val="20"/>
              </w:rPr>
            </w:pPr>
            <w:r>
              <w:rPr>
                <w:rFonts w:ascii="Times New Roman" w:hAnsi="Times New Roman" w:cs="Times New Roman"/>
                <w:sz w:val="16"/>
                <w:szCs w:val="16"/>
              </w:rPr>
              <w:t> </w:t>
            </w:r>
          </w:p>
        </w:tc>
        <w:tc>
          <w:tcPr>
            <w:tcW w:w="319" w:type="dxa"/>
            <w:gridSpan w:val="2"/>
            <w:noWrap/>
            <w:vAlign w:val="bottom"/>
            <w:hideMark/>
          </w:tcPr>
          <w:p w:rsidR="00B54934" w:rsidRDefault="00B54934">
            <w:pPr>
              <w:spacing w:after="0"/>
              <w:rPr>
                <w:rFonts w:cs="Times New Roman"/>
              </w:rPr>
            </w:pPr>
          </w:p>
        </w:tc>
        <w:tc>
          <w:tcPr>
            <w:tcW w:w="319" w:type="dxa"/>
            <w:gridSpan w:val="2"/>
            <w:tcBorders>
              <w:top w:val="nil"/>
              <w:left w:val="nil"/>
              <w:bottom w:val="single" w:sz="4" w:space="0" w:color="auto"/>
              <w:right w:val="nil"/>
            </w:tcBorders>
            <w:noWrap/>
            <w:vAlign w:val="bottom"/>
            <w:hideMark/>
          </w:tcPr>
          <w:p w:rsidR="00B54934" w:rsidRDefault="00B54934">
            <w:pPr>
              <w:spacing w:after="0"/>
              <w:rPr>
                <w:rFonts w:cs="Times New Roman"/>
              </w:rPr>
            </w:pP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236"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4"/>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50" w:type="dxa"/>
            <w:gridSpan w:val="4"/>
            <w:noWrap/>
            <w:vAlign w:val="bottom"/>
            <w:hideMark/>
          </w:tcPr>
          <w:p w:rsidR="00B54934" w:rsidRDefault="00B54934">
            <w:pPr>
              <w:spacing w:after="0"/>
              <w:rPr>
                <w:rFonts w:cs="Times New Roman"/>
              </w:rPr>
            </w:pPr>
          </w:p>
        </w:tc>
      </w:tr>
      <w:tr w:rsidR="00B54934" w:rsidTr="00B54934">
        <w:trPr>
          <w:gridAfter w:val="5"/>
          <w:wAfter w:w="1452" w:type="dxa"/>
          <w:trHeight w:val="225"/>
        </w:trPr>
        <w:tc>
          <w:tcPr>
            <w:tcW w:w="2556" w:type="dxa"/>
            <w:gridSpan w:val="8"/>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(подпись)</w:t>
            </w:r>
          </w:p>
        </w:tc>
        <w:tc>
          <w:tcPr>
            <w:tcW w:w="316" w:type="dxa"/>
            <w:noWrap/>
            <w:vAlign w:val="bottom"/>
            <w:hideMark/>
          </w:tcPr>
          <w:p w:rsidR="00B54934" w:rsidRDefault="00B54934">
            <w:pPr>
              <w:spacing w:after="0"/>
              <w:rPr>
                <w:rFonts w:cs="Times New Roman"/>
              </w:rPr>
            </w:pPr>
          </w:p>
        </w:tc>
        <w:tc>
          <w:tcPr>
            <w:tcW w:w="1840" w:type="dxa"/>
            <w:gridSpan w:val="5"/>
            <w:tcBorders>
              <w:top w:val="single" w:sz="4" w:space="0" w:color="auto"/>
              <w:left w:val="nil"/>
              <w:bottom w:val="nil"/>
              <w:right w:val="nil"/>
            </w:tcBorders>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(Ф.И.О.)</w:t>
            </w:r>
          </w:p>
        </w:tc>
        <w:tc>
          <w:tcPr>
            <w:tcW w:w="319" w:type="dxa"/>
            <w:gridSpan w:val="2"/>
            <w:noWrap/>
            <w:vAlign w:val="bottom"/>
            <w:hideMark/>
          </w:tcPr>
          <w:p w:rsidR="00B54934" w:rsidRDefault="00B54934">
            <w:pPr>
              <w:spacing w:after="0"/>
              <w:rPr>
                <w:rFonts w:cs="Times New Roman"/>
              </w:rPr>
            </w:pPr>
          </w:p>
        </w:tc>
        <w:tc>
          <w:tcPr>
            <w:tcW w:w="2199" w:type="dxa"/>
            <w:gridSpan w:val="15"/>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(подпись.)</w:t>
            </w:r>
          </w:p>
        </w:tc>
        <w:tc>
          <w:tcPr>
            <w:tcW w:w="236" w:type="dxa"/>
            <w:gridSpan w:val="2"/>
            <w:noWrap/>
            <w:vAlign w:val="bottom"/>
            <w:hideMark/>
          </w:tcPr>
          <w:p w:rsidR="00B54934" w:rsidRDefault="00B54934">
            <w:pPr>
              <w:spacing w:after="0"/>
              <w:rPr>
                <w:rFonts w:cs="Times New Roman"/>
              </w:rPr>
            </w:pPr>
          </w:p>
        </w:tc>
        <w:tc>
          <w:tcPr>
            <w:tcW w:w="2115" w:type="dxa"/>
            <w:gridSpan w:val="16"/>
            <w:tcBorders>
              <w:top w:val="single" w:sz="4" w:space="0" w:color="auto"/>
              <w:left w:val="nil"/>
              <w:bottom w:val="nil"/>
              <w:right w:val="nil"/>
            </w:tcBorders>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(Ф.И.О.)</w:t>
            </w:r>
          </w:p>
        </w:tc>
      </w:tr>
      <w:tr w:rsidR="00B54934" w:rsidTr="00B54934">
        <w:trPr>
          <w:trHeight w:val="225"/>
        </w:trPr>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6" w:type="dxa"/>
            <w:noWrap/>
            <w:vAlign w:val="bottom"/>
            <w:hideMark/>
          </w:tcPr>
          <w:p w:rsidR="00B54934" w:rsidRDefault="00B54934">
            <w:pPr>
              <w:spacing w:after="0"/>
              <w:rPr>
                <w:rFonts w:cs="Times New Roman"/>
              </w:rPr>
            </w:pPr>
          </w:p>
        </w:tc>
        <w:tc>
          <w:tcPr>
            <w:tcW w:w="236" w:type="dxa"/>
            <w:noWrap/>
            <w:vAlign w:val="bottom"/>
            <w:hideMark/>
          </w:tcPr>
          <w:p w:rsidR="00B54934" w:rsidRDefault="00B54934">
            <w:pPr>
              <w:spacing w:after="0"/>
              <w:rPr>
                <w:rFonts w:cs="Times New Roman"/>
              </w:rPr>
            </w:pPr>
          </w:p>
        </w:tc>
        <w:tc>
          <w:tcPr>
            <w:tcW w:w="301" w:type="dxa"/>
            <w:noWrap/>
            <w:vAlign w:val="bottom"/>
            <w:hideMark/>
          </w:tcPr>
          <w:p w:rsidR="00B54934" w:rsidRDefault="00B54934">
            <w:pPr>
              <w:spacing w:after="0"/>
              <w:rPr>
                <w:rFonts w:cs="Times New Roman"/>
              </w:rPr>
            </w:pPr>
          </w:p>
        </w:tc>
        <w:tc>
          <w:tcPr>
            <w:tcW w:w="888"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3"/>
            <w:noWrap/>
            <w:vAlign w:val="bottom"/>
            <w:hideMark/>
          </w:tcPr>
          <w:p w:rsidR="00B54934" w:rsidRDefault="00B54934">
            <w:pPr>
              <w:spacing w:after="0"/>
              <w:rPr>
                <w:rFonts w:cs="Times New Roman"/>
              </w:rPr>
            </w:pPr>
          </w:p>
        </w:tc>
        <w:tc>
          <w:tcPr>
            <w:tcW w:w="319" w:type="dxa"/>
            <w:gridSpan w:val="3"/>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4"/>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603" w:type="dxa"/>
            <w:noWrap/>
            <w:vAlign w:val="bottom"/>
            <w:hideMark/>
          </w:tcPr>
          <w:p w:rsidR="00B54934" w:rsidRDefault="00B54934">
            <w:pPr>
              <w:spacing w:after="0"/>
              <w:rPr>
                <w:rFonts w:cs="Times New Roman"/>
              </w:rPr>
            </w:pPr>
          </w:p>
        </w:tc>
      </w:tr>
      <w:tr w:rsidR="00B54934" w:rsidTr="00B54934">
        <w:trPr>
          <w:gridAfter w:val="4"/>
          <w:wAfter w:w="1395" w:type="dxa"/>
          <w:trHeight w:val="240"/>
        </w:trPr>
        <w:tc>
          <w:tcPr>
            <w:tcW w:w="4712" w:type="dxa"/>
            <w:gridSpan w:val="14"/>
            <w:vAlign w:val="bottom"/>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Главный бухгалтер</w:t>
            </w:r>
          </w:p>
        </w:tc>
        <w:tc>
          <w:tcPr>
            <w:tcW w:w="319" w:type="dxa"/>
            <w:gridSpan w:val="2"/>
            <w:noWrap/>
            <w:vAlign w:val="bottom"/>
            <w:hideMark/>
          </w:tcPr>
          <w:p w:rsidR="00B54934" w:rsidRDefault="00B54934">
            <w:pPr>
              <w:spacing w:after="0"/>
              <w:rPr>
                <w:rFonts w:cs="Times New Roman"/>
              </w:rPr>
            </w:pPr>
          </w:p>
        </w:tc>
        <w:tc>
          <w:tcPr>
            <w:tcW w:w="4607" w:type="dxa"/>
            <w:gridSpan w:val="34"/>
            <w:vAlign w:val="bottom"/>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Главный бухгалтер</w:t>
            </w:r>
          </w:p>
        </w:tc>
      </w:tr>
      <w:tr w:rsidR="00B54934" w:rsidTr="00B54934">
        <w:trPr>
          <w:gridAfter w:val="4"/>
          <w:wAfter w:w="1395" w:type="dxa"/>
          <w:trHeight w:val="225"/>
        </w:trPr>
        <w:tc>
          <w:tcPr>
            <w:tcW w:w="4712" w:type="dxa"/>
            <w:gridSpan w:val="14"/>
            <w:tcBorders>
              <w:top w:val="single" w:sz="4" w:space="0" w:color="auto"/>
              <w:left w:val="nil"/>
              <w:bottom w:val="nil"/>
              <w:right w:val="nil"/>
            </w:tcBorders>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lastRenderedPageBreak/>
              <w:t>(должность)</w:t>
            </w:r>
          </w:p>
        </w:tc>
        <w:tc>
          <w:tcPr>
            <w:tcW w:w="319" w:type="dxa"/>
            <w:gridSpan w:val="2"/>
            <w:noWrap/>
            <w:vAlign w:val="bottom"/>
            <w:hideMark/>
          </w:tcPr>
          <w:p w:rsidR="00B54934" w:rsidRDefault="00B54934">
            <w:pPr>
              <w:spacing w:after="0"/>
              <w:rPr>
                <w:rFonts w:cs="Times New Roman"/>
              </w:rPr>
            </w:pPr>
          </w:p>
        </w:tc>
        <w:tc>
          <w:tcPr>
            <w:tcW w:w="4607" w:type="dxa"/>
            <w:gridSpan w:val="34"/>
            <w:tcBorders>
              <w:top w:val="single" w:sz="4" w:space="0" w:color="auto"/>
              <w:left w:val="nil"/>
              <w:bottom w:val="nil"/>
              <w:right w:val="nil"/>
            </w:tcBorders>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(должность)</w:t>
            </w:r>
          </w:p>
        </w:tc>
      </w:tr>
      <w:tr w:rsidR="00B54934" w:rsidTr="00B54934">
        <w:trPr>
          <w:gridAfter w:val="2"/>
          <w:wAfter w:w="1216" w:type="dxa"/>
          <w:trHeight w:val="240"/>
        </w:trPr>
        <w:tc>
          <w:tcPr>
            <w:tcW w:w="319"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20"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20"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20"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20"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6" w:type="dxa"/>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1840" w:type="dxa"/>
            <w:gridSpan w:val="5"/>
            <w:vAlign w:val="bottom"/>
            <w:hideMark/>
          </w:tcPr>
          <w:p w:rsidR="00B54934" w:rsidRDefault="00B54934">
            <w:pPr>
              <w:rPr>
                <w:rFonts w:ascii="Times New Roman" w:hAnsi="Times New Roman" w:cs="Times New Roman"/>
                <w:sz w:val="20"/>
              </w:rPr>
            </w:pPr>
            <w:r>
              <w:rPr>
                <w:rFonts w:ascii="Times New Roman" w:hAnsi="Times New Roman" w:cs="Times New Roman"/>
                <w:sz w:val="16"/>
                <w:szCs w:val="16"/>
              </w:rPr>
              <w:t> </w:t>
            </w:r>
          </w:p>
        </w:tc>
        <w:tc>
          <w:tcPr>
            <w:tcW w:w="319" w:type="dxa"/>
            <w:gridSpan w:val="2"/>
            <w:noWrap/>
            <w:vAlign w:val="bottom"/>
            <w:hideMark/>
          </w:tcPr>
          <w:p w:rsidR="00B54934" w:rsidRDefault="00B54934">
            <w:pPr>
              <w:spacing w:after="0"/>
              <w:rPr>
                <w:rFonts w:cs="Times New Roman"/>
              </w:rPr>
            </w:pPr>
          </w:p>
        </w:tc>
        <w:tc>
          <w:tcPr>
            <w:tcW w:w="319" w:type="dxa"/>
            <w:gridSpan w:val="2"/>
            <w:tcBorders>
              <w:top w:val="nil"/>
              <w:left w:val="nil"/>
              <w:bottom w:val="single" w:sz="4" w:space="0" w:color="auto"/>
              <w:right w:val="nil"/>
            </w:tcBorders>
            <w:noWrap/>
            <w:vAlign w:val="bottom"/>
            <w:hideMark/>
          </w:tcPr>
          <w:p w:rsidR="00B54934" w:rsidRDefault="00B54934">
            <w:pPr>
              <w:spacing w:after="0"/>
              <w:rPr>
                <w:rFonts w:cs="Times New Roman"/>
              </w:rPr>
            </w:pP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236"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2"/>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319" w:type="dxa"/>
            <w:gridSpan w:val="4"/>
            <w:tcBorders>
              <w:top w:val="nil"/>
              <w:left w:val="nil"/>
              <w:bottom w:val="single" w:sz="4" w:space="0" w:color="auto"/>
              <w:right w:val="nil"/>
            </w:tcBorders>
            <w:noWrap/>
            <w:vAlign w:val="bottom"/>
            <w:hideMark/>
          </w:tcPr>
          <w:p w:rsidR="00B54934" w:rsidRDefault="00B54934">
            <w:pPr>
              <w:rPr>
                <w:rFonts w:ascii="Times New Roman" w:hAnsi="Times New Roman" w:cs="Times New Roman"/>
                <w:sz w:val="16"/>
                <w:szCs w:val="16"/>
              </w:rPr>
            </w:pPr>
            <w:r>
              <w:rPr>
                <w:rFonts w:ascii="Times New Roman" w:hAnsi="Times New Roman" w:cs="Times New Roman"/>
                <w:sz w:val="16"/>
                <w:szCs w:val="16"/>
              </w:rPr>
              <w:t> </w:t>
            </w: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50" w:type="dxa"/>
            <w:gridSpan w:val="4"/>
            <w:noWrap/>
            <w:vAlign w:val="bottom"/>
            <w:hideMark/>
          </w:tcPr>
          <w:p w:rsidR="00B54934" w:rsidRDefault="00B54934">
            <w:pPr>
              <w:spacing w:after="0"/>
              <w:rPr>
                <w:rFonts w:cs="Times New Roman"/>
              </w:rPr>
            </w:pPr>
          </w:p>
        </w:tc>
      </w:tr>
      <w:tr w:rsidR="00B54934" w:rsidTr="00B54934">
        <w:trPr>
          <w:gridAfter w:val="5"/>
          <w:wAfter w:w="1452" w:type="dxa"/>
          <w:trHeight w:val="225"/>
        </w:trPr>
        <w:tc>
          <w:tcPr>
            <w:tcW w:w="2556" w:type="dxa"/>
            <w:gridSpan w:val="8"/>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(подпись)</w:t>
            </w:r>
          </w:p>
        </w:tc>
        <w:tc>
          <w:tcPr>
            <w:tcW w:w="316" w:type="dxa"/>
            <w:noWrap/>
            <w:vAlign w:val="bottom"/>
            <w:hideMark/>
          </w:tcPr>
          <w:p w:rsidR="00B54934" w:rsidRDefault="00B54934">
            <w:pPr>
              <w:spacing w:after="0"/>
              <w:rPr>
                <w:rFonts w:cs="Times New Roman"/>
              </w:rPr>
            </w:pPr>
          </w:p>
        </w:tc>
        <w:tc>
          <w:tcPr>
            <w:tcW w:w="1840" w:type="dxa"/>
            <w:gridSpan w:val="5"/>
            <w:tcBorders>
              <w:top w:val="single" w:sz="4" w:space="0" w:color="auto"/>
              <w:left w:val="nil"/>
              <w:bottom w:val="nil"/>
              <w:right w:val="nil"/>
            </w:tcBorders>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(Ф.И.О.)</w:t>
            </w:r>
          </w:p>
        </w:tc>
        <w:tc>
          <w:tcPr>
            <w:tcW w:w="319" w:type="dxa"/>
            <w:gridSpan w:val="2"/>
            <w:noWrap/>
            <w:vAlign w:val="bottom"/>
            <w:hideMark/>
          </w:tcPr>
          <w:p w:rsidR="00B54934" w:rsidRDefault="00B54934">
            <w:pPr>
              <w:spacing w:after="0"/>
              <w:rPr>
                <w:rFonts w:cs="Times New Roman"/>
              </w:rPr>
            </w:pPr>
          </w:p>
        </w:tc>
        <w:tc>
          <w:tcPr>
            <w:tcW w:w="2199" w:type="dxa"/>
            <w:gridSpan w:val="15"/>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(подпись.)</w:t>
            </w:r>
          </w:p>
        </w:tc>
        <w:tc>
          <w:tcPr>
            <w:tcW w:w="236" w:type="dxa"/>
            <w:gridSpan w:val="2"/>
            <w:noWrap/>
            <w:vAlign w:val="bottom"/>
            <w:hideMark/>
          </w:tcPr>
          <w:p w:rsidR="00B54934" w:rsidRDefault="00B54934">
            <w:pPr>
              <w:spacing w:after="0"/>
              <w:rPr>
                <w:rFonts w:cs="Times New Roman"/>
              </w:rPr>
            </w:pPr>
          </w:p>
        </w:tc>
        <w:tc>
          <w:tcPr>
            <w:tcW w:w="2115" w:type="dxa"/>
            <w:gridSpan w:val="16"/>
            <w:tcBorders>
              <w:top w:val="single" w:sz="4" w:space="0" w:color="auto"/>
              <w:left w:val="nil"/>
              <w:bottom w:val="nil"/>
              <w:right w:val="nil"/>
            </w:tcBorders>
            <w:noWrap/>
            <w:hideMark/>
          </w:tcPr>
          <w:p w:rsidR="00B54934" w:rsidRDefault="00B54934">
            <w:pPr>
              <w:jc w:val="center"/>
              <w:rPr>
                <w:rFonts w:ascii="Times New Roman" w:hAnsi="Times New Roman" w:cs="Times New Roman"/>
                <w:sz w:val="14"/>
                <w:szCs w:val="14"/>
              </w:rPr>
            </w:pPr>
            <w:r>
              <w:rPr>
                <w:rFonts w:ascii="Times New Roman" w:hAnsi="Times New Roman" w:cs="Times New Roman"/>
                <w:sz w:val="14"/>
                <w:szCs w:val="14"/>
              </w:rPr>
              <w:t>(Ф.И.О.)</w:t>
            </w:r>
          </w:p>
        </w:tc>
      </w:tr>
    </w:tbl>
    <w:p w:rsidR="00B54934" w:rsidRDefault="00B54934" w:rsidP="00B54934">
      <w:pPr>
        <w:spacing w:after="0" w:line="240" w:lineRule="auto"/>
        <w:rPr>
          <w:rFonts w:ascii="Times New Roman" w:hAnsi="Times New Roman" w:cs="Times New Roman"/>
          <w:vanish/>
          <w:sz w:val="24"/>
          <w:szCs w:val="24"/>
          <w:lang w:eastAsia="ru-RU"/>
        </w:rPr>
      </w:pPr>
    </w:p>
    <w:tbl>
      <w:tblPr>
        <w:tblW w:w="11040" w:type="dxa"/>
        <w:tblInd w:w="108" w:type="dxa"/>
        <w:tblLayout w:type="fixed"/>
        <w:tblLook w:val="04A0"/>
      </w:tblPr>
      <w:tblGrid>
        <w:gridCol w:w="579"/>
        <w:gridCol w:w="308"/>
        <w:gridCol w:w="308"/>
        <w:gridCol w:w="308"/>
        <w:gridCol w:w="308"/>
        <w:gridCol w:w="307"/>
        <w:gridCol w:w="307"/>
        <w:gridCol w:w="304"/>
        <w:gridCol w:w="236"/>
        <w:gridCol w:w="292"/>
        <w:gridCol w:w="794"/>
        <w:gridCol w:w="307"/>
        <w:gridCol w:w="236"/>
        <w:gridCol w:w="307"/>
        <w:gridCol w:w="307"/>
        <w:gridCol w:w="307"/>
        <w:gridCol w:w="307"/>
        <w:gridCol w:w="236"/>
        <w:gridCol w:w="307"/>
        <w:gridCol w:w="307"/>
        <w:gridCol w:w="349"/>
        <w:gridCol w:w="307"/>
        <w:gridCol w:w="307"/>
        <w:gridCol w:w="236"/>
        <w:gridCol w:w="236"/>
        <w:gridCol w:w="307"/>
        <w:gridCol w:w="307"/>
        <w:gridCol w:w="307"/>
        <w:gridCol w:w="236"/>
        <w:gridCol w:w="307"/>
        <w:gridCol w:w="102"/>
        <w:gridCol w:w="307"/>
        <w:gridCol w:w="308"/>
        <w:gridCol w:w="752"/>
      </w:tblGrid>
      <w:tr w:rsidR="00B54934" w:rsidTr="00B54934">
        <w:trPr>
          <w:trHeight w:val="252"/>
        </w:trPr>
        <w:tc>
          <w:tcPr>
            <w:tcW w:w="638" w:type="dxa"/>
            <w:noWrap/>
            <w:vAlign w:val="bottom"/>
            <w:hideMark/>
          </w:tcPr>
          <w:p w:rsidR="00B54934" w:rsidRDefault="00B54934">
            <w:pPr>
              <w:rPr>
                <w:rFonts w:ascii="Times New Roman" w:hAnsi="Times New Roman" w:cs="Times New Roman"/>
                <w:sz w:val="20"/>
              </w:rPr>
            </w:pPr>
            <w:r>
              <w:rPr>
                <w:rFonts w:ascii="Times New Roman" w:hAnsi="Times New Roman" w:cs="Times New Roman"/>
                <w:sz w:val="20"/>
              </w:rPr>
              <w:t>М.П.</w:t>
            </w:r>
          </w:p>
        </w:tc>
        <w:tc>
          <w:tcPr>
            <w:tcW w:w="320" w:type="dxa"/>
            <w:noWrap/>
            <w:vAlign w:val="bottom"/>
            <w:hideMark/>
          </w:tcPr>
          <w:p w:rsidR="00B54934" w:rsidRDefault="00B54934">
            <w:pPr>
              <w:spacing w:after="0"/>
              <w:rPr>
                <w:rFonts w:cs="Times New Roman"/>
              </w:rPr>
            </w:pPr>
          </w:p>
        </w:tc>
        <w:tc>
          <w:tcPr>
            <w:tcW w:w="320" w:type="dxa"/>
            <w:noWrap/>
            <w:vAlign w:val="bottom"/>
          </w:tcPr>
          <w:p w:rsidR="00B54934" w:rsidRDefault="00B54934">
            <w:pPr>
              <w:rPr>
                <w:rFonts w:ascii="Times New Roman" w:hAnsi="Times New Roman" w:cs="Times New Roman"/>
                <w:sz w:val="20"/>
              </w:rPr>
            </w:pPr>
          </w:p>
        </w:tc>
        <w:tc>
          <w:tcPr>
            <w:tcW w:w="320"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6" w:type="dxa"/>
            <w:noWrap/>
            <w:vAlign w:val="bottom"/>
            <w:hideMark/>
          </w:tcPr>
          <w:p w:rsidR="00B54934" w:rsidRDefault="00B54934">
            <w:pPr>
              <w:spacing w:after="0"/>
              <w:rPr>
                <w:rFonts w:cs="Times New Roman"/>
              </w:rPr>
            </w:pPr>
          </w:p>
        </w:tc>
        <w:tc>
          <w:tcPr>
            <w:tcW w:w="236" w:type="dxa"/>
            <w:noWrap/>
            <w:vAlign w:val="bottom"/>
            <w:hideMark/>
          </w:tcPr>
          <w:p w:rsidR="00B54934" w:rsidRDefault="00B54934">
            <w:pPr>
              <w:spacing w:after="0"/>
              <w:rPr>
                <w:rFonts w:cs="Times New Roman"/>
              </w:rPr>
            </w:pPr>
          </w:p>
        </w:tc>
        <w:tc>
          <w:tcPr>
            <w:tcW w:w="301" w:type="dxa"/>
            <w:noWrap/>
            <w:vAlign w:val="bottom"/>
            <w:hideMark/>
          </w:tcPr>
          <w:p w:rsidR="00B54934" w:rsidRDefault="00B54934">
            <w:pPr>
              <w:spacing w:after="0"/>
              <w:rPr>
                <w:rFonts w:cs="Times New Roman"/>
              </w:rPr>
            </w:pPr>
          </w:p>
        </w:tc>
        <w:tc>
          <w:tcPr>
            <w:tcW w:w="888"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236"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2199" w:type="dxa"/>
            <w:gridSpan w:val="7"/>
            <w:noWrap/>
            <w:vAlign w:val="bottom"/>
            <w:hideMark/>
          </w:tcPr>
          <w:p w:rsidR="00B54934" w:rsidRDefault="00B54934">
            <w:pPr>
              <w:rPr>
                <w:rFonts w:ascii="Times New Roman" w:hAnsi="Times New Roman" w:cs="Times New Roman"/>
                <w:sz w:val="20"/>
              </w:rPr>
            </w:pPr>
            <w:r>
              <w:rPr>
                <w:rFonts w:ascii="Times New Roman" w:hAnsi="Times New Roman" w:cs="Times New Roman"/>
                <w:sz w:val="20"/>
              </w:rPr>
              <w:t>М.П.</w:t>
            </w:r>
          </w:p>
        </w:tc>
        <w:tc>
          <w:tcPr>
            <w:tcW w:w="319" w:type="dxa"/>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36"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437" w:type="dxa"/>
            <w:gridSpan w:val="2"/>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20" w:type="dxa"/>
            <w:noWrap/>
            <w:vAlign w:val="bottom"/>
            <w:hideMark/>
          </w:tcPr>
          <w:p w:rsidR="00B54934" w:rsidRDefault="00B54934">
            <w:pPr>
              <w:spacing w:after="0"/>
              <w:rPr>
                <w:rFonts w:cs="Times New Roman"/>
              </w:rPr>
            </w:pPr>
          </w:p>
        </w:tc>
        <w:tc>
          <w:tcPr>
            <w:tcW w:w="756" w:type="dxa"/>
            <w:noWrap/>
            <w:vAlign w:val="bottom"/>
            <w:hideMark/>
          </w:tcPr>
          <w:p w:rsidR="00B54934" w:rsidRDefault="00B54934">
            <w:pPr>
              <w:spacing w:after="0"/>
              <w:rPr>
                <w:rFonts w:cs="Times New Roman"/>
              </w:rPr>
            </w:pPr>
          </w:p>
        </w:tc>
      </w:tr>
      <w:tr w:rsidR="00B54934" w:rsidTr="00B54934">
        <w:trPr>
          <w:trHeight w:val="240"/>
        </w:trPr>
        <w:tc>
          <w:tcPr>
            <w:tcW w:w="4533" w:type="dxa"/>
            <w:gridSpan w:val="12"/>
            <w:noWrap/>
            <w:vAlign w:val="bottom"/>
            <w:hideMark/>
          </w:tcPr>
          <w:p w:rsidR="00B54934" w:rsidRDefault="00B54934">
            <w:pPr>
              <w:rPr>
                <w:rFonts w:ascii="Times New Roman" w:hAnsi="Times New Roman" w:cs="Times New Roman"/>
                <w:sz w:val="18"/>
                <w:szCs w:val="18"/>
              </w:rPr>
            </w:pPr>
            <w:r>
              <w:rPr>
                <w:rFonts w:ascii="Times New Roman" w:hAnsi="Times New Roman" w:cs="Times New Roman"/>
                <w:sz w:val="18"/>
                <w:szCs w:val="18"/>
              </w:rPr>
              <w:t>Просим подтвердить выведенное нами сальдо.</w:t>
            </w:r>
          </w:p>
        </w:tc>
        <w:tc>
          <w:tcPr>
            <w:tcW w:w="236" w:type="dxa"/>
            <w:noWrap/>
            <w:vAlign w:val="bottom"/>
            <w:hideMark/>
          </w:tcPr>
          <w:p w:rsidR="00B54934" w:rsidRDefault="00B54934">
            <w:pPr>
              <w:spacing w:after="0"/>
              <w:rPr>
                <w:rFonts w:cs="Times New Roman"/>
              </w:rPr>
            </w:pPr>
          </w:p>
        </w:tc>
        <w:tc>
          <w:tcPr>
            <w:tcW w:w="319" w:type="dxa"/>
            <w:noWrap/>
            <w:vAlign w:val="bottom"/>
          </w:tcPr>
          <w:p w:rsidR="00B54934" w:rsidRDefault="00B54934">
            <w:pPr>
              <w:rPr>
                <w:rFonts w:ascii="Times New Roman" w:hAnsi="Times New Roman" w:cs="Times New Roman"/>
                <w:sz w:val="20"/>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236"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236" w:type="dxa"/>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236" w:type="dxa"/>
            <w:noWrap/>
            <w:vAlign w:val="bottom"/>
            <w:hideMark/>
          </w:tcPr>
          <w:p w:rsidR="00B54934" w:rsidRDefault="00B54934">
            <w:pPr>
              <w:spacing w:after="0"/>
              <w:rPr>
                <w:rFonts w:cs="Times New Roman"/>
              </w:rPr>
            </w:pPr>
          </w:p>
        </w:tc>
        <w:tc>
          <w:tcPr>
            <w:tcW w:w="319" w:type="dxa"/>
            <w:noWrap/>
            <w:vAlign w:val="bottom"/>
            <w:hideMark/>
          </w:tcPr>
          <w:p w:rsidR="00B54934" w:rsidRDefault="00B54934">
            <w:pPr>
              <w:spacing w:after="0"/>
              <w:rPr>
                <w:rFonts w:cs="Times New Roman"/>
              </w:rPr>
            </w:pPr>
          </w:p>
        </w:tc>
        <w:tc>
          <w:tcPr>
            <w:tcW w:w="319" w:type="dxa"/>
            <w:gridSpan w:val="2"/>
            <w:noWrap/>
            <w:vAlign w:val="bottom"/>
            <w:hideMark/>
          </w:tcPr>
          <w:p w:rsidR="00B54934" w:rsidRDefault="00B54934">
            <w:pPr>
              <w:spacing w:after="0"/>
              <w:rPr>
                <w:rFonts w:cs="Times New Roman"/>
              </w:rPr>
            </w:pPr>
          </w:p>
        </w:tc>
        <w:tc>
          <w:tcPr>
            <w:tcW w:w="251" w:type="dxa"/>
            <w:noWrap/>
            <w:vAlign w:val="bottom"/>
            <w:hideMark/>
          </w:tcPr>
          <w:p w:rsidR="00B54934" w:rsidRDefault="00B54934">
            <w:pPr>
              <w:spacing w:after="0"/>
              <w:rPr>
                <w:rFonts w:cs="Times New Roman"/>
              </w:rPr>
            </w:pPr>
          </w:p>
        </w:tc>
        <w:tc>
          <w:tcPr>
            <w:tcW w:w="839" w:type="dxa"/>
            <w:noWrap/>
            <w:vAlign w:val="bottom"/>
            <w:hideMark/>
          </w:tcPr>
          <w:p w:rsidR="00B54934" w:rsidRDefault="00B54934">
            <w:pPr>
              <w:spacing w:after="0"/>
              <w:rPr>
                <w:rFonts w:cs="Times New Roman"/>
              </w:rPr>
            </w:pPr>
          </w:p>
        </w:tc>
      </w:tr>
      <w:tr w:rsidR="00B54934" w:rsidTr="00B54934">
        <w:trPr>
          <w:gridAfter w:val="3"/>
          <w:wAfter w:w="1395" w:type="dxa"/>
          <w:trHeight w:val="240"/>
        </w:trPr>
        <w:tc>
          <w:tcPr>
            <w:tcW w:w="9638" w:type="dxa"/>
            <w:gridSpan w:val="31"/>
            <w:tcBorders>
              <w:top w:val="single" w:sz="4" w:space="0" w:color="auto"/>
              <w:left w:val="single" w:sz="4" w:space="0" w:color="auto"/>
              <w:bottom w:val="nil"/>
              <w:right w:val="single" w:sz="4" w:space="0" w:color="auto"/>
            </w:tcBorders>
            <w:vAlign w:val="bottom"/>
            <w:hideMark/>
          </w:tcPr>
          <w:p w:rsidR="00B54934" w:rsidRDefault="00B54934">
            <w:pPr>
              <w:rPr>
                <w:rFonts w:ascii="Times New Roman" w:hAnsi="Times New Roman" w:cs="Times New Roman"/>
                <w:i/>
                <w:iCs/>
                <w:sz w:val="18"/>
                <w:szCs w:val="18"/>
              </w:rPr>
            </w:pPr>
            <w:r>
              <w:rPr>
                <w:rFonts w:ascii="Times New Roman" w:hAnsi="Times New Roman" w:cs="Times New Roman"/>
                <w:i/>
                <w:iCs/>
                <w:sz w:val="18"/>
                <w:szCs w:val="18"/>
              </w:rPr>
              <w:t>Один экземпляр акта, с подтверждением сальдо или высказанными разногласиями,</w:t>
            </w:r>
          </w:p>
        </w:tc>
      </w:tr>
      <w:tr w:rsidR="00B54934" w:rsidTr="00B54934">
        <w:trPr>
          <w:gridAfter w:val="3"/>
          <w:wAfter w:w="1395" w:type="dxa"/>
          <w:trHeight w:val="240"/>
        </w:trPr>
        <w:tc>
          <w:tcPr>
            <w:tcW w:w="9638" w:type="dxa"/>
            <w:gridSpan w:val="31"/>
            <w:tcBorders>
              <w:top w:val="nil"/>
              <w:left w:val="single" w:sz="4" w:space="0" w:color="auto"/>
              <w:bottom w:val="single" w:sz="4" w:space="0" w:color="auto"/>
              <w:right w:val="single" w:sz="4" w:space="0" w:color="auto"/>
            </w:tcBorders>
            <w:vAlign w:val="bottom"/>
            <w:hideMark/>
          </w:tcPr>
          <w:p w:rsidR="00B54934" w:rsidRDefault="00B54934">
            <w:pPr>
              <w:rPr>
                <w:rFonts w:ascii="Times New Roman" w:hAnsi="Times New Roman" w:cs="Times New Roman"/>
                <w:i/>
                <w:iCs/>
                <w:sz w:val="18"/>
                <w:szCs w:val="18"/>
              </w:rPr>
            </w:pPr>
            <w:r>
              <w:rPr>
                <w:rFonts w:ascii="Times New Roman" w:hAnsi="Times New Roman" w:cs="Times New Roman"/>
                <w:i/>
                <w:iCs/>
                <w:sz w:val="18"/>
                <w:szCs w:val="18"/>
              </w:rPr>
              <w:t>заверенный печатью и подписями вернуть в наш адрес: _____________________</w:t>
            </w:r>
          </w:p>
        </w:tc>
      </w:tr>
      <w:tr w:rsidR="00B54934" w:rsidTr="00B54934">
        <w:trPr>
          <w:gridAfter w:val="3"/>
          <w:wAfter w:w="1395" w:type="dxa"/>
          <w:trHeight w:val="225"/>
        </w:trPr>
        <w:tc>
          <w:tcPr>
            <w:tcW w:w="9638" w:type="dxa"/>
            <w:gridSpan w:val="31"/>
            <w:tcBorders>
              <w:top w:val="single" w:sz="4" w:space="0" w:color="auto"/>
              <w:left w:val="nil"/>
              <w:bottom w:val="nil"/>
              <w:right w:val="nil"/>
            </w:tcBorders>
            <w:vAlign w:val="bottom"/>
            <w:hideMark/>
          </w:tcPr>
          <w:p w:rsidR="00B54934" w:rsidRDefault="00B54934">
            <w:pPr>
              <w:rPr>
                <w:rFonts w:ascii="Times New Roman" w:hAnsi="Times New Roman" w:cs="Times New Roman"/>
                <w:b/>
                <w:bCs/>
                <w:sz w:val="16"/>
                <w:szCs w:val="16"/>
              </w:rPr>
            </w:pPr>
            <w:r>
              <w:rPr>
                <w:rFonts w:ascii="Times New Roman" w:hAnsi="Times New Roman" w:cs="Times New Roman"/>
                <w:b/>
                <w:bCs/>
                <w:sz w:val="16"/>
                <w:szCs w:val="16"/>
              </w:rPr>
              <w:t xml:space="preserve">Исполнитель:  Ф.И.О.    Телефон:  </w:t>
            </w:r>
          </w:p>
        </w:tc>
      </w:tr>
    </w:tbl>
    <w:p w:rsidR="00B54934" w:rsidRDefault="00B54934" w:rsidP="00B54934">
      <w:pPr>
        <w:spacing w:after="0"/>
        <w:rPr>
          <w:rFonts w:ascii="Times New Roman" w:hAnsi="Times New Roman" w:cs="Times New Roman"/>
          <w:lang w:eastAsia="ru-RU"/>
        </w:rPr>
      </w:pPr>
    </w:p>
    <w:p w:rsidR="00B54934" w:rsidRDefault="00B54934" w:rsidP="00B54934">
      <w:pPr>
        <w:spacing w:after="0"/>
        <w:rPr>
          <w:rFonts w:ascii="Times New Roman" w:hAnsi="Times New Roman" w:cs="Times New Roman"/>
          <w:lang w:eastAsia="ru-RU"/>
        </w:rPr>
      </w:pPr>
    </w:p>
    <w:p w:rsidR="00B54934" w:rsidRDefault="00B54934" w:rsidP="00B54934">
      <w:pPr>
        <w:spacing w:after="0"/>
        <w:rPr>
          <w:rFonts w:ascii="Times New Roman" w:hAnsi="Times New Roman" w:cs="Times New Roman"/>
          <w:lang w:eastAsia="ru-RU"/>
        </w:rPr>
      </w:pPr>
    </w:p>
    <w:p w:rsidR="00B54934" w:rsidRDefault="00B54934" w:rsidP="00B54934">
      <w:pPr>
        <w:spacing w:after="0"/>
        <w:rPr>
          <w:rFonts w:ascii="Times New Roman" w:hAnsi="Times New Roman" w:cs="Times New Roman"/>
          <w:lang w:eastAsia="ru-RU"/>
        </w:rPr>
      </w:pPr>
    </w:p>
    <w:p w:rsidR="00B54934" w:rsidRDefault="00B54934" w:rsidP="00B54934">
      <w:pPr>
        <w:spacing w:after="0"/>
        <w:rPr>
          <w:rFonts w:ascii="Times New Roman" w:hAnsi="Times New Roman" w:cs="Times New Roman"/>
          <w:lang w:eastAsia="ru-RU"/>
        </w:rPr>
      </w:pPr>
    </w:p>
    <w:p w:rsidR="00B54934" w:rsidRDefault="00B54934" w:rsidP="00B54934">
      <w:pPr>
        <w:spacing w:after="0"/>
        <w:rPr>
          <w:rFonts w:ascii="Times New Roman" w:hAnsi="Times New Roman" w:cs="Times New Roman"/>
          <w:lang w:eastAsia="ru-RU"/>
        </w:rPr>
      </w:pPr>
    </w:p>
    <w:tbl>
      <w:tblPr>
        <w:tblpPr w:leftFromText="180" w:rightFromText="180" w:bottomFromText="200" w:vertAnchor="page" w:horzAnchor="margin" w:tblpY="6563"/>
        <w:tblW w:w="0" w:type="auto"/>
        <w:tblBorders>
          <w:top w:val="single" w:sz="4" w:space="0" w:color="auto"/>
        </w:tblBorders>
        <w:tblLook w:val="01E0"/>
      </w:tblPr>
      <w:tblGrid>
        <w:gridCol w:w="5199"/>
        <w:gridCol w:w="4372"/>
      </w:tblGrid>
      <w:tr w:rsidR="00B54934" w:rsidTr="00B54934">
        <w:tc>
          <w:tcPr>
            <w:tcW w:w="5199" w:type="dxa"/>
            <w:tcBorders>
              <w:top w:val="single" w:sz="4" w:space="0" w:color="auto"/>
              <w:left w:val="nil"/>
              <w:bottom w:val="nil"/>
              <w:right w:val="nil"/>
            </w:tcBorders>
          </w:tcPr>
          <w:p w:rsidR="00B54934" w:rsidRDefault="00B54934">
            <w:pPr>
              <w:pStyle w:val="1"/>
              <w:shd w:val="clear" w:color="auto" w:fill="auto"/>
              <w:tabs>
                <w:tab w:val="left" w:pos="576"/>
              </w:tabs>
              <w:spacing w:line="276" w:lineRule="auto"/>
              <w:ind w:right="20"/>
            </w:pPr>
            <w:r>
              <w:rPr>
                <w:b/>
                <w:sz w:val="22"/>
                <w:szCs w:val="22"/>
              </w:rPr>
              <w:t xml:space="preserve">ПОКУПАТЕЛЬ:                                                                                                         </w:t>
            </w:r>
          </w:p>
          <w:p w:rsidR="00B54934" w:rsidRDefault="00B54934">
            <w:pPr>
              <w:pStyle w:val="23"/>
              <w:shd w:val="clear" w:color="auto" w:fill="auto"/>
              <w:tabs>
                <w:tab w:val="left" w:pos="762"/>
                <w:tab w:val="left" w:pos="4962"/>
              </w:tabs>
              <w:spacing w:after="0" w:line="276" w:lineRule="auto"/>
              <w:ind w:right="23" w:firstLine="0"/>
              <w:jc w:val="left"/>
            </w:pPr>
            <w:r>
              <w:t>Заместитель генерального директора</w:t>
            </w:r>
          </w:p>
          <w:p w:rsidR="00B54934" w:rsidRDefault="00B54934">
            <w:pPr>
              <w:pStyle w:val="23"/>
              <w:shd w:val="clear" w:color="auto" w:fill="auto"/>
              <w:tabs>
                <w:tab w:val="left" w:pos="762"/>
                <w:tab w:val="left" w:pos="4962"/>
              </w:tabs>
              <w:spacing w:after="0" w:line="276" w:lineRule="auto"/>
              <w:ind w:right="23" w:firstLine="0"/>
              <w:jc w:val="left"/>
            </w:pPr>
            <w:r>
              <w:t>по базированию и спецпроизводству</w:t>
            </w:r>
            <w:r>
              <w:tab/>
            </w:r>
          </w:p>
          <w:p w:rsidR="00B54934" w:rsidRDefault="00B54934">
            <w:pPr>
              <w:pStyle w:val="23"/>
              <w:shd w:val="clear" w:color="auto" w:fill="auto"/>
              <w:tabs>
                <w:tab w:val="left" w:pos="762"/>
                <w:tab w:val="left" w:pos="4962"/>
              </w:tabs>
              <w:spacing w:after="0" w:line="277" w:lineRule="exact"/>
              <w:ind w:right="23" w:firstLine="0"/>
              <w:jc w:val="left"/>
            </w:pPr>
            <w:r>
              <w:t>ФГУП «Атомфлот»</w:t>
            </w:r>
            <w:r>
              <w:tab/>
            </w:r>
          </w:p>
          <w:p w:rsidR="00B54934" w:rsidRDefault="00B54934">
            <w:pPr>
              <w:pStyle w:val="23"/>
              <w:shd w:val="clear" w:color="auto" w:fill="auto"/>
              <w:tabs>
                <w:tab w:val="left" w:pos="762"/>
                <w:tab w:val="left" w:pos="4962"/>
              </w:tabs>
              <w:spacing w:after="0" w:line="277" w:lineRule="exact"/>
              <w:ind w:right="23" w:firstLine="0"/>
              <w:jc w:val="left"/>
            </w:pPr>
            <w:r>
              <w:t xml:space="preserve">                                                                                          </w:t>
            </w:r>
          </w:p>
          <w:p w:rsidR="00B54934" w:rsidRDefault="00B54934">
            <w:pPr>
              <w:pStyle w:val="23"/>
              <w:shd w:val="clear" w:color="auto" w:fill="auto"/>
              <w:tabs>
                <w:tab w:val="left" w:pos="762"/>
                <w:tab w:val="left" w:pos="4962"/>
              </w:tabs>
              <w:spacing w:after="0" w:line="277" w:lineRule="exact"/>
              <w:ind w:right="23" w:firstLine="0"/>
              <w:jc w:val="left"/>
            </w:pPr>
            <w:r>
              <w:t xml:space="preserve">                                                                                     </w:t>
            </w:r>
          </w:p>
          <w:p w:rsidR="00B54934" w:rsidRDefault="00B54934">
            <w:pPr>
              <w:pStyle w:val="23"/>
              <w:shd w:val="clear" w:color="auto" w:fill="auto"/>
              <w:tabs>
                <w:tab w:val="left" w:pos="762"/>
                <w:tab w:val="left" w:pos="4962"/>
              </w:tabs>
              <w:spacing w:after="0" w:line="277" w:lineRule="exact"/>
              <w:ind w:right="23" w:firstLine="0"/>
              <w:jc w:val="left"/>
            </w:pPr>
            <w:r>
              <w:t>______________________ Н.В.Мантула</w:t>
            </w:r>
            <w:r>
              <w:tab/>
              <w:t xml:space="preserve">       _________________________________ </w:t>
            </w:r>
          </w:p>
          <w:p w:rsidR="00B54934" w:rsidRDefault="00B54934">
            <w:r>
              <w:rPr>
                <w:rFonts w:ascii="Times New Roman" w:eastAsia="Calibri" w:hAnsi="Times New Roman" w:cs="Times New Roman"/>
              </w:rPr>
              <w:t>М.П.</w:t>
            </w:r>
          </w:p>
          <w:p w:rsidR="00B54934" w:rsidRDefault="00B54934">
            <w:pPr>
              <w:pStyle w:val="a9"/>
              <w:spacing w:line="276" w:lineRule="auto"/>
              <w:rPr>
                <w:rFonts w:ascii="Times New Roman" w:hAnsi="Times New Roman"/>
                <w:sz w:val="24"/>
                <w:szCs w:val="24"/>
                <w:lang w:eastAsia="ru-RU"/>
              </w:rPr>
            </w:pPr>
          </w:p>
        </w:tc>
        <w:tc>
          <w:tcPr>
            <w:tcW w:w="4372" w:type="dxa"/>
            <w:tcBorders>
              <w:top w:val="single" w:sz="4" w:space="0" w:color="auto"/>
              <w:left w:val="nil"/>
              <w:bottom w:val="nil"/>
              <w:right w:val="nil"/>
            </w:tcBorders>
          </w:tcPr>
          <w:p w:rsidR="00B54934" w:rsidRDefault="00B54934">
            <w:pPr>
              <w:pStyle w:val="a9"/>
              <w:spacing w:line="276" w:lineRule="auto"/>
              <w:rPr>
                <w:rFonts w:ascii="Times New Roman" w:hAnsi="Times New Roman"/>
                <w:b/>
                <w:sz w:val="22"/>
                <w:szCs w:val="22"/>
                <w:lang w:eastAsia="ru-RU"/>
              </w:rPr>
            </w:pPr>
            <w:r>
              <w:rPr>
                <w:rFonts w:ascii="Times New Roman" w:hAnsi="Times New Roman"/>
                <w:b/>
                <w:sz w:val="22"/>
                <w:szCs w:val="22"/>
                <w:lang w:eastAsia="ru-RU"/>
              </w:rPr>
              <w:t>ПОСТАВЩИК:</w:t>
            </w:r>
          </w:p>
          <w:p w:rsidR="00B54934" w:rsidRDefault="00B54934">
            <w:pPr>
              <w:spacing w:after="0"/>
              <w:rPr>
                <w:rFonts w:ascii="Times New Roman" w:hAnsi="Times New Roman" w:cs="Times New Roman"/>
              </w:rPr>
            </w:pPr>
          </w:p>
          <w:p w:rsidR="00B54934" w:rsidRDefault="00B54934">
            <w:pPr>
              <w:spacing w:after="0"/>
              <w:rPr>
                <w:rFonts w:ascii="Times New Roman" w:hAnsi="Times New Roman" w:cs="Times New Roman"/>
              </w:rPr>
            </w:pPr>
          </w:p>
          <w:p w:rsidR="00B54934" w:rsidRDefault="00B54934">
            <w:pPr>
              <w:spacing w:after="0"/>
              <w:rPr>
                <w:rFonts w:ascii="Times New Roman" w:hAnsi="Times New Roman" w:cs="Times New Roman"/>
              </w:rPr>
            </w:pPr>
          </w:p>
          <w:p w:rsidR="00B54934" w:rsidRDefault="00B54934">
            <w:pPr>
              <w:spacing w:after="0"/>
              <w:rPr>
                <w:rFonts w:ascii="Times New Roman" w:hAnsi="Times New Roman" w:cs="Times New Roman"/>
              </w:rPr>
            </w:pPr>
          </w:p>
          <w:p w:rsidR="00B54934" w:rsidRDefault="00B54934">
            <w:pPr>
              <w:spacing w:after="0"/>
              <w:rPr>
                <w:rFonts w:ascii="Times New Roman" w:hAnsi="Times New Roman" w:cs="Times New Roman"/>
              </w:rPr>
            </w:pPr>
          </w:p>
          <w:p w:rsidR="00B54934" w:rsidRDefault="00B54934">
            <w:pPr>
              <w:spacing w:after="0"/>
              <w:rPr>
                <w:rFonts w:ascii="Times New Roman" w:hAnsi="Times New Roman" w:cs="Times New Roman"/>
              </w:rPr>
            </w:pPr>
            <w:r>
              <w:rPr>
                <w:rFonts w:ascii="Times New Roman" w:hAnsi="Times New Roman" w:cs="Times New Roman"/>
              </w:rPr>
              <w:t>___________________</w:t>
            </w:r>
          </w:p>
          <w:p w:rsidR="00B54934" w:rsidRDefault="00B54934">
            <w:pPr>
              <w:spacing w:after="0"/>
              <w:rPr>
                <w:rFonts w:ascii="Times New Roman" w:hAnsi="Times New Roman" w:cs="Times New Roman"/>
              </w:rPr>
            </w:pPr>
            <w:r>
              <w:rPr>
                <w:rFonts w:ascii="Times New Roman" w:eastAsia="Calibri" w:hAnsi="Times New Roman" w:cs="Times New Roman"/>
              </w:rPr>
              <w:t>М.П.</w:t>
            </w:r>
          </w:p>
        </w:tc>
      </w:tr>
    </w:tbl>
    <w:p w:rsidR="00B54934" w:rsidRDefault="00B54934" w:rsidP="00B54934">
      <w:pPr>
        <w:spacing w:after="0"/>
        <w:rPr>
          <w:rFonts w:ascii="Times New Roman" w:hAnsi="Times New Roman" w:cs="Times New Roman"/>
          <w:lang w:eastAsia="ru-RU"/>
        </w:rPr>
      </w:pPr>
    </w:p>
    <w:p w:rsidR="00B54934" w:rsidRDefault="00B54934" w:rsidP="00B54934"/>
    <w:p w:rsidR="00B54934" w:rsidRDefault="00B54934" w:rsidP="00B54934"/>
    <w:p w:rsidR="00CC379B" w:rsidRDefault="00CC379B"/>
    <w:sectPr w:rsidR="00CC379B" w:rsidSect="00CC37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00"/>
    <w:family w:val="roman"/>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b w:val="0"/>
      </w:r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1">
    <w:nsid w:val="0A713E45"/>
    <w:multiLevelType w:val="multilevel"/>
    <w:tmpl w:val="60EEE4E2"/>
    <w:lvl w:ilvl="0">
      <w:start w:val="2"/>
      <w:numFmt w:val="decimal"/>
      <w:lvlText w:val="%1."/>
      <w:lvlJc w:val="left"/>
      <w:pPr>
        <w:ind w:left="360" w:hanging="360"/>
      </w:pPr>
    </w:lvl>
    <w:lvl w:ilvl="1">
      <w:start w:val="1"/>
      <w:numFmt w:val="decimal"/>
      <w:lvlText w:val="%1.%2."/>
      <w:lvlJc w:val="left"/>
      <w:pPr>
        <w:ind w:left="1920" w:hanging="360"/>
      </w:pPr>
    </w:lvl>
    <w:lvl w:ilvl="2">
      <w:start w:val="1"/>
      <w:numFmt w:val="decimal"/>
      <w:lvlText w:val="%1.%2.%3."/>
      <w:lvlJc w:val="left"/>
      <w:pPr>
        <w:ind w:left="3576" w:hanging="720"/>
      </w:pPr>
    </w:lvl>
    <w:lvl w:ilvl="3">
      <w:start w:val="1"/>
      <w:numFmt w:val="decimal"/>
      <w:lvlText w:val="%1.%2.%3.%4."/>
      <w:lvlJc w:val="left"/>
      <w:pPr>
        <w:ind w:left="5004" w:hanging="720"/>
      </w:pPr>
    </w:lvl>
    <w:lvl w:ilvl="4">
      <w:start w:val="1"/>
      <w:numFmt w:val="decimal"/>
      <w:lvlText w:val="%1.%2.%3.%4.%5."/>
      <w:lvlJc w:val="left"/>
      <w:pPr>
        <w:ind w:left="6792" w:hanging="1080"/>
      </w:pPr>
    </w:lvl>
    <w:lvl w:ilvl="5">
      <w:start w:val="1"/>
      <w:numFmt w:val="decimal"/>
      <w:lvlText w:val="%1.%2.%3.%4.%5.%6."/>
      <w:lvlJc w:val="left"/>
      <w:pPr>
        <w:ind w:left="8220" w:hanging="1080"/>
      </w:pPr>
    </w:lvl>
    <w:lvl w:ilvl="6">
      <w:start w:val="1"/>
      <w:numFmt w:val="decimal"/>
      <w:lvlText w:val="%1.%2.%3.%4.%5.%6.%7."/>
      <w:lvlJc w:val="left"/>
      <w:pPr>
        <w:ind w:left="10008" w:hanging="1440"/>
      </w:pPr>
    </w:lvl>
    <w:lvl w:ilvl="7">
      <w:start w:val="1"/>
      <w:numFmt w:val="decimal"/>
      <w:lvlText w:val="%1.%2.%3.%4.%5.%6.%7.%8."/>
      <w:lvlJc w:val="left"/>
      <w:pPr>
        <w:ind w:left="11436" w:hanging="1440"/>
      </w:pPr>
    </w:lvl>
    <w:lvl w:ilvl="8">
      <w:start w:val="1"/>
      <w:numFmt w:val="decimal"/>
      <w:lvlText w:val="%1.%2.%3.%4.%5.%6.%7.%8.%9."/>
      <w:lvlJc w:val="left"/>
      <w:pPr>
        <w:ind w:left="13224" w:hanging="1800"/>
      </w:pPr>
    </w:lvl>
  </w:abstractNum>
  <w:abstractNum w:abstractNumId="2">
    <w:nsid w:val="0DE1330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0034AEB"/>
    <w:multiLevelType w:val="multilevel"/>
    <w:tmpl w:val="B574CAEC"/>
    <w:lvl w:ilvl="0">
      <w:start w:val="1"/>
      <w:numFmt w:val="decimal"/>
      <w:lvlText w:val="%1."/>
      <w:lvlJc w:val="left"/>
      <w:pPr>
        <w:tabs>
          <w:tab w:val="num" w:pos="720"/>
        </w:tabs>
        <w:ind w:left="720" w:hanging="360"/>
      </w:pPr>
    </w:lvl>
    <w:lvl w:ilvl="1">
      <w:start w:val="1"/>
      <w:numFmt w:val="bullet"/>
      <w:lvlText w:val="-"/>
      <w:lvlJc w:val="left"/>
      <w:pPr>
        <w:ind w:left="927" w:hanging="360"/>
      </w:pPr>
      <w:rPr>
        <w:rFonts w:ascii="Times New Roman" w:hAnsi="Times New Roman" w:cs="Times New Roman" w:hint="default"/>
        <w:b w:val="0"/>
      </w:r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4">
    <w:nsid w:val="364A6452"/>
    <w:multiLevelType w:val="multilevel"/>
    <w:tmpl w:val="5156C102"/>
    <w:lvl w:ilvl="0">
      <w:start w:val="3"/>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53DD7A9D"/>
    <w:multiLevelType w:val="multilevel"/>
    <w:tmpl w:val="49CA3B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5C91B73"/>
    <w:multiLevelType w:val="multilevel"/>
    <w:tmpl w:val="99B43E06"/>
    <w:lvl w:ilvl="0">
      <w:start w:val="4"/>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6AE7697D"/>
    <w:multiLevelType w:val="hybridMultilevel"/>
    <w:tmpl w:val="53369B30"/>
    <w:lvl w:ilvl="0" w:tplc="620E44C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76405A12"/>
    <w:multiLevelType w:val="multilevel"/>
    <w:tmpl w:val="B4F22C5A"/>
    <w:lvl w:ilvl="0">
      <w:start w:val="1"/>
      <w:numFmt w:val="decimal"/>
      <w:lvlText w:val="%1."/>
      <w:lvlJc w:val="left"/>
      <w:pPr>
        <w:ind w:left="1428" w:hanging="360"/>
      </w:pPr>
    </w:lvl>
    <w:lvl w:ilvl="1">
      <w:start w:val="1"/>
      <w:numFmt w:val="decimal"/>
      <w:isLgl/>
      <w:lvlText w:val="%1.%2"/>
      <w:lvlJc w:val="left"/>
      <w:pPr>
        <w:ind w:left="360" w:hanging="360"/>
      </w:pPr>
    </w:lvl>
    <w:lvl w:ilvl="2">
      <w:start w:val="1"/>
      <w:numFmt w:val="decimal"/>
      <w:isLgl/>
      <w:lvlText w:val="%1.%2.%3"/>
      <w:lvlJc w:val="left"/>
      <w:pPr>
        <w:ind w:left="1788" w:hanging="720"/>
      </w:pPr>
    </w:lvl>
    <w:lvl w:ilvl="3">
      <w:start w:val="1"/>
      <w:numFmt w:val="decimal"/>
      <w:isLgl/>
      <w:lvlText w:val="%1.%2.%3.%4"/>
      <w:lvlJc w:val="left"/>
      <w:pPr>
        <w:ind w:left="1788" w:hanging="720"/>
      </w:pPr>
    </w:lvl>
    <w:lvl w:ilvl="4">
      <w:start w:val="1"/>
      <w:numFmt w:val="decimal"/>
      <w:isLgl/>
      <w:lvlText w:val="%1.%2.%3.%4.%5"/>
      <w:lvlJc w:val="left"/>
      <w:pPr>
        <w:ind w:left="2148" w:hanging="1080"/>
      </w:pPr>
    </w:lvl>
    <w:lvl w:ilvl="5">
      <w:start w:val="1"/>
      <w:numFmt w:val="decimal"/>
      <w:isLgl/>
      <w:lvlText w:val="%1.%2.%3.%4.%5.%6"/>
      <w:lvlJc w:val="left"/>
      <w:pPr>
        <w:ind w:left="2148" w:hanging="1080"/>
      </w:pPr>
    </w:lvl>
    <w:lvl w:ilvl="6">
      <w:start w:val="1"/>
      <w:numFmt w:val="decimal"/>
      <w:isLgl/>
      <w:lvlText w:val="%1.%2.%3.%4.%5.%6.%7"/>
      <w:lvlJc w:val="left"/>
      <w:pPr>
        <w:ind w:left="2508" w:hanging="1440"/>
      </w:pPr>
    </w:lvl>
    <w:lvl w:ilvl="7">
      <w:start w:val="1"/>
      <w:numFmt w:val="decimal"/>
      <w:isLgl/>
      <w:lvlText w:val="%1.%2.%3.%4.%5.%6.%7.%8"/>
      <w:lvlJc w:val="left"/>
      <w:pPr>
        <w:ind w:left="2508" w:hanging="1440"/>
      </w:pPr>
    </w:lvl>
    <w:lvl w:ilvl="8">
      <w:start w:val="1"/>
      <w:numFmt w:val="decimal"/>
      <w:isLgl/>
      <w:lvlText w:val="%1.%2.%3.%4.%5.%6.%7.%8.%9"/>
      <w:lvlJc w:val="left"/>
      <w:pPr>
        <w:ind w:left="2508" w:hanging="1440"/>
      </w:pPr>
    </w:lvl>
  </w:abstractNum>
  <w:abstractNum w:abstractNumId="10">
    <w:nsid w:val="7F1649AF"/>
    <w:multiLevelType w:val="multilevel"/>
    <w:tmpl w:val="70C0122C"/>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tabs>
          <w:tab w:val="num" w:pos="1588"/>
        </w:tabs>
        <w:ind w:left="1920" w:hanging="360"/>
      </w:pPr>
      <w:rPr>
        <w:rFonts w:ascii="Symbol" w:hAnsi="Symbol" w:hint="default"/>
      </w:rPr>
    </w:lvl>
    <w:lvl w:ilvl="2">
      <w:start w:val="1"/>
      <w:numFmt w:val="decimal"/>
      <w:lvlText w:val="%1.%2.%3."/>
      <w:lvlJc w:val="left"/>
      <w:pPr>
        <w:ind w:left="3576" w:hanging="720"/>
      </w:pPr>
      <w:rPr>
        <w:rFonts w:cs="Times New Roman"/>
      </w:rPr>
    </w:lvl>
    <w:lvl w:ilvl="3">
      <w:start w:val="1"/>
      <w:numFmt w:val="decimal"/>
      <w:lvlText w:val="%1.%2.%3.%4."/>
      <w:lvlJc w:val="left"/>
      <w:pPr>
        <w:ind w:left="5004" w:hanging="720"/>
      </w:pPr>
      <w:rPr>
        <w:rFonts w:cs="Times New Roman"/>
      </w:rPr>
    </w:lvl>
    <w:lvl w:ilvl="4">
      <w:start w:val="1"/>
      <w:numFmt w:val="decimal"/>
      <w:lvlText w:val="%1.%2.%3.%4.%5."/>
      <w:lvlJc w:val="left"/>
      <w:pPr>
        <w:ind w:left="6792" w:hanging="1080"/>
      </w:pPr>
      <w:rPr>
        <w:rFonts w:cs="Times New Roman"/>
      </w:rPr>
    </w:lvl>
    <w:lvl w:ilvl="5">
      <w:start w:val="1"/>
      <w:numFmt w:val="decimal"/>
      <w:lvlText w:val="%1.%2.%3.%4.%5.%6."/>
      <w:lvlJc w:val="left"/>
      <w:pPr>
        <w:ind w:left="8220" w:hanging="1080"/>
      </w:pPr>
      <w:rPr>
        <w:rFonts w:cs="Times New Roman"/>
      </w:rPr>
    </w:lvl>
    <w:lvl w:ilvl="6">
      <w:start w:val="1"/>
      <w:numFmt w:val="decimal"/>
      <w:lvlText w:val="%1.%2.%3.%4.%5.%6.%7."/>
      <w:lvlJc w:val="left"/>
      <w:pPr>
        <w:ind w:left="10008" w:hanging="1440"/>
      </w:pPr>
      <w:rPr>
        <w:rFonts w:cs="Times New Roman"/>
      </w:rPr>
    </w:lvl>
    <w:lvl w:ilvl="7">
      <w:start w:val="1"/>
      <w:numFmt w:val="decimal"/>
      <w:lvlText w:val="%1.%2.%3.%4.%5.%6.%7.%8."/>
      <w:lvlJc w:val="left"/>
      <w:pPr>
        <w:ind w:left="11436" w:hanging="1440"/>
      </w:pPr>
      <w:rPr>
        <w:rFonts w:cs="Times New Roman"/>
      </w:rPr>
    </w:lvl>
    <w:lvl w:ilvl="8">
      <w:start w:val="1"/>
      <w:numFmt w:val="decimal"/>
      <w:lvlText w:val="%1.%2.%3.%4.%5.%6.%7.%8.%9."/>
      <w:lvlJc w:val="left"/>
      <w:pPr>
        <w:ind w:left="13224" w:hanging="1800"/>
      </w:pPr>
      <w:rPr>
        <w:rFonts w:cs="Times New Roman"/>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3"/>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5"/>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4934"/>
    <w:rsid w:val="00000683"/>
    <w:rsid w:val="00000693"/>
    <w:rsid w:val="00000E07"/>
    <w:rsid w:val="00001158"/>
    <w:rsid w:val="00001B98"/>
    <w:rsid w:val="00001BD1"/>
    <w:rsid w:val="0000203C"/>
    <w:rsid w:val="0000254B"/>
    <w:rsid w:val="00002982"/>
    <w:rsid w:val="00003426"/>
    <w:rsid w:val="00003554"/>
    <w:rsid w:val="00003A5A"/>
    <w:rsid w:val="00003ADF"/>
    <w:rsid w:val="00003E36"/>
    <w:rsid w:val="00004359"/>
    <w:rsid w:val="0000480E"/>
    <w:rsid w:val="00005071"/>
    <w:rsid w:val="000052FD"/>
    <w:rsid w:val="000062BD"/>
    <w:rsid w:val="00007ABD"/>
    <w:rsid w:val="00007ED1"/>
    <w:rsid w:val="000102CA"/>
    <w:rsid w:val="00010321"/>
    <w:rsid w:val="000109BD"/>
    <w:rsid w:val="000109CA"/>
    <w:rsid w:val="00010A32"/>
    <w:rsid w:val="00010B41"/>
    <w:rsid w:val="0001106B"/>
    <w:rsid w:val="000115E0"/>
    <w:rsid w:val="00012219"/>
    <w:rsid w:val="0001276D"/>
    <w:rsid w:val="00013654"/>
    <w:rsid w:val="00013755"/>
    <w:rsid w:val="0001384C"/>
    <w:rsid w:val="000142BF"/>
    <w:rsid w:val="000144C8"/>
    <w:rsid w:val="0001465E"/>
    <w:rsid w:val="000146C7"/>
    <w:rsid w:val="00015D19"/>
    <w:rsid w:val="000162A4"/>
    <w:rsid w:val="000166B2"/>
    <w:rsid w:val="00016823"/>
    <w:rsid w:val="00016882"/>
    <w:rsid w:val="0001798A"/>
    <w:rsid w:val="00020001"/>
    <w:rsid w:val="000201C2"/>
    <w:rsid w:val="0002073A"/>
    <w:rsid w:val="00021A31"/>
    <w:rsid w:val="00021D01"/>
    <w:rsid w:val="00021FD5"/>
    <w:rsid w:val="0002256D"/>
    <w:rsid w:val="00022D3B"/>
    <w:rsid w:val="00022FEB"/>
    <w:rsid w:val="0002340F"/>
    <w:rsid w:val="00023545"/>
    <w:rsid w:val="00023D34"/>
    <w:rsid w:val="00025839"/>
    <w:rsid w:val="00026037"/>
    <w:rsid w:val="0002622D"/>
    <w:rsid w:val="000265FD"/>
    <w:rsid w:val="0002675F"/>
    <w:rsid w:val="00026DA7"/>
    <w:rsid w:val="00027694"/>
    <w:rsid w:val="00027D50"/>
    <w:rsid w:val="00027EE9"/>
    <w:rsid w:val="00030682"/>
    <w:rsid w:val="000311D7"/>
    <w:rsid w:val="00031FE8"/>
    <w:rsid w:val="0003314F"/>
    <w:rsid w:val="00033578"/>
    <w:rsid w:val="0003365E"/>
    <w:rsid w:val="00033A92"/>
    <w:rsid w:val="00033EB9"/>
    <w:rsid w:val="00034125"/>
    <w:rsid w:val="000341A3"/>
    <w:rsid w:val="000357CE"/>
    <w:rsid w:val="00035A41"/>
    <w:rsid w:val="000367A4"/>
    <w:rsid w:val="00036EA9"/>
    <w:rsid w:val="000373C7"/>
    <w:rsid w:val="00040372"/>
    <w:rsid w:val="00040DBF"/>
    <w:rsid w:val="00040F31"/>
    <w:rsid w:val="0004165F"/>
    <w:rsid w:val="00041B43"/>
    <w:rsid w:val="0004205C"/>
    <w:rsid w:val="00042A87"/>
    <w:rsid w:val="000444FA"/>
    <w:rsid w:val="00044762"/>
    <w:rsid w:val="000447D5"/>
    <w:rsid w:val="00044B3D"/>
    <w:rsid w:val="00045205"/>
    <w:rsid w:val="00045ABB"/>
    <w:rsid w:val="00045E54"/>
    <w:rsid w:val="000469B2"/>
    <w:rsid w:val="00046C77"/>
    <w:rsid w:val="00046EB3"/>
    <w:rsid w:val="00047B33"/>
    <w:rsid w:val="00047C97"/>
    <w:rsid w:val="00047E3E"/>
    <w:rsid w:val="00050824"/>
    <w:rsid w:val="00051ABE"/>
    <w:rsid w:val="000528E6"/>
    <w:rsid w:val="0005298B"/>
    <w:rsid w:val="00052D17"/>
    <w:rsid w:val="00052E47"/>
    <w:rsid w:val="00053D94"/>
    <w:rsid w:val="00054271"/>
    <w:rsid w:val="00054592"/>
    <w:rsid w:val="00054713"/>
    <w:rsid w:val="00056FB4"/>
    <w:rsid w:val="0006088C"/>
    <w:rsid w:val="00061316"/>
    <w:rsid w:val="0006134F"/>
    <w:rsid w:val="000613C9"/>
    <w:rsid w:val="00061AC6"/>
    <w:rsid w:val="00061B5C"/>
    <w:rsid w:val="0006252D"/>
    <w:rsid w:val="00063065"/>
    <w:rsid w:val="00063151"/>
    <w:rsid w:val="000633ED"/>
    <w:rsid w:val="00063A20"/>
    <w:rsid w:val="000647DF"/>
    <w:rsid w:val="00064A62"/>
    <w:rsid w:val="0006510B"/>
    <w:rsid w:val="00066603"/>
    <w:rsid w:val="000667B0"/>
    <w:rsid w:val="0006695F"/>
    <w:rsid w:val="00066960"/>
    <w:rsid w:val="000671A6"/>
    <w:rsid w:val="00067643"/>
    <w:rsid w:val="00070952"/>
    <w:rsid w:val="00071196"/>
    <w:rsid w:val="00071584"/>
    <w:rsid w:val="00072263"/>
    <w:rsid w:val="00072BA4"/>
    <w:rsid w:val="00072F0B"/>
    <w:rsid w:val="00073206"/>
    <w:rsid w:val="00073F3D"/>
    <w:rsid w:val="00074954"/>
    <w:rsid w:val="00074C9E"/>
    <w:rsid w:val="00074E60"/>
    <w:rsid w:val="00074F17"/>
    <w:rsid w:val="00074F2A"/>
    <w:rsid w:val="00075E19"/>
    <w:rsid w:val="0007628E"/>
    <w:rsid w:val="00076FDC"/>
    <w:rsid w:val="000801FC"/>
    <w:rsid w:val="00080B81"/>
    <w:rsid w:val="00080CC7"/>
    <w:rsid w:val="00080FF4"/>
    <w:rsid w:val="0008130F"/>
    <w:rsid w:val="0008256B"/>
    <w:rsid w:val="000826C2"/>
    <w:rsid w:val="00082DC2"/>
    <w:rsid w:val="00082FCC"/>
    <w:rsid w:val="00083623"/>
    <w:rsid w:val="00083626"/>
    <w:rsid w:val="000845AA"/>
    <w:rsid w:val="0008501C"/>
    <w:rsid w:val="0008503A"/>
    <w:rsid w:val="000855E3"/>
    <w:rsid w:val="000864E3"/>
    <w:rsid w:val="00087208"/>
    <w:rsid w:val="00087381"/>
    <w:rsid w:val="00087C0A"/>
    <w:rsid w:val="0009017A"/>
    <w:rsid w:val="000905AA"/>
    <w:rsid w:val="00090C9F"/>
    <w:rsid w:val="000910B0"/>
    <w:rsid w:val="000915CF"/>
    <w:rsid w:val="0009183B"/>
    <w:rsid w:val="00091A69"/>
    <w:rsid w:val="00091AC9"/>
    <w:rsid w:val="00092E6F"/>
    <w:rsid w:val="000931D4"/>
    <w:rsid w:val="0009324E"/>
    <w:rsid w:val="00093FA2"/>
    <w:rsid w:val="00094BC3"/>
    <w:rsid w:val="0009537C"/>
    <w:rsid w:val="00095A81"/>
    <w:rsid w:val="00095EED"/>
    <w:rsid w:val="000969DE"/>
    <w:rsid w:val="000970EB"/>
    <w:rsid w:val="00097950"/>
    <w:rsid w:val="000A085A"/>
    <w:rsid w:val="000A0A1E"/>
    <w:rsid w:val="000A1E02"/>
    <w:rsid w:val="000A2ABA"/>
    <w:rsid w:val="000A2C08"/>
    <w:rsid w:val="000A34F1"/>
    <w:rsid w:val="000A362D"/>
    <w:rsid w:val="000A3B24"/>
    <w:rsid w:val="000A4289"/>
    <w:rsid w:val="000A4A94"/>
    <w:rsid w:val="000A5041"/>
    <w:rsid w:val="000A5100"/>
    <w:rsid w:val="000A56E6"/>
    <w:rsid w:val="000A588D"/>
    <w:rsid w:val="000A5902"/>
    <w:rsid w:val="000A6443"/>
    <w:rsid w:val="000A68B1"/>
    <w:rsid w:val="000A6EBC"/>
    <w:rsid w:val="000A74B4"/>
    <w:rsid w:val="000A7B4D"/>
    <w:rsid w:val="000A7EEE"/>
    <w:rsid w:val="000B011D"/>
    <w:rsid w:val="000B093F"/>
    <w:rsid w:val="000B1178"/>
    <w:rsid w:val="000B156D"/>
    <w:rsid w:val="000B244F"/>
    <w:rsid w:val="000B2645"/>
    <w:rsid w:val="000B3254"/>
    <w:rsid w:val="000B36FD"/>
    <w:rsid w:val="000B47F5"/>
    <w:rsid w:val="000B5087"/>
    <w:rsid w:val="000B5201"/>
    <w:rsid w:val="000B5314"/>
    <w:rsid w:val="000B5667"/>
    <w:rsid w:val="000B618B"/>
    <w:rsid w:val="000B65F6"/>
    <w:rsid w:val="000B6AC7"/>
    <w:rsid w:val="000B6C0C"/>
    <w:rsid w:val="000B6D2E"/>
    <w:rsid w:val="000B7579"/>
    <w:rsid w:val="000B7625"/>
    <w:rsid w:val="000C006A"/>
    <w:rsid w:val="000C1190"/>
    <w:rsid w:val="000C2352"/>
    <w:rsid w:val="000C2665"/>
    <w:rsid w:val="000C2A28"/>
    <w:rsid w:val="000C366B"/>
    <w:rsid w:val="000C3C30"/>
    <w:rsid w:val="000C4A44"/>
    <w:rsid w:val="000C4B8B"/>
    <w:rsid w:val="000C4F07"/>
    <w:rsid w:val="000C5891"/>
    <w:rsid w:val="000C71A3"/>
    <w:rsid w:val="000C75BD"/>
    <w:rsid w:val="000C7CA5"/>
    <w:rsid w:val="000C7D37"/>
    <w:rsid w:val="000D060C"/>
    <w:rsid w:val="000D06DA"/>
    <w:rsid w:val="000D0A52"/>
    <w:rsid w:val="000D10A6"/>
    <w:rsid w:val="000D157D"/>
    <w:rsid w:val="000D16F9"/>
    <w:rsid w:val="000D17DD"/>
    <w:rsid w:val="000D1A5B"/>
    <w:rsid w:val="000D1C19"/>
    <w:rsid w:val="000D1C93"/>
    <w:rsid w:val="000D1E47"/>
    <w:rsid w:val="000D2A5D"/>
    <w:rsid w:val="000D2E98"/>
    <w:rsid w:val="000D3DD3"/>
    <w:rsid w:val="000D44EC"/>
    <w:rsid w:val="000D47DA"/>
    <w:rsid w:val="000D5048"/>
    <w:rsid w:val="000D634A"/>
    <w:rsid w:val="000D63A2"/>
    <w:rsid w:val="000D63B5"/>
    <w:rsid w:val="000D6621"/>
    <w:rsid w:val="000D708C"/>
    <w:rsid w:val="000D732F"/>
    <w:rsid w:val="000E0099"/>
    <w:rsid w:val="000E0759"/>
    <w:rsid w:val="000E0DD9"/>
    <w:rsid w:val="000E1087"/>
    <w:rsid w:val="000E1714"/>
    <w:rsid w:val="000E225B"/>
    <w:rsid w:val="000E242A"/>
    <w:rsid w:val="000E24EB"/>
    <w:rsid w:val="000E2FB3"/>
    <w:rsid w:val="000E3000"/>
    <w:rsid w:val="000E31BF"/>
    <w:rsid w:val="000E362A"/>
    <w:rsid w:val="000E3673"/>
    <w:rsid w:val="000E381A"/>
    <w:rsid w:val="000E38A2"/>
    <w:rsid w:val="000E3C37"/>
    <w:rsid w:val="000E3C93"/>
    <w:rsid w:val="000E3EFB"/>
    <w:rsid w:val="000E444A"/>
    <w:rsid w:val="000E44B7"/>
    <w:rsid w:val="000E458F"/>
    <w:rsid w:val="000E4BD1"/>
    <w:rsid w:val="000E537E"/>
    <w:rsid w:val="000E5D45"/>
    <w:rsid w:val="000E61EC"/>
    <w:rsid w:val="000E7C1F"/>
    <w:rsid w:val="000F005F"/>
    <w:rsid w:val="000F0FB7"/>
    <w:rsid w:val="000F1724"/>
    <w:rsid w:val="000F1FC2"/>
    <w:rsid w:val="000F20C9"/>
    <w:rsid w:val="000F2790"/>
    <w:rsid w:val="000F2B0E"/>
    <w:rsid w:val="000F2E36"/>
    <w:rsid w:val="000F3582"/>
    <w:rsid w:val="000F36FA"/>
    <w:rsid w:val="000F3C63"/>
    <w:rsid w:val="000F4757"/>
    <w:rsid w:val="000F50BC"/>
    <w:rsid w:val="000F53F3"/>
    <w:rsid w:val="000F56FE"/>
    <w:rsid w:val="000F5AF0"/>
    <w:rsid w:val="000F5B9E"/>
    <w:rsid w:val="000F6D78"/>
    <w:rsid w:val="000F78B3"/>
    <w:rsid w:val="000F7CE9"/>
    <w:rsid w:val="000F7F48"/>
    <w:rsid w:val="00101304"/>
    <w:rsid w:val="00101BE2"/>
    <w:rsid w:val="001023E7"/>
    <w:rsid w:val="0010351E"/>
    <w:rsid w:val="0010384B"/>
    <w:rsid w:val="001039A1"/>
    <w:rsid w:val="0010404D"/>
    <w:rsid w:val="00104BE2"/>
    <w:rsid w:val="00104C8D"/>
    <w:rsid w:val="00104E47"/>
    <w:rsid w:val="00104EE0"/>
    <w:rsid w:val="00104F06"/>
    <w:rsid w:val="001050A4"/>
    <w:rsid w:val="00105E20"/>
    <w:rsid w:val="00107B99"/>
    <w:rsid w:val="001128F0"/>
    <w:rsid w:val="00112987"/>
    <w:rsid w:val="00112A91"/>
    <w:rsid w:val="00112E52"/>
    <w:rsid w:val="0011313B"/>
    <w:rsid w:val="001132BA"/>
    <w:rsid w:val="00113390"/>
    <w:rsid w:val="001133B0"/>
    <w:rsid w:val="00113ABD"/>
    <w:rsid w:val="00113E9C"/>
    <w:rsid w:val="00114410"/>
    <w:rsid w:val="00114C16"/>
    <w:rsid w:val="001150A7"/>
    <w:rsid w:val="001151D6"/>
    <w:rsid w:val="001153BD"/>
    <w:rsid w:val="0011590D"/>
    <w:rsid w:val="001166D6"/>
    <w:rsid w:val="00116DEF"/>
    <w:rsid w:val="0011730D"/>
    <w:rsid w:val="001179A5"/>
    <w:rsid w:val="00121A7F"/>
    <w:rsid w:val="00121CD5"/>
    <w:rsid w:val="00122008"/>
    <w:rsid w:val="001221BF"/>
    <w:rsid w:val="00123677"/>
    <w:rsid w:val="001236C8"/>
    <w:rsid w:val="0012485C"/>
    <w:rsid w:val="0012528E"/>
    <w:rsid w:val="00126762"/>
    <w:rsid w:val="00126B60"/>
    <w:rsid w:val="00126D10"/>
    <w:rsid w:val="00126EF5"/>
    <w:rsid w:val="00127570"/>
    <w:rsid w:val="00127879"/>
    <w:rsid w:val="00127980"/>
    <w:rsid w:val="00127A37"/>
    <w:rsid w:val="0013073D"/>
    <w:rsid w:val="00131604"/>
    <w:rsid w:val="001316D5"/>
    <w:rsid w:val="00131A00"/>
    <w:rsid w:val="00131BD7"/>
    <w:rsid w:val="00131E7F"/>
    <w:rsid w:val="00131EF2"/>
    <w:rsid w:val="001324FF"/>
    <w:rsid w:val="00132ACB"/>
    <w:rsid w:val="0013346E"/>
    <w:rsid w:val="0013428B"/>
    <w:rsid w:val="001345BB"/>
    <w:rsid w:val="00134A9E"/>
    <w:rsid w:val="00135154"/>
    <w:rsid w:val="00135C1B"/>
    <w:rsid w:val="00135CA7"/>
    <w:rsid w:val="00135CD5"/>
    <w:rsid w:val="001367E6"/>
    <w:rsid w:val="00136BED"/>
    <w:rsid w:val="00136FAB"/>
    <w:rsid w:val="0013737A"/>
    <w:rsid w:val="001375AD"/>
    <w:rsid w:val="00140F02"/>
    <w:rsid w:val="00141B83"/>
    <w:rsid w:val="00143A45"/>
    <w:rsid w:val="00143EB6"/>
    <w:rsid w:val="00143EE2"/>
    <w:rsid w:val="00144448"/>
    <w:rsid w:val="001451A6"/>
    <w:rsid w:val="001452EC"/>
    <w:rsid w:val="00145BD3"/>
    <w:rsid w:val="001461ED"/>
    <w:rsid w:val="00147102"/>
    <w:rsid w:val="0014735A"/>
    <w:rsid w:val="001505EE"/>
    <w:rsid w:val="0015142A"/>
    <w:rsid w:val="00151A77"/>
    <w:rsid w:val="00151F8E"/>
    <w:rsid w:val="00152366"/>
    <w:rsid w:val="001523F7"/>
    <w:rsid w:val="00152676"/>
    <w:rsid w:val="00153810"/>
    <w:rsid w:val="00153DCE"/>
    <w:rsid w:val="001544B8"/>
    <w:rsid w:val="00154C37"/>
    <w:rsid w:val="00155075"/>
    <w:rsid w:val="0015517D"/>
    <w:rsid w:val="0015576A"/>
    <w:rsid w:val="00156086"/>
    <w:rsid w:val="001566EB"/>
    <w:rsid w:val="001567D7"/>
    <w:rsid w:val="00156BF8"/>
    <w:rsid w:val="00156C4A"/>
    <w:rsid w:val="00156E90"/>
    <w:rsid w:val="0016002E"/>
    <w:rsid w:val="0016008C"/>
    <w:rsid w:val="00160C32"/>
    <w:rsid w:val="00161FAA"/>
    <w:rsid w:val="00162072"/>
    <w:rsid w:val="001621A3"/>
    <w:rsid w:val="0016376A"/>
    <w:rsid w:val="001642B4"/>
    <w:rsid w:val="001644A1"/>
    <w:rsid w:val="00164BE6"/>
    <w:rsid w:val="00165CC9"/>
    <w:rsid w:val="001663AE"/>
    <w:rsid w:val="00166E26"/>
    <w:rsid w:val="0016709F"/>
    <w:rsid w:val="0016723B"/>
    <w:rsid w:val="00167483"/>
    <w:rsid w:val="001677BD"/>
    <w:rsid w:val="00167D20"/>
    <w:rsid w:val="00167E23"/>
    <w:rsid w:val="00167EFE"/>
    <w:rsid w:val="0017099D"/>
    <w:rsid w:val="00170E0A"/>
    <w:rsid w:val="0017118B"/>
    <w:rsid w:val="00171253"/>
    <w:rsid w:val="001712AD"/>
    <w:rsid w:val="00171974"/>
    <w:rsid w:val="001723F0"/>
    <w:rsid w:val="001725CA"/>
    <w:rsid w:val="00172DED"/>
    <w:rsid w:val="0017356F"/>
    <w:rsid w:val="0017392C"/>
    <w:rsid w:val="00173E2B"/>
    <w:rsid w:val="00175BB9"/>
    <w:rsid w:val="00176254"/>
    <w:rsid w:val="00176D85"/>
    <w:rsid w:val="0017762E"/>
    <w:rsid w:val="00180503"/>
    <w:rsid w:val="0018059E"/>
    <w:rsid w:val="00181283"/>
    <w:rsid w:val="00181842"/>
    <w:rsid w:val="00181B23"/>
    <w:rsid w:val="0018264E"/>
    <w:rsid w:val="0018280B"/>
    <w:rsid w:val="00182AFD"/>
    <w:rsid w:val="00182E42"/>
    <w:rsid w:val="0018371F"/>
    <w:rsid w:val="00183969"/>
    <w:rsid w:val="00184251"/>
    <w:rsid w:val="001846E3"/>
    <w:rsid w:val="00184C11"/>
    <w:rsid w:val="00185098"/>
    <w:rsid w:val="00185325"/>
    <w:rsid w:val="00185393"/>
    <w:rsid w:val="001859F5"/>
    <w:rsid w:val="0019139F"/>
    <w:rsid w:val="00191AA3"/>
    <w:rsid w:val="00191C1B"/>
    <w:rsid w:val="00192B6E"/>
    <w:rsid w:val="00194362"/>
    <w:rsid w:val="0019461E"/>
    <w:rsid w:val="00194BCE"/>
    <w:rsid w:val="001957A0"/>
    <w:rsid w:val="001959AC"/>
    <w:rsid w:val="00195E25"/>
    <w:rsid w:val="00196477"/>
    <w:rsid w:val="001968E8"/>
    <w:rsid w:val="001972E2"/>
    <w:rsid w:val="00197346"/>
    <w:rsid w:val="001977BA"/>
    <w:rsid w:val="00197967"/>
    <w:rsid w:val="00197B6A"/>
    <w:rsid w:val="00197BFE"/>
    <w:rsid w:val="00197C0C"/>
    <w:rsid w:val="001A0571"/>
    <w:rsid w:val="001A0907"/>
    <w:rsid w:val="001A0B22"/>
    <w:rsid w:val="001A0F65"/>
    <w:rsid w:val="001A1B45"/>
    <w:rsid w:val="001A2118"/>
    <w:rsid w:val="001A2518"/>
    <w:rsid w:val="001A258C"/>
    <w:rsid w:val="001A2944"/>
    <w:rsid w:val="001A2D35"/>
    <w:rsid w:val="001A2E8E"/>
    <w:rsid w:val="001A2F1A"/>
    <w:rsid w:val="001A4F08"/>
    <w:rsid w:val="001A5D00"/>
    <w:rsid w:val="001A69F8"/>
    <w:rsid w:val="001A6F14"/>
    <w:rsid w:val="001A7C5D"/>
    <w:rsid w:val="001A7DB3"/>
    <w:rsid w:val="001B11EB"/>
    <w:rsid w:val="001B159B"/>
    <w:rsid w:val="001B1FCB"/>
    <w:rsid w:val="001B27D4"/>
    <w:rsid w:val="001B2EC1"/>
    <w:rsid w:val="001B36B8"/>
    <w:rsid w:val="001B3949"/>
    <w:rsid w:val="001B3B20"/>
    <w:rsid w:val="001B3FB6"/>
    <w:rsid w:val="001B51AF"/>
    <w:rsid w:val="001B5503"/>
    <w:rsid w:val="001B5690"/>
    <w:rsid w:val="001B5796"/>
    <w:rsid w:val="001B676F"/>
    <w:rsid w:val="001B6AFE"/>
    <w:rsid w:val="001B6DBE"/>
    <w:rsid w:val="001B7888"/>
    <w:rsid w:val="001C0237"/>
    <w:rsid w:val="001C0527"/>
    <w:rsid w:val="001C09C4"/>
    <w:rsid w:val="001C0E64"/>
    <w:rsid w:val="001C1202"/>
    <w:rsid w:val="001C1EBF"/>
    <w:rsid w:val="001C2211"/>
    <w:rsid w:val="001C25F7"/>
    <w:rsid w:val="001C2737"/>
    <w:rsid w:val="001C2930"/>
    <w:rsid w:val="001C2A39"/>
    <w:rsid w:val="001C2A6C"/>
    <w:rsid w:val="001C2E37"/>
    <w:rsid w:val="001C3007"/>
    <w:rsid w:val="001C38B7"/>
    <w:rsid w:val="001C3B89"/>
    <w:rsid w:val="001C3BB6"/>
    <w:rsid w:val="001C444B"/>
    <w:rsid w:val="001C51D7"/>
    <w:rsid w:val="001C599F"/>
    <w:rsid w:val="001C59F0"/>
    <w:rsid w:val="001C5CF6"/>
    <w:rsid w:val="001C5D78"/>
    <w:rsid w:val="001C5EA7"/>
    <w:rsid w:val="001C66DE"/>
    <w:rsid w:val="001C6B02"/>
    <w:rsid w:val="001C7526"/>
    <w:rsid w:val="001C7AC7"/>
    <w:rsid w:val="001C7AF0"/>
    <w:rsid w:val="001C7E10"/>
    <w:rsid w:val="001D0670"/>
    <w:rsid w:val="001D20E6"/>
    <w:rsid w:val="001D2336"/>
    <w:rsid w:val="001D2592"/>
    <w:rsid w:val="001D2A3C"/>
    <w:rsid w:val="001D389C"/>
    <w:rsid w:val="001D4273"/>
    <w:rsid w:val="001D46AA"/>
    <w:rsid w:val="001D4F1C"/>
    <w:rsid w:val="001D50DC"/>
    <w:rsid w:val="001D59D3"/>
    <w:rsid w:val="001D5AF0"/>
    <w:rsid w:val="001D612F"/>
    <w:rsid w:val="001D63B5"/>
    <w:rsid w:val="001D6E52"/>
    <w:rsid w:val="001D7ABA"/>
    <w:rsid w:val="001E02DC"/>
    <w:rsid w:val="001E035A"/>
    <w:rsid w:val="001E0478"/>
    <w:rsid w:val="001E0A42"/>
    <w:rsid w:val="001E2666"/>
    <w:rsid w:val="001E2825"/>
    <w:rsid w:val="001E2BB8"/>
    <w:rsid w:val="001E2D4E"/>
    <w:rsid w:val="001E3089"/>
    <w:rsid w:val="001E37C0"/>
    <w:rsid w:val="001E513F"/>
    <w:rsid w:val="001E52A8"/>
    <w:rsid w:val="001E54B6"/>
    <w:rsid w:val="001E5B89"/>
    <w:rsid w:val="001E5CD1"/>
    <w:rsid w:val="001E5EAF"/>
    <w:rsid w:val="001E60F2"/>
    <w:rsid w:val="001E64BE"/>
    <w:rsid w:val="001E7406"/>
    <w:rsid w:val="001F05CD"/>
    <w:rsid w:val="001F09E6"/>
    <w:rsid w:val="001F107A"/>
    <w:rsid w:val="001F2EC9"/>
    <w:rsid w:val="001F3A05"/>
    <w:rsid w:val="001F4226"/>
    <w:rsid w:val="001F42F2"/>
    <w:rsid w:val="001F6C69"/>
    <w:rsid w:val="002001CF"/>
    <w:rsid w:val="00200800"/>
    <w:rsid w:val="0020088C"/>
    <w:rsid w:val="00200FDA"/>
    <w:rsid w:val="00201B0A"/>
    <w:rsid w:val="0020206A"/>
    <w:rsid w:val="00202874"/>
    <w:rsid w:val="00202929"/>
    <w:rsid w:val="00203CA6"/>
    <w:rsid w:val="00203E65"/>
    <w:rsid w:val="002045E5"/>
    <w:rsid w:val="002046E9"/>
    <w:rsid w:val="00204B0B"/>
    <w:rsid w:val="00204BD8"/>
    <w:rsid w:val="00204C56"/>
    <w:rsid w:val="00205673"/>
    <w:rsid w:val="00206860"/>
    <w:rsid w:val="00206E9F"/>
    <w:rsid w:val="00206ECB"/>
    <w:rsid w:val="00210F19"/>
    <w:rsid w:val="002112C3"/>
    <w:rsid w:val="002119D4"/>
    <w:rsid w:val="00211AD4"/>
    <w:rsid w:val="00211B57"/>
    <w:rsid w:val="00212123"/>
    <w:rsid w:val="00212608"/>
    <w:rsid w:val="00213353"/>
    <w:rsid w:val="002135C1"/>
    <w:rsid w:val="00213CB0"/>
    <w:rsid w:val="0021425C"/>
    <w:rsid w:val="002143FC"/>
    <w:rsid w:val="002147CE"/>
    <w:rsid w:val="00214B26"/>
    <w:rsid w:val="00215AE4"/>
    <w:rsid w:val="00215FD9"/>
    <w:rsid w:val="002164A6"/>
    <w:rsid w:val="00217986"/>
    <w:rsid w:val="00217C60"/>
    <w:rsid w:val="002209F8"/>
    <w:rsid w:val="00220BBA"/>
    <w:rsid w:val="00220D69"/>
    <w:rsid w:val="00221D60"/>
    <w:rsid w:val="002222CB"/>
    <w:rsid w:val="00222362"/>
    <w:rsid w:val="00222514"/>
    <w:rsid w:val="00224087"/>
    <w:rsid w:val="0022496D"/>
    <w:rsid w:val="002253C9"/>
    <w:rsid w:val="00225776"/>
    <w:rsid w:val="002257BB"/>
    <w:rsid w:val="0022585D"/>
    <w:rsid w:val="0022669C"/>
    <w:rsid w:val="002300F6"/>
    <w:rsid w:val="002311A0"/>
    <w:rsid w:val="00231D0F"/>
    <w:rsid w:val="0023205D"/>
    <w:rsid w:val="00232D99"/>
    <w:rsid w:val="00233AA0"/>
    <w:rsid w:val="00233ED2"/>
    <w:rsid w:val="00234001"/>
    <w:rsid w:val="002340A0"/>
    <w:rsid w:val="00234BEF"/>
    <w:rsid w:val="00234C1F"/>
    <w:rsid w:val="00234F26"/>
    <w:rsid w:val="00235954"/>
    <w:rsid w:val="00235A8F"/>
    <w:rsid w:val="002365AD"/>
    <w:rsid w:val="002366B9"/>
    <w:rsid w:val="0023683F"/>
    <w:rsid w:val="00236C68"/>
    <w:rsid w:val="00240143"/>
    <w:rsid w:val="002404C6"/>
    <w:rsid w:val="002417EB"/>
    <w:rsid w:val="0024291D"/>
    <w:rsid w:val="00243146"/>
    <w:rsid w:val="00244F83"/>
    <w:rsid w:val="00245955"/>
    <w:rsid w:val="00246142"/>
    <w:rsid w:val="00246463"/>
    <w:rsid w:val="00246E4D"/>
    <w:rsid w:val="002471B9"/>
    <w:rsid w:val="0024749F"/>
    <w:rsid w:val="002477FB"/>
    <w:rsid w:val="00247884"/>
    <w:rsid w:val="002478D8"/>
    <w:rsid w:val="00250D15"/>
    <w:rsid w:val="00250EC6"/>
    <w:rsid w:val="00251034"/>
    <w:rsid w:val="00251A3C"/>
    <w:rsid w:val="00251C8C"/>
    <w:rsid w:val="0025258D"/>
    <w:rsid w:val="00253DA6"/>
    <w:rsid w:val="0025561E"/>
    <w:rsid w:val="00255846"/>
    <w:rsid w:val="00255A13"/>
    <w:rsid w:val="0025634D"/>
    <w:rsid w:val="00256707"/>
    <w:rsid w:val="002571F9"/>
    <w:rsid w:val="00257892"/>
    <w:rsid w:val="00257D2F"/>
    <w:rsid w:val="00257E1C"/>
    <w:rsid w:val="002604E7"/>
    <w:rsid w:val="0026070E"/>
    <w:rsid w:val="002607FC"/>
    <w:rsid w:val="00260AC7"/>
    <w:rsid w:val="00260DB6"/>
    <w:rsid w:val="00261590"/>
    <w:rsid w:val="0026225A"/>
    <w:rsid w:val="0026336A"/>
    <w:rsid w:val="0026342E"/>
    <w:rsid w:val="00264165"/>
    <w:rsid w:val="002645E0"/>
    <w:rsid w:val="00265029"/>
    <w:rsid w:val="00265276"/>
    <w:rsid w:val="002657E0"/>
    <w:rsid w:val="002669D0"/>
    <w:rsid w:val="00266B76"/>
    <w:rsid w:val="002674FF"/>
    <w:rsid w:val="00267919"/>
    <w:rsid w:val="00267C8C"/>
    <w:rsid w:val="0027067D"/>
    <w:rsid w:val="00270AB3"/>
    <w:rsid w:val="0027177F"/>
    <w:rsid w:val="00271CE4"/>
    <w:rsid w:val="0027204B"/>
    <w:rsid w:val="00272A64"/>
    <w:rsid w:val="00272E9D"/>
    <w:rsid w:val="00274B42"/>
    <w:rsid w:val="00274F7C"/>
    <w:rsid w:val="0027558A"/>
    <w:rsid w:val="0027566E"/>
    <w:rsid w:val="002758D2"/>
    <w:rsid w:val="00276159"/>
    <w:rsid w:val="00276C36"/>
    <w:rsid w:val="00276C45"/>
    <w:rsid w:val="00276D16"/>
    <w:rsid w:val="00277833"/>
    <w:rsid w:val="00277B97"/>
    <w:rsid w:val="00277CE2"/>
    <w:rsid w:val="00277E41"/>
    <w:rsid w:val="002800E3"/>
    <w:rsid w:val="00280BD1"/>
    <w:rsid w:val="00280C86"/>
    <w:rsid w:val="00280F38"/>
    <w:rsid w:val="002813F4"/>
    <w:rsid w:val="002814BF"/>
    <w:rsid w:val="002841AB"/>
    <w:rsid w:val="002845A3"/>
    <w:rsid w:val="00284A3B"/>
    <w:rsid w:val="0028568F"/>
    <w:rsid w:val="00285C37"/>
    <w:rsid w:val="00285D02"/>
    <w:rsid w:val="002862DA"/>
    <w:rsid w:val="00286EFD"/>
    <w:rsid w:val="002906C2"/>
    <w:rsid w:val="0029093B"/>
    <w:rsid w:val="0029196B"/>
    <w:rsid w:val="00291AF5"/>
    <w:rsid w:val="00291B8A"/>
    <w:rsid w:val="00291C64"/>
    <w:rsid w:val="0029229C"/>
    <w:rsid w:val="002933BE"/>
    <w:rsid w:val="00293CF6"/>
    <w:rsid w:val="0029531F"/>
    <w:rsid w:val="0029565A"/>
    <w:rsid w:val="002960AA"/>
    <w:rsid w:val="00296420"/>
    <w:rsid w:val="0029670F"/>
    <w:rsid w:val="00297EF6"/>
    <w:rsid w:val="002A0A3D"/>
    <w:rsid w:val="002A0F94"/>
    <w:rsid w:val="002A155A"/>
    <w:rsid w:val="002A16EE"/>
    <w:rsid w:val="002A19D8"/>
    <w:rsid w:val="002A1A61"/>
    <w:rsid w:val="002A1B9E"/>
    <w:rsid w:val="002A1FDE"/>
    <w:rsid w:val="002A2678"/>
    <w:rsid w:val="002A2D9C"/>
    <w:rsid w:val="002A316F"/>
    <w:rsid w:val="002A32D9"/>
    <w:rsid w:val="002A33D8"/>
    <w:rsid w:val="002A4527"/>
    <w:rsid w:val="002A4D4B"/>
    <w:rsid w:val="002A4DDB"/>
    <w:rsid w:val="002A50D6"/>
    <w:rsid w:val="002A59ED"/>
    <w:rsid w:val="002A6624"/>
    <w:rsid w:val="002B048F"/>
    <w:rsid w:val="002B04AC"/>
    <w:rsid w:val="002B0C7B"/>
    <w:rsid w:val="002B1722"/>
    <w:rsid w:val="002B227F"/>
    <w:rsid w:val="002B2620"/>
    <w:rsid w:val="002B2B30"/>
    <w:rsid w:val="002B2B3E"/>
    <w:rsid w:val="002B2F6A"/>
    <w:rsid w:val="002B3D63"/>
    <w:rsid w:val="002B4210"/>
    <w:rsid w:val="002B4F5D"/>
    <w:rsid w:val="002B68A8"/>
    <w:rsid w:val="002B702B"/>
    <w:rsid w:val="002B751F"/>
    <w:rsid w:val="002B7790"/>
    <w:rsid w:val="002B79C5"/>
    <w:rsid w:val="002B7B33"/>
    <w:rsid w:val="002C0C9A"/>
    <w:rsid w:val="002C1595"/>
    <w:rsid w:val="002C2307"/>
    <w:rsid w:val="002C27A0"/>
    <w:rsid w:val="002C33A9"/>
    <w:rsid w:val="002C3556"/>
    <w:rsid w:val="002C3C6D"/>
    <w:rsid w:val="002C472E"/>
    <w:rsid w:val="002C500C"/>
    <w:rsid w:val="002C51F2"/>
    <w:rsid w:val="002C5A7D"/>
    <w:rsid w:val="002C6B79"/>
    <w:rsid w:val="002C6C74"/>
    <w:rsid w:val="002C7664"/>
    <w:rsid w:val="002D078F"/>
    <w:rsid w:val="002D0996"/>
    <w:rsid w:val="002D0E5C"/>
    <w:rsid w:val="002D0FF4"/>
    <w:rsid w:val="002D1348"/>
    <w:rsid w:val="002D36E9"/>
    <w:rsid w:val="002D3EF9"/>
    <w:rsid w:val="002D44E5"/>
    <w:rsid w:val="002D4911"/>
    <w:rsid w:val="002D4966"/>
    <w:rsid w:val="002D4ED3"/>
    <w:rsid w:val="002D527B"/>
    <w:rsid w:val="002D57D3"/>
    <w:rsid w:val="002D5AA8"/>
    <w:rsid w:val="002D604F"/>
    <w:rsid w:val="002D6726"/>
    <w:rsid w:val="002D6C44"/>
    <w:rsid w:val="002D78D7"/>
    <w:rsid w:val="002E033C"/>
    <w:rsid w:val="002E03CC"/>
    <w:rsid w:val="002E256B"/>
    <w:rsid w:val="002E2D61"/>
    <w:rsid w:val="002E2D77"/>
    <w:rsid w:val="002E3831"/>
    <w:rsid w:val="002E4A39"/>
    <w:rsid w:val="002E4CCF"/>
    <w:rsid w:val="002E4F7C"/>
    <w:rsid w:val="002E5CF2"/>
    <w:rsid w:val="002E5EF3"/>
    <w:rsid w:val="002E5F3D"/>
    <w:rsid w:val="002E6236"/>
    <w:rsid w:val="002E669A"/>
    <w:rsid w:val="002E7B79"/>
    <w:rsid w:val="002E7C70"/>
    <w:rsid w:val="002F14FE"/>
    <w:rsid w:val="002F1A9B"/>
    <w:rsid w:val="002F25D0"/>
    <w:rsid w:val="002F2CF4"/>
    <w:rsid w:val="002F344C"/>
    <w:rsid w:val="002F41A9"/>
    <w:rsid w:val="002F4E6F"/>
    <w:rsid w:val="002F583D"/>
    <w:rsid w:val="002F5DAD"/>
    <w:rsid w:val="002F795C"/>
    <w:rsid w:val="002F7C8F"/>
    <w:rsid w:val="002F7CF3"/>
    <w:rsid w:val="003003D3"/>
    <w:rsid w:val="003013E6"/>
    <w:rsid w:val="00301958"/>
    <w:rsid w:val="00302801"/>
    <w:rsid w:val="00302EFD"/>
    <w:rsid w:val="00303040"/>
    <w:rsid w:val="00304450"/>
    <w:rsid w:val="003045CF"/>
    <w:rsid w:val="003046A9"/>
    <w:rsid w:val="00304A21"/>
    <w:rsid w:val="00304E0A"/>
    <w:rsid w:val="00306708"/>
    <w:rsid w:val="003073FB"/>
    <w:rsid w:val="00307D0C"/>
    <w:rsid w:val="00307D11"/>
    <w:rsid w:val="00307D4E"/>
    <w:rsid w:val="003106E0"/>
    <w:rsid w:val="0031183D"/>
    <w:rsid w:val="00311F20"/>
    <w:rsid w:val="00312055"/>
    <w:rsid w:val="00313D3F"/>
    <w:rsid w:val="00314307"/>
    <w:rsid w:val="00314DAB"/>
    <w:rsid w:val="00314F02"/>
    <w:rsid w:val="003154FC"/>
    <w:rsid w:val="00315D2D"/>
    <w:rsid w:val="00315DD4"/>
    <w:rsid w:val="0031611C"/>
    <w:rsid w:val="00317539"/>
    <w:rsid w:val="00317731"/>
    <w:rsid w:val="00317CF3"/>
    <w:rsid w:val="00317D57"/>
    <w:rsid w:val="00320170"/>
    <w:rsid w:val="00320BA5"/>
    <w:rsid w:val="00320D6D"/>
    <w:rsid w:val="003210E2"/>
    <w:rsid w:val="003218BF"/>
    <w:rsid w:val="0032235C"/>
    <w:rsid w:val="003244C7"/>
    <w:rsid w:val="003245F2"/>
    <w:rsid w:val="00325057"/>
    <w:rsid w:val="003262D5"/>
    <w:rsid w:val="00326582"/>
    <w:rsid w:val="0032687E"/>
    <w:rsid w:val="00326F4A"/>
    <w:rsid w:val="0032769F"/>
    <w:rsid w:val="003277E2"/>
    <w:rsid w:val="00327BE2"/>
    <w:rsid w:val="003307D9"/>
    <w:rsid w:val="00330A8A"/>
    <w:rsid w:val="00330B4B"/>
    <w:rsid w:val="00331ACF"/>
    <w:rsid w:val="00331D43"/>
    <w:rsid w:val="00331DF8"/>
    <w:rsid w:val="00332002"/>
    <w:rsid w:val="003339EE"/>
    <w:rsid w:val="00333BA4"/>
    <w:rsid w:val="00334CB0"/>
    <w:rsid w:val="00334F3C"/>
    <w:rsid w:val="00334F9E"/>
    <w:rsid w:val="003354E5"/>
    <w:rsid w:val="003354EE"/>
    <w:rsid w:val="00336F93"/>
    <w:rsid w:val="00337180"/>
    <w:rsid w:val="003377B4"/>
    <w:rsid w:val="00337F83"/>
    <w:rsid w:val="003403C4"/>
    <w:rsid w:val="003424C5"/>
    <w:rsid w:val="00342577"/>
    <w:rsid w:val="00342857"/>
    <w:rsid w:val="00342C46"/>
    <w:rsid w:val="00343229"/>
    <w:rsid w:val="00343C16"/>
    <w:rsid w:val="0034441F"/>
    <w:rsid w:val="00344B78"/>
    <w:rsid w:val="0034584F"/>
    <w:rsid w:val="00346016"/>
    <w:rsid w:val="003464E8"/>
    <w:rsid w:val="003469C0"/>
    <w:rsid w:val="00347081"/>
    <w:rsid w:val="0034709B"/>
    <w:rsid w:val="00347AD1"/>
    <w:rsid w:val="00347B12"/>
    <w:rsid w:val="00350586"/>
    <w:rsid w:val="00350790"/>
    <w:rsid w:val="003519CD"/>
    <w:rsid w:val="00352537"/>
    <w:rsid w:val="003525D2"/>
    <w:rsid w:val="00352727"/>
    <w:rsid w:val="00352DDD"/>
    <w:rsid w:val="0035453B"/>
    <w:rsid w:val="0035578A"/>
    <w:rsid w:val="00355B79"/>
    <w:rsid w:val="003569E0"/>
    <w:rsid w:val="003570B0"/>
    <w:rsid w:val="00357BDA"/>
    <w:rsid w:val="00357E00"/>
    <w:rsid w:val="003602C6"/>
    <w:rsid w:val="003602E0"/>
    <w:rsid w:val="003610C8"/>
    <w:rsid w:val="00361A8A"/>
    <w:rsid w:val="00362EE7"/>
    <w:rsid w:val="00363439"/>
    <w:rsid w:val="003659FE"/>
    <w:rsid w:val="0036608C"/>
    <w:rsid w:val="00366216"/>
    <w:rsid w:val="0036660D"/>
    <w:rsid w:val="003666C3"/>
    <w:rsid w:val="00366786"/>
    <w:rsid w:val="00366A01"/>
    <w:rsid w:val="003670F3"/>
    <w:rsid w:val="003673FF"/>
    <w:rsid w:val="00367736"/>
    <w:rsid w:val="00367B9C"/>
    <w:rsid w:val="0037122C"/>
    <w:rsid w:val="003714C2"/>
    <w:rsid w:val="00372BC3"/>
    <w:rsid w:val="00372CDB"/>
    <w:rsid w:val="00373436"/>
    <w:rsid w:val="003736F2"/>
    <w:rsid w:val="00373E30"/>
    <w:rsid w:val="003757B2"/>
    <w:rsid w:val="0037616F"/>
    <w:rsid w:val="00376BA6"/>
    <w:rsid w:val="00376FD5"/>
    <w:rsid w:val="00377035"/>
    <w:rsid w:val="00377198"/>
    <w:rsid w:val="0037782E"/>
    <w:rsid w:val="00377D74"/>
    <w:rsid w:val="00380914"/>
    <w:rsid w:val="00380AA5"/>
    <w:rsid w:val="00381332"/>
    <w:rsid w:val="00381F7A"/>
    <w:rsid w:val="0038413C"/>
    <w:rsid w:val="00384409"/>
    <w:rsid w:val="00384D44"/>
    <w:rsid w:val="00385142"/>
    <w:rsid w:val="003871AD"/>
    <w:rsid w:val="00387589"/>
    <w:rsid w:val="00387B4D"/>
    <w:rsid w:val="00387D48"/>
    <w:rsid w:val="00387FA2"/>
    <w:rsid w:val="003903F2"/>
    <w:rsid w:val="00391A32"/>
    <w:rsid w:val="003922B5"/>
    <w:rsid w:val="003928EE"/>
    <w:rsid w:val="0039292E"/>
    <w:rsid w:val="00394545"/>
    <w:rsid w:val="0039457F"/>
    <w:rsid w:val="003949FC"/>
    <w:rsid w:val="003951AE"/>
    <w:rsid w:val="00395343"/>
    <w:rsid w:val="00395915"/>
    <w:rsid w:val="00395C2A"/>
    <w:rsid w:val="003966CC"/>
    <w:rsid w:val="00396ADB"/>
    <w:rsid w:val="00396DF5"/>
    <w:rsid w:val="00397241"/>
    <w:rsid w:val="00397396"/>
    <w:rsid w:val="003979E7"/>
    <w:rsid w:val="003A0DAE"/>
    <w:rsid w:val="003A1DB0"/>
    <w:rsid w:val="003A2665"/>
    <w:rsid w:val="003A26A4"/>
    <w:rsid w:val="003A2BB7"/>
    <w:rsid w:val="003A355F"/>
    <w:rsid w:val="003A3571"/>
    <w:rsid w:val="003A3ABC"/>
    <w:rsid w:val="003A4217"/>
    <w:rsid w:val="003A4779"/>
    <w:rsid w:val="003A4C7C"/>
    <w:rsid w:val="003A5139"/>
    <w:rsid w:val="003A51BF"/>
    <w:rsid w:val="003A5624"/>
    <w:rsid w:val="003A567B"/>
    <w:rsid w:val="003A57A6"/>
    <w:rsid w:val="003A5CA7"/>
    <w:rsid w:val="003A5FC2"/>
    <w:rsid w:val="003A631D"/>
    <w:rsid w:val="003A686F"/>
    <w:rsid w:val="003A6F32"/>
    <w:rsid w:val="003A797F"/>
    <w:rsid w:val="003A7C26"/>
    <w:rsid w:val="003B03F4"/>
    <w:rsid w:val="003B1979"/>
    <w:rsid w:val="003B258E"/>
    <w:rsid w:val="003B2795"/>
    <w:rsid w:val="003B2AFF"/>
    <w:rsid w:val="003B2C5C"/>
    <w:rsid w:val="003B2E8E"/>
    <w:rsid w:val="003B2EF9"/>
    <w:rsid w:val="003B3927"/>
    <w:rsid w:val="003B3D61"/>
    <w:rsid w:val="003B5274"/>
    <w:rsid w:val="003B545E"/>
    <w:rsid w:val="003B6279"/>
    <w:rsid w:val="003B6356"/>
    <w:rsid w:val="003B6641"/>
    <w:rsid w:val="003B6DD2"/>
    <w:rsid w:val="003B701F"/>
    <w:rsid w:val="003B73FB"/>
    <w:rsid w:val="003B78C1"/>
    <w:rsid w:val="003C1EA0"/>
    <w:rsid w:val="003C296A"/>
    <w:rsid w:val="003C2BA8"/>
    <w:rsid w:val="003C2C55"/>
    <w:rsid w:val="003C31EE"/>
    <w:rsid w:val="003C31FB"/>
    <w:rsid w:val="003C3268"/>
    <w:rsid w:val="003C44ED"/>
    <w:rsid w:val="003C4D73"/>
    <w:rsid w:val="003C517E"/>
    <w:rsid w:val="003C5241"/>
    <w:rsid w:val="003C5FA6"/>
    <w:rsid w:val="003C60B7"/>
    <w:rsid w:val="003C69E9"/>
    <w:rsid w:val="003C6BFF"/>
    <w:rsid w:val="003C71CC"/>
    <w:rsid w:val="003C7982"/>
    <w:rsid w:val="003D0633"/>
    <w:rsid w:val="003D0F4A"/>
    <w:rsid w:val="003D2173"/>
    <w:rsid w:val="003D23E4"/>
    <w:rsid w:val="003D2950"/>
    <w:rsid w:val="003D2AAC"/>
    <w:rsid w:val="003D2AFD"/>
    <w:rsid w:val="003D2B53"/>
    <w:rsid w:val="003D3E6D"/>
    <w:rsid w:val="003D40CF"/>
    <w:rsid w:val="003D4E9F"/>
    <w:rsid w:val="003D51A3"/>
    <w:rsid w:val="003D562F"/>
    <w:rsid w:val="003D6099"/>
    <w:rsid w:val="003D60C3"/>
    <w:rsid w:val="003D62D0"/>
    <w:rsid w:val="003D65CD"/>
    <w:rsid w:val="003D738E"/>
    <w:rsid w:val="003D74BC"/>
    <w:rsid w:val="003D78A0"/>
    <w:rsid w:val="003D7E6D"/>
    <w:rsid w:val="003E002E"/>
    <w:rsid w:val="003E0FE6"/>
    <w:rsid w:val="003E1D00"/>
    <w:rsid w:val="003E1FB5"/>
    <w:rsid w:val="003E24E9"/>
    <w:rsid w:val="003E2994"/>
    <w:rsid w:val="003E2F4E"/>
    <w:rsid w:val="003E3022"/>
    <w:rsid w:val="003E30D7"/>
    <w:rsid w:val="003E3922"/>
    <w:rsid w:val="003E3E62"/>
    <w:rsid w:val="003E43B0"/>
    <w:rsid w:val="003E4561"/>
    <w:rsid w:val="003E5510"/>
    <w:rsid w:val="003E5921"/>
    <w:rsid w:val="003E5A46"/>
    <w:rsid w:val="003E5D53"/>
    <w:rsid w:val="003E627E"/>
    <w:rsid w:val="003E6363"/>
    <w:rsid w:val="003E6653"/>
    <w:rsid w:val="003E6CA3"/>
    <w:rsid w:val="003E7089"/>
    <w:rsid w:val="003E7144"/>
    <w:rsid w:val="003E7C36"/>
    <w:rsid w:val="003F059A"/>
    <w:rsid w:val="003F0814"/>
    <w:rsid w:val="003F08FC"/>
    <w:rsid w:val="003F0E2D"/>
    <w:rsid w:val="003F23DD"/>
    <w:rsid w:val="003F2758"/>
    <w:rsid w:val="003F2BED"/>
    <w:rsid w:val="003F383D"/>
    <w:rsid w:val="003F3C3E"/>
    <w:rsid w:val="003F3FC0"/>
    <w:rsid w:val="003F4326"/>
    <w:rsid w:val="003F4865"/>
    <w:rsid w:val="003F4BD3"/>
    <w:rsid w:val="003F5C0E"/>
    <w:rsid w:val="003F711E"/>
    <w:rsid w:val="003F7311"/>
    <w:rsid w:val="003F7925"/>
    <w:rsid w:val="004005B4"/>
    <w:rsid w:val="0040066D"/>
    <w:rsid w:val="00400EA0"/>
    <w:rsid w:val="00401575"/>
    <w:rsid w:val="004015DC"/>
    <w:rsid w:val="00401702"/>
    <w:rsid w:val="00402240"/>
    <w:rsid w:val="004034D3"/>
    <w:rsid w:val="00403795"/>
    <w:rsid w:val="00403F6C"/>
    <w:rsid w:val="00403F77"/>
    <w:rsid w:val="00404184"/>
    <w:rsid w:val="0040454C"/>
    <w:rsid w:val="00404E3F"/>
    <w:rsid w:val="00405428"/>
    <w:rsid w:val="0040567D"/>
    <w:rsid w:val="00406BE6"/>
    <w:rsid w:val="00407076"/>
    <w:rsid w:val="00407C6A"/>
    <w:rsid w:val="00410795"/>
    <w:rsid w:val="00410DD6"/>
    <w:rsid w:val="004125BB"/>
    <w:rsid w:val="00412AB0"/>
    <w:rsid w:val="00412EBB"/>
    <w:rsid w:val="0041359D"/>
    <w:rsid w:val="00414D65"/>
    <w:rsid w:val="00414DDA"/>
    <w:rsid w:val="00414FDA"/>
    <w:rsid w:val="00415474"/>
    <w:rsid w:val="004154EA"/>
    <w:rsid w:val="00415679"/>
    <w:rsid w:val="004162FE"/>
    <w:rsid w:val="00416314"/>
    <w:rsid w:val="00416C1C"/>
    <w:rsid w:val="004178D8"/>
    <w:rsid w:val="004201A0"/>
    <w:rsid w:val="00420BD0"/>
    <w:rsid w:val="00420F44"/>
    <w:rsid w:val="0042119C"/>
    <w:rsid w:val="004218C9"/>
    <w:rsid w:val="00421F3C"/>
    <w:rsid w:val="004231EC"/>
    <w:rsid w:val="00423A33"/>
    <w:rsid w:val="00423F14"/>
    <w:rsid w:val="004244FB"/>
    <w:rsid w:val="00424739"/>
    <w:rsid w:val="00424A9F"/>
    <w:rsid w:val="00424F81"/>
    <w:rsid w:val="00426708"/>
    <w:rsid w:val="0042713A"/>
    <w:rsid w:val="00432128"/>
    <w:rsid w:val="004329EA"/>
    <w:rsid w:val="00432B02"/>
    <w:rsid w:val="00432CEE"/>
    <w:rsid w:val="00434410"/>
    <w:rsid w:val="00434DC9"/>
    <w:rsid w:val="00435AEB"/>
    <w:rsid w:val="0043644E"/>
    <w:rsid w:val="00436527"/>
    <w:rsid w:val="00436736"/>
    <w:rsid w:val="00436D15"/>
    <w:rsid w:val="00437094"/>
    <w:rsid w:val="00437441"/>
    <w:rsid w:val="00437AF0"/>
    <w:rsid w:val="00437CD7"/>
    <w:rsid w:val="0044064F"/>
    <w:rsid w:val="0044096C"/>
    <w:rsid w:val="00440BC6"/>
    <w:rsid w:val="00440E38"/>
    <w:rsid w:val="00441D8C"/>
    <w:rsid w:val="004430E7"/>
    <w:rsid w:val="00443CF1"/>
    <w:rsid w:val="00443DEB"/>
    <w:rsid w:val="00444066"/>
    <w:rsid w:val="00444093"/>
    <w:rsid w:val="00444950"/>
    <w:rsid w:val="0044641E"/>
    <w:rsid w:val="004469D6"/>
    <w:rsid w:val="00446F21"/>
    <w:rsid w:val="00447D54"/>
    <w:rsid w:val="00450198"/>
    <w:rsid w:val="00450FE2"/>
    <w:rsid w:val="00451C9F"/>
    <w:rsid w:val="004522C1"/>
    <w:rsid w:val="00452752"/>
    <w:rsid w:val="0045278C"/>
    <w:rsid w:val="0045314E"/>
    <w:rsid w:val="00453379"/>
    <w:rsid w:val="004542B9"/>
    <w:rsid w:val="00454C6A"/>
    <w:rsid w:val="00454C79"/>
    <w:rsid w:val="00454CBE"/>
    <w:rsid w:val="004559D8"/>
    <w:rsid w:val="00456CFF"/>
    <w:rsid w:val="004571E2"/>
    <w:rsid w:val="00457B51"/>
    <w:rsid w:val="00457F4B"/>
    <w:rsid w:val="0046004C"/>
    <w:rsid w:val="0046090F"/>
    <w:rsid w:val="004609E8"/>
    <w:rsid w:val="004613E2"/>
    <w:rsid w:val="0046178D"/>
    <w:rsid w:val="00461808"/>
    <w:rsid w:val="00461AE7"/>
    <w:rsid w:val="0046210D"/>
    <w:rsid w:val="004622A5"/>
    <w:rsid w:val="00462C46"/>
    <w:rsid w:val="00462DDD"/>
    <w:rsid w:val="00462F14"/>
    <w:rsid w:val="0046305B"/>
    <w:rsid w:val="00464411"/>
    <w:rsid w:val="004648CC"/>
    <w:rsid w:val="004654EB"/>
    <w:rsid w:val="00465F4A"/>
    <w:rsid w:val="0046738D"/>
    <w:rsid w:val="00470187"/>
    <w:rsid w:val="00470CA0"/>
    <w:rsid w:val="00470EE6"/>
    <w:rsid w:val="00471A19"/>
    <w:rsid w:val="00471D1E"/>
    <w:rsid w:val="004727B7"/>
    <w:rsid w:val="00472802"/>
    <w:rsid w:val="0047304F"/>
    <w:rsid w:val="0047553F"/>
    <w:rsid w:val="004758CE"/>
    <w:rsid w:val="00475935"/>
    <w:rsid w:val="00475D3F"/>
    <w:rsid w:val="0047686E"/>
    <w:rsid w:val="00476ED9"/>
    <w:rsid w:val="00477E30"/>
    <w:rsid w:val="00481270"/>
    <w:rsid w:val="00481337"/>
    <w:rsid w:val="00481571"/>
    <w:rsid w:val="00481608"/>
    <w:rsid w:val="00481CA1"/>
    <w:rsid w:val="00482065"/>
    <w:rsid w:val="00482C2C"/>
    <w:rsid w:val="00482CB5"/>
    <w:rsid w:val="00482E14"/>
    <w:rsid w:val="00483383"/>
    <w:rsid w:val="00484062"/>
    <w:rsid w:val="0048450D"/>
    <w:rsid w:val="004854C2"/>
    <w:rsid w:val="00485C25"/>
    <w:rsid w:val="00486036"/>
    <w:rsid w:val="0048645E"/>
    <w:rsid w:val="004870E2"/>
    <w:rsid w:val="00487492"/>
    <w:rsid w:val="0048767F"/>
    <w:rsid w:val="0049019C"/>
    <w:rsid w:val="00490367"/>
    <w:rsid w:val="004905D9"/>
    <w:rsid w:val="00491200"/>
    <w:rsid w:val="00491588"/>
    <w:rsid w:val="004924FD"/>
    <w:rsid w:val="00492F71"/>
    <w:rsid w:val="004937F1"/>
    <w:rsid w:val="00493B77"/>
    <w:rsid w:val="00493CB3"/>
    <w:rsid w:val="00493D75"/>
    <w:rsid w:val="00495807"/>
    <w:rsid w:val="00496BD7"/>
    <w:rsid w:val="00496E69"/>
    <w:rsid w:val="00496E70"/>
    <w:rsid w:val="004971B4"/>
    <w:rsid w:val="00497461"/>
    <w:rsid w:val="004974D7"/>
    <w:rsid w:val="004976DD"/>
    <w:rsid w:val="0049798C"/>
    <w:rsid w:val="00497E28"/>
    <w:rsid w:val="004A092B"/>
    <w:rsid w:val="004A19A0"/>
    <w:rsid w:val="004A1B6E"/>
    <w:rsid w:val="004A1FC5"/>
    <w:rsid w:val="004A204B"/>
    <w:rsid w:val="004A2399"/>
    <w:rsid w:val="004A2BD6"/>
    <w:rsid w:val="004A480F"/>
    <w:rsid w:val="004A5036"/>
    <w:rsid w:val="004A52F7"/>
    <w:rsid w:val="004A584B"/>
    <w:rsid w:val="004A5A62"/>
    <w:rsid w:val="004A5BDC"/>
    <w:rsid w:val="004A6934"/>
    <w:rsid w:val="004A6DA2"/>
    <w:rsid w:val="004A6F65"/>
    <w:rsid w:val="004A712B"/>
    <w:rsid w:val="004A769E"/>
    <w:rsid w:val="004A7C6F"/>
    <w:rsid w:val="004B012F"/>
    <w:rsid w:val="004B07D9"/>
    <w:rsid w:val="004B1881"/>
    <w:rsid w:val="004B1AA7"/>
    <w:rsid w:val="004B1FF4"/>
    <w:rsid w:val="004B3026"/>
    <w:rsid w:val="004B32EB"/>
    <w:rsid w:val="004B39F8"/>
    <w:rsid w:val="004B3B0F"/>
    <w:rsid w:val="004B4A66"/>
    <w:rsid w:val="004B4B91"/>
    <w:rsid w:val="004B4EBF"/>
    <w:rsid w:val="004B5DFC"/>
    <w:rsid w:val="004B62CD"/>
    <w:rsid w:val="004B6846"/>
    <w:rsid w:val="004B6F14"/>
    <w:rsid w:val="004B78CA"/>
    <w:rsid w:val="004C024D"/>
    <w:rsid w:val="004C04C4"/>
    <w:rsid w:val="004C21F2"/>
    <w:rsid w:val="004C24C4"/>
    <w:rsid w:val="004C24C5"/>
    <w:rsid w:val="004C30CD"/>
    <w:rsid w:val="004C335E"/>
    <w:rsid w:val="004C3A12"/>
    <w:rsid w:val="004C41F4"/>
    <w:rsid w:val="004C442D"/>
    <w:rsid w:val="004C492B"/>
    <w:rsid w:val="004C498F"/>
    <w:rsid w:val="004C52A2"/>
    <w:rsid w:val="004C5612"/>
    <w:rsid w:val="004C5C61"/>
    <w:rsid w:val="004C6181"/>
    <w:rsid w:val="004C629F"/>
    <w:rsid w:val="004C64DA"/>
    <w:rsid w:val="004C6FE0"/>
    <w:rsid w:val="004D0CE6"/>
    <w:rsid w:val="004D19AE"/>
    <w:rsid w:val="004D1A51"/>
    <w:rsid w:val="004D252D"/>
    <w:rsid w:val="004D2AFE"/>
    <w:rsid w:val="004D2EB5"/>
    <w:rsid w:val="004D31A4"/>
    <w:rsid w:val="004D329E"/>
    <w:rsid w:val="004D3436"/>
    <w:rsid w:val="004D4287"/>
    <w:rsid w:val="004D5125"/>
    <w:rsid w:val="004D5287"/>
    <w:rsid w:val="004D5542"/>
    <w:rsid w:val="004D5890"/>
    <w:rsid w:val="004D6B2D"/>
    <w:rsid w:val="004D6B56"/>
    <w:rsid w:val="004D6BB4"/>
    <w:rsid w:val="004D6D31"/>
    <w:rsid w:val="004D7089"/>
    <w:rsid w:val="004E00E0"/>
    <w:rsid w:val="004E01C4"/>
    <w:rsid w:val="004E04E4"/>
    <w:rsid w:val="004E058A"/>
    <w:rsid w:val="004E0637"/>
    <w:rsid w:val="004E15C8"/>
    <w:rsid w:val="004E23F0"/>
    <w:rsid w:val="004E243B"/>
    <w:rsid w:val="004E24A7"/>
    <w:rsid w:val="004E298A"/>
    <w:rsid w:val="004E2A24"/>
    <w:rsid w:val="004E2E70"/>
    <w:rsid w:val="004E3281"/>
    <w:rsid w:val="004E328E"/>
    <w:rsid w:val="004E3686"/>
    <w:rsid w:val="004E3E7F"/>
    <w:rsid w:val="004E3FFD"/>
    <w:rsid w:val="004E407C"/>
    <w:rsid w:val="004E427C"/>
    <w:rsid w:val="004E46A6"/>
    <w:rsid w:val="004E483C"/>
    <w:rsid w:val="004E4A0F"/>
    <w:rsid w:val="004E4ED9"/>
    <w:rsid w:val="004E5491"/>
    <w:rsid w:val="004E65AA"/>
    <w:rsid w:val="004E66CC"/>
    <w:rsid w:val="004E735E"/>
    <w:rsid w:val="004E7452"/>
    <w:rsid w:val="004E76D7"/>
    <w:rsid w:val="004E7C46"/>
    <w:rsid w:val="004F072B"/>
    <w:rsid w:val="004F095A"/>
    <w:rsid w:val="004F0E6F"/>
    <w:rsid w:val="004F15B4"/>
    <w:rsid w:val="004F1872"/>
    <w:rsid w:val="004F1CDF"/>
    <w:rsid w:val="004F2B43"/>
    <w:rsid w:val="004F2BA7"/>
    <w:rsid w:val="004F3151"/>
    <w:rsid w:val="004F32E9"/>
    <w:rsid w:val="004F38B3"/>
    <w:rsid w:val="004F4ED7"/>
    <w:rsid w:val="004F4F40"/>
    <w:rsid w:val="004F50F7"/>
    <w:rsid w:val="004F5604"/>
    <w:rsid w:val="004F583F"/>
    <w:rsid w:val="004F6103"/>
    <w:rsid w:val="004F643D"/>
    <w:rsid w:val="004F66ED"/>
    <w:rsid w:val="004F6AEE"/>
    <w:rsid w:val="004F6EE3"/>
    <w:rsid w:val="00500AFB"/>
    <w:rsid w:val="005015D7"/>
    <w:rsid w:val="005016BA"/>
    <w:rsid w:val="005022CF"/>
    <w:rsid w:val="00502D69"/>
    <w:rsid w:val="00502DDB"/>
    <w:rsid w:val="00503553"/>
    <w:rsid w:val="00503D48"/>
    <w:rsid w:val="00503DFE"/>
    <w:rsid w:val="00504577"/>
    <w:rsid w:val="005046F8"/>
    <w:rsid w:val="005050AD"/>
    <w:rsid w:val="005054EA"/>
    <w:rsid w:val="0050641B"/>
    <w:rsid w:val="00507050"/>
    <w:rsid w:val="0050755C"/>
    <w:rsid w:val="0050776C"/>
    <w:rsid w:val="00507CB1"/>
    <w:rsid w:val="00507CBA"/>
    <w:rsid w:val="005108B3"/>
    <w:rsid w:val="0051192C"/>
    <w:rsid w:val="00511AE2"/>
    <w:rsid w:val="00511E31"/>
    <w:rsid w:val="0051220D"/>
    <w:rsid w:val="005123D4"/>
    <w:rsid w:val="0051273C"/>
    <w:rsid w:val="00512D03"/>
    <w:rsid w:val="005132E2"/>
    <w:rsid w:val="005133D7"/>
    <w:rsid w:val="00513517"/>
    <w:rsid w:val="00513A0A"/>
    <w:rsid w:val="00515E2F"/>
    <w:rsid w:val="00515F54"/>
    <w:rsid w:val="00517050"/>
    <w:rsid w:val="005179A3"/>
    <w:rsid w:val="00517BDF"/>
    <w:rsid w:val="005200B5"/>
    <w:rsid w:val="005214D6"/>
    <w:rsid w:val="0052193D"/>
    <w:rsid w:val="00521E17"/>
    <w:rsid w:val="0052362E"/>
    <w:rsid w:val="0052369D"/>
    <w:rsid w:val="00523909"/>
    <w:rsid w:val="00524566"/>
    <w:rsid w:val="00524735"/>
    <w:rsid w:val="00524BC4"/>
    <w:rsid w:val="0052500E"/>
    <w:rsid w:val="005253E3"/>
    <w:rsid w:val="00525C31"/>
    <w:rsid w:val="00525FBD"/>
    <w:rsid w:val="00526194"/>
    <w:rsid w:val="00527678"/>
    <w:rsid w:val="005279D9"/>
    <w:rsid w:val="005302EA"/>
    <w:rsid w:val="00530930"/>
    <w:rsid w:val="0053115A"/>
    <w:rsid w:val="005313FA"/>
    <w:rsid w:val="005319EC"/>
    <w:rsid w:val="00532455"/>
    <w:rsid w:val="00532739"/>
    <w:rsid w:val="00532CF1"/>
    <w:rsid w:val="00532E98"/>
    <w:rsid w:val="005332CB"/>
    <w:rsid w:val="0053397A"/>
    <w:rsid w:val="005339A8"/>
    <w:rsid w:val="00533CB2"/>
    <w:rsid w:val="00534063"/>
    <w:rsid w:val="00534505"/>
    <w:rsid w:val="0053545F"/>
    <w:rsid w:val="00535C94"/>
    <w:rsid w:val="00536F50"/>
    <w:rsid w:val="00537802"/>
    <w:rsid w:val="00541515"/>
    <w:rsid w:val="00541F13"/>
    <w:rsid w:val="0054315D"/>
    <w:rsid w:val="00544093"/>
    <w:rsid w:val="00544341"/>
    <w:rsid w:val="0054481E"/>
    <w:rsid w:val="00544DAB"/>
    <w:rsid w:val="0054519A"/>
    <w:rsid w:val="00546840"/>
    <w:rsid w:val="005469BA"/>
    <w:rsid w:val="00546ADD"/>
    <w:rsid w:val="00546BA1"/>
    <w:rsid w:val="00546C20"/>
    <w:rsid w:val="00546DCA"/>
    <w:rsid w:val="00547117"/>
    <w:rsid w:val="00547347"/>
    <w:rsid w:val="005476C6"/>
    <w:rsid w:val="00547EF1"/>
    <w:rsid w:val="005504B3"/>
    <w:rsid w:val="00550779"/>
    <w:rsid w:val="00550926"/>
    <w:rsid w:val="00550D61"/>
    <w:rsid w:val="0055192E"/>
    <w:rsid w:val="00551A5B"/>
    <w:rsid w:val="00552144"/>
    <w:rsid w:val="0055282C"/>
    <w:rsid w:val="00552892"/>
    <w:rsid w:val="00552CC9"/>
    <w:rsid w:val="00553971"/>
    <w:rsid w:val="00554252"/>
    <w:rsid w:val="00554F8A"/>
    <w:rsid w:val="00555342"/>
    <w:rsid w:val="005557C8"/>
    <w:rsid w:val="00557054"/>
    <w:rsid w:val="005572E3"/>
    <w:rsid w:val="005577AA"/>
    <w:rsid w:val="005577AE"/>
    <w:rsid w:val="00557D70"/>
    <w:rsid w:val="00560238"/>
    <w:rsid w:val="005603CD"/>
    <w:rsid w:val="005608E9"/>
    <w:rsid w:val="005615CA"/>
    <w:rsid w:val="00561AAA"/>
    <w:rsid w:val="00561E99"/>
    <w:rsid w:val="00561EA6"/>
    <w:rsid w:val="0056209A"/>
    <w:rsid w:val="00564A56"/>
    <w:rsid w:val="00564CEB"/>
    <w:rsid w:val="00564E6B"/>
    <w:rsid w:val="005658CB"/>
    <w:rsid w:val="00565A9B"/>
    <w:rsid w:val="00565E27"/>
    <w:rsid w:val="00565E31"/>
    <w:rsid w:val="005667CA"/>
    <w:rsid w:val="005670FC"/>
    <w:rsid w:val="0056755E"/>
    <w:rsid w:val="00567A13"/>
    <w:rsid w:val="00567EAF"/>
    <w:rsid w:val="005701CE"/>
    <w:rsid w:val="005711DB"/>
    <w:rsid w:val="00571872"/>
    <w:rsid w:val="00572A73"/>
    <w:rsid w:val="00573F46"/>
    <w:rsid w:val="0057475A"/>
    <w:rsid w:val="0057545E"/>
    <w:rsid w:val="00577A72"/>
    <w:rsid w:val="00580202"/>
    <w:rsid w:val="005814A8"/>
    <w:rsid w:val="0058195B"/>
    <w:rsid w:val="00581FFA"/>
    <w:rsid w:val="005824A5"/>
    <w:rsid w:val="00582E0A"/>
    <w:rsid w:val="0058334A"/>
    <w:rsid w:val="0058382A"/>
    <w:rsid w:val="00583FA1"/>
    <w:rsid w:val="005870C5"/>
    <w:rsid w:val="00587214"/>
    <w:rsid w:val="005872E2"/>
    <w:rsid w:val="00587E02"/>
    <w:rsid w:val="00590134"/>
    <w:rsid w:val="00590CFE"/>
    <w:rsid w:val="00591252"/>
    <w:rsid w:val="00591FAF"/>
    <w:rsid w:val="00592814"/>
    <w:rsid w:val="00593FFF"/>
    <w:rsid w:val="00594358"/>
    <w:rsid w:val="0059540B"/>
    <w:rsid w:val="0059576D"/>
    <w:rsid w:val="00595AC6"/>
    <w:rsid w:val="00595DA3"/>
    <w:rsid w:val="005960F4"/>
    <w:rsid w:val="005965D6"/>
    <w:rsid w:val="00596E36"/>
    <w:rsid w:val="005971CD"/>
    <w:rsid w:val="00597E89"/>
    <w:rsid w:val="005A00E9"/>
    <w:rsid w:val="005A07A1"/>
    <w:rsid w:val="005A0C7E"/>
    <w:rsid w:val="005A18E0"/>
    <w:rsid w:val="005A1EF8"/>
    <w:rsid w:val="005A20D9"/>
    <w:rsid w:val="005A20E4"/>
    <w:rsid w:val="005A239C"/>
    <w:rsid w:val="005A241E"/>
    <w:rsid w:val="005A3664"/>
    <w:rsid w:val="005A39F1"/>
    <w:rsid w:val="005A4033"/>
    <w:rsid w:val="005A405A"/>
    <w:rsid w:val="005A42D8"/>
    <w:rsid w:val="005A46B1"/>
    <w:rsid w:val="005A54A9"/>
    <w:rsid w:val="005A5C7D"/>
    <w:rsid w:val="005A6088"/>
    <w:rsid w:val="005A6377"/>
    <w:rsid w:val="005A6A1B"/>
    <w:rsid w:val="005A6D58"/>
    <w:rsid w:val="005A6ED5"/>
    <w:rsid w:val="005A6FBC"/>
    <w:rsid w:val="005A708D"/>
    <w:rsid w:val="005A75C7"/>
    <w:rsid w:val="005A7801"/>
    <w:rsid w:val="005A7B35"/>
    <w:rsid w:val="005B0004"/>
    <w:rsid w:val="005B048D"/>
    <w:rsid w:val="005B0E13"/>
    <w:rsid w:val="005B10A0"/>
    <w:rsid w:val="005B1546"/>
    <w:rsid w:val="005B1AB3"/>
    <w:rsid w:val="005B1DD2"/>
    <w:rsid w:val="005B2686"/>
    <w:rsid w:val="005B2E8C"/>
    <w:rsid w:val="005B3384"/>
    <w:rsid w:val="005B55D1"/>
    <w:rsid w:val="005B5BD1"/>
    <w:rsid w:val="005B6151"/>
    <w:rsid w:val="005B6236"/>
    <w:rsid w:val="005B6B45"/>
    <w:rsid w:val="005B6E92"/>
    <w:rsid w:val="005B6F64"/>
    <w:rsid w:val="005B78D2"/>
    <w:rsid w:val="005B7D9C"/>
    <w:rsid w:val="005C0104"/>
    <w:rsid w:val="005C011B"/>
    <w:rsid w:val="005C0126"/>
    <w:rsid w:val="005C0C3A"/>
    <w:rsid w:val="005C2562"/>
    <w:rsid w:val="005C267D"/>
    <w:rsid w:val="005C2DDD"/>
    <w:rsid w:val="005C3E36"/>
    <w:rsid w:val="005C3E3B"/>
    <w:rsid w:val="005C497B"/>
    <w:rsid w:val="005C4B46"/>
    <w:rsid w:val="005C701C"/>
    <w:rsid w:val="005C748A"/>
    <w:rsid w:val="005C7942"/>
    <w:rsid w:val="005D01B5"/>
    <w:rsid w:val="005D096F"/>
    <w:rsid w:val="005D0B35"/>
    <w:rsid w:val="005D0BAB"/>
    <w:rsid w:val="005D2964"/>
    <w:rsid w:val="005D456D"/>
    <w:rsid w:val="005D574A"/>
    <w:rsid w:val="005D5765"/>
    <w:rsid w:val="005D5853"/>
    <w:rsid w:val="005D6BDF"/>
    <w:rsid w:val="005D6CBA"/>
    <w:rsid w:val="005D7670"/>
    <w:rsid w:val="005D7A4D"/>
    <w:rsid w:val="005D7CD0"/>
    <w:rsid w:val="005D7D3F"/>
    <w:rsid w:val="005E0491"/>
    <w:rsid w:val="005E10E6"/>
    <w:rsid w:val="005E11AD"/>
    <w:rsid w:val="005E1C1B"/>
    <w:rsid w:val="005E3A14"/>
    <w:rsid w:val="005E52D7"/>
    <w:rsid w:val="005E5C8D"/>
    <w:rsid w:val="005E612D"/>
    <w:rsid w:val="005E76F3"/>
    <w:rsid w:val="005E7906"/>
    <w:rsid w:val="005E7F03"/>
    <w:rsid w:val="005F0AB2"/>
    <w:rsid w:val="005F1365"/>
    <w:rsid w:val="005F17D2"/>
    <w:rsid w:val="005F1EB1"/>
    <w:rsid w:val="005F1F84"/>
    <w:rsid w:val="005F2354"/>
    <w:rsid w:val="005F27A7"/>
    <w:rsid w:val="005F27D7"/>
    <w:rsid w:val="005F2855"/>
    <w:rsid w:val="005F3D56"/>
    <w:rsid w:val="005F412D"/>
    <w:rsid w:val="005F4CE8"/>
    <w:rsid w:val="005F7087"/>
    <w:rsid w:val="005F7C20"/>
    <w:rsid w:val="006003ED"/>
    <w:rsid w:val="006012A0"/>
    <w:rsid w:val="006012C4"/>
    <w:rsid w:val="00602137"/>
    <w:rsid w:val="006025EC"/>
    <w:rsid w:val="006029B5"/>
    <w:rsid w:val="00602D13"/>
    <w:rsid w:val="0060353E"/>
    <w:rsid w:val="00603D11"/>
    <w:rsid w:val="00604EA7"/>
    <w:rsid w:val="00605090"/>
    <w:rsid w:val="00605461"/>
    <w:rsid w:val="0060582D"/>
    <w:rsid w:val="00605A63"/>
    <w:rsid w:val="006068D7"/>
    <w:rsid w:val="00606D83"/>
    <w:rsid w:val="006072AC"/>
    <w:rsid w:val="006075E5"/>
    <w:rsid w:val="00610A05"/>
    <w:rsid w:val="00610C81"/>
    <w:rsid w:val="00610DD0"/>
    <w:rsid w:val="0061100E"/>
    <w:rsid w:val="006112AC"/>
    <w:rsid w:val="00611FED"/>
    <w:rsid w:val="006121B5"/>
    <w:rsid w:val="00612896"/>
    <w:rsid w:val="00612D9C"/>
    <w:rsid w:val="00613E1A"/>
    <w:rsid w:val="0061415F"/>
    <w:rsid w:val="00614F40"/>
    <w:rsid w:val="00615061"/>
    <w:rsid w:val="006155C1"/>
    <w:rsid w:val="00615692"/>
    <w:rsid w:val="0061579F"/>
    <w:rsid w:val="006173C7"/>
    <w:rsid w:val="00617B38"/>
    <w:rsid w:val="00617D04"/>
    <w:rsid w:val="0062039F"/>
    <w:rsid w:val="00620DD1"/>
    <w:rsid w:val="006212D6"/>
    <w:rsid w:val="00621AC1"/>
    <w:rsid w:val="006225FB"/>
    <w:rsid w:val="006233C6"/>
    <w:rsid w:val="006233C9"/>
    <w:rsid w:val="00624110"/>
    <w:rsid w:val="00624F88"/>
    <w:rsid w:val="00625357"/>
    <w:rsid w:val="006267AA"/>
    <w:rsid w:val="00626B0F"/>
    <w:rsid w:val="00627977"/>
    <w:rsid w:val="006303A5"/>
    <w:rsid w:val="0063096D"/>
    <w:rsid w:val="006309E2"/>
    <w:rsid w:val="0063122D"/>
    <w:rsid w:val="006314BA"/>
    <w:rsid w:val="00632D8D"/>
    <w:rsid w:val="006340B6"/>
    <w:rsid w:val="00634548"/>
    <w:rsid w:val="00634FC5"/>
    <w:rsid w:val="00635654"/>
    <w:rsid w:val="006358DD"/>
    <w:rsid w:val="00637773"/>
    <w:rsid w:val="00640087"/>
    <w:rsid w:val="00640DD9"/>
    <w:rsid w:val="0064142F"/>
    <w:rsid w:val="006415CE"/>
    <w:rsid w:val="00641701"/>
    <w:rsid w:val="006428EF"/>
    <w:rsid w:val="00643265"/>
    <w:rsid w:val="006449B2"/>
    <w:rsid w:val="00644FF5"/>
    <w:rsid w:val="00645000"/>
    <w:rsid w:val="00646E68"/>
    <w:rsid w:val="0065030E"/>
    <w:rsid w:val="00650922"/>
    <w:rsid w:val="00650ECD"/>
    <w:rsid w:val="00650EEF"/>
    <w:rsid w:val="0065182C"/>
    <w:rsid w:val="00652249"/>
    <w:rsid w:val="00653139"/>
    <w:rsid w:val="006533EA"/>
    <w:rsid w:val="0065360C"/>
    <w:rsid w:val="00653FD8"/>
    <w:rsid w:val="0065524E"/>
    <w:rsid w:val="00656196"/>
    <w:rsid w:val="006564C1"/>
    <w:rsid w:val="006568D0"/>
    <w:rsid w:val="00656C4A"/>
    <w:rsid w:val="006579AB"/>
    <w:rsid w:val="00657BC0"/>
    <w:rsid w:val="006600D2"/>
    <w:rsid w:val="006602BC"/>
    <w:rsid w:val="00660B2E"/>
    <w:rsid w:val="00661B0D"/>
    <w:rsid w:val="00662C0E"/>
    <w:rsid w:val="0066349B"/>
    <w:rsid w:val="0066631C"/>
    <w:rsid w:val="00666B1C"/>
    <w:rsid w:val="00666E05"/>
    <w:rsid w:val="00666E7B"/>
    <w:rsid w:val="00666FAE"/>
    <w:rsid w:val="006670C0"/>
    <w:rsid w:val="00667403"/>
    <w:rsid w:val="00667ED9"/>
    <w:rsid w:val="00670351"/>
    <w:rsid w:val="00670547"/>
    <w:rsid w:val="006705C7"/>
    <w:rsid w:val="00670B17"/>
    <w:rsid w:val="00670CC0"/>
    <w:rsid w:val="00670D5E"/>
    <w:rsid w:val="00672078"/>
    <w:rsid w:val="00672B4B"/>
    <w:rsid w:val="00672EDA"/>
    <w:rsid w:val="00672F5F"/>
    <w:rsid w:val="00672F9B"/>
    <w:rsid w:val="00672FB0"/>
    <w:rsid w:val="006731EA"/>
    <w:rsid w:val="00673F56"/>
    <w:rsid w:val="00674689"/>
    <w:rsid w:val="0067488A"/>
    <w:rsid w:val="006748FD"/>
    <w:rsid w:val="00677E7D"/>
    <w:rsid w:val="006800D5"/>
    <w:rsid w:val="0068036E"/>
    <w:rsid w:val="0068181D"/>
    <w:rsid w:val="00682078"/>
    <w:rsid w:val="00682C06"/>
    <w:rsid w:val="00682CA1"/>
    <w:rsid w:val="00682DB2"/>
    <w:rsid w:val="00682E90"/>
    <w:rsid w:val="00683EA0"/>
    <w:rsid w:val="00684053"/>
    <w:rsid w:val="00684512"/>
    <w:rsid w:val="006849A9"/>
    <w:rsid w:val="00685EA4"/>
    <w:rsid w:val="00685F53"/>
    <w:rsid w:val="00686071"/>
    <w:rsid w:val="00686DF2"/>
    <w:rsid w:val="0068777E"/>
    <w:rsid w:val="006879F5"/>
    <w:rsid w:val="00690275"/>
    <w:rsid w:val="00690839"/>
    <w:rsid w:val="0069098F"/>
    <w:rsid w:val="00690A91"/>
    <w:rsid w:val="00690CEE"/>
    <w:rsid w:val="00691186"/>
    <w:rsid w:val="00691E5E"/>
    <w:rsid w:val="0069265D"/>
    <w:rsid w:val="00692D4E"/>
    <w:rsid w:val="00693DA5"/>
    <w:rsid w:val="00694B26"/>
    <w:rsid w:val="00695513"/>
    <w:rsid w:val="00695801"/>
    <w:rsid w:val="00695F66"/>
    <w:rsid w:val="00696013"/>
    <w:rsid w:val="00696D24"/>
    <w:rsid w:val="006970A5"/>
    <w:rsid w:val="006A0210"/>
    <w:rsid w:val="006A0882"/>
    <w:rsid w:val="006A0E3A"/>
    <w:rsid w:val="006A0E4F"/>
    <w:rsid w:val="006A2363"/>
    <w:rsid w:val="006A2BCF"/>
    <w:rsid w:val="006A36F1"/>
    <w:rsid w:val="006A3C02"/>
    <w:rsid w:val="006A3E24"/>
    <w:rsid w:val="006A4EE5"/>
    <w:rsid w:val="006A51D2"/>
    <w:rsid w:val="006A55BE"/>
    <w:rsid w:val="006A56A6"/>
    <w:rsid w:val="006A59BA"/>
    <w:rsid w:val="006A5F90"/>
    <w:rsid w:val="006A6798"/>
    <w:rsid w:val="006A6C4C"/>
    <w:rsid w:val="006A7955"/>
    <w:rsid w:val="006A7E57"/>
    <w:rsid w:val="006A7F8C"/>
    <w:rsid w:val="006B10B2"/>
    <w:rsid w:val="006B11F9"/>
    <w:rsid w:val="006B150F"/>
    <w:rsid w:val="006B17E7"/>
    <w:rsid w:val="006B23E9"/>
    <w:rsid w:val="006B25AC"/>
    <w:rsid w:val="006B531F"/>
    <w:rsid w:val="006B552B"/>
    <w:rsid w:val="006B5B10"/>
    <w:rsid w:val="006B60AB"/>
    <w:rsid w:val="006B6F4D"/>
    <w:rsid w:val="006B713C"/>
    <w:rsid w:val="006B76EC"/>
    <w:rsid w:val="006C05EE"/>
    <w:rsid w:val="006C101A"/>
    <w:rsid w:val="006C1B70"/>
    <w:rsid w:val="006C2003"/>
    <w:rsid w:val="006C2DD1"/>
    <w:rsid w:val="006C31D3"/>
    <w:rsid w:val="006C352D"/>
    <w:rsid w:val="006C37D4"/>
    <w:rsid w:val="006C41E0"/>
    <w:rsid w:val="006C471F"/>
    <w:rsid w:val="006C477F"/>
    <w:rsid w:val="006C4BC5"/>
    <w:rsid w:val="006C5971"/>
    <w:rsid w:val="006C5B8F"/>
    <w:rsid w:val="006C623F"/>
    <w:rsid w:val="006C6B67"/>
    <w:rsid w:val="006C6EE2"/>
    <w:rsid w:val="006C70EC"/>
    <w:rsid w:val="006C7C17"/>
    <w:rsid w:val="006C7F04"/>
    <w:rsid w:val="006D0613"/>
    <w:rsid w:val="006D0DD7"/>
    <w:rsid w:val="006D119E"/>
    <w:rsid w:val="006D1756"/>
    <w:rsid w:val="006D1FCE"/>
    <w:rsid w:val="006D2E3B"/>
    <w:rsid w:val="006D350F"/>
    <w:rsid w:val="006D3AF7"/>
    <w:rsid w:val="006D3CD3"/>
    <w:rsid w:val="006D3D33"/>
    <w:rsid w:val="006D48E9"/>
    <w:rsid w:val="006D4A63"/>
    <w:rsid w:val="006D4B82"/>
    <w:rsid w:val="006D501C"/>
    <w:rsid w:val="006D588C"/>
    <w:rsid w:val="006D5D43"/>
    <w:rsid w:val="006D6245"/>
    <w:rsid w:val="006D6658"/>
    <w:rsid w:val="006D68A2"/>
    <w:rsid w:val="006E1176"/>
    <w:rsid w:val="006E1474"/>
    <w:rsid w:val="006E27E1"/>
    <w:rsid w:val="006E2E5C"/>
    <w:rsid w:val="006E4260"/>
    <w:rsid w:val="006E4C73"/>
    <w:rsid w:val="006E55F5"/>
    <w:rsid w:val="006E5A30"/>
    <w:rsid w:val="006E6644"/>
    <w:rsid w:val="006E76AE"/>
    <w:rsid w:val="006F0284"/>
    <w:rsid w:val="006F0CEA"/>
    <w:rsid w:val="006F0D92"/>
    <w:rsid w:val="006F12E8"/>
    <w:rsid w:val="006F1303"/>
    <w:rsid w:val="006F19EB"/>
    <w:rsid w:val="006F1DF0"/>
    <w:rsid w:val="006F2BC6"/>
    <w:rsid w:val="006F36B7"/>
    <w:rsid w:val="006F3AC7"/>
    <w:rsid w:val="006F3AF6"/>
    <w:rsid w:val="006F3F4F"/>
    <w:rsid w:val="006F424E"/>
    <w:rsid w:val="006F56EE"/>
    <w:rsid w:val="006F5772"/>
    <w:rsid w:val="006F6590"/>
    <w:rsid w:val="006F763E"/>
    <w:rsid w:val="007005C6"/>
    <w:rsid w:val="007010C5"/>
    <w:rsid w:val="00701ECF"/>
    <w:rsid w:val="00702136"/>
    <w:rsid w:val="007039ED"/>
    <w:rsid w:val="00703F44"/>
    <w:rsid w:val="00705E11"/>
    <w:rsid w:val="007062BE"/>
    <w:rsid w:val="00706A83"/>
    <w:rsid w:val="00706DE3"/>
    <w:rsid w:val="00707738"/>
    <w:rsid w:val="00707F4D"/>
    <w:rsid w:val="00711453"/>
    <w:rsid w:val="00711459"/>
    <w:rsid w:val="00711B88"/>
    <w:rsid w:val="00711CEE"/>
    <w:rsid w:val="0071207A"/>
    <w:rsid w:val="00712911"/>
    <w:rsid w:val="00712B46"/>
    <w:rsid w:val="007148AF"/>
    <w:rsid w:val="00714CC2"/>
    <w:rsid w:val="007150D6"/>
    <w:rsid w:val="0071534D"/>
    <w:rsid w:val="00715930"/>
    <w:rsid w:val="00715EB2"/>
    <w:rsid w:val="00715FBB"/>
    <w:rsid w:val="0071693A"/>
    <w:rsid w:val="007169DA"/>
    <w:rsid w:val="00716C15"/>
    <w:rsid w:val="00716E60"/>
    <w:rsid w:val="0071738D"/>
    <w:rsid w:val="0071769D"/>
    <w:rsid w:val="00720452"/>
    <w:rsid w:val="00720A38"/>
    <w:rsid w:val="00720E47"/>
    <w:rsid w:val="00721CA1"/>
    <w:rsid w:val="0072354D"/>
    <w:rsid w:val="007247D9"/>
    <w:rsid w:val="00725CB6"/>
    <w:rsid w:val="00725F75"/>
    <w:rsid w:val="00726932"/>
    <w:rsid w:val="0072703C"/>
    <w:rsid w:val="0072738F"/>
    <w:rsid w:val="00727D19"/>
    <w:rsid w:val="00727D31"/>
    <w:rsid w:val="00727DEE"/>
    <w:rsid w:val="00730197"/>
    <w:rsid w:val="00731B82"/>
    <w:rsid w:val="00731E19"/>
    <w:rsid w:val="007322AD"/>
    <w:rsid w:val="00732639"/>
    <w:rsid w:val="00732CCF"/>
    <w:rsid w:val="00733538"/>
    <w:rsid w:val="00733871"/>
    <w:rsid w:val="007342B7"/>
    <w:rsid w:val="00734986"/>
    <w:rsid w:val="0073511F"/>
    <w:rsid w:val="00735222"/>
    <w:rsid w:val="007357C3"/>
    <w:rsid w:val="0073631B"/>
    <w:rsid w:val="0073680D"/>
    <w:rsid w:val="00737577"/>
    <w:rsid w:val="007377E7"/>
    <w:rsid w:val="007400B4"/>
    <w:rsid w:val="007409F9"/>
    <w:rsid w:val="00741550"/>
    <w:rsid w:val="00741885"/>
    <w:rsid w:val="00741C1C"/>
    <w:rsid w:val="00741F69"/>
    <w:rsid w:val="007424AA"/>
    <w:rsid w:val="007434F1"/>
    <w:rsid w:val="0074428F"/>
    <w:rsid w:val="0074438F"/>
    <w:rsid w:val="0074486A"/>
    <w:rsid w:val="007450CE"/>
    <w:rsid w:val="00745345"/>
    <w:rsid w:val="00745D7E"/>
    <w:rsid w:val="0074641D"/>
    <w:rsid w:val="007464A8"/>
    <w:rsid w:val="00746D62"/>
    <w:rsid w:val="00747D7A"/>
    <w:rsid w:val="00750E51"/>
    <w:rsid w:val="00750E62"/>
    <w:rsid w:val="00750ECA"/>
    <w:rsid w:val="0075210F"/>
    <w:rsid w:val="00752555"/>
    <w:rsid w:val="00752890"/>
    <w:rsid w:val="00753278"/>
    <w:rsid w:val="00754172"/>
    <w:rsid w:val="007551C7"/>
    <w:rsid w:val="00756D0D"/>
    <w:rsid w:val="00757849"/>
    <w:rsid w:val="00757D1E"/>
    <w:rsid w:val="00757D77"/>
    <w:rsid w:val="00760AD3"/>
    <w:rsid w:val="00760ADC"/>
    <w:rsid w:val="00760C26"/>
    <w:rsid w:val="00761026"/>
    <w:rsid w:val="007613CD"/>
    <w:rsid w:val="00762909"/>
    <w:rsid w:val="00762C72"/>
    <w:rsid w:val="00763076"/>
    <w:rsid w:val="007635D7"/>
    <w:rsid w:val="00763F5E"/>
    <w:rsid w:val="00764351"/>
    <w:rsid w:val="0076445B"/>
    <w:rsid w:val="00765233"/>
    <w:rsid w:val="00765649"/>
    <w:rsid w:val="0076722A"/>
    <w:rsid w:val="00767632"/>
    <w:rsid w:val="00767A7C"/>
    <w:rsid w:val="007710E6"/>
    <w:rsid w:val="00771F16"/>
    <w:rsid w:val="00772019"/>
    <w:rsid w:val="0077253E"/>
    <w:rsid w:val="00772887"/>
    <w:rsid w:val="0077328F"/>
    <w:rsid w:val="007740C3"/>
    <w:rsid w:val="007745B2"/>
    <w:rsid w:val="00775132"/>
    <w:rsid w:val="007751CC"/>
    <w:rsid w:val="00775756"/>
    <w:rsid w:val="00775E2D"/>
    <w:rsid w:val="00776034"/>
    <w:rsid w:val="00776434"/>
    <w:rsid w:val="007767B2"/>
    <w:rsid w:val="00776C52"/>
    <w:rsid w:val="00776D12"/>
    <w:rsid w:val="007804B4"/>
    <w:rsid w:val="00780503"/>
    <w:rsid w:val="00781AD4"/>
    <w:rsid w:val="00781DAF"/>
    <w:rsid w:val="00782033"/>
    <w:rsid w:val="0078276A"/>
    <w:rsid w:val="007836B1"/>
    <w:rsid w:val="00783FE7"/>
    <w:rsid w:val="007840E2"/>
    <w:rsid w:val="00784D13"/>
    <w:rsid w:val="00785781"/>
    <w:rsid w:val="00786808"/>
    <w:rsid w:val="00786C3F"/>
    <w:rsid w:val="00786E50"/>
    <w:rsid w:val="00787C76"/>
    <w:rsid w:val="00787F0E"/>
    <w:rsid w:val="0079021A"/>
    <w:rsid w:val="007902C1"/>
    <w:rsid w:val="007908D9"/>
    <w:rsid w:val="00790E0E"/>
    <w:rsid w:val="00792424"/>
    <w:rsid w:val="00792E17"/>
    <w:rsid w:val="007932A0"/>
    <w:rsid w:val="00793C90"/>
    <w:rsid w:val="00793E1B"/>
    <w:rsid w:val="0079635F"/>
    <w:rsid w:val="007964AB"/>
    <w:rsid w:val="007965F5"/>
    <w:rsid w:val="00796BCB"/>
    <w:rsid w:val="00797178"/>
    <w:rsid w:val="00797800"/>
    <w:rsid w:val="007A1C55"/>
    <w:rsid w:val="007A1D2E"/>
    <w:rsid w:val="007A20D0"/>
    <w:rsid w:val="007A262E"/>
    <w:rsid w:val="007A27BE"/>
    <w:rsid w:val="007A2885"/>
    <w:rsid w:val="007A288F"/>
    <w:rsid w:val="007A2ABB"/>
    <w:rsid w:val="007A2CA1"/>
    <w:rsid w:val="007A2CB9"/>
    <w:rsid w:val="007A349C"/>
    <w:rsid w:val="007A35AB"/>
    <w:rsid w:val="007A377E"/>
    <w:rsid w:val="007A4D13"/>
    <w:rsid w:val="007A6946"/>
    <w:rsid w:val="007A69F8"/>
    <w:rsid w:val="007A7970"/>
    <w:rsid w:val="007B07CC"/>
    <w:rsid w:val="007B1D24"/>
    <w:rsid w:val="007B233A"/>
    <w:rsid w:val="007B26F9"/>
    <w:rsid w:val="007B2EC8"/>
    <w:rsid w:val="007B2F1F"/>
    <w:rsid w:val="007B30D4"/>
    <w:rsid w:val="007B386E"/>
    <w:rsid w:val="007B4285"/>
    <w:rsid w:val="007B4610"/>
    <w:rsid w:val="007B4684"/>
    <w:rsid w:val="007B4872"/>
    <w:rsid w:val="007B512F"/>
    <w:rsid w:val="007B52C3"/>
    <w:rsid w:val="007B5418"/>
    <w:rsid w:val="007B5712"/>
    <w:rsid w:val="007B5FD9"/>
    <w:rsid w:val="007B6513"/>
    <w:rsid w:val="007B7257"/>
    <w:rsid w:val="007B7292"/>
    <w:rsid w:val="007C0000"/>
    <w:rsid w:val="007C10BE"/>
    <w:rsid w:val="007C1B00"/>
    <w:rsid w:val="007C2030"/>
    <w:rsid w:val="007C2C8B"/>
    <w:rsid w:val="007C2D2E"/>
    <w:rsid w:val="007C31A8"/>
    <w:rsid w:val="007C41BF"/>
    <w:rsid w:val="007C5377"/>
    <w:rsid w:val="007C5EAF"/>
    <w:rsid w:val="007C7246"/>
    <w:rsid w:val="007C74AF"/>
    <w:rsid w:val="007D0603"/>
    <w:rsid w:val="007D0701"/>
    <w:rsid w:val="007D07C5"/>
    <w:rsid w:val="007D0807"/>
    <w:rsid w:val="007D1907"/>
    <w:rsid w:val="007D2D74"/>
    <w:rsid w:val="007D2FCA"/>
    <w:rsid w:val="007D31D8"/>
    <w:rsid w:val="007D32D8"/>
    <w:rsid w:val="007D3C84"/>
    <w:rsid w:val="007D4CAE"/>
    <w:rsid w:val="007D7264"/>
    <w:rsid w:val="007D7390"/>
    <w:rsid w:val="007D7633"/>
    <w:rsid w:val="007E1406"/>
    <w:rsid w:val="007E2524"/>
    <w:rsid w:val="007E2BEC"/>
    <w:rsid w:val="007E3818"/>
    <w:rsid w:val="007E3C0D"/>
    <w:rsid w:val="007E4F00"/>
    <w:rsid w:val="007E4FCF"/>
    <w:rsid w:val="007E680F"/>
    <w:rsid w:val="007F031E"/>
    <w:rsid w:val="007F03E0"/>
    <w:rsid w:val="007F0FC4"/>
    <w:rsid w:val="007F1895"/>
    <w:rsid w:val="007F1C63"/>
    <w:rsid w:val="007F2AD0"/>
    <w:rsid w:val="007F2B85"/>
    <w:rsid w:val="007F4052"/>
    <w:rsid w:val="007F46B3"/>
    <w:rsid w:val="007F4C35"/>
    <w:rsid w:val="007F4C5E"/>
    <w:rsid w:val="007F4E79"/>
    <w:rsid w:val="007F51ED"/>
    <w:rsid w:val="007F54E1"/>
    <w:rsid w:val="007F60B3"/>
    <w:rsid w:val="007F652B"/>
    <w:rsid w:val="007F6F44"/>
    <w:rsid w:val="007F73EA"/>
    <w:rsid w:val="007F76F5"/>
    <w:rsid w:val="007F7813"/>
    <w:rsid w:val="007F7B50"/>
    <w:rsid w:val="00802215"/>
    <w:rsid w:val="00802970"/>
    <w:rsid w:val="00802DD1"/>
    <w:rsid w:val="00802F06"/>
    <w:rsid w:val="00802F3A"/>
    <w:rsid w:val="008035D2"/>
    <w:rsid w:val="00803D77"/>
    <w:rsid w:val="008041D3"/>
    <w:rsid w:val="0080461F"/>
    <w:rsid w:val="0080524A"/>
    <w:rsid w:val="00805D2A"/>
    <w:rsid w:val="00806A09"/>
    <w:rsid w:val="0080702B"/>
    <w:rsid w:val="008075AA"/>
    <w:rsid w:val="008077C6"/>
    <w:rsid w:val="00807B50"/>
    <w:rsid w:val="00810109"/>
    <w:rsid w:val="0081020A"/>
    <w:rsid w:val="008112CD"/>
    <w:rsid w:val="0081169B"/>
    <w:rsid w:val="00811A33"/>
    <w:rsid w:val="00811CD8"/>
    <w:rsid w:val="008122D5"/>
    <w:rsid w:val="008122E2"/>
    <w:rsid w:val="008123D8"/>
    <w:rsid w:val="0081265E"/>
    <w:rsid w:val="00812E2F"/>
    <w:rsid w:val="00813A50"/>
    <w:rsid w:val="00815B8D"/>
    <w:rsid w:val="00815E90"/>
    <w:rsid w:val="0081604C"/>
    <w:rsid w:val="008165B5"/>
    <w:rsid w:val="008167D1"/>
    <w:rsid w:val="00816B02"/>
    <w:rsid w:val="00816BB8"/>
    <w:rsid w:val="00817E95"/>
    <w:rsid w:val="00820658"/>
    <w:rsid w:val="00820686"/>
    <w:rsid w:val="00821704"/>
    <w:rsid w:val="00821E28"/>
    <w:rsid w:val="0082210A"/>
    <w:rsid w:val="00822EA3"/>
    <w:rsid w:val="00824079"/>
    <w:rsid w:val="00824275"/>
    <w:rsid w:val="008248D9"/>
    <w:rsid w:val="00824B2B"/>
    <w:rsid w:val="00824D9F"/>
    <w:rsid w:val="00824E2D"/>
    <w:rsid w:val="008267BB"/>
    <w:rsid w:val="008271D5"/>
    <w:rsid w:val="008272E9"/>
    <w:rsid w:val="0082748A"/>
    <w:rsid w:val="008279E8"/>
    <w:rsid w:val="00827FB9"/>
    <w:rsid w:val="00830C9A"/>
    <w:rsid w:val="00830D62"/>
    <w:rsid w:val="00830EE7"/>
    <w:rsid w:val="008311A3"/>
    <w:rsid w:val="00831824"/>
    <w:rsid w:val="00832022"/>
    <w:rsid w:val="008322D5"/>
    <w:rsid w:val="008338C2"/>
    <w:rsid w:val="00833C04"/>
    <w:rsid w:val="008341DF"/>
    <w:rsid w:val="008346F3"/>
    <w:rsid w:val="008347E3"/>
    <w:rsid w:val="00834A42"/>
    <w:rsid w:val="00834A95"/>
    <w:rsid w:val="00834F42"/>
    <w:rsid w:val="008355B5"/>
    <w:rsid w:val="008355E3"/>
    <w:rsid w:val="00836CA8"/>
    <w:rsid w:val="00836EB0"/>
    <w:rsid w:val="00837C88"/>
    <w:rsid w:val="00840A73"/>
    <w:rsid w:val="008421BC"/>
    <w:rsid w:val="00842414"/>
    <w:rsid w:val="0084273A"/>
    <w:rsid w:val="00842B36"/>
    <w:rsid w:val="008432C8"/>
    <w:rsid w:val="008438DB"/>
    <w:rsid w:val="008438F3"/>
    <w:rsid w:val="00844032"/>
    <w:rsid w:val="00844BBA"/>
    <w:rsid w:val="0084525E"/>
    <w:rsid w:val="00845AC2"/>
    <w:rsid w:val="00845CCB"/>
    <w:rsid w:val="00845DB3"/>
    <w:rsid w:val="00845DD4"/>
    <w:rsid w:val="008462C3"/>
    <w:rsid w:val="008464E1"/>
    <w:rsid w:val="00846767"/>
    <w:rsid w:val="0084678A"/>
    <w:rsid w:val="0084770C"/>
    <w:rsid w:val="00847981"/>
    <w:rsid w:val="00847BCB"/>
    <w:rsid w:val="008507BC"/>
    <w:rsid w:val="008507FA"/>
    <w:rsid w:val="0085092D"/>
    <w:rsid w:val="00850F4B"/>
    <w:rsid w:val="00850F61"/>
    <w:rsid w:val="00851984"/>
    <w:rsid w:val="008522D0"/>
    <w:rsid w:val="008522F9"/>
    <w:rsid w:val="00852568"/>
    <w:rsid w:val="008529A3"/>
    <w:rsid w:val="008529AD"/>
    <w:rsid w:val="00852B85"/>
    <w:rsid w:val="00853919"/>
    <w:rsid w:val="00853C2D"/>
    <w:rsid w:val="00854012"/>
    <w:rsid w:val="008542FB"/>
    <w:rsid w:val="00854435"/>
    <w:rsid w:val="008544F3"/>
    <w:rsid w:val="0085596D"/>
    <w:rsid w:val="0085599C"/>
    <w:rsid w:val="00856053"/>
    <w:rsid w:val="00856331"/>
    <w:rsid w:val="008565D0"/>
    <w:rsid w:val="00856889"/>
    <w:rsid w:val="00856F14"/>
    <w:rsid w:val="00857D4B"/>
    <w:rsid w:val="008607D4"/>
    <w:rsid w:val="00860E38"/>
    <w:rsid w:val="00861006"/>
    <w:rsid w:val="0086106B"/>
    <w:rsid w:val="008629F1"/>
    <w:rsid w:val="00862EC3"/>
    <w:rsid w:val="00862F35"/>
    <w:rsid w:val="008633E7"/>
    <w:rsid w:val="0086386D"/>
    <w:rsid w:val="008642FE"/>
    <w:rsid w:val="00864415"/>
    <w:rsid w:val="00865751"/>
    <w:rsid w:val="00865D90"/>
    <w:rsid w:val="00865E8D"/>
    <w:rsid w:val="0086689E"/>
    <w:rsid w:val="008668BE"/>
    <w:rsid w:val="00866B3A"/>
    <w:rsid w:val="00866CAA"/>
    <w:rsid w:val="00867B9A"/>
    <w:rsid w:val="00870368"/>
    <w:rsid w:val="008704FE"/>
    <w:rsid w:val="00872AC6"/>
    <w:rsid w:val="00872D6F"/>
    <w:rsid w:val="00872F21"/>
    <w:rsid w:val="00873C81"/>
    <w:rsid w:val="00873E25"/>
    <w:rsid w:val="00874838"/>
    <w:rsid w:val="00874A32"/>
    <w:rsid w:val="00875846"/>
    <w:rsid w:val="00875B9E"/>
    <w:rsid w:val="0087659A"/>
    <w:rsid w:val="0087711C"/>
    <w:rsid w:val="0088006E"/>
    <w:rsid w:val="00881543"/>
    <w:rsid w:val="00881A2D"/>
    <w:rsid w:val="0088227E"/>
    <w:rsid w:val="008829BA"/>
    <w:rsid w:val="008860F4"/>
    <w:rsid w:val="0088655F"/>
    <w:rsid w:val="0088657B"/>
    <w:rsid w:val="0088661C"/>
    <w:rsid w:val="00886BED"/>
    <w:rsid w:val="00886C1E"/>
    <w:rsid w:val="008872BC"/>
    <w:rsid w:val="008877FE"/>
    <w:rsid w:val="008879D1"/>
    <w:rsid w:val="00890199"/>
    <w:rsid w:val="00890FF5"/>
    <w:rsid w:val="00891814"/>
    <w:rsid w:val="00891C2B"/>
    <w:rsid w:val="00892291"/>
    <w:rsid w:val="00892466"/>
    <w:rsid w:val="00892C6D"/>
    <w:rsid w:val="00893D5F"/>
    <w:rsid w:val="00893FF5"/>
    <w:rsid w:val="008947C1"/>
    <w:rsid w:val="0089510D"/>
    <w:rsid w:val="00895D39"/>
    <w:rsid w:val="00895EA5"/>
    <w:rsid w:val="00895EF8"/>
    <w:rsid w:val="0089656E"/>
    <w:rsid w:val="008967C1"/>
    <w:rsid w:val="00897874"/>
    <w:rsid w:val="00897891"/>
    <w:rsid w:val="00897A06"/>
    <w:rsid w:val="00897AD1"/>
    <w:rsid w:val="00897BF3"/>
    <w:rsid w:val="00897F27"/>
    <w:rsid w:val="008A0AD8"/>
    <w:rsid w:val="008A116A"/>
    <w:rsid w:val="008A201C"/>
    <w:rsid w:val="008A23E3"/>
    <w:rsid w:val="008A246B"/>
    <w:rsid w:val="008A24BF"/>
    <w:rsid w:val="008A2799"/>
    <w:rsid w:val="008A3324"/>
    <w:rsid w:val="008A342E"/>
    <w:rsid w:val="008A3943"/>
    <w:rsid w:val="008A432E"/>
    <w:rsid w:val="008A4E02"/>
    <w:rsid w:val="008A4E43"/>
    <w:rsid w:val="008A6524"/>
    <w:rsid w:val="008A6813"/>
    <w:rsid w:val="008A6E85"/>
    <w:rsid w:val="008A7AB1"/>
    <w:rsid w:val="008A7B39"/>
    <w:rsid w:val="008B0609"/>
    <w:rsid w:val="008B0929"/>
    <w:rsid w:val="008B0DA9"/>
    <w:rsid w:val="008B1583"/>
    <w:rsid w:val="008B1C5A"/>
    <w:rsid w:val="008B2EA8"/>
    <w:rsid w:val="008B3221"/>
    <w:rsid w:val="008B32FF"/>
    <w:rsid w:val="008B399F"/>
    <w:rsid w:val="008B3C9C"/>
    <w:rsid w:val="008B41FE"/>
    <w:rsid w:val="008B4634"/>
    <w:rsid w:val="008B5310"/>
    <w:rsid w:val="008B61F9"/>
    <w:rsid w:val="008B694B"/>
    <w:rsid w:val="008B6AA1"/>
    <w:rsid w:val="008B6E98"/>
    <w:rsid w:val="008B710D"/>
    <w:rsid w:val="008B712F"/>
    <w:rsid w:val="008B7361"/>
    <w:rsid w:val="008B7AB2"/>
    <w:rsid w:val="008B7C09"/>
    <w:rsid w:val="008C00C0"/>
    <w:rsid w:val="008C11C5"/>
    <w:rsid w:val="008C17F0"/>
    <w:rsid w:val="008C17FE"/>
    <w:rsid w:val="008C18BB"/>
    <w:rsid w:val="008C1BCD"/>
    <w:rsid w:val="008C2885"/>
    <w:rsid w:val="008C317E"/>
    <w:rsid w:val="008C3315"/>
    <w:rsid w:val="008C3B69"/>
    <w:rsid w:val="008C4B5C"/>
    <w:rsid w:val="008C53E4"/>
    <w:rsid w:val="008C56F2"/>
    <w:rsid w:val="008C5FE3"/>
    <w:rsid w:val="008C6197"/>
    <w:rsid w:val="008C63F9"/>
    <w:rsid w:val="008C6A0D"/>
    <w:rsid w:val="008C6F83"/>
    <w:rsid w:val="008C7991"/>
    <w:rsid w:val="008C7C77"/>
    <w:rsid w:val="008D0444"/>
    <w:rsid w:val="008D0465"/>
    <w:rsid w:val="008D0AD8"/>
    <w:rsid w:val="008D0D4E"/>
    <w:rsid w:val="008D0DC2"/>
    <w:rsid w:val="008D187C"/>
    <w:rsid w:val="008D187E"/>
    <w:rsid w:val="008D20BA"/>
    <w:rsid w:val="008D41A2"/>
    <w:rsid w:val="008D4351"/>
    <w:rsid w:val="008D5170"/>
    <w:rsid w:val="008D5B80"/>
    <w:rsid w:val="008D6D1D"/>
    <w:rsid w:val="008E0560"/>
    <w:rsid w:val="008E101B"/>
    <w:rsid w:val="008E1CE2"/>
    <w:rsid w:val="008E28F9"/>
    <w:rsid w:val="008E2D64"/>
    <w:rsid w:val="008E33B7"/>
    <w:rsid w:val="008E448C"/>
    <w:rsid w:val="008E4AD2"/>
    <w:rsid w:val="008E5006"/>
    <w:rsid w:val="008E54D1"/>
    <w:rsid w:val="008E7765"/>
    <w:rsid w:val="008E7DE6"/>
    <w:rsid w:val="008F04D6"/>
    <w:rsid w:val="008F0EA5"/>
    <w:rsid w:val="008F0FB9"/>
    <w:rsid w:val="008F278F"/>
    <w:rsid w:val="008F27DE"/>
    <w:rsid w:val="008F285B"/>
    <w:rsid w:val="008F3219"/>
    <w:rsid w:val="008F3D5F"/>
    <w:rsid w:val="008F4552"/>
    <w:rsid w:val="008F54D3"/>
    <w:rsid w:val="008F5C22"/>
    <w:rsid w:val="008F5F5F"/>
    <w:rsid w:val="008F5F6D"/>
    <w:rsid w:val="008F601C"/>
    <w:rsid w:val="008F6E75"/>
    <w:rsid w:val="0090000F"/>
    <w:rsid w:val="00902675"/>
    <w:rsid w:val="00902813"/>
    <w:rsid w:val="0090310E"/>
    <w:rsid w:val="009034C9"/>
    <w:rsid w:val="00903AA4"/>
    <w:rsid w:val="00904113"/>
    <w:rsid w:val="00904297"/>
    <w:rsid w:val="00904781"/>
    <w:rsid w:val="00904E8A"/>
    <w:rsid w:val="0090545E"/>
    <w:rsid w:val="009055D8"/>
    <w:rsid w:val="00905F11"/>
    <w:rsid w:val="00906196"/>
    <w:rsid w:val="00906767"/>
    <w:rsid w:val="009069C0"/>
    <w:rsid w:val="009070A9"/>
    <w:rsid w:val="00907BB7"/>
    <w:rsid w:val="00907F01"/>
    <w:rsid w:val="009100B1"/>
    <w:rsid w:val="00910885"/>
    <w:rsid w:val="00910E6D"/>
    <w:rsid w:val="00911897"/>
    <w:rsid w:val="00912707"/>
    <w:rsid w:val="009128AD"/>
    <w:rsid w:val="00913611"/>
    <w:rsid w:val="00914129"/>
    <w:rsid w:val="0091458E"/>
    <w:rsid w:val="009152F7"/>
    <w:rsid w:val="009154B8"/>
    <w:rsid w:val="0091609E"/>
    <w:rsid w:val="00917663"/>
    <w:rsid w:val="00917C06"/>
    <w:rsid w:val="009208A6"/>
    <w:rsid w:val="00921C92"/>
    <w:rsid w:val="00922005"/>
    <w:rsid w:val="009220C3"/>
    <w:rsid w:val="0092223E"/>
    <w:rsid w:val="00922ED3"/>
    <w:rsid w:val="0092300D"/>
    <w:rsid w:val="00923D4C"/>
    <w:rsid w:val="00923D53"/>
    <w:rsid w:val="009243F8"/>
    <w:rsid w:val="009246F4"/>
    <w:rsid w:val="00926AFA"/>
    <w:rsid w:val="00927CFD"/>
    <w:rsid w:val="00927D90"/>
    <w:rsid w:val="00930577"/>
    <w:rsid w:val="00930F20"/>
    <w:rsid w:val="00931DA1"/>
    <w:rsid w:val="00931FFF"/>
    <w:rsid w:val="00932A4E"/>
    <w:rsid w:val="009333B9"/>
    <w:rsid w:val="00933911"/>
    <w:rsid w:val="009345A0"/>
    <w:rsid w:val="009345B0"/>
    <w:rsid w:val="009347B2"/>
    <w:rsid w:val="00934A38"/>
    <w:rsid w:val="00934B7B"/>
    <w:rsid w:val="00934C34"/>
    <w:rsid w:val="00935DDD"/>
    <w:rsid w:val="009360E6"/>
    <w:rsid w:val="009371DE"/>
    <w:rsid w:val="0093768D"/>
    <w:rsid w:val="009400A3"/>
    <w:rsid w:val="00940DFC"/>
    <w:rsid w:val="00941548"/>
    <w:rsid w:val="0094164F"/>
    <w:rsid w:val="00942695"/>
    <w:rsid w:val="00942712"/>
    <w:rsid w:val="00943677"/>
    <w:rsid w:val="00943BFF"/>
    <w:rsid w:val="00943E9E"/>
    <w:rsid w:val="009441DF"/>
    <w:rsid w:val="00944320"/>
    <w:rsid w:val="00944B6F"/>
    <w:rsid w:val="00944DD3"/>
    <w:rsid w:val="00945A1C"/>
    <w:rsid w:val="00945C8C"/>
    <w:rsid w:val="00946230"/>
    <w:rsid w:val="009464F6"/>
    <w:rsid w:val="009469AB"/>
    <w:rsid w:val="009474B2"/>
    <w:rsid w:val="00947E6C"/>
    <w:rsid w:val="0095040E"/>
    <w:rsid w:val="009509C9"/>
    <w:rsid w:val="00951ECE"/>
    <w:rsid w:val="00952680"/>
    <w:rsid w:val="009527D4"/>
    <w:rsid w:val="0095395A"/>
    <w:rsid w:val="00953ACF"/>
    <w:rsid w:val="00954956"/>
    <w:rsid w:val="00954E2E"/>
    <w:rsid w:val="00956342"/>
    <w:rsid w:val="009563FE"/>
    <w:rsid w:val="00956792"/>
    <w:rsid w:val="009567E3"/>
    <w:rsid w:val="00956A9B"/>
    <w:rsid w:val="00956D3C"/>
    <w:rsid w:val="009572B6"/>
    <w:rsid w:val="009578BE"/>
    <w:rsid w:val="0095799F"/>
    <w:rsid w:val="00961018"/>
    <w:rsid w:val="00962CA7"/>
    <w:rsid w:val="00962E68"/>
    <w:rsid w:val="00963129"/>
    <w:rsid w:val="00963647"/>
    <w:rsid w:val="00963A6B"/>
    <w:rsid w:val="009641A0"/>
    <w:rsid w:val="00964AA5"/>
    <w:rsid w:val="00964B5F"/>
    <w:rsid w:val="00964D7E"/>
    <w:rsid w:val="009660C2"/>
    <w:rsid w:val="009663DB"/>
    <w:rsid w:val="0096644C"/>
    <w:rsid w:val="00966AA9"/>
    <w:rsid w:val="00967314"/>
    <w:rsid w:val="00967573"/>
    <w:rsid w:val="00967B8C"/>
    <w:rsid w:val="009700EC"/>
    <w:rsid w:val="00970B4F"/>
    <w:rsid w:val="00971B27"/>
    <w:rsid w:val="00971B69"/>
    <w:rsid w:val="00971E99"/>
    <w:rsid w:val="0097285C"/>
    <w:rsid w:val="00972DF0"/>
    <w:rsid w:val="00973681"/>
    <w:rsid w:val="00974540"/>
    <w:rsid w:val="00974BCB"/>
    <w:rsid w:val="00975E16"/>
    <w:rsid w:val="00977BA5"/>
    <w:rsid w:val="00977E9A"/>
    <w:rsid w:val="00980010"/>
    <w:rsid w:val="00980096"/>
    <w:rsid w:val="009801E0"/>
    <w:rsid w:val="009805B4"/>
    <w:rsid w:val="00980B9A"/>
    <w:rsid w:val="00980DCB"/>
    <w:rsid w:val="00981138"/>
    <w:rsid w:val="009815AF"/>
    <w:rsid w:val="0098164B"/>
    <w:rsid w:val="00981C64"/>
    <w:rsid w:val="00981F7D"/>
    <w:rsid w:val="0098279B"/>
    <w:rsid w:val="0098290E"/>
    <w:rsid w:val="009834DD"/>
    <w:rsid w:val="00983907"/>
    <w:rsid w:val="009844C8"/>
    <w:rsid w:val="0098459B"/>
    <w:rsid w:val="009850C5"/>
    <w:rsid w:val="00985511"/>
    <w:rsid w:val="00985D6F"/>
    <w:rsid w:val="009862EE"/>
    <w:rsid w:val="00990D6A"/>
    <w:rsid w:val="0099137F"/>
    <w:rsid w:val="00991F3C"/>
    <w:rsid w:val="0099204C"/>
    <w:rsid w:val="009929E3"/>
    <w:rsid w:val="00993261"/>
    <w:rsid w:val="009935C8"/>
    <w:rsid w:val="0099432D"/>
    <w:rsid w:val="00994CD6"/>
    <w:rsid w:val="0099505E"/>
    <w:rsid w:val="009953F8"/>
    <w:rsid w:val="00995568"/>
    <w:rsid w:val="00996064"/>
    <w:rsid w:val="009969F1"/>
    <w:rsid w:val="00996BF3"/>
    <w:rsid w:val="00996C7F"/>
    <w:rsid w:val="00996F57"/>
    <w:rsid w:val="009975D0"/>
    <w:rsid w:val="009A0157"/>
    <w:rsid w:val="009A063A"/>
    <w:rsid w:val="009A16F4"/>
    <w:rsid w:val="009A2AE3"/>
    <w:rsid w:val="009A2BE1"/>
    <w:rsid w:val="009A30FB"/>
    <w:rsid w:val="009A337D"/>
    <w:rsid w:val="009A33BC"/>
    <w:rsid w:val="009A3A27"/>
    <w:rsid w:val="009A4DBA"/>
    <w:rsid w:val="009A7367"/>
    <w:rsid w:val="009A798B"/>
    <w:rsid w:val="009B03E0"/>
    <w:rsid w:val="009B04E0"/>
    <w:rsid w:val="009B13AB"/>
    <w:rsid w:val="009B145A"/>
    <w:rsid w:val="009B1E45"/>
    <w:rsid w:val="009B2C32"/>
    <w:rsid w:val="009B33F4"/>
    <w:rsid w:val="009B3880"/>
    <w:rsid w:val="009B3DB5"/>
    <w:rsid w:val="009B3E88"/>
    <w:rsid w:val="009B473D"/>
    <w:rsid w:val="009B5078"/>
    <w:rsid w:val="009B54D5"/>
    <w:rsid w:val="009B5550"/>
    <w:rsid w:val="009B5A5E"/>
    <w:rsid w:val="009B5CF4"/>
    <w:rsid w:val="009B64B3"/>
    <w:rsid w:val="009B6D8E"/>
    <w:rsid w:val="009B7216"/>
    <w:rsid w:val="009C13E6"/>
    <w:rsid w:val="009C2250"/>
    <w:rsid w:val="009C3390"/>
    <w:rsid w:val="009C35C7"/>
    <w:rsid w:val="009C3AE7"/>
    <w:rsid w:val="009C3B94"/>
    <w:rsid w:val="009C3C0D"/>
    <w:rsid w:val="009C3E88"/>
    <w:rsid w:val="009C4468"/>
    <w:rsid w:val="009C494B"/>
    <w:rsid w:val="009C4B8C"/>
    <w:rsid w:val="009C4BF1"/>
    <w:rsid w:val="009C4FCF"/>
    <w:rsid w:val="009C5817"/>
    <w:rsid w:val="009C6498"/>
    <w:rsid w:val="009C6505"/>
    <w:rsid w:val="009C75BD"/>
    <w:rsid w:val="009D0C1D"/>
    <w:rsid w:val="009D1F69"/>
    <w:rsid w:val="009D25D9"/>
    <w:rsid w:val="009D2FE4"/>
    <w:rsid w:val="009D3E8B"/>
    <w:rsid w:val="009D45B1"/>
    <w:rsid w:val="009D52DF"/>
    <w:rsid w:val="009D6445"/>
    <w:rsid w:val="009D6E0D"/>
    <w:rsid w:val="009D7CD0"/>
    <w:rsid w:val="009D7F09"/>
    <w:rsid w:val="009E01D3"/>
    <w:rsid w:val="009E0CAE"/>
    <w:rsid w:val="009E1BE8"/>
    <w:rsid w:val="009E221A"/>
    <w:rsid w:val="009E24A4"/>
    <w:rsid w:val="009E25D8"/>
    <w:rsid w:val="009E2BFF"/>
    <w:rsid w:val="009E2CBD"/>
    <w:rsid w:val="009E3049"/>
    <w:rsid w:val="009E31C7"/>
    <w:rsid w:val="009E3DC0"/>
    <w:rsid w:val="009E4342"/>
    <w:rsid w:val="009E59A3"/>
    <w:rsid w:val="009E5D97"/>
    <w:rsid w:val="009E6346"/>
    <w:rsid w:val="009E6633"/>
    <w:rsid w:val="009E6894"/>
    <w:rsid w:val="009E6DE4"/>
    <w:rsid w:val="009E6EA2"/>
    <w:rsid w:val="009E7043"/>
    <w:rsid w:val="009E7452"/>
    <w:rsid w:val="009E7812"/>
    <w:rsid w:val="009E7907"/>
    <w:rsid w:val="009E7BD2"/>
    <w:rsid w:val="009F0065"/>
    <w:rsid w:val="009F01EB"/>
    <w:rsid w:val="009F030C"/>
    <w:rsid w:val="009F1651"/>
    <w:rsid w:val="009F17AF"/>
    <w:rsid w:val="009F19C4"/>
    <w:rsid w:val="009F20A5"/>
    <w:rsid w:val="009F2336"/>
    <w:rsid w:val="009F27C1"/>
    <w:rsid w:val="009F2A33"/>
    <w:rsid w:val="009F3994"/>
    <w:rsid w:val="009F39BF"/>
    <w:rsid w:val="009F430E"/>
    <w:rsid w:val="009F4938"/>
    <w:rsid w:val="009F49CC"/>
    <w:rsid w:val="009F5456"/>
    <w:rsid w:val="009F5A30"/>
    <w:rsid w:val="009F71A0"/>
    <w:rsid w:val="00A00120"/>
    <w:rsid w:val="00A00E83"/>
    <w:rsid w:val="00A01054"/>
    <w:rsid w:val="00A016CA"/>
    <w:rsid w:val="00A01D88"/>
    <w:rsid w:val="00A01E76"/>
    <w:rsid w:val="00A02ED4"/>
    <w:rsid w:val="00A031AE"/>
    <w:rsid w:val="00A04223"/>
    <w:rsid w:val="00A057E8"/>
    <w:rsid w:val="00A05926"/>
    <w:rsid w:val="00A06FEC"/>
    <w:rsid w:val="00A07074"/>
    <w:rsid w:val="00A0758D"/>
    <w:rsid w:val="00A1005E"/>
    <w:rsid w:val="00A108BD"/>
    <w:rsid w:val="00A114DE"/>
    <w:rsid w:val="00A11955"/>
    <w:rsid w:val="00A11BEE"/>
    <w:rsid w:val="00A11CBB"/>
    <w:rsid w:val="00A11F5E"/>
    <w:rsid w:val="00A1228D"/>
    <w:rsid w:val="00A1353A"/>
    <w:rsid w:val="00A14E0B"/>
    <w:rsid w:val="00A14E95"/>
    <w:rsid w:val="00A152F1"/>
    <w:rsid w:val="00A1583B"/>
    <w:rsid w:val="00A15F59"/>
    <w:rsid w:val="00A163FA"/>
    <w:rsid w:val="00A17020"/>
    <w:rsid w:val="00A17503"/>
    <w:rsid w:val="00A178B1"/>
    <w:rsid w:val="00A17C44"/>
    <w:rsid w:val="00A17D72"/>
    <w:rsid w:val="00A17ECA"/>
    <w:rsid w:val="00A20041"/>
    <w:rsid w:val="00A211B4"/>
    <w:rsid w:val="00A21338"/>
    <w:rsid w:val="00A2185D"/>
    <w:rsid w:val="00A22017"/>
    <w:rsid w:val="00A22484"/>
    <w:rsid w:val="00A225E2"/>
    <w:rsid w:val="00A2269E"/>
    <w:rsid w:val="00A22824"/>
    <w:rsid w:val="00A230DC"/>
    <w:rsid w:val="00A23E5A"/>
    <w:rsid w:val="00A24CBC"/>
    <w:rsid w:val="00A24ECE"/>
    <w:rsid w:val="00A2504C"/>
    <w:rsid w:val="00A25106"/>
    <w:rsid w:val="00A25158"/>
    <w:rsid w:val="00A257B0"/>
    <w:rsid w:val="00A258C9"/>
    <w:rsid w:val="00A26FD0"/>
    <w:rsid w:val="00A27149"/>
    <w:rsid w:val="00A2793F"/>
    <w:rsid w:val="00A30446"/>
    <w:rsid w:val="00A30536"/>
    <w:rsid w:val="00A30A32"/>
    <w:rsid w:val="00A30F81"/>
    <w:rsid w:val="00A31297"/>
    <w:rsid w:val="00A31789"/>
    <w:rsid w:val="00A31E5D"/>
    <w:rsid w:val="00A320D9"/>
    <w:rsid w:val="00A321B6"/>
    <w:rsid w:val="00A32296"/>
    <w:rsid w:val="00A32652"/>
    <w:rsid w:val="00A329D3"/>
    <w:rsid w:val="00A337BD"/>
    <w:rsid w:val="00A33E17"/>
    <w:rsid w:val="00A357FC"/>
    <w:rsid w:val="00A35828"/>
    <w:rsid w:val="00A35D14"/>
    <w:rsid w:val="00A35D21"/>
    <w:rsid w:val="00A364C7"/>
    <w:rsid w:val="00A3657F"/>
    <w:rsid w:val="00A3683A"/>
    <w:rsid w:val="00A36CCF"/>
    <w:rsid w:val="00A370E1"/>
    <w:rsid w:val="00A3740B"/>
    <w:rsid w:val="00A40587"/>
    <w:rsid w:val="00A4135D"/>
    <w:rsid w:val="00A41C02"/>
    <w:rsid w:val="00A41DC9"/>
    <w:rsid w:val="00A41E35"/>
    <w:rsid w:val="00A42163"/>
    <w:rsid w:val="00A42589"/>
    <w:rsid w:val="00A42F3E"/>
    <w:rsid w:val="00A4308E"/>
    <w:rsid w:val="00A4362E"/>
    <w:rsid w:val="00A43B37"/>
    <w:rsid w:val="00A43F63"/>
    <w:rsid w:val="00A43FE7"/>
    <w:rsid w:val="00A44649"/>
    <w:rsid w:val="00A44AA1"/>
    <w:rsid w:val="00A44FC8"/>
    <w:rsid w:val="00A452F4"/>
    <w:rsid w:val="00A45897"/>
    <w:rsid w:val="00A45968"/>
    <w:rsid w:val="00A45C8C"/>
    <w:rsid w:val="00A465E0"/>
    <w:rsid w:val="00A46AC9"/>
    <w:rsid w:val="00A46D55"/>
    <w:rsid w:val="00A4707C"/>
    <w:rsid w:val="00A47590"/>
    <w:rsid w:val="00A5004F"/>
    <w:rsid w:val="00A50806"/>
    <w:rsid w:val="00A51510"/>
    <w:rsid w:val="00A51674"/>
    <w:rsid w:val="00A5246A"/>
    <w:rsid w:val="00A5253D"/>
    <w:rsid w:val="00A529D0"/>
    <w:rsid w:val="00A533D7"/>
    <w:rsid w:val="00A53684"/>
    <w:rsid w:val="00A5396B"/>
    <w:rsid w:val="00A53FD4"/>
    <w:rsid w:val="00A5589E"/>
    <w:rsid w:val="00A5595E"/>
    <w:rsid w:val="00A561ED"/>
    <w:rsid w:val="00A57A98"/>
    <w:rsid w:val="00A604A1"/>
    <w:rsid w:val="00A605BF"/>
    <w:rsid w:val="00A60644"/>
    <w:rsid w:val="00A606EE"/>
    <w:rsid w:val="00A60811"/>
    <w:rsid w:val="00A61150"/>
    <w:rsid w:val="00A612EA"/>
    <w:rsid w:val="00A61492"/>
    <w:rsid w:val="00A62834"/>
    <w:rsid w:val="00A62E6D"/>
    <w:rsid w:val="00A6309D"/>
    <w:rsid w:val="00A6364F"/>
    <w:rsid w:val="00A63801"/>
    <w:rsid w:val="00A63F4E"/>
    <w:rsid w:val="00A64292"/>
    <w:rsid w:val="00A643B5"/>
    <w:rsid w:val="00A655E5"/>
    <w:rsid w:val="00A6664E"/>
    <w:rsid w:val="00A66F37"/>
    <w:rsid w:val="00A6789A"/>
    <w:rsid w:val="00A67AC7"/>
    <w:rsid w:val="00A705FB"/>
    <w:rsid w:val="00A70A26"/>
    <w:rsid w:val="00A7111F"/>
    <w:rsid w:val="00A714DC"/>
    <w:rsid w:val="00A71D53"/>
    <w:rsid w:val="00A71F77"/>
    <w:rsid w:val="00A72517"/>
    <w:rsid w:val="00A7291D"/>
    <w:rsid w:val="00A7307C"/>
    <w:rsid w:val="00A748D1"/>
    <w:rsid w:val="00A751C1"/>
    <w:rsid w:val="00A755EA"/>
    <w:rsid w:val="00A758A3"/>
    <w:rsid w:val="00A75955"/>
    <w:rsid w:val="00A76471"/>
    <w:rsid w:val="00A76E2D"/>
    <w:rsid w:val="00A77051"/>
    <w:rsid w:val="00A778B1"/>
    <w:rsid w:val="00A77C2E"/>
    <w:rsid w:val="00A80520"/>
    <w:rsid w:val="00A80879"/>
    <w:rsid w:val="00A80A51"/>
    <w:rsid w:val="00A82657"/>
    <w:rsid w:val="00A82673"/>
    <w:rsid w:val="00A82688"/>
    <w:rsid w:val="00A835D9"/>
    <w:rsid w:val="00A836F4"/>
    <w:rsid w:val="00A84987"/>
    <w:rsid w:val="00A85167"/>
    <w:rsid w:val="00A85C3A"/>
    <w:rsid w:val="00A85E51"/>
    <w:rsid w:val="00A8626A"/>
    <w:rsid w:val="00A86736"/>
    <w:rsid w:val="00A87548"/>
    <w:rsid w:val="00A87943"/>
    <w:rsid w:val="00A87DE4"/>
    <w:rsid w:val="00A901DE"/>
    <w:rsid w:val="00A90DAA"/>
    <w:rsid w:val="00A91DD1"/>
    <w:rsid w:val="00A920B9"/>
    <w:rsid w:val="00A92318"/>
    <w:rsid w:val="00A923F7"/>
    <w:rsid w:val="00A928F7"/>
    <w:rsid w:val="00A92D36"/>
    <w:rsid w:val="00A9389D"/>
    <w:rsid w:val="00A93CE9"/>
    <w:rsid w:val="00A93F10"/>
    <w:rsid w:val="00A9462B"/>
    <w:rsid w:val="00A94C29"/>
    <w:rsid w:val="00A952B8"/>
    <w:rsid w:val="00A953CB"/>
    <w:rsid w:val="00A95E95"/>
    <w:rsid w:val="00A9625F"/>
    <w:rsid w:val="00A96276"/>
    <w:rsid w:val="00A96F8D"/>
    <w:rsid w:val="00A96FE4"/>
    <w:rsid w:val="00A971D2"/>
    <w:rsid w:val="00A979CF"/>
    <w:rsid w:val="00A97C26"/>
    <w:rsid w:val="00A97E8A"/>
    <w:rsid w:val="00AA0A65"/>
    <w:rsid w:val="00AA1AC7"/>
    <w:rsid w:val="00AA1D94"/>
    <w:rsid w:val="00AA2B25"/>
    <w:rsid w:val="00AA2B82"/>
    <w:rsid w:val="00AA2EC4"/>
    <w:rsid w:val="00AA32AE"/>
    <w:rsid w:val="00AA3395"/>
    <w:rsid w:val="00AA343F"/>
    <w:rsid w:val="00AA35C9"/>
    <w:rsid w:val="00AA3A3F"/>
    <w:rsid w:val="00AA3F84"/>
    <w:rsid w:val="00AA3FCA"/>
    <w:rsid w:val="00AA49D1"/>
    <w:rsid w:val="00AA4BE8"/>
    <w:rsid w:val="00AA4C1C"/>
    <w:rsid w:val="00AA58EA"/>
    <w:rsid w:val="00AA59D0"/>
    <w:rsid w:val="00AA65CE"/>
    <w:rsid w:val="00AA6F9E"/>
    <w:rsid w:val="00AA7AAB"/>
    <w:rsid w:val="00AA7ADA"/>
    <w:rsid w:val="00AB0E7C"/>
    <w:rsid w:val="00AB0F86"/>
    <w:rsid w:val="00AB1723"/>
    <w:rsid w:val="00AB1A03"/>
    <w:rsid w:val="00AB1CE7"/>
    <w:rsid w:val="00AB291C"/>
    <w:rsid w:val="00AB2A9B"/>
    <w:rsid w:val="00AB3C52"/>
    <w:rsid w:val="00AB3D98"/>
    <w:rsid w:val="00AB4B7E"/>
    <w:rsid w:val="00AB4C99"/>
    <w:rsid w:val="00AB4DA1"/>
    <w:rsid w:val="00AB524A"/>
    <w:rsid w:val="00AB56DE"/>
    <w:rsid w:val="00AB5995"/>
    <w:rsid w:val="00AB5D9D"/>
    <w:rsid w:val="00AB6387"/>
    <w:rsid w:val="00AB6837"/>
    <w:rsid w:val="00AB7180"/>
    <w:rsid w:val="00AB7358"/>
    <w:rsid w:val="00AB7676"/>
    <w:rsid w:val="00AC001F"/>
    <w:rsid w:val="00AC0032"/>
    <w:rsid w:val="00AC0E25"/>
    <w:rsid w:val="00AC114D"/>
    <w:rsid w:val="00AC1512"/>
    <w:rsid w:val="00AC16B2"/>
    <w:rsid w:val="00AC210A"/>
    <w:rsid w:val="00AC26B4"/>
    <w:rsid w:val="00AC271E"/>
    <w:rsid w:val="00AC2840"/>
    <w:rsid w:val="00AC3304"/>
    <w:rsid w:val="00AC3AD9"/>
    <w:rsid w:val="00AC3CE7"/>
    <w:rsid w:val="00AC4E39"/>
    <w:rsid w:val="00AC575F"/>
    <w:rsid w:val="00AC57A6"/>
    <w:rsid w:val="00AC5824"/>
    <w:rsid w:val="00AC5AA3"/>
    <w:rsid w:val="00AC609F"/>
    <w:rsid w:val="00AC671A"/>
    <w:rsid w:val="00AC6BC2"/>
    <w:rsid w:val="00AC7736"/>
    <w:rsid w:val="00AC799B"/>
    <w:rsid w:val="00AC7D7A"/>
    <w:rsid w:val="00AD12B6"/>
    <w:rsid w:val="00AD132F"/>
    <w:rsid w:val="00AD296E"/>
    <w:rsid w:val="00AD2DB8"/>
    <w:rsid w:val="00AD302B"/>
    <w:rsid w:val="00AD31A1"/>
    <w:rsid w:val="00AD349F"/>
    <w:rsid w:val="00AD4932"/>
    <w:rsid w:val="00AD4975"/>
    <w:rsid w:val="00AD58F6"/>
    <w:rsid w:val="00AD6349"/>
    <w:rsid w:val="00AD66D7"/>
    <w:rsid w:val="00AD69EB"/>
    <w:rsid w:val="00AD7DC8"/>
    <w:rsid w:val="00AE029D"/>
    <w:rsid w:val="00AE08F0"/>
    <w:rsid w:val="00AE0C07"/>
    <w:rsid w:val="00AE1B60"/>
    <w:rsid w:val="00AE24B6"/>
    <w:rsid w:val="00AE2754"/>
    <w:rsid w:val="00AE28E7"/>
    <w:rsid w:val="00AE3D6C"/>
    <w:rsid w:val="00AE3D8C"/>
    <w:rsid w:val="00AE50D0"/>
    <w:rsid w:val="00AE61B5"/>
    <w:rsid w:val="00AE68AB"/>
    <w:rsid w:val="00AE6BFD"/>
    <w:rsid w:val="00AE6DA9"/>
    <w:rsid w:val="00AE6F18"/>
    <w:rsid w:val="00AE72B0"/>
    <w:rsid w:val="00AE72C7"/>
    <w:rsid w:val="00AE791A"/>
    <w:rsid w:val="00AF144A"/>
    <w:rsid w:val="00AF16EB"/>
    <w:rsid w:val="00AF22E8"/>
    <w:rsid w:val="00AF2913"/>
    <w:rsid w:val="00AF3366"/>
    <w:rsid w:val="00AF35B5"/>
    <w:rsid w:val="00AF3E3C"/>
    <w:rsid w:val="00AF41B4"/>
    <w:rsid w:val="00AF56FF"/>
    <w:rsid w:val="00AF6033"/>
    <w:rsid w:val="00AF6951"/>
    <w:rsid w:val="00AF7437"/>
    <w:rsid w:val="00AF76A4"/>
    <w:rsid w:val="00AF7964"/>
    <w:rsid w:val="00AF7C1F"/>
    <w:rsid w:val="00B001B8"/>
    <w:rsid w:val="00B006BD"/>
    <w:rsid w:val="00B00823"/>
    <w:rsid w:val="00B019A2"/>
    <w:rsid w:val="00B02686"/>
    <w:rsid w:val="00B02B39"/>
    <w:rsid w:val="00B02D7F"/>
    <w:rsid w:val="00B039FC"/>
    <w:rsid w:val="00B03F1C"/>
    <w:rsid w:val="00B047DE"/>
    <w:rsid w:val="00B0481D"/>
    <w:rsid w:val="00B04860"/>
    <w:rsid w:val="00B04ADA"/>
    <w:rsid w:val="00B0690C"/>
    <w:rsid w:val="00B073FE"/>
    <w:rsid w:val="00B07C20"/>
    <w:rsid w:val="00B104F8"/>
    <w:rsid w:val="00B108A4"/>
    <w:rsid w:val="00B10AFB"/>
    <w:rsid w:val="00B10C2A"/>
    <w:rsid w:val="00B114E9"/>
    <w:rsid w:val="00B11910"/>
    <w:rsid w:val="00B11D9A"/>
    <w:rsid w:val="00B122C6"/>
    <w:rsid w:val="00B12FB4"/>
    <w:rsid w:val="00B1371A"/>
    <w:rsid w:val="00B13DBE"/>
    <w:rsid w:val="00B13EBB"/>
    <w:rsid w:val="00B14004"/>
    <w:rsid w:val="00B14745"/>
    <w:rsid w:val="00B1495A"/>
    <w:rsid w:val="00B150C5"/>
    <w:rsid w:val="00B15126"/>
    <w:rsid w:val="00B1551C"/>
    <w:rsid w:val="00B15717"/>
    <w:rsid w:val="00B157EE"/>
    <w:rsid w:val="00B15A31"/>
    <w:rsid w:val="00B15C8D"/>
    <w:rsid w:val="00B15C9B"/>
    <w:rsid w:val="00B165A1"/>
    <w:rsid w:val="00B17A84"/>
    <w:rsid w:val="00B17DBA"/>
    <w:rsid w:val="00B20883"/>
    <w:rsid w:val="00B21856"/>
    <w:rsid w:val="00B21D75"/>
    <w:rsid w:val="00B222D7"/>
    <w:rsid w:val="00B2267A"/>
    <w:rsid w:val="00B2338C"/>
    <w:rsid w:val="00B23683"/>
    <w:rsid w:val="00B23AC9"/>
    <w:rsid w:val="00B240CB"/>
    <w:rsid w:val="00B240FF"/>
    <w:rsid w:val="00B244FF"/>
    <w:rsid w:val="00B257D7"/>
    <w:rsid w:val="00B25912"/>
    <w:rsid w:val="00B26BF1"/>
    <w:rsid w:val="00B26F59"/>
    <w:rsid w:val="00B26F6F"/>
    <w:rsid w:val="00B2725F"/>
    <w:rsid w:val="00B275DC"/>
    <w:rsid w:val="00B27665"/>
    <w:rsid w:val="00B27F82"/>
    <w:rsid w:val="00B303B4"/>
    <w:rsid w:val="00B3075E"/>
    <w:rsid w:val="00B3099B"/>
    <w:rsid w:val="00B30EAB"/>
    <w:rsid w:val="00B31095"/>
    <w:rsid w:val="00B31887"/>
    <w:rsid w:val="00B31A80"/>
    <w:rsid w:val="00B328F9"/>
    <w:rsid w:val="00B32E30"/>
    <w:rsid w:val="00B334F7"/>
    <w:rsid w:val="00B33908"/>
    <w:rsid w:val="00B3402D"/>
    <w:rsid w:val="00B34061"/>
    <w:rsid w:val="00B3494A"/>
    <w:rsid w:val="00B35277"/>
    <w:rsid w:val="00B35A4C"/>
    <w:rsid w:val="00B3742D"/>
    <w:rsid w:val="00B3771F"/>
    <w:rsid w:val="00B40D9D"/>
    <w:rsid w:val="00B4235E"/>
    <w:rsid w:val="00B42F91"/>
    <w:rsid w:val="00B431E9"/>
    <w:rsid w:val="00B44349"/>
    <w:rsid w:val="00B44837"/>
    <w:rsid w:val="00B44FF0"/>
    <w:rsid w:val="00B45A4D"/>
    <w:rsid w:val="00B4601A"/>
    <w:rsid w:val="00B4692B"/>
    <w:rsid w:val="00B46C8D"/>
    <w:rsid w:val="00B477D2"/>
    <w:rsid w:val="00B505CD"/>
    <w:rsid w:val="00B50BF4"/>
    <w:rsid w:val="00B50E8E"/>
    <w:rsid w:val="00B51BF7"/>
    <w:rsid w:val="00B52A5C"/>
    <w:rsid w:val="00B5302B"/>
    <w:rsid w:val="00B531D1"/>
    <w:rsid w:val="00B536F9"/>
    <w:rsid w:val="00B54934"/>
    <w:rsid w:val="00B55348"/>
    <w:rsid w:val="00B5565D"/>
    <w:rsid w:val="00B5593A"/>
    <w:rsid w:val="00B55FBF"/>
    <w:rsid w:val="00B567EE"/>
    <w:rsid w:val="00B569EB"/>
    <w:rsid w:val="00B61C57"/>
    <w:rsid w:val="00B61EDD"/>
    <w:rsid w:val="00B62417"/>
    <w:rsid w:val="00B626C4"/>
    <w:rsid w:val="00B629DA"/>
    <w:rsid w:val="00B63720"/>
    <w:rsid w:val="00B63E01"/>
    <w:rsid w:val="00B640E1"/>
    <w:rsid w:val="00B6476A"/>
    <w:rsid w:val="00B64A3C"/>
    <w:rsid w:val="00B64B0B"/>
    <w:rsid w:val="00B64D0B"/>
    <w:rsid w:val="00B65FF9"/>
    <w:rsid w:val="00B6625D"/>
    <w:rsid w:val="00B7071C"/>
    <w:rsid w:val="00B7078E"/>
    <w:rsid w:val="00B70BA1"/>
    <w:rsid w:val="00B7146B"/>
    <w:rsid w:val="00B723C5"/>
    <w:rsid w:val="00B733E7"/>
    <w:rsid w:val="00B7369E"/>
    <w:rsid w:val="00B739DE"/>
    <w:rsid w:val="00B749FC"/>
    <w:rsid w:val="00B75C16"/>
    <w:rsid w:val="00B768EA"/>
    <w:rsid w:val="00B76C65"/>
    <w:rsid w:val="00B774C9"/>
    <w:rsid w:val="00B77C19"/>
    <w:rsid w:val="00B77CD9"/>
    <w:rsid w:val="00B800C2"/>
    <w:rsid w:val="00B8074C"/>
    <w:rsid w:val="00B80E7E"/>
    <w:rsid w:val="00B81417"/>
    <w:rsid w:val="00B81663"/>
    <w:rsid w:val="00B81853"/>
    <w:rsid w:val="00B8188C"/>
    <w:rsid w:val="00B82064"/>
    <w:rsid w:val="00B822EF"/>
    <w:rsid w:val="00B829E6"/>
    <w:rsid w:val="00B83099"/>
    <w:rsid w:val="00B83C41"/>
    <w:rsid w:val="00B84466"/>
    <w:rsid w:val="00B844B8"/>
    <w:rsid w:val="00B84B02"/>
    <w:rsid w:val="00B8528F"/>
    <w:rsid w:val="00B85295"/>
    <w:rsid w:val="00B861A5"/>
    <w:rsid w:val="00B867B4"/>
    <w:rsid w:val="00B86DF1"/>
    <w:rsid w:val="00B8707D"/>
    <w:rsid w:val="00B9023F"/>
    <w:rsid w:val="00B903E1"/>
    <w:rsid w:val="00B923CE"/>
    <w:rsid w:val="00B9287E"/>
    <w:rsid w:val="00B937B9"/>
    <w:rsid w:val="00B93EA6"/>
    <w:rsid w:val="00B945AB"/>
    <w:rsid w:val="00B959D5"/>
    <w:rsid w:val="00B95A4C"/>
    <w:rsid w:val="00B961C9"/>
    <w:rsid w:val="00B96B74"/>
    <w:rsid w:val="00B96E5B"/>
    <w:rsid w:val="00B96FE6"/>
    <w:rsid w:val="00B97668"/>
    <w:rsid w:val="00B97737"/>
    <w:rsid w:val="00B97DC7"/>
    <w:rsid w:val="00BA0EA8"/>
    <w:rsid w:val="00BA2785"/>
    <w:rsid w:val="00BA36C0"/>
    <w:rsid w:val="00BA4624"/>
    <w:rsid w:val="00BA51BB"/>
    <w:rsid w:val="00BA52FA"/>
    <w:rsid w:val="00BA52FF"/>
    <w:rsid w:val="00BA5687"/>
    <w:rsid w:val="00BA597C"/>
    <w:rsid w:val="00BA628B"/>
    <w:rsid w:val="00BA6A8B"/>
    <w:rsid w:val="00BA7E62"/>
    <w:rsid w:val="00BB00E3"/>
    <w:rsid w:val="00BB06F1"/>
    <w:rsid w:val="00BB0C0C"/>
    <w:rsid w:val="00BB0DBE"/>
    <w:rsid w:val="00BB1979"/>
    <w:rsid w:val="00BB1D5E"/>
    <w:rsid w:val="00BB28C4"/>
    <w:rsid w:val="00BB2EDC"/>
    <w:rsid w:val="00BB344E"/>
    <w:rsid w:val="00BB379F"/>
    <w:rsid w:val="00BB4165"/>
    <w:rsid w:val="00BB57AA"/>
    <w:rsid w:val="00BB5B68"/>
    <w:rsid w:val="00BB5F0E"/>
    <w:rsid w:val="00BB60FF"/>
    <w:rsid w:val="00BB6830"/>
    <w:rsid w:val="00BB6CE8"/>
    <w:rsid w:val="00BB7466"/>
    <w:rsid w:val="00BC00AA"/>
    <w:rsid w:val="00BC0538"/>
    <w:rsid w:val="00BC0A47"/>
    <w:rsid w:val="00BC0DC8"/>
    <w:rsid w:val="00BC19ED"/>
    <w:rsid w:val="00BC2421"/>
    <w:rsid w:val="00BC26C8"/>
    <w:rsid w:val="00BC3ADD"/>
    <w:rsid w:val="00BC3D70"/>
    <w:rsid w:val="00BC41FE"/>
    <w:rsid w:val="00BC5962"/>
    <w:rsid w:val="00BC6155"/>
    <w:rsid w:val="00BC6FF8"/>
    <w:rsid w:val="00BD09BD"/>
    <w:rsid w:val="00BD0EFC"/>
    <w:rsid w:val="00BD1227"/>
    <w:rsid w:val="00BD1944"/>
    <w:rsid w:val="00BD20C2"/>
    <w:rsid w:val="00BD22A1"/>
    <w:rsid w:val="00BD2CC7"/>
    <w:rsid w:val="00BD3E33"/>
    <w:rsid w:val="00BD419B"/>
    <w:rsid w:val="00BD4287"/>
    <w:rsid w:val="00BD466E"/>
    <w:rsid w:val="00BD4A8F"/>
    <w:rsid w:val="00BD4E88"/>
    <w:rsid w:val="00BD5327"/>
    <w:rsid w:val="00BD5428"/>
    <w:rsid w:val="00BD5879"/>
    <w:rsid w:val="00BD5971"/>
    <w:rsid w:val="00BD62E6"/>
    <w:rsid w:val="00BD66CA"/>
    <w:rsid w:val="00BD7455"/>
    <w:rsid w:val="00BE0358"/>
    <w:rsid w:val="00BE09D5"/>
    <w:rsid w:val="00BE0D61"/>
    <w:rsid w:val="00BE1587"/>
    <w:rsid w:val="00BE179C"/>
    <w:rsid w:val="00BE1F95"/>
    <w:rsid w:val="00BE2175"/>
    <w:rsid w:val="00BE2686"/>
    <w:rsid w:val="00BE2B45"/>
    <w:rsid w:val="00BE3C6B"/>
    <w:rsid w:val="00BE4C50"/>
    <w:rsid w:val="00BE4F5D"/>
    <w:rsid w:val="00BE5B0E"/>
    <w:rsid w:val="00BE6FCD"/>
    <w:rsid w:val="00BE7B06"/>
    <w:rsid w:val="00BE7CD7"/>
    <w:rsid w:val="00BF079E"/>
    <w:rsid w:val="00BF0B91"/>
    <w:rsid w:val="00BF0C4A"/>
    <w:rsid w:val="00BF15A1"/>
    <w:rsid w:val="00BF2438"/>
    <w:rsid w:val="00BF2CA7"/>
    <w:rsid w:val="00BF2EF3"/>
    <w:rsid w:val="00BF31C4"/>
    <w:rsid w:val="00BF32B6"/>
    <w:rsid w:val="00BF3C9F"/>
    <w:rsid w:val="00BF47AA"/>
    <w:rsid w:val="00BF4ECE"/>
    <w:rsid w:val="00BF54D2"/>
    <w:rsid w:val="00BF55BD"/>
    <w:rsid w:val="00BF699B"/>
    <w:rsid w:val="00BF69A3"/>
    <w:rsid w:val="00BF70F8"/>
    <w:rsid w:val="00BF7799"/>
    <w:rsid w:val="00BF7B50"/>
    <w:rsid w:val="00C00635"/>
    <w:rsid w:val="00C019DF"/>
    <w:rsid w:val="00C01D5B"/>
    <w:rsid w:val="00C01F7A"/>
    <w:rsid w:val="00C03A0A"/>
    <w:rsid w:val="00C03C44"/>
    <w:rsid w:val="00C03E55"/>
    <w:rsid w:val="00C0446E"/>
    <w:rsid w:val="00C047E9"/>
    <w:rsid w:val="00C04B82"/>
    <w:rsid w:val="00C051F9"/>
    <w:rsid w:val="00C05BBC"/>
    <w:rsid w:val="00C05E4D"/>
    <w:rsid w:val="00C060EF"/>
    <w:rsid w:val="00C06F26"/>
    <w:rsid w:val="00C07017"/>
    <w:rsid w:val="00C07060"/>
    <w:rsid w:val="00C073A5"/>
    <w:rsid w:val="00C07511"/>
    <w:rsid w:val="00C07514"/>
    <w:rsid w:val="00C07A28"/>
    <w:rsid w:val="00C10305"/>
    <w:rsid w:val="00C113FC"/>
    <w:rsid w:val="00C11DAE"/>
    <w:rsid w:val="00C13104"/>
    <w:rsid w:val="00C13198"/>
    <w:rsid w:val="00C13412"/>
    <w:rsid w:val="00C1369E"/>
    <w:rsid w:val="00C13B2F"/>
    <w:rsid w:val="00C13D57"/>
    <w:rsid w:val="00C1459B"/>
    <w:rsid w:val="00C14848"/>
    <w:rsid w:val="00C1490B"/>
    <w:rsid w:val="00C1534C"/>
    <w:rsid w:val="00C15C21"/>
    <w:rsid w:val="00C169EA"/>
    <w:rsid w:val="00C16BBF"/>
    <w:rsid w:val="00C16D69"/>
    <w:rsid w:val="00C16E0A"/>
    <w:rsid w:val="00C16E8C"/>
    <w:rsid w:val="00C1707C"/>
    <w:rsid w:val="00C214A6"/>
    <w:rsid w:val="00C21C87"/>
    <w:rsid w:val="00C22185"/>
    <w:rsid w:val="00C22370"/>
    <w:rsid w:val="00C22610"/>
    <w:rsid w:val="00C2272B"/>
    <w:rsid w:val="00C22E77"/>
    <w:rsid w:val="00C22F5A"/>
    <w:rsid w:val="00C23303"/>
    <w:rsid w:val="00C236ED"/>
    <w:rsid w:val="00C23955"/>
    <w:rsid w:val="00C23CFD"/>
    <w:rsid w:val="00C250AF"/>
    <w:rsid w:val="00C253DD"/>
    <w:rsid w:val="00C2578B"/>
    <w:rsid w:val="00C25AFC"/>
    <w:rsid w:val="00C25F43"/>
    <w:rsid w:val="00C265FB"/>
    <w:rsid w:val="00C27E9D"/>
    <w:rsid w:val="00C30CA6"/>
    <w:rsid w:val="00C30CE9"/>
    <w:rsid w:val="00C31414"/>
    <w:rsid w:val="00C316F2"/>
    <w:rsid w:val="00C3211C"/>
    <w:rsid w:val="00C32638"/>
    <w:rsid w:val="00C32A28"/>
    <w:rsid w:val="00C33167"/>
    <w:rsid w:val="00C331F3"/>
    <w:rsid w:val="00C33380"/>
    <w:rsid w:val="00C3367C"/>
    <w:rsid w:val="00C33E32"/>
    <w:rsid w:val="00C34CAA"/>
    <w:rsid w:val="00C35CFE"/>
    <w:rsid w:val="00C35E9C"/>
    <w:rsid w:val="00C3638C"/>
    <w:rsid w:val="00C373D3"/>
    <w:rsid w:val="00C3788C"/>
    <w:rsid w:val="00C403B8"/>
    <w:rsid w:val="00C406B4"/>
    <w:rsid w:val="00C4111E"/>
    <w:rsid w:val="00C4154F"/>
    <w:rsid w:val="00C41AD7"/>
    <w:rsid w:val="00C41D33"/>
    <w:rsid w:val="00C422A1"/>
    <w:rsid w:val="00C427BD"/>
    <w:rsid w:val="00C42B0A"/>
    <w:rsid w:val="00C42C89"/>
    <w:rsid w:val="00C43E96"/>
    <w:rsid w:val="00C43FEC"/>
    <w:rsid w:val="00C44CF9"/>
    <w:rsid w:val="00C4574C"/>
    <w:rsid w:val="00C462FF"/>
    <w:rsid w:val="00C46476"/>
    <w:rsid w:val="00C50690"/>
    <w:rsid w:val="00C511D5"/>
    <w:rsid w:val="00C516AD"/>
    <w:rsid w:val="00C51AD1"/>
    <w:rsid w:val="00C51C07"/>
    <w:rsid w:val="00C52672"/>
    <w:rsid w:val="00C54014"/>
    <w:rsid w:val="00C5470E"/>
    <w:rsid w:val="00C54B50"/>
    <w:rsid w:val="00C54B6D"/>
    <w:rsid w:val="00C54D5F"/>
    <w:rsid w:val="00C55611"/>
    <w:rsid w:val="00C5599C"/>
    <w:rsid w:val="00C55B83"/>
    <w:rsid w:val="00C56EC4"/>
    <w:rsid w:val="00C61124"/>
    <w:rsid w:val="00C61C9D"/>
    <w:rsid w:val="00C61EFF"/>
    <w:rsid w:val="00C620D9"/>
    <w:rsid w:val="00C626CD"/>
    <w:rsid w:val="00C639C6"/>
    <w:rsid w:val="00C63FF8"/>
    <w:rsid w:val="00C65166"/>
    <w:rsid w:val="00C65177"/>
    <w:rsid w:val="00C65393"/>
    <w:rsid w:val="00C65703"/>
    <w:rsid w:val="00C65C94"/>
    <w:rsid w:val="00C65F28"/>
    <w:rsid w:val="00C66280"/>
    <w:rsid w:val="00C664EE"/>
    <w:rsid w:val="00C667B7"/>
    <w:rsid w:val="00C67481"/>
    <w:rsid w:val="00C677FB"/>
    <w:rsid w:val="00C70C5C"/>
    <w:rsid w:val="00C70C60"/>
    <w:rsid w:val="00C70D19"/>
    <w:rsid w:val="00C70E2D"/>
    <w:rsid w:val="00C716FF"/>
    <w:rsid w:val="00C71B1E"/>
    <w:rsid w:val="00C71F47"/>
    <w:rsid w:val="00C720FC"/>
    <w:rsid w:val="00C72584"/>
    <w:rsid w:val="00C726C3"/>
    <w:rsid w:val="00C7334D"/>
    <w:rsid w:val="00C73AB8"/>
    <w:rsid w:val="00C73C07"/>
    <w:rsid w:val="00C741CC"/>
    <w:rsid w:val="00C74DF3"/>
    <w:rsid w:val="00C75703"/>
    <w:rsid w:val="00C75A0C"/>
    <w:rsid w:val="00C75FBB"/>
    <w:rsid w:val="00C76E41"/>
    <w:rsid w:val="00C7700A"/>
    <w:rsid w:val="00C7700E"/>
    <w:rsid w:val="00C77540"/>
    <w:rsid w:val="00C775BF"/>
    <w:rsid w:val="00C8090C"/>
    <w:rsid w:val="00C80EC1"/>
    <w:rsid w:val="00C817EB"/>
    <w:rsid w:val="00C8198D"/>
    <w:rsid w:val="00C8201F"/>
    <w:rsid w:val="00C82260"/>
    <w:rsid w:val="00C82C14"/>
    <w:rsid w:val="00C8322F"/>
    <w:rsid w:val="00C832DB"/>
    <w:rsid w:val="00C83605"/>
    <w:rsid w:val="00C8371A"/>
    <w:rsid w:val="00C84BDA"/>
    <w:rsid w:val="00C86CAC"/>
    <w:rsid w:val="00C86E3A"/>
    <w:rsid w:val="00C870AB"/>
    <w:rsid w:val="00C878F2"/>
    <w:rsid w:val="00C87CCC"/>
    <w:rsid w:val="00C87E13"/>
    <w:rsid w:val="00C90726"/>
    <w:rsid w:val="00C90E25"/>
    <w:rsid w:val="00C91184"/>
    <w:rsid w:val="00C91996"/>
    <w:rsid w:val="00C9292A"/>
    <w:rsid w:val="00C931E3"/>
    <w:rsid w:val="00C93694"/>
    <w:rsid w:val="00C93710"/>
    <w:rsid w:val="00C93D18"/>
    <w:rsid w:val="00C948FB"/>
    <w:rsid w:val="00C949CD"/>
    <w:rsid w:val="00C94B32"/>
    <w:rsid w:val="00C94B66"/>
    <w:rsid w:val="00C94C15"/>
    <w:rsid w:val="00C94FC7"/>
    <w:rsid w:val="00C95043"/>
    <w:rsid w:val="00C9518A"/>
    <w:rsid w:val="00C95309"/>
    <w:rsid w:val="00C956B1"/>
    <w:rsid w:val="00C95915"/>
    <w:rsid w:val="00C9592A"/>
    <w:rsid w:val="00C95A9F"/>
    <w:rsid w:val="00C96C42"/>
    <w:rsid w:val="00C96C62"/>
    <w:rsid w:val="00C97132"/>
    <w:rsid w:val="00C9748B"/>
    <w:rsid w:val="00C979FE"/>
    <w:rsid w:val="00CA037B"/>
    <w:rsid w:val="00CA1819"/>
    <w:rsid w:val="00CA20A6"/>
    <w:rsid w:val="00CA2847"/>
    <w:rsid w:val="00CA31C9"/>
    <w:rsid w:val="00CA330B"/>
    <w:rsid w:val="00CA38AE"/>
    <w:rsid w:val="00CA50FC"/>
    <w:rsid w:val="00CA590A"/>
    <w:rsid w:val="00CA6084"/>
    <w:rsid w:val="00CA66A0"/>
    <w:rsid w:val="00CA6A0B"/>
    <w:rsid w:val="00CA6F9E"/>
    <w:rsid w:val="00CA72E3"/>
    <w:rsid w:val="00CA796C"/>
    <w:rsid w:val="00CA7C4E"/>
    <w:rsid w:val="00CB0423"/>
    <w:rsid w:val="00CB09CE"/>
    <w:rsid w:val="00CB0A27"/>
    <w:rsid w:val="00CB0DAA"/>
    <w:rsid w:val="00CB14FF"/>
    <w:rsid w:val="00CB16C8"/>
    <w:rsid w:val="00CB1AFB"/>
    <w:rsid w:val="00CB2D54"/>
    <w:rsid w:val="00CB3356"/>
    <w:rsid w:val="00CB34F3"/>
    <w:rsid w:val="00CB4DFD"/>
    <w:rsid w:val="00CB4E0A"/>
    <w:rsid w:val="00CB4F8B"/>
    <w:rsid w:val="00CB5664"/>
    <w:rsid w:val="00CB5717"/>
    <w:rsid w:val="00CB5914"/>
    <w:rsid w:val="00CB7165"/>
    <w:rsid w:val="00CB761F"/>
    <w:rsid w:val="00CC0639"/>
    <w:rsid w:val="00CC0C46"/>
    <w:rsid w:val="00CC0E08"/>
    <w:rsid w:val="00CC1619"/>
    <w:rsid w:val="00CC28DB"/>
    <w:rsid w:val="00CC2BCB"/>
    <w:rsid w:val="00CC2E7B"/>
    <w:rsid w:val="00CC2F01"/>
    <w:rsid w:val="00CC379B"/>
    <w:rsid w:val="00CC48D6"/>
    <w:rsid w:val="00CC4D73"/>
    <w:rsid w:val="00CC5207"/>
    <w:rsid w:val="00CC563C"/>
    <w:rsid w:val="00CC5D4C"/>
    <w:rsid w:val="00CC611C"/>
    <w:rsid w:val="00CC618F"/>
    <w:rsid w:val="00CC61A0"/>
    <w:rsid w:val="00CC623D"/>
    <w:rsid w:val="00CC65EC"/>
    <w:rsid w:val="00CC665A"/>
    <w:rsid w:val="00CC719F"/>
    <w:rsid w:val="00CC7379"/>
    <w:rsid w:val="00CC78F7"/>
    <w:rsid w:val="00CC7AFE"/>
    <w:rsid w:val="00CC7FF9"/>
    <w:rsid w:val="00CD0134"/>
    <w:rsid w:val="00CD0497"/>
    <w:rsid w:val="00CD055C"/>
    <w:rsid w:val="00CD0FFE"/>
    <w:rsid w:val="00CD115F"/>
    <w:rsid w:val="00CD17A5"/>
    <w:rsid w:val="00CD1C4C"/>
    <w:rsid w:val="00CD302E"/>
    <w:rsid w:val="00CD3652"/>
    <w:rsid w:val="00CD38B6"/>
    <w:rsid w:val="00CD467F"/>
    <w:rsid w:val="00CD46D8"/>
    <w:rsid w:val="00CD4B40"/>
    <w:rsid w:val="00CD4C57"/>
    <w:rsid w:val="00CD5EFF"/>
    <w:rsid w:val="00CD6CF4"/>
    <w:rsid w:val="00CD7758"/>
    <w:rsid w:val="00CE20B2"/>
    <w:rsid w:val="00CE246B"/>
    <w:rsid w:val="00CE5142"/>
    <w:rsid w:val="00CE62A2"/>
    <w:rsid w:val="00CE6C19"/>
    <w:rsid w:val="00CE750A"/>
    <w:rsid w:val="00CE7605"/>
    <w:rsid w:val="00CE7DA6"/>
    <w:rsid w:val="00CE7E12"/>
    <w:rsid w:val="00CF02FB"/>
    <w:rsid w:val="00CF0B23"/>
    <w:rsid w:val="00CF0BC8"/>
    <w:rsid w:val="00CF0C6C"/>
    <w:rsid w:val="00CF0F37"/>
    <w:rsid w:val="00CF1277"/>
    <w:rsid w:val="00CF1DF2"/>
    <w:rsid w:val="00CF1DF9"/>
    <w:rsid w:val="00CF2111"/>
    <w:rsid w:val="00CF23E6"/>
    <w:rsid w:val="00CF27F6"/>
    <w:rsid w:val="00CF2FDF"/>
    <w:rsid w:val="00CF38E4"/>
    <w:rsid w:val="00CF4865"/>
    <w:rsid w:val="00CF4AE5"/>
    <w:rsid w:val="00CF613F"/>
    <w:rsid w:val="00CF62D4"/>
    <w:rsid w:val="00CF635F"/>
    <w:rsid w:val="00CF64E5"/>
    <w:rsid w:val="00CF690C"/>
    <w:rsid w:val="00CF77E7"/>
    <w:rsid w:val="00CF780C"/>
    <w:rsid w:val="00CF7EA7"/>
    <w:rsid w:val="00CF7F30"/>
    <w:rsid w:val="00D02194"/>
    <w:rsid w:val="00D0257A"/>
    <w:rsid w:val="00D0295F"/>
    <w:rsid w:val="00D02CF7"/>
    <w:rsid w:val="00D031EF"/>
    <w:rsid w:val="00D035A9"/>
    <w:rsid w:val="00D03856"/>
    <w:rsid w:val="00D039C7"/>
    <w:rsid w:val="00D03E56"/>
    <w:rsid w:val="00D04462"/>
    <w:rsid w:val="00D04B33"/>
    <w:rsid w:val="00D050F9"/>
    <w:rsid w:val="00D0567C"/>
    <w:rsid w:val="00D05FBC"/>
    <w:rsid w:val="00D06480"/>
    <w:rsid w:val="00D064A5"/>
    <w:rsid w:val="00D069DD"/>
    <w:rsid w:val="00D06D01"/>
    <w:rsid w:val="00D070F3"/>
    <w:rsid w:val="00D07408"/>
    <w:rsid w:val="00D07A9C"/>
    <w:rsid w:val="00D07C7D"/>
    <w:rsid w:val="00D07F0A"/>
    <w:rsid w:val="00D105E9"/>
    <w:rsid w:val="00D1154B"/>
    <w:rsid w:val="00D11CBA"/>
    <w:rsid w:val="00D123C9"/>
    <w:rsid w:val="00D12A73"/>
    <w:rsid w:val="00D12FD9"/>
    <w:rsid w:val="00D13A79"/>
    <w:rsid w:val="00D13B63"/>
    <w:rsid w:val="00D13F9E"/>
    <w:rsid w:val="00D1419E"/>
    <w:rsid w:val="00D142A1"/>
    <w:rsid w:val="00D150FB"/>
    <w:rsid w:val="00D1594D"/>
    <w:rsid w:val="00D15E88"/>
    <w:rsid w:val="00D1639C"/>
    <w:rsid w:val="00D16A41"/>
    <w:rsid w:val="00D16D70"/>
    <w:rsid w:val="00D1796C"/>
    <w:rsid w:val="00D20681"/>
    <w:rsid w:val="00D2077C"/>
    <w:rsid w:val="00D21275"/>
    <w:rsid w:val="00D22045"/>
    <w:rsid w:val="00D2269C"/>
    <w:rsid w:val="00D2271B"/>
    <w:rsid w:val="00D22BA6"/>
    <w:rsid w:val="00D23493"/>
    <w:rsid w:val="00D23B0A"/>
    <w:rsid w:val="00D23CB2"/>
    <w:rsid w:val="00D241A2"/>
    <w:rsid w:val="00D24D9E"/>
    <w:rsid w:val="00D25C02"/>
    <w:rsid w:val="00D26E44"/>
    <w:rsid w:val="00D303D3"/>
    <w:rsid w:val="00D30713"/>
    <w:rsid w:val="00D31F62"/>
    <w:rsid w:val="00D326B0"/>
    <w:rsid w:val="00D32D46"/>
    <w:rsid w:val="00D3300F"/>
    <w:rsid w:val="00D33260"/>
    <w:rsid w:val="00D33F80"/>
    <w:rsid w:val="00D340D3"/>
    <w:rsid w:val="00D3488E"/>
    <w:rsid w:val="00D35E43"/>
    <w:rsid w:val="00D367DC"/>
    <w:rsid w:val="00D3688B"/>
    <w:rsid w:val="00D368D5"/>
    <w:rsid w:val="00D36BA9"/>
    <w:rsid w:val="00D3730E"/>
    <w:rsid w:val="00D37440"/>
    <w:rsid w:val="00D3784D"/>
    <w:rsid w:val="00D405B2"/>
    <w:rsid w:val="00D40A62"/>
    <w:rsid w:val="00D40D7B"/>
    <w:rsid w:val="00D4118D"/>
    <w:rsid w:val="00D4162B"/>
    <w:rsid w:val="00D4185B"/>
    <w:rsid w:val="00D41CC3"/>
    <w:rsid w:val="00D41D75"/>
    <w:rsid w:val="00D42788"/>
    <w:rsid w:val="00D437CD"/>
    <w:rsid w:val="00D43873"/>
    <w:rsid w:val="00D43C59"/>
    <w:rsid w:val="00D444A0"/>
    <w:rsid w:val="00D44512"/>
    <w:rsid w:val="00D44753"/>
    <w:rsid w:val="00D44C4C"/>
    <w:rsid w:val="00D44D40"/>
    <w:rsid w:val="00D450BA"/>
    <w:rsid w:val="00D462F1"/>
    <w:rsid w:val="00D4745B"/>
    <w:rsid w:val="00D47A21"/>
    <w:rsid w:val="00D508CA"/>
    <w:rsid w:val="00D513E0"/>
    <w:rsid w:val="00D5162A"/>
    <w:rsid w:val="00D52FCF"/>
    <w:rsid w:val="00D5325B"/>
    <w:rsid w:val="00D5532F"/>
    <w:rsid w:val="00D554B8"/>
    <w:rsid w:val="00D55648"/>
    <w:rsid w:val="00D558E2"/>
    <w:rsid w:val="00D56A86"/>
    <w:rsid w:val="00D576CE"/>
    <w:rsid w:val="00D576F7"/>
    <w:rsid w:val="00D577E4"/>
    <w:rsid w:val="00D579B9"/>
    <w:rsid w:val="00D57ABA"/>
    <w:rsid w:val="00D600AC"/>
    <w:rsid w:val="00D60208"/>
    <w:rsid w:val="00D60A7B"/>
    <w:rsid w:val="00D60F1A"/>
    <w:rsid w:val="00D61120"/>
    <w:rsid w:val="00D61501"/>
    <w:rsid w:val="00D617F4"/>
    <w:rsid w:val="00D6209C"/>
    <w:rsid w:val="00D62E4E"/>
    <w:rsid w:val="00D63DAF"/>
    <w:rsid w:val="00D6691D"/>
    <w:rsid w:val="00D670FC"/>
    <w:rsid w:val="00D671B3"/>
    <w:rsid w:val="00D67829"/>
    <w:rsid w:val="00D67FE1"/>
    <w:rsid w:val="00D7065A"/>
    <w:rsid w:val="00D70B25"/>
    <w:rsid w:val="00D70F28"/>
    <w:rsid w:val="00D71005"/>
    <w:rsid w:val="00D713FD"/>
    <w:rsid w:val="00D714E9"/>
    <w:rsid w:val="00D71A61"/>
    <w:rsid w:val="00D72619"/>
    <w:rsid w:val="00D726FA"/>
    <w:rsid w:val="00D72C09"/>
    <w:rsid w:val="00D7331C"/>
    <w:rsid w:val="00D73E0A"/>
    <w:rsid w:val="00D7432C"/>
    <w:rsid w:val="00D75008"/>
    <w:rsid w:val="00D75801"/>
    <w:rsid w:val="00D76456"/>
    <w:rsid w:val="00D765B3"/>
    <w:rsid w:val="00D76A63"/>
    <w:rsid w:val="00D76BBF"/>
    <w:rsid w:val="00D76DBE"/>
    <w:rsid w:val="00D77601"/>
    <w:rsid w:val="00D811E2"/>
    <w:rsid w:val="00D824F5"/>
    <w:rsid w:val="00D82EC7"/>
    <w:rsid w:val="00D83366"/>
    <w:rsid w:val="00D838F9"/>
    <w:rsid w:val="00D8404A"/>
    <w:rsid w:val="00D8463A"/>
    <w:rsid w:val="00D85E02"/>
    <w:rsid w:val="00D86372"/>
    <w:rsid w:val="00D864AC"/>
    <w:rsid w:val="00D869C8"/>
    <w:rsid w:val="00D86BE6"/>
    <w:rsid w:val="00D87243"/>
    <w:rsid w:val="00D87429"/>
    <w:rsid w:val="00D878C9"/>
    <w:rsid w:val="00D87955"/>
    <w:rsid w:val="00D90AAA"/>
    <w:rsid w:val="00D91A98"/>
    <w:rsid w:val="00D91BDD"/>
    <w:rsid w:val="00D9255D"/>
    <w:rsid w:val="00D925E3"/>
    <w:rsid w:val="00D936CC"/>
    <w:rsid w:val="00D93A92"/>
    <w:rsid w:val="00D93D74"/>
    <w:rsid w:val="00D93FA6"/>
    <w:rsid w:val="00D944B9"/>
    <w:rsid w:val="00D944C7"/>
    <w:rsid w:val="00D94814"/>
    <w:rsid w:val="00D952E4"/>
    <w:rsid w:val="00D95452"/>
    <w:rsid w:val="00D961D9"/>
    <w:rsid w:val="00D96436"/>
    <w:rsid w:val="00D97056"/>
    <w:rsid w:val="00D97C5E"/>
    <w:rsid w:val="00DA0197"/>
    <w:rsid w:val="00DA0A5F"/>
    <w:rsid w:val="00DA0A91"/>
    <w:rsid w:val="00DA1255"/>
    <w:rsid w:val="00DA1350"/>
    <w:rsid w:val="00DA163F"/>
    <w:rsid w:val="00DA17E9"/>
    <w:rsid w:val="00DA1AD5"/>
    <w:rsid w:val="00DA25FE"/>
    <w:rsid w:val="00DA2685"/>
    <w:rsid w:val="00DA2B0E"/>
    <w:rsid w:val="00DA3776"/>
    <w:rsid w:val="00DA3CF3"/>
    <w:rsid w:val="00DA456C"/>
    <w:rsid w:val="00DA4693"/>
    <w:rsid w:val="00DA4817"/>
    <w:rsid w:val="00DA49DC"/>
    <w:rsid w:val="00DA5296"/>
    <w:rsid w:val="00DA57AC"/>
    <w:rsid w:val="00DA5930"/>
    <w:rsid w:val="00DA5A39"/>
    <w:rsid w:val="00DA6C1A"/>
    <w:rsid w:val="00DA774D"/>
    <w:rsid w:val="00DA77C2"/>
    <w:rsid w:val="00DB12C0"/>
    <w:rsid w:val="00DB279A"/>
    <w:rsid w:val="00DB296D"/>
    <w:rsid w:val="00DB2B6C"/>
    <w:rsid w:val="00DB2C2B"/>
    <w:rsid w:val="00DB34A0"/>
    <w:rsid w:val="00DB5149"/>
    <w:rsid w:val="00DB5256"/>
    <w:rsid w:val="00DB5A4C"/>
    <w:rsid w:val="00DB6045"/>
    <w:rsid w:val="00DB71AB"/>
    <w:rsid w:val="00DB751E"/>
    <w:rsid w:val="00DB7A0B"/>
    <w:rsid w:val="00DB7F6E"/>
    <w:rsid w:val="00DB7F7D"/>
    <w:rsid w:val="00DC103F"/>
    <w:rsid w:val="00DC1137"/>
    <w:rsid w:val="00DC1144"/>
    <w:rsid w:val="00DC1873"/>
    <w:rsid w:val="00DC1A49"/>
    <w:rsid w:val="00DC1FA0"/>
    <w:rsid w:val="00DC264D"/>
    <w:rsid w:val="00DC2864"/>
    <w:rsid w:val="00DC2BCD"/>
    <w:rsid w:val="00DC2DEE"/>
    <w:rsid w:val="00DC3854"/>
    <w:rsid w:val="00DC47AB"/>
    <w:rsid w:val="00DC5334"/>
    <w:rsid w:val="00DC5F9C"/>
    <w:rsid w:val="00DC6231"/>
    <w:rsid w:val="00DC6804"/>
    <w:rsid w:val="00DC6854"/>
    <w:rsid w:val="00DC6914"/>
    <w:rsid w:val="00DC6A70"/>
    <w:rsid w:val="00DC6FAE"/>
    <w:rsid w:val="00DD0163"/>
    <w:rsid w:val="00DD4206"/>
    <w:rsid w:val="00DD4422"/>
    <w:rsid w:val="00DD44A7"/>
    <w:rsid w:val="00DD4601"/>
    <w:rsid w:val="00DD50DA"/>
    <w:rsid w:val="00DD5162"/>
    <w:rsid w:val="00DD5572"/>
    <w:rsid w:val="00DD5574"/>
    <w:rsid w:val="00DD56B7"/>
    <w:rsid w:val="00DD5A92"/>
    <w:rsid w:val="00DD5FDE"/>
    <w:rsid w:val="00DD688E"/>
    <w:rsid w:val="00DD70A0"/>
    <w:rsid w:val="00DD79F2"/>
    <w:rsid w:val="00DE02E5"/>
    <w:rsid w:val="00DE068F"/>
    <w:rsid w:val="00DE0EBD"/>
    <w:rsid w:val="00DE113A"/>
    <w:rsid w:val="00DE30C3"/>
    <w:rsid w:val="00DE399F"/>
    <w:rsid w:val="00DE427D"/>
    <w:rsid w:val="00DE446C"/>
    <w:rsid w:val="00DE4550"/>
    <w:rsid w:val="00DE480C"/>
    <w:rsid w:val="00DE5067"/>
    <w:rsid w:val="00DE5304"/>
    <w:rsid w:val="00DE5852"/>
    <w:rsid w:val="00DE58AD"/>
    <w:rsid w:val="00DE5EFE"/>
    <w:rsid w:val="00DE647D"/>
    <w:rsid w:val="00DE7290"/>
    <w:rsid w:val="00DE7C8E"/>
    <w:rsid w:val="00DF0150"/>
    <w:rsid w:val="00DF0E9B"/>
    <w:rsid w:val="00DF1343"/>
    <w:rsid w:val="00DF1845"/>
    <w:rsid w:val="00DF1D06"/>
    <w:rsid w:val="00DF258E"/>
    <w:rsid w:val="00DF3732"/>
    <w:rsid w:val="00DF37A2"/>
    <w:rsid w:val="00DF5182"/>
    <w:rsid w:val="00DF56D7"/>
    <w:rsid w:val="00DF587C"/>
    <w:rsid w:val="00DF674C"/>
    <w:rsid w:val="00DF6779"/>
    <w:rsid w:val="00DF6CA4"/>
    <w:rsid w:val="00DF7802"/>
    <w:rsid w:val="00DF7FD5"/>
    <w:rsid w:val="00E0069E"/>
    <w:rsid w:val="00E00BEE"/>
    <w:rsid w:val="00E00D27"/>
    <w:rsid w:val="00E01135"/>
    <w:rsid w:val="00E022DB"/>
    <w:rsid w:val="00E025CA"/>
    <w:rsid w:val="00E03002"/>
    <w:rsid w:val="00E03081"/>
    <w:rsid w:val="00E03C6E"/>
    <w:rsid w:val="00E03F83"/>
    <w:rsid w:val="00E044CD"/>
    <w:rsid w:val="00E04770"/>
    <w:rsid w:val="00E04AAF"/>
    <w:rsid w:val="00E060D8"/>
    <w:rsid w:val="00E06EE7"/>
    <w:rsid w:val="00E07428"/>
    <w:rsid w:val="00E075B6"/>
    <w:rsid w:val="00E10BED"/>
    <w:rsid w:val="00E1144E"/>
    <w:rsid w:val="00E1174D"/>
    <w:rsid w:val="00E11E08"/>
    <w:rsid w:val="00E120BB"/>
    <w:rsid w:val="00E12524"/>
    <w:rsid w:val="00E1261E"/>
    <w:rsid w:val="00E126B1"/>
    <w:rsid w:val="00E12862"/>
    <w:rsid w:val="00E12C8C"/>
    <w:rsid w:val="00E12D45"/>
    <w:rsid w:val="00E13269"/>
    <w:rsid w:val="00E13737"/>
    <w:rsid w:val="00E13AED"/>
    <w:rsid w:val="00E13FAE"/>
    <w:rsid w:val="00E14B46"/>
    <w:rsid w:val="00E14BED"/>
    <w:rsid w:val="00E15987"/>
    <w:rsid w:val="00E15BAA"/>
    <w:rsid w:val="00E15BB9"/>
    <w:rsid w:val="00E15FE9"/>
    <w:rsid w:val="00E179CD"/>
    <w:rsid w:val="00E17F34"/>
    <w:rsid w:val="00E20367"/>
    <w:rsid w:val="00E20A5D"/>
    <w:rsid w:val="00E20F9A"/>
    <w:rsid w:val="00E21542"/>
    <w:rsid w:val="00E21FBD"/>
    <w:rsid w:val="00E22A68"/>
    <w:rsid w:val="00E23560"/>
    <w:rsid w:val="00E237CB"/>
    <w:rsid w:val="00E23C40"/>
    <w:rsid w:val="00E2411C"/>
    <w:rsid w:val="00E244AF"/>
    <w:rsid w:val="00E249DC"/>
    <w:rsid w:val="00E24B53"/>
    <w:rsid w:val="00E2528D"/>
    <w:rsid w:val="00E255DE"/>
    <w:rsid w:val="00E26494"/>
    <w:rsid w:val="00E2662C"/>
    <w:rsid w:val="00E26962"/>
    <w:rsid w:val="00E27540"/>
    <w:rsid w:val="00E275E5"/>
    <w:rsid w:val="00E27692"/>
    <w:rsid w:val="00E279F8"/>
    <w:rsid w:val="00E27BA1"/>
    <w:rsid w:val="00E30F3A"/>
    <w:rsid w:val="00E3132E"/>
    <w:rsid w:val="00E315F3"/>
    <w:rsid w:val="00E318D0"/>
    <w:rsid w:val="00E31FEF"/>
    <w:rsid w:val="00E324D1"/>
    <w:rsid w:val="00E32C5D"/>
    <w:rsid w:val="00E33099"/>
    <w:rsid w:val="00E33955"/>
    <w:rsid w:val="00E33E84"/>
    <w:rsid w:val="00E340A0"/>
    <w:rsid w:val="00E34631"/>
    <w:rsid w:val="00E34B6A"/>
    <w:rsid w:val="00E35579"/>
    <w:rsid w:val="00E3608E"/>
    <w:rsid w:val="00E36395"/>
    <w:rsid w:val="00E36451"/>
    <w:rsid w:val="00E364C2"/>
    <w:rsid w:val="00E364D0"/>
    <w:rsid w:val="00E36633"/>
    <w:rsid w:val="00E36BE6"/>
    <w:rsid w:val="00E36CE3"/>
    <w:rsid w:val="00E3761F"/>
    <w:rsid w:val="00E3772C"/>
    <w:rsid w:val="00E37798"/>
    <w:rsid w:val="00E401CF"/>
    <w:rsid w:val="00E40989"/>
    <w:rsid w:val="00E4116B"/>
    <w:rsid w:val="00E423CC"/>
    <w:rsid w:val="00E42E1C"/>
    <w:rsid w:val="00E43249"/>
    <w:rsid w:val="00E43300"/>
    <w:rsid w:val="00E45128"/>
    <w:rsid w:val="00E461AA"/>
    <w:rsid w:val="00E462F8"/>
    <w:rsid w:val="00E46472"/>
    <w:rsid w:val="00E46F0B"/>
    <w:rsid w:val="00E47765"/>
    <w:rsid w:val="00E4799C"/>
    <w:rsid w:val="00E500EE"/>
    <w:rsid w:val="00E50E1B"/>
    <w:rsid w:val="00E50F2A"/>
    <w:rsid w:val="00E519B8"/>
    <w:rsid w:val="00E51A63"/>
    <w:rsid w:val="00E51C34"/>
    <w:rsid w:val="00E51DCC"/>
    <w:rsid w:val="00E52621"/>
    <w:rsid w:val="00E539E0"/>
    <w:rsid w:val="00E53CA5"/>
    <w:rsid w:val="00E55686"/>
    <w:rsid w:val="00E55B6C"/>
    <w:rsid w:val="00E55C68"/>
    <w:rsid w:val="00E55DA5"/>
    <w:rsid w:val="00E56894"/>
    <w:rsid w:val="00E56DD9"/>
    <w:rsid w:val="00E574B7"/>
    <w:rsid w:val="00E60475"/>
    <w:rsid w:val="00E608DC"/>
    <w:rsid w:val="00E60FD9"/>
    <w:rsid w:val="00E619CC"/>
    <w:rsid w:val="00E61F9B"/>
    <w:rsid w:val="00E63142"/>
    <w:rsid w:val="00E637D8"/>
    <w:rsid w:val="00E63C3B"/>
    <w:rsid w:val="00E63F33"/>
    <w:rsid w:val="00E6422E"/>
    <w:rsid w:val="00E65165"/>
    <w:rsid w:val="00E65DA6"/>
    <w:rsid w:val="00E6662D"/>
    <w:rsid w:val="00E66914"/>
    <w:rsid w:val="00E673CD"/>
    <w:rsid w:val="00E70538"/>
    <w:rsid w:val="00E70E8C"/>
    <w:rsid w:val="00E71A59"/>
    <w:rsid w:val="00E722E2"/>
    <w:rsid w:val="00E731D5"/>
    <w:rsid w:val="00E737DF"/>
    <w:rsid w:val="00E739B3"/>
    <w:rsid w:val="00E73DB6"/>
    <w:rsid w:val="00E73DD8"/>
    <w:rsid w:val="00E759EA"/>
    <w:rsid w:val="00E75B57"/>
    <w:rsid w:val="00E75D3E"/>
    <w:rsid w:val="00E75E5C"/>
    <w:rsid w:val="00E764D6"/>
    <w:rsid w:val="00E76544"/>
    <w:rsid w:val="00E769DE"/>
    <w:rsid w:val="00E77645"/>
    <w:rsid w:val="00E80A29"/>
    <w:rsid w:val="00E80CFA"/>
    <w:rsid w:val="00E8143C"/>
    <w:rsid w:val="00E818B3"/>
    <w:rsid w:val="00E82B29"/>
    <w:rsid w:val="00E83150"/>
    <w:rsid w:val="00E8381D"/>
    <w:rsid w:val="00E83B98"/>
    <w:rsid w:val="00E83CCD"/>
    <w:rsid w:val="00E8406D"/>
    <w:rsid w:val="00E845DE"/>
    <w:rsid w:val="00E84745"/>
    <w:rsid w:val="00E84E1A"/>
    <w:rsid w:val="00E84E7C"/>
    <w:rsid w:val="00E853B6"/>
    <w:rsid w:val="00E8544C"/>
    <w:rsid w:val="00E85C3C"/>
    <w:rsid w:val="00E86B92"/>
    <w:rsid w:val="00E873B1"/>
    <w:rsid w:val="00E87AC0"/>
    <w:rsid w:val="00E90135"/>
    <w:rsid w:val="00E90898"/>
    <w:rsid w:val="00E9100A"/>
    <w:rsid w:val="00E911E4"/>
    <w:rsid w:val="00E925B4"/>
    <w:rsid w:val="00E92B73"/>
    <w:rsid w:val="00E92FC0"/>
    <w:rsid w:val="00E93082"/>
    <w:rsid w:val="00E930C2"/>
    <w:rsid w:val="00E95E3C"/>
    <w:rsid w:val="00E96095"/>
    <w:rsid w:val="00E96FC7"/>
    <w:rsid w:val="00E977C2"/>
    <w:rsid w:val="00EA0F47"/>
    <w:rsid w:val="00EA12DC"/>
    <w:rsid w:val="00EA1AF4"/>
    <w:rsid w:val="00EA1D3F"/>
    <w:rsid w:val="00EA2F2F"/>
    <w:rsid w:val="00EA32D4"/>
    <w:rsid w:val="00EA331C"/>
    <w:rsid w:val="00EA351C"/>
    <w:rsid w:val="00EA353E"/>
    <w:rsid w:val="00EA395C"/>
    <w:rsid w:val="00EA3A1B"/>
    <w:rsid w:val="00EA3A7D"/>
    <w:rsid w:val="00EA3EC3"/>
    <w:rsid w:val="00EA41F0"/>
    <w:rsid w:val="00EA4D76"/>
    <w:rsid w:val="00EA4F68"/>
    <w:rsid w:val="00EA52A3"/>
    <w:rsid w:val="00EA54D5"/>
    <w:rsid w:val="00EA55F5"/>
    <w:rsid w:val="00EA56FA"/>
    <w:rsid w:val="00EA58E9"/>
    <w:rsid w:val="00EA6781"/>
    <w:rsid w:val="00EA6795"/>
    <w:rsid w:val="00EA6EF4"/>
    <w:rsid w:val="00EA74C5"/>
    <w:rsid w:val="00EA7834"/>
    <w:rsid w:val="00EB04FF"/>
    <w:rsid w:val="00EB0544"/>
    <w:rsid w:val="00EB06D6"/>
    <w:rsid w:val="00EB08FF"/>
    <w:rsid w:val="00EB0A5E"/>
    <w:rsid w:val="00EB12A4"/>
    <w:rsid w:val="00EB16C6"/>
    <w:rsid w:val="00EB1BC7"/>
    <w:rsid w:val="00EB2263"/>
    <w:rsid w:val="00EB324C"/>
    <w:rsid w:val="00EB41FD"/>
    <w:rsid w:val="00EB4562"/>
    <w:rsid w:val="00EB466A"/>
    <w:rsid w:val="00EB4987"/>
    <w:rsid w:val="00EB49B9"/>
    <w:rsid w:val="00EB4B70"/>
    <w:rsid w:val="00EB4C11"/>
    <w:rsid w:val="00EB6661"/>
    <w:rsid w:val="00EB6C40"/>
    <w:rsid w:val="00EB76FB"/>
    <w:rsid w:val="00EB7D0F"/>
    <w:rsid w:val="00EC0292"/>
    <w:rsid w:val="00EC0750"/>
    <w:rsid w:val="00EC0793"/>
    <w:rsid w:val="00EC0E5F"/>
    <w:rsid w:val="00EC119B"/>
    <w:rsid w:val="00EC13F5"/>
    <w:rsid w:val="00EC13FB"/>
    <w:rsid w:val="00EC1C49"/>
    <w:rsid w:val="00EC1D8D"/>
    <w:rsid w:val="00EC22DD"/>
    <w:rsid w:val="00EC2FBF"/>
    <w:rsid w:val="00EC3C25"/>
    <w:rsid w:val="00EC426D"/>
    <w:rsid w:val="00EC49E9"/>
    <w:rsid w:val="00EC4F43"/>
    <w:rsid w:val="00EC5B05"/>
    <w:rsid w:val="00EC66C6"/>
    <w:rsid w:val="00EC7446"/>
    <w:rsid w:val="00EC7A07"/>
    <w:rsid w:val="00ED087A"/>
    <w:rsid w:val="00ED1643"/>
    <w:rsid w:val="00ED1F92"/>
    <w:rsid w:val="00ED277F"/>
    <w:rsid w:val="00ED31ED"/>
    <w:rsid w:val="00ED3B98"/>
    <w:rsid w:val="00ED43FC"/>
    <w:rsid w:val="00ED473D"/>
    <w:rsid w:val="00ED494D"/>
    <w:rsid w:val="00ED4E33"/>
    <w:rsid w:val="00ED5E12"/>
    <w:rsid w:val="00ED63C0"/>
    <w:rsid w:val="00ED63FF"/>
    <w:rsid w:val="00ED69C3"/>
    <w:rsid w:val="00ED6CCA"/>
    <w:rsid w:val="00ED7094"/>
    <w:rsid w:val="00ED744F"/>
    <w:rsid w:val="00ED7FAC"/>
    <w:rsid w:val="00EE020F"/>
    <w:rsid w:val="00EE0750"/>
    <w:rsid w:val="00EE10CE"/>
    <w:rsid w:val="00EE16EB"/>
    <w:rsid w:val="00EE1810"/>
    <w:rsid w:val="00EE18F9"/>
    <w:rsid w:val="00EE1CF5"/>
    <w:rsid w:val="00EE203D"/>
    <w:rsid w:val="00EE2608"/>
    <w:rsid w:val="00EE281D"/>
    <w:rsid w:val="00EE3AA0"/>
    <w:rsid w:val="00EE3D62"/>
    <w:rsid w:val="00EE3EFB"/>
    <w:rsid w:val="00EE4A76"/>
    <w:rsid w:val="00EE527B"/>
    <w:rsid w:val="00EE6720"/>
    <w:rsid w:val="00EE6E56"/>
    <w:rsid w:val="00EE78E3"/>
    <w:rsid w:val="00EE7B38"/>
    <w:rsid w:val="00EF11FA"/>
    <w:rsid w:val="00EF1A21"/>
    <w:rsid w:val="00EF1ACA"/>
    <w:rsid w:val="00EF1BBB"/>
    <w:rsid w:val="00EF1DA9"/>
    <w:rsid w:val="00EF1E07"/>
    <w:rsid w:val="00EF225F"/>
    <w:rsid w:val="00EF27A6"/>
    <w:rsid w:val="00EF2851"/>
    <w:rsid w:val="00EF2976"/>
    <w:rsid w:val="00EF34BD"/>
    <w:rsid w:val="00EF377F"/>
    <w:rsid w:val="00EF38F0"/>
    <w:rsid w:val="00EF3B34"/>
    <w:rsid w:val="00EF47A9"/>
    <w:rsid w:val="00EF51F0"/>
    <w:rsid w:val="00EF55FC"/>
    <w:rsid w:val="00EF5604"/>
    <w:rsid w:val="00EF5A24"/>
    <w:rsid w:val="00EF5F1D"/>
    <w:rsid w:val="00EF6C0A"/>
    <w:rsid w:val="00EF6EA3"/>
    <w:rsid w:val="00EF6EA8"/>
    <w:rsid w:val="00EF71EE"/>
    <w:rsid w:val="00EF7B47"/>
    <w:rsid w:val="00F00B99"/>
    <w:rsid w:val="00F00BC8"/>
    <w:rsid w:val="00F00C8B"/>
    <w:rsid w:val="00F01A64"/>
    <w:rsid w:val="00F024F2"/>
    <w:rsid w:val="00F03086"/>
    <w:rsid w:val="00F034F1"/>
    <w:rsid w:val="00F04D17"/>
    <w:rsid w:val="00F04D90"/>
    <w:rsid w:val="00F05509"/>
    <w:rsid w:val="00F06FB8"/>
    <w:rsid w:val="00F07D7F"/>
    <w:rsid w:val="00F101DF"/>
    <w:rsid w:val="00F11BB9"/>
    <w:rsid w:val="00F1274E"/>
    <w:rsid w:val="00F128AA"/>
    <w:rsid w:val="00F130C2"/>
    <w:rsid w:val="00F13F2E"/>
    <w:rsid w:val="00F149D7"/>
    <w:rsid w:val="00F14C1E"/>
    <w:rsid w:val="00F14CAD"/>
    <w:rsid w:val="00F15F12"/>
    <w:rsid w:val="00F167BB"/>
    <w:rsid w:val="00F16A85"/>
    <w:rsid w:val="00F16DA0"/>
    <w:rsid w:val="00F17A9A"/>
    <w:rsid w:val="00F17C7D"/>
    <w:rsid w:val="00F17EC5"/>
    <w:rsid w:val="00F20555"/>
    <w:rsid w:val="00F20A90"/>
    <w:rsid w:val="00F21531"/>
    <w:rsid w:val="00F21B92"/>
    <w:rsid w:val="00F22047"/>
    <w:rsid w:val="00F22341"/>
    <w:rsid w:val="00F227ED"/>
    <w:rsid w:val="00F229A3"/>
    <w:rsid w:val="00F22E2A"/>
    <w:rsid w:val="00F230B0"/>
    <w:rsid w:val="00F23BBC"/>
    <w:rsid w:val="00F23FF3"/>
    <w:rsid w:val="00F2416F"/>
    <w:rsid w:val="00F24433"/>
    <w:rsid w:val="00F248E2"/>
    <w:rsid w:val="00F24BD4"/>
    <w:rsid w:val="00F24F33"/>
    <w:rsid w:val="00F2532B"/>
    <w:rsid w:val="00F2590F"/>
    <w:rsid w:val="00F267CB"/>
    <w:rsid w:val="00F26CAC"/>
    <w:rsid w:val="00F27996"/>
    <w:rsid w:val="00F30183"/>
    <w:rsid w:val="00F3040F"/>
    <w:rsid w:val="00F306C9"/>
    <w:rsid w:val="00F30EF2"/>
    <w:rsid w:val="00F3195A"/>
    <w:rsid w:val="00F319CC"/>
    <w:rsid w:val="00F32363"/>
    <w:rsid w:val="00F32FC0"/>
    <w:rsid w:val="00F332AD"/>
    <w:rsid w:val="00F33503"/>
    <w:rsid w:val="00F3543A"/>
    <w:rsid w:val="00F36300"/>
    <w:rsid w:val="00F37DF5"/>
    <w:rsid w:val="00F4058F"/>
    <w:rsid w:val="00F408EF"/>
    <w:rsid w:val="00F411B8"/>
    <w:rsid w:val="00F413EC"/>
    <w:rsid w:val="00F41632"/>
    <w:rsid w:val="00F41A4F"/>
    <w:rsid w:val="00F41C0C"/>
    <w:rsid w:val="00F4240F"/>
    <w:rsid w:val="00F42729"/>
    <w:rsid w:val="00F42DFC"/>
    <w:rsid w:val="00F4327D"/>
    <w:rsid w:val="00F435DB"/>
    <w:rsid w:val="00F437FB"/>
    <w:rsid w:val="00F44128"/>
    <w:rsid w:val="00F44264"/>
    <w:rsid w:val="00F447CC"/>
    <w:rsid w:val="00F44E23"/>
    <w:rsid w:val="00F46660"/>
    <w:rsid w:val="00F47DF0"/>
    <w:rsid w:val="00F502D5"/>
    <w:rsid w:val="00F52288"/>
    <w:rsid w:val="00F525FA"/>
    <w:rsid w:val="00F530B7"/>
    <w:rsid w:val="00F537F5"/>
    <w:rsid w:val="00F5410C"/>
    <w:rsid w:val="00F54526"/>
    <w:rsid w:val="00F57219"/>
    <w:rsid w:val="00F57E01"/>
    <w:rsid w:val="00F601F6"/>
    <w:rsid w:val="00F606E0"/>
    <w:rsid w:val="00F608AF"/>
    <w:rsid w:val="00F60943"/>
    <w:rsid w:val="00F60DE4"/>
    <w:rsid w:val="00F63063"/>
    <w:rsid w:val="00F6307A"/>
    <w:rsid w:val="00F631E2"/>
    <w:rsid w:val="00F6349B"/>
    <w:rsid w:val="00F642D7"/>
    <w:rsid w:val="00F6449A"/>
    <w:rsid w:val="00F64628"/>
    <w:rsid w:val="00F64DB6"/>
    <w:rsid w:val="00F65472"/>
    <w:rsid w:val="00F6558D"/>
    <w:rsid w:val="00F6667B"/>
    <w:rsid w:val="00F66909"/>
    <w:rsid w:val="00F703BD"/>
    <w:rsid w:val="00F70411"/>
    <w:rsid w:val="00F7196D"/>
    <w:rsid w:val="00F71EE7"/>
    <w:rsid w:val="00F7233F"/>
    <w:rsid w:val="00F72F2C"/>
    <w:rsid w:val="00F7301B"/>
    <w:rsid w:val="00F73469"/>
    <w:rsid w:val="00F73B6F"/>
    <w:rsid w:val="00F74CA4"/>
    <w:rsid w:val="00F74E1A"/>
    <w:rsid w:val="00F74F4A"/>
    <w:rsid w:val="00F7503A"/>
    <w:rsid w:val="00F751F7"/>
    <w:rsid w:val="00F75750"/>
    <w:rsid w:val="00F75D78"/>
    <w:rsid w:val="00F76C0B"/>
    <w:rsid w:val="00F77CF2"/>
    <w:rsid w:val="00F80673"/>
    <w:rsid w:val="00F818E8"/>
    <w:rsid w:val="00F81F0A"/>
    <w:rsid w:val="00F81F13"/>
    <w:rsid w:val="00F8264B"/>
    <w:rsid w:val="00F82874"/>
    <w:rsid w:val="00F82D92"/>
    <w:rsid w:val="00F83E89"/>
    <w:rsid w:val="00F84116"/>
    <w:rsid w:val="00F84315"/>
    <w:rsid w:val="00F8446E"/>
    <w:rsid w:val="00F84DC5"/>
    <w:rsid w:val="00F85569"/>
    <w:rsid w:val="00F86052"/>
    <w:rsid w:val="00F86177"/>
    <w:rsid w:val="00F862FB"/>
    <w:rsid w:val="00F86EE3"/>
    <w:rsid w:val="00F86F52"/>
    <w:rsid w:val="00F8714D"/>
    <w:rsid w:val="00F87C3D"/>
    <w:rsid w:val="00F90DA9"/>
    <w:rsid w:val="00F90F8B"/>
    <w:rsid w:val="00F91AA0"/>
    <w:rsid w:val="00F91E08"/>
    <w:rsid w:val="00F91E9C"/>
    <w:rsid w:val="00F92730"/>
    <w:rsid w:val="00F93541"/>
    <w:rsid w:val="00F937DE"/>
    <w:rsid w:val="00F93817"/>
    <w:rsid w:val="00F95448"/>
    <w:rsid w:val="00F960D7"/>
    <w:rsid w:val="00F96711"/>
    <w:rsid w:val="00F96896"/>
    <w:rsid w:val="00F96D42"/>
    <w:rsid w:val="00FA03B6"/>
    <w:rsid w:val="00FA08D4"/>
    <w:rsid w:val="00FA1C64"/>
    <w:rsid w:val="00FA1D1B"/>
    <w:rsid w:val="00FA3233"/>
    <w:rsid w:val="00FA3489"/>
    <w:rsid w:val="00FA36C5"/>
    <w:rsid w:val="00FA3B92"/>
    <w:rsid w:val="00FA4A9B"/>
    <w:rsid w:val="00FA4FA5"/>
    <w:rsid w:val="00FA6132"/>
    <w:rsid w:val="00FA618A"/>
    <w:rsid w:val="00FA6263"/>
    <w:rsid w:val="00FA6E8E"/>
    <w:rsid w:val="00FA6FDD"/>
    <w:rsid w:val="00FA757C"/>
    <w:rsid w:val="00FA7768"/>
    <w:rsid w:val="00FB02AA"/>
    <w:rsid w:val="00FB11B3"/>
    <w:rsid w:val="00FB25E8"/>
    <w:rsid w:val="00FB310C"/>
    <w:rsid w:val="00FB3977"/>
    <w:rsid w:val="00FB3D6A"/>
    <w:rsid w:val="00FB3EEA"/>
    <w:rsid w:val="00FB4A4B"/>
    <w:rsid w:val="00FB5021"/>
    <w:rsid w:val="00FB53E5"/>
    <w:rsid w:val="00FB7DFB"/>
    <w:rsid w:val="00FB7EC4"/>
    <w:rsid w:val="00FC0D88"/>
    <w:rsid w:val="00FC0E66"/>
    <w:rsid w:val="00FC0F00"/>
    <w:rsid w:val="00FC123A"/>
    <w:rsid w:val="00FC16EC"/>
    <w:rsid w:val="00FC1AC0"/>
    <w:rsid w:val="00FC1FF2"/>
    <w:rsid w:val="00FC2143"/>
    <w:rsid w:val="00FC250C"/>
    <w:rsid w:val="00FC2C60"/>
    <w:rsid w:val="00FC2ED3"/>
    <w:rsid w:val="00FC36EB"/>
    <w:rsid w:val="00FC3983"/>
    <w:rsid w:val="00FC490C"/>
    <w:rsid w:val="00FC4BF8"/>
    <w:rsid w:val="00FC5519"/>
    <w:rsid w:val="00FC5889"/>
    <w:rsid w:val="00FC5C22"/>
    <w:rsid w:val="00FC5FC0"/>
    <w:rsid w:val="00FC63BD"/>
    <w:rsid w:val="00FC6636"/>
    <w:rsid w:val="00FC687F"/>
    <w:rsid w:val="00FC6DE4"/>
    <w:rsid w:val="00FC70F9"/>
    <w:rsid w:val="00FD0254"/>
    <w:rsid w:val="00FD1830"/>
    <w:rsid w:val="00FD1856"/>
    <w:rsid w:val="00FD19B8"/>
    <w:rsid w:val="00FD2AA8"/>
    <w:rsid w:val="00FD4480"/>
    <w:rsid w:val="00FD44A6"/>
    <w:rsid w:val="00FD4609"/>
    <w:rsid w:val="00FD48DE"/>
    <w:rsid w:val="00FD5545"/>
    <w:rsid w:val="00FD5740"/>
    <w:rsid w:val="00FD5D18"/>
    <w:rsid w:val="00FD6C7F"/>
    <w:rsid w:val="00FD7569"/>
    <w:rsid w:val="00FE0AAA"/>
    <w:rsid w:val="00FE0FF2"/>
    <w:rsid w:val="00FE1292"/>
    <w:rsid w:val="00FE1AF0"/>
    <w:rsid w:val="00FE1E73"/>
    <w:rsid w:val="00FE20AB"/>
    <w:rsid w:val="00FE24CD"/>
    <w:rsid w:val="00FE24D7"/>
    <w:rsid w:val="00FE2CC4"/>
    <w:rsid w:val="00FE2DC8"/>
    <w:rsid w:val="00FE30D5"/>
    <w:rsid w:val="00FE364F"/>
    <w:rsid w:val="00FE3971"/>
    <w:rsid w:val="00FE3B92"/>
    <w:rsid w:val="00FE46B7"/>
    <w:rsid w:val="00FE5D5A"/>
    <w:rsid w:val="00FE609E"/>
    <w:rsid w:val="00FE65A0"/>
    <w:rsid w:val="00FE6E44"/>
    <w:rsid w:val="00FE718A"/>
    <w:rsid w:val="00FE79CB"/>
    <w:rsid w:val="00FE7BCA"/>
    <w:rsid w:val="00FE7C82"/>
    <w:rsid w:val="00FE7F71"/>
    <w:rsid w:val="00FF024D"/>
    <w:rsid w:val="00FF0607"/>
    <w:rsid w:val="00FF1540"/>
    <w:rsid w:val="00FF2479"/>
    <w:rsid w:val="00FF283F"/>
    <w:rsid w:val="00FF285D"/>
    <w:rsid w:val="00FF28AC"/>
    <w:rsid w:val="00FF2B58"/>
    <w:rsid w:val="00FF2C8F"/>
    <w:rsid w:val="00FF2CFA"/>
    <w:rsid w:val="00FF3AB8"/>
    <w:rsid w:val="00FF4CF1"/>
    <w:rsid w:val="00FF512E"/>
    <w:rsid w:val="00FF5C75"/>
    <w:rsid w:val="00FF6684"/>
    <w:rsid w:val="00FF6C1F"/>
    <w:rsid w:val="00FF7A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934"/>
  </w:style>
  <w:style w:type="paragraph" w:styleId="2">
    <w:name w:val="heading 2"/>
    <w:basedOn w:val="a"/>
    <w:next w:val="a"/>
    <w:link w:val="20"/>
    <w:unhideWhenUsed/>
    <w:qFormat/>
    <w:rsid w:val="00B54934"/>
    <w:pPr>
      <w:keepNext/>
      <w:spacing w:after="0" w:line="240" w:lineRule="auto"/>
      <w:jc w:val="both"/>
      <w:outlineLvl w:val="1"/>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54934"/>
    <w:rPr>
      <w:rFonts w:ascii="Times New Roman" w:eastAsia="Times New Roman" w:hAnsi="Times New Roman" w:cs="Times New Roman"/>
      <w:b/>
      <w:bCs/>
      <w:sz w:val="20"/>
      <w:szCs w:val="20"/>
    </w:rPr>
  </w:style>
  <w:style w:type="paragraph" w:styleId="a3">
    <w:name w:val="header"/>
    <w:basedOn w:val="a"/>
    <w:link w:val="a4"/>
    <w:uiPriority w:val="99"/>
    <w:semiHidden/>
    <w:unhideWhenUsed/>
    <w:rsid w:val="00B54934"/>
    <w:pPr>
      <w:tabs>
        <w:tab w:val="center" w:pos="4677"/>
        <w:tab w:val="right" w:pos="9355"/>
      </w:tabs>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a4">
    <w:name w:val="Верхний колонтитул Знак"/>
    <w:basedOn w:val="a0"/>
    <w:link w:val="a3"/>
    <w:uiPriority w:val="99"/>
    <w:semiHidden/>
    <w:rsid w:val="00B54934"/>
    <w:rPr>
      <w:rFonts w:ascii="Times New Roman" w:eastAsia="Times New Roman" w:hAnsi="Times New Roman" w:cs="Times New Roman"/>
      <w:sz w:val="24"/>
      <w:szCs w:val="24"/>
      <w:lang w:eastAsia="ar-SA"/>
    </w:rPr>
  </w:style>
  <w:style w:type="paragraph" w:styleId="a5">
    <w:name w:val="footer"/>
    <w:basedOn w:val="a"/>
    <w:link w:val="a6"/>
    <w:uiPriority w:val="99"/>
    <w:semiHidden/>
    <w:unhideWhenUsed/>
    <w:rsid w:val="00B54934"/>
    <w:pPr>
      <w:tabs>
        <w:tab w:val="center" w:pos="4677"/>
        <w:tab w:val="right" w:pos="9355"/>
      </w:tabs>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a6">
    <w:name w:val="Нижний колонтитул Знак"/>
    <w:basedOn w:val="a0"/>
    <w:link w:val="a5"/>
    <w:uiPriority w:val="99"/>
    <w:semiHidden/>
    <w:rsid w:val="00B54934"/>
    <w:rPr>
      <w:rFonts w:ascii="Times New Roman" w:eastAsia="Times New Roman" w:hAnsi="Times New Roman" w:cs="Times New Roman"/>
      <w:sz w:val="24"/>
      <w:szCs w:val="24"/>
      <w:lang w:eastAsia="ar-SA"/>
    </w:rPr>
  </w:style>
  <w:style w:type="paragraph" w:styleId="a7">
    <w:name w:val="Body Text"/>
    <w:basedOn w:val="a"/>
    <w:link w:val="a8"/>
    <w:semiHidden/>
    <w:unhideWhenUsed/>
    <w:rsid w:val="00B54934"/>
    <w:pPr>
      <w:spacing w:after="0" w:line="240" w:lineRule="auto"/>
      <w:jc w:val="both"/>
    </w:pPr>
    <w:rPr>
      <w:rFonts w:ascii="Times New Roman" w:eastAsia="Times New Roman" w:hAnsi="Times New Roman" w:cs="Times New Roman"/>
      <w:sz w:val="20"/>
      <w:szCs w:val="20"/>
      <w:lang w:eastAsia="ru-RU"/>
    </w:rPr>
  </w:style>
  <w:style w:type="character" w:customStyle="1" w:styleId="a8">
    <w:name w:val="Основной текст Знак"/>
    <w:basedOn w:val="a0"/>
    <w:link w:val="a7"/>
    <w:semiHidden/>
    <w:rsid w:val="00B54934"/>
    <w:rPr>
      <w:rFonts w:ascii="Times New Roman" w:eastAsia="Times New Roman" w:hAnsi="Times New Roman" w:cs="Times New Roman"/>
      <w:sz w:val="20"/>
      <w:szCs w:val="20"/>
      <w:lang w:eastAsia="ru-RU"/>
    </w:rPr>
  </w:style>
  <w:style w:type="paragraph" w:styleId="a9">
    <w:name w:val="Plain Text"/>
    <w:basedOn w:val="a"/>
    <w:link w:val="aa"/>
    <w:unhideWhenUsed/>
    <w:rsid w:val="00B54934"/>
    <w:pPr>
      <w:spacing w:after="0" w:line="240" w:lineRule="auto"/>
    </w:pPr>
    <w:rPr>
      <w:rFonts w:ascii="Courier New" w:eastAsia="Times New Roman" w:hAnsi="Courier New" w:cs="Times New Roman"/>
      <w:sz w:val="20"/>
      <w:szCs w:val="20"/>
    </w:rPr>
  </w:style>
  <w:style w:type="character" w:customStyle="1" w:styleId="aa">
    <w:name w:val="Текст Знак"/>
    <w:basedOn w:val="a0"/>
    <w:link w:val="a9"/>
    <w:rsid w:val="00B54934"/>
    <w:rPr>
      <w:rFonts w:ascii="Courier New" w:eastAsia="Times New Roman" w:hAnsi="Courier New" w:cs="Times New Roman"/>
      <w:sz w:val="20"/>
      <w:szCs w:val="20"/>
    </w:rPr>
  </w:style>
  <w:style w:type="paragraph" w:styleId="ab">
    <w:name w:val="List Paragraph"/>
    <w:basedOn w:val="a"/>
    <w:uiPriority w:val="34"/>
    <w:qFormat/>
    <w:rsid w:val="00B54934"/>
    <w:pPr>
      <w:ind w:left="720"/>
      <w:contextualSpacing/>
    </w:pPr>
  </w:style>
  <w:style w:type="character" w:customStyle="1" w:styleId="ac">
    <w:name w:val="Основной текст_"/>
    <w:basedOn w:val="a0"/>
    <w:link w:val="1"/>
    <w:locked/>
    <w:rsid w:val="00B54934"/>
    <w:rPr>
      <w:rFonts w:ascii="Times New Roman" w:eastAsia="Times New Roman" w:hAnsi="Times New Roman" w:cs="Times New Roman"/>
      <w:spacing w:val="2"/>
      <w:sz w:val="20"/>
      <w:szCs w:val="20"/>
      <w:shd w:val="clear" w:color="auto" w:fill="FFFFFF"/>
    </w:rPr>
  </w:style>
  <w:style w:type="paragraph" w:customStyle="1" w:styleId="1">
    <w:name w:val="Основной текст1"/>
    <w:basedOn w:val="a"/>
    <w:link w:val="ac"/>
    <w:rsid w:val="00B54934"/>
    <w:pPr>
      <w:widowControl w:val="0"/>
      <w:shd w:val="clear" w:color="auto" w:fill="FFFFFF"/>
      <w:spacing w:after="60" w:line="238" w:lineRule="exact"/>
      <w:jc w:val="both"/>
    </w:pPr>
    <w:rPr>
      <w:rFonts w:ascii="Times New Roman" w:eastAsia="Times New Roman" w:hAnsi="Times New Roman" w:cs="Times New Roman"/>
      <w:spacing w:val="2"/>
      <w:sz w:val="20"/>
      <w:szCs w:val="20"/>
    </w:rPr>
  </w:style>
  <w:style w:type="character" w:customStyle="1" w:styleId="21">
    <w:name w:val="Основной текст (2)_"/>
    <w:basedOn w:val="a0"/>
    <w:link w:val="22"/>
    <w:locked/>
    <w:rsid w:val="00B54934"/>
    <w:rPr>
      <w:rFonts w:ascii="Times New Roman" w:eastAsia="Times New Roman" w:hAnsi="Times New Roman" w:cs="Times New Roman"/>
      <w:b/>
      <w:bCs/>
      <w:spacing w:val="4"/>
      <w:sz w:val="20"/>
      <w:szCs w:val="20"/>
      <w:shd w:val="clear" w:color="auto" w:fill="FFFFFF"/>
    </w:rPr>
  </w:style>
  <w:style w:type="paragraph" w:customStyle="1" w:styleId="22">
    <w:name w:val="Основной текст (2)"/>
    <w:basedOn w:val="a"/>
    <w:link w:val="21"/>
    <w:rsid w:val="00B54934"/>
    <w:pPr>
      <w:widowControl w:val="0"/>
      <w:shd w:val="clear" w:color="auto" w:fill="FFFFFF"/>
      <w:spacing w:before="60" w:after="60" w:line="0" w:lineRule="atLeast"/>
      <w:jc w:val="center"/>
    </w:pPr>
    <w:rPr>
      <w:rFonts w:ascii="Times New Roman" w:eastAsia="Times New Roman" w:hAnsi="Times New Roman" w:cs="Times New Roman"/>
      <w:b/>
      <w:bCs/>
      <w:spacing w:val="4"/>
      <w:sz w:val="20"/>
      <w:szCs w:val="20"/>
    </w:rPr>
  </w:style>
  <w:style w:type="paragraph" w:customStyle="1" w:styleId="23">
    <w:name w:val="Основной текст2"/>
    <w:basedOn w:val="a"/>
    <w:rsid w:val="00B54934"/>
    <w:pPr>
      <w:widowControl w:val="0"/>
      <w:shd w:val="clear" w:color="auto" w:fill="FFFFFF"/>
      <w:spacing w:after="360" w:line="0" w:lineRule="atLeast"/>
      <w:ind w:hanging="340"/>
      <w:jc w:val="right"/>
    </w:pPr>
    <w:rPr>
      <w:rFonts w:ascii="Times New Roman" w:eastAsia="Times New Roman" w:hAnsi="Times New Roman" w:cs="Times New Roman"/>
    </w:rPr>
  </w:style>
  <w:style w:type="paragraph" w:customStyle="1" w:styleId="10">
    <w:name w:val="Абзац списка1"/>
    <w:basedOn w:val="a"/>
    <w:rsid w:val="00B54934"/>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25705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4956</Words>
  <Characters>28252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33142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Воробьева</dc:creator>
  <cp:keywords/>
  <dc:description/>
  <cp:lastModifiedBy>Воробьева</cp:lastModifiedBy>
  <cp:revision>5</cp:revision>
  <cp:lastPrinted>2014-02-19T10:47:00Z</cp:lastPrinted>
  <dcterms:created xsi:type="dcterms:W3CDTF">2014-01-29T10:12:00Z</dcterms:created>
  <dcterms:modified xsi:type="dcterms:W3CDTF">2014-02-26T10:06:00Z</dcterms:modified>
</cp:coreProperties>
</file>