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C9483F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A9E547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14097D">
        <w:rPr>
          <w:rFonts w:ascii="Times New Roman" w:hAnsi="Times New Roman" w:cs="Times New Roman"/>
          <w:bCs/>
          <w:sz w:val="28"/>
          <w:szCs w:val="28"/>
        </w:rPr>
        <w:t>КОНКУРСНОЙ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открытый аукцион в электронной форме без квалификационного отбора</w:t>
      </w:r>
      <w:r w:rsidRPr="009D4FD0">
        <w:rPr>
          <w:rFonts w:ascii="Times New Roman" w:hAnsi="Times New Roman" w:cs="Times New Roman"/>
          <w:sz w:val="28"/>
          <w:szCs w:val="28"/>
        </w:rPr>
        <w:br/>
      </w:r>
      <w:r w:rsidRPr="009D4F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право заключения договора </w:t>
      </w:r>
      <w:r w:rsidRPr="00DD711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</w:t>
      </w:r>
      <w:r w:rsidR="00DD7117" w:rsidRPr="00DD7117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DD7117" w:rsidRPr="00DD7117">
        <w:rPr>
          <w:rFonts w:ascii="Times New Roman" w:hAnsi="Times New Roman" w:cs="Times New Roman"/>
          <w:bCs/>
          <w:color w:val="000000"/>
          <w:sz w:val="28"/>
          <w:szCs w:val="28"/>
        </w:rPr>
        <w:t>ОКР «Разработка, изготовление, поставка и пуско-наладка модульного комплекса переработки ТРО»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00718B" w:rsidRPr="0000718B">
        <w:rPr>
          <w:rFonts w:ascii="Times New Roman" w:hAnsi="Times New Roman" w:cs="Times New Roman"/>
          <w:sz w:val="28"/>
          <w:szCs w:val="28"/>
        </w:rPr>
        <w:t>12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B464F7" w:rsidRPr="0000718B">
        <w:rPr>
          <w:rFonts w:ascii="Times New Roman" w:hAnsi="Times New Roman"/>
          <w:sz w:val="28"/>
          <w:szCs w:val="28"/>
        </w:rPr>
        <w:t>31400958527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0718B" w:rsidRPr="0000718B">
        <w:rPr>
          <w:rFonts w:ascii="Times New Roman" w:hAnsi="Times New Roman" w:cs="Times New Roman"/>
          <w:sz w:val="28"/>
          <w:szCs w:val="28"/>
        </w:rPr>
        <w:t>«12» марта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464F7" w:rsidRPr="0000718B">
        <w:rPr>
          <w:rFonts w:ascii="Times New Roman" w:hAnsi="Times New Roman"/>
          <w:sz w:val="28"/>
          <w:szCs w:val="28"/>
        </w:rPr>
        <w:t>140312/0494/138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0718B" w:rsidRPr="0000718B">
        <w:rPr>
          <w:rFonts w:ascii="Times New Roman" w:hAnsi="Times New Roman" w:cs="Times New Roman"/>
          <w:sz w:val="28"/>
          <w:szCs w:val="28"/>
        </w:rPr>
        <w:t>«12» марта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464F7" w:rsidRPr="0000718B">
        <w:rPr>
          <w:rFonts w:ascii="Times New Roman" w:hAnsi="Times New Roman"/>
          <w:sz w:val="28"/>
          <w:szCs w:val="28"/>
        </w:rPr>
        <w:t>C020484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78198E" w:rsidRDefault="008E338B" w:rsidP="00BE1D0F">
      <w:pPr>
        <w:pStyle w:val="Style1"/>
        <w:ind w:firstLine="709"/>
        <w:jc w:val="both"/>
      </w:pPr>
      <w:r w:rsidRPr="0078198E">
        <w:lastRenderedPageBreak/>
        <w:t>Заказчиком, в соответствии с пунктом 1</w:t>
      </w:r>
      <w:r w:rsidR="0014097D">
        <w:t>4</w:t>
      </w:r>
      <w:r w:rsidRPr="0078198E">
        <w:t>.5.2 статьи 1</w:t>
      </w:r>
      <w:r w:rsidR="0014097D">
        <w:t>4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F77E1A">
        <w:t>2</w:t>
      </w:r>
      <w:r w:rsidRPr="0078198E">
        <w:t>.</w:t>
      </w:r>
      <w:r w:rsidR="00F77E1A">
        <w:t>6</w:t>
      </w:r>
      <w:r w:rsidRPr="0078198E">
        <w:t xml:space="preserve"> Раздела 4 «Порядок проведения </w:t>
      </w:r>
      <w:r w:rsidR="00202630" w:rsidRPr="0078198E">
        <w:t>аукциона в электронной форме</w:t>
      </w:r>
      <w:r w:rsidRPr="0078198E">
        <w:t xml:space="preserve"> Документации о проведении</w:t>
      </w:r>
      <w:r w:rsidR="00BE1D0F" w:rsidRPr="0078198E">
        <w:t xml:space="preserve"> открытого </w:t>
      </w:r>
      <w:r w:rsidR="00F77E1A">
        <w:t>конкурса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на </w:t>
      </w:r>
      <w:r w:rsidR="00F77E1A" w:rsidRPr="00F77E1A">
        <w:t xml:space="preserve">выполнение </w:t>
      </w:r>
      <w:r w:rsidR="00F77E1A" w:rsidRPr="00F77E1A">
        <w:rPr>
          <w:bCs/>
          <w:color w:val="000000"/>
        </w:rPr>
        <w:t>ОКР «Разработка, изготовление, поставка и пуско-наладка модульного комплекса переработки ТРО»</w:t>
      </w:r>
      <w:r w:rsidRPr="0078198E">
        <w:t xml:space="preserve"> принято решение о внесении изменений в </w:t>
      </w:r>
      <w:r w:rsidR="00CD0CBA">
        <w:t>извещение и д</w:t>
      </w:r>
      <w:r w:rsidRPr="0078198E">
        <w:t xml:space="preserve">окументацию о проведении </w:t>
      </w:r>
      <w:r w:rsidR="00BE1D0F" w:rsidRPr="0078198E">
        <w:t xml:space="preserve">открытого </w:t>
      </w:r>
      <w:r w:rsidR="00F77E1A">
        <w:t>конкурса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на </w:t>
      </w:r>
      <w:r w:rsidR="001F47DE" w:rsidRPr="001F47DE">
        <w:t xml:space="preserve">выполнение </w:t>
      </w:r>
      <w:r w:rsidR="001F47DE" w:rsidRPr="001F47DE">
        <w:rPr>
          <w:bCs/>
          <w:color w:val="000000"/>
        </w:rPr>
        <w:t>ОКР «Разработка, изготовление, поставка и пуско-наладка модульного комплекса переработки ТРО»</w:t>
      </w:r>
      <w:r w:rsidR="00BE1D0F" w:rsidRPr="0078198E">
        <w:rPr>
          <w:color w:val="000000"/>
        </w:rPr>
        <w:t xml:space="preserve"> </w:t>
      </w:r>
      <w:r w:rsidRPr="0078198E">
        <w:t>,а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257E4F" w:rsidRPr="00257E4F" w:rsidRDefault="004C0487" w:rsidP="00496343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Исключить</w:t>
      </w:r>
      <w:r w:rsidR="004963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 3.3.4</w:t>
      </w:r>
      <w:r w:rsidR="00CB71FB">
        <w:rPr>
          <w:rFonts w:ascii="Times New Roman" w:hAnsi="Times New Roman"/>
          <w:sz w:val="24"/>
          <w:szCs w:val="24"/>
        </w:rPr>
        <w:t xml:space="preserve"> 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 w:rsidR="00496343">
        <w:rPr>
          <w:rFonts w:ascii="Times New Roman" w:hAnsi="Times New Roman"/>
          <w:sz w:val="24"/>
          <w:szCs w:val="24"/>
        </w:rPr>
        <w:t>части 2</w:t>
      </w:r>
      <w:r w:rsidR="00496343" w:rsidRPr="00257E4F">
        <w:rPr>
          <w:rFonts w:ascii="Times New Roman" w:hAnsi="Times New Roman"/>
          <w:sz w:val="24"/>
          <w:szCs w:val="24"/>
        </w:rPr>
        <w:t xml:space="preserve"> </w:t>
      </w:r>
      <w:r w:rsidR="00496343" w:rsidRPr="00257E4F">
        <w:rPr>
          <w:rFonts w:ascii="Times New Roman" w:hAnsi="Times New Roman"/>
          <w:color w:val="000000"/>
          <w:sz w:val="24"/>
          <w:szCs w:val="24"/>
        </w:rPr>
        <w:t>Тома 1 «</w:t>
      </w:r>
      <w:r w:rsidR="00496343" w:rsidRPr="00257E4F">
        <w:rPr>
          <w:rFonts w:ascii="Times New Roman" w:hAnsi="Times New Roman"/>
          <w:sz w:val="24"/>
          <w:szCs w:val="24"/>
        </w:rPr>
        <w:t xml:space="preserve">Общая и коммерческая части» </w:t>
      </w:r>
      <w:r w:rsidR="00496343" w:rsidRPr="00257E4F">
        <w:rPr>
          <w:rFonts w:ascii="Times New Roman" w:hAnsi="Times New Roman"/>
          <w:color w:val="000000"/>
          <w:sz w:val="24"/>
          <w:szCs w:val="24"/>
        </w:rPr>
        <w:t>документации</w:t>
      </w:r>
      <w:r w:rsidR="00496343">
        <w:rPr>
          <w:rFonts w:ascii="Times New Roman" w:hAnsi="Times New Roman"/>
          <w:sz w:val="24"/>
          <w:szCs w:val="24"/>
        </w:rPr>
        <w:t xml:space="preserve"> </w:t>
      </w:r>
      <w:r w:rsidRPr="004C0487">
        <w:rPr>
          <w:rFonts w:ascii="Times New Roman" w:hAnsi="Times New Roman"/>
          <w:sz w:val="24"/>
          <w:szCs w:val="24"/>
        </w:rPr>
        <w:t xml:space="preserve">«проводить в процессе выполнения работ </w:t>
      </w:r>
      <w:proofErr w:type="gramStart"/>
      <w:r w:rsidRPr="004C0487">
        <w:rPr>
          <w:rFonts w:ascii="Times New Roman" w:hAnsi="Times New Roman"/>
          <w:sz w:val="24"/>
          <w:szCs w:val="24"/>
        </w:rPr>
        <w:t>по настоящему</w:t>
      </w:r>
      <w:proofErr w:type="gramEnd"/>
      <w:r w:rsidRPr="004C0487">
        <w:rPr>
          <w:rFonts w:ascii="Times New Roman" w:hAnsi="Times New Roman"/>
          <w:sz w:val="24"/>
          <w:szCs w:val="24"/>
        </w:rPr>
        <w:t>»</w:t>
      </w:r>
      <w:r w:rsidR="0049634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57E4F" w:rsidRDefault="00257E4F" w:rsidP="00257E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47DE" w:rsidRPr="00790359" w:rsidRDefault="004C0487" w:rsidP="00496343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П. 7.5 </w:t>
      </w:r>
      <w:r w:rsidR="00496343">
        <w:rPr>
          <w:rFonts w:ascii="Times New Roman" w:hAnsi="Times New Roman"/>
          <w:sz w:val="24"/>
          <w:szCs w:val="24"/>
        </w:rPr>
        <w:t>части 2</w:t>
      </w:r>
      <w:r w:rsidR="001F47DE" w:rsidRPr="00790359">
        <w:rPr>
          <w:rFonts w:ascii="Times New Roman" w:hAnsi="Times New Roman"/>
          <w:sz w:val="24"/>
          <w:szCs w:val="24"/>
        </w:rPr>
        <w:t xml:space="preserve"> </w:t>
      </w:r>
      <w:r w:rsidRPr="00257E4F">
        <w:rPr>
          <w:rFonts w:ascii="Times New Roman" w:hAnsi="Times New Roman"/>
          <w:color w:val="000000"/>
          <w:sz w:val="24"/>
          <w:szCs w:val="24"/>
        </w:rPr>
        <w:t>Тома 1 «</w:t>
      </w:r>
      <w:r w:rsidRPr="00257E4F">
        <w:rPr>
          <w:rFonts w:ascii="Times New Roman" w:hAnsi="Times New Roman"/>
          <w:sz w:val="24"/>
          <w:szCs w:val="24"/>
        </w:rPr>
        <w:t>Общая и коммерческая части»</w:t>
      </w:r>
      <w:r w:rsidR="001F47DE" w:rsidRPr="00790359">
        <w:rPr>
          <w:rFonts w:ascii="Times New Roman" w:hAnsi="Times New Roman"/>
          <w:sz w:val="24"/>
          <w:szCs w:val="24"/>
        </w:rPr>
        <w:t xml:space="preserve"> </w:t>
      </w:r>
      <w:r w:rsidR="001F47DE" w:rsidRPr="00790359">
        <w:rPr>
          <w:rFonts w:ascii="Times New Roman" w:hAnsi="Times New Roman"/>
          <w:color w:val="000000"/>
          <w:sz w:val="24"/>
          <w:szCs w:val="24"/>
        </w:rPr>
        <w:t>документации</w:t>
      </w:r>
      <w:r w:rsidR="001F47DE" w:rsidRPr="00790359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4C0487" w:rsidRPr="004C0487" w:rsidRDefault="004C0487" w:rsidP="0077729E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4C0487">
        <w:rPr>
          <w:rFonts w:ascii="Times New Roman" w:hAnsi="Times New Roman"/>
          <w:sz w:val="24"/>
          <w:szCs w:val="24"/>
        </w:rPr>
        <w:t>В случаях закрепления права на подачу заявки и получение патента на изобретение, полезную модель, промышленный образец за Заказчиком, единолично или совместно с Исполнителем, подготовку, оформление, подачу и ведение дела по заявке на выдачу охранного документа (заявки на выдачу патента на изобретение, полезную модель или промышленный образец) осуществляет Исполнитель.</w:t>
      </w:r>
    </w:p>
    <w:p w:rsidR="00790359" w:rsidRPr="004C0487" w:rsidRDefault="004C0487" w:rsidP="0077729E">
      <w:pPr>
        <w:pStyle w:val="Style1"/>
        <w:ind w:left="720"/>
        <w:jc w:val="both"/>
        <w:rPr>
          <w:color w:val="000000"/>
        </w:rPr>
      </w:pPr>
      <w:r w:rsidRPr="004C0487">
        <w:t>При этом любые расходы со стороны Заказчика, связанные с подготовкой, оформлением, подачей и ведением дел по указанным заявкам на выдачу патентов, государственной регистрацией и получением патентов осуществляются из средств, предусмотренных на выполнение работ по настоящему Договору</w:t>
      </w:r>
      <w:r>
        <w:t>»</w:t>
      </w:r>
      <w:r w:rsidR="00D44D0F">
        <w:t>.</w:t>
      </w:r>
    </w:p>
    <w:p w:rsidR="0077729E" w:rsidRPr="00F77D01" w:rsidRDefault="0077729E" w:rsidP="0077729E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 xml:space="preserve">п. 11-14 «Извещения о проведении </w:t>
      </w:r>
      <w:r>
        <w:rPr>
          <w:rFonts w:ascii="Times New Roman" w:hAnsi="Times New Roman"/>
          <w:color w:val="000000"/>
          <w:sz w:val="24"/>
          <w:szCs w:val="24"/>
        </w:rPr>
        <w:t>конкурса</w:t>
      </w:r>
      <w:r w:rsidRPr="00F77D01">
        <w:rPr>
          <w:rFonts w:ascii="Times New Roman" w:hAnsi="Times New Roman"/>
          <w:color w:val="000000"/>
          <w:sz w:val="24"/>
          <w:szCs w:val="24"/>
        </w:rPr>
        <w:t>» Тома 1 документации изложить в следующей редакции:</w:t>
      </w:r>
    </w:p>
    <w:p w:rsidR="0077729E" w:rsidRPr="00734021" w:rsidRDefault="0077729E" w:rsidP="0077729E">
      <w:pPr>
        <w:pStyle w:val="a5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734021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7729E" w:rsidRPr="00734021" w:rsidRDefault="0077729E" w:rsidP="0077729E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734021">
        <w:rPr>
          <w:rFonts w:ascii="Times New Roman" w:hAnsi="Times New Roman" w:cs="Times New Roman"/>
          <w:sz w:val="24"/>
          <w:szCs w:val="24"/>
        </w:rPr>
        <w:t xml:space="preserve">Заявки на участие в конкурсе предоставляются на электронную торговую ООО «Аукционный Конкурсный Дом» в сети «Интернет» по адресу: </w:t>
      </w:r>
      <w:hyperlink r:id="rId8" w:history="1">
        <w:r w:rsidRPr="00734021">
          <w:rPr>
            <w:rFonts w:ascii="Times New Roman" w:hAnsi="Times New Roman" w:cs="Times New Roman"/>
            <w:sz w:val="24"/>
            <w:szCs w:val="24"/>
          </w:rPr>
          <w:t>www.a-k-d.ru</w:t>
        </w:r>
      </w:hyperlink>
      <w:r w:rsidRPr="00734021">
        <w:rPr>
          <w:rFonts w:ascii="Times New Roman" w:hAnsi="Times New Roman" w:cs="Times New Roman"/>
          <w:sz w:val="24"/>
          <w:szCs w:val="24"/>
        </w:rPr>
        <w:t xml:space="preserve">, </w:t>
      </w:r>
      <w:r w:rsidRPr="00734021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73402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34021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734021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11:00 (время московское) «</w:t>
      </w:r>
      <w:r w:rsidRPr="0077729E">
        <w:rPr>
          <w:rFonts w:ascii="Times New Roman" w:hAnsi="Times New Roman" w:cs="Times New Roman"/>
          <w:spacing w:val="-6"/>
          <w:sz w:val="24"/>
          <w:szCs w:val="24"/>
        </w:rPr>
        <w:t>9</w:t>
      </w:r>
      <w:r w:rsidRPr="00734021">
        <w:rPr>
          <w:rFonts w:ascii="Times New Roman" w:hAnsi="Times New Roman" w:cs="Times New Roman"/>
          <w:spacing w:val="-6"/>
          <w:sz w:val="24"/>
          <w:szCs w:val="24"/>
        </w:rPr>
        <w:t xml:space="preserve">» Апреля 2014 года. </w:t>
      </w:r>
    </w:p>
    <w:p w:rsidR="0077729E" w:rsidRPr="00734021" w:rsidRDefault="0077729E" w:rsidP="0077729E">
      <w:pPr>
        <w:pStyle w:val="a5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734021">
        <w:rPr>
          <w:rFonts w:ascii="Times New Roman" w:hAnsi="Times New Roman"/>
          <w:b/>
          <w:spacing w:val="-6"/>
          <w:sz w:val="24"/>
          <w:szCs w:val="24"/>
        </w:rPr>
        <w:t>Место, дата и время открытия доступа к поданным заявкам на участие в конкурсе:</w:t>
      </w:r>
      <w:r w:rsidRPr="0073402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34021">
        <w:rPr>
          <w:rFonts w:ascii="Times New Roman" w:hAnsi="Times New Roman"/>
          <w:sz w:val="24"/>
          <w:szCs w:val="24"/>
        </w:rPr>
        <w:t>1</w:t>
      </w:r>
      <w:r w:rsidRPr="0077729E">
        <w:rPr>
          <w:rFonts w:ascii="Times New Roman" w:hAnsi="Times New Roman"/>
          <w:sz w:val="24"/>
          <w:szCs w:val="24"/>
        </w:rPr>
        <w:t>1</w:t>
      </w:r>
      <w:r w:rsidRPr="00734021">
        <w:rPr>
          <w:rFonts w:ascii="Times New Roman" w:hAnsi="Times New Roman"/>
          <w:sz w:val="24"/>
          <w:szCs w:val="24"/>
        </w:rPr>
        <w:t xml:space="preserve">:00 (время московское) </w:t>
      </w:r>
      <w:r w:rsidRPr="00734021">
        <w:rPr>
          <w:rFonts w:ascii="Times New Roman" w:hAnsi="Times New Roman"/>
          <w:spacing w:val="-6"/>
          <w:sz w:val="24"/>
          <w:szCs w:val="24"/>
        </w:rPr>
        <w:t>«</w:t>
      </w:r>
      <w:r w:rsidRPr="0077729E">
        <w:rPr>
          <w:rFonts w:ascii="Times New Roman" w:hAnsi="Times New Roman"/>
          <w:spacing w:val="-6"/>
          <w:sz w:val="24"/>
          <w:szCs w:val="24"/>
        </w:rPr>
        <w:t>09</w:t>
      </w:r>
      <w:r w:rsidRPr="00734021">
        <w:rPr>
          <w:rFonts w:ascii="Times New Roman" w:hAnsi="Times New Roman"/>
          <w:spacing w:val="-6"/>
          <w:sz w:val="24"/>
          <w:szCs w:val="24"/>
        </w:rPr>
        <w:t>» Апреля 2014 года</w:t>
      </w:r>
      <w:r w:rsidRPr="00734021">
        <w:rPr>
          <w:rFonts w:ascii="Times New Roman" w:hAnsi="Times New Roman"/>
          <w:sz w:val="24"/>
          <w:szCs w:val="24"/>
        </w:rPr>
        <w:t xml:space="preserve">, г. Москва, </w:t>
      </w:r>
      <w:proofErr w:type="spellStart"/>
      <w:r w:rsidRPr="00734021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734021">
        <w:rPr>
          <w:rFonts w:ascii="Times New Roman" w:hAnsi="Times New Roman"/>
          <w:sz w:val="24"/>
          <w:szCs w:val="24"/>
        </w:rPr>
        <w:t xml:space="preserve"> пер., д. 6.</w:t>
      </w:r>
    </w:p>
    <w:p w:rsidR="0077729E" w:rsidRPr="00F77D01" w:rsidRDefault="0077729E" w:rsidP="0077729E">
      <w:pPr>
        <w:pStyle w:val="a5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734021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стадии:</w:t>
      </w:r>
      <w:r w:rsidRPr="0073402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34021">
        <w:rPr>
          <w:rFonts w:ascii="Times New Roman" w:hAnsi="Times New Roman"/>
          <w:sz w:val="24"/>
          <w:szCs w:val="24"/>
        </w:rPr>
        <w:t xml:space="preserve">не позднее </w:t>
      </w:r>
      <w:r w:rsidRPr="00734021">
        <w:rPr>
          <w:rFonts w:ascii="Times New Roman" w:hAnsi="Times New Roman"/>
          <w:spacing w:val="-6"/>
          <w:sz w:val="24"/>
          <w:szCs w:val="24"/>
        </w:rPr>
        <w:t>«</w:t>
      </w:r>
      <w:r w:rsidRPr="0077729E">
        <w:rPr>
          <w:rFonts w:ascii="Times New Roman" w:hAnsi="Times New Roman"/>
          <w:spacing w:val="-6"/>
          <w:sz w:val="24"/>
          <w:szCs w:val="24"/>
        </w:rPr>
        <w:t>11</w:t>
      </w:r>
      <w:r w:rsidRPr="00734021">
        <w:rPr>
          <w:rFonts w:ascii="Times New Roman" w:hAnsi="Times New Roman"/>
          <w:spacing w:val="-6"/>
          <w:sz w:val="24"/>
          <w:szCs w:val="24"/>
        </w:rPr>
        <w:t xml:space="preserve">» Апреля 2014 </w:t>
      </w:r>
      <w:proofErr w:type="gramStart"/>
      <w:r w:rsidRPr="00734021">
        <w:rPr>
          <w:rFonts w:ascii="Times New Roman" w:hAnsi="Times New Roman"/>
          <w:spacing w:val="-6"/>
          <w:sz w:val="24"/>
          <w:szCs w:val="24"/>
        </w:rPr>
        <w:t>года</w:t>
      </w:r>
      <w:r w:rsidRPr="00734021">
        <w:rPr>
          <w:rFonts w:ascii="Times New Roman" w:hAnsi="Times New Roman"/>
          <w:sz w:val="24"/>
          <w:szCs w:val="24"/>
        </w:rPr>
        <w:t xml:space="preserve">,   </w:t>
      </w:r>
      <w:proofErr w:type="gramEnd"/>
      <w:r w:rsidRPr="00734021">
        <w:rPr>
          <w:rFonts w:ascii="Times New Roman" w:hAnsi="Times New Roman"/>
          <w:sz w:val="24"/>
          <w:szCs w:val="24"/>
        </w:rPr>
        <w:t xml:space="preserve">                                                     г. Москва, </w:t>
      </w:r>
      <w:proofErr w:type="spellStart"/>
      <w:r w:rsidRPr="00734021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734021">
        <w:rPr>
          <w:rFonts w:ascii="Times New Roman" w:hAnsi="Times New Roman"/>
          <w:sz w:val="24"/>
          <w:szCs w:val="24"/>
        </w:rPr>
        <w:t xml:space="preserve"> пер., д. 6.</w:t>
      </w:r>
      <w:bookmarkStart w:id="2" w:name="_Ref349041563"/>
    </w:p>
    <w:p w:rsidR="0077729E" w:rsidRPr="00F77D01" w:rsidRDefault="0077729E" w:rsidP="0077729E">
      <w:pPr>
        <w:pStyle w:val="a5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F77D01">
        <w:rPr>
          <w:rFonts w:ascii="Times New Roman" w:hAnsi="Times New Roman"/>
          <w:b/>
          <w:spacing w:val="-6"/>
          <w:sz w:val="24"/>
          <w:szCs w:val="24"/>
        </w:rPr>
        <w:t>Место и дата подведения итогов конкурса:</w:t>
      </w:r>
      <w:r w:rsidRPr="00F77D01">
        <w:rPr>
          <w:rFonts w:ascii="Times New Roman" w:hAnsi="Times New Roman"/>
          <w:spacing w:val="-6"/>
          <w:sz w:val="24"/>
          <w:szCs w:val="24"/>
        </w:rPr>
        <w:t xml:space="preserve"> </w:t>
      </w:r>
      <w:bookmarkEnd w:id="2"/>
      <w:r w:rsidRPr="00F77D01">
        <w:rPr>
          <w:rFonts w:ascii="Times New Roman" w:hAnsi="Times New Roman"/>
          <w:sz w:val="24"/>
          <w:szCs w:val="24"/>
        </w:rPr>
        <w:t xml:space="preserve">не позднее </w:t>
      </w:r>
      <w:r w:rsidRPr="00F77D01">
        <w:rPr>
          <w:rFonts w:ascii="Times New Roman" w:hAnsi="Times New Roman"/>
          <w:spacing w:val="-6"/>
          <w:sz w:val="24"/>
          <w:szCs w:val="24"/>
        </w:rPr>
        <w:t>«</w:t>
      </w:r>
      <w:r w:rsidRPr="0077729E">
        <w:rPr>
          <w:rFonts w:ascii="Times New Roman" w:hAnsi="Times New Roman"/>
          <w:spacing w:val="-6"/>
          <w:sz w:val="24"/>
          <w:szCs w:val="24"/>
        </w:rPr>
        <w:t>11</w:t>
      </w:r>
      <w:r w:rsidRPr="00F77D01">
        <w:rPr>
          <w:rFonts w:ascii="Times New Roman" w:hAnsi="Times New Roman"/>
          <w:spacing w:val="-6"/>
          <w:sz w:val="24"/>
          <w:szCs w:val="24"/>
        </w:rPr>
        <w:t xml:space="preserve">» Апреля 2014 </w:t>
      </w:r>
      <w:proofErr w:type="gramStart"/>
      <w:r w:rsidRPr="00F77D01">
        <w:rPr>
          <w:rFonts w:ascii="Times New Roman" w:hAnsi="Times New Roman"/>
          <w:spacing w:val="-6"/>
          <w:sz w:val="24"/>
          <w:szCs w:val="24"/>
        </w:rPr>
        <w:t>года</w:t>
      </w:r>
      <w:r w:rsidRPr="00F77D01">
        <w:rPr>
          <w:rFonts w:ascii="Times New Roman" w:hAnsi="Times New Roman"/>
          <w:sz w:val="24"/>
          <w:szCs w:val="24"/>
        </w:rPr>
        <w:t xml:space="preserve">,   </w:t>
      </w:r>
      <w:proofErr w:type="gramEnd"/>
      <w:r w:rsidRPr="00F77D01">
        <w:rPr>
          <w:rFonts w:ascii="Times New Roman" w:hAnsi="Times New Roman"/>
          <w:sz w:val="24"/>
          <w:szCs w:val="24"/>
        </w:rPr>
        <w:t xml:space="preserve">                 г. Москва, </w:t>
      </w:r>
      <w:proofErr w:type="spellStart"/>
      <w:r w:rsidRPr="00F77D01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F77D01">
        <w:rPr>
          <w:rFonts w:ascii="Times New Roman" w:hAnsi="Times New Roman"/>
          <w:sz w:val="24"/>
          <w:szCs w:val="24"/>
        </w:rPr>
        <w:t xml:space="preserve"> пер., д. 6.</w:t>
      </w:r>
    </w:p>
    <w:p w:rsidR="0077729E" w:rsidRDefault="0077729E" w:rsidP="0077729E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77729E" w:rsidRDefault="0077729E" w:rsidP="0077729E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>п. 21-24 «</w:t>
      </w:r>
      <w:r w:rsidRPr="0072124A">
        <w:rPr>
          <w:rFonts w:ascii="Times New Roman" w:hAnsi="Times New Roman"/>
          <w:sz w:val="24"/>
          <w:szCs w:val="24"/>
        </w:rPr>
        <w:t xml:space="preserve">Информационная карта </w:t>
      </w:r>
      <w:r>
        <w:rPr>
          <w:rFonts w:ascii="Times New Roman" w:hAnsi="Times New Roman"/>
          <w:sz w:val="24"/>
          <w:szCs w:val="24"/>
        </w:rPr>
        <w:t>конкурса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изложить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1701"/>
        <w:gridCol w:w="6946"/>
      </w:tblGrid>
      <w:tr w:rsidR="0077729E" w:rsidRPr="007739C2" w:rsidTr="00485F45">
        <w:trPr>
          <w:trHeight w:val="232"/>
        </w:trPr>
        <w:tc>
          <w:tcPr>
            <w:tcW w:w="781" w:type="dxa"/>
          </w:tcPr>
          <w:p w:rsidR="0077729E" w:rsidRPr="00F77D01" w:rsidRDefault="0077729E" w:rsidP="00485F45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7250778"/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77729E" w:rsidRPr="00F77D01" w:rsidRDefault="0077729E" w:rsidP="00485F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bookmarkEnd w:id="3"/>
        <w:tc>
          <w:tcPr>
            <w:tcW w:w="1701" w:type="dxa"/>
          </w:tcPr>
          <w:p w:rsidR="0077729E" w:rsidRPr="007739C2" w:rsidRDefault="0077729E" w:rsidP="00485F45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 xml:space="preserve">Место и срок окончания подачи заявок на участие в конкурсе (открытия доступа к поданным заявкам на </w:t>
            </w:r>
            <w:r w:rsidRPr="007739C2">
              <w:rPr>
                <w:szCs w:val="24"/>
              </w:rPr>
              <w:lastRenderedPageBreak/>
              <w:t>участие в конкурсе)</w:t>
            </w:r>
          </w:p>
        </w:tc>
        <w:tc>
          <w:tcPr>
            <w:tcW w:w="6946" w:type="dxa"/>
          </w:tcPr>
          <w:p w:rsidR="0077729E" w:rsidRPr="007739C2" w:rsidRDefault="0077729E" w:rsidP="00485F45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lastRenderedPageBreak/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77729E" w:rsidRPr="007739C2" w:rsidRDefault="0077729E" w:rsidP="00485F4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739C2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9" w:history="1">
              <w:r w:rsidRPr="007739C2">
                <w:rPr>
                  <w:rStyle w:val="a6"/>
                  <w:szCs w:val="24"/>
                </w:rPr>
                <w:t>www.a-k-d.ru</w:t>
              </w:r>
            </w:hyperlink>
            <w:r w:rsidRPr="007739C2">
              <w:rPr>
                <w:szCs w:val="24"/>
              </w:rPr>
              <w:t>.</w:t>
            </w:r>
          </w:p>
          <w:p w:rsidR="0077729E" w:rsidRPr="007739C2" w:rsidRDefault="0077729E" w:rsidP="00485F45">
            <w:pPr>
              <w:pStyle w:val="Times12"/>
              <w:spacing w:before="60" w:after="20"/>
              <w:ind w:right="68" w:firstLine="0"/>
              <w:rPr>
                <w:szCs w:val="24"/>
              </w:rPr>
            </w:pPr>
            <w:r w:rsidRPr="007739C2">
              <w:rPr>
                <w:szCs w:val="24"/>
              </w:rPr>
              <w:t>11:00 (время московское) «</w:t>
            </w:r>
            <w:r>
              <w:rPr>
                <w:szCs w:val="24"/>
                <w:lang w:val="en-US"/>
              </w:rPr>
              <w:t>9</w:t>
            </w:r>
            <w:r w:rsidRPr="007739C2">
              <w:rPr>
                <w:szCs w:val="24"/>
              </w:rPr>
              <w:t>» Апреля 2014 года.</w:t>
            </w:r>
          </w:p>
          <w:p w:rsidR="0077729E" w:rsidRPr="007739C2" w:rsidRDefault="0077729E" w:rsidP="00485F45">
            <w:pPr>
              <w:pStyle w:val="Times12"/>
              <w:ind w:firstLine="0"/>
              <w:rPr>
                <w:szCs w:val="24"/>
              </w:rPr>
            </w:pPr>
          </w:p>
          <w:p w:rsidR="0077729E" w:rsidRPr="007739C2" w:rsidRDefault="0077729E" w:rsidP="00485F45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Место, дата и время заседания конкурсной комиссии:</w:t>
            </w:r>
          </w:p>
          <w:p w:rsidR="0077729E" w:rsidRPr="007739C2" w:rsidRDefault="0077729E" w:rsidP="0077729E">
            <w:pPr>
              <w:pStyle w:val="Times12"/>
              <w:spacing w:before="60" w:after="20"/>
              <w:ind w:right="68" w:firstLine="0"/>
              <w:rPr>
                <w:szCs w:val="24"/>
              </w:rPr>
            </w:pPr>
            <w:r w:rsidRPr="007739C2">
              <w:rPr>
                <w:szCs w:val="24"/>
              </w:rPr>
              <w:t xml:space="preserve">19017, г. Москва, ул. </w:t>
            </w:r>
            <w:proofErr w:type="spellStart"/>
            <w:r w:rsidRPr="007739C2">
              <w:rPr>
                <w:szCs w:val="24"/>
              </w:rPr>
              <w:t>Пыжевский</w:t>
            </w:r>
            <w:proofErr w:type="spellEnd"/>
            <w:r w:rsidRPr="007739C2">
              <w:rPr>
                <w:szCs w:val="24"/>
              </w:rPr>
              <w:t xml:space="preserve"> переулок, д.6, 1</w:t>
            </w:r>
            <w:r>
              <w:rPr>
                <w:szCs w:val="24"/>
              </w:rPr>
              <w:t>1</w:t>
            </w:r>
            <w:r w:rsidRPr="007739C2">
              <w:rPr>
                <w:szCs w:val="24"/>
              </w:rPr>
              <w:t>:00 (время московское) «</w:t>
            </w:r>
            <w:r w:rsidRPr="0077729E">
              <w:rPr>
                <w:szCs w:val="24"/>
              </w:rPr>
              <w:t>9</w:t>
            </w:r>
            <w:r w:rsidRPr="007739C2">
              <w:rPr>
                <w:szCs w:val="24"/>
              </w:rPr>
              <w:t>» Апреля 2014 года.</w:t>
            </w:r>
          </w:p>
        </w:tc>
      </w:tr>
      <w:tr w:rsidR="0077729E" w:rsidRPr="007739C2" w:rsidTr="00485F45">
        <w:trPr>
          <w:trHeight w:val="232"/>
        </w:trPr>
        <w:tc>
          <w:tcPr>
            <w:tcW w:w="781" w:type="dxa"/>
          </w:tcPr>
          <w:p w:rsidR="0077729E" w:rsidRPr="00F77D01" w:rsidRDefault="0077729E" w:rsidP="00485F45">
            <w:pPr>
              <w:spacing w:after="0" w:line="240" w:lineRule="auto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7254136"/>
          </w:p>
          <w:p w:rsidR="0077729E" w:rsidRPr="00F77D01" w:rsidRDefault="0077729E" w:rsidP="00485F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bookmarkEnd w:id="4"/>
        <w:tc>
          <w:tcPr>
            <w:tcW w:w="1701" w:type="dxa"/>
          </w:tcPr>
          <w:p w:rsidR="0077729E" w:rsidRPr="007739C2" w:rsidRDefault="0077729E" w:rsidP="00485F45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946" w:type="dxa"/>
          </w:tcPr>
          <w:p w:rsidR="0077729E" w:rsidRPr="007739C2" w:rsidRDefault="0077729E" w:rsidP="00485F4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739C2">
              <w:rPr>
                <w:szCs w:val="24"/>
              </w:rPr>
              <w:t xml:space="preserve">19017, г. Москва, ул. </w:t>
            </w:r>
            <w:proofErr w:type="spellStart"/>
            <w:r w:rsidRPr="007739C2">
              <w:rPr>
                <w:szCs w:val="24"/>
              </w:rPr>
              <w:t>Пыжевский</w:t>
            </w:r>
            <w:proofErr w:type="spellEnd"/>
            <w:r w:rsidRPr="007739C2">
              <w:rPr>
                <w:szCs w:val="24"/>
              </w:rPr>
              <w:t xml:space="preserve"> переулок, д.6</w:t>
            </w:r>
          </w:p>
          <w:p w:rsidR="0077729E" w:rsidRPr="007739C2" w:rsidRDefault="0077729E" w:rsidP="00485F45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Отборочная ст</w:t>
            </w:r>
            <w:bookmarkStart w:id="5" w:name="_GoBack"/>
            <w:bookmarkEnd w:id="5"/>
            <w:r w:rsidRPr="007739C2">
              <w:rPr>
                <w:szCs w:val="24"/>
              </w:rPr>
              <w:t>адия рассмотрения заявок на участие в конкурсе: не позднее «</w:t>
            </w:r>
            <w:r w:rsidRPr="0077729E">
              <w:rPr>
                <w:szCs w:val="24"/>
              </w:rPr>
              <w:t>11</w:t>
            </w:r>
            <w:r w:rsidRPr="007739C2">
              <w:rPr>
                <w:szCs w:val="24"/>
              </w:rPr>
              <w:t>» Апреля 2014 года.</w:t>
            </w:r>
          </w:p>
          <w:p w:rsidR="0077729E" w:rsidRPr="007739C2" w:rsidRDefault="0077729E" w:rsidP="0077729E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Оценочная стадия рассмотрения заявок на участие в конкурсе и подведение итогов конкурса: не позднее «</w:t>
            </w:r>
            <w:r>
              <w:rPr>
                <w:szCs w:val="24"/>
              </w:rPr>
              <w:t>1</w:t>
            </w:r>
            <w:r w:rsidRPr="0077729E">
              <w:rPr>
                <w:szCs w:val="24"/>
              </w:rPr>
              <w:t>1</w:t>
            </w:r>
            <w:r w:rsidRPr="007739C2">
              <w:rPr>
                <w:szCs w:val="24"/>
              </w:rPr>
              <w:t>» Апреля 2014 года.</w:t>
            </w:r>
          </w:p>
        </w:tc>
      </w:tr>
    </w:tbl>
    <w:p w:rsidR="006A6537" w:rsidRPr="00257E4F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3"/>
  </w:num>
  <w:num w:numId="17">
    <w:abstractNumId w:val="20"/>
  </w:num>
  <w:num w:numId="18">
    <w:abstractNumId w:val="24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5"/>
  </w:num>
  <w:num w:numId="25">
    <w:abstractNumId w:val="1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B6889"/>
    <w:rsid w:val="0042255D"/>
    <w:rsid w:val="00496343"/>
    <w:rsid w:val="004A129F"/>
    <w:rsid w:val="004C0487"/>
    <w:rsid w:val="004D615E"/>
    <w:rsid w:val="004F56F9"/>
    <w:rsid w:val="00541066"/>
    <w:rsid w:val="00612A0D"/>
    <w:rsid w:val="006523D9"/>
    <w:rsid w:val="00682010"/>
    <w:rsid w:val="006A6537"/>
    <w:rsid w:val="006F5BF6"/>
    <w:rsid w:val="0072124A"/>
    <w:rsid w:val="00734021"/>
    <w:rsid w:val="0077729E"/>
    <w:rsid w:val="0078198E"/>
    <w:rsid w:val="00790359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9483F"/>
    <w:rsid w:val="00CB71FB"/>
    <w:rsid w:val="00CD0CBA"/>
    <w:rsid w:val="00CD5CEE"/>
    <w:rsid w:val="00D03332"/>
    <w:rsid w:val="00D12282"/>
    <w:rsid w:val="00D44D0F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styleId="ad">
    <w:name w:val="Body Text"/>
    <w:basedOn w:val="a1"/>
    <w:link w:val="ae"/>
    <w:uiPriority w:val="99"/>
    <w:semiHidden/>
    <w:unhideWhenUsed/>
    <w:rsid w:val="004C0487"/>
    <w:pPr>
      <w:spacing w:after="120"/>
    </w:pPr>
  </w:style>
  <w:style w:type="character" w:customStyle="1" w:styleId="ae">
    <w:name w:val="Основной текст Знак"/>
    <w:basedOn w:val="a2"/>
    <w:link w:val="ad"/>
    <w:uiPriority w:val="99"/>
    <w:semiHidden/>
    <w:rsid w:val="004C0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6</cp:revision>
  <cp:lastPrinted>2014-03-18T12:17:00Z</cp:lastPrinted>
  <dcterms:created xsi:type="dcterms:W3CDTF">2014-03-24T12:24:00Z</dcterms:created>
  <dcterms:modified xsi:type="dcterms:W3CDTF">2014-03-24T13:22:00Z</dcterms:modified>
</cp:coreProperties>
</file>