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697" w:rsidRDefault="001A3697" w:rsidP="000C74E8">
      <w:pPr>
        <w:jc w:val="center"/>
        <w:rPr>
          <w:b/>
          <w:bCs/>
        </w:rPr>
      </w:pPr>
      <w:r>
        <w:rPr>
          <w:b/>
          <w:bCs/>
        </w:rPr>
        <w:t>ДОГОВОР №  ___</w:t>
      </w:r>
    </w:p>
    <w:p w:rsidR="001A3697" w:rsidRDefault="000F6171" w:rsidP="000F6171">
      <w:pPr>
        <w:ind w:left="7788" w:hanging="7668"/>
        <w:jc w:val="both"/>
      </w:pPr>
      <w:r>
        <w:t>г.Новоуральск</w:t>
      </w:r>
      <w:r w:rsidR="001A3697">
        <w:tab/>
        <w:t xml:space="preserve">                                                                                                            «____»_________  2013г.           </w:t>
      </w:r>
    </w:p>
    <w:p w:rsidR="001A3697" w:rsidRDefault="001A3697" w:rsidP="00F6160D">
      <w:pPr>
        <w:jc w:val="both"/>
      </w:pPr>
      <w:r>
        <w:t xml:space="preserve">                                                                                                                                          </w:t>
      </w:r>
    </w:p>
    <w:p w:rsidR="001A3697" w:rsidRPr="00B7597D" w:rsidRDefault="001A3697" w:rsidP="00F6160D">
      <w:pPr>
        <w:jc w:val="both"/>
      </w:pPr>
      <w:r w:rsidRPr="00B7597D">
        <w:rPr>
          <w:b/>
          <w:bCs/>
        </w:rPr>
        <w:t xml:space="preserve">Открытое акционерное общество «Уральский электрохимический комбинат» именуемое в дальнейшем «Заказчик», </w:t>
      </w:r>
      <w:r w:rsidRPr="00B7597D">
        <w:t>в лице</w:t>
      </w:r>
      <w:r w:rsidRPr="00B7597D">
        <w:rPr>
          <w:b/>
          <w:bCs/>
        </w:rPr>
        <w:t xml:space="preserve"> </w:t>
      </w:r>
      <w:r w:rsidRPr="00B7597D">
        <w:t>заместителя Генерального директора по</w:t>
      </w:r>
      <w:r w:rsidRPr="00B7597D">
        <w:rPr>
          <w:b/>
          <w:bCs/>
        </w:rPr>
        <w:t xml:space="preserve"> </w:t>
      </w:r>
      <w:r w:rsidRPr="00B7597D">
        <w:t xml:space="preserve">коммерческим вопросам </w:t>
      </w:r>
      <w:r w:rsidRPr="00B7597D">
        <w:rPr>
          <w:b/>
          <w:bCs/>
        </w:rPr>
        <w:t>Яцыны Павла Дмитриевича</w:t>
      </w:r>
      <w:r w:rsidRPr="00B7597D">
        <w:t xml:space="preserve">, действующего на основании доверенности от </w:t>
      </w:r>
      <w:r w:rsidR="00536241" w:rsidRPr="00536241">
        <w:t>14</w:t>
      </w:r>
      <w:r w:rsidRPr="00536241">
        <w:t>.</w:t>
      </w:r>
      <w:r w:rsidR="00536241" w:rsidRPr="00536241">
        <w:t>01</w:t>
      </w:r>
      <w:r w:rsidRPr="00536241">
        <w:t>.</w:t>
      </w:r>
      <w:r w:rsidRPr="00B7597D">
        <w:t>201</w:t>
      </w:r>
      <w:r w:rsidR="00536241">
        <w:t>3</w:t>
      </w:r>
      <w:r w:rsidRPr="00B7597D">
        <w:t xml:space="preserve"> года № </w:t>
      </w:r>
      <w:r w:rsidR="00536241" w:rsidRPr="00536241">
        <w:t>12/12/2013</w:t>
      </w:r>
      <w:r w:rsidRPr="00536241">
        <w:t>-ДОВ,</w:t>
      </w:r>
      <w:r w:rsidRPr="00B7597D">
        <w:rPr>
          <w:b/>
          <w:bCs/>
        </w:rPr>
        <w:t xml:space="preserve"> </w:t>
      </w:r>
      <w:r w:rsidRPr="00B7597D">
        <w:t xml:space="preserve">с одной стороны, и </w:t>
      </w:r>
    </w:p>
    <w:p w:rsidR="001A3697" w:rsidRDefault="001A3697" w:rsidP="00202018">
      <w:pPr>
        <w:jc w:val="both"/>
      </w:pPr>
      <w:r w:rsidRPr="00B7597D">
        <w:rPr>
          <w:b/>
          <w:bCs/>
        </w:rPr>
        <w:t>___________________________________________________________________,</w:t>
      </w:r>
      <w:r w:rsidRPr="00B7597D">
        <w:t xml:space="preserve"> именуемое в дальнейшем </w:t>
      </w:r>
      <w:r w:rsidRPr="00B7597D">
        <w:rPr>
          <w:b/>
          <w:bCs/>
        </w:rPr>
        <w:t>«</w:t>
      </w:r>
      <w:r>
        <w:rPr>
          <w:b/>
          <w:bCs/>
        </w:rPr>
        <w:t>Исполнитель</w:t>
      </w:r>
      <w:r w:rsidRPr="00B7597D">
        <w:rPr>
          <w:b/>
          <w:bCs/>
        </w:rPr>
        <w:t>»</w:t>
      </w:r>
      <w:r w:rsidRPr="00B7597D">
        <w:t xml:space="preserve">, в лице __________________________________________, действующего на основании Устава, с другой стороны, вместе именуемые </w:t>
      </w:r>
      <w:r w:rsidRPr="00B7597D">
        <w:rPr>
          <w:b/>
          <w:bCs/>
        </w:rPr>
        <w:t>«Стороны»</w:t>
      </w:r>
      <w:r w:rsidRPr="00B7597D">
        <w:t>, заключили настоящий договор о нижеследующем:</w:t>
      </w:r>
    </w:p>
    <w:p w:rsidR="001A3697" w:rsidRDefault="005B2B2D" w:rsidP="005B2B2D">
      <w:pPr>
        <w:numPr>
          <w:ilvl w:val="0"/>
          <w:numId w:val="8"/>
        </w:numPr>
        <w:ind w:right="-2"/>
        <w:jc w:val="center"/>
        <w:rPr>
          <w:b/>
          <w:bCs/>
        </w:rPr>
      </w:pPr>
      <w:r>
        <w:rPr>
          <w:b/>
          <w:bCs/>
        </w:rPr>
        <w:t>Предмет договора и сроки</w:t>
      </w:r>
    </w:p>
    <w:p w:rsidR="001A3697" w:rsidRDefault="001A3697" w:rsidP="000C74E8">
      <w:pPr>
        <w:ind w:left="720" w:right="-2"/>
        <w:rPr>
          <w:b/>
          <w:bCs/>
        </w:rPr>
      </w:pPr>
    </w:p>
    <w:p w:rsidR="001A3697" w:rsidRDefault="001A3697" w:rsidP="00D623D0">
      <w:pPr>
        <w:ind w:right="-2"/>
        <w:jc w:val="both"/>
      </w:pPr>
      <w:r w:rsidRPr="00112F52">
        <w:t>1.1. Заказчик сдает, а Исполнитель принимает</w:t>
      </w:r>
      <w:r>
        <w:t xml:space="preserve"> </w:t>
      </w:r>
      <w:r w:rsidR="00D248C8" w:rsidRPr="00D248C8">
        <w:rPr>
          <w:color w:val="FF0000"/>
        </w:rPr>
        <w:t xml:space="preserve"> </w:t>
      </w:r>
      <w:r w:rsidR="00D248C8" w:rsidRPr="000F6171">
        <w:rPr>
          <w:color w:val="000000" w:themeColor="text1"/>
        </w:rPr>
        <w:t xml:space="preserve">тепловоз </w:t>
      </w:r>
      <w:r>
        <w:t xml:space="preserve">серии ТЭМ-2У </w:t>
      </w:r>
      <w:r w:rsidRPr="00D963D5">
        <w:rPr>
          <w:sz w:val="22"/>
          <w:szCs w:val="22"/>
        </w:rPr>
        <w:t xml:space="preserve">№ </w:t>
      </w:r>
      <w:r w:rsidR="00536241">
        <w:rPr>
          <w:sz w:val="22"/>
          <w:szCs w:val="22"/>
        </w:rPr>
        <w:t>8706</w:t>
      </w:r>
      <w:r>
        <w:rPr>
          <w:sz w:val="22"/>
          <w:szCs w:val="22"/>
        </w:rPr>
        <w:t xml:space="preserve"> , дизель: ПД-1М  </w:t>
      </w:r>
      <w:r w:rsidRPr="00D963D5">
        <w:rPr>
          <w:sz w:val="22"/>
          <w:szCs w:val="22"/>
        </w:rPr>
        <w:t>№_____</w:t>
      </w:r>
      <w:r>
        <w:t>, далее Объект, для проведения текущего ремонта в объёме ТР-3 с пр</w:t>
      </w:r>
      <w:r w:rsidR="003170E8">
        <w:t>одлением срока службы тепловоза</w:t>
      </w:r>
      <w:r w:rsidRPr="00F10BA6">
        <w:t>,</w:t>
      </w:r>
      <w:r w:rsidRPr="00F10BA6">
        <w:rPr>
          <w:sz w:val="22"/>
          <w:szCs w:val="22"/>
        </w:rPr>
        <w:t xml:space="preserve"> </w:t>
      </w:r>
      <w:r w:rsidRPr="00F10BA6">
        <w:t>с выдачей технического решения ФАЖТ</w:t>
      </w:r>
      <w:r>
        <w:t xml:space="preserve">, на территории Исполнителя. </w:t>
      </w:r>
    </w:p>
    <w:p w:rsidR="001A3697" w:rsidRPr="00F46191" w:rsidRDefault="001A3697" w:rsidP="00870B1A">
      <w:pPr>
        <w:ind w:right="-2"/>
        <w:jc w:val="both"/>
      </w:pPr>
      <w:r>
        <w:t>1.2.</w:t>
      </w:r>
      <w:r w:rsidRPr="007A4129">
        <w:t xml:space="preserve">Порядок сдачи-приемки объекта в ремонт и выдача из ремонта осуществляется в соответствии с </w:t>
      </w:r>
      <w:r w:rsidRPr="00F46191">
        <w:t>разделами 3 и 5 «Основных условий ремонта и модернизации тягового подвижного состава, узлов и агрегатов на ремонтных заводах МПС России» ЦТ-ЦТВР-409 от 20.12.1996</w:t>
      </w:r>
      <w:r>
        <w:t xml:space="preserve"> года.</w:t>
      </w:r>
    </w:p>
    <w:p w:rsidR="001A3697" w:rsidRDefault="001A3697" w:rsidP="00870B1A">
      <w:pPr>
        <w:ind w:right="-2"/>
        <w:jc w:val="both"/>
        <w:rPr>
          <w:rStyle w:val="FontStyle11"/>
          <w:sz w:val="24"/>
          <w:szCs w:val="24"/>
        </w:rPr>
      </w:pPr>
      <w:r>
        <w:t>1.3.</w:t>
      </w:r>
      <w:r w:rsidRPr="007A4129">
        <w:t xml:space="preserve">Выполнение ремонта и соблюдение гарантийных обязательств </w:t>
      </w:r>
      <w:r w:rsidRPr="00F10BA6">
        <w:t>регламентируются «Основными условиями ремонта и модернизации тягового подвижного состава, узлов и агрегатов на ремонтных заводах МПС России» № ЦТ-ЦТВР-409 от 20.12.1996 г., «Правилами технического обслуживания и текущего ремонта тепловозов» № ЦТ-519 от 03.11.1997 г.</w:t>
      </w:r>
      <w:r>
        <w:t xml:space="preserve"> </w:t>
      </w:r>
      <w:r>
        <w:rPr>
          <w:rStyle w:val="FontStyle11"/>
          <w:sz w:val="24"/>
          <w:szCs w:val="24"/>
        </w:rPr>
        <w:t>«Руководством</w:t>
      </w:r>
      <w:r w:rsidRPr="00F10BA6">
        <w:rPr>
          <w:rStyle w:val="FontStyle11"/>
          <w:sz w:val="24"/>
          <w:szCs w:val="24"/>
        </w:rPr>
        <w:t xml:space="preserve"> по техническому обслуживанию и текущему ремонту тепловозов ТЭМ-2» (ТЭМ2</w:t>
      </w:r>
      <w:r w:rsidR="006617D9">
        <w:rPr>
          <w:rStyle w:val="FontStyle11"/>
          <w:sz w:val="24"/>
          <w:szCs w:val="24"/>
        </w:rPr>
        <w:t>-</w:t>
      </w:r>
      <w:r w:rsidRPr="00F10BA6">
        <w:rPr>
          <w:rStyle w:val="FontStyle11"/>
          <w:sz w:val="24"/>
          <w:szCs w:val="24"/>
        </w:rPr>
        <w:t>ИО от 31.12.2004 г.)</w:t>
      </w:r>
    </w:p>
    <w:p w:rsidR="001A3697" w:rsidRPr="00D20116" w:rsidRDefault="001A3697" w:rsidP="00D20116">
      <w:pPr>
        <w:tabs>
          <w:tab w:val="left" w:pos="1134"/>
        </w:tabs>
        <w:contextualSpacing/>
        <w:jc w:val="both"/>
        <w:rPr>
          <w:b/>
          <w:color w:val="FF0000"/>
        </w:rPr>
      </w:pPr>
      <w:r w:rsidRPr="00F46191">
        <w:rPr>
          <w:rStyle w:val="FontStyle11"/>
          <w:sz w:val="24"/>
          <w:szCs w:val="24"/>
        </w:rPr>
        <w:t xml:space="preserve">1.4 </w:t>
      </w:r>
      <w:r w:rsidRPr="00F46191">
        <w:t xml:space="preserve">Срок подачи тепловоза в ремонт – </w:t>
      </w:r>
      <w:r w:rsidRPr="00D20116">
        <w:t>июнь 2013 года.</w:t>
      </w:r>
    </w:p>
    <w:p w:rsidR="00202018" w:rsidRDefault="001A3697" w:rsidP="00870B1A">
      <w:pPr>
        <w:ind w:right="-2"/>
        <w:jc w:val="both"/>
      </w:pPr>
      <w:r w:rsidRPr="00F46191">
        <w:t xml:space="preserve">1.5 Исполнитель обязуется отремонтировать и сдать готовый </w:t>
      </w:r>
      <w:r w:rsidR="006617D9">
        <w:t>Объект</w:t>
      </w:r>
      <w:r w:rsidRPr="00F46191">
        <w:t xml:space="preserve"> из  ремонта в срок не более 45 </w:t>
      </w:r>
      <w:r w:rsidR="0030559A" w:rsidRPr="000F6171">
        <w:rPr>
          <w:b/>
          <w:color w:val="000000" w:themeColor="text1"/>
        </w:rPr>
        <w:t>календарных</w:t>
      </w:r>
      <w:r w:rsidR="00D20116" w:rsidRPr="000F6171">
        <w:rPr>
          <w:color w:val="000000" w:themeColor="text1"/>
        </w:rPr>
        <w:t xml:space="preserve"> </w:t>
      </w:r>
      <w:r w:rsidRPr="00F46191">
        <w:t xml:space="preserve">дней со дня приемки </w:t>
      </w:r>
      <w:r w:rsidR="006617D9">
        <w:t>Объекта</w:t>
      </w:r>
      <w:r w:rsidR="00202018">
        <w:t xml:space="preserve"> в ремонт.</w:t>
      </w:r>
    </w:p>
    <w:p w:rsidR="001A3697" w:rsidRPr="00202018" w:rsidRDefault="001A3697" w:rsidP="00D623D0">
      <w:pPr>
        <w:ind w:right="-2"/>
        <w:jc w:val="both"/>
        <w:rPr>
          <w:b/>
          <w:color w:val="FF0000"/>
        </w:rPr>
      </w:pPr>
      <w:r w:rsidRPr="00F46191">
        <w:t xml:space="preserve"> </w:t>
      </w:r>
    </w:p>
    <w:p w:rsidR="001A3697" w:rsidRDefault="005B2B2D" w:rsidP="00C20E7F">
      <w:pPr>
        <w:spacing w:after="240"/>
        <w:ind w:right="-2"/>
        <w:jc w:val="center"/>
        <w:rPr>
          <w:b/>
          <w:bCs/>
        </w:rPr>
      </w:pPr>
      <w:r>
        <w:rPr>
          <w:b/>
          <w:bCs/>
        </w:rPr>
        <w:t>2</w:t>
      </w:r>
      <w:r w:rsidR="001A3697" w:rsidRPr="008A183E">
        <w:rPr>
          <w:b/>
          <w:bCs/>
        </w:rPr>
        <w:t xml:space="preserve"> </w:t>
      </w:r>
      <w:r w:rsidR="001A3697">
        <w:rPr>
          <w:b/>
          <w:bCs/>
        </w:rPr>
        <w:t>О</w:t>
      </w:r>
      <w:r w:rsidR="001A3697" w:rsidRPr="008A183E">
        <w:rPr>
          <w:b/>
          <w:bCs/>
        </w:rPr>
        <w:t>бязанности сторон</w:t>
      </w:r>
    </w:p>
    <w:p w:rsidR="001A3697" w:rsidRPr="00947D29" w:rsidRDefault="001A3697" w:rsidP="00947D29">
      <w:pPr>
        <w:spacing w:after="240"/>
        <w:ind w:right="-2"/>
        <w:rPr>
          <w:b/>
          <w:bCs/>
        </w:rPr>
      </w:pPr>
      <w:r>
        <w:rPr>
          <w:b/>
          <w:bCs/>
        </w:rPr>
        <w:t>2.1 Исполнитель обязан:</w:t>
      </w:r>
    </w:p>
    <w:p w:rsidR="006617D9" w:rsidRPr="000F6171" w:rsidRDefault="006617D9" w:rsidP="000C74E8">
      <w:pPr>
        <w:ind w:right="-2"/>
        <w:jc w:val="both"/>
        <w:rPr>
          <w:color w:val="000000" w:themeColor="text1"/>
        </w:rPr>
      </w:pPr>
      <w:r>
        <w:t>2.1.1 Оказать услуги</w:t>
      </w:r>
      <w:r w:rsidR="001A3697">
        <w:t xml:space="preserve"> по ремонту </w:t>
      </w:r>
      <w:r>
        <w:t xml:space="preserve">Объекта </w:t>
      </w:r>
      <w:r w:rsidR="001A3697">
        <w:t>в объеме ТР-3</w:t>
      </w:r>
      <w:r>
        <w:t>,</w:t>
      </w:r>
      <w:r w:rsidR="001A3697">
        <w:t xml:space="preserve"> </w:t>
      </w:r>
      <w:r>
        <w:t xml:space="preserve">с продлением срока службы Объекта, с выдачей технического решения согласованного ФАЖТ </w:t>
      </w:r>
      <w:r w:rsidR="001A3697">
        <w:t xml:space="preserve">на </w:t>
      </w:r>
      <w:r w:rsidR="00706E9E">
        <w:t xml:space="preserve">территории собственной ремонтной базы (депо) </w:t>
      </w:r>
      <w:r w:rsidR="001A3697">
        <w:t xml:space="preserve"> Исполнителя и сдать готовый Объект через 45 </w:t>
      </w:r>
      <w:r w:rsidR="0030559A" w:rsidRPr="000F6171">
        <w:rPr>
          <w:b/>
          <w:color w:val="000000" w:themeColor="text1"/>
        </w:rPr>
        <w:t>календарных</w:t>
      </w:r>
      <w:r w:rsidR="00D248C8" w:rsidRPr="000F6171">
        <w:rPr>
          <w:b/>
          <w:color w:val="000000" w:themeColor="text1"/>
        </w:rPr>
        <w:t xml:space="preserve"> </w:t>
      </w:r>
      <w:r w:rsidR="001A3697" w:rsidRPr="000F6171">
        <w:rPr>
          <w:color w:val="000000" w:themeColor="text1"/>
        </w:rPr>
        <w:t xml:space="preserve">дней после поступления </w:t>
      </w:r>
      <w:r w:rsidR="003170E8" w:rsidRPr="000F6171">
        <w:rPr>
          <w:color w:val="000000" w:themeColor="text1"/>
        </w:rPr>
        <w:t>тепловоза</w:t>
      </w:r>
      <w:r w:rsidR="001A3697" w:rsidRPr="000F6171">
        <w:rPr>
          <w:color w:val="000000" w:themeColor="text1"/>
        </w:rPr>
        <w:t xml:space="preserve"> в ремонт.</w:t>
      </w:r>
    </w:p>
    <w:p w:rsidR="00706E9E" w:rsidRDefault="00706E9E" w:rsidP="000C74E8">
      <w:pPr>
        <w:ind w:right="-2"/>
        <w:jc w:val="both"/>
      </w:pPr>
    </w:p>
    <w:p w:rsidR="001A3697" w:rsidRDefault="006617D9" w:rsidP="000C74E8">
      <w:pPr>
        <w:ind w:right="-2"/>
        <w:jc w:val="both"/>
      </w:pPr>
      <w:r>
        <w:t>2.1.2</w:t>
      </w:r>
      <w:r w:rsidR="001A3697">
        <w:t xml:space="preserve"> Обеспечить</w:t>
      </w:r>
      <w:r w:rsidR="001A3697" w:rsidRPr="00B7597D">
        <w:t xml:space="preserve"> качество</w:t>
      </w:r>
      <w:r w:rsidR="001A3697">
        <w:t xml:space="preserve"> ремонта</w:t>
      </w:r>
      <w:r w:rsidR="001A3697" w:rsidRPr="00B7597D">
        <w:t xml:space="preserve"> и сроки выполнения работ</w:t>
      </w:r>
      <w:r w:rsidR="001A3697">
        <w:t>.</w:t>
      </w:r>
    </w:p>
    <w:p w:rsidR="001A3697" w:rsidRDefault="006617D9" w:rsidP="00947D29">
      <w:pPr>
        <w:jc w:val="both"/>
      </w:pPr>
      <w:r>
        <w:t>2.1.3</w:t>
      </w:r>
      <w:r w:rsidR="001A3697">
        <w:t xml:space="preserve"> </w:t>
      </w:r>
      <w:r w:rsidR="001A3697" w:rsidRPr="00B7597D">
        <w:t>Со</w:t>
      </w:r>
      <w:r w:rsidR="00D40239">
        <w:t>ставить, подписать и направи</w:t>
      </w:r>
      <w:r w:rsidR="001A3697" w:rsidRPr="00B7597D">
        <w:t>ть Заказчику документы, предусмотренные настоящим договором.</w:t>
      </w:r>
    </w:p>
    <w:p w:rsidR="001A3697" w:rsidRDefault="001A3697" w:rsidP="00947D29">
      <w:pPr>
        <w:jc w:val="both"/>
      </w:pPr>
      <w:r>
        <w:t>2.1</w:t>
      </w:r>
      <w:r w:rsidR="006617D9">
        <w:t>.4</w:t>
      </w:r>
      <w:r w:rsidRPr="00B7597D">
        <w:t>. Выполнить иные действия, связанные с исполнением настоящего договора</w:t>
      </w:r>
      <w:r>
        <w:t>.</w:t>
      </w:r>
    </w:p>
    <w:p w:rsidR="001D1A2B" w:rsidRDefault="00D40239" w:rsidP="00947D29">
      <w:pPr>
        <w:jc w:val="both"/>
      </w:pPr>
      <w:r>
        <w:t>2.1.5 Предостави</w:t>
      </w:r>
      <w:r w:rsidR="001D1A2B">
        <w:t>ть Заказчику требуемую информацию, непосредственно связанную с вопросами ремонта Объекта.</w:t>
      </w:r>
    </w:p>
    <w:p w:rsidR="001D1A2B" w:rsidRDefault="001D1A2B" w:rsidP="00947D29">
      <w:pPr>
        <w:jc w:val="both"/>
      </w:pPr>
      <w:r>
        <w:t xml:space="preserve">2.1.6 Иметь все необходимые </w:t>
      </w:r>
      <w:r w:rsidR="00A23497">
        <w:t>разрешения, предусмотренные законодательством Российской Федерации для оказания работ по настоящему договору.</w:t>
      </w:r>
    </w:p>
    <w:p w:rsidR="001A3697" w:rsidRDefault="001A3697" w:rsidP="00947D29">
      <w:pPr>
        <w:jc w:val="both"/>
      </w:pPr>
    </w:p>
    <w:p w:rsidR="001A3697" w:rsidRDefault="001A3697" w:rsidP="00947D29">
      <w:pPr>
        <w:jc w:val="both"/>
        <w:rPr>
          <w:b/>
          <w:bCs/>
        </w:rPr>
      </w:pPr>
      <w:r w:rsidRPr="00947D29">
        <w:rPr>
          <w:b/>
          <w:bCs/>
        </w:rPr>
        <w:t>2.2 Заказчик</w:t>
      </w:r>
      <w:r w:rsidRPr="00B7597D">
        <w:rPr>
          <w:b/>
          <w:bCs/>
        </w:rPr>
        <w:t xml:space="preserve"> обязан:</w:t>
      </w:r>
    </w:p>
    <w:p w:rsidR="001A3697" w:rsidRPr="00B7597D" w:rsidRDefault="001A3697" w:rsidP="00947D29">
      <w:pPr>
        <w:jc w:val="both"/>
        <w:rPr>
          <w:b/>
          <w:bCs/>
        </w:rPr>
      </w:pPr>
    </w:p>
    <w:p w:rsidR="001A3697" w:rsidRPr="00B7597D" w:rsidRDefault="001A3697" w:rsidP="00947D29">
      <w:pPr>
        <w:jc w:val="both"/>
      </w:pPr>
      <w:r>
        <w:t>2.2</w:t>
      </w:r>
      <w:r w:rsidRPr="00B7597D">
        <w:t>.1. Своевременно и в полном объеме опла</w:t>
      </w:r>
      <w:r>
        <w:t>тить</w:t>
      </w:r>
      <w:r w:rsidRPr="00B7597D">
        <w:t xml:space="preserve"> </w:t>
      </w:r>
      <w:r>
        <w:t xml:space="preserve">услуги по </w:t>
      </w:r>
      <w:r w:rsidRPr="00B7597D">
        <w:t>ремонт</w:t>
      </w:r>
      <w:r>
        <w:t>у</w:t>
      </w:r>
      <w:r w:rsidRPr="00B7597D">
        <w:t xml:space="preserve"> </w:t>
      </w:r>
      <w:r>
        <w:t>в порядке, предусмотренном</w:t>
      </w:r>
      <w:r w:rsidRPr="00B7597D">
        <w:t xml:space="preserve"> настоящим договором</w:t>
      </w:r>
    </w:p>
    <w:p w:rsidR="001A3697" w:rsidRPr="00B7597D" w:rsidRDefault="001A3697" w:rsidP="00947D29">
      <w:pPr>
        <w:jc w:val="both"/>
      </w:pPr>
      <w:r>
        <w:t>2.2.2</w:t>
      </w:r>
      <w:r w:rsidRPr="00B7597D">
        <w:t>.  Выполнить иные действия, связанные с исполнением настоящего договора.</w:t>
      </w:r>
    </w:p>
    <w:p w:rsidR="001A3697" w:rsidRPr="00B7597D" w:rsidRDefault="001A3697" w:rsidP="00947D29">
      <w:pPr>
        <w:jc w:val="both"/>
      </w:pPr>
    </w:p>
    <w:p w:rsidR="001A3697" w:rsidRDefault="001A3697" w:rsidP="006617D9">
      <w:pPr>
        <w:ind w:right="-2"/>
      </w:pPr>
      <w:r w:rsidRPr="0076122B">
        <w:t xml:space="preserve">2.3  Если при производстве работ, будут обнаружены вышедшие из строя </w:t>
      </w:r>
      <w:r w:rsidR="006617D9" w:rsidRPr="0076122B">
        <w:t xml:space="preserve">крупные </w:t>
      </w:r>
      <w:r w:rsidRPr="0076122B">
        <w:t xml:space="preserve">узлы и детали, Исполнитель в течение 5 рабочих дней обязан письменно известить Заказчика об обнаруженных </w:t>
      </w:r>
      <w:r w:rsidRPr="0076122B">
        <w:lastRenderedPageBreak/>
        <w:t>неполадках и представить перечень неисправных узлов и деталей. При этом сроки выполнения работ оговариваются сторонами дополнительно</w:t>
      </w:r>
      <w:r>
        <w:t>.</w:t>
      </w:r>
    </w:p>
    <w:p w:rsidR="00D20116" w:rsidRDefault="00D20116" w:rsidP="006617D9">
      <w:pPr>
        <w:ind w:right="-2"/>
        <w:sectPr w:rsidR="00D20116" w:rsidSect="0094412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A3697" w:rsidRPr="0076122B" w:rsidRDefault="001A3697" w:rsidP="0076122B">
      <w:pPr>
        <w:ind w:right="-2"/>
        <w:jc w:val="both"/>
      </w:pPr>
    </w:p>
    <w:p w:rsidR="001A3697" w:rsidRDefault="005B2B2D" w:rsidP="008A183E">
      <w:pPr>
        <w:ind w:left="720" w:right="-2"/>
        <w:jc w:val="center"/>
        <w:rPr>
          <w:b/>
          <w:bCs/>
        </w:rPr>
      </w:pPr>
      <w:r>
        <w:rPr>
          <w:b/>
          <w:bCs/>
        </w:rPr>
        <w:t>3 Гарантии качества</w:t>
      </w:r>
    </w:p>
    <w:p w:rsidR="001A3697" w:rsidRDefault="001A3697" w:rsidP="008A183E">
      <w:pPr>
        <w:ind w:left="720" w:right="-2"/>
        <w:jc w:val="center"/>
        <w:rPr>
          <w:b/>
          <w:bCs/>
        </w:rPr>
      </w:pPr>
    </w:p>
    <w:p w:rsidR="001A3697" w:rsidRDefault="001A3697" w:rsidP="00D623D0">
      <w:pPr>
        <w:ind w:right="-2"/>
        <w:jc w:val="both"/>
      </w:pPr>
      <w:r>
        <w:t>3.1 Соблюдение гарантийных обязательств выполняемой работы,  регламентируются «Руководством</w:t>
      </w:r>
      <w:r w:rsidRPr="00192E63">
        <w:t xml:space="preserve"> по ТО и ТР тепловозов серии ТЭМ-2  -И.О. от 31.12.2004г.»</w:t>
      </w:r>
      <w:r>
        <w:t>, а также «Основными условиями ремонта и модернизации тягового подвижного состава, узлов и агрегатов на ремонтных заводах МПС России, ЦТ-ЦТВР-409 от 20.12.1996г.».</w:t>
      </w:r>
    </w:p>
    <w:p w:rsidR="001A3697" w:rsidRDefault="001A3697" w:rsidP="005A01DA">
      <w:pPr>
        <w:ind w:right="-2"/>
        <w:jc w:val="both"/>
      </w:pPr>
      <w:r>
        <w:t>3.2.При обнаружении дефектов в процессе эксплуатации Объекта, Заказчик в течение не более 3-х рабочих дней после обнаружения дефекта обязан официально вызвать представителя Исполнителя для определения причин возникновения дефектов и участия в составлении акта-рекламации. Исполнитель после получения уведомления в течение 3-х рабочих дней направляет своего представителя для участия в составлении рекламационного акта.</w:t>
      </w:r>
    </w:p>
    <w:p w:rsidR="001A3697" w:rsidRDefault="001A3697" w:rsidP="0076122B">
      <w:pPr>
        <w:ind w:right="-2"/>
        <w:jc w:val="both"/>
      </w:pPr>
      <w:r w:rsidRPr="0076122B">
        <w:t>В случае неявки представителя Исполнителя в срок, указанный Заказчиком, акт-рекламация составляется З</w:t>
      </w:r>
      <w:r>
        <w:t>аказчиком</w:t>
      </w:r>
      <w:r w:rsidRPr="0076122B">
        <w:t xml:space="preserve"> в одностороннем порядке без участия представителя</w:t>
      </w:r>
      <w:r>
        <w:t xml:space="preserve"> Исполнителя</w:t>
      </w:r>
      <w:r w:rsidRPr="0076122B">
        <w:t>.</w:t>
      </w:r>
    </w:p>
    <w:p w:rsidR="001A3697" w:rsidRPr="002D6118" w:rsidRDefault="001A3697" w:rsidP="002D6118">
      <w:pPr>
        <w:pStyle w:val="a3"/>
        <w:spacing w:before="120" w:after="120"/>
        <w:rPr>
          <w:sz w:val="24"/>
          <w:szCs w:val="24"/>
        </w:rPr>
      </w:pPr>
      <w:r w:rsidRPr="002D6118">
        <w:rPr>
          <w:sz w:val="24"/>
          <w:szCs w:val="24"/>
        </w:rPr>
        <w:t xml:space="preserve">3.3.Претензия Исполнителю выставляется с приложением акта, составленного согласно п.3.2, с подробным указанием причин брака и дефектов, выписки из журнала по депо о простое в ремонте, исполнительной калькуляции, утвержденной руководителем Исполнителя, и отметкой о выполненных работах. 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 xml:space="preserve">3.4.В случае если на основании рекламационного акта будет установлено, что причиной выхода из строя узлов и деталей является окончание </w:t>
      </w:r>
      <w:r w:rsidRPr="00FF2829">
        <w:rPr>
          <w:sz w:val="24"/>
          <w:szCs w:val="24"/>
        </w:rPr>
        <w:t xml:space="preserve">их срока службы либо ненадлежащая </w:t>
      </w:r>
      <w:r>
        <w:rPr>
          <w:sz w:val="24"/>
          <w:szCs w:val="24"/>
        </w:rPr>
        <w:t xml:space="preserve">эксплуатация </w:t>
      </w:r>
      <w:r w:rsidR="009A16BC">
        <w:rPr>
          <w:sz w:val="24"/>
          <w:szCs w:val="24"/>
        </w:rPr>
        <w:t>Объекта</w:t>
      </w:r>
      <w:r>
        <w:rPr>
          <w:sz w:val="24"/>
          <w:szCs w:val="24"/>
        </w:rPr>
        <w:t>, Заказчик берет на себя расходы по приобретению деталей и узлов подлежащих замене.</w:t>
      </w:r>
    </w:p>
    <w:p w:rsidR="001A3697" w:rsidRDefault="001A3697" w:rsidP="007D11B4">
      <w:pPr>
        <w:ind w:right="-2"/>
        <w:jc w:val="both"/>
      </w:pPr>
      <w:r>
        <w:t xml:space="preserve">3.5. </w:t>
      </w:r>
      <w:r w:rsidR="007D11B4">
        <w:t>Исполнитель</w:t>
      </w:r>
      <w:r w:rsidR="007D11B4" w:rsidRPr="004E495A">
        <w:t xml:space="preserve"> гарантирует качество ремонта тепловоза и его работоспособность в течение двенадцати месяцев при условии соблюдения З</w:t>
      </w:r>
      <w:r w:rsidR="007D11B4">
        <w:t>аказчиком</w:t>
      </w:r>
      <w:r w:rsidR="007D11B4" w:rsidRPr="004E495A">
        <w:t xml:space="preserve"> требований технического обслуживания и эксплуатации. Исчисление срока гарантии начинается со дня передачи тепловоза из ремонта согласно акту приема-</w:t>
      </w:r>
      <w:r w:rsidR="007D11B4">
        <w:t>передачи.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</w:p>
    <w:p w:rsidR="001A3697" w:rsidRDefault="005B2B2D" w:rsidP="008A183E">
      <w:pPr>
        <w:pStyle w:val="a3"/>
        <w:ind w:left="720"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 </w:t>
      </w:r>
      <w:r w:rsidR="001A3697">
        <w:rPr>
          <w:b/>
          <w:bCs/>
          <w:sz w:val="24"/>
          <w:szCs w:val="24"/>
        </w:rPr>
        <w:t>Цены и поря</w:t>
      </w:r>
      <w:r>
        <w:rPr>
          <w:b/>
          <w:bCs/>
          <w:sz w:val="24"/>
          <w:szCs w:val="24"/>
        </w:rPr>
        <w:t>док расчетов</w:t>
      </w:r>
    </w:p>
    <w:p w:rsidR="001A3697" w:rsidRDefault="001A3697" w:rsidP="000C74E8">
      <w:pPr>
        <w:pStyle w:val="a3"/>
        <w:ind w:left="720" w:right="-2"/>
        <w:rPr>
          <w:b/>
          <w:bCs/>
          <w:sz w:val="24"/>
          <w:szCs w:val="24"/>
        </w:rPr>
      </w:pPr>
    </w:p>
    <w:p w:rsidR="001A3697" w:rsidRDefault="001A3697" w:rsidP="00EC710E">
      <w:pPr>
        <w:pStyle w:val="a3"/>
        <w:spacing w:before="120" w:after="120"/>
        <w:ind w:right="-56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C30D1B">
        <w:rPr>
          <w:sz w:val="24"/>
          <w:szCs w:val="24"/>
        </w:rPr>
        <w:t xml:space="preserve">Оплата ремонта </w:t>
      </w:r>
      <w:r w:rsidRPr="00EC710E">
        <w:rPr>
          <w:sz w:val="24"/>
          <w:szCs w:val="24"/>
        </w:rPr>
        <w:t xml:space="preserve">с продлением срока службы </w:t>
      </w:r>
      <w:r w:rsidR="00C771FF">
        <w:rPr>
          <w:sz w:val="24"/>
          <w:szCs w:val="24"/>
        </w:rPr>
        <w:t>Объекта</w:t>
      </w:r>
      <w:r w:rsidRPr="00C30D1B">
        <w:rPr>
          <w:sz w:val="24"/>
          <w:szCs w:val="24"/>
        </w:rPr>
        <w:t xml:space="preserve"> в размере 100% от стоимости договора, что составляет ________________ (_____________________) рублей 00 копеек, включая НДС 18% ____ (__________________) руб.____ коп. производится в течение 10 (десяти) банковских дней после </w:t>
      </w:r>
      <w:r>
        <w:rPr>
          <w:sz w:val="24"/>
          <w:szCs w:val="24"/>
        </w:rPr>
        <w:t>передачи</w:t>
      </w:r>
      <w:r w:rsidRPr="00C30D1B">
        <w:rPr>
          <w:sz w:val="24"/>
          <w:szCs w:val="24"/>
        </w:rPr>
        <w:t xml:space="preserve"> </w:t>
      </w:r>
      <w:r w:rsidR="00C771FF">
        <w:rPr>
          <w:sz w:val="24"/>
          <w:szCs w:val="24"/>
        </w:rPr>
        <w:t>Объекта</w:t>
      </w:r>
      <w:r w:rsidRPr="00C30D1B">
        <w:rPr>
          <w:sz w:val="24"/>
          <w:szCs w:val="24"/>
        </w:rPr>
        <w:t xml:space="preserve"> из ремонта З</w:t>
      </w:r>
      <w:r>
        <w:rPr>
          <w:sz w:val="24"/>
          <w:szCs w:val="24"/>
        </w:rPr>
        <w:t>аказчику</w:t>
      </w:r>
      <w:r w:rsidRPr="00C30D1B">
        <w:rPr>
          <w:sz w:val="24"/>
          <w:szCs w:val="24"/>
        </w:rPr>
        <w:t xml:space="preserve"> на основании подписанного акта </w:t>
      </w:r>
      <w:r w:rsidR="0030559A">
        <w:rPr>
          <w:sz w:val="24"/>
          <w:szCs w:val="24"/>
        </w:rPr>
        <w:t>выполненных работ</w:t>
      </w:r>
      <w:r w:rsidR="00447466">
        <w:rPr>
          <w:sz w:val="24"/>
          <w:szCs w:val="24"/>
        </w:rPr>
        <w:t>,счета-фактуры.</w:t>
      </w:r>
    </w:p>
    <w:p w:rsidR="00365888" w:rsidRPr="00884337" w:rsidRDefault="00365888" w:rsidP="00365888">
      <w:pPr>
        <w:tabs>
          <w:tab w:val="left" w:pos="1134"/>
        </w:tabs>
        <w:contextualSpacing/>
        <w:jc w:val="both"/>
        <w:rPr>
          <w:b/>
        </w:rPr>
      </w:pPr>
      <w:r w:rsidRPr="009D171A">
        <w:rPr>
          <w:sz w:val="22"/>
          <w:szCs w:val="22"/>
        </w:rPr>
        <w:t>Цена договора включает в себя: включает все расходы  связанные с исполнением условий договора, в том числе:</w:t>
      </w:r>
      <w:r w:rsidRPr="00365888">
        <w:t xml:space="preserve"> </w:t>
      </w:r>
      <w:r>
        <w:t>подача-уборка тепловоза</w:t>
      </w:r>
      <w:r w:rsidRPr="00F06C8C">
        <w:t xml:space="preserve"> с</w:t>
      </w:r>
      <w:r w:rsidRPr="00071760">
        <w:t>/на</w:t>
      </w:r>
      <w:r w:rsidRPr="00F06C8C">
        <w:t xml:space="preserve"> железнодорожных</w:t>
      </w:r>
      <w:r w:rsidRPr="00071760">
        <w:t>(е)</w:t>
      </w:r>
      <w:r w:rsidRPr="00F06C8C">
        <w:t xml:space="preserve"> путей</w:t>
      </w:r>
      <w:r>
        <w:t>(и)</w:t>
      </w:r>
      <w:r w:rsidRPr="00F06C8C">
        <w:t xml:space="preserve"> общего пользования на</w:t>
      </w:r>
      <w:r w:rsidRPr="00071760">
        <w:t>/</w:t>
      </w:r>
      <w:r>
        <w:rPr>
          <w:lang w:val="en-US"/>
        </w:rPr>
        <w:t>c</w:t>
      </w:r>
      <w:r w:rsidRPr="00F06C8C">
        <w:t xml:space="preserve"> </w:t>
      </w:r>
      <w:r>
        <w:t>тракционные(х) пути(ей) депо Исполнителя.</w:t>
      </w:r>
    </w:p>
    <w:p w:rsidR="001A3697" w:rsidRPr="00EC710E" w:rsidRDefault="001A3697" w:rsidP="00EC710E">
      <w:pPr>
        <w:pStyle w:val="a3"/>
        <w:spacing w:before="120" w:after="120"/>
        <w:rPr>
          <w:sz w:val="24"/>
          <w:szCs w:val="24"/>
        </w:rPr>
      </w:pPr>
      <w:r w:rsidRPr="00EC710E">
        <w:rPr>
          <w:sz w:val="24"/>
          <w:szCs w:val="24"/>
        </w:rPr>
        <w:t>4.2. Расчеты производятся путем перечисления денежных средств на расчетный счет Исполнителя. Другие формы расчетов устанавливаются по соглашению сторон.</w:t>
      </w:r>
    </w:p>
    <w:p w:rsidR="001A3697" w:rsidRDefault="001A3697" w:rsidP="00EC710E">
      <w:pPr>
        <w:pStyle w:val="a3"/>
        <w:spacing w:before="120" w:after="120"/>
        <w:rPr>
          <w:sz w:val="24"/>
          <w:szCs w:val="24"/>
        </w:rPr>
      </w:pPr>
      <w:r w:rsidRPr="00EC710E">
        <w:rPr>
          <w:sz w:val="24"/>
          <w:szCs w:val="24"/>
        </w:rPr>
        <w:t>4.3. В случае неисполнения или ненадлежащего исполнения обязательства, предусмотренного договором, Заказчик производит оплату по договору за вычетом соответствующего размера неустойки (штрафа, пени).</w:t>
      </w:r>
    </w:p>
    <w:p w:rsidR="00202018" w:rsidRPr="000F6171" w:rsidRDefault="00202018" w:rsidP="00202018">
      <w:pPr>
        <w:pStyle w:val="ConsNonformat"/>
        <w:widowControl/>
        <w:ind w:right="-8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6171">
        <w:rPr>
          <w:rFonts w:ascii="Times New Roman" w:hAnsi="Times New Roman"/>
          <w:b/>
          <w:color w:val="000000" w:themeColor="text1"/>
          <w:sz w:val="24"/>
          <w:szCs w:val="24"/>
        </w:rPr>
        <w:t xml:space="preserve">4.4 Заказчик обязан в течение 5 рабочих дней с момента получения акта </w:t>
      </w:r>
      <w:r w:rsidR="0030559A" w:rsidRPr="000F6171">
        <w:rPr>
          <w:rFonts w:ascii="Times New Roman" w:hAnsi="Times New Roman"/>
          <w:b/>
          <w:color w:val="000000" w:themeColor="text1"/>
          <w:sz w:val="24"/>
          <w:szCs w:val="24"/>
        </w:rPr>
        <w:t xml:space="preserve">выполненных работ </w:t>
      </w:r>
      <w:r w:rsidRPr="000F6171">
        <w:rPr>
          <w:rFonts w:ascii="Times New Roman" w:hAnsi="Times New Roman"/>
          <w:b/>
          <w:color w:val="000000" w:themeColor="text1"/>
          <w:sz w:val="24"/>
          <w:szCs w:val="24"/>
        </w:rPr>
        <w:t>подписать и направить данный акт в адрес Исполнителя, либо представить мотивированный отказ от его подписания. В этом случае Сторонами составляется протокол с указанием отмеченных недостатков и порядка их устранения.</w:t>
      </w:r>
    </w:p>
    <w:p w:rsidR="001A3697" w:rsidRDefault="0030559A" w:rsidP="00EC710E">
      <w:pPr>
        <w:pStyle w:val="a3"/>
        <w:ind w:right="-2"/>
        <w:rPr>
          <w:sz w:val="24"/>
          <w:szCs w:val="24"/>
        </w:rPr>
      </w:pPr>
      <w:r w:rsidRPr="000F6171">
        <w:rPr>
          <w:color w:val="000000" w:themeColor="text1"/>
          <w:sz w:val="24"/>
          <w:szCs w:val="24"/>
        </w:rPr>
        <w:t>4.5</w:t>
      </w:r>
      <w:r w:rsidR="001A3697" w:rsidRPr="000F6171">
        <w:rPr>
          <w:color w:val="000000" w:themeColor="text1"/>
          <w:sz w:val="24"/>
          <w:szCs w:val="24"/>
        </w:rPr>
        <w:t xml:space="preserve"> Цены на дополнительные работы (ремонт поврежденных частей при авариях, ремонт</w:t>
      </w:r>
      <w:r w:rsidR="001A3697" w:rsidRPr="007A4129">
        <w:rPr>
          <w:sz w:val="24"/>
          <w:szCs w:val="24"/>
        </w:rPr>
        <w:t xml:space="preserve"> или смену отдельных крупных частей, постановку новых деталей и узлов вз</w:t>
      </w:r>
      <w:r w:rsidR="001A3697">
        <w:rPr>
          <w:sz w:val="24"/>
          <w:szCs w:val="24"/>
        </w:rPr>
        <w:t xml:space="preserve">амен отсутствующих и (или) </w:t>
      </w:r>
      <w:r w:rsidR="001A3697" w:rsidRPr="007A4129">
        <w:rPr>
          <w:sz w:val="24"/>
          <w:szCs w:val="24"/>
        </w:rPr>
        <w:t>изношенных</w:t>
      </w:r>
      <w:r w:rsidR="001A3697">
        <w:rPr>
          <w:sz w:val="24"/>
          <w:szCs w:val="24"/>
        </w:rPr>
        <w:t xml:space="preserve"> не пропорционально сроку использования</w:t>
      </w:r>
      <w:r w:rsidR="001A3697" w:rsidRPr="007A4129">
        <w:rPr>
          <w:sz w:val="24"/>
          <w:szCs w:val="24"/>
        </w:rPr>
        <w:t xml:space="preserve">) устанавливаются согласованными актами предварительного и дополнительного осмотров в соответствии с разделом </w:t>
      </w:r>
      <w:r w:rsidR="001A3697" w:rsidRPr="00ED7730">
        <w:rPr>
          <w:sz w:val="24"/>
          <w:szCs w:val="24"/>
        </w:rPr>
        <w:t xml:space="preserve">«Руководства по ТО и ТР тепловозов серии </w:t>
      </w:r>
      <w:r w:rsidR="001A3697">
        <w:rPr>
          <w:sz w:val="24"/>
          <w:szCs w:val="24"/>
        </w:rPr>
        <w:t xml:space="preserve">ТЭМ-2 </w:t>
      </w:r>
      <w:r w:rsidR="001A3697" w:rsidRPr="00ED7730">
        <w:rPr>
          <w:sz w:val="24"/>
          <w:szCs w:val="24"/>
        </w:rPr>
        <w:t xml:space="preserve"> -И.О. от 31.12.2004г.» и оформля</w:t>
      </w:r>
      <w:r w:rsidR="001A3697">
        <w:rPr>
          <w:sz w:val="24"/>
          <w:szCs w:val="24"/>
        </w:rPr>
        <w:t>ются дополнительным соглашением.</w:t>
      </w:r>
    </w:p>
    <w:p w:rsidR="001A3697" w:rsidRDefault="001A3697" w:rsidP="000C74E8">
      <w:pPr>
        <w:pStyle w:val="a3"/>
        <w:ind w:right="-2"/>
        <w:jc w:val="center"/>
        <w:rPr>
          <w:b/>
          <w:bCs/>
          <w:sz w:val="24"/>
          <w:szCs w:val="24"/>
        </w:rPr>
      </w:pPr>
    </w:p>
    <w:p w:rsidR="001A3697" w:rsidRDefault="005B2B2D" w:rsidP="008A183E">
      <w:pPr>
        <w:pStyle w:val="a3"/>
        <w:ind w:left="720"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 Прочие условия</w:t>
      </w:r>
    </w:p>
    <w:p w:rsidR="001A3697" w:rsidRDefault="001A3697" w:rsidP="008A183E">
      <w:pPr>
        <w:pStyle w:val="a3"/>
        <w:ind w:left="720" w:right="-2"/>
        <w:jc w:val="center"/>
        <w:rPr>
          <w:b/>
          <w:bCs/>
          <w:sz w:val="24"/>
          <w:szCs w:val="24"/>
        </w:rPr>
      </w:pPr>
    </w:p>
    <w:p w:rsidR="001A3697" w:rsidRDefault="001A3697" w:rsidP="009F18AB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Pr="00B27D5A">
        <w:rPr>
          <w:sz w:val="24"/>
          <w:szCs w:val="24"/>
        </w:rPr>
        <w:t xml:space="preserve">Сдача </w:t>
      </w:r>
      <w:r w:rsidR="005B2B2D">
        <w:rPr>
          <w:sz w:val="24"/>
          <w:szCs w:val="24"/>
        </w:rPr>
        <w:t>Объекта</w:t>
      </w:r>
      <w:r w:rsidRPr="00B27D5A">
        <w:rPr>
          <w:sz w:val="24"/>
          <w:szCs w:val="24"/>
        </w:rPr>
        <w:t xml:space="preserve"> в ремонт осуществляется представителем З</w:t>
      </w:r>
      <w:r>
        <w:rPr>
          <w:sz w:val="24"/>
          <w:szCs w:val="24"/>
        </w:rPr>
        <w:t>аказчика</w:t>
      </w:r>
      <w:r w:rsidRPr="00B27D5A">
        <w:rPr>
          <w:sz w:val="24"/>
          <w:szCs w:val="24"/>
        </w:rPr>
        <w:t xml:space="preserve"> по доверенности. Допускается сдача по предъявлении командировочного удостоверения с записью в строке “цель командировки – сдача тепловоза в ремонт” с указанием номера тепловоза</w:t>
      </w:r>
      <w:r w:rsidRPr="00D963D5">
        <w:rPr>
          <w:sz w:val="22"/>
          <w:szCs w:val="22"/>
        </w:rPr>
        <w:t>.</w:t>
      </w:r>
    </w:p>
    <w:p w:rsidR="005B2B2D" w:rsidRDefault="005B2B2D" w:rsidP="009F18AB">
      <w:pPr>
        <w:spacing w:line="252" w:lineRule="auto"/>
        <w:jc w:val="both"/>
      </w:pPr>
      <w:r>
        <w:t>5.2 По окончанию работ Исполнитель проводит реостатные испытания Объекта в присутствии представителя Заказчика.</w:t>
      </w:r>
    </w:p>
    <w:p w:rsidR="00CF5285" w:rsidRDefault="00CF5285" w:rsidP="00CF5285">
      <w:pPr>
        <w:pStyle w:val="ConsNonformat"/>
        <w:widowControl/>
        <w:ind w:right="-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5.3 По окончании ремонта Объекта Исполнитель представляет Заказчику следующие документы: техническое решение на продление срока эксплуатации тепловоза согласованное ФАЖТ, техническую документацию с отметками о проведенном ремонте, </w:t>
      </w:r>
      <w:r w:rsidR="003807C5" w:rsidRPr="001E63A3">
        <w:rPr>
          <w:rFonts w:ascii="Times New Roman" w:hAnsi="Times New Roman" w:cs="Times New Roman"/>
          <w:color w:val="000000"/>
          <w:sz w:val="24"/>
          <w:szCs w:val="24"/>
        </w:rPr>
        <w:t>протокол о замерах вредных веществ и дымности в отра</w:t>
      </w:r>
      <w:r w:rsidR="003807C5">
        <w:rPr>
          <w:rFonts w:ascii="Times New Roman" w:hAnsi="Times New Roman" w:cs="Times New Roman"/>
          <w:color w:val="000000"/>
          <w:sz w:val="24"/>
          <w:szCs w:val="24"/>
        </w:rPr>
        <w:t>ботанных газах тепловоза,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расчетно-дефектную ведомость с указанием произведенных ремонтных работ</w:t>
      </w:r>
      <w:r w:rsidRPr="000F6171">
        <w:rPr>
          <w:rFonts w:ascii="Times New Roman" w:hAnsi="Times New Roman" w:cs="Times New Roman"/>
          <w:color w:val="000000" w:themeColor="text1"/>
          <w:sz w:val="24"/>
          <w:szCs w:val="24"/>
        </w:rPr>
        <w:t>; акт выполненных работ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счет-фактуру. </w:t>
      </w:r>
    </w:p>
    <w:p w:rsidR="005B2B2D" w:rsidRDefault="005B2B2D" w:rsidP="009F18AB">
      <w:pPr>
        <w:spacing w:line="252" w:lineRule="auto"/>
        <w:jc w:val="both"/>
      </w:pPr>
      <w:r>
        <w:t>5.</w:t>
      </w:r>
      <w:r w:rsidR="00CF5285">
        <w:t>4</w:t>
      </w:r>
      <w:r>
        <w:t xml:space="preserve"> После проведения испытаний и приемки Объекта заказчиком Исполнитель готовит Объект к пересылке по путям ОАО «РЖД» в соответствии с инс</w:t>
      </w:r>
      <w:r w:rsidR="00F5542B">
        <w:t>т</w:t>
      </w:r>
      <w:r>
        <w:t>рукцией «О порядке пересылки локомотивов и моторвагонного подвижного состава» ЦТ/310.</w:t>
      </w:r>
    </w:p>
    <w:p w:rsidR="005B2B2D" w:rsidRDefault="00CF5285" w:rsidP="009F18AB">
      <w:pPr>
        <w:spacing w:line="252" w:lineRule="auto"/>
        <w:jc w:val="both"/>
      </w:pPr>
      <w:r>
        <w:t>5.5</w:t>
      </w:r>
      <w:r w:rsidR="005B2B2D">
        <w:t xml:space="preserve"> </w:t>
      </w:r>
      <w:r w:rsidR="005B2B2D" w:rsidRPr="000B2FA7">
        <w:t>Выдача тепловоза из ремонта производится представителю Заказчика по доверенности, в том числе доверенности структурных подразделений. Без доверенности  тепловоз не выдается.</w:t>
      </w:r>
    </w:p>
    <w:p w:rsidR="00C771FF" w:rsidRDefault="00CF5285" w:rsidP="005B2B2D">
      <w:pPr>
        <w:widowControl w:val="0"/>
        <w:autoSpaceDE w:val="0"/>
        <w:autoSpaceDN w:val="0"/>
        <w:adjustRightInd w:val="0"/>
        <w:spacing w:line="252" w:lineRule="auto"/>
        <w:jc w:val="both"/>
      </w:pPr>
      <w:r>
        <w:t>5.6</w:t>
      </w:r>
      <w:r w:rsidR="005B2B2D">
        <w:t xml:space="preserve"> </w:t>
      </w:r>
      <w:r w:rsidR="00C771FF" w:rsidRPr="00C44007">
        <w:t xml:space="preserve">В целях обеспечения прозрачности финансово-хозяйственной деятельности с соблюдением требований об использовании конфиденциальной информации и обработки персональных данных </w:t>
      </w:r>
      <w:r w:rsidR="00C771FF">
        <w:t>Исполнитель</w:t>
      </w:r>
      <w:r w:rsidR="00C771FF" w:rsidRPr="00C44007">
        <w:t xml:space="preserve"> обязуется  предоставить ОАО «УЭХК»  не позднее момента заключения Договора  сведения о цепочке собственников и руководителей,</w:t>
      </w:r>
      <w:r w:rsidR="00C771FF" w:rsidRPr="00431298">
        <w:t xml:space="preserve"> включая бенефициаров (в том числе, конечных) (далее – Сведения о контрагенте) по форм</w:t>
      </w:r>
      <w:r w:rsidR="00826A41">
        <w:t>е, установленной в Приложении №3</w:t>
      </w:r>
      <w:r w:rsidR="00C771FF" w:rsidRPr="00431298">
        <w:t xml:space="preserve"> к настоящему </w:t>
      </w:r>
      <w:r w:rsidR="00C771FF">
        <w:t>Договору за подписью руководителя и скрепленные печатью Исполнителя</w:t>
      </w:r>
      <w:r w:rsidR="00C771FF" w:rsidRPr="00431298">
        <w:t>, с приложением  подтверждающих документов.</w:t>
      </w:r>
    </w:p>
    <w:p w:rsidR="001A3697" w:rsidRPr="007B713A" w:rsidRDefault="001A3697" w:rsidP="000B2FA7">
      <w:pPr>
        <w:spacing w:line="252" w:lineRule="auto"/>
        <w:jc w:val="both"/>
      </w:pPr>
      <w:r>
        <w:t>5</w:t>
      </w:r>
      <w:r w:rsidRPr="007B713A">
        <w:t>.</w:t>
      </w:r>
      <w:r w:rsidR="00CF5285">
        <w:t>7</w:t>
      </w:r>
      <w:r w:rsidR="00C771FF">
        <w:t>. Исполнитель</w:t>
      </w:r>
      <w:r w:rsidRPr="007B713A"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C771FF">
        <w:t>Исполнителя</w:t>
      </w:r>
      <w:r w:rsidRPr="007B713A">
        <w:t xml:space="preserve">, переданные по акту  (далее Сведения), являются полными, точными и достоверными, либо </w:t>
      </w:r>
      <w:r w:rsidR="00C771FF">
        <w:t>Исполнитель</w:t>
      </w:r>
      <w:r w:rsidRPr="007B713A">
        <w:t xml:space="preserve"> гарантирует, что сведения в отношении всей цепочки собственников и руководителей, включая бенефициаров (в том числе конечных), </w:t>
      </w:r>
      <w:r w:rsidR="00C771FF">
        <w:t>Исполнителя</w:t>
      </w:r>
      <w:r w:rsidRPr="007B713A">
        <w:t xml:space="preserve">, направленные с адреса электронной почты </w:t>
      </w:r>
      <w:r w:rsidR="00C771FF">
        <w:t>Исполнителя</w:t>
      </w:r>
      <w:r w:rsidRPr="007B713A">
        <w:t xml:space="preserve"> </w:t>
      </w:r>
      <w:r w:rsidRPr="007B713A">
        <w:rPr>
          <w:lang w:val="en-US"/>
        </w:rPr>
        <w:t>E</w:t>
      </w:r>
      <w:r w:rsidRPr="007B713A">
        <w:t>-</w:t>
      </w:r>
      <w:r w:rsidRPr="007B713A">
        <w:rPr>
          <w:lang w:val="en-US"/>
        </w:rPr>
        <w:t>mail</w:t>
      </w:r>
      <w:r w:rsidRPr="007B713A">
        <w:t xml:space="preserve">: __________ на адреса электронной почты Заказчика </w:t>
      </w:r>
      <w:r w:rsidRPr="007B713A">
        <w:rPr>
          <w:lang w:val="en-US"/>
        </w:rPr>
        <w:t>E</w:t>
      </w:r>
      <w:r w:rsidRPr="007B713A">
        <w:t>-</w:t>
      </w:r>
      <w:r w:rsidRPr="007B713A">
        <w:rPr>
          <w:lang w:val="en-US"/>
        </w:rPr>
        <w:t>mail</w:t>
      </w:r>
      <w:r w:rsidRPr="007B713A">
        <w:t xml:space="preserve">: </w:t>
      </w:r>
      <w:hyperlink r:id="rId5" w:history="1">
        <w:r w:rsidRPr="007B713A">
          <w:rPr>
            <w:rStyle w:val="a5"/>
            <w:lang w:val="en-US"/>
          </w:rPr>
          <w:t>condor</w:t>
        </w:r>
        <w:r w:rsidRPr="007B713A">
          <w:rPr>
            <w:rStyle w:val="a5"/>
          </w:rPr>
          <w:t>@</w:t>
        </w:r>
        <w:r w:rsidRPr="007B713A">
          <w:rPr>
            <w:rStyle w:val="a5"/>
            <w:lang w:val="en-US"/>
          </w:rPr>
          <w:t>ueip</w:t>
        </w:r>
        <w:r w:rsidRPr="007B713A">
          <w:rPr>
            <w:rStyle w:val="a5"/>
          </w:rPr>
          <w:t>.</w:t>
        </w:r>
        <w:r w:rsidRPr="007B713A">
          <w:rPr>
            <w:rStyle w:val="a5"/>
            <w:lang w:val="en-US"/>
          </w:rPr>
          <w:t>ru</w:t>
        </w:r>
      </w:hyperlink>
      <w:r w:rsidRPr="007B713A">
        <w:t xml:space="preserve"> (далее - Сведения), являются </w:t>
      </w:r>
      <w:r>
        <w:t>полными, точными и достоверными. (</w:t>
      </w:r>
      <w:r w:rsidRPr="00F7625C">
        <w:rPr>
          <w:b/>
          <w:bCs/>
          <w:i/>
          <w:iCs/>
        </w:rPr>
        <w:t>Приложение №</w:t>
      </w:r>
      <w:r w:rsidR="00826A41">
        <w:rPr>
          <w:b/>
          <w:bCs/>
          <w:i/>
          <w:iCs/>
        </w:rPr>
        <w:t>3</w:t>
      </w:r>
      <w:r w:rsidRPr="00F7625C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)</w:t>
      </w:r>
    </w:p>
    <w:p w:rsidR="001A3697" w:rsidRDefault="001A3697" w:rsidP="000B2FA7">
      <w:pPr>
        <w:spacing w:before="60" w:after="60" w:line="252" w:lineRule="auto"/>
        <w:jc w:val="both"/>
        <w:rPr>
          <w:snapToGrid w:val="0"/>
        </w:rPr>
      </w:pPr>
      <w:r>
        <w:rPr>
          <w:snapToGrid w:val="0"/>
        </w:rPr>
        <w:t xml:space="preserve"> 5</w:t>
      </w:r>
      <w:r w:rsidRPr="007B713A">
        <w:rPr>
          <w:snapToGrid w:val="0"/>
        </w:rPr>
        <w:t>.</w:t>
      </w:r>
      <w:r w:rsidR="00CF5285">
        <w:rPr>
          <w:snapToGrid w:val="0"/>
        </w:rPr>
        <w:t>8</w:t>
      </w:r>
      <w:r w:rsidRPr="007B713A">
        <w:rPr>
          <w:snapToGrid w:val="0"/>
        </w:rPr>
        <w:t xml:space="preserve">. При изменении Сведений </w:t>
      </w:r>
      <w:r w:rsidR="00C771FF">
        <w:t>Исполнитель</w:t>
      </w:r>
      <w:r w:rsidRPr="007B713A">
        <w:rPr>
          <w:snapToGrid w:val="0"/>
        </w:rPr>
        <w:t xml:space="preserve"> обязан не позднее пяти (5)  дней с момента таких изменений направить Заказчику  соответствующее письменное уведомление с приложением  копий подтверждающих документов, заверенных нотариусом или уполномоченны</w:t>
      </w:r>
      <w:r>
        <w:rPr>
          <w:snapToGrid w:val="0"/>
        </w:rPr>
        <w:t xml:space="preserve">м должностным лицом </w:t>
      </w:r>
      <w:r w:rsidR="00C771FF">
        <w:t>Исполнителя</w:t>
      </w:r>
    </w:p>
    <w:p w:rsidR="001A3697" w:rsidRPr="007B713A" w:rsidRDefault="001A3697" w:rsidP="000B2FA7">
      <w:pPr>
        <w:spacing w:before="60" w:after="60" w:line="252" w:lineRule="auto"/>
        <w:jc w:val="both"/>
        <w:rPr>
          <w:snapToGrid w:val="0"/>
        </w:rPr>
      </w:pPr>
      <w:r>
        <w:rPr>
          <w:snapToGrid w:val="0"/>
        </w:rPr>
        <w:t>5.</w:t>
      </w:r>
      <w:r w:rsidR="00CF5285">
        <w:rPr>
          <w:snapToGrid w:val="0"/>
        </w:rPr>
        <w:t>9</w:t>
      </w:r>
      <w:r w:rsidRPr="007B713A">
        <w:rPr>
          <w:snapToGrid w:val="0"/>
        </w:rPr>
        <w:t>. Заказчик  настоящим выдает свое согласие и подтверждает полученные им всех требуемых</w:t>
      </w:r>
      <w:r>
        <w:rPr>
          <w:snapToGrid w:val="0"/>
        </w:rPr>
        <w:t>,</w:t>
      </w:r>
      <w:r w:rsidRPr="007B713A">
        <w:rPr>
          <w:snapToGrid w:val="0"/>
        </w:rPr>
        <w:t xml:space="preserve"> в соответствии с действующим законодательством Российской Федерации (в том числе, о коммерческой тайне и о персональных данных)</w:t>
      </w:r>
      <w:r>
        <w:rPr>
          <w:snapToGrid w:val="0"/>
        </w:rPr>
        <w:t>,</w:t>
      </w:r>
      <w:r w:rsidRPr="007B713A">
        <w:rPr>
          <w:snapToGrid w:val="0"/>
        </w:rPr>
        <w:t xml:space="preserve"> согласий всех упомянутых в Сведениях, заинтересованных или причастных к Сведениям лиц на обработку Предоставленных Сведений </w:t>
      </w:r>
      <w:r w:rsidR="00C771FF">
        <w:t>Исполнителя</w:t>
      </w:r>
      <w:r w:rsidRPr="007B713A">
        <w:rPr>
          <w:snapToGrid w:val="0"/>
        </w:rPr>
        <w:t xml:space="preserve">, 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(далее-Раскрытие). </w:t>
      </w:r>
      <w:r w:rsidR="00C771FF">
        <w:t>Исполнитель</w:t>
      </w:r>
      <w:r w:rsidRPr="007B713A">
        <w:rPr>
          <w:snapToGrid w:val="0"/>
        </w:rPr>
        <w:t xml:space="preserve"> освобождает Госкорпорацию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A3697" w:rsidRPr="007B713A" w:rsidRDefault="001A3697" w:rsidP="000B2FA7">
      <w:pPr>
        <w:tabs>
          <w:tab w:val="left" w:pos="853"/>
        </w:tabs>
        <w:spacing w:before="60" w:after="60" w:line="252" w:lineRule="auto"/>
        <w:jc w:val="both"/>
        <w:rPr>
          <w:snapToGrid w:val="0"/>
        </w:rPr>
      </w:pPr>
      <w:r w:rsidRPr="007B713A">
        <w:rPr>
          <w:b/>
          <w:bCs/>
          <w:snapToGrid w:val="0"/>
        </w:rPr>
        <w:t xml:space="preserve"> </w:t>
      </w:r>
      <w:r w:rsidRPr="000B2FA7">
        <w:rPr>
          <w:snapToGrid w:val="0"/>
        </w:rPr>
        <w:t>5</w:t>
      </w:r>
      <w:r w:rsidRPr="007B713A">
        <w:rPr>
          <w:snapToGrid w:val="0"/>
        </w:rPr>
        <w:t>.</w:t>
      </w:r>
      <w:r w:rsidR="00CF5285">
        <w:rPr>
          <w:snapToGrid w:val="0"/>
        </w:rPr>
        <w:t>10</w:t>
      </w:r>
      <w:r w:rsidRPr="007B713A">
        <w:rPr>
          <w:snapToGrid w:val="0"/>
        </w:rPr>
        <w:t xml:space="preserve">. </w:t>
      </w:r>
      <w:r w:rsidR="00C771FF">
        <w:t>Исполнитель</w:t>
      </w:r>
      <w:r w:rsidRPr="007B713A">
        <w:rPr>
          <w:snapToGrid w:val="0"/>
        </w:rPr>
        <w:t xml:space="preserve"> и Заказчик 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1A3697" w:rsidRPr="000B2FA7" w:rsidRDefault="001A3697" w:rsidP="009F18AB">
      <w:pPr>
        <w:pStyle w:val="a3"/>
        <w:ind w:right="-2" w:hanging="284"/>
        <w:rPr>
          <w:sz w:val="24"/>
          <w:szCs w:val="24"/>
        </w:rPr>
      </w:pPr>
      <w:r>
        <w:rPr>
          <w:snapToGrid w:val="0"/>
        </w:rPr>
        <w:t xml:space="preserve">      </w:t>
      </w:r>
      <w:r w:rsidRPr="000B2FA7">
        <w:rPr>
          <w:snapToGrid w:val="0"/>
          <w:sz w:val="24"/>
          <w:szCs w:val="24"/>
        </w:rPr>
        <w:t>5</w:t>
      </w:r>
      <w:r w:rsidR="005B2B2D">
        <w:rPr>
          <w:snapToGrid w:val="0"/>
          <w:sz w:val="24"/>
          <w:szCs w:val="24"/>
        </w:rPr>
        <w:t>.1</w:t>
      </w:r>
      <w:r w:rsidR="00CF5285">
        <w:rPr>
          <w:snapToGrid w:val="0"/>
          <w:sz w:val="24"/>
          <w:szCs w:val="24"/>
        </w:rPr>
        <w:t>1</w:t>
      </w:r>
      <w:r w:rsidRPr="000B2FA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 xml:space="preserve"> </w:t>
      </w:r>
      <w:r w:rsidRPr="000B2FA7">
        <w:rPr>
          <w:snapToGrid w:val="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</w:t>
      </w:r>
      <w:r w:rsidRPr="000B2FA7">
        <w:rPr>
          <w:snapToGrid w:val="0"/>
          <w:sz w:val="24"/>
          <w:szCs w:val="24"/>
        </w:rPr>
        <w:lastRenderedPageBreak/>
        <w:t>предъявления</w:t>
      </w:r>
      <w:r w:rsidRPr="00C771FF">
        <w:rPr>
          <w:snapToGrid w:val="0"/>
          <w:sz w:val="24"/>
          <w:szCs w:val="24"/>
        </w:rPr>
        <w:t xml:space="preserve"> </w:t>
      </w:r>
      <w:r w:rsidR="00C771FF" w:rsidRPr="00C771FF">
        <w:rPr>
          <w:sz w:val="24"/>
          <w:szCs w:val="24"/>
        </w:rPr>
        <w:t>Исполнителю</w:t>
      </w:r>
      <w:r w:rsidRPr="000B2FA7">
        <w:rPr>
          <w:snapToGrid w:val="0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 w:rsidRPr="00C771FF">
        <w:rPr>
          <w:snapToGrid w:val="0"/>
          <w:sz w:val="24"/>
          <w:szCs w:val="24"/>
        </w:rPr>
        <w:t xml:space="preserve"> </w:t>
      </w:r>
      <w:r w:rsidR="00C771FF" w:rsidRPr="00C771FF">
        <w:rPr>
          <w:sz w:val="24"/>
          <w:szCs w:val="24"/>
        </w:rPr>
        <w:t>Исполнителем</w:t>
      </w:r>
      <w:r w:rsidRPr="000B2FA7">
        <w:rPr>
          <w:snapToGrid w:val="0"/>
          <w:sz w:val="24"/>
          <w:szCs w:val="24"/>
        </w:rPr>
        <w:t xml:space="preserve"> соответствующего письменного уведомления Заказчика, если более поздняя дата не будет установлена в уведомлении</w:t>
      </w:r>
      <w:r>
        <w:rPr>
          <w:sz w:val="24"/>
          <w:szCs w:val="24"/>
        </w:rPr>
        <w:t>.</w:t>
      </w:r>
    </w:p>
    <w:p w:rsidR="001A3697" w:rsidRDefault="005B2B2D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5.1</w:t>
      </w:r>
      <w:r w:rsidR="00CF5285">
        <w:rPr>
          <w:sz w:val="24"/>
          <w:szCs w:val="24"/>
        </w:rPr>
        <w:t>2</w:t>
      </w:r>
      <w:r w:rsidR="001A3697">
        <w:rPr>
          <w:sz w:val="24"/>
          <w:szCs w:val="24"/>
        </w:rPr>
        <w:t xml:space="preserve"> При наступлении обстоятельств непреодолимой силы, не зависящей от воли сторон, действие договора приостанавливается на срок, который стороны согласовывают в срок 30 дней с момента наступления таких обстоятельств. Достаточным подтверждением наличия и продолжительности действия форс-мажорных обстоятельств является справка ТПП. </w:t>
      </w:r>
    </w:p>
    <w:p w:rsidR="001A3697" w:rsidRDefault="005B2B2D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5.1</w:t>
      </w:r>
      <w:r w:rsidR="00CF5285">
        <w:rPr>
          <w:sz w:val="24"/>
          <w:szCs w:val="24"/>
        </w:rPr>
        <w:t>3</w:t>
      </w:r>
      <w:r w:rsidR="001A3697">
        <w:rPr>
          <w:sz w:val="24"/>
          <w:szCs w:val="24"/>
        </w:rPr>
        <w:t xml:space="preserve">. Положения и технические вопросы, не отраженные в настоящем договоре и имеющие значение для его исполнения, регулируются в соответствии с действующим законодательством РФ и техническими условиями ОАО «РЖД». 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</w:p>
    <w:p w:rsidR="001A3697" w:rsidRDefault="001A3697" w:rsidP="000C74E8">
      <w:pPr>
        <w:pStyle w:val="a3"/>
        <w:ind w:right="-2"/>
        <w:rPr>
          <w:sz w:val="24"/>
          <w:szCs w:val="24"/>
        </w:rPr>
      </w:pPr>
    </w:p>
    <w:p w:rsidR="001A3697" w:rsidRDefault="00641523" w:rsidP="00E804C8">
      <w:pPr>
        <w:pStyle w:val="a3"/>
        <w:ind w:left="720"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  </w:t>
      </w:r>
      <w:r w:rsidR="001A3697">
        <w:rPr>
          <w:b/>
          <w:bCs/>
          <w:sz w:val="24"/>
          <w:szCs w:val="24"/>
        </w:rPr>
        <w:t>Заключительные  положения</w:t>
      </w:r>
    </w:p>
    <w:p w:rsidR="00641523" w:rsidRDefault="00641523" w:rsidP="00E804C8">
      <w:pPr>
        <w:pStyle w:val="a3"/>
        <w:ind w:left="720" w:right="-2"/>
        <w:jc w:val="center"/>
        <w:rPr>
          <w:b/>
          <w:bCs/>
          <w:sz w:val="24"/>
          <w:szCs w:val="24"/>
        </w:rPr>
      </w:pPr>
    </w:p>
    <w:p w:rsidR="001A3697" w:rsidRPr="00BF102B" w:rsidRDefault="001A3697" w:rsidP="00DF6912">
      <w:pPr>
        <w:pStyle w:val="a3"/>
        <w:ind w:right="-2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6.1. Договор вступает в силу с момента подписания и действует до 31 декабря 2013 года, а по вопросам оплаты до полного расчета сторонами. 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6.2.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6.3. Споры и разногласия, которые могут возникнуть при исполнении настоящего договора, будут разрешаться сторонами путем переговоров. При не достижении согласия споры рассматриваются в арбитражном суде по месту нахождения ответчика, с соблюдением претензионного порядка урегулирования споров со сроком ответа на претензию 30 дней с момента получения.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 xml:space="preserve">6.4. Любые изменения и дополнения к настоящему договору действительны при условии, что они совершены в письменной форме и подписаны уполномоченными на то представителями сторон. 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6.5. Настоящий договор составлен в двух экземплярах. Оба экземпляра идентичны и имеют одинаковую силу. У каждой из сторон находится один экземпляр настоящего договора.</w:t>
      </w:r>
    </w:p>
    <w:p w:rsidR="001A3697" w:rsidRPr="009F18AB" w:rsidRDefault="001A3697" w:rsidP="000C74E8">
      <w:pPr>
        <w:pStyle w:val="a3"/>
        <w:ind w:right="-2"/>
        <w:rPr>
          <w:sz w:val="24"/>
          <w:szCs w:val="24"/>
        </w:rPr>
      </w:pPr>
      <w:r w:rsidRPr="009F18AB">
        <w:rPr>
          <w:snapToGrid w:val="0"/>
          <w:sz w:val="24"/>
          <w:szCs w:val="24"/>
        </w:rPr>
        <w:t>6.6. В случае изменения у какой-либо из Сторон юридического статуса, адреса и банковских реквизитов, она обязана в течение 30 (тридцати) рабочих дней со дня возникновения изменений известить другую Сторону.</w:t>
      </w:r>
    </w:p>
    <w:p w:rsidR="001A3697" w:rsidRDefault="001A3697" w:rsidP="000C74E8">
      <w:pPr>
        <w:pStyle w:val="a3"/>
        <w:ind w:right="-2"/>
        <w:rPr>
          <w:sz w:val="24"/>
          <w:szCs w:val="24"/>
        </w:rPr>
      </w:pPr>
      <w:r>
        <w:rPr>
          <w:sz w:val="24"/>
          <w:szCs w:val="24"/>
        </w:rPr>
        <w:t>6.7</w:t>
      </w:r>
      <w:r w:rsidRPr="009F18AB">
        <w:rPr>
          <w:sz w:val="24"/>
          <w:szCs w:val="24"/>
        </w:rPr>
        <w:t>. Документы предоставленные по средствам электронной или факсимильной</w:t>
      </w:r>
      <w:r>
        <w:rPr>
          <w:sz w:val="24"/>
          <w:szCs w:val="24"/>
        </w:rPr>
        <w:t xml:space="preserve"> связи имеют юридическую силу до момента получения оригиналов.</w:t>
      </w:r>
    </w:p>
    <w:p w:rsidR="005B2B2D" w:rsidRDefault="005B2B2D" w:rsidP="000C74E8">
      <w:pPr>
        <w:pStyle w:val="a3"/>
        <w:ind w:right="-2"/>
        <w:rPr>
          <w:sz w:val="24"/>
          <w:szCs w:val="24"/>
        </w:rPr>
      </w:pPr>
    </w:p>
    <w:p w:rsidR="001A3697" w:rsidRPr="004E420E" w:rsidRDefault="00641523" w:rsidP="004E420E">
      <w:pPr>
        <w:pStyle w:val="a3"/>
        <w:spacing w:before="12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1A3697" w:rsidRPr="004E420E">
        <w:rPr>
          <w:b/>
          <w:bCs/>
          <w:sz w:val="24"/>
          <w:szCs w:val="24"/>
        </w:rPr>
        <w:t xml:space="preserve"> Ответственность сторон</w:t>
      </w:r>
    </w:p>
    <w:p w:rsidR="00DF6912" w:rsidRDefault="001A3697" w:rsidP="004E420E">
      <w:pPr>
        <w:pStyle w:val="a3"/>
        <w:spacing w:before="120" w:after="120"/>
        <w:rPr>
          <w:sz w:val="24"/>
          <w:szCs w:val="24"/>
        </w:rPr>
      </w:pPr>
      <w:r w:rsidRPr="004E420E">
        <w:rPr>
          <w:sz w:val="24"/>
          <w:szCs w:val="24"/>
        </w:rPr>
        <w:t xml:space="preserve">7.1.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 </w:t>
      </w:r>
    </w:p>
    <w:p w:rsidR="001A3697" w:rsidRPr="004E420E" w:rsidRDefault="00DF6912" w:rsidP="004E420E">
      <w:pPr>
        <w:pStyle w:val="a3"/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7.2 </w:t>
      </w:r>
      <w:r w:rsidR="001A3697" w:rsidRPr="004E420E">
        <w:rPr>
          <w:sz w:val="24"/>
          <w:szCs w:val="24"/>
        </w:rPr>
        <w:t>За н</w:t>
      </w:r>
      <w:r w:rsidR="001A3697">
        <w:rPr>
          <w:sz w:val="24"/>
          <w:szCs w:val="24"/>
        </w:rPr>
        <w:t>арушение сроков оплаты Исполнитель</w:t>
      </w:r>
      <w:r w:rsidR="001A3697" w:rsidRPr="004E420E">
        <w:rPr>
          <w:sz w:val="24"/>
          <w:szCs w:val="24"/>
        </w:rPr>
        <w:t xml:space="preserve"> вправе взыскать с З</w:t>
      </w:r>
      <w:r w:rsidR="001A3697">
        <w:rPr>
          <w:sz w:val="24"/>
          <w:szCs w:val="24"/>
        </w:rPr>
        <w:t>аказчика</w:t>
      </w:r>
      <w:r w:rsidR="001A3697" w:rsidRPr="004E420E">
        <w:rPr>
          <w:sz w:val="24"/>
          <w:szCs w:val="24"/>
        </w:rPr>
        <w:t xml:space="preserve"> неустойку в размере 0,1% от неуплаченной суммы за каждый день просрочки.</w:t>
      </w:r>
    </w:p>
    <w:p w:rsidR="001A3697" w:rsidRDefault="00DF6912" w:rsidP="00E804C8">
      <w:pPr>
        <w:pStyle w:val="a3"/>
        <w:spacing w:before="120" w:after="120"/>
        <w:rPr>
          <w:sz w:val="24"/>
          <w:szCs w:val="24"/>
        </w:rPr>
      </w:pPr>
      <w:r>
        <w:rPr>
          <w:sz w:val="24"/>
          <w:szCs w:val="24"/>
        </w:rPr>
        <w:t>7.3</w:t>
      </w:r>
      <w:r w:rsidR="001A3697" w:rsidRPr="004E420E">
        <w:rPr>
          <w:sz w:val="24"/>
          <w:szCs w:val="24"/>
        </w:rPr>
        <w:t>. За просрочку с</w:t>
      </w:r>
      <w:r w:rsidR="001A3697">
        <w:rPr>
          <w:sz w:val="24"/>
          <w:szCs w:val="24"/>
        </w:rPr>
        <w:t>роков ремонта тепловоза Заказчик вправе взыскать с Исполнителя</w:t>
      </w:r>
      <w:r w:rsidR="001A3697" w:rsidRPr="004E420E">
        <w:rPr>
          <w:sz w:val="24"/>
          <w:szCs w:val="24"/>
        </w:rPr>
        <w:t xml:space="preserve"> пеню в размере 0,1% от стоимости ремонта тепловоза за каждый день просрочки.</w:t>
      </w:r>
    </w:p>
    <w:p w:rsidR="00470864" w:rsidRDefault="00470864" w:rsidP="00470864">
      <w:pPr>
        <w:pStyle w:val="a3"/>
        <w:rPr>
          <w:sz w:val="22"/>
          <w:szCs w:val="22"/>
        </w:rPr>
      </w:pPr>
      <w:r>
        <w:rPr>
          <w:sz w:val="24"/>
          <w:szCs w:val="24"/>
        </w:rPr>
        <w:t>7.4</w:t>
      </w:r>
      <w:r w:rsidRPr="0047086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470864" w:rsidRDefault="00470864" w:rsidP="00E804C8">
      <w:pPr>
        <w:pStyle w:val="a3"/>
        <w:spacing w:before="120" w:after="120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767"/>
        <w:tblW w:w="9747" w:type="dxa"/>
        <w:tblLayout w:type="fixed"/>
        <w:tblLook w:val="01E0"/>
      </w:tblPr>
      <w:tblGrid>
        <w:gridCol w:w="4786"/>
        <w:gridCol w:w="4961"/>
      </w:tblGrid>
      <w:tr w:rsidR="00641523" w:rsidRPr="00FA40DC" w:rsidTr="00641523">
        <w:trPr>
          <w:trHeight w:val="8084"/>
        </w:trPr>
        <w:tc>
          <w:tcPr>
            <w:tcW w:w="4786" w:type="dxa"/>
          </w:tcPr>
          <w:p w:rsidR="00641523" w:rsidRPr="00AC443D" w:rsidRDefault="00641523" w:rsidP="00641523">
            <w:pPr>
              <w:ind w:left="-142"/>
              <w:rPr>
                <w:b/>
                <w:bCs/>
              </w:rPr>
            </w:pPr>
            <w:r w:rsidRPr="00AC443D">
              <w:rPr>
                <w:b/>
                <w:bCs/>
                <w:sz w:val="22"/>
                <w:szCs w:val="22"/>
              </w:rPr>
              <w:lastRenderedPageBreak/>
              <w:t>Заказчик:</w:t>
            </w:r>
          </w:p>
          <w:p w:rsidR="00641523" w:rsidRPr="00AC443D" w:rsidRDefault="00641523" w:rsidP="00641523">
            <w:pPr>
              <w:ind w:left="-142"/>
              <w:rPr>
                <w:b/>
                <w:bCs/>
              </w:rPr>
            </w:pPr>
            <w:r w:rsidRPr="00AC443D">
              <w:rPr>
                <w:b/>
                <w:bCs/>
              </w:rPr>
              <w:t xml:space="preserve">Открытое Акционерное Общество «Уральский электрохимический комбинат» </w:t>
            </w:r>
          </w:p>
          <w:p w:rsidR="00641523" w:rsidRPr="00AC443D" w:rsidRDefault="00641523" w:rsidP="00641523">
            <w:pPr>
              <w:ind w:left="-142"/>
              <w:jc w:val="both"/>
              <w:rPr>
                <w:b/>
                <w:bCs/>
              </w:rPr>
            </w:pPr>
            <w:r w:rsidRPr="00AC443D">
              <w:rPr>
                <w:b/>
                <w:bCs/>
              </w:rPr>
              <w:t>(ОАО «УЭХК»)</w:t>
            </w:r>
          </w:p>
          <w:p w:rsidR="00641523" w:rsidRDefault="00641523" w:rsidP="00641523">
            <w:pPr>
              <w:ind w:left="-142"/>
            </w:pPr>
          </w:p>
          <w:p w:rsidR="00641523" w:rsidRDefault="00641523" w:rsidP="00641523">
            <w:pPr>
              <w:ind w:left="-142"/>
            </w:pPr>
            <w:r>
              <w:t>Юридический адрес: 624130 Свердловская обл., г.Новоуральск, ул. Дзержинского, 2</w:t>
            </w:r>
          </w:p>
          <w:p w:rsidR="00641523" w:rsidRDefault="00641523" w:rsidP="00641523">
            <w:pPr>
              <w:ind w:left="-142"/>
            </w:pPr>
            <w:r>
              <w:t>Почтовый адрес: 624130 Свердловская обл., г.Новоуральск, ул. Дзержинского, 2</w:t>
            </w:r>
          </w:p>
          <w:p w:rsidR="00641523" w:rsidRDefault="00641523" w:rsidP="00641523">
            <w:pPr>
              <w:ind w:left="-142"/>
            </w:pPr>
            <w:r>
              <w:t>ИНН  6629022962</w:t>
            </w:r>
          </w:p>
          <w:p w:rsidR="00641523" w:rsidRDefault="00641523" w:rsidP="00641523">
            <w:pPr>
              <w:ind w:left="-142"/>
            </w:pPr>
            <w:r>
              <w:t>КПП   660850001</w:t>
            </w:r>
          </w:p>
          <w:p w:rsidR="00641523" w:rsidRDefault="00641523" w:rsidP="00641523">
            <w:pPr>
              <w:ind w:left="-142"/>
            </w:pPr>
            <w:r>
              <w:t xml:space="preserve">Расчетный счет 407 028 106 002 610 022 98 </w:t>
            </w:r>
          </w:p>
          <w:p w:rsidR="00641523" w:rsidRDefault="00641523" w:rsidP="00641523">
            <w:pPr>
              <w:ind w:left="-142"/>
            </w:pPr>
            <w:r>
              <w:t>в филиале ОАО  «Газпромбанк» г.Екатеринбург</w:t>
            </w:r>
          </w:p>
          <w:p w:rsidR="00641523" w:rsidRDefault="00641523" w:rsidP="00641523">
            <w:pPr>
              <w:ind w:left="-142"/>
            </w:pPr>
            <w:r>
              <w:t>Кор/сч. 301 018 10800000000945</w:t>
            </w:r>
          </w:p>
          <w:p w:rsidR="00641523" w:rsidRDefault="00641523" w:rsidP="00641523">
            <w:pPr>
              <w:ind w:left="-142"/>
            </w:pPr>
            <w:r>
              <w:t>БИК 046568945</w:t>
            </w:r>
          </w:p>
          <w:p w:rsidR="00641523" w:rsidRDefault="00641523" w:rsidP="00641523">
            <w:pPr>
              <w:ind w:left="-142"/>
            </w:pPr>
            <w:r>
              <w:t>ОГРН 1086629000963</w:t>
            </w:r>
          </w:p>
          <w:p w:rsidR="00641523" w:rsidRDefault="00641523" w:rsidP="00641523">
            <w:pPr>
              <w:ind w:left="-142"/>
            </w:pPr>
            <w:r>
              <w:t>ОКПО 07622839</w:t>
            </w:r>
          </w:p>
          <w:p w:rsidR="00641523" w:rsidRPr="004E768C" w:rsidRDefault="00641523" w:rsidP="00641523">
            <w:pPr>
              <w:ind w:left="-142"/>
              <w:rPr>
                <w:lang w:val="en-US"/>
              </w:rPr>
            </w:pPr>
            <w:r w:rsidRPr="00AC443D">
              <w:rPr>
                <w:lang w:val="en-US"/>
              </w:rPr>
              <w:t>E</w:t>
            </w:r>
            <w:r w:rsidRPr="004E768C">
              <w:rPr>
                <w:lang w:val="en-US"/>
              </w:rPr>
              <w:t>-</w:t>
            </w:r>
            <w:r w:rsidRPr="00AC443D">
              <w:rPr>
                <w:lang w:val="en-US"/>
              </w:rPr>
              <w:t>mail</w:t>
            </w:r>
            <w:r w:rsidRPr="004E768C">
              <w:rPr>
                <w:lang w:val="en-US"/>
              </w:rPr>
              <w:t>:</w:t>
            </w:r>
            <w:r w:rsidRPr="004E768C">
              <w:rPr>
                <w:b/>
                <w:bCs/>
                <w:lang w:val="en-US"/>
              </w:rPr>
              <w:t xml:space="preserve"> </w:t>
            </w:r>
            <w:r w:rsidRPr="00AC443D">
              <w:rPr>
                <w:b/>
                <w:bCs/>
                <w:lang w:val="en-US"/>
              </w:rPr>
              <w:t>condor</w:t>
            </w:r>
            <w:r w:rsidRPr="004E768C">
              <w:rPr>
                <w:b/>
                <w:bCs/>
                <w:lang w:val="en-US"/>
              </w:rPr>
              <w:t>@</w:t>
            </w:r>
            <w:r w:rsidRPr="00AC443D">
              <w:rPr>
                <w:b/>
                <w:bCs/>
                <w:lang w:val="en-US"/>
              </w:rPr>
              <w:t>ueip</w:t>
            </w:r>
            <w:r w:rsidRPr="004E768C">
              <w:rPr>
                <w:b/>
                <w:bCs/>
                <w:lang w:val="en-US"/>
              </w:rPr>
              <w:t>.</w:t>
            </w:r>
            <w:r w:rsidRPr="00AC443D">
              <w:rPr>
                <w:b/>
                <w:bCs/>
                <w:lang w:val="en-US"/>
              </w:rPr>
              <w:t>ru</w:t>
            </w:r>
          </w:p>
          <w:p w:rsidR="00641523" w:rsidRPr="004E768C" w:rsidRDefault="00641523" w:rsidP="00641523">
            <w:pPr>
              <w:ind w:left="-142"/>
              <w:rPr>
                <w:lang w:val="en-US"/>
              </w:rPr>
            </w:pPr>
            <w:r>
              <w:t>Тел</w:t>
            </w:r>
            <w:r w:rsidRPr="004E768C">
              <w:rPr>
                <w:lang w:val="en-US"/>
              </w:rPr>
              <w:t>. (34370) 92424</w:t>
            </w:r>
          </w:p>
          <w:p w:rsidR="00641523" w:rsidRDefault="00641523" w:rsidP="00641523">
            <w:pPr>
              <w:ind w:left="-142"/>
            </w:pPr>
            <w:r>
              <w:t>Факс. 8 (34370) 9-41-41; 5-73-33</w:t>
            </w:r>
          </w:p>
          <w:p w:rsidR="00641523" w:rsidRPr="00641523" w:rsidRDefault="00641523" w:rsidP="00641523">
            <w:pPr>
              <w:ind w:left="-142"/>
            </w:pPr>
            <w:r>
              <w:t>Контактное лицо: Черных Дмитрий Алексеевич  8(34370) 9-61-63</w:t>
            </w:r>
          </w:p>
          <w:p w:rsidR="00641523" w:rsidRDefault="00641523" w:rsidP="00641523">
            <w:pPr>
              <w:pStyle w:val="1"/>
              <w:tabs>
                <w:tab w:val="left" w:pos="9540"/>
              </w:tabs>
              <w:spacing w:line="240" w:lineRule="auto"/>
              <w:ind w:left="-142" w:right="0"/>
              <w:jc w:val="both"/>
              <w:rPr>
                <w:i w:val="0"/>
                <w:iCs w:val="0"/>
              </w:rPr>
            </w:pPr>
          </w:p>
          <w:p w:rsidR="00641523" w:rsidRPr="00AC443D" w:rsidRDefault="00641523" w:rsidP="00641523">
            <w:pPr>
              <w:pStyle w:val="1"/>
              <w:tabs>
                <w:tab w:val="left" w:pos="9540"/>
              </w:tabs>
              <w:spacing w:line="240" w:lineRule="auto"/>
              <w:ind w:left="-142" w:right="0"/>
              <w:jc w:val="both"/>
              <w:rPr>
                <w:i w:val="0"/>
                <w:iCs w:val="0"/>
              </w:rPr>
            </w:pPr>
            <w:r w:rsidRPr="00AC443D">
              <w:rPr>
                <w:i w:val="0"/>
                <w:iCs w:val="0"/>
              </w:rPr>
              <w:t>От Заказчика</w:t>
            </w:r>
            <w:r>
              <w:rPr>
                <w:i w:val="0"/>
                <w:iCs w:val="0"/>
              </w:rPr>
              <w:t>:</w:t>
            </w:r>
            <w:r w:rsidRPr="00AC443D">
              <w:rPr>
                <w:i w:val="0"/>
                <w:iCs w:val="0"/>
              </w:rPr>
              <w:t xml:space="preserve">                                                                                                                                                          </w:t>
            </w:r>
          </w:p>
          <w:p w:rsidR="00641523" w:rsidRPr="00AC443D" w:rsidRDefault="00641523" w:rsidP="00641523">
            <w:pPr>
              <w:pStyle w:val="1"/>
              <w:tabs>
                <w:tab w:val="left" w:pos="9540"/>
              </w:tabs>
              <w:spacing w:line="240" w:lineRule="auto"/>
              <w:ind w:left="-142" w:right="0"/>
              <w:jc w:val="both"/>
              <w:rPr>
                <w:i w:val="0"/>
                <w:iCs w:val="0"/>
              </w:rPr>
            </w:pPr>
          </w:p>
          <w:p w:rsidR="00641523" w:rsidRPr="00E804C8" w:rsidRDefault="00641523" w:rsidP="00641523">
            <w:pPr>
              <w:pStyle w:val="1"/>
              <w:tabs>
                <w:tab w:val="left" w:pos="9540"/>
              </w:tabs>
              <w:spacing w:line="240" w:lineRule="auto"/>
              <w:ind w:left="-142" w:right="0"/>
              <w:jc w:val="both"/>
              <w:rPr>
                <w:i w:val="0"/>
                <w:iCs w:val="0"/>
              </w:rPr>
            </w:pPr>
            <w:r w:rsidRPr="00AC443D">
              <w:rPr>
                <w:i w:val="0"/>
                <w:iCs w:val="0"/>
              </w:rPr>
              <w:t xml:space="preserve">___________________/П.Д.Яцына/                 </w:t>
            </w:r>
          </w:p>
        </w:tc>
        <w:tc>
          <w:tcPr>
            <w:tcW w:w="4961" w:type="dxa"/>
          </w:tcPr>
          <w:p w:rsidR="00641523" w:rsidRPr="00AC443D" w:rsidRDefault="00641523" w:rsidP="00641523">
            <w:pPr>
              <w:tabs>
                <w:tab w:val="left" w:pos="6804"/>
              </w:tabs>
              <w:rPr>
                <w:b/>
                <w:bCs/>
              </w:rPr>
            </w:pPr>
            <w:r w:rsidRPr="00AC443D">
              <w:rPr>
                <w:b/>
                <w:bCs/>
                <w:sz w:val="22"/>
                <w:szCs w:val="22"/>
              </w:rPr>
              <w:t>Подрядчик:</w:t>
            </w:r>
          </w:p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Default="00641523" w:rsidP="00641523"/>
          <w:p w:rsidR="00641523" w:rsidRPr="00AC443D" w:rsidRDefault="00641523" w:rsidP="00641523"/>
          <w:p w:rsidR="00641523" w:rsidRPr="00AC443D" w:rsidRDefault="00641523" w:rsidP="00641523"/>
          <w:p w:rsidR="00641523" w:rsidRDefault="00641523" w:rsidP="00641523">
            <w:pPr>
              <w:rPr>
                <w:b/>
                <w:bCs/>
              </w:rPr>
            </w:pPr>
          </w:p>
          <w:p w:rsidR="00641523" w:rsidRDefault="00641523" w:rsidP="00641523">
            <w:pPr>
              <w:rPr>
                <w:b/>
                <w:bCs/>
              </w:rPr>
            </w:pPr>
          </w:p>
          <w:p w:rsidR="00641523" w:rsidRPr="00AC443D" w:rsidRDefault="00641523" w:rsidP="00641523"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Pr="00AC443D">
              <w:rPr>
                <w:b/>
                <w:bCs/>
                <w:sz w:val="22"/>
                <w:szCs w:val="22"/>
              </w:rPr>
              <w:t>Подрядчик</w:t>
            </w:r>
            <w:r>
              <w:rPr>
                <w:b/>
                <w:bCs/>
                <w:sz w:val="22"/>
                <w:szCs w:val="22"/>
              </w:rPr>
              <w:t>а:</w:t>
            </w:r>
          </w:p>
          <w:p w:rsidR="00641523" w:rsidRPr="00AC443D" w:rsidRDefault="00641523" w:rsidP="00641523"/>
          <w:p w:rsidR="00641523" w:rsidRPr="001C52E1" w:rsidRDefault="00641523" w:rsidP="00641523">
            <w:pPr>
              <w:rPr>
                <w:b/>
                <w:bCs/>
              </w:rPr>
            </w:pPr>
            <w:r>
              <w:t>___________________/</w:t>
            </w:r>
            <w:r>
              <w:rPr>
                <w:b/>
                <w:bCs/>
              </w:rPr>
              <w:t>___________/</w:t>
            </w:r>
          </w:p>
          <w:p w:rsidR="00641523" w:rsidRPr="00AC443D" w:rsidRDefault="00641523" w:rsidP="00641523">
            <w:pPr>
              <w:rPr>
                <w:b/>
                <w:bCs/>
              </w:rPr>
            </w:pPr>
          </w:p>
          <w:p w:rsidR="00641523" w:rsidRPr="00AC443D" w:rsidRDefault="00641523" w:rsidP="00641523">
            <w:pPr>
              <w:rPr>
                <w:sz w:val="16"/>
                <w:szCs w:val="16"/>
              </w:rPr>
            </w:pPr>
          </w:p>
        </w:tc>
      </w:tr>
    </w:tbl>
    <w:p w:rsidR="001A3697" w:rsidRPr="00FD2DB5" w:rsidRDefault="00641523" w:rsidP="00E804C8">
      <w:pPr>
        <w:pStyle w:val="a3"/>
        <w:ind w:left="720"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 </w:t>
      </w:r>
      <w:r w:rsidR="001A3697">
        <w:rPr>
          <w:b/>
          <w:bCs/>
          <w:sz w:val="24"/>
          <w:szCs w:val="24"/>
        </w:rPr>
        <w:t>Реквизиты сторон</w:t>
      </w:r>
    </w:p>
    <w:tbl>
      <w:tblPr>
        <w:tblW w:w="110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  <w:gridCol w:w="5270"/>
      </w:tblGrid>
      <w:tr w:rsidR="001A3697" w:rsidRPr="000A58B6"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1A3697" w:rsidRPr="000A58B6" w:rsidRDefault="001A3697" w:rsidP="009F18AB">
            <w:pPr>
              <w:ind w:right="600"/>
              <w:jc w:val="both"/>
            </w:pPr>
          </w:p>
        </w:tc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</w:tcPr>
          <w:p w:rsidR="001A3697" w:rsidRPr="002B5892" w:rsidRDefault="001A3697" w:rsidP="00F750FE">
            <w:pPr>
              <w:ind w:right="-2"/>
            </w:pPr>
            <w:r w:rsidRPr="000A58B6">
              <w:t xml:space="preserve"> </w:t>
            </w:r>
          </w:p>
        </w:tc>
      </w:tr>
    </w:tbl>
    <w:p w:rsidR="00A23497" w:rsidRDefault="00A23497" w:rsidP="00F750FE">
      <w:pPr>
        <w:pStyle w:val="2"/>
      </w:pPr>
    </w:p>
    <w:p w:rsidR="007D4471" w:rsidRDefault="00A23497" w:rsidP="00A23497">
      <w:pPr>
        <w:autoSpaceDE w:val="0"/>
        <w:autoSpaceDN w:val="0"/>
        <w:adjustRightInd w:val="0"/>
      </w:pPr>
      <w:r>
        <w:br w:type="page"/>
      </w:r>
    </w:p>
    <w:tbl>
      <w:tblPr>
        <w:tblW w:w="10140" w:type="dxa"/>
        <w:tblInd w:w="93" w:type="dxa"/>
        <w:tblLook w:val="04A0"/>
      </w:tblPr>
      <w:tblGrid>
        <w:gridCol w:w="582"/>
        <w:gridCol w:w="5278"/>
        <w:gridCol w:w="4280"/>
      </w:tblGrid>
      <w:tr w:rsidR="007D4471" w:rsidRPr="007D4471" w:rsidTr="007D4471">
        <w:trPr>
          <w:trHeight w:val="315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Приложение № 1</w:t>
            </w:r>
          </w:p>
        </w:tc>
      </w:tr>
      <w:tr w:rsidR="007D4471" w:rsidRPr="007D4471" w:rsidTr="007D4471">
        <w:trPr>
          <w:trHeight w:val="315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jc w:val="right"/>
              <w:rPr>
                <w:color w:val="000000"/>
              </w:rPr>
            </w:pPr>
            <w:r w:rsidRPr="007D4471">
              <w:rPr>
                <w:color w:val="000000"/>
              </w:rPr>
              <w:t xml:space="preserve">к договору   № ___________________  </w:t>
            </w:r>
          </w:p>
        </w:tc>
      </w:tr>
      <w:tr w:rsidR="007D4471" w:rsidRPr="007D4471" w:rsidTr="007D4471">
        <w:trPr>
          <w:trHeight w:val="31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jc w:val="right"/>
              <w:rPr>
                <w:color w:val="00000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826A41" w:rsidP="007D447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"____"_____________2013</w:t>
            </w:r>
            <w:r w:rsidR="007D4471" w:rsidRPr="007D4471">
              <w:rPr>
                <w:color w:val="000000"/>
              </w:rPr>
              <w:t xml:space="preserve"> г.</w:t>
            </w:r>
          </w:p>
        </w:tc>
      </w:tr>
      <w:tr w:rsidR="007D4471" w:rsidRPr="007D4471" w:rsidTr="007D4471">
        <w:trPr>
          <w:trHeight w:val="31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rPr>
                <w:rFonts w:ascii="Calibri" w:hAnsi="Calibri"/>
                <w:color w:val="000000"/>
              </w:rPr>
            </w:pPr>
          </w:p>
        </w:tc>
      </w:tr>
      <w:tr w:rsidR="007D4471" w:rsidRPr="007D4471" w:rsidTr="007D4471">
        <w:trPr>
          <w:trHeight w:val="315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4471" w:rsidRDefault="007D4471" w:rsidP="007D447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575760"/>
              </w:rPr>
            </w:pPr>
            <w:r>
              <w:rPr>
                <w:rFonts w:eastAsia="Calibri"/>
                <w:b/>
                <w:bCs/>
                <w:color w:val="575760"/>
              </w:rPr>
              <w:t xml:space="preserve">Протокол </w:t>
            </w:r>
          </w:p>
          <w:p w:rsidR="007D4471" w:rsidRPr="007D4471" w:rsidRDefault="007D4471" w:rsidP="007D447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575760"/>
              </w:rPr>
            </w:pPr>
            <w:r>
              <w:rPr>
                <w:rFonts w:eastAsia="Calibri"/>
                <w:b/>
                <w:bCs/>
                <w:color w:val="575760"/>
              </w:rPr>
              <w:t>согласования договорной цены</w:t>
            </w:r>
          </w:p>
        </w:tc>
      </w:tr>
      <w:tr w:rsidR="007D4471" w:rsidRPr="007D4471" w:rsidTr="007D4471">
        <w:trPr>
          <w:trHeight w:val="315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4471" w:rsidRPr="007D4471" w:rsidRDefault="007D4471" w:rsidP="007D4471">
            <w:pPr>
              <w:jc w:val="center"/>
              <w:rPr>
                <w:b/>
              </w:rPr>
            </w:pPr>
            <w:r w:rsidRPr="007D4471">
              <w:rPr>
                <w:rFonts w:eastAsia="Calibri"/>
                <w:b/>
                <w:color w:val="575760"/>
              </w:rPr>
              <w:t>н</w:t>
            </w:r>
            <w:r w:rsidRPr="007D4471">
              <w:rPr>
                <w:rFonts w:eastAsia="Calibri"/>
                <w:b/>
                <w:color w:val="75757C"/>
              </w:rPr>
              <w:t>а те</w:t>
            </w:r>
            <w:r w:rsidRPr="007D4471">
              <w:rPr>
                <w:rFonts w:eastAsia="Calibri"/>
                <w:b/>
                <w:color w:val="575760"/>
              </w:rPr>
              <w:t>к</w:t>
            </w:r>
            <w:r w:rsidRPr="007D4471">
              <w:rPr>
                <w:rFonts w:eastAsia="Calibri"/>
                <w:b/>
                <w:color w:val="75757C"/>
              </w:rPr>
              <w:t>у</w:t>
            </w:r>
            <w:r w:rsidRPr="007D4471">
              <w:rPr>
                <w:rFonts w:eastAsia="Calibri"/>
                <w:b/>
                <w:color w:val="575760"/>
              </w:rPr>
              <w:t>щий ремонт в объем</w:t>
            </w:r>
            <w:r w:rsidRPr="007D4471">
              <w:rPr>
                <w:rFonts w:eastAsia="Calibri"/>
                <w:b/>
                <w:color w:val="75757C"/>
              </w:rPr>
              <w:t xml:space="preserve">е </w:t>
            </w:r>
            <w:r w:rsidRPr="007D4471">
              <w:rPr>
                <w:rFonts w:eastAsia="Calibri"/>
                <w:b/>
                <w:color w:val="575760"/>
              </w:rPr>
              <w:t>ТР</w:t>
            </w:r>
            <w:r>
              <w:rPr>
                <w:rFonts w:eastAsia="Calibri"/>
                <w:b/>
                <w:color w:val="575760"/>
              </w:rPr>
              <w:t>-3</w:t>
            </w:r>
            <w:r w:rsidRPr="007D4471">
              <w:rPr>
                <w:rFonts w:eastAsia="Calibri"/>
                <w:b/>
                <w:color w:val="75757C"/>
              </w:rPr>
              <w:t xml:space="preserve">, </w:t>
            </w:r>
            <w:r w:rsidRPr="007D4471">
              <w:rPr>
                <w:rFonts w:eastAsia="Calibri"/>
                <w:b/>
                <w:color w:val="575760"/>
              </w:rPr>
              <w:t>с про</w:t>
            </w:r>
            <w:r w:rsidRPr="007D4471">
              <w:rPr>
                <w:rFonts w:eastAsia="Calibri"/>
                <w:b/>
                <w:color w:val="75757C"/>
              </w:rPr>
              <w:t>дл</w:t>
            </w:r>
            <w:r w:rsidRPr="007D4471">
              <w:rPr>
                <w:rFonts w:eastAsia="Calibri"/>
                <w:b/>
                <w:color w:val="575760"/>
              </w:rPr>
              <w:t>ением нормативного срока сл</w:t>
            </w:r>
            <w:r w:rsidRPr="007D4471">
              <w:rPr>
                <w:rFonts w:eastAsia="Calibri"/>
                <w:b/>
                <w:color w:val="75757C"/>
              </w:rPr>
              <w:t>у</w:t>
            </w:r>
            <w:r w:rsidRPr="007D4471">
              <w:rPr>
                <w:rFonts w:eastAsia="Calibri"/>
                <w:b/>
                <w:color w:val="575760"/>
              </w:rPr>
              <w:t>жбы тепловоза ТЭМ2</w:t>
            </w:r>
            <w:r>
              <w:rPr>
                <w:rFonts w:eastAsia="Calibri"/>
                <w:b/>
                <w:color w:val="575760"/>
              </w:rPr>
              <w:t>У №8706</w:t>
            </w:r>
          </w:p>
        </w:tc>
      </w:tr>
      <w:tr w:rsidR="007D4471" w:rsidRPr="007D4471" w:rsidTr="007D4471">
        <w:trPr>
          <w:trHeight w:val="300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rPr>
                <w:rFonts w:ascii="Calibri" w:hAnsi="Calibri"/>
                <w:color w:val="000000"/>
              </w:rPr>
            </w:pPr>
          </w:p>
        </w:tc>
      </w:tr>
      <w:tr w:rsidR="007D4471" w:rsidRPr="007D4471" w:rsidTr="007D4471">
        <w:trPr>
          <w:trHeight w:val="1335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826A41" w:rsidP="00826A41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  <w:r w:rsidR="007D4471" w:rsidRPr="007D4471">
              <w:rPr>
                <w:color w:val="000000"/>
              </w:rPr>
              <w:t xml:space="preserve">Открытое акционерное общество "Уральский электрохимический комбинат", именуемое в дальнейшем </w:t>
            </w:r>
            <w:r w:rsidR="007D4471" w:rsidRPr="007D4471">
              <w:rPr>
                <w:b/>
                <w:bCs/>
                <w:color w:val="000000"/>
              </w:rPr>
              <w:t>«Заказчик»</w:t>
            </w:r>
            <w:r w:rsidR="007D4471" w:rsidRPr="007D4471">
              <w:rPr>
                <w:color w:val="000000"/>
              </w:rPr>
              <w:t xml:space="preserve">, в лице заместителя Генерального директора по коммерческим вопросам   Яцыны Павла Дмитриевича, действующего на основании доверенности </w:t>
            </w:r>
            <w:r w:rsidRPr="00536241">
              <w:t>14.01.</w:t>
            </w:r>
            <w:r w:rsidRPr="00B7597D">
              <w:t>201</w:t>
            </w:r>
            <w:r>
              <w:t>3</w:t>
            </w:r>
            <w:r w:rsidRPr="00B7597D">
              <w:t xml:space="preserve"> года № </w:t>
            </w:r>
            <w:r w:rsidRPr="00536241">
              <w:t>12/12/2013-ДОВ</w:t>
            </w:r>
            <w:r w:rsidR="007D4471" w:rsidRPr="007D4471">
              <w:rPr>
                <w:color w:val="000000"/>
              </w:rPr>
              <w:t>, с одной стороны, и</w:t>
            </w:r>
          </w:p>
        </w:tc>
      </w:tr>
      <w:tr w:rsidR="007D4471" w:rsidRPr="007D4471" w:rsidTr="007D4471">
        <w:trPr>
          <w:trHeight w:val="1740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826A41">
            <w:pPr>
              <w:jc w:val="both"/>
              <w:rPr>
                <w:b/>
                <w:bCs/>
                <w:color w:val="000000"/>
              </w:rPr>
            </w:pPr>
            <w:r w:rsidRPr="007D4471">
              <w:rPr>
                <w:b/>
                <w:bCs/>
                <w:color w:val="000000"/>
              </w:rPr>
              <w:t>_______________________________________________________________________________,</w:t>
            </w:r>
            <w:r w:rsidRPr="007D4471">
              <w:rPr>
                <w:color w:val="000000"/>
              </w:rPr>
              <w:t xml:space="preserve"> именуемое в дальнейшем "</w:t>
            </w:r>
            <w:r>
              <w:rPr>
                <w:b/>
                <w:bCs/>
                <w:color w:val="000000"/>
              </w:rPr>
              <w:t>Исполнитель</w:t>
            </w:r>
            <w:r w:rsidRPr="007D4471">
              <w:rPr>
                <w:b/>
                <w:bCs/>
                <w:color w:val="000000"/>
              </w:rPr>
              <w:t>"</w:t>
            </w:r>
            <w:r w:rsidRPr="007D4471">
              <w:rPr>
                <w:color w:val="000000"/>
              </w:rPr>
              <w:t>, в лице ________________________________________, действующего на основании Устава</w:t>
            </w:r>
            <w:r w:rsidRPr="007D4471">
              <w:rPr>
                <w:color w:val="3366FF"/>
              </w:rPr>
              <w:t xml:space="preserve">, </w:t>
            </w:r>
            <w:r w:rsidRPr="007D4471">
              <w:rPr>
                <w:color w:val="000000"/>
              </w:rPr>
              <w:t xml:space="preserve">с другой стороны, вместе именуемые </w:t>
            </w:r>
            <w:r w:rsidRPr="007D4471">
              <w:rPr>
                <w:b/>
                <w:bCs/>
                <w:color w:val="000000"/>
              </w:rPr>
              <w:t>«Стороны»</w:t>
            </w:r>
            <w:r w:rsidRPr="007D4471">
              <w:rPr>
                <w:color w:val="000000"/>
              </w:rPr>
              <w:t xml:space="preserve">, </w:t>
            </w:r>
            <w:r w:rsidRPr="00826A41">
              <w:rPr>
                <w:color w:val="000000"/>
              </w:rPr>
              <w:t>пришл</w:t>
            </w:r>
            <w:r w:rsidR="00826A41">
              <w:rPr>
                <w:color w:val="000000"/>
              </w:rPr>
              <w:t xml:space="preserve">и к соглашению о стоимости </w:t>
            </w:r>
            <w:r w:rsidRPr="00826A41">
              <w:rPr>
                <w:color w:val="000000"/>
              </w:rPr>
              <w:t>работ, выполняемых в "</w:t>
            </w:r>
            <w:r w:rsidR="00826A41">
              <w:rPr>
                <w:color w:val="000000"/>
              </w:rPr>
              <w:t>_________________</w:t>
            </w:r>
            <w:r w:rsidRPr="00826A41">
              <w:rPr>
                <w:color w:val="000000"/>
              </w:rPr>
              <w:t>" :</w:t>
            </w:r>
          </w:p>
        </w:tc>
      </w:tr>
      <w:tr w:rsidR="007D4471" w:rsidRPr="007D4471" w:rsidTr="007D4471">
        <w:trPr>
          <w:trHeight w:val="330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rPr>
                <w:rFonts w:ascii="Calibri" w:hAnsi="Calibri"/>
                <w:color w:val="000000"/>
              </w:rPr>
            </w:pPr>
          </w:p>
        </w:tc>
      </w:tr>
      <w:tr w:rsidR="007D4471" w:rsidRPr="007D4471" w:rsidTr="007D4471">
        <w:trPr>
          <w:trHeight w:val="645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7D4471" w:rsidRPr="007D4471" w:rsidRDefault="007D4471" w:rsidP="007D44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52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</w:tcPr>
          <w:p w:rsidR="007D4471" w:rsidRPr="007D4471" w:rsidRDefault="007D4471" w:rsidP="007D4471">
            <w:pPr>
              <w:jc w:val="center"/>
              <w:rPr>
                <w:b/>
                <w:bCs/>
                <w:color w:val="000000"/>
              </w:rPr>
            </w:pPr>
            <w:r w:rsidRPr="007D4471">
              <w:rPr>
                <w:b/>
                <w:bCs/>
                <w:color w:val="000000"/>
              </w:rPr>
              <w:t>Наименование</w:t>
            </w:r>
            <w:r>
              <w:rPr>
                <w:b/>
                <w:bCs/>
                <w:color w:val="000000"/>
              </w:rPr>
              <w:t xml:space="preserve"> работ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7D4471" w:rsidRPr="007D4471" w:rsidRDefault="007D4471" w:rsidP="007D447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Стоимость с </w:t>
            </w:r>
            <w:r w:rsidRPr="007D4471">
              <w:rPr>
                <w:b/>
                <w:bCs/>
                <w:color w:val="000000"/>
              </w:rPr>
              <w:t>НДС, руб.</w:t>
            </w:r>
          </w:p>
        </w:tc>
      </w:tr>
      <w:tr w:rsidR="007D4471" w:rsidRPr="007D4471" w:rsidTr="007D4471">
        <w:trPr>
          <w:trHeight w:val="626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D4471" w:rsidRPr="007D4471" w:rsidRDefault="00826A41" w:rsidP="007D44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7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D4471" w:rsidRPr="007D4471" w:rsidRDefault="007D4471" w:rsidP="007D4471">
            <w:pPr>
              <w:rPr>
                <w:color w:val="000000"/>
              </w:rPr>
            </w:pPr>
            <w:r>
              <w:rPr>
                <w:rFonts w:eastAsia="Calibri"/>
                <w:b/>
                <w:color w:val="75757C"/>
              </w:rPr>
              <w:t>Т</w:t>
            </w:r>
            <w:r w:rsidRPr="007D4471">
              <w:rPr>
                <w:rFonts w:eastAsia="Calibri"/>
                <w:b/>
                <w:color w:val="75757C"/>
              </w:rPr>
              <w:t>е</w:t>
            </w:r>
            <w:r w:rsidRPr="007D4471">
              <w:rPr>
                <w:rFonts w:eastAsia="Calibri"/>
                <w:b/>
                <w:color w:val="575760"/>
              </w:rPr>
              <w:t>к</w:t>
            </w:r>
            <w:r w:rsidRPr="007D4471">
              <w:rPr>
                <w:rFonts w:eastAsia="Calibri"/>
                <w:b/>
                <w:color w:val="75757C"/>
              </w:rPr>
              <w:t>у</w:t>
            </w:r>
            <w:r w:rsidRPr="007D4471">
              <w:rPr>
                <w:rFonts w:eastAsia="Calibri"/>
                <w:b/>
                <w:color w:val="575760"/>
              </w:rPr>
              <w:t>щий ремонт в объем</w:t>
            </w:r>
            <w:r w:rsidRPr="007D4471">
              <w:rPr>
                <w:rFonts w:eastAsia="Calibri"/>
                <w:b/>
                <w:color w:val="75757C"/>
              </w:rPr>
              <w:t xml:space="preserve">е </w:t>
            </w:r>
            <w:r w:rsidRPr="007D4471">
              <w:rPr>
                <w:rFonts w:eastAsia="Calibri"/>
                <w:b/>
                <w:color w:val="575760"/>
              </w:rPr>
              <w:t>ТР</w:t>
            </w:r>
            <w:r>
              <w:rPr>
                <w:rFonts w:eastAsia="Calibri"/>
                <w:b/>
                <w:color w:val="575760"/>
              </w:rPr>
              <w:t>-3</w:t>
            </w:r>
            <w:r w:rsidRPr="007D4471">
              <w:rPr>
                <w:rFonts w:eastAsia="Calibri"/>
                <w:b/>
                <w:color w:val="75757C"/>
              </w:rPr>
              <w:t xml:space="preserve">, </w:t>
            </w:r>
            <w:r w:rsidRPr="007D4471">
              <w:rPr>
                <w:rFonts w:eastAsia="Calibri"/>
                <w:b/>
                <w:color w:val="575760"/>
              </w:rPr>
              <w:t>с про</w:t>
            </w:r>
            <w:r w:rsidRPr="007D4471">
              <w:rPr>
                <w:rFonts w:eastAsia="Calibri"/>
                <w:b/>
                <w:color w:val="75757C"/>
              </w:rPr>
              <w:t>дл</w:t>
            </w:r>
            <w:r w:rsidRPr="007D4471">
              <w:rPr>
                <w:rFonts w:eastAsia="Calibri"/>
                <w:b/>
                <w:color w:val="575760"/>
              </w:rPr>
              <w:t>ением нормативного срока сл</w:t>
            </w:r>
            <w:r w:rsidRPr="007D4471">
              <w:rPr>
                <w:rFonts w:eastAsia="Calibri"/>
                <w:b/>
                <w:color w:val="75757C"/>
              </w:rPr>
              <w:t>у</w:t>
            </w:r>
            <w:r w:rsidRPr="007D4471">
              <w:rPr>
                <w:rFonts w:eastAsia="Calibri"/>
                <w:b/>
                <w:color w:val="575760"/>
              </w:rPr>
              <w:t>жбы тепловоза ТЭМ2</w:t>
            </w:r>
            <w:r>
              <w:rPr>
                <w:rFonts w:eastAsia="Calibri"/>
                <w:b/>
                <w:color w:val="575760"/>
              </w:rPr>
              <w:t>У №8706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4471" w:rsidRPr="007D4471" w:rsidRDefault="007D4471" w:rsidP="007D4471">
            <w:pPr>
              <w:jc w:val="center"/>
              <w:rPr>
                <w:color w:val="000000"/>
              </w:rPr>
            </w:pPr>
          </w:p>
        </w:tc>
      </w:tr>
      <w:tr w:rsidR="007D4471" w:rsidRPr="007D4471" w:rsidTr="007D4471">
        <w:trPr>
          <w:trHeight w:val="300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4471" w:rsidRPr="007D4471" w:rsidRDefault="007D4471" w:rsidP="007D4471">
            <w:pPr>
              <w:rPr>
                <w:rFonts w:ascii="Calibri" w:hAnsi="Calibri"/>
                <w:color w:val="000000"/>
              </w:rPr>
            </w:pPr>
          </w:p>
        </w:tc>
      </w:tr>
      <w:tr w:rsidR="007D4471" w:rsidRPr="007D4471" w:rsidTr="007D4471">
        <w:trPr>
          <w:trHeight w:val="31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A61F55" w:rsidP="007D4471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jc w:val="both"/>
              <w:rPr>
                <w:b/>
                <w:bCs/>
                <w:color w:val="000000"/>
              </w:rPr>
            </w:pPr>
            <w:r w:rsidRPr="007D4471">
              <w:rPr>
                <w:b/>
                <w:bCs/>
                <w:color w:val="000000"/>
              </w:rPr>
              <w:t>Заказчик</w:t>
            </w:r>
          </w:p>
        </w:tc>
      </w:tr>
      <w:tr w:rsidR="007D4471" w:rsidRPr="007D4471" w:rsidTr="007D4471">
        <w:trPr>
          <w:trHeight w:val="510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</w:rPr>
              <w:t>__________________________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  <w:sz w:val="22"/>
                <w:szCs w:val="22"/>
              </w:rPr>
              <w:t>___________________________________</w:t>
            </w:r>
          </w:p>
        </w:tc>
      </w:tr>
      <w:tr w:rsidR="007D4471" w:rsidRPr="007D4471" w:rsidTr="007D4471">
        <w:trPr>
          <w:trHeight w:val="70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</w:rPr>
              <w:t>__________________________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  <w:sz w:val="22"/>
                <w:szCs w:val="22"/>
              </w:rPr>
              <w:t>___________________________________</w:t>
            </w:r>
          </w:p>
        </w:tc>
      </w:tr>
      <w:tr w:rsidR="007D4471" w:rsidRPr="007D4471" w:rsidTr="007D4471">
        <w:trPr>
          <w:trHeight w:val="660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rPr>
                <w:b/>
                <w:bCs/>
                <w:color w:val="000000"/>
              </w:rPr>
            </w:pPr>
            <w:r w:rsidRPr="007D4471">
              <w:rPr>
                <w:b/>
                <w:bCs/>
                <w:color w:val="000000"/>
              </w:rPr>
              <w:t>______________________/________________/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  <w:sz w:val="22"/>
                <w:szCs w:val="22"/>
              </w:rPr>
              <w:t>_________________/________________/</w:t>
            </w:r>
          </w:p>
        </w:tc>
      </w:tr>
      <w:tr w:rsidR="007D4471" w:rsidRPr="007D4471" w:rsidTr="007D4471">
        <w:trPr>
          <w:trHeight w:val="31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</w:p>
        </w:tc>
      </w:tr>
      <w:tr w:rsidR="007D4471" w:rsidRPr="007D4471" w:rsidTr="007D4471">
        <w:trPr>
          <w:trHeight w:val="315"/>
        </w:trPr>
        <w:tc>
          <w:tcPr>
            <w:tcW w:w="5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rPr>
                <w:color w:val="000000"/>
              </w:rPr>
            </w:pPr>
            <w:r w:rsidRPr="007D4471">
              <w:rPr>
                <w:color w:val="000000"/>
              </w:rPr>
              <w:t>м.п.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4471" w:rsidRPr="007D4471" w:rsidRDefault="007D4471" w:rsidP="007D4471">
            <w:pPr>
              <w:jc w:val="both"/>
              <w:rPr>
                <w:color w:val="000000"/>
              </w:rPr>
            </w:pPr>
            <w:r w:rsidRPr="007D4471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826A41" w:rsidRDefault="00826A41" w:rsidP="00A23497">
      <w:pPr>
        <w:autoSpaceDE w:val="0"/>
        <w:autoSpaceDN w:val="0"/>
        <w:adjustRightInd w:val="0"/>
      </w:pPr>
    </w:p>
    <w:p w:rsidR="00826A41" w:rsidRPr="00826A41" w:rsidRDefault="00826A41" w:rsidP="00826A41"/>
    <w:p w:rsidR="00826A41" w:rsidRPr="00826A41" w:rsidRDefault="00826A41" w:rsidP="00826A41"/>
    <w:p w:rsidR="00826A41" w:rsidRDefault="00826A41" w:rsidP="00826A41"/>
    <w:p w:rsidR="00826A41" w:rsidRDefault="00826A41" w:rsidP="00826A41"/>
    <w:p w:rsidR="00826A41" w:rsidRDefault="00826A41" w:rsidP="00826A41">
      <w:pPr>
        <w:tabs>
          <w:tab w:val="left" w:pos="2805"/>
        </w:tabs>
      </w:pPr>
      <w:r>
        <w:tab/>
      </w:r>
    </w:p>
    <w:p w:rsidR="001A3697" w:rsidRPr="00826A41" w:rsidRDefault="00826A41" w:rsidP="00826A41">
      <w:pPr>
        <w:tabs>
          <w:tab w:val="left" w:pos="2805"/>
        </w:tabs>
      </w:pPr>
      <w:r>
        <w:br w:type="page"/>
      </w:r>
    </w:p>
    <w:sectPr w:rsidR="001A3697" w:rsidRPr="00826A41" w:rsidSect="009441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A02F4"/>
    <w:multiLevelType w:val="multilevel"/>
    <w:tmpl w:val="07280D3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A6019FF"/>
    <w:multiLevelType w:val="multilevel"/>
    <w:tmpl w:val="B3960A7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07027F3"/>
    <w:multiLevelType w:val="hybridMultilevel"/>
    <w:tmpl w:val="E89A0BC4"/>
    <w:lvl w:ilvl="0" w:tplc="70E802D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E0771B"/>
    <w:multiLevelType w:val="hybridMultilevel"/>
    <w:tmpl w:val="CD4C7F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58306255"/>
    <w:multiLevelType w:val="multilevel"/>
    <w:tmpl w:val="612416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74B73B3"/>
    <w:multiLevelType w:val="hybridMultilevel"/>
    <w:tmpl w:val="B6904552"/>
    <w:lvl w:ilvl="0" w:tplc="AD9A8E20">
      <w:start w:val="1"/>
      <w:numFmt w:val="decimal"/>
      <w:lvlText w:val="11.9.%1."/>
      <w:lvlJc w:val="left"/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C0096"/>
    <w:multiLevelType w:val="hybridMultilevel"/>
    <w:tmpl w:val="3B20A5D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96F0D47"/>
    <w:multiLevelType w:val="hybridMultilevel"/>
    <w:tmpl w:val="4816E6A6"/>
    <w:lvl w:ilvl="0" w:tplc="A8AEB1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0C74E8"/>
    <w:rsid w:val="00010FEA"/>
    <w:rsid w:val="0004614A"/>
    <w:rsid w:val="00055D16"/>
    <w:rsid w:val="000732B5"/>
    <w:rsid w:val="000A58B6"/>
    <w:rsid w:val="000B2FA7"/>
    <w:rsid w:val="000B527D"/>
    <w:rsid w:val="000C74E8"/>
    <w:rsid w:val="000D19E1"/>
    <w:rsid w:val="000F39E9"/>
    <w:rsid w:val="000F6171"/>
    <w:rsid w:val="001126A3"/>
    <w:rsid w:val="00112F52"/>
    <w:rsid w:val="00120D0F"/>
    <w:rsid w:val="00125F35"/>
    <w:rsid w:val="0012665B"/>
    <w:rsid w:val="00134E0D"/>
    <w:rsid w:val="00152C17"/>
    <w:rsid w:val="00192E63"/>
    <w:rsid w:val="001A2E1C"/>
    <w:rsid w:val="001A3697"/>
    <w:rsid w:val="001D1A2B"/>
    <w:rsid w:val="001E2D76"/>
    <w:rsid w:val="00202018"/>
    <w:rsid w:val="00223EEC"/>
    <w:rsid w:val="002253F6"/>
    <w:rsid w:val="00272D9E"/>
    <w:rsid w:val="0028612C"/>
    <w:rsid w:val="002A0A64"/>
    <w:rsid w:val="002B5892"/>
    <w:rsid w:val="002C2E91"/>
    <w:rsid w:val="002D6118"/>
    <w:rsid w:val="002E29F2"/>
    <w:rsid w:val="002F4F1C"/>
    <w:rsid w:val="002F5D10"/>
    <w:rsid w:val="003042F9"/>
    <w:rsid w:val="0030559A"/>
    <w:rsid w:val="003170E8"/>
    <w:rsid w:val="00326C23"/>
    <w:rsid w:val="00365888"/>
    <w:rsid w:val="003807C5"/>
    <w:rsid w:val="0038676D"/>
    <w:rsid w:val="00390A76"/>
    <w:rsid w:val="00392B8D"/>
    <w:rsid w:val="00392BF1"/>
    <w:rsid w:val="003A4659"/>
    <w:rsid w:val="003B1CF6"/>
    <w:rsid w:val="003B40BA"/>
    <w:rsid w:val="003B64A8"/>
    <w:rsid w:val="003B6653"/>
    <w:rsid w:val="003C36BD"/>
    <w:rsid w:val="003D0B52"/>
    <w:rsid w:val="003D31AC"/>
    <w:rsid w:val="003E76E6"/>
    <w:rsid w:val="003F34E5"/>
    <w:rsid w:val="003F7DD8"/>
    <w:rsid w:val="00431298"/>
    <w:rsid w:val="004412F4"/>
    <w:rsid w:val="004471B2"/>
    <w:rsid w:val="00447466"/>
    <w:rsid w:val="00470864"/>
    <w:rsid w:val="00482359"/>
    <w:rsid w:val="004E420E"/>
    <w:rsid w:val="0050331D"/>
    <w:rsid w:val="0050624E"/>
    <w:rsid w:val="0051119B"/>
    <w:rsid w:val="005204AB"/>
    <w:rsid w:val="00521BBA"/>
    <w:rsid w:val="00536241"/>
    <w:rsid w:val="00543DBD"/>
    <w:rsid w:val="005543B7"/>
    <w:rsid w:val="00565955"/>
    <w:rsid w:val="00570BB7"/>
    <w:rsid w:val="005A01DA"/>
    <w:rsid w:val="005A17E5"/>
    <w:rsid w:val="005A4361"/>
    <w:rsid w:val="005A450C"/>
    <w:rsid w:val="005B2B2D"/>
    <w:rsid w:val="005B3EF3"/>
    <w:rsid w:val="005C10E1"/>
    <w:rsid w:val="005D6BD8"/>
    <w:rsid w:val="005E0AEC"/>
    <w:rsid w:val="005E3069"/>
    <w:rsid w:val="005E7B36"/>
    <w:rsid w:val="005F0CCA"/>
    <w:rsid w:val="00641523"/>
    <w:rsid w:val="00654132"/>
    <w:rsid w:val="006617D9"/>
    <w:rsid w:val="00661F35"/>
    <w:rsid w:val="00665278"/>
    <w:rsid w:val="00671EFF"/>
    <w:rsid w:val="00676244"/>
    <w:rsid w:val="006B347F"/>
    <w:rsid w:val="006D61A3"/>
    <w:rsid w:val="006E4267"/>
    <w:rsid w:val="00706A91"/>
    <w:rsid w:val="00706E9E"/>
    <w:rsid w:val="007112D7"/>
    <w:rsid w:val="007257F5"/>
    <w:rsid w:val="0076122B"/>
    <w:rsid w:val="007634CF"/>
    <w:rsid w:val="00765096"/>
    <w:rsid w:val="00781518"/>
    <w:rsid w:val="007940AB"/>
    <w:rsid w:val="007A4129"/>
    <w:rsid w:val="007B713A"/>
    <w:rsid w:val="007B754A"/>
    <w:rsid w:val="007C2599"/>
    <w:rsid w:val="007D008F"/>
    <w:rsid w:val="007D11B4"/>
    <w:rsid w:val="007D3E04"/>
    <w:rsid w:val="007D4471"/>
    <w:rsid w:val="007D4E81"/>
    <w:rsid w:val="007F27FC"/>
    <w:rsid w:val="008101C0"/>
    <w:rsid w:val="00820B2D"/>
    <w:rsid w:val="00826A41"/>
    <w:rsid w:val="00852408"/>
    <w:rsid w:val="008671B5"/>
    <w:rsid w:val="00870B1A"/>
    <w:rsid w:val="00876047"/>
    <w:rsid w:val="008865C8"/>
    <w:rsid w:val="008874C5"/>
    <w:rsid w:val="008A183E"/>
    <w:rsid w:val="008B7E83"/>
    <w:rsid w:val="008C251B"/>
    <w:rsid w:val="008C5FED"/>
    <w:rsid w:val="008D15AF"/>
    <w:rsid w:val="008E561D"/>
    <w:rsid w:val="00905D40"/>
    <w:rsid w:val="00911C0C"/>
    <w:rsid w:val="00921C31"/>
    <w:rsid w:val="009319A4"/>
    <w:rsid w:val="0094412E"/>
    <w:rsid w:val="009478E1"/>
    <w:rsid w:val="00947D29"/>
    <w:rsid w:val="009508D1"/>
    <w:rsid w:val="00994252"/>
    <w:rsid w:val="009A16BC"/>
    <w:rsid w:val="009B4B4C"/>
    <w:rsid w:val="009B5546"/>
    <w:rsid w:val="009D6A37"/>
    <w:rsid w:val="009F18AB"/>
    <w:rsid w:val="00A1799B"/>
    <w:rsid w:val="00A23497"/>
    <w:rsid w:val="00A30FD5"/>
    <w:rsid w:val="00A32746"/>
    <w:rsid w:val="00A369FD"/>
    <w:rsid w:val="00A417E7"/>
    <w:rsid w:val="00A5712D"/>
    <w:rsid w:val="00A61F55"/>
    <w:rsid w:val="00A95263"/>
    <w:rsid w:val="00AB5A54"/>
    <w:rsid w:val="00AC649E"/>
    <w:rsid w:val="00AC6E94"/>
    <w:rsid w:val="00AD4F64"/>
    <w:rsid w:val="00AE0D0B"/>
    <w:rsid w:val="00AE616A"/>
    <w:rsid w:val="00AF5ABF"/>
    <w:rsid w:val="00B27D5A"/>
    <w:rsid w:val="00B47137"/>
    <w:rsid w:val="00B51C72"/>
    <w:rsid w:val="00B60898"/>
    <w:rsid w:val="00B662A5"/>
    <w:rsid w:val="00B7597D"/>
    <w:rsid w:val="00B84802"/>
    <w:rsid w:val="00B94054"/>
    <w:rsid w:val="00BB6D10"/>
    <w:rsid w:val="00BD3395"/>
    <w:rsid w:val="00BD6F7E"/>
    <w:rsid w:val="00BD79EC"/>
    <w:rsid w:val="00BF102B"/>
    <w:rsid w:val="00BF28F0"/>
    <w:rsid w:val="00BF7445"/>
    <w:rsid w:val="00C05030"/>
    <w:rsid w:val="00C20E7F"/>
    <w:rsid w:val="00C22109"/>
    <w:rsid w:val="00C24473"/>
    <w:rsid w:val="00C30D1B"/>
    <w:rsid w:val="00C3178C"/>
    <w:rsid w:val="00C44007"/>
    <w:rsid w:val="00C7462E"/>
    <w:rsid w:val="00C750D1"/>
    <w:rsid w:val="00C771FF"/>
    <w:rsid w:val="00C840AC"/>
    <w:rsid w:val="00CB064A"/>
    <w:rsid w:val="00CB2365"/>
    <w:rsid w:val="00CF1FCB"/>
    <w:rsid w:val="00CF5285"/>
    <w:rsid w:val="00CF7FF7"/>
    <w:rsid w:val="00D070F3"/>
    <w:rsid w:val="00D20116"/>
    <w:rsid w:val="00D248C8"/>
    <w:rsid w:val="00D3674F"/>
    <w:rsid w:val="00D40239"/>
    <w:rsid w:val="00D47961"/>
    <w:rsid w:val="00D623D0"/>
    <w:rsid w:val="00D64152"/>
    <w:rsid w:val="00D648FA"/>
    <w:rsid w:val="00D6773B"/>
    <w:rsid w:val="00D776FF"/>
    <w:rsid w:val="00D963D5"/>
    <w:rsid w:val="00DC4589"/>
    <w:rsid w:val="00DD60CB"/>
    <w:rsid w:val="00DD6B4F"/>
    <w:rsid w:val="00DE087A"/>
    <w:rsid w:val="00DF1004"/>
    <w:rsid w:val="00DF6912"/>
    <w:rsid w:val="00E148A8"/>
    <w:rsid w:val="00E4354D"/>
    <w:rsid w:val="00E804C8"/>
    <w:rsid w:val="00E91710"/>
    <w:rsid w:val="00EA1E57"/>
    <w:rsid w:val="00EA61B4"/>
    <w:rsid w:val="00EA6E47"/>
    <w:rsid w:val="00EB2CAA"/>
    <w:rsid w:val="00EB628E"/>
    <w:rsid w:val="00EC297E"/>
    <w:rsid w:val="00EC5590"/>
    <w:rsid w:val="00EC710E"/>
    <w:rsid w:val="00ED7730"/>
    <w:rsid w:val="00F10BA6"/>
    <w:rsid w:val="00F46191"/>
    <w:rsid w:val="00F5542B"/>
    <w:rsid w:val="00F56789"/>
    <w:rsid w:val="00F6160D"/>
    <w:rsid w:val="00F750FE"/>
    <w:rsid w:val="00F7625C"/>
    <w:rsid w:val="00FA770A"/>
    <w:rsid w:val="00FC7833"/>
    <w:rsid w:val="00FC7851"/>
    <w:rsid w:val="00FD2DB5"/>
    <w:rsid w:val="00FE1564"/>
    <w:rsid w:val="00FF19BE"/>
    <w:rsid w:val="00FF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4E8"/>
    <w:rPr>
      <w:rFonts w:eastAsia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C74E8"/>
    <w:pPr>
      <w:keepNext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C74E8"/>
    <w:rPr>
      <w:rFonts w:eastAsia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C74E8"/>
    <w:pPr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0C74E8"/>
    <w:rPr>
      <w:rFonts w:eastAsia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0C74E8"/>
    <w:rPr>
      <w:color w:val="0000FF"/>
      <w:u w:val="single"/>
    </w:rPr>
  </w:style>
  <w:style w:type="character" w:customStyle="1" w:styleId="spelle">
    <w:name w:val="spelle"/>
    <w:basedOn w:val="a0"/>
    <w:uiPriority w:val="99"/>
    <w:rsid w:val="000C74E8"/>
  </w:style>
  <w:style w:type="character" w:customStyle="1" w:styleId="grame">
    <w:name w:val="grame"/>
    <w:basedOn w:val="a0"/>
    <w:uiPriority w:val="99"/>
    <w:rsid w:val="000C74E8"/>
  </w:style>
  <w:style w:type="paragraph" w:styleId="a6">
    <w:name w:val="List Paragraph"/>
    <w:basedOn w:val="a"/>
    <w:qFormat/>
    <w:rsid w:val="00D64152"/>
    <w:pPr>
      <w:ind w:left="720"/>
    </w:pPr>
  </w:style>
  <w:style w:type="table" w:styleId="a7">
    <w:name w:val="Table Grid"/>
    <w:basedOn w:val="a1"/>
    <w:uiPriority w:val="99"/>
    <w:rsid w:val="00CF7F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8A183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8A183E"/>
    <w:rPr>
      <w:rFonts w:ascii="Tahoma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rsid w:val="00F6160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A64F1B"/>
    <w:rPr>
      <w:rFonts w:eastAsia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F10BA6"/>
    <w:rPr>
      <w:rFonts w:ascii="Times New Roman" w:hAnsi="Times New Roman" w:cs="Times New Roman"/>
      <w:sz w:val="20"/>
      <w:szCs w:val="20"/>
    </w:rPr>
  </w:style>
  <w:style w:type="paragraph" w:customStyle="1" w:styleId="1">
    <w:name w:val="Обычный1"/>
    <w:uiPriority w:val="99"/>
    <w:rsid w:val="00E804C8"/>
    <w:pPr>
      <w:snapToGrid w:val="0"/>
      <w:spacing w:line="480" w:lineRule="auto"/>
      <w:ind w:left="2080" w:right="1200"/>
      <w:jc w:val="center"/>
    </w:pPr>
    <w:rPr>
      <w:rFonts w:eastAsia="Times New Roman"/>
      <w:b/>
      <w:bCs/>
      <w:i/>
      <w:iCs/>
      <w:sz w:val="24"/>
      <w:szCs w:val="24"/>
    </w:rPr>
  </w:style>
  <w:style w:type="paragraph" w:customStyle="1" w:styleId="ConsNonformat">
    <w:name w:val="ConsNonformat"/>
    <w:link w:val="ConsNonformat0"/>
    <w:rsid w:val="00CF528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"/>
    <w:basedOn w:val="a0"/>
    <w:link w:val="ConsNonformat"/>
    <w:rsid w:val="00CF5285"/>
    <w:rPr>
      <w:rFonts w:ascii="Courier New" w:eastAsia="Times New Roman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dor@uei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1924</Words>
  <Characters>14416</Characters>
  <Application>Microsoft Office Word</Application>
  <DocSecurity>4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___</vt:lpstr>
    </vt:vector>
  </TitlesOfParts>
  <Company>ООО"Тепловоз-РемСервис"</Company>
  <LinksUpToDate>false</LinksUpToDate>
  <CharactersWithSpaces>16308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___</dc:title>
  <dc:subject/>
  <dc:creator>Паровоз1</dc:creator>
  <cp:keywords/>
  <dc:description/>
  <cp:lastModifiedBy>u030303</cp:lastModifiedBy>
  <cp:revision>2</cp:revision>
  <cp:lastPrinted>2013-04-02T08:35:00Z</cp:lastPrinted>
  <dcterms:created xsi:type="dcterms:W3CDTF">2013-05-21T04:44:00Z</dcterms:created>
  <dcterms:modified xsi:type="dcterms:W3CDTF">2013-05-21T04:44:00Z</dcterms:modified>
</cp:coreProperties>
</file>