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vertAnchor="page" w:horzAnchor="margin" w:tblpY="21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668C8" w:rsidRPr="00F668C8" w:rsidTr="00C93FC1">
        <w:trPr>
          <w:trHeight w:val="1702"/>
        </w:trPr>
        <w:tc>
          <w:tcPr>
            <w:tcW w:w="4785" w:type="dxa"/>
          </w:tcPr>
          <w:p w:rsidR="00A34DF1" w:rsidRPr="00F668C8" w:rsidRDefault="00A34DF1" w:rsidP="00262871">
            <w:pPr>
              <w:pStyle w:val="3"/>
              <w:tabs>
                <w:tab w:val="left" w:pos="1980"/>
              </w:tabs>
              <w:ind w:firstLine="0"/>
              <w:jc w:val="both"/>
              <w:outlineLvl w:val="2"/>
            </w:pPr>
          </w:p>
        </w:tc>
        <w:tc>
          <w:tcPr>
            <w:tcW w:w="4786" w:type="dxa"/>
          </w:tcPr>
          <w:p w:rsidR="00A34DF1" w:rsidRPr="00F668C8" w:rsidRDefault="00A34DF1" w:rsidP="00262871">
            <w:pPr>
              <w:pStyle w:val="3"/>
              <w:tabs>
                <w:tab w:val="left" w:pos="1980"/>
              </w:tabs>
              <w:ind w:firstLine="0"/>
              <w:jc w:val="both"/>
              <w:outlineLvl w:val="2"/>
            </w:pPr>
            <w:r w:rsidRPr="00F668C8">
              <w:t>УТВЕРЖДАЮ</w:t>
            </w:r>
          </w:p>
          <w:p w:rsidR="00A34DF1" w:rsidRPr="00F668C8" w:rsidRDefault="00A34DF1" w:rsidP="00FD75E6">
            <w:r w:rsidRPr="00F668C8">
              <w:t>Директор Проектно-конструкторского филиала</w:t>
            </w:r>
          </w:p>
          <w:p w:rsidR="00A34DF1" w:rsidRPr="00F668C8" w:rsidRDefault="00A34DF1" w:rsidP="00FD75E6">
            <w:r w:rsidRPr="00F668C8">
              <w:t>ОАО «Концерн Росэнергоатом»</w:t>
            </w:r>
          </w:p>
          <w:p w:rsidR="00A34DF1" w:rsidRPr="00F668C8" w:rsidRDefault="00A34DF1" w:rsidP="00262871">
            <w:pPr>
              <w:jc w:val="both"/>
            </w:pPr>
          </w:p>
          <w:p w:rsidR="00A34DF1" w:rsidRPr="00F668C8" w:rsidRDefault="00A34DF1" w:rsidP="00262871">
            <w:pPr>
              <w:jc w:val="both"/>
            </w:pPr>
            <w:r w:rsidRPr="00F668C8">
              <w:t>_________________ С.В. Егоров</w:t>
            </w:r>
          </w:p>
          <w:p w:rsidR="002D69C9" w:rsidRPr="00F668C8" w:rsidRDefault="002D69C9" w:rsidP="00262871">
            <w:pPr>
              <w:jc w:val="both"/>
            </w:pPr>
          </w:p>
        </w:tc>
      </w:tr>
    </w:tbl>
    <w:p w:rsidR="00A34DF1" w:rsidRPr="00F668C8" w:rsidRDefault="00A34DF1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A34DF1" w:rsidRPr="00F668C8" w:rsidRDefault="00A34DF1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A34DF1" w:rsidRPr="00F668C8" w:rsidRDefault="00A34DF1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A34DF1" w:rsidRPr="00F668C8" w:rsidRDefault="00A34DF1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C20881" w:rsidRPr="00F668C8" w:rsidRDefault="00C20881" w:rsidP="00262871">
      <w:pPr>
        <w:pStyle w:val="a3"/>
        <w:pBdr>
          <w:bottom w:val="single" w:sz="12" w:space="0" w:color="auto"/>
        </w:pBdr>
        <w:rPr>
          <w:b/>
          <w:bCs/>
          <w:sz w:val="24"/>
        </w:rPr>
      </w:pPr>
    </w:p>
    <w:p w:rsidR="00555DB7" w:rsidRPr="00F668C8" w:rsidRDefault="00555DB7" w:rsidP="00C20881">
      <w:pPr>
        <w:pStyle w:val="a3"/>
        <w:pBdr>
          <w:bottom w:val="single" w:sz="12" w:space="0" w:color="auto"/>
        </w:pBdr>
        <w:jc w:val="center"/>
        <w:rPr>
          <w:b/>
          <w:bCs/>
          <w:sz w:val="24"/>
        </w:rPr>
      </w:pPr>
    </w:p>
    <w:p w:rsidR="00A34DF1" w:rsidRPr="00F668C8" w:rsidRDefault="00085563" w:rsidP="00C20881">
      <w:pPr>
        <w:pStyle w:val="a3"/>
        <w:pBdr>
          <w:bottom w:val="single" w:sz="12" w:space="0" w:color="auto"/>
        </w:pBdr>
        <w:jc w:val="center"/>
        <w:rPr>
          <w:b/>
          <w:bCs/>
          <w:sz w:val="24"/>
        </w:rPr>
      </w:pPr>
      <w:r w:rsidRPr="00F668C8">
        <w:rPr>
          <w:b/>
          <w:bCs/>
          <w:sz w:val="24"/>
        </w:rPr>
        <w:t>ТЕХНИЧЕСКОЕ ЗАДАНИЕ</w:t>
      </w:r>
    </w:p>
    <w:p w:rsidR="00085563" w:rsidRPr="00F668C8" w:rsidRDefault="00085563" w:rsidP="00C20881">
      <w:pPr>
        <w:pStyle w:val="a3"/>
        <w:pBdr>
          <w:bottom w:val="single" w:sz="12" w:space="0" w:color="auto"/>
        </w:pBdr>
        <w:jc w:val="center"/>
        <w:rPr>
          <w:b/>
          <w:bCs/>
          <w:sz w:val="24"/>
        </w:rPr>
      </w:pPr>
      <w:r w:rsidRPr="00F668C8">
        <w:rPr>
          <w:b/>
          <w:bCs/>
          <w:sz w:val="24"/>
        </w:rPr>
        <w:t>на выполнение работ</w:t>
      </w:r>
    </w:p>
    <w:p w:rsidR="00C20881" w:rsidRPr="00F668C8" w:rsidRDefault="00C20881" w:rsidP="00262871">
      <w:pPr>
        <w:pStyle w:val="a3"/>
        <w:rPr>
          <w:sz w:val="24"/>
          <w:vertAlign w:val="superscript"/>
        </w:rPr>
      </w:pPr>
    </w:p>
    <w:p w:rsidR="00376EAF" w:rsidRPr="00F668C8" w:rsidRDefault="00C20881" w:rsidP="00C20881">
      <w:pPr>
        <w:pStyle w:val="a3"/>
        <w:tabs>
          <w:tab w:val="left" w:pos="284"/>
        </w:tabs>
        <w:rPr>
          <w:sz w:val="24"/>
        </w:rPr>
      </w:pPr>
      <w:r w:rsidRPr="00F668C8">
        <w:rPr>
          <w:sz w:val="24"/>
        </w:rPr>
        <w:t>1. </w:t>
      </w:r>
      <w:r w:rsidR="00376EAF" w:rsidRPr="00F668C8">
        <w:rPr>
          <w:sz w:val="24"/>
        </w:rPr>
        <w:t>«</w:t>
      </w:r>
      <w:r w:rsidR="00E147D6" w:rsidRPr="00F668C8">
        <w:rPr>
          <w:sz w:val="24"/>
        </w:rPr>
        <w:t>Геоинфо</w:t>
      </w:r>
      <w:r w:rsidR="00CC7B79" w:rsidRPr="00F668C8">
        <w:rPr>
          <w:sz w:val="24"/>
        </w:rPr>
        <w:t>р</w:t>
      </w:r>
      <w:r w:rsidR="00E147D6" w:rsidRPr="00F668C8">
        <w:rPr>
          <w:sz w:val="24"/>
        </w:rPr>
        <w:t>мационное</w:t>
      </w:r>
      <w:r w:rsidR="00376EAF" w:rsidRPr="00F668C8">
        <w:rPr>
          <w:sz w:val="24"/>
        </w:rPr>
        <w:t xml:space="preserve"> сопровождение</w:t>
      </w:r>
      <w:r w:rsidR="00E147D6" w:rsidRPr="00F668C8">
        <w:rPr>
          <w:sz w:val="24"/>
        </w:rPr>
        <w:t xml:space="preserve"> и визуализация</w:t>
      </w:r>
      <w:r w:rsidR="003D3770" w:rsidRPr="00F668C8">
        <w:rPr>
          <w:sz w:val="24"/>
        </w:rPr>
        <w:t xml:space="preserve"> </w:t>
      </w:r>
      <w:r w:rsidR="00E147D6" w:rsidRPr="00F668C8">
        <w:rPr>
          <w:sz w:val="24"/>
        </w:rPr>
        <w:t>проектных и компоновочных решений</w:t>
      </w:r>
      <w:r w:rsidR="003D3770" w:rsidRPr="00F668C8">
        <w:rPr>
          <w:sz w:val="24"/>
        </w:rPr>
        <w:t xml:space="preserve"> </w:t>
      </w:r>
      <w:r w:rsidR="00E147D6" w:rsidRPr="00F668C8">
        <w:rPr>
          <w:sz w:val="24"/>
        </w:rPr>
        <w:t>АЭС «Ак</w:t>
      </w:r>
      <w:r w:rsidR="003D3770" w:rsidRPr="00F668C8">
        <w:rPr>
          <w:sz w:val="24"/>
        </w:rPr>
        <w:t>к</w:t>
      </w:r>
      <w:r w:rsidR="00E147D6" w:rsidRPr="00F668C8">
        <w:rPr>
          <w:sz w:val="24"/>
        </w:rPr>
        <w:t>ую»</w:t>
      </w:r>
      <w:r w:rsidR="003D3770" w:rsidRPr="00F668C8">
        <w:rPr>
          <w:sz w:val="24"/>
        </w:rPr>
        <w:t>, а также района ее размещения</w:t>
      </w:r>
      <w:r w:rsidR="00E147D6" w:rsidRPr="00F668C8">
        <w:rPr>
          <w:sz w:val="24"/>
        </w:rPr>
        <w:t xml:space="preserve"> на </w:t>
      </w:r>
      <w:r w:rsidR="009D4AF7" w:rsidRPr="00F668C8">
        <w:rPr>
          <w:sz w:val="24"/>
        </w:rPr>
        <w:t xml:space="preserve">основе </w:t>
      </w:r>
      <w:r w:rsidR="00E147D6" w:rsidRPr="00F668C8">
        <w:rPr>
          <w:sz w:val="24"/>
        </w:rPr>
        <w:t>топографиче</w:t>
      </w:r>
      <w:r w:rsidR="003D3770" w:rsidRPr="00F668C8">
        <w:rPr>
          <w:sz w:val="24"/>
        </w:rPr>
        <w:t xml:space="preserve">ских </w:t>
      </w:r>
      <w:r w:rsidR="009D4AF7" w:rsidRPr="00F668C8">
        <w:rPr>
          <w:sz w:val="24"/>
        </w:rPr>
        <w:t>карт и планов</w:t>
      </w:r>
      <w:r w:rsidR="00E147D6" w:rsidRPr="00F668C8">
        <w:rPr>
          <w:sz w:val="24"/>
        </w:rPr>
        <w:t xml:space="preserve"> </w:t>
      </w:r>
      <w:r w:rsidR="001A55F8" w:rsidRPr="00F668C8">
        <w:rPr>
          <w:sz w:val="24"/>
        </w:rPr>
        <w:t xml:space="preserve">различных </w:t>
      </w:r>
      <w:r w:rsidR="003D3770" w:rsidRPr="00F668C8">
        <w:rPr>
          <w:sz w:val="24"/>
        </w:rPr>
        <w:t>мас</w:t>
      </w:r>
      <w:r w:rsidR="001A55F8" w:rsidRPr="00F668C8">
        <w:rPr>
          <w:sz w:val="24"/>
        </w:rPr>
        <w:t>штабов</w:t>
      </w:r>
      <w:r w:rsidR="003D3770" w:rsidRPr="00F668C8">
        <w:rPr>
          <w:sz w:val="24"/>
        </w:rPr>
        <w:t>».</w:t>
      </w:r>
    </w:p>
    <w:p w:rsidR="00C20881" w:rsidRPr="00F668C8" w:rsidRDefault="00C20881" w:rsidP="00C20881">
      <w:pPr>
        <w:pStyle w:val="a3"/>
        <w:tabs>
          <w:tab w:val="left" w:pos="284"/>
        </w:tabs>
        <w:rPr>
          <w:sz w:val="24"/>
        </w:rPr>
      </w:pPr>
    </w:p>
    <w:p w:rsidR="00A34DF1" w:rsidRPr="00F668C8" w:rsidRDefault="000462C0" w:rsidP="00262871">
      <w:pPr>
        <w:pStyle w:val="a3"/>
        <w:tabs>
          <w:tab w:val="left" w:pos="284"/>
        </w:tabs>
        <w:rPr>
          <w:sz w:val="24"/>
        </w:rPr>
      </w:pPr>
      <w:r w:rsidRPr="00F668C8">
        <w:rPr>
          <w:sz w:val="24"/>
        </w:rPr>
        <w:t>2. </w:t>
      </w:r>
      <w:r w:rsidR="00A34DF1" w:rsidRPr="00F668C8">
        <w:rPr>
          <w:sz w:val="24"/>
        </w:rPr>
        <w:t xml:space="preserve">Основание для заключения договора: </w:t>
      </w:r>
      <w:r w:rsidR="00872B70" w:rsidRPr="00F668C8">
        <w:rPr>
          <w:sz w:val="24"/>
        </w:rPr>
        <w:t>Договор между</w:t>
      </w:r>
      <w:r w:rsidR="00872B70" w:rsidRPr="00F668C8">
        <w:rPr>
          <w:b/>
          <w:bCs/>
          <w:sz w:val="24"/>
        </w:rPr>
        <w:t xml:space="preserve"> </w:t>
      </w:r>
      <w:r w:rsidR="00872B70" w:rsidRPr="00F668C8">
        <w:rPr>
          <w:bCs/>
          <w:sz w:val="24"/>
        </w:rPr>
        <w:t>АО по генерации электроэнергии АЭС АККУЮ и ОАО «Концерн Росэнергоатом» №</w:t>
      </w:r>
      <w:r w:rsidR="00133C99" w:rsidRPr="00F668C8">
        <w:rPr>
          <w:sz w:val="24"/>
        </w:rPr>
        <w:t>9/434 Д</w:t>
      </w:r>
      <w:r w:rsidR="00872B70" w:rsidRPr="00F668C8">
        <w:rPr>
          <w:bCs/>
          <w:sz w:val="24"/>
        </w:rPr>
        <w:t xml:space="preserve"> от 21.10.2011 г</w:t>
      </w:r>
      <w:r w:rsidR="00133C99" w:rsidRPr="00F668C8">
        <w:rPr>
          <w:sz w:val="24"/>
        </w:rPr>
        <w:t>.</w:t>
      </w:r>
    </w:p>
    <w:p w:rsidR="00C20881" w:rsidRPr="00F668C8" w:rsidRDefault="00C20881" w:rsidP="00262871">
      <w:pPr>
        <w:pStyle w:val="a3"/>
        <w:tabs>
          <w:tab w:val="left" w:pos="284"/>
        </w:tabs>
        <w:rPr>
          <w:sz w:val="24"/>
        </w:rPr>
      </w:pPr>
    </w:p>
    <w:p w:rsidR="00A34DF1" w:rsidRPr="00F668C8" w:rsidRDefault="000462C0" w:rsidP="00262871">
      <w:pPr>
        <w:pStyle w:val="a3"/>
        <w:tabs>
          <w:tab w:val="left" w:pos="284"/>
        </w:tabs>
        <w:rPr>
          <w:sz w:val="24"/>
        </w:rPr>
      </w:pPr>
      <w:r w:rsidRPr="00F668C8">
        <w:rPr>
          <w:sz w:val="24"/>
        </w:rPr>
        <w:t>3. </w:t>
      </w:r>
      <w:r w:rsidR="00A34DF1" w:rsidRPr="00F668C8">
        <w:rPr>
          <w:sz w:val="24"/>
        </w:rPr>
        <w:t>Срок выполнения работы по договору:</w:t>
      </w:r>
    </w:p>
    <w:p w:rsidR="004373B4" w:rsidRPr="00F668C8" w:rsidRDefault="00A34DF1" w:rsidP="00262871">
      <w:pPr>
        <w:pStyle w:val="a3"/>
        <w:tabs>
          <w:tab w:val="left" w:pos="284"/>
        </w:tabs>
        <w:rPr>
          <w:sz w:val="24"/>
        </w:rPr>
      </w:pPr>
      <w:r w:rsidRPr="00F668C8">
        <w:rPr>
          <w:sz w:val="24"/>
        </w:rPr>
        <w:t>окончание: «</w:t>
      </w:r>
      <w:r w:rsidR="004E5E85">
        <w:rPr>
          <w:sz w:val="24"/>
          <w:lang w:val="en-US"/>
        </w:rPr>
        <w:t>31</w:t>
      </w:r>
      <w:r w:rsidRPr="00F668C8">
        <w:rPr>
          <w:sz w:val="24"/>
        </w:rPr>
        <w:t xml:space="preserve">» </w:t>
      </w:r>
      <w:r w:rsidR="004E5E85">
        <w:rPr>
          <w:sz w:val="24"/>
        </w:rPr>
        <w:t>июля</w:t>
      </w:r>
      <w:r w:rsidRPr="00F668C8">
        <w:rPr>
          <w:sz w:val="24"/>
        </w:rPr>
        <w:t xml:space="preserve"> 20</w:t>
      </w:r>
      <w:r w:rsidR="002D69C9" w:rsidRPr="00F668C8">
        <w:rPr>
          <w:sz w:val="24"/>
        </w:rPr>
        <w:t>1</w:t>
      </w:r>
      <w:r w:rsidR="00602DD4" w:rsidRPr="00F668C8">
        <w:rPr>
          <w:sz w:val="24"/>
        </w:rPr>
        <w:t>3</w:t>
      </w:r>
      <w:r w:rsidR="003E1787" w:rsidRPr="00F668C8">
        <w:rPr>
          <w:sz w:val="24"/>
        </w:rPr>
        <w:t xml:space="preserve"> </w:t>
      </w:r>
      <w:r w:rsidRPr="00F668C8">
        <w:rPr>
          <w:sz w:val="24"/>
        </w:rPr>
        <w:t>г.</w:t>
      </w:r>
    </w:p>
    <w:p w:rsidR="00C20881" w:rsidRPr="00F668C8" w:rsidRDefault="00C20881" w:rsidP="00262871">
      <w:pPr>
        <w:pStyle w:val="a3"/>
        <w:tabs>
          <w:tab w:val="left" w:pos="284"/>
        </w:tabs>
        <w:rPr>
          <w:sz w:val="24"/>
        </w:rPr>
      </w:pPr>
    </w:p>
    <w:p w:rsidR="004373B4" w:rsidRPr="00F668C8" w:rsidRDefault="000462C0" w:rsidP="00262871">
      <w:pPr>
        <w:pStyle w:val="a3"/>
        <w:rPr>
          <w:sz w:val="24"/>
        </w:rPr>
      </w:pPr>
      <w:r w:rsidRPr="00F668C8">
        <w:rPr>
          <w:sz w:val="24"/>
        </w:rPr>
        <w:t>4. </w:t>
      </w:r>
      <w:r w:rsidR="004373B4" w:rsidRPr="00F668C8">
        <w:rPr>
          <w:sz w:val="24"/>
        </w:rPr>
        <w:t xml:space="preserve">Исполнитель – определяется по итогам </w:t>
      </w:r>
      <w:r w:rsidR="004438F3" w:rsidRPr="004438F3">
        <w:rPr>
          <w:sz w:val="24"/>
        </w:rPr>
        <w:t>закупочной процедуры</w:t>
      </w:r>
      <w:r w:rsidR="004373B4" w:rsidRPr="00F668C8">
        <w:rPr>
          <w:sz w:val="24"/>
        </w:rPr>
        <w:t>.</w:t>
      </w:r>
    </w:p>
    <w:p w:rsidR="00C20881" w:rsidRPr="00F668C8" w:rsidRDefault="00C20881" w:rsidP="00262871">
      <w:pPr>
        <w:pStyle w:val="a3"/>
        <w:rPr>
          <w:sz w:val="24"/>
        </w:rPr>
      </w:pPr>
    </w:p>
    <w:p w:rsidR="006715B0" w:rsidRPr="00F668C8" w:rsidRDefault="000462C0" w:rsidP="00262871">
      <w:pPr>
        <w:pStyle w:val="a3"/>
        <w:tabs>
          <w:tab w:val="left" w:pos="0"/>
        </w:tabs>
        <w:rPr>
          <w:sz w:val="24"/>
        </w:rPr>
      </w:pPr>
      <w:r w:rsidRPr="00F668C8">
        <w:rPr>
          <w:sz w:val="24"/>
        </w:rPr>
        <w:t>5. </w:t>
      </w:r>
      <w:r w:rsidR="00A34DF1" w:rsidRPr="00F668C8">
        <w:rPr>
          <w:sz w:val="24"/>
        </w:rPr>
        <w:t>Цел</w:t>
      </w:r>
      <w:r w:rsidR="00BF5E27" w:rsidRPr="00F668C8">
        <w:rPr>
          <w:sz w:val="24"/>
        </w:rPr>
        <w:t>ь работ и ожидаемые результаты.</w:t>
      </w:r>
    </w:p>
    <w:p w:rsidR="00607EED" w:rsidRPr="00F668C8" w:rsidRDefault="006715B0" w:rsidP="00262871">
      <w:pPr>
        <w:jc w:val="both"/>
      </w:pPr>
      <w:r w:rsidRPr="00F668C8">
        <w:rPr>
          <w:bCs/>
        </w:rPr>
        <w:t>5.1. </w:t>
      </w:r>
      <w:r w:rsidR="00F668C8" w:rsidRPr="00F668C8">
        <w:t>Подготовка геоинформационных, в том числе</w:t>
      </w:r>
      <w:r w:rsidR="00CC7B79" w:rsidRPr="00F668C8">
        <w:t xml:space="preserve"> презентационных</w:t>
      </w:r>
      <w:r w:rsidR="00F668C8" w:rsidRPr="00F668C8">
        <w:t>,</w:t>
      </w:r>
      <w:r w:rsidR="00CC7B79" w:rsidRPr="00F668C8">
        <w:t xml:space="preserve"> материалов по району размещения, генеральному и</w:t>
      </w:r>
      <w:r w:rsidR="00607EED" w:rsidRPr="00F668C8">
        <w:t xml:space="preserve"> </w:t>
      </w:r>
      <w:r w:rsidR="00CC7B79" w:rsidRPr="00F668C8">
        <w:t>ситуационному плану</w:t>
      </w:r>
      <w:r w:rsidR="00607EED" w:rsidRPr="00F668C8">
        <w:t xml:space="preserve">, </w:t>
      </w:r>
      <w:r w:rsidR="00CC7B79" w:rsidRPr="00F668C8">
        <w:t>основным</w:t>
      </w:r>
      <w:r w:rsidR="00607EED" w:rsidRPr="00F668C8">
        <w:t xml:space="preserve"> </w:t>
      </w:r>
      <w:r w:rsidR="00CC7B79" w:rsidRPr="00F668C8">
        <w:t>проектным и компоновочным решениям</w:t>
      </w:r>
      <w:r w:rsidR="00607EED" w:rsidRPr="00F668C8">
        <w:t xml:space="preserve"> АЭС «Аккую</w:t>
      </w:r>
      <w:r w:rsidR="00607EED" w:rsidRPr="00F668C8">
        <w:rPr>
          <w:bCs/>
        </w:rPr>
        <w:t>»</w:t>
      </w:r>
      <w:r w:rsidR="00D30387" w:rsidRPr="00F668C8">
        <w:t>.</w:t>
      </w:r>
    </w:p>
    <w:p w:rsidR="006715B0" w:rsidRPr="00F668C8" w:rsidRDefault="006715B0" w:rsidP="00262871">
      <w:pPr>
        <w:pStyle w:val="a3"/>
        <w:tabs>
          <w:tab w:val="left" w:pos="284"/>
        </w:tabs>
        <w:rPr>
          <w:sz w:val="24"/>
        </w:rPr>
      </w:pPr>
      <w:r w:rsidRPr="00F668C8">
        <w:rPr>
          <w:sz w:val="24"/>
        </w:rPr>
        <w:t>5.2. Ожидаемый экономический эффект</w:t>
      </w:r>
      <w:r w:rsidR="0063666E" w:rsidRPr="00F668C8">
        <w:rPr>
          <w:sz w:val="24"/>
        </w:rPr>
        <w:t>:</w:t>
      </w:r>
    </w:p>
    <w:p w:rsidR="00783E6E" w:rsidRPr="00F668C8" w:rsidRDefault="009D4AF7" w:rsidP="00262871">
      <w:pPr>
        <w:pStyle w:val="a3"/>
        <w:tabs>
          <w:tab w:val="left" w:pos="284"/>
        </w:tabs>
        <w:rPr>
          <w:sz w:val="24"/>
        </w:rPr>
      </w:pPr>
      <w:r w:rsidRPr="00F668C8">
        <w:rPr>
          <w:sz w:val="24"/>
        </w:rPr>
        <w:t>Повышение надежности процессов проектирования и строительства</w:t>
      </w:r>
      <w:r w:rsidR="00F668C8" w:rsidRPr="00F668C8">
        <w:rPr>
          <w:sz w:val="24"/>
        </w:rPr>
        <w:t>, упрощение взаимодействия проектных и строительных организаций благодаря систематизации и визуализации исходных данных и проектных решений АЭС «Аккую». Презентационные геоинформационные материалы помогут</w:t>
      </w:r>
      <w:r w:rsidR="00467D56" w:rsidRPr="00F668C8">
        <w:rPr>
          <w:sz w:val="24"/>
        </w:rPr>
        <w:t xml:space="preserve"> наглядно разъяснить основные вопросы</w:t>
      </w:r>
      <w:r w:rsidR="00F668C8" w:rsidRPr="00F668C8">
        <w:rPr>
          <w:sz w:val="24"/>
        </w:rPr>
        <w:t xml:space="preserve"> контролирующих органов и общественности Турецкой Республики, связанные с проектированием и строительством станции.</w:t>
      </w:r>
    </w:p>
    <w:p w:rsidR="00F668C8" w:rsidRPr="00F668C8" w:rsidRDefault="00F668C8" w:rsidP="00262871">
      <w:pPr>
        <w:pStyle w:val="a3"/>
        <w:tabs>
          <w:tab w:val="left" w:pos="284"/>
        </w:tabs>
        <w:rPr>
          <w:sz w:val="24"/>
        </w:rPr>
      </w:pPr>
    </w:p>
    <w:p w:rsidR="000462C0" w:rsidRPr="00F668C8" w:rsidRDefault="000462C0" w:rsidP="00262871">
      <w:pPr>
        <w:pStyle w:val="a3"/>
        <w:tabs>
          <w:tab w:val="left" w:pos="284"/>
        </w:tabs>
        <w:rPr>
          <w:sz w:val="24"/>
        </w:rPr>
      </w:pPr>
      <w:r w:rsidRPr="00F668C8">
        <w:rPr>
          <w:sz w:val="24"/>
        </w:rPr>
        <w:t>6. Исходные данные для проведения работ</w:t>
      </w:r>
    </w:p>
    <w:p w:rsidR="00E2289B" w:rsidRPr="00F668C8" w:rsidRDefault="00E2289B" w:rsidP="00962300">
      <w:pPr>
        <w:pStyle w:val="a3"/>
        <w:numPr>
          <w:ilvl w:val="0"/>
          <w:numId w:val="35"/>
        </w:numPr>
        <w:tabs>
          <w:tab w:val="left" w:pos="284"/>
        </w:tabs>
        <w:rPr>
          <w:sz w:val="24"/>
        </w:rPr>
      </w:pPr>
      <w:r w:rsidRPr="00F668C8">
        <w:rPr>
          <w:sz w:val="24"/>
        </w:rPr>
        <w:t xml:space="preserve">Картографические </w:t>
      </w:r>
      <w:r w:rsidR="00C550FD" w:rsidRPr="00F668C8">
        <w:rPr>
          <w:sz w:val="24"/>
        </w:rPr>
        <w:t xml:space="preserve">и топографические </w:t>
      </w:r>
      <w:r w:rsidRPr="00F668C8">
        <w:rPr>
          <w:sz w:val="24"/>
        </w:rPr>
        <w:t>материалы различных масштабов</w:t>
      </w:r>
      <w:r w:rsidR="00C550FD" w:rsidRPr="00F668C8">
        <w:rPr>
          <w:sz w:val="24"/>
        </w:rPr>
        <w:t xml:space="preserve"> и космоснимки различного разрешения для</w:t>
      </w:r>
      <w:r w:rsidRPr="00F668C8">
        <w:rPr>
          <w:sz w:val="24"/>
        </w:rPr>
        <w:t xml:space="preserve"> </w:t>
      </w:r>
      <w:r w:rsidR="00C5465B" w:rsidRPr="00F668C8">
        <w:rPr>
          <w:sz w:val="24"/>
        </w:rPr>
        <w:t>района</w:t>
      </w:r>
      <w:r w:rsidRPr="00F668C8">
        <w:rPr>
          <w:sz w:val="24"/>
        </w:rPr>
        <w:t xml:space="preserve"> размещения АЭС «А</w:t>
      </w:r>
      <w:r w:rsidR="00380A55" w:rsidRPr="00F668C8">
        <w:rPr>
          <w:sz w:val="24"/>
        </w:rPr>
        <w:t>ккую</w:t>
      </w:r>
      <w:r w:rsidRPr="00F668C8">
        <w:rPr>
          <w:sz w:val="24"/>
        </w:rPr>
        <w:t>»;</w:t>
      </w:r>
    </w:p>
    <w:p w:rsidR="00783E6E" w:rsidRPr="00F668C8" w:rsidRDefault="00783E6E" w:rsidP="00962300">
      <w:pPr>
        <w:pStyle w:val="a3"/>
        <w:numPr>
          <w:ilvl w:val="0"/>
          <w:numId w:val="35"/>
        </w:numPr>
        <w:tabs>
          <w:tab w:val="left" w:pos="284"/>
        </w:tabs>
        <w:rPr>
          <w:sz w:val="24"/>
        </w:rPr>
      </w:pPr>
      <w:r w:rsidRPr="00F668C8">
        <w:rPr>
          <w:sz w:val="24"/>
        </w:rPr>
        <w:t xml:space="preserve">Схема генерального плана </w:t>
      </w:r>
      <w:r w:rsidR="007B27A4" w:rsidRPr="00F668C8">
        <w:rPr>
          <w:sz w:val="24"/>
        </w:rPr>
        <w:t xml:space="preserve">и ситуационный план </w:t>
      </w:r>
      <w:r w:rsidRPr="00F668C8">
        <w:rPr>
          <w:sz w:val="24"/>
        </w:rPr>
        <w:t>АЭС «Аккую»</w:t>
      </w:r>
      <w:r w:rsidR="006450AE" w:rsidRPr="00F668C8">
        <w:rPr>
          <w:sz w:val="24"/>
        </w:rPr>
        <w:t xml:space="preserve"> в формате программы </w:t>
      </w:r>
      <w:r w:rsidR="006450AE" w:rsidRPr="00F668C8">
        <w:rPr>
          <w:sz w:val="24"/>
          <w:lang w:val="en-US"/>
        </w:rPr>
        <w:t>AutoCAD</w:t>
      </w:r>
      <w:r w:rsidR="006450AE" w:rsidRPr="00F668C8">
        <w:rPr>
          <w:sz w:val="24"/>
        </w:rPr>
        <w:t>;</w:t>
      </w:r>
    </w:p>
    <w:p w:rsidR="00D87FD4" w:rsidRPr="00F668C8" w:rsidRDefault="00124C8E" w:rsidP="00962300">
      <w:pPr>
        <w:pStyle w:val="a6"/>
        <w:numPr>
          <w:ilvl w:val="0"/>
          <w:numId w:val="35"/>
        </w:numPr>
        <w:autoSpaceDE w:val="0"/>
        <w:autoSpaceDN w:val="0"/>
        <w:adjustRightInd w:val="0"/>
        <w:jc w:val="both"/>
      </w:pPr>
      <w:r w:rsidRPr="00F668C8">
        <w:t xml:space="preserve">Отчет </w:t>
      </w:r>
      <w:r w:rsidR="00D87FD4" w:rsidRPr="00F668C8">
        <w:t>«Атомная электростанция АККУЮ. Основополагающ</w:t>
      </w:r>
      <w:r w:rsidR="006450AE" w:rsidRPr="00F668C8">
        <w:t>и</w:t>
      </w:r>
      <w:r w:rsidR="00D87FD4" w:rsidRPr="00F668C8">
        <w:t xml:space="preserve">й отчет по площадке АЭС «Аккую». Блоки 1, 2, 3, 4. </w:t>
      </w:r>
      <w:r w:rsidR="00D87FD4" w:rsidRPr="00F668C8">
        <w:rPr>
          <w:rFonts w:eastAsia="TimesNewRomanPS-BoldMT"/>
          <w:bCs/>
          <w:lang w:eastAsia="en-US"/>
        </w:rPr>
        <w:t>AKU.C.010.&amp;.&amp;&amp;&amp;&amp;&amp;.&amp;&amp;&amp;&amp;.002.HC.0004»</w:t>
      </w:r>
      <w:r w:rsidR="00E2289B" w:rsidRPr="00F668C8">
        <w:rPr>
          <w:rFonts w:eastAsia="TimesNewRomanPS-BoldMT"/>
          <w:bCs/>
          <w:lang w:eastAsia="en-US"/>
        </w:rPr>
        <w:t>.</w:t>
      </w:r>
    </w:p>
    <w:p w:rsidR="00F66F68" w:rsidRPr="00F668C8" w:rsidRDefault="00C550FD" w:rsidP="00262871">
      <w:pPr>
        <w:pStyle w:val="a3"/>
        <w:tabs>
          <w:tab w:val="left" w:pos="284"/>
        </w:tabs>
        <w:rPr>
          <w:bCs/>
          <w:sz w:val="24"/>
        </w:rPr>
      </w:pPr>
      <w:r w:rsidRPr="00F668C8">
        <w:rPr>
          <w:bCs/>
          <w:sz w:val="24"/>
        </w:rPr>
        <w:t>Исходные данные предоставляются по запросу Исполнителя.</w:t>
      </w:r>
    </w:p>
    <w:p w:rsidR="00C550FD" w:rsidRPr="00F668C8" w:rsidRDefault="00C550FD" w:rsidP="00262871">
      <w:pPr>
        <w:pStyle w:val="a3"/>
        <w:tabs>
          <w:tab w:val="left" w:pos="284"/>
        </w:tabs>
        <w:rPr>
          <w:bCs/>
          <w:sz w:val="24"/>
        </w:rPr>
      </w:pPr>
    </w:p>
    <w:p w:rsidR="00A34DF1" w:rsidRPr="00F668C8" w:rsidRDefault="000462C0" w:rsidP="00262871">
      <w:pPr>
        <w:pStyle w:val="a3"/>
        <w:tabs>
          <w:tab w:val="left" w:pos="284"/>
        </w:tabs>
        <w:rPr>
          <w:sz w:val="24"/>
        </w:rPr>
      </w:pPr>
      <w:r w:rsidRPr="00F668C8">
        <w:rPr>
          <w:sz w:val="24"/>
        </w:rPr>
        <w:t>7. </w:t>
      </w:r>
      <w:r w:rsidR="0063666E" w:rsidRPr="00F668C8">
        <w:rPr>
          <w:sz w:val="24"/>
        </w:rPr>
        <w:t>Основные требования к выполнению работ и их результатам, требования и нормы, определяющие характеристики работ</w:t>
      </w:r>
      <w:r w:rsidR="00A34DF1" w:rsidRPr="00F668C8">
        <w:rPr>
          <w:sz w:val="24"/>
        </w:rPr>
        <w:t>.</w:t>
      </w:r>
    </w:p>
    <w:p w:rsidR="001A653E" w:rsidRPr="00F668C8" w:rsidRDefault="001A653E" w:rsidP="00262871">
      <w:pPr>
        <w:pStyle w:val="a3"/>
        <w:tabs>
          <w:tab w:val="left" w:pos="284"/>
        </w:tabs>
        <w:rPr>
          <w:b/>
          <w:sz w:val="24"/>
        </w:rPr>
      </w:pPr>
      <w:r w:rsidRPr="00F668C8">
        <w:rPr>
          <w:b/>
          <w:sz w:val="24"/>
        </w:rPr>
        <w:t>Состав работ</w:t>
      </w:r>
    </w:p>
    <w:p w:rsidR="001A653E" w:rsidRPr="00F668C8" w:rsidRDefault="001A653E" w:rsidP="009B610F">
      <w:pPr>
        <w:numPr>
          <w:ilvl w:val="0"/>
          <w:numId w:val="31"/>
        </w:numPr>
        <w:spacing w:line="276" w:lineRule="auto"/>
        <w:jc w:val="both"/>
      </w:pPr>
      <w:r w:rsidRPr="00F668C8">
        <w:t>Приведение</w:t>
      </w:r>
      <w:r w:rsidR="007B27A4" w:rsidRPr="00F668C8">
        <w:t xml:space="preserve"> исходных</w:t>
      </w:r>
      <w:r w:rsidRPr="00F668C8">
        <w:t xml:space="preserve"> картографических</w:t>
      </w:r>
      <w:r w:rsidR="00C916CD" w:rsidRPr="00F668C8">
        <w:t xml:space="preserve"> материалов, генерального плана и</w:t>
      </w:r>
      <w:r w:rsidR="00610CDE" w:rsidRPr="00F668C8">
        <w:t xml:space="preserve"> фрагментов</w:t>
      </w:r>
      <w:r w:rsidR="007B27A4" w:rsidRPr="00F668C8">
        <w:t xml:space="preserve"> </w:t>
      </w:r>
      <w:r w:rsidR="00C916CD" w:rsidRPr="00F668C8">
        <w:t xml:space="preserve">ситуационного плана </w:t>
      </w:r>
      <w:r w:rsidR="00F05C38" w:rsidRPr="00F668C8">
        <w:t>АЭС «Аккую»</w:t>
      </w:r>
      <w:r w:rsidR="00C916CD" w:rsidRPr="00F668C8">
        <w:t xml:space="preserve"> к</w:t>
      </w:r>
      <w:r w:rsidRPr="00F668C8">
        <w:t xml:space="preserve"> </w:t>
      </w:r>
      <w:r w:rsidR="00C916CD" w:rsidRPr="00F668C8">
        <w:t xml:space="preserve">единой </w:t>
      </w:r>
      <w:r w:rsidRPr="00F668C8">
        <w:t>систем</w:t>
      </w:r>
      <w:r w:rsidR="00C916CD" w:rsidRPr="00F668C8">
        <w:t>е</w:t>
      </w:r>
      <w:r w:rsidRPr="00F668C8">
        <w:t xml:space="preserve"> координат</w:t>
      </w:r>
      <w:r w:rsidR="00C916CD" w:rsidRPr="00F668C8">
        <w:t xml:space="preserve"> и проекции</w:t>
      </w:r>
      <w:r w:rsidRPr="00F668C8">
        <w:t>.</w:t>
      </w:r>
    </w:p>
    <w:p w:rsidR="001A653E" w:rsidRPr="00F668C8" w:rsidRDefault="001A653E" w:rsidP="009B610F">
      <w:pPr>
        <w:numPr>
          <w:ilvl w:val="0"/>
          <w:numId w:val="31"/>
        </w:numPr>
        <w:spacing w:line="276" w:lineRule="auto"/>
        <w:jc w:val="both"/>
      </w:pPr>
      <w:r w:rsidRPr="00F668C8">
        <w:t xml:space="preserve">Геометрическая трансформация и географическая </w:t>
      </w:r>
      <w:r w:rsidR="009B610F" w:rsidRPr="00F668C8">
        <w:t>привязка</w:t>
      </w:r>
      <w:r w:rsidRPr="00F668C8">
        <w:t xml:space="preserve"> </w:t>
      </w:r>
      <w:r w:rsidR="007B27A4" w:rsidRPr="00F668C8">
        <w:t>исходных</w:t>
      </w:r>
      <w:r w:rsidRPr="00F668C8">
        <w:t xml:space="preserve"> </w:t>
      </w:r>
      <w:r w:rsidR="00C916CD" w:rsidRPr="00F668C8">
        <w:t>материалов</w:t>
      </w:r>
      <w:r w:rsidRPr="00F668C8">
        <w:t xml:space="preserve"> к </w:t>
      </w:r>
      <w:r w:rsidR="00C916CD" w:rsidRPr="00F668C8">
        <w:t xml:space="preserve">единой </w:t>
      </w:r>
      <w:r w:rsidRPr="00F668C8">
        <w:t>карт</w:t>
      </w:r>
      <w:r w:rsidR="007B27A4" w:rsidRPr="00F668C8">
        <w:t>ографической основе района</w:t>
      </w:r>
      <w:r w:rsidR="00C916CD" w:rsidRPr="00F668C8">
        <w:t xml:space="preserve"> размещения АЭС «Аккую»</w:t>
      </w:r>
    </w:p>
    <w:p w:rsidR="001A653E" w:rsidRPr="00F668C8" w:rsidRDefault="001A653E" w:rsidP="009B610F">
      <w:pPr>
        <w:numPr>
          <w:ilvl w:val="0"/>
          <w:numId w:val="31"/>
        </w:numPr>
        <w:spacing w:line="276" w:lineRule="auto"/>
        <w:jc w:val="both"/>
      </w:pPr>
      <w:r w:rsidRPr="00F668C8">
        <w:lastRenderedPageBreak/>
        <w:t>Подбор и привязка топографических</w:t>
      </w:r>
      <w:r w:rsidR="00C916CD" w:rsidRPr="00F668C8">
        <w:t xml:space="preserve"> планов масштабного ряда 1 : 1000 / 1 : 5000</w:t>
      </w:r>
      <w:r w:rsidR="007B27A4" w:rsidRPr="00F668C8">
        <w:t xml:space="preserve"> для района</w:t>
      </w:r>
      <w:r w:rsidRPr="00F668C8">
        <w:t xml:space="preserve"> </w:t>
      </w:r>
      <w:r w:rsidR="00C916CD" w:rsidRPr="00F668C8">
        <w:t>размещения АЭС «Аккую»</w:t>
      </w:r>
      <w:r w:rsidRPr="00F668C8">
        <w:t>.</w:t>
      </w:r>
    </w:p>
    <w:p w:rsidR="001A653E" w:rsidRPr="00F668C8" w:rsidRDefault="001A653E" w:rsidP="009B610F">
      <w:pPr>
        <w:numPr>
          <w:ilvl w:val="0"/>
          <w:numId w:val="31"/>
        </w:numPr>
        <w:spacing w:line="276" w:lineRule="auto"/>
        <w:jc w:val="both"/>
      </w:pPr>
      <w:r w:rsidRPr="00F668C8">
        <w:t>Подбор и привязка к топографическим картам</w:t>
      </w:r>
      <w:r w:rsidR="007B27A4" w:rsidRPr="00F668C8">
        <w:t xml:space="preserve"> и планам</w:t>
      </w:r>
      <w:r w:rsidRPr="00F668C8">
        <w:t xml:space="preserve"> космических снимков.</w:t>
      </w:r>
    </w:p>
    <w:p w:rsidR="001A653E" w:rsidRPr="00F668C8" w:rsidRDefault="001A653E" w:rsidP="009B610F">
      <w:pPr>
        <w:numPr>
          <w:ilvl w:val="0"/>
          <w:numId w:val="31"/>
        </w:numPr>
        <w:spacing w:after="200" w:line="276" w:lineRule="auto"/>
        <w:jc w:val="both"/>
      </w:pPr>
      <w:r w:rsidRPr="00F668C8">
        <w:t>Привязка объектов генплана</w:t>
      </w:r>
      <w:r w:rsidR="009B610F" w:rsidRPr="00F668C8">
        <w:t xml:space="preserve"> и ситуационного плана</w:t>
      </w:r>
      <w:r w:rsidRPr="00F668C8">
        <w:t xml:space="preserve"> </w:t>
      </w:r>
      <w:r w:rsidR="009B610F" w:rsidRPr="00F668C8">
        <w:t>АЭС «Аккую»</w:t>
      </w:r>
      <w:r w:rsidRPr="00F668C8">
        <w:t xml:space="preserve"> к картографическим данным и материалам космической съемки.</w:t>
      </w:r>
    </w:p>
    <w:p w:rsidR="001A653E" w:rsidRPr="00F668C8" w:rsidRDefault="001A653E" w:rsidP="00262871">
      <w:pPr>
        <w:pStyle w:val="a3"/>
        <w:tabs>
          <w:tab w:val="left" w:pos="284"/>
        </w:tabs>
        <w:rPr>
          <w:b/>
          <w:sz w:val="24"/>
        </w:rPr>
      </w:pPr>
    </w:p>
    <w:p w:rsidR="00642CB8" w:rsidRPr="00F668C8" w:rsidRDefault="00642CB8" w:rsidP="00262871">
      <w:pPr>
        <w:pStyle w:val="a3"/>
        <w:tabs>
          <w:tab w:val="left" w:pos="284"/>
        </w:tabs>
        <w:rPr>
          <w:b/>
          <w:sz w:val="24"/>
        </w:rPr>
      </w:pPr>
      <w:r w:rsidRPr="00F668C8">
        <w:rPr>
          <w:b/>
          <w:sz w:val="24"/>
        </w:rPr>
        <w:t>Этапы выполнения работ:</w:t>
      </w:r>
    </w:p>
    <w:p w:rsidR="003127CB" w:rsidRPr="00F668C8" w:rsidRDefault="003127CB" w:rsidP="00262871">
      <w:pPr>
        <w:pStyle w:val="a3"/>
        <w:tabs>
          <w:tab w:val="left" w:pos="284"/>
        </w:tabs>
        <w:rPr>
          <w:sz w:val="12"/>
          <w:szCs w:val="12"/>
        </w:rPr>
      </w:pPr>
    </w:p>
    <w:p w:rsidR="00783583" w:rsidRPr="00F668C8" w:rsidRDefault="00642CB8" w:rsidP="00783583">
      <w:pPr>
        <w:pStyle w:val="a3"/>
        <w:tabs>
          <w:tab w:val="left" w:pos="284"/>
        </w:tabs>
        <w:rPr>
          <w:sz w:val="24"/>
        </w:rPr>
      </w:pPr>
      <w:r w:rsidRPr="00F668C8">
        <w:rPr>
          <w:b/>
          <w:iCs/>
          <w:sz w:val="24"/>
        </w:rPr>
        <w:t>Этап 1.</w:t>
      </w:r>
      <w:r w:rsidRPr="00F668C8">
        <w:rPr>
          <w:iCs/>
          <w:sz w:val="24"/>
        </w:rPr>
        <w:t> </w:t>
      </w:r>
      <w:r w:rsidR="00783583" w:rsidRPr="00F668C8">
        <w:rPr>
          <w:sz w:val="24"/>
        </w:rPr>
        <w:t xml:space="preserve"> </w:t>
      </w:r>
      <w:r w:rsidR="00CC7B79" w:rsidRPr="00F668C8">
        <w:rPr>
          <w:sz w:val="24"/>
        </w:rPr>
        <w:t>Геоинформацион</w:t>
      </w:r>
      <w:r w:rsidR="006B4D55" w:rsidRPr="00F668C8">
        <w:rPr>
          <w:sz w:val="24"/>
        </w:rPr>
        <w:t>ное со</w:t>
      </w:r>
      <w:r w:rsidR="00283E7D" w:rsidRPr="00F668C8">
        <w:rPr>
          <w:sz w:val="24"/>
        </w:rPr>
        <w:t xml:space="preserve">провождение и визуализация </w:t>
      </w:r>
      <w:r w:rsidR="006B4D55" w:rsidRPr="00F668C8">
        <w:rPr>
          <w:sz w:val="24"/>
        </w:rPr>
        <w:t>района размещения и объектов генерального и ситуационного плана АЭС «Аккую».</w:t>
      </w:r>
    </w:p>
    <w:p w:rsidR="00942AE9" w:rsidRPr="00F668C8" w:rsidRDefault="001A55F8" w:rsidP="00E51B43">
      <w:pPr>
        <w:pStyle w:val="a3"/>
        <w:numPr>
          <w:ilvl w:val="0"/>
          <w:numId w:val="48"/>
        </w:numPr>
        <w:tabs>
          <w:tab w:val="left" w:pos="426"/>
        </w:tabs>
        <w:rPr>
          <w:sz w:val="24"/>
        </w:rPr>
      </w:pPr>
      <w:r w:rsidRPr="00F668C8">
        <w:rPr>
          <w:sz w:val="24"/>
        </w:rPr>
        <w:t>О</w:t>
      </w:r>
      <w:r w:rsidR="00942AE9" w:rsidRPr="00F668C8">
        <w:rPr>
          <w:sz w:val="24"/>
        </w:rPr>
        <w:t>бработка в цифровых форматах вариантов схем</w:t>
      </w:r>
      <w:r w:rsidR="00962300" w:rsidRPr="00F668C8">
        <w:rPr>
          <w:sz w:val="24"/>
        </w:rPr>
        <w:t xml:space="preserve"> генерального и</w:t>
      </w:r>
      <w:r w:rsidR="00942AE9" w:rsidRPr="00F668C8">
        <w:rPr>
          <w:sz w:val="24"/>
        </w:rPr>
        <w:t xml:space="preserve"> ситуационного план</w:t>
      </w:r>
      <w:r w:rsidR="00962300" w:rsidRPr="00F668C8">
        <w:rPr>
          <w:sz w:val="24"/>
        </w:rPr>
        <w:t>ов</w:t>
      </w:r>
      <w:r w:rsidR="00610CDE" w:rsidRPr="00F668C8">
        <w:rPr>
          <w:sz w:val="24"/>
        </w:rPr>
        <w:t xml:space="preserve"> АЭС «Аккую</w:t>
      </w:r>
      <w:r w:rsidR="00942AE9" w:rsidRPr="00F668C8">
        <w:rPr>
          <w:sz w:val="24"/>
        </w:rPr>
        <w:t xml:space="preserve">», включая </w:t>
      </w:r>
      <w:r w:rsidR="00627F36" w:rsidRPr="00F668C8">
        <w:rPr>
          <w:sz w:val="24"/>
        </w:rPr>
        <w:t>предварительную обработку и актуализацию</w:t>
      </w:r>
      <w:r w:rsidR="00942AE9" w:rsidRPr="00F668C8">
        <w:rPr>
          <w:sz w:val="24"/>
        </w:rPr>
        <w:t xml:space="preserve"> исходных картографических материалов, выбор системы координат и проекции для создания</w:t>
      </w:r>
      <w:r w:rsidR="006B4D55" w:rsidRPr="00F668C8">
        <w:rPr>
          <w:sz w:val="24"/>
        </w:rPr>
        <w:t xml:space="preserve"> единой картографической основы.</w:t>
      </w:r>
    </w:p>
    <w:p w:rsidR="00962300" w:rsidRPr="00F668C8" w:rsidRDefault="00962300" w:rsidP="009B610F">
      <w:pPr>
        <w:pStyle w:val="a6"/>
        <w:numPr>
          <w:ilvl w:val="0"/>
          <w:numId w:val="32"/>
        </w:numPr>
        <w:autoSpaceDE w:val="0"/>
        <w:autoSpaceDN w:val="0"/>
        <w:jc w:val="both"/>
      </w:pPr>
      <w:r w:rsidRPr="00F668C8">
        <w:t>Подбор и привязка к топографическим картам космических снимков</w:t>
      </w:r>
      <w:r w:rsidR="00627F36" w:rsidRPr="00F668C8">
        <w:t>, сшивка листов разномасштабных картографических материалов и космических снимков</w:t>
      </w:r>
      <w:r w:rsidR="006B4D55" w:rsidRPr="00F668C8">
        <w:t>.</w:t>
      </w:r>
    </w:p>
    <w:p w:rsidR="00627F36" w:rsidRPr="00F668C8" w:rsidRDefault="00627F36" w:rsidP="00627F36">
      <w:pPr>
        <w:pStyle w:val="a6"/>
        <w:numPr>
          <w:ilvl w:val="0"/>
          <w:numId w:val="32"/>
        </w:numPr>
        <w:autoSpaceDE w:val="0"/>
        <w:autoSpaceDN w:val="0"/>
        <w:spacing w:line="276" w:lineRule="auto"/>
        <w:jc w:val="both"/>
      </w:pPr>
      <w:r w:rsidRPr="00F668C8">
        <w:t xml:space="preserve">Привязка объектов генплана и ситуационного плана АЭС «Аккую» к </w:t>
      </w:r>
      <w:r w:rsidR="00783583" w:rsidRPr="00F668C8">
        <w:t>топо</w:t>
      </w:r>
      <w:r w:rsidRPr="00F668C8">
        <w:t>графическим данным и материалам космической съемки, масштабирование и установка сооружений на платформу</w:t>
      </w:r>
      <w:r w:rsidR="001A55F8" w:rsidRPr="00F668C8">
        <w:t xml:space="preserve"> промплощадки АЭС «Аккую»</w:t>
      </w:r>
      <w:r w:rsidRPr="00F668C8">
        <w:t>.</w:t>
      </w:r>
    </w:p>
    <w:p w:rsidR="00677369" w:rsidRPr="00F668C8" w:rsidRDefault="00783583" w:rsidP="00E51B43">
      <w:pPr>
        <w:pStyle w:val="a6"/>
        <w:numPr>
          <w:ilvl w:val="0"/>
          <w:numId w:val="32"/>
        </w:numPr>
        <w:jc w:val="both"/>
      </w:pPr>
      <w:r w:rsidRPr="00F668C8">
        <w:t>С</w:t>
      </w:r>
      <w:r w:rsidR="00942AE9" w:rsidRPr="00F668C8">
        <w:t>оздание цифровых</w:t>
      </w:r>
      <w:r w:rsidRPr="00F668C8">
        <w:t xml:space="preserve"> геоинформационных</w:t>
      </w:r>
      <w:r w:rsidR="00942AE9" w:rsidRPr="00F668C8">
        <w:t xml:space="preserve"> материалов, </w:t>
      </w:r>
      <w:r w:rsidR="00F05C38" w:rsidRPr="00F668C8">
        <w:t>включающих</w:t>
      </w:r>
      <w:r w:rsidR="00627F36" w:rsidRPr="00F668C8">
        <w:t xml:space="preserve">: </w:t>
      </w:r>
      <w:r w:rsidRPr="00F668C8">
        <w:t>анимационный видеоклип</w:t>
      </w:r>
      <w:r w:rsidR="004D6048" w:rsidRPr="00F668C8">
        <w:t xml:space="preserve"> в формате</w:t>
      </w:r>
      <w:r w:rsidR="00775705" w:rsidRPr="00F668C8">
        <w:t xml:space="preserve"> </w:t>
      </w:r>
      <w:r w:rsidR="00775705" w:rsidRPr="00E51B43">
        <w:rPr>
          <w:lang w:val="en-US"/>
        </w:rPr>
        <w:t>MP</w:t>
      </w:r>
      <w:r w:rsidR="00775705" w:rsidRPr="00F668C8">
        <w:t>4</w:t>
      </w:r>
      <w:r w:rsidRPr="00F668C8">
        <w:t xml:space="preserve">, </w:t>
      </w:r>
      <w:r w:rsidR="00F05C38" w:rsidRPr="00F668C8">
        <w:t>к</w:t>
      </w:r>
      <w:r w:rsidR="00677369" w:rsidRPr="00F668C8">
        <w:t xml:space="preserve">артографические </w:t>
      </w:r>
      <w:r w:rsidRPr="00F668C8">
        <w:t xml:space="preserve">и топографические </w:t>
      </w:r>
      <w:r w:rsidR="00677369" w:rsidRPr="00F668C8">
        <w:t>материалы,</w:t>
      </w:r>
      <w:r w:rsidR="00F05C38" w:rsidRPr="00F668C8">
        <w:t xml:space="preserve"> материал</w:t>
      </w:r>
      <w:r w:rsidR="00627F36" w:rsidRPr="00F668C8">
        <w:t>ы</w:t>
      </w:r>
      <w:r w:rsidR="00F05C38" w:rsidRPr="00F668C8">
        <w:t xml:space="preserve"> космической съемки,</w:t>
      </w:r>
      <w:r w:rsidR="00677369" w:rsidRPr="00F668C8">
        <w:t xml:space="preserve"> </w:t>
      </w:r>
      <w:r w:rsidR="00627F36" w:rsidRPr="00F668C8">
        <w:t>схемы</w:t>
      </w:r>
      <w:r w:rsidR="00677369" w:rsidRPr="00F668C8">
        <w:t xml:space="preserve"> генеральн</w:t>
      </w:r>
      <w:r w:rsidR="00627F36" w:rsidRPr="00F668C8">
        <w:t>ого</w:t>
      </w:r>
      <w:r w:rsidR="00677369" w:rsidRPr="00F668C8">
        <w:t xml:space="preserve"> и ситуационн</w:t>
      </w:r>
      <w:r w:rsidR="00627F36" w:rsidRPr="00F668C8">
        <w:t>ого</w:t>
      </w:r>
      <w:r w:rsidR="00677369" w:rsidRPr="00F668C8">
        <w:t xml:space="preserve"> план</w:t>
      </w:r>
      <w:r w:rsidR="00627F36" w:rsidRPr="00F668C8">
        <w:t>ов</w:t>
      </w:r>
      <w:r w:rsidR="00677369" w:rsidRPr="00F668C8">
        <w:t xml:space="preserve"> территории строительства АЭС «Аккую» </w:t>
      </w:r>
      <w:r w:rsidR="00F05C38" w:rsidRPr="00F668C8">
        <w:t xml:space="preserve">масштабного ряда 1 : 1000 / 1 : 5000 </w:t>
      </w:r>
      <w:r w:rsidR="00677369" w:rsidRPr="00F668C8">
        <w:t xml:space="preserve">в </w:t>
      </w:r>
      <w:r w:rsidR="00F05C38" w:rsidRPr="00F668C8">
        <w:t>единой системе координат и проекции</w:t>
      </w:r>
      <w:r w:rsidR="006B4D55" w:rsidRPr="00F668C8">
        <w:t>.</w:t>
      </w:r>
    </w:p>
    <w:p w:rsidR="00E41DC3" w:rsidRPr="00F668C8" w:rsidRDefault="00E41DC3" w:rsidP="00262871">
      <w:pPr>
        <w:pStyle w:val="a3"/>
        <w:tabs>
          <w:tab w:val="left" w:pos="284"/>
        </w:tabs>
        <w:rPr>
          <w:sz w:val="12"/>
          <w:szCs w:val="12"/>
        </w:rPr>
      </w:pPr>
    </w:p>
    <w:p w:rsidR="00642CB8" w:rsidRPr="00F668C8" w:rsidRDefault="00642CB8" w:rsidP="00262871">
      <w:pPr>
        <w:pStyle w:val="a3"/>
        <w:tabs>
          <w:tab w:val="left" w:pos="284"/>
        </w:tabs>
        <w:rPr>
          <w:iCs/>
          <w:sz w:val="24"/>
        </w:rPr>
      </w:pPr>
      <w:r w:rsidRPr="00F668C8">
        <w:rPr>
          <w:b/>
          <w:iCs/>
          <w:sz w:val="24"/>
        </w:rPr>
        <w:t>Этап 2.</w:t>
      </w:r>
      <w:r w:rsidRPr="00F668C8">
        <w:rPr>
          <w:iCs/>
          <w:sz w:val="24"/>
        </w:rPr>
        <w:t> </w:t>
      </w:r>
      <w:r w:rsidR="00CC7B79" w:rsidRPr="00F668C8">
        <w:rPr>
          <w:sz w:val="24"/>
        </w:rPr>
        <w:t>Геоинформацион</w:t>
      </w:r>
      <w:r w:rsidR="006B4D55" w:rsidRPr="00F668C8">
        <w:rPr>
          <w:sz w:val="24"/>
        </w:rPr>
        <w:t xml:space="preserve">ное сопровождение и визуализация </w:t>
      </w:r>
      <w:r w:rsidRPr="00F668C8">
        <w:rPr>
          <w:iCs/>
          <w:sz w:val="24"/>
        </w:rPr>
        <w:t>основных пр</w:t>
      </w:r>
      <w:r w:rsidR="006B4D55" w:rsidRPr="00F668C8">
        <w:rPr>
          <w:iCs/>
          <w:sz w:val="24"/>
        </w:rPr>
        <w:t>оектных и компоновочных решений</w:t>
      </w:r>
      <w:r w:rsidRPr="00F668C8">
        <w:rPr>
          <w:iCs/>
          <w:sz w:val="24"/>
        </w:rPr>
        <w:t xml:space="preserve"> АЭС «Аккую».</w:t>
      </w:r>
    </w:p>
    <w:p w:rsidR="00962300" w:rsidRPr="00F668C8" w:rsidRDefault="00962300" w:rsidP="00962300">
      <w:pPr>
        <w:rPr>
          <w:sz w:val="12"/>
          <w:szCs w:val="12"/>
        </w:rPr>
      </w:pPr>
    </w:p>
    <w:p w:rsidR="00962300" w:rsidRPr="00F668C8" w:rsidRDefault="00962300" w:rsidP="00962300">
      <w:pPr>
        <w:pStyle w:val="a6"/>
        <w:numPr>
          <w:ilvl w:val="0"/>
          <w:numId w:val="34"/>
        </w:numPr>
        <w:autoSpaceDE w:val="0"/>
        <w:autoSpaceDN w:val="0"/>
        <w:jc w:val="both"/>
      </w:pPr>
      <w:r w:rsidRPr="00F668C8">
        <w:t>Создание и актуализация 3</w:t>
      </w:r>
      <w:r w:rsidRPr="00F668C8">
        <w:rPr>
          <w:lang w:val="en-US"/>
        </w:rPr>
        <w:t>D</w:t>
      </w:r>
      <w:r w:rsidRPr="00F668C8">
        <w:t xml:space="preserve"> моделей, включая здания и сооружения </w:t>
      </w:r>
      <w:r w:rsidR="006B4D55" w:rsidRPr="00F668C8">
        <w:t>промплощадки</w:t>
      </w:r>
      <w:r w:rsidRPr="00F668C8">
        <w:t xml:space="preserve"> АЭС «Аккую», </w:t>
      </w:r>
      <w:r w:rsidR="006B4D55" w:rsidRPr="00F668C8">
        <w:t xml:space="preserve">инженерно-технические сооружения, причалы, </w:t>
      </w:r>
      <w:r w:rsidRPr="00F668C8">
        <w:t>объекты строительно-монтажных баз, жилые объекты строительных городков</w:t>
      </w:r>
      <w:r w:rsidR="006B4D55" w:rsidRPr="00F668C8">
        <w:t>.</w:t>
      </w:r>
    </w:p>
    <w:p w:rsidR="004B2F52" w:rsidRPr="00F668C8" w:rsidRDefault="004B2F52" w:rsidP="00962300">
      <w:pPr>
        <w:pStyle w:val="a6"/>
        <w:numPr>
          <w:ilvl w:val="0"/>
          <w:numId w:val="34"/>
        </w:numPr>
        <w:tabs>
          <w:tab w:val="left" w:pos="567"/>
        </w:tabs>
        <w:spacing w:line="276" w:lineRule="auto"/>
        <w:jc w:val="both"/>
      </w:pPr>
      <w:r w:rsidRPr="00F668C8">
        <w:t>Масштабирование и прив</w:t>
      </w:r>
      <w:r w:rsidR="006B4D55" w:rsidRPr="00F668C8">
        <w:t>язка моделей объектов АЭС «Аккую</w:t>
      </w:r>
      <w:r w:rsidRPr="00F668C8">
        <w:t>» к 3D моделям местности с возможностью трансформации рельефа и земной поверхности.</w:t>
      </w:r>
    </w:p>
    <w:p w:rsidR="00627F36" w:rsidRPr="00D45373" w:rsidRDefault="006B4D55" w:rsidP="00627F36">
      <w:pPr>
        <w:pStyle w:val="a6"/>
        <w:numPr>
          <w:ilvl w:val="0"/>
          <w:numId w:val="33"/>
        </w:numPr>
        <w:autoSpaceDE w:val="0"/>
        <w:autoSpaceDN w:val="0"/>
        <w:jc w:val="both"/>
      </w:pPr>
      <w:r w:rsidRPr="00F668C8">
        <w:t xml:space="preserve">Подготовка геоинформационной </w:t>
      </w:r>
      <w:r w:rsidR="00627F36" w:rsidRPr="00F668C8">
        <w:t>3D модели рельефа местности с размещенными зданиями и сооружениями  на</w:t>
      </w:r>
      <w:r w:rsidRPr="00F668C8">
        <w:t xml:space="preserve"> промплощадке</w:t>
      </w:r>
      <w:r w:rsidR="00627F36" w:rsidRPr="00F668C8">
        <w:t xml:space="preserve"> АЭС «</w:t>
      </w:r>
      <w:r w:rsidR="00627F36" w:rsidRPr="00D45373">
        <w:t>Аккую»</w:t>
      </w:r>
      <w:r w:rsidRPr="00D45373">
        <w:t xml:space="preserve">, </w:t>
      </w:r>
      <w:r w:rsidR="004D6048" w:rsidRPr="00D45373">
        <w:t xml:space="preserve">инженерно-техническими сооружениями, причалами, </w:t>
      </w:r>
      <w:r w:rsidRPr="00D45373">
        <w:t>объектами</w:t>
      </w:r>
      <w:r w:rsidR="00627F36" w:rsidRPr="00D45373">
        <w:t xml:space="preserve"> строительно-монтажных баз, жилы</w:t>
      </w:r>
      <w:r w:rsidRPr="00D45373">
        <w:t>ми объектами</w:t>
      </w:r>
      <w:r w:rsidR="00627F36" w:rsidRPr="00D45373">
        <w:t xml:space="preserve"> строительных городков</w:t>
      </w:r>
      <w:r w:rsidR="004D6048" w:rsidRPr="00D45373">
        <w:t>.</w:t>
      </w:r>
    </w:p>
    <w:p w:rsidR="004D6048" w:rsidRPr="00F668C8" w:rsidRDefault="00627F36" w:rsidP="00627F36">
      <w:pPr>
        <w:pStyle w:val="a6"/>
        <w:numPr>
          <w:ilvl w:val="0"/>
          <w:numId w:val="33"/>
        </w:numPr>
        <w:autoSpaceDE w:val="0"/>
        <w:autoSpaceDN w:val="0"/>
        <w:jc w:val="both"/>
      </w:pPr>
      <w:r w:rsidRPr="00F668C8">
        <w:t xml:space="preserve">Созданные </w:t>
      </w:r>
      <w:r w:rsidR="00775705" w:rsidRPr="00F668C8">
        <w:t>анимационного видео</w:t>
      </w:r>
      <w:r w:rsidR="004D6048" w:rsidRPr="00F668C8">
        <w:t xml:space="preserve">клипа </w:t>
      </w:r>
      <w:r w:rsidRPr="00F668C8">
        <w:t xml:space="preserve">в </w:t>
      </w:r>
      <w:r w:rsidR="00775705" w:rsidRPr="00F668C8">
        <w:t xml:space="preserve">формате </w:t>
      </w:r>
      <w:r w:rsidR="00775705" w:rsidRPr="00F668C8">
        <w:rPr>
          <w:lang w:val="en-US"/>
        </w:rPr>
        <w:t>MP</w:t>
      </w:r>
      <w:r w:rsidR="00775705" w:rsidRPr="00F668C8">
        <w:t>4</w:t>
      </w:r>
      <w:r w:rsidR="004D6048" w:rsidRPr="00F668C8">
        <w:t xml:space="preserve">, иллюстрирующего основные </w:t>
      </w:r>
      <w:r w:rsidRPr="00F668C8">
        <w:t xml:space="preserve"> </w:t>
      </w:r>
      <w:r w:rsidR="004D6048" w:rsidRPr="00F668C8">
        <w:rPr>
          <w:iCs/>
        </w:rPr>
        <w:t xml:space="preserve">проектных и компоновочных решений АЭС «Аккую». </w:t>
      </w:r>
    </w:p>
    <w:p w:rsidR="00627F36" w:rsidRPr="00F668C8" w:rsidRDefault="004D6048" w:rsidP="00627F36">
      <w:pPr>
        <w:pStyle w:val="a6"/>
        <w:numPr>
          <w:ilvl w:val="0"/>
          <w:numId w:val="33"/>
        </w:numPr>
        <w:autoSpaceDE w:val="0"/>
        <w:autoSpaceDN w:val="0"/>
        <w:jc w:val="both"/>
      </w:pPr>
      <w:r w:rsidRPr="00F668C8">
        <w:t>П</w:t>
      </w:r>
      <w:r w:rsidR="00627F36" w:rsidRPr="00F668C8">
        <w:t>одготовка оригинал-макетов и выполненная цветной широкоформатной печать высокого разрешения » (формат от А4 до А0 с разрешением цветной печати до 2400x1200 dpi) варианто</w:t>
      </w:r>
      <w:r w:rsidRPr="00F668C8">
        <w:t>в ситуационного плана АЭС «Аккую</w:t>
      </w:r>
      <w:r w:rsidR="00627F36" w:rsidRPr="00F668C8">
        <w:t>».</w:t>
      </w:r>
    </w:p>
    <w:p w:rsidR="00627F36" w:rsidRPr="00F668C8" w:rsidRDefault="00627F36" w:rsidP="00262871">
      <w:pPr>
        <w:pStyle w:val="a3"/>
        <w:tabs>
          <w:tab w:val="left" w:pos="284"/>
        </w:tabs>
        <w:rPr>
          <w:sz w:val="12"/>
          <w:szCs w:val="12"/>
        </w:rPr>
      </w:pPr>
    </w:p>
    <w:p w:rsidR="00F82549" w:rsidRPr="00F668C8" w:rsidRDefault="00F82549" w:rsidP="00262871">
      <w:pPr>
        <w:jc w:val="both"/>
        <w:rPr>
          <w:bCs/>
          <w:iCs/>
        </w:rPr>
      </w:pPr>
      <w:r w:rsidRPr="00F668C8">
        <w:t>Работы должны быть выполнены в соответствии с требованиями настоящего Технического задания, а их результат должен соответствовать целям, изложенным в п. 5 настоящего Технического задания.</w:t>
      </w:r>
    </w:p>
    <w:p w:rsidR="00F82549" w:rsidRPr="00F668C8" w:rsidRDefault="00F82549" w:rsidP="00262871">
      <w:pPr>
        <w:jc w:val="both"/>
      </w:pPr>
      <w:r w:rsidRPr="00F668C8">
        <w:t>При выполнении работ и предоставлении услуг необходимо руководствоваться нормативно-техническими документами, действующими в области атомной энергетики России, отраслевыми нормами, правилами и стандартами, руководящими документами ОАО «Концерн Росэнергоатом», а также стандартами Проектно-конструкторского филиала ОАО «Концерн Росэнергоатом».</w:t>
      </w:r>
    </w:p>
    <w:p w:rsidR="00F82549" w:rsidRPr="00F668C8" w:rsidRDefault="00F82549" w:rsidP="00262871">
      <w:pPr>
        <w:jc w:val="both"/>
      </w:pPr>
    </w:p>
    <w:p w:rsidR="00F66F68" w:rsidRPr="00F668C8" w:rsidRDefault="00AD002D" w:rsidP="00262871">
      <w:pPr>
        <w:pStyle w:val="a3"/>
        <w:tabs>
          <w:tab w:val="left" w:pos="284"/>
        </w:tabs>
        <w:rPr>
          <w:bCs/>
          <w:sz w:val="24"/>
        </w:rPr>
      </w:pPr>
      <w:r w:rsidRPr="00F668C8">
        <w:rPr>
          <w:sz w:val="24"/>
        </w:rPr>
        <w:t>8. </w:t>
      </w:r>
      <w:r w:rsidR="00A34DF1" w:rsidRPr="00F668C8">
        <w:rPr>
          <w:sz w:val="24"/>
        </w:rPr>
        <w:t>Место внедрения и способ применени</w:t>
      </w:r>
      <w:r w:rsidR="00C40ACA" w:rsidRPr="00F668C8">
        <w:rPr>
          <w:sz w:val="24"/>
        </w:rPr>
        <w:t xml:space="preserve">я результатов выполненных работ: </w:t>
      </w:r>
      <w:r w:rsidR="00CC7B79" w:rsidRPr="00F668C8">
        <w:rPr>
          <w:bCs/>
          <w:sz w:val="24"/>
        </w:rPr>
        <w:t xml:space="preserve">АО по генерации электроэнергии АЭС АККУЮ; для работы с </w:t>
      </w:r>
      <w:r w:rsidR="009D4AF7" w:rsidRPr="00F668C8">
        <w:rPr>
          <w:bCs/>
          <w:sz w:val="24"/>
        </w:rPr>
        <w:t>партнерами, подрядными организациями и общественностью Турецкой Республики.</w:t>
      </w:r>
    </w:p>
    <w:p w:rsidR="00CC7B79" w:rsidRPr="00F668C8" w:rsidRDefault="00CC7B79" w:rsidP="00262871">
      <w:pPr>
        <w:pStyle w:val="a3"/>
        <w:tabs>
          <w:tab w:val="left" w:pos="284"/>
        </w:tabs>
        <w:rPr>
          <w:sz w:val="24"/>
        </w:rPr>
      </w:pPr>
    </w:p>
    <w:p w:rsidR="00C82FCE" w:rsidRPr="00F668C8" w:rsidRDefault="00AD002D" w:rsidP="00262871">
      <w:pPr>
        <w:pStyle w:val="a3"/>
        <w:rPr>
          <w:sz w:val="24"/>
        </w:rPr>
      </w:pPr>
      <w:r w:rsidRPr="00F668C8">
        <w:rPr>
          <w:sz w:val="24"/>
        </w:rPr>
        <w:t>9. </w:t>
      </w:r>
      <w:r w:rsidR="00A34DF1" w:rsidRPr="00F668C8">
        <w:rPr>
          <w:sz w:val="24"/>
        </w:rPr>
        <w:t>Отчетные материалы.</w:t>
      </w:r>
    </w:p>
    <w:p w:rsidR="00C82FCE" w:rsidRPr="00F668C8" w:rsidRDefault="00C82FCE" w:rsidP="00262871">
      <w:pPr>
        <w:pStyle w:val="a3"/>
        <w:ind w:firstLine="567"/>
        <w:rPr>
          <w:b/>
          <w:sz w:val="24"/>
        </w:rPr>
      </w:pPr>
      <w:r w:rsidRPr="00F668C8">
        <w:rPr>
          <w:b/>
          <w:sz w:val="24"/>
        </w:rPr>
        <w:t xml:space="preserve">По этапу </w:t>
      </w:r>
      <w:r w:rsidRPr="00F668C8">
        <w:rPr>
          <w:b/>
          <w:sz w:val="24"/>
          <w:lang w:val="en-US"/>
        </w:rPr>
        <w:t>I</w:t>
      </w:r>
      <w:r w:rsidRPr="00F668C8">
        <w:rPr>
          <w:b/>
          <w:sz w:val="24"/>
        </w:rPr>
        <w:t>:</w:t>
      </w:r>
    </w:p>
    <w:p w:rsidR="00627F36" w:rsidRPr="00F668C8" w:rsidRDefault="004D6048" w:rsidP="004D6048">
      <w:pPr>
        <w:ind w:left="284" w:hanging="284"/>
        <w:jc w:val="both"/>
      </w:pPr>
      <w:r w:rsidRPr="00F668C8">
        <w:t xml:space="preserve">– </w:t>
      </w:r>
      <w:r w:rsidR="000D3695" w:rsidRPr="00F668C8">
        <w:t>Атлас г</w:t>
      </w:r>
      <w:r w:rsidRPr="00F668C8">
        <w:t>еоинформационных  материалов, включающий</w:t>
      </w:r>
      <w:r w:rsidR="00830ACB" w:rsidRPr="00F668C8">
        <w:t>:</w:t>
      </w:r>
      <w:r w:rsidR="00627F36" w:rsidRPr="00F668C8">
        <w:t xml:space="preserve"> картографические материалы, материалы космической съемки, схемы генерального и ситуационного планов АЭС «Аккую» масштабного ряда 1 : 1000 / 1 : 5000 в единой системе координат и проекции</w:t>
      </w:r>
      <w:r w:rsidR="000D3695" w:rsidRPr="00F668C8">
        <w:t>.</w:t>
      </w:r>
    </w:p>
    <w:p w:rsidR="000D3695" w:rsidRPr="00F668C8" w:rsidRDefault="000D3695" w:rsidP="000D3695">
      <w:pPr>
        <w:pStyle w:val="a3"/>
        <w:tabs>
          <w:tab w:val="left" w:pos="284"/>
        </w:tabs>
        <w:ind w:left="284" w:hanging="284"/>
        <w:rPr>
          <w:sz w:val="24"/>
        </w:rPr>
      </w:pPr>
      <w:r w:rsidRPr="00F668C8">
        <w:t xml:space="preserve">– </w:t>
      </w:r>
      <w:r w:rsidRPr="00F668C8">
        <w:rPr>
          <w:sz w:val="24"/>
        </w:rPr>
        <w:t>Анимационный видеоклип, показывающий район размещения и объекты генерального и ситуационного плана АЭС «Аккую» с</w:t>
      </w:r>
      <w:r w:rsidR="00775705" w:rsidRPr="00F668C8">
        <w:rPr>
          <w:sz w:val="24"/>
        </w:rPr>
        <w:t>о</w:t>
      </w:r>
      <w:r w:rsidRPr="00F668C8">
        <w:t xml:space="preserve"> </w:t>
      </w:r>
      <w:r w:rsidRPr="00F668C8">
        <w:rPr>
          <w:sz w:val="24"/>
        </w:rPr>
        <w:t>звуковым сопровождением, поясняющим отображаемый материал на русском и турецком языках с возможностью выбора языка сопровождения.</w:t>
      </w:r>
    </w:p>
    <w:p w:rsidR="000D3695" w:rsidRPr="00F668C8" w:rsidRDefault="000D3695" w:rsidP="004D6048">
      <w:pPr>
        <w:ind w:left="284" w:hanging="284"/>
        <w:jc w:val="both"/>
      </w:pPr>
    </w:p>
    <w:p w:rsidR="00154B98" w:rsidRPr="00F668C8" w:rsidRDefault="00154B98" w:rsidP="00262871">
      <w:pPr>
        <w:pStyle w:val="a6"/>
        <w:ind w:left="0" w:firstLine="567"/>
        <w:jc w:val="both"/>
        <w:rPr>
          <w:sz w:val="12"/>
          <w:szCs w:val="12"/>
        </w:rPr>
      </w:pPr>
    </w:p>
    <w:p w:rsidR="00C82FCE" w:rsidRPr="00F668C8" w:rsidRDefault="00C82FCE" w:rsidP="00262871">
      <w:pPr>
        <w:pStyle w:val="a3"/>
        <w:tabs>
          <w:tab w:val="left" w:pos="709"/>
        </w:tabs>
        <w:ind w:firstLine="567"/>
        <w:rPr>
          <w:b/>
          <w:sz w:val="24"/>
        </w:rPr>
      </w:pPr>
      <w:r w:rsidRPr="00F668C8">
        <w:rPr>
          <w:b/>
          <w:sz w:val="24"/>
        </w:rPr>
        <w:t xml:space="preserve">По этапу </w:t>
      </w:r>
      <w:r w:rsidRPr="00F668C8">
        <w:rPr>
          <w:b/>
          <w:sz w:val="24"/>
          <w:lang w:val="en-US"/>
        </w:rPr>
        <w:t>II</w:t>
      </w:r>
      <w:r w:rsidRPr="00F668C8">
        <w:rPr>
          <w:b/>
          <w:sz w:val="24"/>
        </w:rPr>
        <w:t>:</w:t>
      </w:r>
    </w:p>
    <w:p w:rsidR="00530F32" w:rsidRPr="00D45373" w:rsidRDefault="000D3695" w:rsidP="00775705">
      <w:pPr>
        <w:pStyle w:val="a6"/>
        <w:numPr>
          <w:ilvl w:val="0"/>
          <w:numId w:val="47"/>
        </w:numPr>
        <w:autoSpaceDE w:val="0"/>
        <w:autoSpaceDN w:val="0"/>
        <w:ind w:left="284" w:hanging="284"/>
        <w:jc w:val="both"/>
      </w:pPr>
      <w:r w:rsidRPr="00F668C8">
        <w:t xml:space="preserve">Атлас геоинформационных  материалов, включающий: </w:t>
      </w:r>
      <w:r w:rsidR="00530F32" w:rsidRPr="00F668C8">
        <w:t xml:space="preserve">3D модели рельефа местности с размещенными зданиями и сооружениями на </w:t>
      </w:r>
      <w:r w:rsidRPr="00F668C8">
        <w:t>промплощадку</w:t>
      </w:r>
      <w:r w:rsidR="00530F32" w:rsidRPr="00F668C8">
        <w:t xml:space="preserve"> АЭС «</w:t>
      </w:r>
      <w:r w:rsidR="00530F32" w:rsidRPr="00D45373">
        <w:t xml:space="preserve">Аккую», </w:t>
      </w:r>
      <w:r w:rsidR="00775705" w:rsidRPr="00D45373">
        <w:t xml:space="preserve">инженерно-техническими сооружениями, причалами, </w:t>
      </w:r>
      <w:r w:rsidR="00530F32" w:rsidRPr="00D45373">
        <w:t>объектам</w:t>
      </w:r>
      <w:r w:rsidRPr="00D45373">
        <w:t>и</w:t>
      </w:r>
      <w:r w:rsidR="00530F32" w:rsidRPr="00D45373">
        <w:t xml:space="preserve"> строительно-монтажных баз, жилыми объектами строительных городков</w:t>
      </w:r>
      <w:r w:rsidRPr="00D45373">
        <w:t>.</w:t>
      </w:r>
    </w:p>
    <w:p w:rsidR="00775705" w:rsidRPr="00F668C8" w:rsidRDefault="00775705" w:rsidP="00775705">
      <w:pPr>
        <w:pStyle w:val="a3"/>
        <w:tabs>
          <w:tab w:val="left" w:pos="284"/>
        </w:tabs>
        <w:ind w:left="284" w:hanging="284"/>
        <w:rPr>
          <w:sz w:val="24"/>
        </w:rPr>
      </w:pPr>
      <w:r w:rsidRPr="00D45373">
        <w:rPr>
          <w:sz w:val="24"/>
        </w:rPr>
        <w:t xml:space="preserve">– Анимационный видеоклип, показывающий </w:t>
      </w:r>
      <w:r w:rsidRPr="00D45373">
        <w:rPr>
          <w:iCs/>
          <w:sz w:val="24"/>
        </w:rPr>
        <w:t>основные проектные и компоновочные</w:t>
      </w:r>
      <w:r w:rsidRPr="00F668C8">
        <w:rPr>
          <w:iCs/>
          <w:sz w:val="24"/>
        </w:rPr>
        <w:t xml:space="preserve"> решения АЭС «Аккую» </w:t>
      </w:r>
      <w:r w:rsidRPr="00F668C8">
        <w:rPr>
          <w:sz w:val="24"/>
        </w:rPr>
        <w:t>со звуковым сопровождением, поясняющим отображаемый материал на русском и турецком языках с возможностью выбора языка сопровождения.</w:t>
      </w:r>
    </w:p>
    <w:p w:rsidR="00530F32" w:rsidRPr="00F668C8" w:rsidRDefault="00775705" w:rsidP="00CC7B79">
      <w:pPr>
        <w:pStyle w:val="a6"/>
        <w:numPr>
          <w:ilvl w:val="0"/>
          <w:numId w:val="40"/>
        </w:numPr>
        <w:tabs>
          <w:tab w:val="left" w:pos="-993"/>
        </w:tabs>
        <w:ind w:left="284" w:hanging="284"/>
        <w:jc w:val="both"/>
        <w:rPr>
          <w:bCs/>
        </w:rPr>
      </w:pPr>
      <w:r w:rsidRPr="00F668C8">
        <w:t>Оригинал-макеты</w:t>
      </w:r>
      <w:r w:rsidR="00530F32" w:rsidRPr="00F668C8">
        <w:t xml:space="preserve"> и </w:t>
      </w:r>
      <w:r w:rsidR="00CC7B79" w:rsidRPr="00F668C8">
        <w:t>выполненные</w:t>
      </w:r>
      <w:r w:rsidR="00530F32" w:rsidRPr="00F668C8">
        <w:t xml:space="preserve"> цветной широкоформатной печать</w:t>
      </w:r>
      <w:r w:rsidR="00CC7B79" w:rsidRPr="00F668C8">
        <w:t>ю высокого разрешения</w:t>
      </w:r>
      <w:r w:rsidR="00530F32" w:rsidRPr="00F668C8">
        <w:t xml:space="preserve"> (формат от А4 до А0 с разрешением цветной печати до 2400x1200 dpi)</w:t>
      </w:r>
      <w:r w:rsidR="00CC7B79" w:rsidRPr="00F668C8">
        <w:t xml:space="preserve"> варианты</w:t>
      </w:r>
      <w:r w:rsidR="00530F32" w:rsidRPr="00F668C8">
        <w:t xml:space="preserve"> </w:t>
      </w:r>
      <w:r w:rsidR="00CC7B79" w:rsidRPr="00F668C8">
        <w:t>ситуационного плана АЭС «Аккую</w:t>
      </w:r>
      <w:r w:rsidR="00530F32" w:rsidRPr="00F668C8">
        <w:t>»</w:t>
      </w:r>
      <w:r w:rsidR="00CC7B79" w:rsidRPr="00F668C8">
        <w:t>.</w:t>
      </w:r>
    </w:p>
    <w:p w:rsidR="00F66F68" w:rsidRPr="00F668C8" w:rsidRDefault="00F66F68" w:rsidP="00262871">
      <w:pPr>
        <w:tabs>
          <w:tab w:val="left" w:pos="709"/>
        </w:tabs>
        <w:jc w:val="both"/>
      </w:pPr>
    </w:p>
    <w:p w:rsidR="0036796A" w:rsidRPr="00F668C8" w:rsidRDefault="0036796A" w:rsidP="002B1874">
      <w:pPr>
        <w:pStyle w:val="a3"/>
        <w:rPr>
          <w:sz w:val="24"/>
        </w:rPr>
      </w:pPr>
      <w:r w:rsidRPr="00F668C8">
        <w:rPr>
          <w:sz w:val="24"/>
        </w:rPr>
        <w:t>10. </w:t>
      </w:r>
      <w:r w:rsidR="00057EAA" w:rsidRPr="00F668C8">
        <w:rPr>
          <w:sz w:val="24"/>
        </w:rPr>
        <w:t>Порядок приема и передачи работ Заказчику:</w:t>
      </w:r>
    </w:p>
    <w:p w:rsidR="0036796A" w:rsidRPr="00F668C8" w:rsidRDefault="0036796A" w:rsidP="002B1874">
      <w:pPr>
        <w:spacing w:before="120" w:after="120"/>
        <w:jc w:val="both"/>
        <w:rPr>
          <w:bCs/>
        </w:rPr>
      </w:pPr>
      <w:r w:rsidRPr="00F668C8">
        <w:rPr>
          <w:bCs/>
        </w:rPr>
        <w:t>Приемка выполненных работ производится в соответствии с установленным в ОАО «Концерн Росэнергоатом» порядком и в соответствии со Стандартом предприятия СТО СМК-ПКФ-014.1-12 «Порядок сдачи и приемки документации».</w:t>
      </w:r>
      <w:r w:rsidRPr="00F668C8">
        <w:rPr>
          <w:bCs/>
          <w:i/>
        </w:rPr>
        <w:t xml:space="preserve"> </w:t>
      </w:r>
    </w:p>
    <w:p w:rsidR="00A34DF1" w:rsidRPr="00F668C8" w:rsidRDefault="00A34DF1" w:rsidP="00262871">
      <w:pPr>
        <w:pStyle w:val="a3"/>
        <w:rPr>
          <w:sz w:val="24"/>
        </w:rPr>
      </w:pPr>
    </w:p>
    <w:p w:rsidR="00555DB7" w:rsidRPr="00F668C8" w:rsidRDefault="00555DB7" w:rsidP="00262871">
      <w:pPr>
        <w:pStyle w:val="a3"/>
        <w:rPr>
          <w:sz w:val="24"/>
        </w:rPr>
      </w:pPr>
    </w:p>
    <w:p w:rsidR="00A34DF1" w:rsidRPr="00F668C8" w:rsidRDefault="00A34DF1" w:rsidP="00262871">
      <w:pPr>
        <w:pStyle w:val="a3"/>
        <w:rPr>
          <w:sz w:val="24"/>
        </w:rPr>
      </w:pPr>
    </w:p>
    <w:p w:rsidR="003543D6" w:rsidRPr="00F668C8" w:rsidRDefault="003543D6" w:rsidP="001A653E">
      <w:pPr>
        <w:jc w:val="both"/>
        <w:rPr>
          <w:sz w:val="12"/>
          <w:szCs w:val="12"/>
        </w:rPr>
      </w:pPr>
    </w:p>
    <w:sectPr w:rsidR="003543D6" w:rsidRPr="00F668C8" w:rsidSect="00555DB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5ECF"/>
    <w:multiLevelType w:val="multilevel"/>
    <w:tmpl w:val="2F74CDF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00BC482B"/>
    <w:multiLevelType w:val="hybridMultilevel"/>
    <w:tmpl w:val="9870A782"/>
    <w:lvl w:ilvl="0" w:tplc="5EA8D3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742A8D"/>
    <w:multiLevelType w:val="hybridMultilevel"/>
    <w:tmpl w:val="35BA6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27164"/>
    <w:multiLevelType w:val="hybridMultilevel"/>
    <w:tmpl w:val="66C04A92"/>
    <w:lvl w:ilvl="0" w:tplc="E84C5954">
      <w:start w:val="1"/>
      <w:numFmt w:val="lowerLetter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">
    <w:nsid w:val="07BB4A67"/>
    <w:multiLevelType w:val="hybridMultilevel"/>
    <w:tmpl w:val="4754AEF0"/>
    <w:lvl w:ilvl="0" w:tplc="04190001">
      <w:start w:val="1"/>
      <w:numFmt w:val="bullet"/>
      <w:lvlText w:val=""/>
      <w:lvlJc w:val="left"/>
      <w:pPr>
        <w:ind w:left="1218" w:hanging="360"/>
      </w:pPr>
      <w:rPr>
        <w:rFonts w:ascii="Symbol" w:hAnsi="Symbol" w:hint="default"/>
      </w:rPr>
    </w:lvl>
    <w:lvl w:ilvl="1" w:tplc="DB6E8CF4">
      <w:start w:val="1"/>
      <w:numFmt w:val="bullet"/>
      <w:lvlText w:val="­"/>
      <w:lvlJc w:val="left"/>
      <w:pPr>
        <w:ind w:left="193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8" w:hanging="360"/>
      </w:pPr>
      <w:rPr>
        <w:rFonts w:ascii="Wingdings" w:hAnsi="Wingdings" w:hint="default"/>
      </w:rPr>
    </w:lvl>
  </w:abstractNum>
  <w:abstractNum w:abstractNumId="5">
    <w:nsid w:val="086E13CF"/>
    <w:multiLevelType w:val="hybridMultilevel"/>
    <w:tmpl w:val="18E8E1D2"/>
    <w:lvl w:ilvl="0" w:tplc="76CA84C6">
      <w:start w:val="1"/>
      <w:numFmt w:val="lowerLetter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6">
    <w:nsid w:val="0916427B"/>
    <w:multiLevelType w:val="multilevel"/>
    <w:tmpl w:val="5124557A"/>
    <w:lvl w:ilvl="0">
      <w:start w:val="1"/>
      <w:numFmt w:val="decimal"/>
      <w:lvlText w:val="%1."/>
      <w:lvlJc w:val="left"/>
      <w:pPr>
        <w:ind w:left="1235" w:hanging="525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974" w:hanging="690"/>
      </w:pPr>
      <w:rPr>
        <w:rFonts w:ascii="Symbol" w:hAnsi="Symbol" w:hint="default"/>
      </w:rPr>
    </w:lvl>
    <w:lvl w:ilvl="2">
      <w:start w:val="1"/>
      <w:numFmt w:val="decimal"/>
      <w:lvlText w:val="%3.1.1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7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0CFF378E"/>
    <w:multiLevelType w:val="hybridMultilevel"/>
    <w:tmpl w:val="9414314C"/>
    <w:lvl w:ilvl="0" w:tplc="BA8AE834">
      <w:start w:val="1"/>
      <w:numFmt w:val="decimal"/>
      <w:lvlText w:val="%1."/>
      <w:lvlJc w:val="left"/>
      <w:pPr>
        <w:ind w:left="2163" w:hanging="81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>
    <w:nsid w:val="0DB2281A"/>
    <w:multiLevelType w:val="multilevel"/>
    <w:tmpl w:val="5BD8D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>
    <w:nsid w:val="0F433B3F"/>
    <w:multiLevelType w:val="hybridMultilevel"/>
    <w:tmpl w:val="32AE9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810CC5"/>
    <w:multiLevelType w:val="multilevel"/>
    <w:tmpl w:val="174076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E432404"/>
    <w:multiLevelType w:val="hybridMultilevel"/>
    <w:tmpl w:val="CB643B72"/>
    <w:lvl w:ilvl="0" w:tplc="BA8AE834">
      <w:start w:val="1"/>
      <w:numFmt w:val="decimal"/>
      <w:lvlText w:val="%1."/>
      <w:lvlJc w:val="left"/>
      <w:pPr>
        <w:ind w:left="2913" w:hanging="810"/>
      </w:pPr>
      <w:rPr>
        <w:rFonts w:hint="default"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3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2EC70DF"/>
    <w:multiLevelType w:val="hybridMultilevel"/>
    <w:tmpl w:val="BD18B53A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A9C6371"/>
    <w:multiLevelType w:val="hybridMultilevel"/>
    <w:tmpl w:val="3CCCF080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E011A6A"/>
    <w:multiLevelType w:val="hybridMultilevel"/>
    <w:tmpl w:val="2C040B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E9F539B"/>
    <w:multiLevelType w:val="hybridMultilevel"/>
    <w:tmpl w:val="5DA883EA"/>
    <w:lvl w:ilvl="0" w:tplc="5EA8D3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1AF4D43"/>
    <w:multiLevelType w:val="hybridMultilevel"/>
    <w:tmpl w:val="95020FF4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31D57326"/>
    <w:multiLevelType w:val="multilevel"/>
    <w:tmpl w:val="955678D8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3F4686C"/>
    <w:multiLevelType w:val="hybridMultilevel"/>
    <w:tmpl w:val="8D36C57E"/>
    <w:lvl w:ilvl="0" w:tplc="D966B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2242A0"/>
    <w:multiLevelType w:val="multilevel"/>
    <w:tmpl w:val="0C50BC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>
    <w:nsid w:val="3AF63EFC"/>
    <w:multiLevelType w:val="hybridMultilevel"/>
    <w:tmpl w:val="DC3226B2"/>
    <w:lvl w:ilvl="0" w:tplc="5EA8D3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C875433"/>
    <w:multiLevelType w:val="hybridMultilevel"/>
    <w:tmpl w:val="F7344244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F7A7B73"/>
    <w:multiLevelType w:val="hybridMultilevel"/>
    <w:tmpl w:val="62E0AA76"/>
    <w:lvl w:ilvl="0" w:tplc="04190019">
      <w:start w:val="1"/>
      <w:numFmt w:val="lowerLetter"/>
      <w:lvlText w:val="%1."/>
      <w:lvlJc w:val="left"/>
      <w:pPr>
        <w:ind w:left="2433" w:hanging="360"/>
      </w:p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25">
    <w:nsid w:val="3FB66242"/>
    <w:multiLevelType w:val="hybridMultilevel"/>
    <w:tmpl w:val="5E183FF8"/>
    <w:lvl w:ilvl="0" w:tplc="5EA8D376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">
    <w:nsid w:val="449E1CD0"/>
    <w:multiLevelType w:val="hybridMultilevel"/>
    <w:tmpl w:val="F90AA154"/>
    <w:lvl w:ilvl="0" w:tplc="5EA8D37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4BB76E34"/>
    <w:multiLevelType w:val="hybridMultilevel"/>
    <w:tmpl w:val="3EAEE242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BA8AE834">
      <w:start w:val="1"/>
      <w:numFmt w:val="decimal"/>
      <w:lvlText w:val="%2."/>
      <w:lvlJc w:val="left"/>
      <w:pPr>
        <w:ind w:left="2073" w:hanging="360"/>
      </w:pPr>
      <w:rPr>
        <w:rFonts w:hint="default"/>
        <w:color w:val="000000" w:themeColor="text1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8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EE9073C"/>
    <w:multiLevelType w:val="hybridMultilevel"/>
    <w:tmpl w:val="6A081C9E"/>
    <w:lvl w:ilvl="0" w:tplc="5EA8D3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F930BD1"/>
    <w:multiLevelType w:val="hybridMultilevel"/>
    <w:tmpl w:val="E7FE8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846F12"/>
    <w:multiLevelType w:val="hybridMultilevel"/>
    <w:tmpl w:val="8E50224C"/>
    <w:lvl w:ilvl="0" w:tplc="061237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57947E1A"/>
    <w:multiLevelType w:val="hybridMultilevel"/>
    <w:tmpl w:val="10AC0A34"/>
    <w:lvl w:ilvl="0" w:tplc="5EA8D3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8D81875"/>
    <w:multiLevelType w:val="hybridMultilevel"/>
    <w:tmpl w:val="D4C070FC"/>
    <w:lvl w:ilvl="0" w:tplc="0419000F">
      <w:start w:val="1"/>
      <w:numFmt w:val="decimal"/>
      <w:lvlText w:val="%1."/>
      <w:lvlJc w:val="left"/>
      <w:pPr>
        <w:ind w:left="2280" w:hanging="360"/>
      </w:pPr>
    </w:lvl>
    <w:lvl w:ilvl="1" w:tplc="04190019" w:tentative="1">
      <w:start w:val="1"/>
      <w:numFmt w:val="lowerLetter"/>
      <w:lvlText w:val="%2."/>
      <w:lvlJc w:val="left"/>
      <w:pPr>
        <w:ind w:left="3000" w:hanging="360"/>
      </w:pPr>
    </w:lvl>
    <w:lvl w:ilvl="2" w:tplc="0419001B" w:tentative="1">
      <w:start w:val="1"/>
      <w:numFmt w:val="lowerRoman"/>
      <w:lvlText w:val="%3."/>
      <w:lvlJc w:val="right"/>
      <w:pPr>
        <w:ind w:left="3720" w:hanging="180"/>
      </w:pPr>
    </w:lvl>
    <w:lvl w:ilvl="3" w:tplc="0419000F" w:tentative="1">
      <w:start w:val="1"/>
      <w:numFmt w:val="decimal"/>
      <w:lvlText w:val="%4."/>
      <w:lvlJc w:val="left"/>
      <w:pPr>
        <w:ind w:left="4440" w:hanging="360"/>
      </w:pPr>
    </w:lvl>
    <w:lvl w:ilvl="4" w:tplc="04190019" w:tentative="1">
      <w:start w:val="1"/>
      <w:numFmt w:val="lowerLetter"/>
      <w:lvlText w:val="%5."/>
      <w:lvlJc w:val="left"/>
      <w:pPr>
        <w:ind w:left="5160" w:hanging="360"/>
      </w:pPr>
    </w:lvl>
    <w:lvl w:ilvl="5" w:tplc="0419001B" w:tentative="1">
      <w:start w:val="1"/>
      <w:numFmt w:val="lowerRoman"/>
      <w:lvlText w:val="%6."/>
      <w:lvlJc w:val="right"/>
      <w:pPr>
        <w:ind w:left="5880" w:hanging="180"/>
      </w:pPr>
    </w:lvl>
    <w:lvl w:ilvl="6" w:tplc="0419000F" w:tentative="1">
      <w:start w:val="1"/>
      <w:numFmt w:val="decimal"/>
      <w:lvlText w:val="%7."/>
      <w:lvlJc w:val="left"/>
      <w:pPr>
        <w:ind w:left="6600" w:hanging="360"/>
      </w:pPr>
    </w:lvl>
    <w:lvl w:ilvl="7" w:tplc="04190019" w:tentative="1">
      <w:start w:val="1"/>
      <w:numFmt w:val="lowerLetter"/>
      <w:lvlText w:val="%8."/>
      <w:lvlJc w:val="left"/>
      <w:pPr>
        <w:ind w:left="7320" w:hanging="360"/>
      </w:pPr>
    </w:lvl>
    <w:lvl w:ilvl="8" w:tplc="041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4">
    <w:nsid w:val="5CF56192"/>
    <w:multiLevelType w:val="hybridMultilevel"/>
    <w:tmpl w:val="E7ECD0E8"/>
    <w:lvl w:ilvl="0" w:tplc="3D404A14">
      <w:start w:val="1"/>
      <w:numFmt w:val="bullet"/>
      <w:lvlText w:val="―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10B1FE5"/>
    <w:multiLevelType w:val="hybridMultilevel"/>
    <w:tmpl w:val="763A2190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61EB525D"/>
    <w:multiLevelType w:val="multilevel"/>
    <w:tmpl w:val="DC7E741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bullet"/>
      <w:lvlText w:val=""/>
      <w:lvlJc w:val="left"/>
      <w:pPr>
        <w:ind w:left="1288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7">
    <w:nsid w:val="641960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66EB1A96"/>
    <w:multiLevelType w:val="hybridMultilevel"/>
    <w:tmpl w:val="25E8B0BE"/>
    <w:lvl w:ilvl="0" w:tplc="04190017">
      <w:start w:val="1"/>
      <w:numFmt w:val="lowerLetter"/>
      <w:lvlText w:val="%1)"/>
      <w:lvlJc w:val="left"/>
      <w:pPr>
        <w:ind w:left="2433" w:hanging="360"/>
      </w:p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39">
    <w:nsid w:val="68303B9E"/>
    <w:multiLevelType w:val="hybridMultilevel"/>
    <w:tmpl w:val="B1D48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89184F"/>
    <w:multiLevelType w:val="hybridMultilevel"/>
    <w:tmpl w:val="70DC1D74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DB6E8CF4">
      <w:start w:val="1"/>
      <w:numFmt w:val="bullet"/>
      <w:lvlText w:val="­"/>
      <w:lvlJc w:val="left"/>
      <w:pPr>
        <w:ind w:left="2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41">
    <w:nsid w:val="6BE177E0"/>
    <w:multiLevelType w:val="hybridMultilevel"/>
    <w:tmpl w:val="623AB0E4"/>
    <w:lvl w:ilvl="0" w:tplc="D454247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897993"/>
    <w:multiLevelType w:val="hybridMultilevel"/>
    <w:tmpl w:val="A0A8D5FA"/>
    <w:lvl w:ilvl="0" w:tplc="5EA8D376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3">
    <w:nsid w:val="734602BE"/>
    <w:multiLevelType w:val="hybridMultilevel"/>
    <w:tmpl w:val="9BC0801E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77747274"/>
    <w:multiLevelType w:val="hybridMultilevel"/>
    <w:tmpl w:val="1B9811D4"/>
    <w:lvl w:ilvl="0" w:tplc="5EA8D376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5">
    <w:nsid w:val="7894088C"/>
    <w:multiLevelType w:val="hybridMultilevel"/>
    <w:tmpl w:val="06C4E182"/>
    <w:lvl w:ilvl="0" w:tplc="5EA8D3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ACA6F42"/>
    <w:multiLevelType w:val="hybridMultilevel"/>
    <w:tmpl w:val="F62E0BF2"/>
    <w:lvl w:ilvl="0" w:tplc="5EA8D3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>
    <w:nsid w:val="7E0016C3"/>
    <w:multiLevelType w:val="hybridMultilevel"/>
    <w:tmpl w:val="C74C3B4A"/>
    <w:lvl w:ilvl="0" w:tplc="5EA8D3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5"/>
  </w:num>
  <w:num w:numId="6">
    <w:abstractNumId w:val="23"/>
  </w:num>
  <w:num w:numId="7">
    <w:abstractNumId w:val="18"/>
  </w:num>
  <w:num w:numId="8">
    <w:abstractNumId w:val="14"/>
  </w:num>
  <w:num w:numId="9">
    <w:abstractNumId w:val="6"/>
  </w:num>
  <w:num w:numId="10">
    <w:abstractNumId w:val="21"/>
  </w:num>
  <w:num w:numId="11">
    <w:abstractNumId w:val="0"/>
  </w:num>
  <w:num w:numId="12">
    <w:abstractNumId w:val="15"/>
  </w:num>
  <w:num w:numId="13">
    <w:abstractNumId w:val="43"/>
  </w:num>
  <w:num w:numId="14">
    <w:abstractNumId w:val="36"/>
  </w:num>
  <w:num w:numId="15">
    <w:abstractNumId w:val="20"/>
  </w:num>
  <w:num w:numId="1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3"/>
  </w:num>
  <w:num w:numId="19">
    <w:abstractNumId w:val="5"/>
  </w:num>
  <w:num w:numId="20">
    <w:abstractNumId w:val="41"/>
  </w:num>
  <w:num w:numId="21">
    <w:abstractNumId w:val="2"/>
  </w:num>
  <w:num w:numId="22">
    <w:abstractNumId w:val="16"/>
  </w:num>
  <w:num w:numId="23">
    <w:abstractNumId w:val="11"/>
  </w:num>
  <w:num w:numId="24">
    <w:abstractNumId w:val="19"/>
  </w:num>
  <w:num w:numId="25">
    <w:abstractNumId w:val="30"/>
  </w:num>
  <w:num w:numId="26">
    <w:abstractNumId w:val="10"/>
  </w:num>
  <w:num w:numId="27">
    <w:abstractNumId w:val="40"/>
  </w:num>
  <w:num w:numId="28">
    <w:abstractNumId w:val="37"/>
  </w:num>
  <w:num w:numId="29">
    <w:abstractNumId w:val="4"/>
  </w:num>
  <w:num w:numId="30">
    <w:abstractNumId w:val="31"/>
  </w:num>
  <w:num w:numId="31">
    <w:abstractNumId w:val="45"/>
  </w:num>
  <w:num w:numId="32">
    <w:abstractNumId w:val="22"/>
  </w:num>
  <w:num w:numId="33">
    <w:abstractNumId w:val="29"/>
  </w:num>
  <w:num w:numId="34">
    <w:abstractNumId w:val="32"/>
  </w:num>
  <w:num w:numId="35">
    <w:abstractNumId w:val="1"/>
  </w:num>
  <w:num w:numId="36">
    <w:abstractNumId w:val="46"/>
  </w:num>
  <w:num w:numId="37">
    <w:abstractNumId w:val="42"/>
  </w:num>
  <w:num w:numId="38">
    <w:abstractNumId w:val="17"/>
  </w:num>
  <w:num w:numId="39">
    <w:abstractNumId w:val="26"/>
  </w:num>
  <w:num w:numId="40">
    <w:abstractNumId w:val="25"/>
  </w:num>
  <w:num w:numId="41">
    <w:abstractNumId w:val="33"/>
  </w:num>
  <w:num w:numId="42">
    <w:abstractNumId w:val="8"/>
  </w:num>
  <w:num w:numId="43">
    <w:abstractNumId w:val="12"/>
  </w:num>
  <w:num w:numId="44">
    <w:abstractNumId w:val="27"/>
  </w:num>
  <w:num w:numId="45">
    <w:abstractNumId w:val="38"/>
  </w:num>
  <w:num w:numId="46">
    <w:abstractNumId w:val="24"/>
  </w:num>
  <w:num w:numId="47">
    <w:abstractNumId w:val="44"/>
  </w:num>
  <w:num w:numId="48">
    <w:abstractNumId w:val="4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34DF1"/>
    <w:rsid w:val="00015235"/>
    <w:rsid w:val="00033614"/>
    <w:rsid w:val="00034D2B"/>
    <w:rsid w:val="000462C0"/>
    <w:rsid w:val="00051F16"/>
    <w:rsid w:val="00057EAA"/>
    <w:rsid w:val="000832C7"/>
    <w:rsid w:val="00085563"/>
    <w:rsid w:val="000D3695"/>
    <w:rsid w:val="000E2A7A"/>
    <w:rsid w:val="000E34B3"/>
    <w:rsid w:val="00105050"/>
    <w:rsid w:val="00124C8E"/>
    <w:rsid w:val="00133C99"/>
    <w:rsid w:val="0013453D"/>
    <w:rsid w:val="001426AE"/>
    <w:rsid w:val="00154B98"/>
    <w:rsid w:val="00173FAB"/>
    <w:rsid w:val="0017647C"/>
    <w:rsid w:val="0018302B"/>
    <w:rsid w:val="001A55F8"/>
    <w:rsid w:val="001A653E"/>
    <w:rsid w:val="001E24D4"/>
    <w:rsid w:val="001E3476"/>
    <w:rsid w:val="001F54E2"/>
    <w:rsid w:val="002005FD"/>
    <w:rsid w:val="00201793"/>
    <w:rsid w:val="00262871"/>
    <w:rsid w:val="00283E7D"/>
    <w:rsid w:val="0029139B"/>
    <w:rsid w:val="002A2CD4"/>
    <w:rsid w:val="002B1874"/>
    <w:rsid w:val="002C28B8"/>
    <w:rsid w:val="002C653A"/>
    <w:rsid w:val="002D3577"/>
    <w:rsid w:val="002D69C9"/>
    <w:rsid w:val="002D69F1"/>
    <w:rsid w:val="002E17DB"/>
    <w:rsid w:val="002E2F7F"/>
    <w:rsid w:val="002E5A16"/>
    <w:rsid w:val="00303E27"/>
    <w:rsid w:val="003127CB"/>
    <w:rsid w:val="00323B64"/>
    <w:rsid w:val="003442CB"/>
    <w:rsid w:val="003543D6"/>
    <w:rsid w:val="0036796A"/>
    <w:rsid w:val="00376EAF"/>
    <w:rsid w:val="00380A55"/>
    <w:rsid w:val="003932E5"/>
    <w:rsid w:val="003A5922"/>
    <w:rsid w:val="003B4933"/>
    <w:rsid w:val="003D3770"/>
    <w:rsid w:val="003E1787"/>
    <w:rsid w:val="003E4A59"/>
    <w:rsid w:val="00400175"/>
    <w:rsid w:val="0040161F"/>
    <w:rsid w:val="00425736"/>
    <w:rsid w:val="004373B4"/>
    <w:rsid w:val="004438F3"/>
    <w:rsid w:val="00452F24"/>
    <w:rsid w:val="00454665"/>
    <w:rsid w:val="00467D56"/>
    <w:rsid w:val="004B2F52"/>
    <w:rsid w:val="004D6048"/>
    <w:rsid w:val="004E5E85"/>
    <w:rsid w:val="004E761D"/>
    <w:rsid w:val="004F22B6"/>
    <w:rsid w:val="00507F5D"/>
    <w:rsid w:val="00530F32"/>
    <w:rsid w:val="00553EEB"/>
    <w:rsid w:val="00555DB7"/>
    <w:rsid w:val="00571487"/>
    <w:rsid w:val="005804D0"/>
    <w:rsid w:val="005C45DA"/>
    <w:rsid w:val="00602DD4"/>
    <w:rsid w:val="006038AA"/>
    <w:rsid w:val="006057A6"/>
    <w:rsid w:val="00607EED"/>
    <w:rsid w:val="0061012E"/>
    <w:rsid w:val="00610CDE"/>
    <w:rsid w:val="006152B5"/>
    <w:rsid w:val="0062193B"/>
    <w:rsid w:val="00626925"/>
    <w:rsid w:val="00627F36"/>
    <w:rsid w:val="00631358"/>
    <w:rsid w:val="0063666E"/>
    <w:rsid w:val="00642CB8"/>
    <w:rsid w:val="006450AE"/>
    <w:rsid w:val="00660A51"/>
    <w:rsid w:val="006715B0"/>
    <w:rsid w:val="00677369"/>
    <w:rsid w:val="00681A26"/>
    <w:rsid w:val="006B4D55"/>
    <w:rsid w:val="006C1CB2"/>
    <w:rsid w:val="006C7E37"/>
    <w:rsid w:val="00712FA5"/>
    <w:rsid w:val="007532B1"/>
    <w:rsid w:val="00755AD6"/>
    <w:rsid w:val="00756C27"/>
    <w:rsid w:val="00775705"/>
    <w:rsid w:val="0077611B"/>
    <w:rsid w:val="00783583"/>
    <w:rsid w:val="00783E6E"/>
    <w:rsid w:val="007B27A4"/>
    <w:rsid w:val="007E2595"/>
    <w:rsid w:val="007E7772"/>
    <w:rsid w:val="007F7CE8"/>
    <w:rsid w:val="00810BBE"/>
    <w:rsid w:val="00830ACB"/>
    <w:rsid w:val="00846C1E"/>
    <w:rsid w:val="00847900"/>
    <w:rsid w:val="00850860"/>
    <w:rsid w:val="008654AD"/>
    <w:rsid w:val="00872B70"/>
    <w:rsid w:val="008733DF"/>
    <w:rsid w:val="00893DA6"/>
    <w:rsid w:val="008B69E6"/>
    <w:rsid w:val="008C105D"/>
    <w:rsid w:val="008C5CEC"/>
    <w:rsid w:val="008D6101"/>
    <w:rsid w:val="0090103B"/>
    <w:rsid w:val="00942AE9"/>
    <w:rsid w:val="009443D2"/>
    <w:rsid w:val="00950D15"/>
    <w:rsid w:val="00962300"/>
    <w:rsid w:val="009802C5"/>
    <w:rsid w:val="009872D7"/>
    <w:rsid w:val="009B610F"/>
    <w:rsid w:val="009D4AF7"/>
    <w:rsid w:val="00A2178A"/>
    <w:rsid w:val="00A34DF1"/>
    <w:rsid w:val="00A43852"/>
    <w:rsid w:val="00A70929"/>
    <w:rsid w:val="00A77CFE"/>
    <w:rsid w:val="00A97BE2"/>
    <w:rsid w:val="00AA3CB6"/>
    <w:rsid w:val="00AB28EE"/>
    <w:rsid w:val="00AB590B"/>
    <w:rsid w:val="00AD002D"/>
    <w:rsid w:val="00AD2F7F"/>
    <w:rsid w:val="00AF1631"/>
    <w:rsid w:val="00AF16D7"/>
    <w:rsid w:val="00B252AE"/>
    <w:rsid w:val="00B61FA5"/>
    <w:rsid w:val="00B76B15"/>
    <w:rsid w:val="00BB3917"/>
    <w:rsid w:val="00BE7061"/>
    <w:rsid w:val="00BE7A24"/>
    <w:rsid w:val="00BF5E27"/>
    <w:rsid w:val="00C15995"/>
    <w:rsid w:val="00C16FDD"/>
    <w:rsid w:val="00C20881"/>
    <w:rsid w:val="00C40ACA"/>
    <w:rsid w:val="00C42FFE"/>
    <w:rsid w:val="00C448EA"/>
    <w:rsid w:val="00C45575"/>
    <w:rsid w:val="00C5465B"/>
    <w:rsid w:val="00C550FD"/>
    <w:rsid w:val="00C554AA"/>
    <w:rsid w:val="00C82FCE"/>
    <w:rsid w:val="00C916CD"/>
    <w:rsid w:val="00C93FC1"/>
    <w:rsid w:val="00CC3C60"/>
    <w:rsid w:val="00CC7B79"/>
    <w:rsid w:val="00CD1231"/>
    <w:rsid w:val="00D13D24"/>
    <w:rsid w:val="00D22E5E"/>
    <w:rsid w:val="00D30387"/>
    <w:rsid w:val="00D45373"/>
    <w:rsid w:val="00D8514F"/>
    <w:rsid w:val="00D87FD4"/>
    <w:rsid w:val="00DC4DC5"/>
    <w:rsid w:val="00E13024"/>
    <w:rsid w:val="00E147D6"/>
    <w:rsid w:val="00E2289B"/>
    <w:rsid w:val="00E25057"/>
    <w:rsid w:val="00E41DC3"/>
    <w:rsid w:val="00E51B43"/>
    <w:rsid w:val="00E52E5C"/>
    <w:rsid w:val="00E6517E"/>
    <w:rsid w:val="00E76DEA"/>
    <w:rsid w:val="00EA1385"/>
    <w:rsid w:val="00ED626C"/>
    <w:rsid w:val="00ED6885"/>
    <w:rsid w:val="00EF3AB7"/>
    <w:rsid w:val="00F05C38"/>
    <w:rsid w:val="00F137A9"/>
    <w:rsid w:val="00F3183F"/>
    <w:rsid w:val="00F33B69"/>
    <w:rsid w:val="00F35E15"/>
    <w:rsid w:val="00F54374"/>
    <w:rsid w:val="00F668C8"/>
    <w:rsid w:val="00F66F68"/>
    <w:rsid w:val="00F72F0D"/>
    <w:rsid w:val="00F821A7"/>
    <w:rsid w:val="00F82549"/>
    <w:rsid w:val="00FB5498"/>
    <w:rsid w:val="00FD5A9F"/>
    <w:rsid w:val="00FD75E6"/>
    <w:rsid w:val="00FE659F"/>
    <w:rsid w:val="00FE7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34DF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Title"/>
    <w:basedOn w:val="a"/>
    <w:link w:val="a8"/>
    <w:qFormat/>
    <w:rsid w:val="00BF5E27"/>
    <w:pPr>
      <w:jc w:val="center"/>
    </w:pPr>
    <w:rPr>
      <w:rFonts w:ascii="Cambria" w:hAnsi="Cambria"/>
      <w:b/>
      <w:kern w:val="28"/>
      <w:sz w:val="32"/>
      <w:szCs w:val="22"/>
    </w:rPr>
  </w:style>
  <w:style w:type="character" w:customStyle="1" w:styleId="a8">
    <w:name w:val="Название Знак"/>
    <w:basedOn w:val="a0"/>
    <w:link w:val="a7"/>
    <w:rsid w:val="00BF5E27"/>
    <w:rPr>
      <w:rFonts w:ascii="Cambria" w:eastAsia="Times New Roman" w:hAnsi="Cambria" w:cs="Times New Roman"/>
      <w:b/>
      <w:kern w:val="28"/>
      <w:sz w:val="32"/>
      <w:lang w:eastAsia="ru-RU"/>
    </w:rPr>
  </w:style>
  <w:style w:type="paragraph" w:styleId="a9">
    <w:name w:val="Normal (Web)"/>
    <w:basedOn w:val="a"/>
    <w:uiPriority w:val="99"/>
    <w:unhideWhenUsed/>
    <w:rsid w:val="00C4557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45575"/>
  </w:style>
  <w:style w:type="paragraph" w:styleId="aa">
    <w:name w:val="Balloon Text"/>
    <w:basedOn w:val="a"/>
    <w:link w:val="ab"/>
    <w:uiPriority w:val="99"/>
    <w:semiHidden/>
    <w:unhideWhenUsed/>
    <w:rsid w:val="00C4557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55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34DF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Title"/>
    <w:basedOn w:val="a"/>
    <w:link w:val="a8"/>
    <w:qFormat/>
    <w:rsid w:val="00BF5E27"/>
    <w:pPr>
      <w:jc w:val="center"/>
    </w:pPr>
    <w:rPr>
      <w:rFonts w:ascii="Cambria" w:hAnsi="Cambria"/>
      <w:b/>
      <w:kern w:val="28"/>
      <w:sz w:val="32"/>
      <w:szCs w:val="22"/>
    </w:rPr>
  </w:style>
  <w:style w:type="character" w:customStyle="1" w:styleId="a8">
    <w:name w:val="Название Знак"/>
    <w:basedOn w:val="a0"/>
    <w:link w:val="a7"/>
    <w:rsid w:val="00BF5E27"/>
    <w:rPr>
      <w:rFonts w:ascii="Cambria" w:eastAsia="Times New Roman" w:hAnsi="Cambria" w:cs="Times New Roman"/>
      <w:b/>
      <w:kern w:val="28"/>
      <w:sz w:val="32"/>
      <w:lang w:eastAsia="ru-RU"/>
    </w:rPr>
  </w:style>
  <w:style w:type="paragraph" w:styleId="a9">
    <w:name w:val="Normal (Web)"/>
    <w:basedOn w:val="a"/>
    <w:uiPriority w:val="99"/>
    <w:unhideWhenUsed/>
    <w:rsid w:val="00C4557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45575"/>
  </w:style>
  <w:style w:type="paragraph" w:styleId="aa">
    <w:name w:val="Balloon Text"/>
    <w:basedOn w:val="a"/>
    <w:link w:val="ab"/>
    <w:uiPriority w:val="99"/>
    <w:semiHidden/>
    <w:unhideWhenUsed/>
    <w:rsid w:val="00C4557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55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shashin-mn</cp:lastModifiedBy>
  <cp:revision>8</cp:revision>
  <cp:lastPrinted>2013-04-25T09:58:00Z</cp:lastPrinted>
  <dcterms:created xsi:type="dcterms:W3CDTF">2013-04-12T07:42:00Z</dcterms:created>
  <dcterms:modified xsi:type="dcterms:W3CDTF">2013-05-31T07:25:00Z</dcterms:modified>
</cp:coreProperties>
</file>