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47208A" w:rsidP="00933254">
      <w:pPr>
        <w:jc w:val="right"/>
        <w:rPr>
          <w:rFonts w:ascii="Times New Roman" w:hAnsi="Times New Roman" w:cs="Times New Roman"/>
          <w:sz w:val="24"/>
          <w:szCs w:val="24"/>
        </w:rPr>
      </w:pPr>
      <w:r>
        <w:rPr>
          <w:rFonts w:ascii="Times New Roman" w:hAnsi="Times New Roman" w:cs="Times New Roman"/>
          <w:sz w:val="24"/>
          <w:szCs w:val="24"/>
        </w:rPr>
        <w:t>«10</w:t>
      </w:r>
      <w:r w:rsidR="00F43B1B" w:rsidRPr="006F3E5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DC67EB" w:rsidRPr="00BC44FD" w:rsidRDefault="00DC67EB" w:rsidP="00DC67EB">
      <w:pPr>
        <w:pStyle w:val="a4"/>
        <w:spacing w:before="0" w:after="0"/>
        <w:jc w:val="center"/>
        <w:rPr>
          <w:b/>
          <w:sz w:val="32"/>
          <w:szCs w:val="32"/>
        </w:rP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w:t>
      </w:r>
      <w:proofErr w:type="spellStart"/>
      <w:r w:rsidRPr="00BC44FD">
        <w:rPr>
          <w:b/>
          <w:sz w:val="32"/>
          <w:szCs w:val="32"/>
        </w:rPr>
        <w:t>шиномонтажу</w:t>
      </w:r>
      <w:proofErr w:type="spellEnd"/>
      <w:r>
        <w:rPr>
          <w:b/>
          <w:sz w:val="32"/>
          <w:szCs w:val="32"/>
        </w:rPr>
        <w:t xml:space="preserve"> </w:t>
      </w:r>
      <w:r w:rsidRPr="00B518BF">
        <w:rPr>
          <w:b/>
          <w:sz w:val="32"/>
          <w:szCs w:val="32"/>
        </w:rPr>
        <w:t xml:space="preserve">для нужд </w:t>
      </w:r>
      <w:r w:rsidRPr="00B734A1">
        <w:rPr>
          <w:b/>
          <w:sz w:val="32"/>
          <w:szCs w:val="32"/>
        </w:rPr>
        <w:t>ОАО «</w:t>
      </w:r>
      <w:proofErr w:type="spellStart"/>
      <w:r w:rsidRPr="00B734A1">
        <w:rPr>
          <w:b/>
          <w:sz w:val="32"/>
          <w:szCs w:val="32"/>
        </w:rPr>
        <w:t>Ивэнергосбыт</w:t>
      </w:r>
      <w:proofErr w:type="spellEnd"/>
      <w:r w:rsidRPr="00B734A1">
        <w:rPr>
          <w:b/>
          <w:sz w:val="32"/>
          <w:szCs w:val="32"/>
        </w:rPr>
        <w:t>»</w:t>
      </w:r>
    </w:p>
    <w:p w:rsidR="002D5ED5" w:rsidRPr="006F3E5C" w:rsidRDefault="002D5ED5" w:rsidP="002D5ED5">
      <w:pPr>
        <w:suppressAutoHyphens/>
        <w:ind w:right="-1"/>
        <w:rPr>
          <w:rFonts w:ascii="Times New Roman" w:hAnsi="Times New Roman" w:cs="Times New Roman"/>
          <w:b/>
          <w:sz w:val="32"/>
          <w:szCs w:val="32"/>
        </w:rPr>
      </w:pPr>
    </w:p>
    <w:p w:rsidR="002D5ED5" w:rsidRDefault="002D5ED5" w:rsidP="002D5ED5">
      <w:pPr>
        <w:suppressAutoHyphens/>
        <w:ind w:right="-1"/>
        <w:jc w:val="center"/>
        <w:rPr>
          <w:rFonts w:ascii="Times New Roman" w:hAnsi="Times New Roman" w:cs="Times New Roman"/>
          <w:b/>
          <w:sz w:val="32"/>
          <w:szCs w:val="32"/>
        </w:rPr>
      </w:pPr>
    </w:p>
    <w:p w:rsidR="00CD057C" w:rsidRPr="006F3E5C" w:rsidRDefault="00CD057C"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47208A">
        <w:rPr>
          <w:rFonts w:ascii="Times New Roman" w:hAnsi="Times New Roman" w:cs="Times New Roman"/>
          <w:sz w:val="24"/>
          <w:szCs w:val="24"/>
          <w:lang w:eastAsia="ru-RU"/>
        </w:rPr>
        <w:t>10</w:t>
      </w:r>
      <w:r w:rsidRPr="006F3E5C">
        <w:rPr>
          <w:rFonts w:ascii="Times New Roman" w:hAnsi="Times New Roman" w:cs="Times New Roman"/>
          <w:sz w:val="24"/>
          <w:szCs w:val="24"/>
          <w:lang w:eastAsia="ru-RU"/>
        </w:rPr>
        <w:t xml:space="preserve">» </w:t>
      </w:r>
      <w:r w:rsidR="0047208A">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47208A">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47208A">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CA7DBB" w:rsidRPr="006F3E5C" w:rsidRDefault="00CA7DBB" w:rsidP="00CA7D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1548F59" wp14:editId="740BF14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7A4873" w:rsidRPr="006A2A03" w:rsidRDefault="007A4873" w:rsidP="007A487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33B6CA" wp14:editId="1FF82B3E">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F3E5C">
        <w:rPr>
          <w:rFonts w:ascii="Times New Roman" w:hAnsi="Times New Roman" w:cs="Times New Roman"/>
          <w:sz w:val="24"/>
          <w:szCs w:val="24"/>
        </w:rPr>
        <w:lastRenderedPageBreak/>
        <w:t xml:space="preserve">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F3E5C">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F3E5C">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lastRenderedPageBreak/>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lastRenderedPageBreak/>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w:t>
      </w:r>
      <w:r w:rsidRPr="006F3E5C">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2543C" w:rsidRPr="000964EB" w:rsidRDefault="0032543C" w:rsidP="0032543C">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32543C" w:rsidRPr="000964EB" w:rsidRDefault="0032543C" w:rsidP="0032543C">
            <w:pPr>
              <w:pStyle w:val="a7"/>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32543C" w:rsidRDefault="0032543C" w:rsidP="0032543C">
            <w:pPr>
              <w:pStyle w:val="a7"/>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9"/>
                  <w:rFonts w:ascii="Times New Roman" w:hAnsi="Times New Roman"/>
                  <w:sz w:val="24"/>
                  <w:szCs w:val="24"/>
                </w:rPr>
                <w:t>miv@ivene.elektra.ru</w:t>
              </w:r>
            </w:hyperlink>
            <w:r w:rsidRPr="000964EB">
              <w:rPr>
                <w:rFonts w:ascii="Times New Roman" w:hAnsi="Times New Roman"/>
                <w:sz w:val="24"/>
                <w:szCs w:val="24"/>
              </w:rPr>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D5F9C" w:rsidRDefault="00DC67EB" w:rsidP="00FB5058">
            <w:pPr>
              <w:spacing w:after="0" w:line="240" w:lineRule="auto"/>
              <w:rPr>
                <w:rFonts w:ascii="Times New Roman" w:eastAsia="Times New Roman" w:hAnsi="Times New Roman" w:cs="Times New Roman"/>
                <w:bCs/>
                <w:color w:val="000000"/>
                <w:sz w:val="24"/>
                <w:szCs w:val="24"/>
              </w:rPr>
            </w:pPr>
            <w:r w:rsidRPr="00F2237D">
              <w:rPr>
                <w:rFonts w:ascii="Times New Roman" w:eastAsia="Times New Roman" w:hAnsi="Times New Roman" w:cs="Times New Roman"/>
                <w:bCs/>
                <w:color w:val="000000"/>
                <w:sz w:val="24"/>
                <w:szCs w:val="24"/>
              </w:rPr>
              <w:t xml:space="preserve">Оказания услуг по </w:t>
            </w:r>
            <w:proofErr w:type="spellStart"/>
            <w:r w:rsidRPr="00F2237D">
              <w:rPr>
                <w:rFonts w:ascii="Times New Roman" w:eastAsia="Times New Roman" w:hAnsi="Times New Roman" w:cs="Times New Roman"/>
                <w:bCs/>
                <w:color w:val="000000"/>
                <w:sz w:val="24"/>
                <w:szCs w:val="24"/>
              </w:rPr>
              <w:t>шиномонтажу</w:t>
            </w:r>
            <w:proofErr w:type="spellEnd"/>
            <w:r>
              <w:t>.</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481F87" w:rsidRDefault="004203EC"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w:t>
            </w:r>
            <w:r w:rsidRPr="00481F87">
              <w:rPr>
                <w:rFonts w:ascii="Times New Roman" w:hAnsi="Times New Roman"/>
                <w:b/>
                <w:sz w:val="24"/>
                <w:szCs w:val="24"/>
              </w:rPr>
              <w:t xml:space="preserve">: </w:t>
            </w:r>
            <w:r w:rsidR="00A66621" w:rsidRPr="00481F87">
              <w:rPr>
                <w:rFonts w:ascii="Times New Roman" w:eastAsia="Times New Roman" w:hAnsi="Times New Roman" w:cs="Times New Roman"/>
                <w:bCs/>
                <w:color w:val="000000"/>
                <w:sz w:val="24"/>
                <w:szCs w:val="24"/>
              </w:rPr>
              <w:t>Место проведения работ должно располагаться в радиусе не более 2 км от места расположения Заказчика (г. Иваново, ул. Калинина, д. 9/21)</w:t>
            </w:r>
          </w:p>
          <w:p w:rsidR="00AD3A39" w:rsidRPr="00A66621" w:rsidRDefault="00106F12" w:rsidP="00A66621">
            <w:pPr>
              <w:tabs>
                <w:tab w:val="left" w:pos="277"/>
              </w:tabs>
              <w:autoSpaceDE w:val="0"/>
              <w:autoSpaceDN w:val="0"/>
              <w:spacing w:after="0" w:line="240" w:lineRule="auto"/>
              <w:rPr>
                <w:sz w:val="24"/>
                <w:szCs w:val="24"/>
              </w:rPr>
            </w:pPr>
            <w:r w:rsidRPr="00481F87">
              <w:rPr>
                <w:rFonts w:ascii="Times New Roman" w:hAnsi="Times New Roman"/>
                <w:b/>
                <w:sz w:val="24"/>
                <w:szCs w:val="24"/>
              </w:rPr>
              <w:t>Срок:</w:t>
            </w:r>
            <w:r w:rsidRPr="00481F87">
              <w:rPr>
                <w:rFonts w:ascii="Times New Roman" w:hAnsi="Times New Roman"/>
                <w:sz w:val="24"/>
                <w:szCs w:val="24"/>
              </w:rPr>
              <w:t xml:space="preserve"> </w:t>
            </w:r>
            <w:r w:rsidR="00A66621" w:rsidRPr="00481F87">
              <w:rPr>
                <w:rFonts w:ascii="Times New Roman" w:eastAsia="Times New Roman" w:hAnsi="Times New Roman" w:cs="Times New Roman"/>
                <w:bCs/>
                <w:color w:val="000000"/>
                <w:sz w:val="24"/>
                <w:szCs w:val="24"/>
              </w:rPr>
              <w:t>Договор вступает в силу с момента</w:t>
            </w:r>
            <w:r w:rsidR="00A66621" w:rsidRPr="00B518BF">
              <w:rPr>
                <w:rFonts w:ascii="Times New Roman" w:eastAsia="Times New Roman" w:hAnsi="Times New Roman" w:cs="Times New Roman"/>
                <w:bCs/>
                <w:color w:val="000000"/>
                <w:sz w:val="24"/>
                <w:szCs w:val="24"/>
              </w:rPr>
              <w:t xml:space="preserve"> подписания и действует до </w:t>
            </w:r>
            <w:r w:rsidR="00A66621">
              <w:rPr>
                <w:rFonts w:ascii="Times New Roman" w:eastAsia="Times New Roman" w:hAnsi="Times New Roman" w:cs="Times New Roman"/>
                <w:bCs/>
                <w:color w:val="000000"/>
                <w:sz w:val="24"/>
                <w:szCs w:val="24"/>
              </w:rPr>
              <w:t>31 декабря 2012</w:t>
            </w:r>
            <w:r w:rsidR="00A66621" w:rsidRPr="00D40644">
              <w:rPr>
                <w:rFonts w:ascii="Times New Roman" w:eastAsia="Times New Roman" w:hAnsi="Times New Roman" w:cs="Times New Roman"/>
                <w:bCs/>
                <w:color w:val="000000"/>
                <w:sz w:val="24"/>
                <w:szCs w:val="24"/>
              </w:rPr>
              <w:t xml:space="preserve"> года.</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A66621" w:rsidP="006A55D6">
            <w:pPr>
              <w:spacing w:after="0" w:line="240" w:lineRule="auto"/>
              <w:rPr>
                <w:rFonts w:ascii="Times New Roman" w:hAnsi="Times New Roman"/>
                <w:sz w:val="20"/>
                <w:szCs w:val="20"/>
              </w:rPr>
            </w:pPr>
            <w:r w:rsidRPr="00200C14">
              <w:rPr>
                <w:rFonts w:ascii="Times New Roman" w:eastAsia="Times New Roman" w:hAnsi="Times New Roman" w:cs="Times New Roman"/>
                <w:bCs/>
                <w:color w:val="000000"/>
                <w:sz w:val="24"/>
                <w:szCs w:val="24"/>
              </w:rPr>
              <w:t xml:space="preserve">42 000.00 (сорок две тысячи) рублей  00 копеек. Кроме того НДС 18% - 7 560,00 (семь тысяч пятьсот шестьдесят) рублей  00 копеек. Итого: </w:t>
            </w:r>
            <w:r w:rsidRPr="00BB768A">
              <w:rPr>
                <w:rFonts w:ascii="Times New Roman" w:eastAsia="Times New Roman" w:hAnsi="Times New Roman" w:cs="Times New Roman"/>
                <w:bCs/>
                <w:color w:val="000000"/>
                <w:sz w:val="24"/>
                <w:szCs w:val="24"/>
              </w:rPr>
              <w:t>49</w:t>
            </w:r>
            <w:r>
              <w:rPr>
                <w:rFonts w:ascii="Times New Roman" w:eastAsia="Times New Roman" w:hAnsi="Times New Roman" w:cs="Times New Roman"/>
                <w:bCs/>
                <w:color w:val="000000"/>
                <w:sz w:val="24"/>
                <w:szCs w:val="24"/>
              </w:rPr>
              <w:t> </w:t>
            </w:r>
            <w:r w:rsidRPr="00BB768A">
              <w:rPr>
                <w:rFonts w:ascii="Times New Roman" w:eastAsia="Times New Roman" w:hAnsi="Times New Roman" w:cs="Times New Roman"/>
                <w:bCs/>
                <w:color w:val="000000"/>
                <w:sz w:val="24"/>
                <w:szCs w:val="24"/>
              </w:rPr>
              <w:t>560</w:t>
            </w:r>
            <w:r>
              <w:rPr>
                <w:rFonts w:ascii="Times New Roman" w:eastAsia="Times New Roman" w:hAnsi="Times New Roman" w:cs="Times New Roman"/>
                <w:bCs/>
                <w:color w:val="000000"/>
                <w:sz w:val="24"/>
                <w:szCs w:val="24"/>
              </w:rPr>
              <w:t>,00</w:t>
            </w:r>
            <w:r w:rsidRPr="00B518BF">
              <w:rPr>
                <w:rFonts w:ascii="Times New Roman" w:eastAsia="Times New Roman" w:hAnsi="Times New Roman" w:cs="Times New Roman"/>
                <w:bCs/>
                <w:color w:val="000000"/>
                <w:sz w:val="24"/>
                <w:szCs w:val="24"/>
              </w:rPr>
              <w:t xml:space="preserve"> (</w:t>
            </w:r>
            <w:r w:rsidRPr="00BB768A">
              <w:rPr>
                <w:rFonts w:ascii="Times New Roman" w:eastAsia="Times New Roman" w:hAnsi="Times New Roman" w:cs="Times New Roman"/>
                <w:bCs/>
                <w:color w:val="000000"/>
                <w:sz w:val="24"/>
                <w:szCs w:val="24"/>
              </w:rPr>
              <w:t>сорок девять тысяч пятьсот шестьдесят</w:t>
            </w:r>
            <w:r>
              <w:rPr>
                <w:rFonts w:ascii="Times New Roman" w:eastAsia="Times New Roman" w:hAnsi="Times New Roman" w:cs="Times New Roman"/>
                <w:bCs/>
                <w:color w:val="000000"/>
                <w:sz w:val="24"/>
                <w:szCs w:val="24"/>
              </w:rPr>
              <w:t>)</w:t>
            </w:r>
            <w:r w:rsidRPr="00BB768A">
              <w:rPr>
                <w:rFonts w:ascii="Times New Roman" w:eastAsia="Times New Roman" w:hAnsi="Times New Roman" w:cs="Times New Roman"/>
                <w:bCs/>
                <w:color w:val="000000"/>
                <w:sz w:val="24"/>
                <w:szCs w:val="24"/>
              </w:rPr>
              <w:t xml:space="preserve"> рублей  00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1030BA" w:rsidP="00AD7E5F">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В цену договора входят расходные материалы, используемые при ремон</w:t>
            </w:r>
            <w:r>
              <w:rPr>
                <w:rFonts w:ascii="Times New Roman" w:eastAsia="Times New Roman" w:hAnsi="Times New Roman" w:cs="Times New Roman"/>
                <w:bCs/>
                <w:color w:val="000000"/>
                <w:sz w:val="24"/>
                <w:szCs w:val="24"/>
              </w:rPr>
              <w:t>те</w:t>
            </w:r>
            <w:r w:rsidRPr="00B518BF">
              <w:rPr>
                <w:rFonts w:ascii="Times New Roman" w:eastAsia="Times New Roman" w:hAnsi="Times New Roman" w:cs="Times New Roman"/>
                <w:bCs/>
                <w:color w:val="000000"/>
                <w:sz w:val="24"/>
                <w:szCs w:val="24"/>
              </w:rPr>
              <w:t>. Цена Договора должна оставаться фиксированной в течение</w:t>
            </w:r>
            <w:r>
              <w:rPr>
                <w:rFonts w:ascii="Times New Roman" w:eastAsia="Times New Roman" w:hAnsi="Times New Roman" w:cs="Times New Roman"/>
                <w:bCs/>
                <w:color w:val="000000"/>
                <w:sz w:val="24"/>
                <w:szCs w:val="24"/>
              </w:rPr>
              <w:t xml:space="preserve">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751E46" w:rsidRDefault="00FB5058" w:rsidP="00751E46">
            <w:pPr>
              <w:pStyle w:val="afe"/>
              <w:rPr>
                <w:sz w:val="22"/>
                <w:szCs w:val="22"/>
              </w:rPr>
            </w:pPr>
            <w:r w:rsidRPr="006F3E5C">
              <w:rPr>
                <w:sz w:val="24"/>
                <w:szCs w:val="24"/>
              </w:rPr>
              <w:t xml:space="preserve">Условие оплаты </w:t>
            </w:r>
            <w:r w:rsidRPr="00481F87">
              <w:rPr>
                <w:sz w:val="24"/>
                <w:szCs w:val="24"/>
              </w:rPr>
              <w:t>–</w:t>
            </w:r>
            <w:r w:rsidR="006A55D6" w:rsidRPr="00481F87">
              <w:rPr>
                <w:sz w:val="24"/>
                <w:szCs w:val="24"/>
              </w:rPr>
              <w:t xml:space="preserve"> </w:t>
            </w:r>
            <w:r w:rsidR="00333898" w:rsidRPr="00481F87">
              <w:rPr>
                <w:sz w:val="22"/>
                <w:szCs w:val="22"/>
              </w:rPr>
              <w:t xml:space="preserve">Оплата услуг осуществляется один раз в пол года по факту выполненных работ (в июле и декабре) </w:t>
            </w:r>
            <w:r w:rsidR="00333898" w:rsidRPr="00481F87">
              <w:rPr>
                <w:sz w:val="24"/>
                <w:szCs w:val="24"/>
              </w:rPr>
              <w:t>п</w:t>
            </w:r>
            <w:r w:rsidR="00333898">
              <w:rPr>
                <w:sz w:val="24"/>
                <w:szCs w:val="24"/>
              </w:rPr>
              <w:t>о факту выполненных работ в течени</w:t>
            </w:r>
            <w:proofErr w:type="gramStart"/>
            <w:r w:rsidR="00333898">
              <w:rPr>
                <w:sz w:val="24"/>
                <w:szCs w:val="24"/>
              </w:rPr>
              <w:t>и</w:t>
            </w:r>
            <w:proofErr w:type="gramEnd"/>
            <w:r w:rsidR="00333898">
              <w:rPr>
                <w:sz w:val="24"/>
                <w:szCs w:val="24"/>
              </w:rPr>
              <w:t xml:space="preserve"> 5 (пяти) банковских дней </w:t>
            </w:r>
            <w:r w:rsidR="00333898">
              <w:rPr>
                <w:sz w:val="24"/>
                <w:szCs w:val="24"/>
              </w:rPr>
              <w:lastRenderedPageBreak/>
              <w:t>после подписания сторонами акта приемки выполненных работ.</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C33E2" w:rsidRDefault="009C33E2" w:rsidP="009C33E2">
            <w:pPr>
              <w:tabs>
                <w:tab w:val="left" w:pos="277"/>
              </w:tabs>
              <w:autoSpaceDE w:val="0"/>
              <w:autoSpaceDN w:val="0"/>
              <w:spacing w:after="0" w:line="240" w:lineRule="auto"/>
              <w:rPr>
                <w:sz w:val="24"/>
                <w:szCs w:val="24"/>
              </w:rPr>
            </w:pPr>
            <w:r w:rsidRPr="00B518BF">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Pr>
                <w:rFonts w:ascii="Times New Roman" w:eastAsia="Times New Roman" w:hAnsi="Times New Roman" w:cs="Times New Roman"/>
                <w:bCs/>
                <w:color w:val="000000"/>
                <w:sz w:val="24"/>
                <w:szCs w:val="24"/>
              </w:rPr>
              <w:t>31 декабря 2012</w:t>
            </w:r>
            <w:r w:rsidRPr="00D40644">
              <w:rPr>
                <w:rFonts w:ascii="Times New Roman" w:eastAsia="Times New Roman" w:hAnsi="Times New Roman" w:cs="Times New Roman"/>
                <w:bCs/>
                <w:color w:val="000000"/>
                <w:sz w:val="24"/>
                <w:szCs w:val="24"/>
              </w:rPr>
              <w:t xml:space="preserve">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ООО «</w:t>
            </w:r>
            <w:proofErr w:type="spellStart"/>
            <w:r w:rsidRPr="000675D7">
              <w:rPr>
                <w:rFonts w:ascii="Times New Roman" w:hAnsi="Times New Roman" w:cs="Times New Roman"/>
                <w:sz w:val="24"/>
                <w:szCs w:val="24"/>
              </w:rPr>
              <w:t>Глобал</w:t>
            </w:r>
            <w:proofErr w:type="spellEnd"/>
            <w:r w:rsidRPr="000675D7">
              <w:rPr>
                <w:rFonts w:ascii="Times New Roman" w:hAnsi="Times New Roman" w:cs="Times New Roman"/>
                <w:sz w:val="24"/>
                <w:szCs w:val="24"/>
              </w:rPr>
              <w:t xml:space="preserve"> </w:t>
            </w:r>
            <w:proofErr w:type="spellStart"/>
            <w:r w:rsidRPr="000675D7">
              <w:rPr>
                <w:rFonts w:ascii="Times New Roman" w:hAnsi="Times New Roman" w:cs="Times New Roman"/>
                <w:sz w:val="24"/>
                <w:szCs w:val="24"/>
              </w:rPr>
              <w:t>Лоджистик</w:t>
            </w:r>
            <w:proofErr w:type="spellEnd"/>
            <w:r w:rsidRPr="000675D7">
              <w:rPr>
                <w:rFonts w:ascii="Times New Roman" w:hAnsi="Times New Roman" w:cs="Times New Roman"/>
                <w:sz w:val="24"/>
                <w:szCs w:val="24"/>
              </w:rPr>
              <w:t>»</w:t>
            </w:r>
          </w:p>
          <w:p w:rsidR="008D6422" w:rsidRPr="000675D7" w:rsidRDefault="001C7530" w:rsidP="000675D7">
            <w:pPr>
              <w:spacing w:after="0"/>
              <w:jc w:val="both"/>
              <w:rPr>
                <w:rFonts w:ascii="Times New Roman" w:hAnsi="Times New Roman" w:cs="Times New Roman"/>
                <w:sz w:val="24"/>
                <w:szCs w:val="24"/>
              </w:rPr>
            </w:pPr>
            <w:r>
              <w:rPr>
                <w:rFonts w:ascii="Times New Roman" w:hAnsi="Times New Roman" w:cs="Times New Roman"/>
                <w:sz w:val="24"/>
                <w:szCs w:val="24"/>
              </w:rPr>
              <w:t>ИНН 7708733294</w:t>
            </w:r>
          </w:p>
          <w:p w:rsidR="008D6422" w:rsidRPr="000675D7" w:rsidRDefault="001C7530" w:rsidP="000675D7">
            <w:pPr>
              <w:spacing w:after="0"/>
              <w:jc w:val="both"/>
              <w:rPr>
                <w:rFonts w:ascii="Times New Roman" w:hAnsi="Times New Roman" w:cs="Times New Roman"/>
                <w:sz w:val="24"/>
                <w:szCs w:val="24"/>
              </w:rPr>
            </w:pPr>
            <w:r>
              <w:rPr>
                <w:rFonts w:ascii="Times New Roman" w:hAnsi="Times New Roman" w:cs="Times New Roman"/>
                <w:sz w:val="24"/>
                <w:szCs w:val="24"/>
              </w:rPr>
              <w:t>КПП 772301001</w:t>
            </w:r>
          </w:p>
          <w:p w:rsidR="008D6422" w:rsidRPr="000675D7" w:rsidRDefault="008D6422" w:rsidP="000675D7">
            <w:pPr>
              <w:spacing w:after="0"/>
              <w:jc w:val="both"/>
              <w:rPr>
                <w:rFonts w:ascii="Times New Roman" w:hAnsi="Times New Roman" w:cs="Times New Roman"/>
                <w:sz w:val="24"/>
                <w:szCs w:val="24"/>
              </w:rPr>
            </w:pPr>
            <w:proofErr w:type="gramStart"/>
            <w:r w:rsidRPr="000675D7">
              <w:rPr>
                <w:rFonts w:ascii="Times New Roman" w:hAnsi="Times New Roman" w:cs="Times New Roman"/>
                <w:sz w:val="24"/>
                <w:szCs w:val="24"/>
              </w:rPr>
              <w:t>Р</w:t>
            </w:r>
            <w:proofErr w:type="gramEnd"/>
            <w:r w:rsidRPr="000675D7">
              <w:rPr>
                <w:rFonts w:ascii="Times New Roman" w:hAnsi="Times New Roman" w:cs="Times New Roman"/>
                <w:sz w:val="24"/>
                <w:szCs w:val="24"/>
              </w:rPr>
              <w:t>/с № 40702810218000000359, в ООО «</w:t>
            </w:r>
            <w:proofErr w:type="spellStart"/>
            <w:r w:rsidRPr="000675D7">
              <w:rPr>
                <w:rFonts w:ascii="Times New Roman" w:hAnsi="Times New Roman" w:cs="Times New Roman"/>
                <w:sz w:val="24"/>
                <w:szCs w:val="24"/>
              </w:rPr>
              <w:t>Экспобанк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К/с 30101810900000000460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БИК 044585460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ОКПО 29306234</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ОГРН 1027739504760</w:t>
            </w:r>
          </w:p>
          <w:p w:rsidR="00D50EAE" w:rsidRPr="006F3E5C" w:rsidRDefault="00D50EAE" w:rsidP="000675D7">
            <w:pPr>
              <w:spacing w:after="0"/>
              <w:jc w:val="both"/>
              <w:rPr>
                <w:rFonts w:ascii="Times New Roman" w:hAnsi="Times New Roman" w:cs="Times New Roman"/>
                <w:sz w:val="24"/>
                <w:szCs w:val="24"/>
              </w:rPr>
            </w:pPr>
          </w:p>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0675D7">
            <w:pPr>
              <w:spacing w:after="0"/>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Предложение направляется участником процедуры </w:t>
            </w:r>
            <w:r w:rsidRPr="006F3E5C">
              <w:rPr>
                <w:rFonts w:ascii="Times New Roman" w:hAnsi="Times New Roman" w:cs="Times New Roman"/>
                <w:sz w:val="24"/>
                <w:szCs w:val="24"/>
              </w:rPr>
              <w:lastRenderedPageBreak/>
              <w:t>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w:t>
            </w:r>
            <w:r w:rsidRPr="006F3E5C">
              <w:rPr>
                <w:rFonts w:ascii="Times New Roman" w:hAnsi="Times New Roman" w:cs="Times New Roman"/>
                <w:sz w:val="24"/>
                <w:szCs w:val="24"/>
              </w:rPr>
              <w:lastRenderedPageBreak/>
              <w:t>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w:t>
            </w:r>
            <w:r w:rsidRPr="006F3E5C">
              <w:rPr>
                <w:rFonts w:ascii="Times New Roman" w:hAnsi="Times New Roman" w:cs="Times New Roman"/>
                <w:sz w:val="24"/>
                <w:szCs w:val="24"/>
              </w:rPr>
              <w:lastRenderedPageBreak/>
              <w:t>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sidRPr="006F3E5C">
              <w:rPr>
                <w:rFonts w:ascii="Times New Roman" w:hAnsi="Times New Roman" w:cs="Times New Roman"/>
                <w:sz w:val="24"/>
                <w:szCs w:val="24"/>
              </w:rPr>
              <w:lastRenderedPageBreak/>
              <w:t>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F575B8">
              <w:rPr>
                <w:rFonts w:ascii="Times New Roman" w:eastAsia="Times New Roman" w:hAnsi="Times New Roman" w:cs="Times New Roman"/>
                <w:bCs/>
                <w:color w:val="000000"/>
                <w:sz w:val="24"/>
                <w:szCs w:val="24"/>
              </w:rPr>
              <w:t>10</w:t>
            </w:r>
            <w:r w:rsidR="00CD057C">
              <w:rPr>
                <w:rFonts w:ascii="Times New Roman" w:eastAsia="Times New Roman" w:hAnsi="Times New Roman" w:cs="Times New Roman"/>
                <w:bCs/>
                <w:color w:val="000000"/>
                <w:sz w:val="24"/>
                <w:szCs w:val="24"/>
              </w:rPr>
              <w:t xml:space="preserve">» </w:t>
            </w:r>
            <w:r w:rsidR="00F575B8">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334FAE">
              <w:rPr>
                <w:rFonts w:ascii="Times New Roman" w:eastAsia="Times New Roman" w:hAnsi="Times New Roman" w:cs="Times New Roman"/>
                <w:bCs/>
                <w:color w:val="000000"/>
                <w:sz w:val="24"/>
                <w:szCs w:val="24"/>
              </w:rPr>
              <w:t>«</w:t>
            </w:r>
            <w:r w:rsidR="00F575B8">
              <w:rPr>
                <w:rFonts w:ascii="Times New Roman" w:eastAsia="Times New Roman" w:hAnsi="Times New Roman" w:cs="Times New Roman"/>
                <w:bCs/>
                <w:color w:val="000000"/>
                <w:sz w:val="24"/>
                <w:szCs w:val="24"/>
              </w:rPr>
              <w:t>21</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34FAE">
              <w:rPr>
                <w:rFonts w:ascii="Times New Roman" w:eastAsia="Times New Roman" w:hAnsi="Times New Roman" w:cs="Times New Roman"/>
                <w:bCs/>
                <w:color w:val="000000"/>
                <w:sz w:val="24"/>
                <w:szCs w:val="24"/>
              </w:rPr>
              <w:t xml:space="preserve"> В 14 час. 00 мин. «</w:t>
            </w:r>
            <w:r w:rsidR="00F575B8">
              <w:rPr>
                <w:rFonts w:ascii="Times New Roman" w:eastAsia="Times New Roman" w:hAnsi="Times New Roman" w:cs="Times New Roman"/>
                <w:bCs/>
                <w:color w:val="000000"/>
                <w:sz w:val="24"/>
                <w:szCs w:val="24"/>
              </w:rPr>
              <w:t>23</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6F3E5C" w:rsidRDefault="00D50EAE" w:rsidP="0068365C">
            <w:pPr>
              <w:spacing w:after="0" w:line="240" w:lineRule="auto"/>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FB3E35">
              <w:rPr>
                <w:rFonts w:ascii="Times New Roman" w:eastAsia="Times New Roman" w:hAnsi="Times New Roman" w:cs="Times New Roman"/>
                <w:bCs/>
                <w:color w:val="000000"/>
                <w:sz w:val="24"/>
                <w:szCs w:val="24"/>
              </w:rPr>
              <w:t xml:space="preserve">ы  не позднее </w:t>
            </w:r>
            <w:r w:rsidR="00334FAE">
              <w:rPr>
                <w:rFonts w:ascii="Times New Roman" w:eastAsia="Times New Roman" w:hAnsi="Times New Roman" w:cs="Times New Roman"/>
                <w:bCs/>
                <w:color w:val="000000"/>
                <w:sz w:val="24"/>
                <w:szCs w:val="24"/>
              </w:rPr>
              <w:t>«</w:t>
            </w:r>
            <w:r w:rsidR="00540E08">
              <w:rPr>
                <w:rFonts w:ascii="Times New Roman" w:eastAsia="Times New Roman" w:hAnsi="Times New Roman" w:cs="Times New Roman"/>
                <w:bCs/>
                <w:color w:val="000000"/>
                <w:sz w:val="24"/>
                <w:szCs w:val="24"/>
              </w:rPr>
              <w:t>23</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334FAE" w:rsidP="00334FAE">
                  <w:pPr>
                    <w:ind w:right="-29"/>
                    <w:jc w:val="both"/>
                    <w:rPr>
                      <w:rFonts w:ascii="Times New Roman" w:hAnsi="Times New Roman" w:cs="Times New Roman"/>
                      <w:sz w:val="24"/>
                      <w:szCs w:val="24"/>
                      <w:lang w:val="en-US"/>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540E08">
              <w:rPr>
                <w:rFonts w:ascii="Times New Roman" w:eastAsia="Times New Roman" w:hAnsi="Times New Roman" w:cs="Times New Roman"/>
                <w:bCs/>
                <w:color w:val="000000"/>
                <w:sz w:val="24"/>
                <w:szCs w:val="24"/>
              </w:rPr>
              <w:t>«10</w:t>
            </w:r>
            <w:r w:rsidR="0064720B" w:rsidRPr="006F3E5C">
              <w:rPr>
                <w:rFonts w:ascii="Times New Roman" w:eastAsia="Times New Roman" w:hAnsi="Times New Roman" w:cs="Times New Roman"/>
                <w:bCs/>
                <w:color w:val="000000"/>
                <w:sz w:val="24"/>
                <w:szCs w:val="24"/>
              </w:rPr>
              <w:t xml:space="preserve">» </w:t>
            </w:r>
            <w:r w:rsidR="00540E08">
              <w:rPr>
                <w:rFonts w:ascii="Times New Roman" w:eastAsia="Times New Roman" w:hAnsi="Times New Roman" w:cs="Times New Roman"/>
                <w:bCs/>
                <w:color w:val="000000"/>
                <w:sz w:val="24"/>
                <w:szCs w:val="24"/>
              </w:rPr>
              <w:t>мая</w:t>
            </w:r>
            <w:r w:rsidR="005901B9" w:rsidRPr="006F3E5C">
              <w:rPr>
                <w:rFonts w:ascii="Times New Roman" w:eastAsia="Times New Roman" w:hAnsi="Times New Roman" w:cs="Times New Roman"/>
                <w:bCs/>
                <w:color w:val="000000"/>
                <w:sz w:val="24"/>
                <w:szCs w:val="24"/>
              </w:rPr>
              <w:t xml:space="preserve"> 2012 года.</w:t>
            </w:r>
          </w:p>
          <w:p w:rsidR="00D50EAE" w:rsidRPr="006F3E5C" w:rsidRDefault="00D50EAE" w:rsidP="00CB02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540E08">
              <w:rPr>
                <w:rFonts w:ascii="Times New Roman" w:eastAsia="Times New Roman" w:hAnsi="Times New Roman" w:cs="Times New Roman"/>
                <w:bCs/>
                <w:color w:val="000000"/>
                <w:sz w:val="24"/>
                <w:szCs w:val="24"/>
              </w:rPr>
              <w:t>«19</w:t>
            </w:r>
            <w:r w:rsidR="005901B9" w:rsidRPr="006F3E5C">
              <w:rPr>
                <w:rFonts w:ascii="Times New Roman" w:eastAsia="Times New Roman" w:hAnsi="Times New Roman" w:cs="Times New Roman"/>
                <w:bCs/>
                <w:color w:val="000000"/>
                <w:sz w:val="24"/>
                <w:szCs w:val="24"/>
              </w:rPr>
              <w:t xml:space="preserve">» </w:t>
            </w:r>
            <w:r w:rsidR="00CB0232">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540E08"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540E08"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68365C">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68365C">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840978" w:rsidP="00307894">
      <w:pPr>
        <w:pStyle w:val="a7"/>
        <w:rPr>
          <w:rFonts w:ascii="Times New Roman" w:hAnsi="Times New Roman"/>
          <w:b/>
          <w:sz w:val="24"/>
          <w:szCs w:val="24"/>
        </w:rPr>
      </w:pPr>
      <w:r>
        <w:rPr>
          <w:rFonts w:ascii="Times New Roman" w:hAnsi="Times New Roman"/>
          <w:b/>
          <w:sz w:val="24"/>
          <w:szCs w:val="24"/>
        </w:rPr>
        <w:br w:type="page"/>
      </w:r>
      <w:bookmarkStart w:id="39" w:name="_GoBack"/>
      <w:bookmarkEnd w:id="39"/>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lastRenderedPageBreak/>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F3E5C">
              <w:rPr>
                <w:rFonts w:ascii="Times New Roman" w:hAnsi="Times New Roman" w:cs="Times New Roman"/>
              </w:rPr>
              <w:lastRenderedPageBreak/>
              <w:t xml:space="preserve">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lastRenderedPageBreak/>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333898" w:rsidRPr="00333898" w:rsidRDefault="00333898" w:rsidP="00333898">
      <w:pPr>
        <w:pStyle w:val="aff0"/>
        <w:rPr>
          <w:sz w:val="24"/>
          <w:szCs w:val="24"/>
        </w:rPr>
      </w:pPr>
      <w:r w:rsidRPr="00333898">
        <w:rPr>
          <w:sz w:val="24"/>
          <w:szCs w:val="24"/>
        </w:rPr>
        <w:t>Договор  № _____</w:t>
      </w:r>
    </w:p>
    <w:p w:rsidR="00333898" w:rsidRPr="00333898" w:rsidRDefault="00333898" w:rsidP="00333898">
      <w:pPr>
        <w:pStyle w:val="aff0"/>
        <w:rPr>
          <w:sz w:val="24"/>
          <w:szCs w:val="24"/>
        </w:rPr>
      </w:pPr>
      <w:r w:rsidRPr="00333898">
        <w:rPr>
          <w:sz w:val="24"/>
          <w:szCs w:val="24"/>
        </w:rPr>
        <w:t xml:space="preserve">на выполнение работ  </w:t>
      </w:r>
    </w:p>
    <w:p w:rsidR="00333898" w:rsidRPr="00333898" w:rsidRDefault="00333898" w:rsidP="00333898">
      <w:pPr>
        <w:rPr>
          <w:rFonts w:ascii="Times New Roman" w:hAnsi="Times New Roman" w:cs="Times New Roman"/>
          <w:b/>
          <w:sz w:val="24"/>
          <w:szCs w:val="24"/>
        </w:rPr>
      </w:pP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г. Иваново</w:t>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r>
      <w:r w:rsidRPr="00333898">
        <w:rPr>
          <w:rFonts w:ascii="Times New Roman" w:hAnsi="Times New Roman" w:cs="Times New Roman"/>
          <w:sz w:val="24"/>
          <w:szCs w:val="24"/>
        </w:rPr>
        <w:tab/>
        <w:t xml:space="preserve">               «____» ________2011 года</w:t>
      </w:r>
    </w:p>
    <w:p w:rsidR="00333898" w:rsidRPr="00333898" w:rsidRDefault="00333898" w:rsidP="00333898">
      <w:pPr>
        <w:jc w:val="both"/>
        <w:rPr>
          <w:rFonts w:ascii="Times New Roman" w:hAnsi="Times New Roman" w:cs="Times New Roman"/>
          <w:b/>
          <w:sz w:val="24"/>
          <w:szCs w:val="24"/>
        </w:rPr>
      </w:pPr>
      <w:r w:rsidRPr="00333898">
        <w:rPr>
          <w:rFonts w:ascii="Times New Roman" w:hAnsi="Times New Roman" w:cs="Times New Roman"/>
          <w:b/>
          <w:sz w:val="24"/>
          <w:szCs w:val="24"/>
        </w:rPr>
        <w:t xml:space="preserve"> </w:t>
      </w:r>
    </w:p>
    <w:p w:rsidR="00333898" w:rsidRPr="00333898" w:rsidRDefault="00333898" w:rsidP="00333898">
      <w:pPr>
        <w:suppressAutoHyphens/>
        <w:ind w:firstLine="567"/>
        <w:jc w:val="both"/>
        <w:rPr>
          <w:rFonts w:ascii="Times New Roman" w:hAnsi="Times New Roman" w:cs="Times New Roman"/>
          <w:b/>
          <w:sz w:val="24"/>
          <w:szCs w:val="24"/>
        </w:rPr>
      </w:pPr>
      <w:r w:rsidRPr="00333898">
        <w:rPr>
          <w:rFonts w:ascii="Times New Roman" w:hAnsi="Times New Roman" w:cs="Times New Roman"/>
          <w:sz w:val="24"/>
          <w:szCs w:val="24"/>
        </w:rPr>
        <w:t>_________________________, именуемое в дальнейшем «Исполнитель», в лице __________________________, действующего на основании __________________, с одной стороны и открытое акционерное общество «</w:t>
      </w:r>
      <w:proofErr w:type="spellStart"/>
      <w:r w:rsidRPr="00333898">
        <w:rPr>
          <w:rFonts w:ascii="Times New Roman" w:hAnsi="Times New Roman" w:cs="Times New Roman"/>
          <w:sz w:val="24"/>
          <w:szCs w:val="24"/>
        </w:rPr>
        <w:t>Ивэнергосбыт</w:t>
      </w:r>
      <w:proofErr w:type="spellEnd"/>
      <w:r w:rsidRPr="00333898">
        <w:rPr>
          <w:rFonts w:ascii="Times New Roman" w:hAnsi="Times New Roman" w:cs="Times New Roman"/>
          <w:sz w:val="24"/>
          <w:szCs w:val="24"/>
        </w:rPr>
        <w:t>» (</w:t>
      </w:r>
      <w:r w:rsidRPr="00333898">
        <w:rPr>
          <w:rFonts w:ascii="Times New Roman" w:hAnsi="Times New Roman" w:cs="Times New Roman"/>
          <w:b/>
          <w:sz w:val="24"/>
          <w:szCs w:val="24"/>
        </w:rPr>
        <w:t>ОАО «</w:t>
      </w:r>
      <w:proofErr w:type="spellStart"/>
      <w:r w:rsidRPr="00333898">
        <w:rPr>
          <w:rFonts w:ascii="Times New Roman" w:hAnsi="Times New Roman" w:cs="Times New Roman"/>
          <w:b/>
          <w:sz w:val="24"/>
          <w:szCs w:val="24"/>
        </w:rPr>
        <w:t>Ивэнергосбыт</w:t>
      </w:r>
      <w:proofErr w:type="spellEnd"/>
      <w:r w:rsidRPr="00333898">
        <w:rPr>
          <w:rFonts w:ascii="Times New Roman" w:hAnsi="Times New Roman" w:cs="Times New Roman"/>
          <w:b/>
          <w:sz w:val="24"/>
          <w:szCs w:val="24"/>
        </w:rPr>
        <w:t>»</w:t>
      </w:r>
      <w:r w:rsidRPr="00333898">
        <w:rPr>
          <w:rFonts w:ascii="Times New Roman" w:hAnsi="Times New Roman" w:cs="Times New Roman"/>
          <w:sz w:val="24"/>
          <w:szCs w:val="24"/>
        </w:rPr>
        <w:t>),</w:t>
      </w:r>
      <w:r w:rsidRPr="00333898">
        <w:rPr>
          <w:rFonts w:ascii="Times New Roman" w:hAnsi="Times New Roman" w:cs="Times New Roman"/>
          <w:color w:val="3366FF"/>
          <w:sz w:val="24"/>
          <w:szCs w:val="24"/>
        </w:rPr>
        <w:t xml:space="preserve">  </w:t>
      </w:r>
      <w:r w:rsidRPr="00333898">
        <w:rPr>
          <w:rFonts w:ascii="Times New Roman" w:hAnsi="Times New Roman" w:cs="Times New Roman"/>
          <w:sz w:val="24"/>
          <w:szCs w:val="24"/>
        </w:rPr>
        <w:t>в лице   директора А.С. Митрофанова</w:t>
      </w:r>
      <w:proofErr w:type="gramStart"/>
      <w:r w:rsidRPr="00333898">
        <w:rPr>
          <w:rFonts w:ascii="Times New Roman" w:hAnsi="Times New Roman" w:cs="Times New Roman"/>
          <w:sz w:val="24"/>
          <w:szCs w:val="24"/>
        </w:rPr>
        <w:t xml:space="preserve">., </w:t>
      </w:r>
      <w:proofErr w:type="gramEnd"/>
      <w:r w:rsidRPr="00333898">
        <w:rPr>
          <w:rFonts w:ascii="Times New Roman" w:hAnsi="Times New Roman" w:cs="Times New Roman"/>
          <w:sz w:val="24"/>
          <w:szCs w:val="24"/>
        </w:rPr>
        <w:t>действующего на основании доверенности № 36 от 11.07.2011 г., именуемое в дальнейшем «Заказчик»</w:t>
      </w:r>
      <w:r w:rsidRPr="00333898">
        <w:rPr>
          <w:rFonts w:ascii="Times New Roman" w:hAnsi="Times New Roman" w:cs="Times New Roman"/>
          <w:b/>
          <w:sz w:val="24"/>
          <w:szCs w:val="24"/>
        </w:rPr>
        <w:t xml:space="preserve">, </w:t>
      </w:r>
      <w:r w:rsidRPr="00333898">
        <w:rPr>
          <w:rFonts w:ascii="Times New Roman" w:hAnsi="Times New Roman" w:cs="Times New Roman"/>
          <w:sz w:val="24"/>
          <w:szCs w:val="24"/>
        </w:rPr>
        <w:t>с другой стороны, заключили настоящий договор о нижеследующем</w:t>
      </w:r>
      <w:r w:rsidRPr="00333898">
        <w:rPr>
          <w:rFonts w:ascii="Times New Roman" w:hAnsi="Times New Roman" w:cs="Times New Roman"/>
          <w:b/>
          <w:sz w:val="24"/>
          <w:szCs w:val="24"/>
        </w:rPr>
        <w:t>:</w:t>
      </w:r>
    </w:p>
    <w:p w:rsidR="00333898" w:rsidRPr="00333898" w:rsidRDefault="00333898" w:rsidP="00333898">
      <w:pPr>
        <w:numPr>
          <w:ilvl w:val="0"/>
          <w:numId w:val="34"/>
        </w:numPr>
        <w:autoSpaceDE w:val="0"/>
        <w:autoSpaceDN w:val="0"/>
        <w:spacing w:after="0" w:line="240" w:lineRule="auto"/>
        <w:jc w:val="center"/>
        <w:rPr>
          <w:rFonts w:ascii="Times New Roman" w:hAnsi="Times New Roman" w:cs="Times New Roman"/>
          <w:b/>
          <w:sz w:val="24"/>
          <w:szCs w:val="24"/>
        </w:rPr>
      </w:pPr>
      <w:r w:rsidRPr="00333898">
        <w:rPr>
          <w:rFonts w:ascii="Times New Roman" w:hAnsi="Times New Roman" w:cs="Times New Roman"/>
          <w:b/>
          <w:sz w:val="24"/>
          <w:szCs w:val="24"/>
        </w:rPr>
        <w:t>Предмет договора.</w:t>
      </w:r>
    </w:p>
    <w:p w:rsidR="00333898" w:rsidRPr="00333898" w:rsidRDefault="00333898" w:rsidP="00333898">
      <w:pPr>
        <w:pStyle w:val="ad"/>
        <w:numPr>
          <w:ilvl w:val="1"/>
          <w:numId w:val="34"/>
        </w:numPr>
        <w:tabs>
          <w:tab w:val="num" w:pos="0"/>
        </w:tabs>
        <w:autoSpaceDE w:val="0"/>
        <w:autoSpaceDN w:val="0"/>
        <w:spacing w:after="0" w:line="240" w:lineRule="auto"/>
        <w:ind w:left="0" w:firstLine="0"/>
        <w:jc w:val="both"/>
        <w:rPr>
          <w:rFonts w:ascii="Times New Roman" w:hAnsi="Times New Roman"/>
          <w:sz w:val="24"/>
          <w:szCs w:val="24"/>
        </w:rPr>
      </w:pPr>
      <w:r w:rsidRPr="00333898">
        <w:rPr>
          <w:rFonts w:ascii="Times New Roman" w:hAnsi="Times New Roman"/>
          <w:sz w:val="24"/>
          <w:szCs w:val="24"/>
        </w:rPr>
        <w:t>Заказчик  поручает, а  Исполнитель  принимает на себя обязательства  в течение срока действия настоящего договора оказать за вознаграждение шиномонтажные работы на автотранспорте Заказчика.</w:t>
      </w:r>
    </w:p>
    <w:p w:rsidR="00333898" w:rsidRPr="00333898" w:rsidRDefault="00333898" w:rsidP="00333898">
      <w:pPr>
        <w:pStyle w:val="ad"/>
        <w:rPr>
          <w:rFonts w:ascii="Times New Roman" w:hAnsi="Times New Roman"/>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2.  Стоимость  работ.</w:t>
      </w:r>
    </w:p>
    <w:p w:rsidR="00333898" w:rsidRPr="00333898" w:rsidRDefault="00333898" w:rsidP="00333898">
      <w:pPr>
        <w:pStyle w:val="24"/>
        <w:tabs>
          <w:tab w:val="left" w:pos="7230"/>
        </w:tabs>
        <w:ind w:left="0"/>
        <w:jc w:val="both"/>
        <w:rPr>
          <w:rFonts w:ascii="Times New Roman" w:hAnsi="Times New Roman" w:cs="Times New Roman"/>
          <w:sz w:val="24"/>
          <w:szCs w:val="24"/>
        </w:rPr>
      </w:pPr>
      <w:r w:rsidRPr="00333898">
        <w:rPr>
          <w:rFonts w:ascii="Times New Roman" w:hAnsi="Times New Roman" w:cs="Times New Roman"/>
          <w:sz w:val="24"/>
          <w:szCs w:val="24"/>
        </w:rPr>
        <w:t xml:space="preserve">2.1. Стоимость работ, выполняемых по настоящему договору, определятся по установленным  Исполнителем расценкам, согласованными с Заказчиком (Приложение № 1, являющееся неотъемлемой часть настоящего договора). </w:t>
      </w:r>
    </w:p>
    <w:p w:rsidR="00333898" w:rsidRPr="00333898" w:rsidRDefault="00333898" w:rsidP="00333898">
      <w:pPr>
        <w:pStyle w:val="22"/>
        <w:rPr>
          <w:rFonts w:ascii="Times New Roman" w:hAnsi="Times New Roman" w:cs="Times New Roman"/>
          <w:sz w:val="24"/>
          <w:szCs w:val="24"/>
        </w:rPr>
      </w:pPr>
      <w:r w:rsidRPr="00333898">
        <w:rPr>
          <w:rFonts w:ascii="Times New Roman" w:hAnsi="Times New Roman" w:cs="Times New Roman"/>
          <w:sz w:val="24"/>
          <w:szCs w:val="24"/>
        </w:rPr>
        <w:t xml:space="preserve">2.2. Ориентировочная стоимость настоящего договора составляет </w:t>
      </w:r>
      <w:r w:rsidRPr="00333898">
        <w:rPr>
          <w:rFonts w:ascii="Times New Roman" w:hAnsi="Times New Roman" w:cs="Times New Roman"/>
          <w:b/>
          <w:sz w:val="24"/>
          <w:szCs w:val="24"/>
        </w:rPr>
        <w:t>_____________________</w:t>
      </w:r>
      <w:r w:rsidRPr="00333898">
        <w:rPr>
          <w:rFonts w:ascii="Times New Roman" w:hAnsi="Times New Roman" w:cs="Times New Roman"/>
          <w:sz w:val="24"/>
          <w:szCs w:val="24"/>
        </w:rPr>
        <w:t>______. Окончательная сумма настоящего договора определяется суммой всех актов выполненных работ, подписанных сторонами.</w:t>
      </w:r>
    </w:p>
    <w:p w:rsidR="00333898" w:rsidRPr="00333898" w:rsidRDefault="00333898" w:rsidP="00333898">
      <w:pPr>
        <w:ind w:left="3978"/>
        <w:rPr>
          <w:rFonts w:ascii="Times New Roman" w:hAnsi="Times New Roman" w:cs="Times New Roman"/>
          <w:b/>
          <w:sz w:val="24"/>
          <w:szCs w:val="24"/>
        </w:rPr>
      </w:pPr>
      <w:r w:rsidRPr="00333898">
        <w:rPr>
          <w:rFonts w:ascii="Times New Roman" w:hAnsi="Times New Roman" w:cs="Times New Roman"/>
          <w:b/>
          <w:sz w:val="24"/>
          <w:szCs w:val="24"/>
        </w:rPr>
        <w:t>3.  Платежи и расчеты.</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3.1.  Оплата по настоящему договору производится дважды в год – в июле и декабре по факту выполненных работ в течени</w:t>
      </w:r>
      <w:proofErr w:type="gramStart"/>
      <w:r w:rsidRPr="00333898">
        <w:rPr>
          <w:rFonts w:ascii="Times New Roman" w:hAnsi="Times New Roman" w:cs="Times New Roman"/>
          <w:sz w:val="24"/>
          <w:szCs w:val="24"/>
        </w:rPr>
        <w:t>и</w:t>
      </w:r>
      <w:proofErr w:type="gramEnd"/>
      <w:r w:rsidRPr="00333898">
        <w:rPr>
          <w:rFonts w:ascii="Times New Roman" w:hAnsi="Times New Roman" w:cs="Times New Roman"/>
          <w:sz w:val="24"/>
          <w:szCs w:val="24"/>
        </w:rPr>
        <w:t xml:space="preserve"> 5 (пяти) банковских дней после подписания сторонами акта приемки выполненных работ, на основании счета, выставленного Исполнителем.   </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3.2. Оплата по настоящему договору производится путем перечисления денежных средств на расчетный счет Исполнителя, указанный в настоящем договоре.</w:t>
      </w:r>
    </w:p>
    <w:p w:rsidR="00333898" w:rsidRPr="00333898" w:rsidRDefault="00333898" w:rsidP="00333898">
      <w:pPr>
        <w:jc w:val="center"/>
        <w:rPr>
          <w:rFonts w:ascii="Times New Roman" w:hAnsi="Times New Roman" w:cs="Times New Roman"/>
          <w:sz w:val="24"/>
          <w:szCs w:val="24"/>
        </w:rPr>
      </w:pPr>
      <w:r w:rsidRPr="00333898">
        <w:rPr>
          <w:rFonts w:ascii="Times New Roman" w:hAnsi="Times New Roman" w:cs="Times New Roman"/>
          <w:b/>
          <w:sz w:val="24"/>
          <w:szCs w:val="24"/>
        </w:rPr>
        <w:t>4.  Порядок приемки работ.</w:t>
      </w:r>
    </w:p>
    <w:p w:rsidR="00333898" w:rsidRPr="00333898" w:rsidRDefault="00333898" w:rsidP="00333898">
      <w:pPr>
        <w:ind w:hanging="468"/>
        <w:jc w:val="both"/>
        <w:rPr>
          <w:rFonts w:ascii="Times New Roman" w:hAnsi="Times New Roman" w:cs="Times New Roman"/>
          <w:sz w:val="24"/>
          <w:szCs w:val="24"/>
        </w:rPr>
      </w:pPr>
      <w:r w:rsidRPr="00333898">
        <w:rPr>
          <w:rFonts w:ascii="Times New Roman" w:hAnsi="Times New Roman" w:cs="Times New Roman"/>
          <w:sz w:val="24"/>
          <w:szCs w:val="24"/>
        </w:rPr>
        <w:t xml:space="preserve">         4.1.  Заказчик  предоставляет автомобили на </w:t>
      </w:r>
      <w:proofErr w:type="spellStart"/>
      <w:r w:rsidRPr="00333898">
        <w:rPr>
          <w:rFonts w:ascii="Times New Roman" w:hAnsi="Times New Roman" w:cs="Times New Roman"/>
          <w:sz w:val="24"/>
          <w:szCs w:val="24"/>
        </w:rPr>
        <w:t>шиномонтаж</w:t>
      </w:r>
      <w:proofErr w:type="spellEnd"/>
      <w:r w:rsidRPr="00333898">
        <w:rPr>
          <w:rFonts w:ascii="Times New Roman" w:hAnsi="Times New Roman" w:cs="Times New Roman"/>
          <w:sz w:val="24"/>
          <w:szCs w:val="24"/>
        </w:rPr>
        <w:t>. Максимальный срок выполнения работ не более 1(одного) рабочего дня.</w:t>
      </w:r>
    </w:p>
    <w:p w:rsidR="00333898" w:rsidRPr="00333898" w:rsidRDefault="00333898" w:rsidP="00333898">
      <w:pPr>
        <w:ind w:hanging="468"/>
        <w:jc w:val="both"/>
        <w:rPr>
          <w:rFonts w:ascii="Times New Roman" w:hAnsi="Times New Roman" w:cs="Times New Roman"/>
          <w:sz w:val="24"/>
          <w:szCs w:val="24"/>
        </w:rPr>
      </w:pPr>
      <w:r w:rsidRPr="00333898">
        <w:rPr>
          <w:rFonts w:ascii="Times New Roman" w:hAnsi="Times New Roman" w:cs="Times New Roman"/>
          <w:sz w:val="24"/>
          <w:szCs w:val="24"/>
        </w:rPr>
        <w:lastRenderedPageBreak/>
        <w:t xml:space="preserve">         4.2. Приемка выполненных работ осуществляется по каждой единице автотранспорта после фактического выполнения работ. При этом Заказчик делает отметку приемке выполненных работ в журнале регистрации проведенных шиномонтажных работ. </w:t>
      </w:r>
    </w:p>
    <w:p w:rsidR="00333898" w:rsidRPr="00333898" w:rsidRDefault="00333898" w:rsidP="00333898">
      <w:pPr>
        <w:ind w:hanging="390"/>
        <w:jc w:val="both"/>
        <w:rPr>
          <w:rFonts w:ascii="Times New Roman" w:hAnsi="Times New Roman" w:cs="Times New Roman"/>
          <w:sz w:val="24"/>
          <w:szCs w:val="24"/>
        </w:rPr>
      </w:pPr>
      <w:r w:rsidRPr="00333898">
        <w:rPr>
          <w:rFonts w:ascii="Times New Roman" w:hAnsi="Times New Roman" w:cs="Times New Roman"/>
          <w:sz w:val="24"/>
          <w:szCs w:val="24"/>
        </w:rPr>
        <w:t xml:space="preserve">        4.3. Приемка работ осуществляется Заказчиком в присутствии представителя Исполнителя. </w:t>
      </w:r>
    </w:p>
    <w:p w:rsidR="00333898" w:rsidRPr="00333898" w:rsidRDefault="00333898" w:rsidP="00333898">
      <w:pPr>
        <w:pStyle w:val="24"/>
        <w:ind w:left="90"/>
        <w:jc w:val="both"/>
        <w:rPr>
          <w:rFonts w:ascii="Times New Roman" w:hAnsi="Times New Roman" w:cs="Times New Roman"/>
          <w:sz w:val="24"/>
          <w:szCs w:val="24"/>
        </w:rPr>
      </w:pPr>
      <w:r w:rsidRPr="00333898">
        <w:rPr>
          <w:rFonts w:ascii="Times New Roman" w:hAnsi="Times New Roman" w:cs="Times New Roman"/>
          <w:sz w:val="24"/>
          <w:szCs w:val="24"/>
        </w:rPr>
        <w:t>4.4. В случае мотивированного отказа представителя  Заказчика от подписания акта приемки выполненных работ, сторонами составляется  двусторонний акт с перечнем необходимых доработок, сроками их выполнения. Срок устранения неисправностей (доработок) не может превышать 2-х календарных дней.</w:t>
      </w:r>
    </w:p>
    <w:p w:rsidR="00333898" w:rsidRPr="00333898" w:rsidRDefault="00333898" w:rsidP="00333898">
      <w:pPr>
        <w:numPr>
          <w:ilvl w:val="0"/>
          <w:numId w:val="35"/>
        </w:numPr>
        <w:autoSpaceDE w:val="0"/>
        <w:autoSpaceDN w:val="0"/>
        <w:spacing w:after="0" w:line="240" w:lineRule="auto"/>
        <w:rPr>
          <w:rFonts w:ascii="Times New Roman" w:hAnsi="Times New Roman" w:cs="Times New Roman"/>
          <w:b/>
          <w:sz w:val="24"/>
          <w:szCs w:val="24"/>
        </w:rPr>
      </w:pPr>
      <w:r w:rsidRPr="00333898">
        <w:rPr>
          <w:rFonts w:ascii="Times New Roman" w:hAnsi="Times New Roman" w:cs="Times New Roman"/>
          <w:b/>
          <w:sz w:val="24"/>
          <w:szCs w:val="24"/>
        </w:rPr>
        <w:t>Права и обязанности  сторон</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5.1.     Права и обязанности Заказчика:</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5.1.1.  Если Исполнитель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 xml:space="preserve">5.1.2. </w:t>
      </w:r>
      <w:proofErr w:type="gramStart"/>
      <w:r w:rsidRPr="00333898">
        <w:rPr>
          <w:rFonts w:ascii="Times New Roman" w:hAnsi="Times New Roman"/>
          <w:sz w:val="24"/>
          <w:szCs w:val="24"/>
        </w:rPr>
        <w:t>Если во время выполнения работы станет очевидным, что она не будет выполнена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Исполнителя, а также потребовать возмещения убытков.</w:t>
      </w:r>
      <w:proofErr w:type="gramEnd"/>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 xml:space="preserve">5.1.3. Заказчик может в любое время до сдачи ему результата работы отказаться от договора, уплатив Исполнителю, часть установленной цены пропорционально части работы, выполненной до получения извещения об отказе Заказчика от исполнения договора, с учётом аванса. </w:t>
      </w:r>
    </w:p>
    <w:p w:rsidR="00333898" w:rsidRPr="00333898" w:rsidRDefault="00333898" w:rsidP="00333898">
      <w:pPr>
        <w:pStyle w:val="ConsNormal"/>
        <w:widowControl/>
        <w:ind w:firstLine="0"/>
        <w:jc w:val="both"/>
        <w:rPr>
          <w:rFonts w:ascii="Times New Roman" w:hAnsi="Times New Roman"/>
          <w:sz w:val="24"/>
          <w:szCs w:val="24"/>
        </w:rPr>
      </w:pP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 xml:space="preserve">5.2.      Права и обязанности Исполнителя. </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5.2.1. Исполнитель обязуется выполнить согласованный с Заказчиком объем работ полностью, качественно и в срок.</w:t>
      </w:r>
    </w:p>
    <w:p w:rsidR="00333898" w:rsidRPr="00333898" w:rsidRDefault="00333898" w:rsidP="00333898">
      <w:pPr>
        <w:adjustRightInd w:val="0"/>
        <w:jc w:val="both"/>
        <w:outlineLvl w:val="0"/>
        <w:rPr>
          <w:rFonts w:ascii="Times New Roman" w:hAnsi="Times New Roman" w:cs="Times New Roman"/>
          <w:sz w:val="24"/>
          <w:szCs w:val="24"/>
        </w:rPr>
      </w:pPr>
      <w:r w:rsidRPr="00333898">
        <w:rPr>
          <w:rFonts w:ascii="Times New Roman" w:hAnsi="Times New Roman" w:cs="Times New Roman"/>
          <w:sz w:val="24"/>
          <w:szCs w:val="24"/>
        </w:rPr>
        <w:t>5.2.2. Работы выполняются с использованием материалов  и оборудованием Исполнителя. Заказчик вправе предоставить Исполнителю свои материалы и оборудование.</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5.2.3. Исполнитель обязан обеспечить производство и качество всех работ в соответствии с действующими нормами и техническими условиями.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5.2.4. Исполнитель обязан немедленно известить Заказчика и до получения от него указаний приостановить работы при обнаружении:</w:t>
      </w:r>
    </w:p>
    <w:p w:rsidR="00333898" w:rsidRPr="00333898" w:rsidRDefault="00333898" w:rsidP="00333898">
      <w:pPr>
        <w:pStyle w:val="ConsNormal"/>
        <w:widowControl/>
        <w:ind w:firstLine="540"/>
        <w:jc w:val="both"/>
        <w:rPr>
          <w:rFonts w:ascii="Times New Roman" w:hAnsi="Times New Roman"/>
          <w:sz w:val="24"/>
          <w:szCs w:val="24"/>
        </w:rPr>
      </w:pPr>
      <w:r w:rsidRPr="00333898">
        <w:rPr>
          <w:rFonts w:ascii="Times New Roman" w:hAnsi="Times New Roman"/>
          <w:sz w:val="24"/>
          <w:szCs w:val="24"/>
        </w:rPr>
        <w:t>- непригодности или недоброкачественности предоставленных Заказчиком материалов или оборудования;</w:t>
      </w:r>
    </w:p>
    <w:p w:rsidR="00333898" w:rsidRPr="00333898" w:rsidRDefault="00333898" w:rsidP="00333898">
      <w:pPr>
        <w:pStyle w:val="ConsNormal"/>
        <w:widowControl/>
        <w:ind w:firstLine="540"/>
        <w:jc w:val="both"/>
        <w:rPr>
          <w:rFonts w:ascii="Times New Roman" w:hAnsi="Times New Roman"/>
          <w:sz w:val="24"/>
          <w:szCs w:val="24"/>
        </w:rPr>
      </w:pPr>
      <w:r w:rsidRPr="00333898">
        <w:rPr>
          <w:rFonts w:ascii="Times New Roman" w:hAnsi="Times New Roman"/>
          <w:sz w:val="24"/>
          <w:szCs w:val="24"/>
        </w:rPr>
        <w:t>- возможных неблагоприятных для Заказчика последствий выполнения его указаний о способе исполнения работы;</w:t>
      </w:r>
    </w:p>
    <w:p w:rsidR="00333898" w:rsidRPr="00333898" w:rsidRDefault="00333898" w:rsidP="00333898">
      <w:pPr>
        <w:pStyle w:val="ConsNormal"/>
        <w:widowControl/>
        <w:ind w:left="540" w:firstLine="0"/>
        <w:jc w:val="both"/>
        <w:rPr>
          <w:rFonts w:ascii="Times New Roman" w:hAnsi="Times New Roman"/>
          <w:sz w:val="24"/>
          <w:szCs w:val="24"/>
        </w:rPr>
      </w:pPr>
      <w:r w:rsidRPr="00333898">
        <w:rPr>
          <w:rFonts w:ascii="Times New Roman" w:hAnsi="Times New Roman"/>
          <w:sz w:val="24"/>
          <w:szCs w:val="24"/>
        </w:rPr>
        <w:t>- иных обстоятельств, угрожающих годности или прочности результатов выполняемой работы либо создающих невозможность ее завершения в срок.</w:t>
      </w:r>
    </w:p>
    <w:p w:rsidR="00333898" w:rsidRPr="00333898" w:rsidRDefault="00333898" w:rsidP="00333898">
      <w:pPr>
        <w:pStyle w:val="ConsNormal"/>
        <w:widowControl/>
        <w:ind w:left="-282" w:firstLine="0"/>
        <w:jc w:val="both"/>
        <w:rPr>
          <w:rFonts w:ascii="Times New Roman" w:hAnsi="Times New Roman"/>
          <w:sz w:val="24"/>
          <w:szCs w:val="24"/>
        </w:rPr>
      </w:pPr>
      <w:r w:rsidRPr="00333898">
        <w:rPr>
          <w:rFonts w:ascii="Times New Roman" w:hAnsi="Times New Roman"/>
          <w:sz w:val="24"/>
          <w:szCs w:val="24"/>
        </w:rPr>
        <w:t xml:space="preserve">     5.2.4.Исполнитель обязуется обеспечить:</w:t>
      </w:r>
    </w:p>
    <w:p w:rsidR="00333898" w:rsidRPr="00333898" w:rsidRDefault="00333898" w:rsidP="00333898">
      <w:pPr>
        <w:numPr>
          <w:ilvl w:val="0"/>
          <w:numId w:val="36"/>
        </w:numPr>
        <w:tabs>
          <w:tab w:val="clear" w:pos="360"/>
          <w:tab w:val="num" w:pos="851"/>
        </w:tabs>
        <w:autoSpaceDN w:val="0"/>
        <w:spacing w:after="0" w:line="240" w:lineRule="auto"/>
        <w:ind w:firstLine="349"/>
        <w:jc w:val="both"/>
        <w:rPr>
          <w:rFonts w:ascii="Times New Roman" w:hAnsi="Times New Roman" w:cs="Times New Roman"/>
          <w:sz w:val="24"/>
          <w:szCs w:val="24"/>
        </w:rPr>
      </w:pPr>
      <w:r w:rsidRPr="00333898">
        <w:rPr>
          <w:rFonts w:ascii="Times New Roman" w:hAnsi="Times New Roman" w:cs="Times New Roman"/>
          <w:sz w:val="24"/>
          <w:szCs w:val="24"/>
        </w:rPr>
        <w:t xml:space="preserve"> производство работ в полном соответствии с нормативно-технической документацией (НТД);</w:t>
      </w:r>
    </w:p>
    <w:p w:rsidR="00333898" w:rsidRPr="00333898" w:rsidRDefault="00333898" w:rsidP="00333898">
      <w:pPr>
        <w:numPr>
          <w:ilvl w:val="0"/>
          <w:numId w:val="36"/>
        </w:numPr>
        <w:tabs>
          <w:tab w:val="clear" w:pos="360"/>
          <w:tab w:val="num" w:pos="851"/>
        </w:tabs>
        <w:autoSpaceDN w:val="0"/>
        <w:spacing w:after="0" w:line="240" w:lineRule="auto"/>
        <w:ind w:left="851" w:hanging="142"/>
        <w:jc w:val="both"/>
        <w:rPr>
          <w:rFonts w:ascii="Times New Roman" w:hAnsi="Times New Roman" w:cs="Times New Roman"/>
          <w:sz w:val="24"/>
          <w:szCs w:val="24"/>
        </w:rPr>
      </w:pPr>
      <w:r w:rsidRPr="00333898">
        <w:rPr>
          <w:rFonts w:ascii="Times New Roman" w:hAnsi="Times New Roman" w:cs="Times New Roman"/>
          <w:sz w:val="24"/>
          <w:szCs w:val="24"/>
        </w:rPr>
        <w:lastRenderedPageBreak/>
        <w:t>сохранность  автотранспорта, его узлов и агрегатов во время нахождения  их у Исполнителя.</w:t>
      </w:r>
    </w:p>
    <w:p w:rsidR="00333898" w:rsidRDefault="00333898" w:rsidP="00333898">
      <w:pPr>
        <w:numPr>
          <w:ilvl w:val="1"/>
          <w:numId w:val="37"/>
        </w:numPr>
        <w:autoSpaceDE w:val="0"/>
        <w:autoSpaceDN w:val="0"/>
        <w:spacing w:after="0" w:line="240" w:lineRule="auto"/>
        <w:jc w:val="both"/>
        <w:rPr>
          <w:rFonts w:ascii="Times New Roman" w:hAnsi="Times New Roman" w:cs="Times New Roman"/>
          <w:b/>
          <w:sz w:val="24"/>
          <w:szCs w:val="24"/>
        </w:rPr>
      </w:pPr>
      <w:r w:rsidRPr="00333898">
        <w:rPr>
          <w:rFonts w:ascii="Times New Roman" w:hAnsi="Times New Roman" w:cs="Times New Roman"/>
          <w:sz w:val="24"/>
          <w:szCs w:val="24"/>
        </w:rPr>
        <w:t>Стороны обязаны выполнять в полном объеме все свои обязательства, предусмотренные в других статьях настоящего договора.</w:t>
      </w:r>
    </w:p>
    <w:p w:rsidR="00333898" w:rsidRPr="00333898" w:rsidRDefault="00333898" w:rsidP="00333898">
      <w:pPr>
        <w:numPr>
          <w:ilvl w:val="1"/>
          <w:numId w:val="37"/>
        </w:numPr>
        <w:autoSpaceDE w:val="0"/>
        <w:autoSpaceDN w:val="0"/>
        <w:spacing w:after="0" w:line="240" w:lineRule="auto"/>
        <w:jc w:val="both"/>
        <w:rPr>
          <w:rFonts w:ascii="Times New Roman" w:hAnsi="Times New Roman" w:cs="Times New Roman"/>
          <w:b/>
          <w:sz w:val="24"/>
          <w:szCs w:val="24"/>
        </w:rPr>
      </w:pPr>
    </w:p>
    <w:p w:rsidR="00333898" w:rsidRPr="00333898" w:rsidRDefault="00333898" w:rsidP="00333898">
      <w:pPr>
        <w:numPr>
          <w:ilvl w:val="0"/>
          <w:numId w:val="35"/>
        </w:numPr>
        <w:autoSpaceDN w:val="0"/>
        <w:spacing w:after="0" w:line="240" w:lineRule="auto"/>
        <w:rPr>
          <w:rFonts w:ascii="Times New Roman" w:hAnsi="Times New Roman" w:cs="Times New Roman"/>
          <w:b/>
          <w:sz w:val="24"/>
          <w:szCs w:val="24"/>
        </w:rPr>
      </w:pPr>
      <w:r w:rsidRPr="00333898">
        <w:rPr>
          <w:rFonts w:ascii="Times New Roman" w:hAnsi="Times New Roman" w:cs="Times New Roman"/>
          <w:b/>
          <w:sz w:val="24"/>
          <w:szCs w:val="24"/>
        </w:rPr>
        <w:t>Гарантийные обязательства.</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 xml:space="preserve">6.1. Гарантийный срок на выполненные работы составляет 1 месяц с момента выполнения работ. В случае выявлении дефектов в течение действия гарантийного срока Заказчик самостоятельно составляет акт </w:t>
      </w:r>
      <w:proofErr w:type="spellStart"/>
      <w:r w:rsidRPr="00333898">
        <w:rPr>
          <w:rFonts w:ascii="Times New Roman" w:hAnsi="Times New Roman" w:cs="Times New Roman"/>
          <w:sz w:val="24"/>
          <w:szCs w:val="24"/>
        </w:rPr>
        <w:t>дефектации</w:t>
      </w:r>
      <w:proofErr w:type="spellEnd"/>
      <w:r w:rsidRPr="00333898">
        <w:rPr>
          <w:rFonts w:ascii="Times New Roman" w:hAnsi="Times New Roman" w:cs="Times New Roman"/>
          <w:sz w:val="24"/>
          <w:szCs w:val="24"/>
        </w:rPr>
        <w:t xml:space="preserve"> и предоставляет автотранспорт для устранения выявленных дефектов. Исполнитель обязан устранить выявленные по его вине недостатки в течение срока, необходимого для такого вида работ, с момента получения акта </w:t>
      </w:r>
      <w:proofErr w:type="spellStart"/>
      <w:r w:rsidRPr="00333898">
        <w:rPr>
          <w:rFonts w:ascii="Times New Roman" w:hAnsi="Times New Roman" w:cs="Times New Roman"/>
          <w:sz w:val="24"/>
          <w:szCs w:val="24"/>
        </w:rPr>
        <w:t>дефектации</w:t>
      </w:r>
      <w:proofErr w:type="spellEnd"/>
      <w:r w:rsidRPr="00333898">
        <w:rPr>
          <w:rFonts w:ascii="Times New Roman" w:hAnsi="Times New Roman" w:cs="Times New Roman"/>
          <w:sz w:val="24"/>
          <w:szCs w:val="24"/>
        </w:rPr>
        <w:t xml:space="preserve">. </w:t>
      </w:r>
    </w:p>
    <w:p w:rsidR="00333898" w:rsidRPr="00333898" w:rsidRDefault="00333898" w:rsidP="00333898">
      <w:pPr>
        <w:pStyle w:val="ConsNormal"/>
        <w:widowControl/>
        <w:ind w:firstLine="0"/>
        <w:jc w:val="center"/>
        <w:rPr>
          <w:rFonts w:ascii="Times New Roman" w:hAnsi="Times New Roman"/>
          <w:b/>
          <w:sz w:val="24"/>
          <w:szCs w:val="24"/>
        </w:rPr>
      </w:pPr>
      <w:r w:rsidRPr="00333898">
        <w:rPr>
          <w:rFonts w:ascii="Times New Roman" w:hAnsi="Times New Roman"/>
          <w:b/>
          <w:sz w:val="24"/>
          <w:szCs w:val="24"/>
        </w:rPr>
        <w:t>7.   Ответственность сторон</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7.1. Сторона, нарушившая договор, обязана возместить другой стороне причиненные таким нарушением убытки.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7.2. Исполнитель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 и в этом случае обязан возместить Заказчику причиненные убытки.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7.3. Исполнитель несет ответственность за произошедшую по его вине не сохранность предоставленных Заказчиком материалов или оборудования, а также иного имущества Заказчика. В этом случае Исполнитель обязан за свой счет заменить указанное имущество или при невозможности этого возместить Заказчику убытки.</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 В случаях, когда работы выполнены Исполнителем с отступлениями от настоящего договора, ухудшившими результат работы, или с иными недостатками, Заказчик вправе по своему выбору:</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7.4.1. Потребовать от Исполнителя безвозмездного устранения недостатков в разумный срок.</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7.4.2. Потребовать от Исполнителя соразмерного уменьшения установленной за работу цены.</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7.4.3. Устранить недостатки своими силами или привлечь для их устранения третье лицо с отнесением расходов на устранение недостатков на Исполнителя.</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7.4.4.  Нарушение сроков исполнения обязательств по договору влечет за собой применение к виновной стороне штрафных санкций, в размере согласно ГК РФ.</w:t>
      </w:r>
    </w:p>
    <w:p w:rsidR="00333898" w:rsidRPr="00333898" w:rsidRDefault="00333898" w:rsidP="00333898">
      <w:pPr>
        <w:pStyle w:val="ConsNormal"/>
        <w:widowControl/>
        <w:ind w:firstLine="0"/>
        <w:jc w:val="both"/>
        <w:rPr>
          <w:rFonts w:ascii="Times New Roman" w:hAnsi="Times New Roman"/>
          <w:sz w:val="24"/>
          <w:szCs w:val="24"/>
        </w:rPr>
      </w:pPr>
      <w:r w:rsidRPr="00333898">
        <w:rPr>
          <w:rFonts w:ascii="Times New Roman" w:hAnsi="Times New Roman"/>
          <w:sz w:val="24"/>
          <w:szCs w:val="24"/>
        </w:rPr>
        <w:t>7.4.5. Уплата штрафных санкций и возмещение убытков не освобождает стороны от выполнения обязательств по договору.</w:t>
      </w:r>
    </w:p>
    <w:p w:rsidR="00333898" w:rsidRPr="00333898" w:rsidRDefault="00333898" w:rsidP="00333898">
      <w:pPr>
        <w:pStyle w:val="ConsNormal"/>
        <w:widowControl/>
        <w:ind w:firstLine="0"/>
        <w:jc w:val="both"/>
        <w:rPr>
          <w:rFonts w:ascii="Times New Roman" w:hAnsi="Times New Roman"/>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8.  Порядок разрешения споров.</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8.1. Все разногласия в рамках настоящего договора стороны осуществляют: во-первых, направлением письменной претензии и получением ответа (срок рассмотрения претензий-10 календарных дней с момента ее получения); во-вторых, путем переговоров; в-третьих, если предыдущее не привело к разрешению разногласий – в Арбитражном суде Ивановской области.</w:t>
      </w:r>
    </w:p>
    <w:p w:rsidR="00333898" w:rsidRPr="00333898" w:rsidRDefault="00333898" w:rsidP="00333898">
      <w:pPr>
        <w:ind w:left="468" w:hanging="468"/>
        <w:jc w:val="both"/>
        <w:rPr>
          <w:rFonts w:ascii="Times New Roman" w:hAnsi="Times New Roman" w:cs="Times New Roman"/>
          <w:sz w:val="24"/>
          <w:szCs w:val="24"/>
        </w:rPr>
      </w:pPr>
      <w:r w:rsidRPr="00333898">
        <w:rPr>
          <w:rFonts w:ascii="Times New Roman" w:hAnsi="Times New Roman" w:cs="Times New Roman"/>
          <w:sz w:val="24"/>
          <w:szCs w:val="24"/>
        </w:rPr>
        <w:t xml:space="preserve">8.2.  Во всем, что </w:t>
      </w:r>
      <w:proofErr w:type="spellStart"/>
      <w:r w:rsidRPr="00333898">
        <w:rPr>
          <w:rFonts w:ascii="Times New Roman" w:hAnsi="Times New Roman" w:cs="Times New Roman"/>
          <w:sz w:val="24"/>
          <w:szCs w:val="24"/>
        </w:rPr>
        <w:t>непредусмотренно</w:t>
      </w:r>
      <w:proofErr w:type="spellEnd"/>
      <w:r w:rsidRPr="00333898">
        <w:rPr>
          <w:rFonts w:ascii="Times New Roman" w:hAnsi="Times New Roman" w:cs="Times New Roman"/>
          <w:sz w:val="24"/>
          <w:szCs w:val="24"/>
        </w:rPr>
        <w:t xml:space="preserve"> настоящим договором, стороны руководствуются действующим законодательством Российской Федерации. </w:t>
      </w:r>
    </w:p>
    <w:p w:rsidR="00333898" w:rsidRPr="00333898" w:rsidRDefault="00333898" w:rsidP="00333898">
      <w:pPr>
        <w:ind w:left="468" w:hanging="468"/>
        <w:jc w:val="both"/>
        <w:rPr>
          <w:rFonts w:ascii="Times New Roman" w:hAnsi="Times New Roman" w:cs="Times New Roman"/>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lastRenderedPageBreak/>
        <w:t xml:space="preserve">                           9.  Порядок изменения и дополнения договора.</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 xml:space="preserve"> 9.2. Досрочное расторжение договора может иметь место по соглашению сторон, либо на основании, предусмотренном гражданским законодательством Российской Федерации.</w:t>
      </w:r>
    </w:p>
    <w:p w:rsidR="00333898" w:rsidRPr="00333898" w:rsidRDefault="00333898" w:rsidP="00333898">
      <w:pPr>
        <w:ind w:left="390" w:hanging="390"/>
        <w:jc w:val="both"/>
        <w:rPr>
          <w:rFonts w:ascii="Times New Roman" w:hAnsi="Times New Roman" w:cs="Times New Roman"/>
          <w:sz w:val="24"/>
          <w:szCs w:val="24"/>
        </w:rPr>
      </w:pPr>
      <w:r w:rsidRPr="00333898">
        <w:rPr>
          <w:rFonts w:ascii="Times New Roman" w:hAnsi="Times New Roman" w:cs="Times New Roman"/>
          <w:sz w:val="24"/>
          <w:szCs w:val="24"/>
        </w:rPr>
        <w:t>9.3. Настоящий договор  подписан в 2–х экземплярах: 1 экз. для Заказчика и 1 экз. для  Исполнителя.</w:t>
      </w: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10.  Срок действия договора.</w:t>
      </w:r>
    </w:p>
    <w:p w:rsidR="00333898" w:rsidRPr="00333898" w:rsidRDefault="00333898" w:rsidP="00333898">
      <w:pPr>
        <w:jc w:val="both"/>
        <w:rPr>
          <w:rFonts w:ascii="Times New Roman" w:hAnsi="Times New Roman" w:cs="Times New Roman"/>
          <w:sz w:val="24"/>
          <w:szCs w:val="24"/>
        </w:rPr>
      </w:pPr>
      <w:r w:rsidRPr="00333898">
        <w:rPr>
          <w:rFonts w:ascii="Times New Roman" w:hAnsi="Times New Roman" w:cs="Times New Roman"/>
          <w:sz w:val="24"/>
          <w:szCs w:val="24"/>
        </w:rPr>
        <w:t>10.1. Настоящий договор вступает в силу с момента его подписания обеими сторонами и  действует до 31.12.2012 г.</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 xml:space="preserve">10.2.  Если ни одна из сторон не заявляет в письменном виде о прекращении действия договора </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за один месяц до истечения срока его действия, то договор считается пролонгированным на каждый следующий календарный год.</w:t>
      </w:r>
    </w:p>
    <w:p w:rsidR="00333898" w:rsidRPr="00333898" w:rsidRDefault="00333898" w:rsidP="00333898">
      <w:pPr>
        <w:ind w:left="3540"/>
        <w:rPr>
          <w:rFonts w:ascii="Times New Roman" w:hAnsi="Times New Roman" w:cs="Times New Roman"/>
          <w:b/>
          <w:sz w:val="24"/>
          <w:szCs w:val="24"/>
        </w:rPr>
      </w:pPr>
      <w:r w:rsidRPr="00333898">
        <w:rPr>
          <w:rFonts w:ascii="Times New Roman" w:hAnsi="Times New Roman" w:cs="Times New Roman"/>
          <w:b/>
          <w:sz w:val="24"/>
          <w:szCs w:val="24"/>
        </w:rPr>
        <w:t>11.  Юридические адреса и реквизиты сторон.</w:t>
      </w:r>
    </w:p>
    <w:p w:rsidR="00333898" w:rsidRPr="00333898" w:rsidRDefault="00333898" w:rsidP="00333898">
      <w:pPr>
        <w:pStyle w:val="af0"/>
        <w:tabs>
          <w:tab w:val="left" w:pos="708"/>
        </w:tabs>
        <w:suppressAutoHyphens/>
        <w:jc w:val="both"/>
        <w:rPr>
          <w:rFonts w:ascii="Times New Roman" w:hAnsi="Times New Roman" w:cs="Times New Roman"/>
          <w:sz w:val="24"/>
          <w:szCs w:val="24"/>
        </w:rPr>
      </w:pPr>
      <w:r w:rsidRPr="00333898">
        <w:rPr>
          <w:rFonts w:ascii="Times New Roman" w:hAnsi="Times New Roman" w:cs="Times New Roman"/>
          <w:b/>
          <w:bCs/>
          <w:sz w:val="24"/>
          <w:szCs w:val="24"/>
        </w:rPr>
        <w:t xml:space="preserve">      Заказчик – </w:t>
      </w:r>
      <w:r w:rsidRPr="00333898">
        <w:rPr>
          <w:rFonts w:ascii="Times New Roman" w:hAnsi="Times New Roman" w:cs="Times New Roman"/>
          <w:b/>
          <w:sz w:val="24"/>
          <w:szCs w:val="24"/>
        </w:rPr>
        <w:t>ОАО</w:t>
      </w:r>
      <w:r w:rsidRPr="00333898">
        <w:rPr>
          <w:rFonts w:ascii="Times New Roman" w:hAnsi="Times New Roman" w:cs="Times New Roman"/>
          <w:sz w:val="24"/>
          <w:szCs w:val="24"/>
        </w:rPr>
        <w:t xml:space="preserve"> </w:t>
      </w:r>
      <w:r w:rsidRPr="00333898">
        <w:rPr>
          <w:rFonts w:ascii="Times New Roman" w:hAnsi="Times New Roman" w:cs="Times New Roman"/>
          <w:b/>
          <w:sz w:val="24"/>
          <w:szCs w:val="24"/>
        </w:rPr>
        <w:t>«Ивэнергосбыт»,</w:t>
      </w:r>
      <w:r w:rsidRPr="00333898">
        <w:rPr>
          <w:rFonts w:ascii="Times New Roman" w:hAnsi="Times New Roman" w:cs="Times New Roman"/>
          <w:sz w:val="24"/>
          <w:szCs w:val="24"/>
        </w:rPr>
        <w:t xml:space="preserve">153002, Россия, г. Иваново, ул. Калинина, 9/21, </w:t>
      </w:r>
      <w:proofErr w:type="gramStart"/>
      <w:r w:rsidRPr="00333898">
        <w:rPr>
          <w:rFonts w:ascii="Times New Roman" w:hAnsi="Times New Roman" w:cs="Times New Roman"/>
          <w:sz w:val="24"/>
          <w:szCs w:val="24"/>
        </w:rPr>
        <w:t>р</w:t>
      </w:r>
      <w:proofErr w:type="gramEnd"/>
      <w:r w:rsidRPr="00333898">
        <w:rPr>
          <w:rFonts w:ascii="Times New Roman" w:hAnsi="Times New Roman" w:cs="Times New Roman"/>
          <w:sz w:val="24"/>
          <w:szCs w:val="24"/>
        </w:rPr>
        <w:t>/</w:t>
      </w:r>
      <w:proofErr w:type="spellStart"/>
      <w:r w:rsidRPr="00333898">
        <w:rPr>
          <w:rFonts w:ascii="Times New Roman" w:hAnsi="Times New Roman" w:cs="Times New Roman"/>
          <w:sz w:val="24"/>
          <w:szCs w:val="24"/>
        </w:rPr>
        <w:t>сч</w:t>
      </w:r>
      <w:proofErr w:type="spellEnd"/>
      <w:r w:rsidRPr="00333898">
        <w:rPr>
          <w:rFonts w:ascii="Times New Roman" w:hAnsi="Times New Roman" w:cs="Times New Roman"/>
          <w:sz w:val="24"/>
          <w:szCs w:val="24"/>
        </w:rPr>
        <w:t xml:space="preserve"> 40702810000000001500 в ОАО КИБ «</w:t>
      </w:r>
      <w:proofErr w:type="spellStart"/>
      <w:r w:rsidRPr="00333898">
        <w:rPr>
          <w:rFonts w:ascii="Times New Roman" w:hAnsi="Times New Roman" w:cs="Times New Roman"/>
          <w:sz w:val="24"/>
          <w:szCs w:val="24"/>
        </w:rPr>
        <w:t>Евроальянс</w:t>
      </w:r>
      <w:proofErr w:type="spellEnd"/>
      <w:r w:rsidRPr="00333898">
        <w:rPr>
          <w:rFonts w:ascii="Times New Roman" w:hAnsi="Times New Roman" w:cs="Times New Roman"/>
          <w:sz w:val="24"/>
          <w:szCs w:val="24"/>
        </w:rPr>
        <w:t>» г. Иваново, к/</w:t>
      </w:r>
      <w:proofErr w:type="spellStart"/>
      <w:r w:rsidRPr="00333898">
        <w:rPr>
          <w:rFonts w:ascii="Times New Roman" w:hAnsi="Times New Roman" w:cs="Times New Roman"/>
          <w:sz w:val="24"/>
          <w:szCs w:val="24"/>
        </w:rPr>
        <w:t>сч</w:t>
      </w:r>
      <w:proofErr w:type="spellEnd"/>
      <w:r w:rsidRPr="00333898">
        <w:rPr>
          <w:rFonts w:ascii="Times New Roman" w:hAnsi="Times New Roman" w:cs="Times New Roman"/>
          <w:sz w:val="24"/>
          <w:szCs w:val="24"/>
        </w:rPr>
        <w:t xml:space="preserve"> 30101810800000000701, БИК 042406701, ИНН 3702065117, КПП 370250001.</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i/>
          <w:sz w:val="24"/>
          <w:szCs w:val="24"/>
        </w:rPr>
        <w:t>Юридический адрес:</w:t>
      </w:r>
      <w:r w:rsidRPr="00333898">
        <w:rPr>
          <w:rFonts w:ascii="Times New Roman" w:hAnsi="Times New Roman" w:cs="Times New Roman"/>
          <w:sz w:val="24"/>
          <w:szCs w:val="24"/>
        </w:rPr>
        <w:t xml:space="preserve"> 153002. Россия, г. Иваново, ул. Калинина, д. 9/21, телефакс 41-91-27, тел. 41-45-45.</w:t>
      </w:r>
    </w:p>
    <w:p w:rsidR="00333898" w:rsidRPr="00333898" w:rsidRDefault="00333898" w:rsidP="00333898">
      <w:pPr>
        <w:ind w:firstLine="426"/>
        <w:rPr>
          <w:rFonts w:ascii="Times New Roman" w:hAnsi="Times New Roman" w:cs="Times New Roman"/>
          <w:sz w:val="24"/>
          <w:szCs w:val="24"/>
        </w:rPr>
      </w:pPr>
      <w:r w:rsidRPr="00333898">
        <w:rPr>
          <w:rFonts w:ascii="Times New Roman" w:hAnsi="Times New Roman" w:cs="Times New Roman"/>
          <w:b/>
          <w:sz w:val="24"/>
          <w:szCs w:val="24"/>
        </w:rPr>
        <w:t>Исполнитель – ______________________________________________________________________________________________________________________________________________________________________________</w:t>
      </w:r>
    </w:p>
    <w:p w:rsidR="00333898" w:rsidRPr="00333898" w:rsidRDefault="00333898" w:rsidP="00333898">
      <w:pPr>
        <w:ind w:left="360"/>
        <w:jc w:val="center"/>
        <w:rPr>
          <w:rFonts w:ascii="Times New Roman" w:hAnsi="Times New Roman" w:cs="Times New Roman"/>
          <w:b/>
          <w:sz w:val="24"/>
          <w:szCs w:val="24"/>
        </w:rPr>
      </w:pPr>
    </w:p>
    <w:p w:rsidR="00333898" w:rsidRPr="00333898" w:rsidRDefault="00333898" w:rsidP="00333898">
      <w:pPr>
        <w:jc w:val="center"/>
        <w:rPr>
          <w:rFonts w:ascii="Times New Roman" w:hAnsi="Times New Roman" w:cs="Times New Roman"/>
          <w:b/>
          <w:sz w:val="24"/>
          <w:szCs w:val="24"/>
        </w:rPr>
      </w:pPr>
      <w:r w:rsidRPr="00333898">
        <w:rPr>
          <w:rFonts w:ascii="Times New Roman" w:hAnsi="Times New Roman" w:cs="Times New Roman"/>
          <w:b/>
          <w:sz w:val="24"/>
          <w:szCs w:val="24"/>
        </w:rPr>
        <w:t>Подписи сторон</w:t>
      </w:r>
    </w:p>
    <w:p w:rsidR="00333898" w:rsidRPr="00333898" w:rsidRDefault="00333898" w:rsidP="00333898">
      <w:pPr>
        <w:rPr>
          <w:rFonts w:ascii="Times New Roman" w:hAnsi="Times New Roman" w:cs="Times New Roman"/>
          <w:b/>
          <w:sz w:val="24"/>
          <w:szCs w:val="24"/>
        </w:rPr>
      </w:pPr>
      <w:r w:rsidRPr="00333898">
        <w:rPr>
          <w:rFonts w:ascii="Times New Roman" w:hAnsi="Times New Roman" w:cs="Times New Roman"/>
          <w:b/>
          <w:sz w:val="24"/>
          <w:szCs w:val="24"/>
        </w:rPr>
        <w:t>Заказчик:</w:t>
      </w:r>
    </w:p>
    <w:p w:rsidR="00333898" w:rsidRPr="00333898" w:rsidRDefault="00333898" w:rsidP="00333898">
      <w:pPr>
        <w:rPr>
          <w:rFonts w:ascii="Times New Roman" w:hAnsi="Times New Roman" w:cs="Times New Roman"/>
          <w:sz w:val="24"/>
          <w:szCs w:val="24"/>
        </w:rPr>
      </w:pPr>
      <w:r w:rsidRPr="00333898">
        <w:rPr>
          <w:rFonts w:ascii="Times New Roman" w:hAnsi="Times New Roman" w:cs="Times New Roman"/>
          <w:sz w:val="24"/>
          <w:szCs w:val="24"/>
        </w:rPr>
        <w:t>Директор</w:t>
      </w:r>
    </w:p>
    <w:p w:rsidR="00333898" w:rsidRPr="00333898" w:rsidRDefault="00333898" w:rsidP="00333898">
      <w:pPr>
        <w:rPr>
          <w:rFonts w:ascii="Times New Roman" w:hAnsi="Times New Roman" w:cs="Times New Roman"/>
          <w:b/>
          <w:sz w:val="24"/>
          <w:szCs w:val="24"/>
        </w:rPr>
      </w:pPr>
      <w:r w:rsidRPr="00333898">
        <w:rPr>
          <w:rFonts w:ascii="Times New Roman" w:hAnsi="Times New Roman" w:cs="Times New Roman"/>
          <w:sz w:val="24"/>
          <w:szCs w:val="24"/>
        </w:rPr>
        <w:t>ОАО «</w:t>
      </w:r>
      <w:proofErr w:type="spellStart"/>
      <w:r w:rsidRPr="00333898">
        <w:rPr>
          <w:rFonts w:ascii="Times New Roman" w:hAnsi="Times New Roman" w:cs="Times New Roman"/>
          <w:sz w:val="24"/>
          <w:szCs w:val="24"/>
        </w:rPr>
        <w:t>Ивэнергосбыт</w:t>
      </w:r>
      <w:proofErr w:type="spellEnd"/>
      <w:r w:rsidRPr="00333898">
        <w:rPr>
          <w:rFonts w:ascii="Times New Roman" w:hAnsi="Times New Roman" w:cs="Times New Roman"/>
          <w:sz w:val="24"/>
          <w:szCs w:val="24"/>
        </w:rPr>
        <w:t>»</w:t>
      </w:r>
      <w:r w:rsidRPr="00333898">
        <w:rPr>
          <w:rFonts w:ascii="Times New Roman" w:hAnsi="Times New Roman" w:cs="Times New Roman"/>
          <w:sz w:val="24"/>
          <w:szCs w:val="24"/>
        </w:rPr>
        <w:br/>
      </w:r>
      <w:r w:rsidRPr="00333898">
        <w:rPr>
          <w:rFonts w:ascii="Times New Roman" w:hAnsi="Times New Roman" w:cs="Times New Roman"/>
          <w:b/>
          <w:sz w:val="24"/>
          <w:szCs w:val="24"/>
        </w:rPr>
        <w:t xml:space="preserve">                                                            ____________________     А.С. Митрофанов</w:t>
      </w:r>
    </w:p>
    <w:p w:rsidR="00333898" w:rsidRDefault="00333898" w:rsidP="00333898"/>
    <w:p w:rsidR="00333898" w:rsidRPr="006F3E5C" w:rsidRDefault="00333898" w:rsidP="00E70D3A">
      <w:pPr>
        <w:spacing w:before="100" w:after="100"/>
        <w:jc w:val="center"/>
        <w:rPr>
          <w:rStyle w:val="20"/>
          <w:rFonts w:ascii="Times New Roman" w:hAnsi="Times New Roman" w:cs="Times New Roman"/>
          <w:color w:val="auto"/>
        </w:rPr>
      </w:pP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5"/>
          <w:footerReference w:type="first" r:id="rId46"/>
          <w:footnotePr>
            <w:numStart w:val="2"/>
          </w:footnotePr>
          <w:pgSz w:w="11906" w:h="16838"/>
          <w:pgMar w:top="1134" w:right="851" w:bottom="1134" w:left="1701" w:header="709" w:footer="709" w:gutter="0"/>
          <w:cols w:space="708"/>
          <w:titlePg/>
          <w:docGrid w:linePitch="360"/>
        </w:sectPr>
      </w:pPr>
    </w:p>
    <w:p w:rsidR="00334FAE" w:rsidRDefault="00595FAD" w:rsidP="00334FAE">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lastRenderedPageBreak/>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737049" w:rsidRPr="00737049" w:rsidRDefault="00737049" w:rsidP="00737049"/>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Комплекс работ, включающий в себя снятие с автомобиля, разборку, сборку, накачку, балансировку и установку четырех колес на автомобиль:</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-УАЗ 315195</w:t>
      </w:r>
      <w:r w:rsidR="00481F87">
        <w:rPr>
          <w:rFonts w:ascii="Times New Roman" w:hAnsi="Times New Roman" w:cs="Times New Roman"/>
          <w:sz w:val="24"/>
          <w:szCs w:val="24"/>
        </w:rPr>
        <w:t xml:space="preserve"> </w:t>
      </w:r>
      <w:r w:rsidRPr="002B7F6F">
        <w:rPr>
          <w:rFonts w:ascii="Times New Roman" w:hAnsi="Times New Roman" w:cs="Times New Roman"/>
          <w:sz w:val="24"/>
          <w:szCs w:val="24"/>
        </w:rPr>
        <w:t>– 6 шт</w:t>
      </w:r>
      <w:r w:rsidR="00481F87">
        <w:rPr>
          <w:rFonts w:ascii="Times New Roman" w:hAnsi="Times New Roman" w:cs="Times New Roman"/>
          <w:sz w:val="24"/>
          <w:szCs w:val="24"/>
        </w:rPr>
        <w:t>.</w:t>
      </w:r>
      <w:r w:rsidR="0006281E" w:rsidRPr="0006281E">
        <w:rPr>
          <w:rFonts w:ascii="Times New Roman" w:hAnsi="Times New Roman" w:cs="Times New Roman"/>
          <w:sz w:val="24"/>
          <w:szCs w:val="24"/>
        </w:rPr>
        <w:t xml:space="preserve"> </w:t>
      </w:r>
      <w:r w:rsidR="0006281E" w:rsidRPr="002B7F6F">
        <w:rPr>
          <w:rFonts w:ascii="Times New Roman" w:hAnsi="Times New Roman" w:cs="Times New Roman"/>
          <w:sz w:val="24"/>
          <w:szCs w:val="24"/>
        </w:rPr>
        <w:t>с 16-ти дюймовыми колесами</w:t>
      </w:r>
      <w:r w:rsidRPr="002B7F6F">
        <w:rPr>
          <w:rFonts w:ascii="Times New Roman" w:hAnsi="Times New Roman" w:cs="Times New Roman"/>
          <w:sz w:val="24"/>
          <w:szCs w:val="24"/>
        </w:rPr>
        <w:t>;</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 xml:space="preserve">-Вольво </w:t>
      </w:r>
      <w:r w:rsidRPr="002B7F6F">
        <w:rPr>
          <w:rFonts w:ascii="Times New Roman" w:hAnsi="Times New Roman" w:cs="Times New Roman"/>
          <w:sz w:val="24"/>
          <w:szCs w:val="24"/>
          <w:lang w:val="en-US"/>
        </w:rPr>
        <w:t>XC</w:t>
      </w:r>
      <w:r w:rsidRPr="002B7F6F">
        <w:rPr>
          <w:rFonts w:ascii="Times New Roman" w:hAnsi="Times New Roman" w:cs="Times New Roman"/>
          <w:sz w:val="24"/>
          <w:szCs w:val="24"/>
        </w:rPr>
        <w:t>90</w:t>
      </w:r>
      <w:r w:rsidR="00916CD8" w:rsidRPr="002B7F6F">
        <w:rPr>
          <w:rFonts w:ascii="Times New Roman" w:hAnsi="Times New Roman" w:cs="Times New Roman"/>
          <w:sz w:val="24"/>
          <w:szCs w:val="24"/>
        </w:rPr>
        <w:t xml:space="preserve"> – 2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17-ти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-ВАЗ 2115</w:t>
      </w:r>
      <w:r w:rsidR="00916CD8" w:rsidRPr="002B7F6F">
        <w:rPr>
          <w:rFonts w:ascii="Times New Roman" w:hAnsi="Times New Roman" w:cs="Times New Roman"/>
          <w:sz w:val="24"/>
          <w:szCs w:val="24"/>
        </w:rPr>
        <w:t xml:space="preserve"> – 4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13-ти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-ВАЗ 2110</w:t>
      </w:r>
      <w:r w:rsidR="00916CD8" w:rsidRPr="002B7F6F">
        <w:rPr>
          <w:rFonts w:ascii="Times New Roman" w:hAnsi="Times New Roman" w:cs="Times New Roman"/>
          <w:sz w:val="24"/>
          <w:szCs w:val="24"/>
        </w:rPr>
        <w:t xml:space="preserve"> – 2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14-ти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-Форд Фокус</w:t>
      </w:r>
      <w:r w:rsidR="00916CD8" w:rsidRPr="002B7F6F">
        <w:rPr>
          <w:rFonts w:ascii="Times New Roman" w:hAnsi="Times New Roman" w:cs="Times New Roman"/>
          <w:sz w:val="24"/>
          <w:szCs w:val="24"/>
        </w:rPr>
        <w:t xml:space="preserve"> – 6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15-ти дюймовыми колесами;</w:t>
      </w:r>
    </w:p>
    <w:p w:rsidR="002B7F6F" w:rsidRPr="002B7F6F" w:rsidRDefault="002B7F6F" w:rsidP="002B7F6F">
      <w:pPr>
        <w:jc w:val="both"/>
        <w:rPr>
          <w:rFonts w:ascii="Times New Roman" w:hAnsi="Times New Roman" w:cs="Times New Roman"/>
          <w:sz w:val="24"/>
          <w:szCs w:val="24"/>
        </w:rPr>
      </w:pPr>
      <w:r w:rsidRPr="002B7F6F">
        <w:rPr>
          <w:rFonts w:ascii="Times New Roman" w:hAnsi="Times New Roman" w:cs="Times New Roman"/>
          <w:sz w:val="24"/>
          <w:szCs w:val="24"/>
        </w:rPr>
        <w:t>-Форд Мондео</w:t>
      </w:r>
      <w:r w:rsidR="00916CD8" w:rsidRPr="002B7F6F">
        <w:rPr>
          <w:rFonts w:ascii="Times New Roman" w:hAnsi="Times New Roman" w:cs="Times New Roman"/>
          <w:sz w:val="24"/>
          <w:szCs w:val="24"/>
        </w:rPr>
        <w:t xml:space="preserve"> – 4 шт</w:t>
      </w:r>
      <w:r w:rsidR="00916CD8">
        <w:rPr>
          <w:rFonts w:ascii="Times New Roman" w:hAnsi="Times New Roman" w:cs="Times New Roman"/>
          <w:sz w:val="24"/>
          <w:szCs w:val="24"/>
        </w:rPr>
        <w:t>.</w:t>
      </w:r>
      <w:r w:rsidRPr="002B7F6F">
        <w:rPr>
          <w:rFonts w:ascii="Times New Roman" w:hAnsi="Times New Roman" w:cs="Times New Roman"/>
          <w:sz w:val="24"/>
          <w:szCs w:val="24"/>
        </w:rPr>
        <w:t xml:space="preserve"> с 16-ти дюймовыми колесами;</w:t>
      </w:r>
    </w:p>
    <w:p w:rsidR="002B7F6F" w:rsidRPr="002236FE" w:rsidRDefault="00B07951" w:rsidP="002B7F6F">
      <w:pPr>
        <w:rPr>
          <w:rFonts w:ascii="Times New Roman" w:hAnsi="Times New Roman" w:cs="Times New Roman"/>
          <w:sz w:val="24"/>
          <w:szCs w:val="24"/>
        </w:rPr>
      </w:pPr>
      <w:r w:rsidRPr="002236FE">
        <w:rPr>
          <w:rFonts w:ascii="Times New Roman" w:hAnsi="Times New Roman" w:cs="Times New Roman"/>
          <w:sz w:val="24"/>
          <w:szCs w:val="24"/>
        </w:rPr>
        <w:t>1. Работы должны быть выполнены в соответствии с рекомендациями завода-изготовителя и прочей НТД.</w:t>
      </w:r>
    </w:p>
    <w:p w:rsidR="00B07951" w:rsidRDefault="00B07951" w:rsidP="002B7F6F">
      <w:pPr>
        <w:rPr>
          <w:rFonts w:ascii="Times New Roman" w:hAnsi="Times New Roman" w:cs="Times New Roman"/>
          <w:sz w:val="24"/>
          <w:szCs w:val="24"/>
        </w:rPr>
      </w:pPr>
      <w:r w:rsidRPr="002236FE">
        <w:rPr>
          <w:rFonts w:ascii="Times New Roman" w:hAnsi="Times New Roman" w:cs="Times New Roman"/>
          <w:sz w:val="24"/>
          <w:szCs w:val="24"/>
        </w:rPr>
        <w:t>2. На выполненные работы должна быть представлена гарантия – 1 месяц</w:t>
      </w:r>
    </w:p>
    <w:p w:rsidR="00892407" w:rsidRPr="00333898" w:rsidRDefault="00892407" w:rsidP="00892407">
      <w:pPr>
        <w:rPr>
          <w:rFonts w:ascii="Times New Roman" w:hAnsi="Times New Roman" w:cs="Times New Roman"/>
          <w:sz w:val="24"/>
          <w:szCs w:val="24"/>
        </w:rPr>
      </w:pPr>
      <w:r>
        <w:rPr>
          <w:rFonts w:ascii="Times New Roman" w:hAnsi="Times New Roman" w:cs="Times New Roman"/>
          <w:sz w:val="24"/>
          <w:szCs w:val="24"/>
        </w:rPr>
        <w:t>3.</w:t>
      </w:r>
      <w:r w:rsidRPr="00892407">
        <w:rPr>
          <w:rFonts w:ascii="Times New Roman" w:hAnsi="Times New Roman" w:cs="Times New Roman"/>
          <w:sz w:val="24"/>
          <w:szCs w:val="24"/>
        </w:rPr>
        <w:t xml:space="preserve"> </w:t>
      </w:r>
      <w:r w:rsidRPr="00333898">
        <w:rPr>
          <w:rFonts w:ascii="Times New Roman" w:hAnsi="Times New Roman" w:cs="Times New Roman"/>
          <w:sz w:val="24"/>
          <w:szCs w:val="24"/>
        </w:rPr>
        <w:t>Максимальный срок выполнения работ не более 1(одного) рабочего дня.</w:t>
      </w:r>
    </w:p>
    <w:p w:rsidR="00892407" w:rsidRPr="002236FE" w:rsidRDefault="00892407" w:rsidP="002B7F6F">
      <w:pPr>
        <w:rPr>
          <w:rFonts w:ascii="Times New Roman" w:hAnsi="Times New Roman" w:cs="Times New Roman"/>
          <w:sz w:val="24"/>
          <w:szCs w:val="24"/>
        </w:rPr>
      </w:pPr>
    </w:p>
    <w:sectPr w:rsidR="00892407" w:rsidRPr="002236FE"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978" w:rsidRDefault="00840978" w:rsidP="00607B66">
      <w:pPr>
        <w:spacing w:after="0" w:line="240" w:lineRule="auto"/>
      </w:pPr>
      <w:r>
        <w:separator/>
      </w:r>
    </w:p>
  </w:endnote>
  <w:endnote w:type="continuationSeparator" w:id="0">
    <w:p w:rsidR="00840978" w:rsidRDefault="00840978"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55251"/>
      <w:docPartObj>
        <w:docPartGallery w:val="Page Numbers (Bottom of Page)"/>
        <w:docPartUnique/>
      </w:docPartObj>
    </w:sdtPr>
    <w:sdtContent>
      <w:p w:rsidR="00840978" w:rsidRDefault="00840978">
        <w:pPr>
          <w:pStyle w:val="af2"/>
          <w:jc w:val="right"/>
        </w:pPr>
        <w:r>
          <w:fldChar w:fldCharType="begin"/>
        </w:r>
        <w:r>
          <w:instrText>PAGE   \* MERGEFORMAT</w:instrText>
        </w:r>
        <w:r>
          <w:fldChar w:fldCharType="separate"/>
        </w:r>
        <w:r w:rsidR="00AD6767">
          <w:rPr>
            <w:noProof/>
          </w:rPr>
          <w:t>55</w:t>
        </w:r>
        <w:r>
          <w:fldChar w:fldCharType="end"/>
        </w:r>
      </w:p>
    </w:sdtContent>
  </w:sdt>
  <w:p w:rsidR="00840978" w:rsidRDefault="00840978">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978" w:rsidRDefault="00840978" w:rsidP="009C33E2">
    <w:pPr>
      <w:pStyle w:val="af2"/>
      <w:jc w:val="center"/>
    </w:pPr>
  </w:p>
  <w:p w:rsidR="00840978" w:rsidRDefault="0084097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978" w:rsidRDefault="00840978" w:rsidP="00607B66">
      <w:pPr>
        <w:spacing w:after="0" w:line="240" w:lineRule="auto"/>
      </w:pPr>
      <w:r>
        <w:separator/>
      </w:r>
    </w:p>
  </w:footnote>
  <w:footnote w:type="continuationSeparator" w:id="0">
    <w:p w:rsidR="00840978" w:rsidRDefault="00840978"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40200C"/>
    <w:multiLevelType w:val="hybridMultilevel"/>
    <w:tmpl w:val="F26A6DEA"/>
    <w:lvl w:ilvl="0" w:tplc="AD72660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E9177A0"/>
    <w:multiLevelType w:val="hybridMultilevel"/>
    <w:tmpl w:val="8904044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B4057B"/>
    <w:multiLevelType w:val="singleLevel"/>
    <w:tmpl w:val="D6F29ED4"/>
    <w:lvl w:ilvl="0">
      <w:start w:val="1"/>
      <w:numFmt w:val="bullet"/>
      <w:lvlText w:val=""/>
      <w:lvlJc w:val="left"/>
      <w:pPr>
        <w:tabs>
          <w:tab w:val="num" w:pos="360"/>
        </w:tabs>
        <w:ind w:left="360" w:hanging="360"/>
      </w:pPr>
      <w:rPr>
        <w:rFonts w:ascii="Symbol" w:hAnsi="Symbol" w:cs="Symbol" w:hint="default"/>
        <w:sz w:val="20"/>
        <w:szCs w:val="20"/>
      </w:r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0">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2">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B0756FA"/>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5">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7">
    <w:nsid w:val="359A1E23"/>
    <w:multiLevelType w:val="hybridMultilevel"/>
    <w:tmpl w:val="C504AE72"/>
    <w:lvl w:ilvl="0" w:tplc="EA3472F4">
      <w:start w:val="5"/>
      <w:numFmt w:val="decimal"/>
      <w:lvlText w:val="%1."/>
      <w:lvlJc w:val="left"/>
      <w:pPr>
        <w:tabs>
          <w:tab w:val="num" w:pos="4416"/>
        </w:tabs>
        <w:ind w:left="4416" w:hanging="360"/>
      </w:pPr>
    </w:lvl>
    <w:lvl w:ilvl="1" w:tplc="912A946C">
      <w:numFmt w:val="none"/>
      <w:lvlText w:val=""/>
      <w:lvlJc w:val="left"/>
      <w:pPr>
        <w:tabs>
          <w:tab w:val="num" w:pos="360"/>
        </w:tabs>
        <w:ind w:left="0" w:firstLine="0"/>
      </w:pPr>
    </w:lvl>
    <w:lvl w:ilvl="2" w:tplc="7C648896">
      <w:numFmt w:val="none"/>
      <w:lvlText w:val=""/>
      <w:lvlJc w:val="left"/>
      <w:pPr>
        <w:tabs>
          <w:tab w:val="num" w:pos="360"/>
        </w:tabs>
        <w:ind w:left="0" w:firstLine="0"/>
      </w:pPr>
    </w:lvl>
    <w:lvl w:ilvl="3" w:tplc="4992D4CA">
      <w:numFmt w:val="none"/>
      <w:lvlText w:val=""/>
      <w:lvlJc w:val="left"/>
      <w:pPr>
        <w:tabs>
          <w:tab w:val="num" w:pos="360"/>
        </w:tabs>
        <w:ind w:left="0" w:firstLine="0"/>
      </w:pPr>
    </w:lvl>
    <w:lvl w:ilvl="4" w:tplc="F836F218">
      <w:numFmt w:val="none"/>
      <w:lvlText w:val=""/>
      <w:lvlJc w:val="left"/>
      <w:pPr>
        <w:tabs>
          <w:tab w:val="num" w:pos="360"/>
        </w:tabs>
        <w:ind w:left="0" w:firstLine="0"/>
      </w:pPr>
    </w:lvl>
    <w:lvl w:ilvl="5" w:tplc="4A88A1DE">
      <w:numFmt w:val="none"/>
      <w:lvlText w:val=""/>
      <w:lvlJc w:val="left"/>
      <w:pPr>
        <w:tabs>
          <w:tab w:val="num" w:pos="360"/>
        </w:tabs>
        <w:ind w:left="0" w:firstLine="0"/>
      </w:pPr>
    </w:lvl>
    <w:lvl w:ilvl="6" w:tplc="513E1C42">
      <w:numFmt w:val="none"/>
      <w:lvlText w:val=""/>
      <w:lvlJc w:val="left"/>
      <w:pPr>
        <w:tabs>
          <w:tab w:val="num" w:pos="360"/>
        </w:tabs>
        <w:ind w:left="0" w:firstLine="0"/>
      </w:pPr>
    </w:lvl>
    <w:lvl w:ilvl="7" w:tplc="65B8AE7E">
      <w:numFmt w:val="none"/>
      <w:lvlText w:val=""/>
      <w:lvlJc w:val="left"/>
      <w:pPr>
        <w:tabs>
          <w:tab w:val="num" w:pos="360"/>
        </w:tabs>
        <w:ind w:left="0" w:firstLine="0"/>
      </w:pPr>
    </w:lvl>
    <w:lvl w:ilvl="8" w:tplc="9C7CB484">
      <w:numFmt w:val="none"/>
      <w:lvlText w:val=""/>
      <w:lvlJc w:val="left"/>
      <w:pPr>
        <w:tabs>
          <w:tab w:val="num" w:pos="360"/>
        </w:tabs>
        <w:ind w:left="0" w:firstLine="0"/>
      </w:pPr>
    </w:lvl>
  </w:abstractNum>
  <w:abstractNum w:abstractNumId="1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531E97"/>
    <w:multiLevelType w:val="multilevel"/>
    <w:tmpl w:val="973A313C"/>
    <w:lvl w:ilvl="0">
      <w:start w:val="5"/>
      <w:numFmt w:val="decimal"/>
      <w:lvlText w:val="%1."/>
      <w:lvlJc w:val="left"/>
      <w:pPr>
        <w:tabs>
          <w:tab w:val="num" w:pos="495"/>
        </w:tabs>
        <w:ind w:left="495" w:hanging="495"/>
      </w:pPr>
    </w:lvl>
    <w:lvl w:ilvl="1">
      <w:start w:val="3"/>
      <w:numFmt w:val="decimal"/>
      <w:lvlText w:val="%1.%2."/>
      <w:lvlJc w:val="left"/>
      <w:pPr>
        <w:tabs>
          <w:tab w:val="num" w:pos="495"/>
        </w:tabs>
        <w:ind w:left="495" w:hanging="49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40A6D74"/>
    <w:multiLevelType w:val="multilevel"/>
    <w:tmpl w:val="191826D2"/>
    <w:lvl w:ilvl="0">
      <w:start w:val="1"/>
      <w:numFmt w:val="decimal"/>
      <w:lvlText w:val="%1."/>
      <w:lvlJc w:val="left"/>
      <w:pPr>
        <w:tabs>
          <w:tab w:val="num" w:pos="360"/>
        </w:tabs>
        <w:ind w:left="360" w:hanging="360"/>
      </w:pPr>
    </w:lvl>
    <w:lvl w:ilvl="1">
      <w:start w:val="1"/>
      <w:numFmt w:val="decimal"/>
      <w:isLgl/>
      <w:lvlText w:val="%1.%2."/>
      <w:lvlJc w:val="left"/>
      <w:pPr>
        <w:tabs>
          <w:tab w:val="num" w:pos="480"/>
        </w:tabs>
        <w:ind w:left="480" w:hanging="480"/>
      </w:pPr>
      <w:rPr>
        <w:b w:val="0"/>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2">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3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3"/>
  </w:num>
  <w:num w:numId="3">
    <w:abstractNumId w:val="16"/>
  </w:num>
  <w:num w:numId="4">
    <w:abstractNumId w:val="26"/>
  </w:num>
  <w:num w:numId="5">
    <w:abstractNumId w:val="3"/>
  </w:num>
  <w:num w:numId="6">
    <w:abstractNumId w:val="25"/>
  </w:num>
  <w:num w:numId="7">
    <w:abstractNumId w:val="18"/>
  </w:num>
  <w:num w:numId="8">
    <w:abstractNumId w:val="12"/>
  </w:num>
  <w:num w:numId="9">
    <w:abstractNumId w:val="8"/>
  </w:num>
  <w:num w:numId="10">
    <w:abstractNumId w:val="34"/>
  </w:num>
  <w:num w:numId="11">
    <w:abstractNumId w:val="19"/>
  </w:num>
  <w:num w:numId="12">
    <w:abstractNumId w:val="6"/>
  </w:num>
  <w:num w:numId="13">
    <w:abstractNumId w:val="30"/>
  </w:num>
  <w:num w:numId="14">
    <w:abstractNumId w:val="5"/>
  </w:num>
  <w:num w:numId="15">
    <w:abstractNumId w:val="28"/>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1"/>
  </w:num>
  <w:num w:numId="19">
    <w:abstractNumId w:val="32"/>
  </w:num>
  <w:num w:numId="20">
    <w:abstractNumId w:val="22"/>
  </w:num>
  <w:num w:numId="21">
    <w:abstractNumId w:val="0"/>
  </w:num>
  <w:num w:numId="22">
    <w:abstractNumId w:val="24"/>
  </w:num>
  <w:num w:numId="23">
    <w:abstractNumId w:val="29"/>
  </w:num>
  <w:num w:numId="24">
    <w:abstractNumId w:val="9"/>
  </w:num>
  <w:num w:numId="25">
    <w:abstractNumId w:val="14"/>
  </w:num>
  <w:num w:numId="26">
    <w:abstractNumId w:val="14"/>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1"/>
  </w:num>
  <w:num w:numId="28">
    <w:abstractNumId w:val="33"/>
  </w:num>
  <w:num w:numId="29">
    <w:abstractNumId w:val="15"/>
  </w:num>
  <w:num w:numId="30">
    <w:abstractNumId w:val="10"/>
  </w:num>
  <w:num w:numId="31">
    <w:abstractNumId w:val="1"/>
  </w:num>
  <w:num w:numId="32">
    <w:abstractNumId w:val="13"/>
  </w:num>
  <w:num w:numId="33">
    <w:abstractNumId w:val="4"/>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5"/>
    </w:lvlOverride>
    <w:lvlOverride w:ilvl="1"/>
    <w:lvlOverride w:ilvl="2"/>
    <w:lvlOverride w:ilvl="3"/>
    <w:lvlOverride w:ilvl="4"/>
    <w:lvlOverride w:ilvl="5"/>
    <w:lvlOverride w:ilvl="6"/>
    <w:lvlOverride w:ilvl="7"/>
    <w:lvlOverride w:ilvl="8"/>
  </w:num>
  <w:num w:numId="36">
    <w:abstractNumId w:val="7"/>
  </w:num>
  <w:num w:numId="37">
    <w:abstractNumId w:val="2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7835"/>
    <w:rsid w:val="00017AC8"/>
    <w:rsid w:val="00023CE9"/>
    <w:rsid w:val="00034E11"/>
    <w:rsid w:val="00044436"/>
    <w:rsid w:val="00044771"/>
    <w:rsid w:val="000510E9"/>
    <w:rsid w:val="00053832"/>
    <w:rsid w:val="0006223F"/>
    <w:rsid w:val="0006281E"/>
    <w:rsid w:val="0006307C"/>
    <w:rsid w:val="000675D7"/>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0BA"/>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6303"/>
    <w:rsid w:val="001B6ECA"/>
    <w:rsid w:val="001C283F"/>
    <w:rsid w:val="001C4F96"/>
    <w:rsid w:val="001C7530"/>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236FE"/>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B7F6F"/>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7894"/>
    <w:rsid w:val="0031171D"/>
    <w:rsid w:val="0031709B"/>
    <w:rsid w:val="003226FE"/>
    <w:rsid w:val="0032543C"/>
    <w:rsid w:val="00325545"/>
    <w:rsid w:val="00325A57"/>
    <w:rsid w:val="0033193F"/>
    <w:rsid w:val="00333870"/>
    <w:rsid w:val="00333898"/>
    <w:rsid w:val="00334FAE"/>
    <w:rsid w:val="003470D5"/>
    <w:rsid w:val="00347A63"/>
    <w:rsid w:val="003534EC"/>
    <w:rsid w:val="00354D37"/>
    <w:rsid w:val="0035612E"/>
    <w:rsid w:val="00365116"/>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49D0"/>
    <w:rsid w:val="003E743F"/>
    <w:rsid w:val="003F1F5B"/>
    <w:rsid w:val="003F5812"/>
    <w:rsid w:val="003F6979"/>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08A"/>
    <w:rsid w:val="00472D65"/>
    <w:rsid w:val="004749D1"/>
    <w:rsid w:val="00474C00"/>
    <w:rsid w:val="00481F87"/>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0E08"/>
    <w:rsid w:val="00543AFD"/>
    <w:rsid w:val="00545C09"/>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2891"/>
    <w:rsid w:val="005E35E3"/>
    <w:rsid w:val="005E69A4"/>
    <w:rsid w:val="005E6E38"/>
    <w:rsid w:val="005F2C14"/>
    <w:rsid w:val="005F32A1"/>
    <w:rsid w:val="005F5528"/>
    <w:rsid w:val="005F640A"/>
    <w:rsid w:val="005F6BAD"/>
    <w:rsid w:val="005F7436"/>
    <w:rsid w:val="0060378C"/>
    <w:rsid w:val="006045E0"/>
    <w:rsid w:val="00605F7A"/>
    <w:rsid w:val="00607B66"/>
    <w:rsid w:val="006129DA"/>
    <w:rsid w:val="00613527"/>
    <w:rsid w:val="0062225A"/>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65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C3A9D"/>
    <w:rsid w:val="006D3B35"/>
    <w:rsid w:val="006D6F7A"/>
    <w:rsid w:val="006D7AAF"/>
    <w:rsid w:val="006E1BF6"/>
    <w:rsid w:val="006E3ADC"/>
    <w:rsid w:val="006E5373"/>
    <w:rsid w:val="006E58C8"/>
    <w:rsid w:val="006E5911"/>
    <w:rsid w:val="006E74BC"/>
    <w:rsid w:val="006F3E5C"/>
    <w:rsid w:val="006F517C"/>
    <w:rsid w:val="00705F63"/>
    <w:rsid w:val="007061A6"/>
    <w:rsid w:val="007068AC"/>
    <w:rsid w:val="00710B3D"/>
    <w:rsid w:val="00711B02"/>
    <w:rsid w:val="00713F42"/>
    <w:rsid w:val="00716AC1"/>
    <w:rsid w:val="00723B57"/>
    <w:rsid w:val="00727B47"/>
    <w:rsid w:val="0073477F"/>
    <w:rsid w:val="00736DDD"/>
    <w:rsid w:val="00737049"/>
    <w:rsid w:val="007400BA"/>
    <w:rsid w:val="0074332B"/>
    <w:rsid w:val="00743BCD"/>
    <w:rsid w:val="00747CBF"/>
    <w:rsid w:val="00751E46"/>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4873"/>
    <w:rsid w:val="007A6BDF"/>
    <w:rsid w:val="007A6F8E"/>
    <w:rsid w:val="007B6CDF"/>
    <w:rsid w:val="007C4735"/>
    <w:rsid w:val="007C5AA6"/>
    <w:rsid w:val="007C6871"/>
    <w:rsid w:val="007D72FA"/>
    <w:rsid w:val="007E14C8"/>
    <w:rsid w:val="007E3AC1"/>
    <w:rsid w:val="007E59F8"/>
    <w:rsid w:val="007E5E92"/>
    <w:rsid w:val="007F18E4"/>
    <w:rsid w:val="007F2A3D"/>
    <w:rsid w:val="007F45F5"/>
    <w:rsid w:val="007F681B"/>
    <w:rsid w:val="008015B6"/>
    <w:rsid w:val="00802FAB"/>
    <w:rsid w:val="00803E05"/>
    <w:rsid w:val="00817545"/>
    <w:rsid w:val="008179E4"/>
    <w:rsid w:val="0082532A"/>
    <w:rsid w:val="008276BD"/>
    <w:rsid w:val="00827CC3"/>
    <w:rsid w:val="0083026C"/>
    <w:rsid w:val="00831AC9"/>
    <w:rsid w:val="00840978"/>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407"/>
    <w:rsid w:val="0089291B"/>
    <w:rsid w:val="00893E77"/>
    <w:rsid w:val="00894916"/>
    <w:rsid w:val="0089616E"/>
    <w:rsid w:val="00896AFF"/>
    <w:rsid w:val="00896F7C"/>
    <w:rsid w:val="008A7481"/>
    <w:rsid w:val="008B2088"/>
    <w:rsid w:val="008B2161"/>
    <w:rsid w:val="008B2EF9"/>
    <w:rsid w:val="008B480B"/>
    <w:rsid w:val="008C019F"/>
    <w:rsid w:val="008C795B"/>
    <w:rsid w:val="008D26F7"/>
    <w:rsid w:val="008D5F9C"/>
    <w:rsid w:val="008D6422"/>
    <w:rsid w:val="008E3602"/>
    <w:rsid w:val="008E7941"/>
    <w:rsid w:val="008F0010"/>
    <w:rsid w:val="008F606C"/>
    <w:rsid w:val="008F7C37"/>
    <w:rsid w:val="00906AEE"/>
    <w:rsid w:val="0091202F"/>
    <w:rsid w:val="00916CD8"/>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EC"/>
    <w:rsid w:val="009B3DBD"/>
    <w:rsid w:val="009B5075"/>
    <w:rsid w:val="009C33E2"/>
    <w:rsid w:val="009C409B"/>
    <w:rsid w:val="009C429E"/>
    <w:rsid w:val="009C5BC2"/>
    <w:rsid w:val="009C741E"/>
    <w:rsid w:val="009D2FF1"/>
    <w:rsid w:val="009D6B41"/>
    <w:rsid w:val="009D7637"/>
    <w:rsid w:val="009E0E59"/>
    <w:rsid w:val="009E244E"/>
    <w:rsid w:val="009E3108"/>
    <w:rsid w:val="00A0134E"/>
    <w:rsid w:val="00A0432D"/>
    <w:rsid w:val="00A12E39"/>
    <w:rsid w:val="00A2706D"/>
    <w:rsid w:val="00A33497"/>
    <w:rsid w:val="00A36226"/>
    <w:rsid w:val="00A40BAF"/>
    <w:rsid w:val="00A42727"/>
    <w:rsid w:val="00A53BB8"/>
    <w:rsid w:val="00A66621"/>
    <w:rsid w:val="00A70674"/>
    <w:rsid w:val="00A73733"/>
    <w:rsid w:val="00A81882"/>
    <w:rsid w:val="00A843AE"/>
    <w:rsid w:val="00A85005"/>
    <w:rsid w:val="00A85E0B"/>
    <w:rsid w:val="00A874F0"/>
    <w:rsid w:val="00A90907"/>
    <w:rsid w:val="00A90BDD"/>
    <w:rsid w:val="00A9559B"/>
    <w:rsid w:val="00AB0032"/>
    <w:rsid w:val="00AC0146"/>
    <w:rsid w:val="00AC01FC"/>
    <w:rsid w:val="00AC0E36"/>
    <w:rsid w:val="00AC189F"/>
    <w:rsid w:val="00AC650A"/>
    <w:rsid w:val="00AC6E83"/>
    <w:rsid w:val="00AC781A"/>
    <w:rsid w:val="00AD27BE"/>
    <w:rsid w:val="00AD31FB"/>
    <w:rsid w:val="00AD3858"/>
    <w:rsid w:val="00AD3A39"/>
    <w:rsid w:val="00AD5FE1"/>
    <w:rsid w:val="00AD6767"/>
    <w:rsid w:val="00AD69F3"/>
    <w:rsid w:val="00AD7E5F"/>
    <w:rsid w:val="00AE1A9F"/>
    <w:rsid w:val="00AE57FD"/>
    <w:rsid w:val="00AE7C3A"/>
    <w:rsid w:val="00AF5ED0"/>
    <w:rsid w:val="00B0243C"/>
    <w:rsid w:val="00B07951"/>
    <w:rsid w:val="00B22361"/>
    <w:rsid w:val="00B228AC"/>
    <w:rsid w:val="00B2565E"/>
    <w:rsid w:val="00B30158"/>
    <w:rsid w:val="00B31CDE"/>
    <w:rsid w:val="00B32D8B"/>
    <w:rsid w:val="00B34511"/>
    <w:rsid w:val="00B345FD"/>
    <w:rsid w:val="00B367B3"/>
    <w:rsid w:val="00B368BC"/>
    <w:rsid w:val="00B406F6"/>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482D"/>
    <w:rsid w:val="00C6735E"/>
    <w:rsid w:val="00C67A84"/>
    <w:rsid w:val="00C70336"/>
    <w:rsid w:val="00C73D5B"/>
    <w:rsid w:val="00C7724A"/>
    <w:rsid w:val="00C777BD"/>
    <w:rsid w:val="00C84B02"/>
    <w:rsid w:val="00C9058A"/>
    <w:rsid w:val="00C924C3"/>
    <w:rsid w:val="00C93F03"/>
    <w:rsid w:val="00CA0B2B"/>
    <w:rsid w:val="00CA158D"/>
    <w:rsid w:val="00CA1F3E"/>
    <w:rsid w:val="00CA5385"/>
    <w:rsid w:val="00CA5C71"/>
    <w:rsid w:val="00CA7DBB"/>
    <w:rsid w:val="00CB0232"/>
    <w:rsid w:val="00CB02B2"/>
    <w:rsid w:val="00CB661C"/>
    <w:rsid w:val="00CC0527"/>
    <w:rsid w:val="00CC15F9"/>
    <w:rsid w:val="00CC68F0"/>
    <w:rsid w:val="00CD057C"/>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2ED8"/>
    <w:rsid w:val="00D74208"/>
    <w:rsid w:val="00D74209"/>
    <w:rsid w:val="00D81F7E"/>
    <w:rsid w:val="00D8323D"/>
    <w:rsid w:val="00D87D05"/>
    <w:rsid w:val="00D930F2"/>
    <w:rsid w:val="00D9344F"/>
    <w:rsid w:val="00D94E8A"/>
    <w:rsid w:val="00D97B39"/>
    <w:rsid w:val="00D97F2D"/>
    <w:rsid w:val="00DA1AE7"/>
    <w:rsid w:val="00DA21D7"/>
    <w:rsid w:val="00DA3DF8"/>
    <w:rsid w:val="00DB183D"/>
    <w:rsid w:val="00DB208A"/>
    <w:rsid w:val="00DB27E9"/>
    <w:rsid w:val="00DB2F32"/>
    <w:rsid w:val="00DC2FF3"/>
    <w:rsid w:val="00DC398B"/>
    <w:rsid w:val="00DC399F"/>
    <w:rsid w:val="00DC4862"/>
    <w:rsid w:val="00DC67EB"/>
    <w:rsid w:val="00DD3714"/>
    <w:rsid w:val="00DE2A08"/>
    <w:rsid w:val="00DE6D5D"/>
    <w:rsid w:val="00DF0306"/>
    <w:rsid w:val="00DF673E"/>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0696"/>
    <w:rsid w:val="00E6514C"/>
    <w:rsid w:val="00E70D3A"/>
    <w:rsid w:val="00E72F66"/>
    <w:rsid w:val="00E734B9"/>
    <w:rsid w:val="00E80FE0"/>
    <w:rsid w:val="00E842F5"/>
    <w:rsid w:val="00E84B26"/>
    <w:rsid w:val="00E8576F"/>
    <w:rsid w:val="00E873DF"/>
    <w:rsid w:val="00E940DF"/>
    <w:rsid w:val="00E97D36"/>
    <w:rsid w:val="00EA4044"/>
    <w:rsid w:val="00EA42F1"/>
    <w:rsid w:val="00EA47D2"/>
    <w:rsid w:val="00EA76D1"/>
    <w:rsid w:val="00EB1B7F"/>
    <w:rsid w:val="00EB54B5"/>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575B8"/>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3E35"/>
    <w:rsid w:val="00FB5058"/>
    <w:rsid w:val="00FC0CFE"/>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827333019">
      <w:bodyDiv w:val="1"/>
      <w:marLeft w:val="0"/>
      <w:marRight w:val="0"/>
      <w:marTop w:val="0"/>
      <w:marBottom w:val="0"/>
      <w:divBdr>
        <w:top w:val="none" w:sz="0" w:space="0" w:color="auto"/>
        <w:left w:val="none" w:sz="0" w:space="0" w:color="auto"/>
        <w:bottom w:val="none" w:sz="0" w:space="0" w:color="auto"/>
        <w:right w:val="none" w:sz="0" w:space="0" w:color="auto"/>
      </w:divBdr>
    </w:div>
    <w:div w:id="1306885886">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C90AD-580E-4720-AA82-8DFFCA3A6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56</Pages>
  <Words>19663</Words>
  <Characters>112083</Characters>
  <Application>Microsoft Office Word</Application>
  <DocSecurity>0</DocSecurity>
  <Lines>934</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14</cp:revision>
  <dcterms:created xsi:type="dcterms:W3CDTF">2012-03-03T10:24:00Z</dcterms:created>
  <dcterms:modified xsi:type="dcterms:W3CDTF">2012-05-10T06:44:00Z</dcterms:modified>
</cp:coreProperties>
</file>