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0DE" w:rsidRPr="00562362" w:rsidRDefault="001E00DE" w:rsidP="001E00DE">
      <w:pPr>
        <w:jc w:val="right"/>
        <w:rPr>
          <w:sz w:val="20"/>
          <w:szCs w:val="20"/>
        </w:rPr>
      </w:pPr>
      <w:r w:rsidRPr="00562362">
        <w:rPr>
          <w:sz w:val="21"/>
          <w:szCs w:val="22"/>
        </w:rPr>
        <w:t xml:space="preserve">                                                                       </w:t>
      </w:r>
      <w:r>
        <w:rPr>
          <w:sz w:val="20"/>
          <w:szCs w:val="20"/>
        </w:rPr>
        <w:t>Приложение № 2</w:t>
      </w:r>
      <w:r w:rsidRPr="00562362">
        <w:rPr>
          <w:sz w:val="20"/>
          <w:szCs w:val="20"/>
        </w:rPr>
        <w:t xml:space="preserve"> </w:t>
      </w:r>
    </w:p>
    <w:p w:rsidR="001E00DE" w:rsidRDefault="001E00DE" w:rsidP="001E00DE">
      <w:pPr>
        <w:jc w:val="right"/>
        <w:rPr>
          <w:sz w:val="20"/>
          <w:szCs w:val="20"/>
        </w:rPr>
      </w:pPr>
      <w:r w:rsidRPr="00562362">
        <w:rPr>
          <w:sz w:val="20"/>
          <w:szCs w:val="20"/>
        </w:rPr>
        <w:t xml:space="preserve">                                                           к Договору возмездного оказания услуг </w:t>
      </w:r>
    </w:p>
    <w:p w:rsidR="001E00DE" w:rsidRPr="00562362" w:rsidRDefault="001E00DE" w:rsidP="001E00D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</w:t>
      </w:r>
      <w:r w:rsidRPr="00562362">
        <w:rPr>
          <w:sz w:val="20"/>
          <w:szCs w:val="20"/>
        </w:rPr>
        <w:t>№ 100-10-05/</w:t>
      </w:r>
      <w:r>
        <w:rPr>
          <w:sz w:val="20"/>
          <w:szCs w:val="20"/>
        </w:rPr>
        <w:t>_________</w:t>
      </w:r>
      <w:r w:rsidRPr="00562362">
        <w:rPr>
          <w:sz w:val="20"/>
          <w:szCs w:val="20"/>
        </w:rPr>
        <w:t xml:space="preserve">   от «</w:t>
      </w:r>
      <w:r>
        <w:rPr>
          <w:sz w:val="20"/>
          <w:szCs w:val="20"/>
        </w:rPr>
        <w:t>__</w:t>
      </w:r>
      <w:r w:rsidRPr="00562362">
        <w:rPr>
          <w:sz w:val="20"/>
          <w:szCs w:val="20"/>
        </w:rPr>
        <w:t xml:space="preserve">» </w:t>
      </w:r>
      <w:r>
        <w:rPr>
          <w:sz w:val="20"/>
          <w:szCs w:val="20"/>
        </w:rPr>
        <w:t>_________ 2014</w:t>
      </w:r>
      <w:r w:rsidRPr="00562362">
        <w:rPr>
          <w:sz w:val="20"/>
          <w:szCs w:val="20"/>
        </w:rPr>
        <w:t xml:space="preserve"> г. </w:t>
      </w: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46398F" w:rsidRPr="001F6931" w:rsidRDefault="0046398F" w:rsidP="0046398F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Default="0046398F" w:rsidP="0046398F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</w:p>
    <w:p w:rsidR="0046398F" w:rsidRDefault="0046398F" w:rsidP="0046398F">
      <w:pPr>
        <w:jc w:val="center"/>
        <w:rPr>
          <w:color w:val="000000"/>
        </w:rPr>
      </w:pPr>
    </w:p>
    <w:p w:rsidR="00F429AA" w:rsidRDefault="0046398F" w:rsidP="00D8656E">
      <w:pPr>
        <w:jc w:val="center"/>
        <w:rPr>
          <w:b/>
          <w:bCs/>
          <w:color w:val="000000"/>
          <w:sz w:val="32"/>
          <w:szCs w:val="32"/>
        </w:rPr>
      </w:pPr>
      <w:r w:rsidRPr="00F429AA">
        <w:rPr>
          <w:b/>
          <w:bCs/>
          <w:color w:val="000000"/>
          <w:sz w:val="32"/>
          <w:szCs w:val="32"/>
        </w:rPr>
        <w:t xml:space="preserve">Проведение конкурентной процедуры закупки на </w:t>
      </w:r>
      <w:r w:rsidR="00D8656E" w:rsidRPr="00F429AA">
        <w:rPr>
          <w:b/>
          <w:bCs/>
          <w:color w:val="000000"/>
          <w:sz w:val="32"/>
          <w:szCs w:val="32"/>
        </w:rPr>
        <w:t xml:space="preserve">возмездное оказание услуг по еженедельной печати </w:t>
      </w:r>
    </w:p>
    <w:p w:rsidR="0046398F" w:rsidRPr="00F429AA" w:rsidRDefault="00D8656E" w:rsidP="00D8656E">
      <w:pPr>
        <w:jc w:val="center"/>
        <w:rPr>
          <w:color w:val="000000"/>
          <w:sz w:val="32"/>
          <w:szCs w:val="32"/>
        </w:rPr>
      </w:pPr>
      <w:r w:rsidRPr="00F429AA">
        <w:rPr>
          <w:b/>
          <w:bCs/>
          <w:color w:val="000000"/>
          <w:sz w:val="32"/>
          <w:szCs w:val="32"/>
        </w:rPr>
        <w:t>газеты «Горняк Приаргунья» в 2014 году</w:t>
      </w: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A62A8" w:rsidRPr="001F6931" w:rsidRDefault="004A62A8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960ACB" w:rsidRDefault="0046398F" w:rsidP="00960ACB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bookmarkStart w:id="0" w:name="_Toc341885286"/>
      <w:r w:rsidR="008911F1">
        <w:rPr>
          <w:color w:val="000000"/>
        </w:rPr>
        <w:t>4</w:t>
      </w:r>
    </w:p>
    <w:p w:rsidR="001E00DE" w:rsidRPr="00172B89" w:rsidRDefault="001E00DE" w:rsidP="001E00DE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1E00DE" w:rsidRPr="001E00DE" w:rsidRDefault="001E00DE" w:rsidP="001E00DE">
      <w:pPr>
        <w:jc w:val="center"/>
        <w:rPr>
          <w:bCs/>
          <w:color w:val="000000"/>
        </w:rPr>
      </w:pPr>
      <w:r w:rsidRPr="00172B89">
        <w:rPr>
          <w:color w:val="000000"/>
        </w:rPr>
        <w:t xml:space="preserve"> на оказание услуг </w:t>
      </w:r>
      <w:r w:rsidRPr="001E00DE">
        <w:rPr>
          <w:bCs/>
          <w:color w:val="000000"/>
        </w:rPr>
        <w:t xml:space="preserve">по еженедельной печати </w:t>
      </w:r>
    </w:p>
    <w:p w:rsidR="001E00DE" w:rsidRPr="001E00DE" w:rsidRDefault="001E00DE" w:rsidP="001E00DE">
      <w:pPr>
        <w:jc w:val="center"/>
        <w:rPr>
          <w:color w:val="000000"/>
        </w:rPr>
      </w:pPr>
      <w:r w:rsidRPr="001E00DE">
        <w:rPr>
          <w:bCs/>
          <w:color w:val="000000"/>
        </w:rPr>
        <w:t>газеты «Горняк Приаргунья» в 2014 году</w:t>
      </w:r>
    </w:p>
    <w:p w:rsidR="001E00DE" w:rsidRPr="00172B89" w:rsidRDefault="001E00DE" w:rsidP="001E00DE">
      <w:pPr>
        <w:jc w:val="center"/>
        <w:rPr>
          <w:color w:val="000000"/>
        </w:rPr>
      </w:pPr>
    </w:p>
    <w:p w:rsidR="001E00DE" w:rsidRPr="00172B89" w:rsidRDefault="001E00DE" w:rsidP="001E00DE">
      <w:pPr>
        <w:jc w:val="center"/>
        <w:rPr>
          <w:color w:val="000000"/>
        </w:rPr>
      </w:pPr>
    </w:p>
    <w:p w:rsidR="001E00DE" w:rsidRPr="00172B89" w:rsidRDefault="001E00DE" w:rsidP="001E00DE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1E00DE" w:rsidRPr="00172B89" w:rsidRDefault="001E00DE" w:rsidP="001E00DE">
      <w:pPr>
        <w:jc w:val="center"/>
        <w:rPr>
          <w:color w:val="000000"/>
        </w:rPr>
      </w:pPr>
    </w:p>
    <w:p w:rsidR="001E00DE" w:rsidRPr="00172B89" w:rsidRDefault="001E00DE" w:rsidP="001E00DE">
      <w:pPr>
        <w:rPr>
          <w:color w:val="000000"/>
        </w:rPr>
      </w:pP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1E00DE" w:rsidRPr="00172B89" w:rsidRDefault="001E00DE" w:rsidP="001E00DE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1E00DE" w:rsidRPr="00172B89" w:rsidRDefault="001E00DE" w:rsidP="001E00DE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1E00DE" w:rsidRPr="00172B89" w:rsidRDefault="001E00DE" w:rsidP="001E00DE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1E00DE" w:rsidRPr="00172B89" w:rsidRDefault="001E00DE" w:rsidP="001E00DE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bookmarkEnd w:id="0"/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НАИМЕНОВАНИЕ УСЛУГИ</w:t>
      </w:r>
    </w:p>
    <w:p w:rsidR="00DB3D91" w:rsidRPr="001F6931" w:rsidRDefault="00DB3D91" w:rsidP="00DB3D9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1E00DE" w:rsidP="00D8656E">
            <w:pPr>
              <w:pStyle w:val="a5"/>
              <w:spacing w:line="240" w:lineRule="auto"/>
              <w:ind w:left="0"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1E00DE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="008911F1" w:rsidRPr="001E00DE">
              <w:rPr>
                <w:rFonts w:ascii="Times New Roman" w:hAnsi="Times New Roman"/>
                <w:sz w:val="28"/>
                <w:szCs w:val="28"/>
              </w:rPr>
              <w:t>слуг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8911F1" w:rsidRPr="001E00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8656E" w:rsidRPr="001E00DE">
              <w:rPr>
                <w:rFonts w:ascii="Times New Roman" w:hAnsi="Times New Roman"/>
                <w:sz w:val="28"/>
                <w:szCs w:val="28"/>
              </w:rPr>
              <w:t>по еженедельной печати</w:t>
            </w:r>
            <w:r w:rsidR="00D8656E" w:rsidRPr="00D8656E">
              <w:rPr>
                <w:rFonts w:ascii="Times New Roman" w:hAnsi="Times New Roman"/>
                <w:sz w:val="28"/>
                <w:szCs w:val="28"/>
              </w:rPr>
              <w:t xml:space="preserve"> газеты «Горняк Приаргунья» в 2014 году</w:t>
            </w:r>
            <w:r w:rsidR="008911F1" w:rsidRPr="008911F1">
              <w:rPr>
                <w:rFonts w:ascii="Times New Roman" w:hAnsi="Times New Roman"/>
                <w:sz w:val="28"/>
                <w:szCs w:val="28"/>
              </w:rPr>
              <w:t>.</w:t>
            </w:r>
            <w:r w:rsidR="00DB3D91" w:rsidRPr="00041A8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DB3D91" w:rsidRPr="001F6931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D8656E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DB3D91" w:rsidRPr="001F6931" w:rsidRDefault="00D8656E" w:rsidP="008974C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t>У</w:t>
            </w:r>
            <w:r w:rsidRPr="008911F1">
              <w:t>слуг</w:t>
            </w:r>
            <w:r>
              <w:t>а</w:t>
            </w:r>
            <w:r w:rsidRPr="008911F1">
              <w:t xml:space="preserve"> </w:t>
            </w:r>
            <w:r w:rsidRPr="00D8656E">
              <w:t>по еженедельной печати газеты «Горняк Приаргунья» в 2014 году</w:t>
            </w:r>
            <w:r w:rsidRPr="008911F1">
              <w:t>.</w:t>
            </w:r>
          </w:p>
        </w:tc>
      </w:tr>
      <w:tr w:rsidR="00DB3D91" w:rsidRPr="001F6931" w:rsidTr="0052143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DB3D91" w:rsidRPr="001F6931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9B" w:rsidRPr="00977347" w:rsidRDefault="000A0B9B" w:rsidP="000A0B9B">
            <w:pPr>
              <w:ind w:left="57"/>
              <w:jc w:val="both"/>
            </w:pPr>
            <w:r>
              <w:t xml:space="preserve">2.2.1 </w:t>
            </w:r>
            <w:r w:rsidR="00D8656E">
              <w:t>У</w:t>
            </w:r>
            <w:r w:rsidR="00D8656E" w:rsidRPr="008911F1">
              <w:t>слуг</w:t>
            </w:r>
            <w:r w:rsidR="00D8656E">
              <w:t>а</w:t>
            </w:r>
            <w:r w:rsidR="00D8656E" w:rsidRPr="008911F1">
              <w:t xml:space="preserve"> </w:t>
            </w:r>
            <w:r w:rsidR="00D8656E" w:rsidRPr="00D8656E">
              <w:t>по еженедельной печати газеты «Горняк Приаргунья» в 2014 году</w:t>
            </w:r>
            <w:r w:rsidR="00D8656E" w:rsidRPr="008911F1">
              <w:t>.</w:t>
            </w:r>
            <w:r w:rsidR="00D8656E" w:rsidRPr="00041A8C">
              <w:t xml:space="preserve"> </w:t>
            </w:r>
            <w:r w:rsidRPr="00977347">
              <w:t>(Приложение № 1 к договору).</w:t>
            </w:r>
          </w:p>
          <w:p w:rsidR="00D8656E" w:rsidRDefault="000A0B9B" w:rsidP="00DB3D91">
            <w:r w:rsidRPr="00977347">
              <w:t xml:space="preserve">2.2.2 </w:t>
            </w:r>
            <w:r w:rsidR="00D8656E" w:rsidRPr="00D8656E">
              <w:t>Газета формата А3, объем одного экземпляра 8 полос с двух сторон, печать полноцветная, бумага газетная.</w:t>
            </w:r>
          </w:p>
          <w:p w:rsidR="00DB3D91" w:rsidRPr="001F6931" w:rsidRDefault="00DB3D91" w:rsidP="006539AD">
            <w:pPr>
              <w:rPr>
                <w:color w:val="000000"/>
                <w:sz w:val="24"/>
                <w:szCs w:val="24"/>
              </w:rPr>
            </w:pPr>
            <w:r w:rsidRPr="00977347">
              <w:rPr>
                <w:color w:val="000000"/>
              </w:rPr>
              <w:t xml:space="preserve">по адресу: 674673, Забайкальский край, г. Краснокаменск, </w:t>
            </w:r>
            <w:r w:rsidR="006539AD">
              <w:rPr>
                <w:color w:val="000000"/>
              </w:rPr>
              <w:t>издательско-полиграфический центр 2-5 микрорайон</w:t>
            </w:r>
          </w:p>
        </w:tc>
      </w:tr>
      <w:tr w:rsidR="00DB3D91" w:rsidRPr="001F6931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2.3 Объем оказываемых услуг либо доля оказываем</w:t>
            </w:r>
            <w:r w:rsidR="006539AD">
              <w:rPr>
                <w:color w:val="000000"/>
              </w:rPr>
              <w:t>ых услуг в общем объеме закупки:</w:t>
            </w:r>
          </w:p>
        </w:tc>
      </w:tr>
      <w:tr w:rsidR="00DB3D91" w:rsidRPr="001F6931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6539AD" w:rsidP="0052143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539AD">
              <w:t>3000 экземпляров еженедельно.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DB3D91" w:rsidRPr="001F6931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39AD" w:rsidRDefault="002656AB" w:rsidP="008966DA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6539AD" w:rsidRPr="006539AD">
              <w:rPr>
                <w:color w:val="000000"/>
              </w:rPr>
              <w:t>Исполнитель оказывает услуги по еженедельно</w:t>
            </w:r>
            <w:r w:rsidR="006539AD">
              <w:rPr>
                <w:color w:val="000000"/>
              </w:rPr>
              <w:t xml:space="preserve">й печати газеты в соответствии </w:t>
            </w:r>
            <w:r w:rsidR="006539AD" w:rsidRPr="006539AD">
              <w:rPr>
                <w:color w:val="000000"/>
              </w:rPr>
              <w:t>с ОСТ 29.125-95 «Газеты. Общие</w:t>
            </w:r>
            <w:r w:rsidR="006539AD">
              <w:rPr>
                <w:color w:val="000000"/>
              </w:rPr>
              <w:t xml:space="preserve"> технические требования», ГОСТ </w:t>
            </w:r>
            <w:r w:rsidR="006539AD" w:rsidRPr="006539AD">
              <w:rPr>
                <w:color w:val="000000"/>
              </w:rPr>
              <w:t>7.4-95 «Издания. Выходные сведения», Федеральным законом Российской Федерации № 2124-1 от 27.12.1991 «О средствах массовой информации».</w:t>
            </w:r>
          </w:p>
          <w:p w:rsidR="006539AD" w:rsidRDefault="006539AD" w:rsidP="008966DA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Исполнитель обязуется предоставлять отпечатанный тираж газеты в количестве 3000 тысячи экземпляров н</w:t>
            </w:r>
            <w:r w:rsidRPr="006539AD">
              <w:rPr>
                <w:color w:val="000000"/>
              </w:rPr>
              <w:t>е позднее 10.00</w:t>
            </w:r>
            <w:r>
              <w:rPr>
                <w:color w:val="000000"/>
              </w:rPr>
              <w:t xml:space="preserve"> часов утра</w:t>
            </w:r>
            <w:r w:rsidRPr="006539AD">
              <w:rPr>
                <w:color w:val="000000"/>
              </w:rPr>
              <w:t xml:space="preserve"> местного времени четверга каждой недели.</w:t>
            </w:r>
          </w:p>
          <w:p w:rsidR="008966DA" w:rsidRPr="008966DA" w:rsidRDefault="006539AD" w:rsidP="002656AB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- Услуги предоставляются </w:t>
            </w:r>
            <w:r w:rsidR="008966DA" w:rsidRPr="008966DA">
              <w:rPr>
                <w:color w:val="000000"/>
              </w:rPr>
              <w:t xml:space="preserve">Заказчику </w:t>
            </w:r>
            <w:r w:rsidR="008966DA">
              <w:rPr>
                <w:color w:val="000000"/>
              </w:rPr>
              <w:t xml:space="preserve">с </w:t>
            </w:r>
            <w:r w:rsidR="002656AB">
              <w:rPr>
                <w:color w:val="000000"/>
              </w:rPr>
              <w:t>момента подписания договора</w:t>
            </w:r>
            <w:r w:rsidR="008966DA">
              <w:rPr>
                <w:color w:val="000000"/>
              </w:rPr>
              <w:t xml:space="preserve"> по 3</w:t>
            </w:r>
            <w:r>
              <w:rPr>
                <w:color w:val="000000"/>
              </w:rPr>
              <w:t>1</w:t>
            </w:r>
            <w:r w:rsidR="008966DA">
              <w:rPr>
                <w:color w:val="000000"/>
              </w:rPr>
              <w:t>.</w:t>
            </w:r>
            <w:r>
              <w:rPr>
                <w:color w:val="000000"/>
              </w:rPr>
              <w:t>12</w:t>
            </w:r>
            <w:r w:rsidR="008966DA">
              <w:rPr>
                <w:color w:val="000000"/>
              </w:rPr>
              <w:t>.201</w:t>
            </w:r>
            <w:r>
              <w:rPr>
                <w:color w:val="000000"/>
              </w:rPr>
              <w:t>4</w:t>
            </w:r>
            <w:r w:rsidR="008966DA">
              <w:rPr>
                <w:color w:val="000000"/>
              </w:rPr>
              <w:t>г.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1E00DE" w:rsidP="00521437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1E00DE">
              <w:t xml:space="preserve">После оказания Услуг </w:t>
            </w:r>
            <w:r w:rsidRPr="001E00DE">
              <w:rPr>
                <w:b/>
              </w:rPr>
              <w:t xml:space="preserve">Исполнителем Заказчик </w:t>
            </w:r>
            <w:r w:rsidRPr="001E00DE">
              <w:t xml:space="preserve">(полномочный представитель </w:t>
            </w:r>
            <w:r w:rsidRPr="001E00DE">
              <w:rPr>
                <w:b/>
              </w:rPr>
              <w:t>Заказчика</w:t>
            </w:r>
            <w:r w:rsidRPr="001E00DE">
              <w:t>, действующий на основании надлежащим образом оформленной доверенности) обязан проверить Газеты по качеству и количеству и в случае отсутствия претензий к качеству и количеству Газет подписать Товарную накладную по форме № ТОРГ-12, утвержденной постановлением Госкомстата РФ № 132 от 25.12.1998 г. и Акт об оказанных услугах</w:t>
            </w:r>
            <w:r>
              <w:t>.</w:t>
            </w:r>
            <w:proofErr w:type="gramEnd"/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E00DE" w:rsidRDefault="00DB3D91" w:rsidP="001E00DE">
            <w:pPr>
              <w:rPr>
                <w:b/>
                <w:bCs/>
                <w:color w:val="000000"/>
                <w:szCs w:val="22"/>
              </w:rPr>
            </w:pPr>
            <w:r>
              <w:rPr>
                <w:bCs/>
                <w:color w:val="000000"/>
              </w:rPr>
              <w:t xml:space="preserve">        </w:t>
            </w:r>
            <w:r w:rsidR="001E00DE">
              <w:rPr>
                <w:bCs/>
                <w:color w:val="000000"/>
              </w:rPr>
              <w:t>Не требуется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E00DE" w:rsidRDefault="001E00DE" w:rsidP="00521437">
            <w:pPr>
              <w:ind w:firstLine="459"/>
              <w:jc w:val="both"/>
              <w:rPr>
                <w:color w:val="000000"/>
              </w:rPr>
            </w:pPr>
            <w:r w:rsidRPr="001E00DE">
              <w:rPr>
                <w:color w:val="000000"/>
              </w:rPr>
              <w:t xml:space="preserve">Любая информация о финансовой, хозяйственной или иной деятельности одной из </w:t>
            </w:r>
            <w:r w:rsidRPr="001E00DE">
              <w:rPr>
                <w:b/>
                <w:color w:val="000000"/>
              </w:rPr>
              <w:t>Сторон</w:t>
            </w:r>
            <w:r w:rsidRPr="001E00DE">
              <w:rPr>
                <w:color w:val="000000"/>
              </w:rPr>
              <w:t xml:space="preserve">, предоставленная ею другой </w:t>
            </w:r>
            <w:r w:rsidRPr="001E00DE">
              <w:rPr>
                <w:b/>
                <w:color w:val="000000"/>
              </w:rPr>
              <w:t>Стороне</w:t>
            </w:r>
            <w:r w:rsidRPr="001E00DE">
              <w:rPr>
                <w:color w:val="000000"/>
              </w:rPr>
              <w:t xml:space="preserve">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DB3D91" w:rsidRPr="001F6931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757DE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DE" w:rsidRPr="00960ACB" w:rsidRDefault="007757DE" w:rsidP="00B6604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6539AD" w:rsidRPr="006539AD">
              <w:rPr>
                <w:color w:val="000000"/>
              </w:rPr>
              <w:t>Исполнитель оказывает услуги по еженедельно</w:t>
            </w:r>
            <w:r w:rsidR="006539AD">
              <w:rPr>
                <w:color w:val="000000"/>
              </w:rPr>
              <w:t xml:space="preserve">й печати газеты в соответствии </w:t>
            </w:r>
            <w:r w:rsidR="006539AD" w:rsidRPr="006539AD">
              <w:rPr>
                <w:color w:val="000000"/>
              </w:rPr>
              <w:t>с ОСТ 29.125-95 «Газеты. Общие технические требования», ГОСТ  7.4-95 «Издания. Выходные сведения», Федеральным законом Российской Федерации № 2124-1 от 27.12.1991 «О средствах массовой информации».</w:t>
            </w:r>
          </w:p>
          <w:p w:rsidR="007757DE" w:rsidRPr="001F6931" w:rsidRDefault="007757DE" w:rsidP="006539A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- </w:t>
            </w:r>
            <w:r w:rsidR="006539AD">
              <w:rPr>
                <w:color w:val="000000"/>
              </w:rPr>
              <w:t>Исполнитель обязуется о</w:t>
            </w:r>
            <w:r w:rsidRPr="00960ACB">
              <w:rPr>
                <w:color w:val="000000"/>
              </w:rPr>
              <w:t xml:space="preserve">беспечить </w:t>
            </w:r>
            <w:r w:rsidR="006539AD">
              <w:rPr>
                <w:color w:val="000000"/>
              </w:rPr>
              <w:t>печать газеты</w:t>
            </w:r>
            <w:r w:rsidR="006539AD" w:rsidRPr="006539AD">
              <w:rPr>
                <w:color w:val="000000"/>
              </w:rPr>
              <w:t xml:space="preserve"> формата А3, объем одного экземпляра 8 полос с двух сторон, печать полноцве</w:t>
            </w:r>
            <w:r w:rsidR="006539AD">
              <w:rPr>
                <w:color w:val="000000"/>
              </w:rPr>
              <w:t>тная, бумага газетная, тиражом 3000 тысячи экземпляров еженедельно.</w:t>
            </w:r>
          </w:p>
        </w:tc>
      </w:tr>
      <w:tr w:rsidR="007757DE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DE" w:rsidRPr="001F6931" w:rsidRDefault="007757DE" w:rsidP="003E139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757DE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9AD" w:rsidRPr="006539AD" w:rsidRDefault="006539AD" w:rsidP="006539AD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6539AD">
              <w:rPr>
                <w:color w:val="000000"/>
              </w:rPr>
              <w:t>В случае передачи результата оказанных услуг в количестве не соответствующем заявленному количеству, Исполнитель обязан уменьшить стоимость результата оказанных услуг на количество не переданных экземпляров газеты.</w:t>
            </w:r>
          </w:p>
          <w:p w:rsidR="006539AD" w:rsidRPr="006539AD" w:rsidRDefault="006539AD" w:rsidP="006539AD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6539AD">
              <w:rPr>
                <w:color w:val="000000"/>
              </w:rPr>
              <w:t>В случае передачи результата оказанных услуг ненадлежащего качества, стороны указывают в акте об оказанных услугах количество экземпляров газеты ненадлежащего качества, переданных заказчику, Исполнитель обязан устранить недостатки за свой счет и в сроки, согласованные сторонами в акте об оказании услуг.</w:t>
            </w:r>
          </w:p>
          <w:p w:rsidR="007757DE" w:rsidRPr="001F6931" w:rsidRDefault="006539AD" w:rsidP="006539A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- </w:t>
            </w:r>
            <w:r w:rsidRPr="006539AD">
              <w:rPr>
                <w:color w:val="000000"/>
              </w:rPr>
              <w:t>Результат оказанных услуг передается заказчику упакованный в стандартные пачки, обеспечивающие сохранность от повреждения при перевозке.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60ACB">
              <w:rPr>
                <w:color w:val="000000"/>
              </w:rPr>
              <w:lastRenderedPageBreak/>
              <w:t>Оплата услуг по настоящему договору производится «ЗАКАЗЧИКОМ» ежемесячно путем перечисления денежных средств на счет «ИСПОЛНИТЕЛЯ» в банке</w:t>
            </w:r>
            <w:r>
              <w:rPr>
                <w:color w:val="000000"/>
              </w:rPr>
              <w:t>.</w:t>
            </w:r>
          </w:p>
        </w:tc>
      </w:tr>
    </w:tbl>
    <w:p w:rsidR="00DB3D91" w:rsidRPr="001F6931" w:rsidRDefault="00DB3D91" w:rsidP="00DB3D91">
      <w:pPr>
        <w:jc w:val="center"/>
        <w:rPr>
          <w:b/>
          <w:color w:val="000000"/>
        </w:rPr>
      </w:pPr>
    </w:p>
    <w:p w:rsidR="00DB3D91" w:rsidRPr="001F6931" w:rsidRDefault="00DB3D91" w:rsidP="00DB3D91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DB3D91" w:rsidRPr="001F6931" w:rsidRDefault="00DB3D91" w:rsidP="00DB3D91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B3D91" w:rsidRPr="001F6931" w:rsidTr="005214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4572E4" w:rsidP="0052143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DB3D91" w:rsidRPr="001F6931" w:rsidRDefault="00DB3D91" w:rsidP="00DB3D9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DB3D91" w:rsidRPr="001F6931" w:rsidTr="0052143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1F6931" w:rsidRDefault="00DB3D91" w:rsidP="0052143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B3D91" w:rsidRPr="001F6931" w:rsidTr="0052143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B3D91" w:rsidRPr="001F6931" w:rsidRDefault="00DB3D91" w:rsidP="00DB3D91">
      <w:pPr>
        <w:ind w:firstLine="567"/>
        <w:jc w:val="both"/>
        <w:rPr>
          <w:color w:val="000000"/>
          <w:sz w:val="24"/>
          <w:szCs w:val="24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DB3D91" w:rsidRPr="001F6931" w:rsidRDefault="00DB3D91" w:rsidP="00DB3D9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DB3D91" w:rsidRPr="001F6931" w:rsidTr="00521437">
        <w:tc>
          <w:tcPr>
            <w:tcW w:w="1682" w:type="dxa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B3D91" w:rsidRPr="001F6931" w:rsidTr="00521437">
        <w:tc>
          <w:tcPr>
            <w:tcW w:w="1682" w:type="dxa"/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</w:tr>
      <w:tr w:rsidR="00DB3D91" w:rsidRPr="001F6931" w:rsidTr="00521437">
        <w:tc>
          <w:tcPr>
            <w:tcW w:w="1682" w:type="dxa"/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</w:tr>
    </w:tbl>
    <w:p w:rsidR="00DB3D91" w:rsidRPr="00133696" w:rsidRDefault="00DB3D91" w:rsidP="00DB3D91">
      <w:pPr>
        <w:jc w:val="center"/>
        <w:outlineLvl w:val="0"/>
      </w:pPr>
    </w:p>
    <w:p w:rsidR="00DB3D91" w:rsidRDefault="00DB3D91" w:rsidP="000620D6">
      <w:pPr>
        <w:jc w:val="both"/>
      </w:pPr>
    </w:p>
    <w:sectPr w:rsidR="00DB3D91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EA8" w:rsidRDefault="002C6EA8" w:rsidP="00060E02">
      <w:r>
        <w:separator/>
      </w:r>
    </w:p>
  </w:endnote>
  <w:endnote w:type="continuationSeparator" w:id="0">
    <w:p w:rsidR="002C6EA8" w:rsidRDefault="002C6EA8" w:rsidP="00060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EA8" w:rsidRDefault="002C6EA8" w:rsidP="00060E02">
      <w:r>
        <w:separator/>
      </w:r>
    </w:p>
  </w:footnote>
  <w:footnote w:type="continuationSeparator" w:id="0">
    <w:p w:rsidR="002C6EA8" w:rsidRDefault="002C6EA8" w:rsidP="00060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2C6EA8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B7F"/>
    <w:multiLevelType w:val="hybridMultilevel"/>
    <w:tmpl w:val="129EB0FA"/>
    <w:lvl w:ilvl="0" w:tplc="0419000F">
      <w:start w:val="1"/>
      <w:numFmt w:val="decimal"/>
      <w:lvlText w:val="%1."/>
      <w:lvlJc w:val="left"/>
      <w:pPr>
        <w:ind w:left="1463" w:hanging="360"/>
      </w:pPr>
    </w:lvl>
    <w:lvl w:ilvl="1" w:tplc="04190019" w:tentative="1">
      <w:start w:val="1"/>
      <w:numFmt w:val="lowerLetter"/>
      <w:lvlText w:val="%2."/>
      <w:lvlJc w:val="left"/>
      <w:pPr>
        <w:ind w:left="2183" w:hanging="360"/>
      </w:pPr>
    </w:lvl>
    <w:lvl w:ilvl="2" w:tplc="0419001B" w:tentative="1">
      <w:start w:val="1"/>
      <w:numFmt w:val="lowerRoman"/>
      <w:lvlText w:val="%3."/>
      <w:lvlJc w:val="right"/>
      <w:pPr>
        <w:ind w:left="2903" w:hanging="180"/>
      </w:pPr>
    </w:lvl>
    <w:lvl w:ilvl="3" w:tplc="0419000F" w:tentative="1">
      <w:start w:val="1"/>
      <w:numFmt w:val="decimal"/>
      <w:lvlText w:val="%4."/>
      <w:lvlJc w:val="left"/>
      <w:pPr>
        <w:ind w:left="3623" w:hanging="360"/>
      </w:pPr>
    </w:lvl>
    <w:lvl w:ilvl="4" w:tplc="04190019" w:tentative="1">
      <w:start w:val="1"/>
      <w:numFmt w:val="lowerLetter"/>
      <w:lvlText w:val="%5."/>
      <w:lvlJc w:val="left"/>
      <w:pPr>
        <w:ind w:left="4343" w:hanging="360"/>
      </w:pPr>
    </w:lvl>
    <w:lvl w:ilvl="5" w:tplc="0419001B" w:tentative="1">
      <w:start w:val="1"/>
      <w:numFmt w:val="lowerRoman"/>
      <w:lvlText w:val="%6."/>
      <w:lvlJc w:val="right"/>
      <w:pPr>
        <w:ind w:left="5063" w:hanging="180"/>
      </w:pPr>
    </w:lvl>
    <w:lvl w:ilvl="6" w:tplc="0419000F" w:tentative="1">
      <w:start w:val="1"/>
      <w:numFmt w:val="decimal"/>
      <w:lvlText w:val="%7."/>
      <w:lvlJc w:val="left"/>
      <w:pPr>
        <w:ind w:left="5783" w:hanging="360"/>
      </w:pPr>
    </w:lvl>
    <w:lvl w:ilvl="7" w:tplc="04190019" w:tentative="1">
      <w:start w:val="1"/>
      <w:numFmt w:val="lowerLetter"/>
      <w:lvlText w:val="%8."/>
      <w:lvlJc w:val="left"/>
      <w:pPr>
        <w:ind w:left="6503" w:hanging="360"/>
      </w:pPr>
    </w:lvl>
    <w:lvl w:ilvl="8" w:tplc="0419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1">
    <w:nsid w:val="037F3B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9A77DE3"/>
    <w:multiLevelType w:val="multilevel"/>
    <w:tmpl w:val="36B636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3F55BE"/>
    <w:multiLevelType w:val="hybridMultilevel"/>
    <w:tmpl w:val="49386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154A1C"/>
    <w:multiLevelType w:val="hybridMultilevel"/>
    <w:tmpl w:val="B11049BE"/>
    <w:lvl w:ilvl="0" w:tplc="0419000F">
      <w:start w:val="1"/>
      <w:numFmt w:val="decimal"/>
      <w:lvlText w:val="%1."/>
      <w:lvlJc w:val="left"/>
      <w:pPr>
        <w:ind w:left="1463" w:hanging="360"/>
      </w:pPr>
    </w:lvl>
    <w:lvl w:ilvl="1" w:tplc="04190019" w:tentative="1">
      <w:start w:val="1"/>
      <w:numFmt w:val="lowerLetter"/>
      <w:lvlText w:val="%2."/>
      <w:lvlJc w:val="left"/>
      <w:pPr>
        <w:ind w:left="2183" w:hanging="360"/>
      </w:pPr>
    </w:lvl>
    <w:lvl w:ilvl="2" w:tplc="0419001B" w:tentative="1">
      <w:start w:val="1"/>
      <w:numFmt w:val="lowerRoman"/>
      <w:lvlText w:val="%3."/>
      <w:lvlJc w:val="right"/>
      <w:pPr>
        <w:ind w:left="2903" w:hanging="180"/>
      </w:pPr>
    </w:lvl>
    <w:lvl w:ilvl="3" w:tplc="0419000F" w:tentative="1">
      <w:start w:val="1"/>
      <w:numFmt w:val="decimal"/>
      <w:lvlText w:val="%4."/>
      <w:lvlJc w:val="left"/>
      <w:pPr>
        <w:ind w:left="3623" w:hanging="360"/>
      </w:pPr>
    </w:lvl>
    <w:lvl w:ilvl="4" w:tplc="04190019" w:tentative="1">
      <w:start w:val="1"/>
      <w:numFmt w:val="lowerLetter"/>
      <w:lvlText w:val="%5."/>
      <w:lvlJc w:val="left"/>
      <w:pPr>
        <w:ind w:left="4343" w:hanging="360"/>
      </w:pPr>
    </w:lvl>
    <w:lvl w:ilvl="5" w:tplc="0419001B" w:tentative="1">
      <w:start w:val="1"/>
      <w:numFmt w:val="lowerRoman"/>
      <w:lvlText w:val="%6."/>
      <w:lvlJc w:val="right"/>
      <w:pPr>
        <w:ind w:left="5063" w:hanging="180"/>
      </w:pPr>
    </w:lvl>
    <w:lvl w:ilvl="6" w:tplc="0419000F" w:tentative="1">
      <w:start w:val="1"/>
      <w:numFmt w:val="decimal"/>
      <w:lvlText w:val="%7."/>
      <w:lvlJc w:val="left"/>
      <w:pPr>
        <w:ind w:left="5783" w:hanging="360"/>
      </w:pPr>
    </w:lvl>
    <w:lvl w:ilvl="7" w:tplc="04190019" w:tentative="1">
      <w:start w:val="1"/>
      <w:numFmt w:val="lowerLetter"/>
      <w:lvlText w:val="%8."/>
      <w:lvlJc w:val="left"/>
      <w:pPr>
        <w:ind w:left="6503" w:hanging="360"/>
      </w:pPr>
    </w:lvl>
    <w:lvl w:ilvl="8" w:tplc="0419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6">
    <w:nsid w:val="2C24252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A4D5F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31827AF"/>
    <w:multiLevelType w:val="hybridMultilevel"/>
    <w:tmpl w:val="B6AC665E"/>
    <w:lvl w:ilvl="0" w:tplc="4D02A33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41B7D64"/>
    <w:multiLevelType w:val="hybridMultilevel"/>
    <w:tmpl w:val="95F68AAA"/>
    <w:lvl w:ilvl="0" w:tplc="E5988EA6">
      <w:start w:val="2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45044F6"/>
    <w:multiLevelType w:val="hybridMultilevel"/>
    <w:tmpl w:val="AFF833C6"/>
    <w:lvl w:ilvl="0" w:tplc="3650EE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56E2207"/>
    <w:multiLevelType w:val="hybridMultilevel"/>
    <w:tmpl w:val="E64CAB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C91659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2B80318"/>
    <w:multiLevelType w:val="hybridMultilevel"/>
    <w:tmpl w:val="DEC0E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D75A5"/>
    <w:multiLevelType w:val="hybridMultilevel"/>
    <w:tmpl w:val="14E60DC4"/>
    <w:lvl w:ilvl="0" w:tplc="9E42C7A8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b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6C8246E"/>
    <w:multiLevelType w:val="hybridMultilevel"/>
    <w:tmpl w:val="B0180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437AD1"/>
    <w:multiLevelType w:val="hybridMultilevel"/>
    <w:tmpl w:val="CFA45B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0"/>
  </w:num>
  <w:num w:numId="5">
    <w:abstractNumId w:val="14"/>
  </w:num>
  <w:num w:numId="6">
    <w:abstractNumId w:val="16"/>
  </w:num>
  <w:num w:numId="7">
    <w:abstractNumId w:val="13"/>
  </w:num>
  <w:num w:numId="8">
    <w:abstractNumId w:val="4"/>
  </w:num>
  <w:num w:numId="9">
    <w:abstractNumId w:val="15"/>
  </w:num>
  <w:num w:numId="10">
    <w:abstractNumId w:val="12"/>
  </w:num>
  <w:num w:numId="11">
    <w:abstractNumId w:val="1"/>
  </w:num>
  <w:num w:numId="12">
    <w:abstractNumId w:val="6"/>
  </w:num>
  <w:num w:numId="13">
    <w:abstractNumId w:val="2"/>
  </w:num>
  <w:num w:numId="14">
    <w:abstractNumId w:val="11"/>
  </w:num>
  <w:num w:numId="15">
    <w:abstractNumId w:val="9"/>
  </w:num>
  <w:num w:numId="16">
    <w:abstractNumId w:val="0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398F"/>
    <w:rsid w:val="0004153C"/>
    <w:rsid w:val="00060E02"/>
    <w:rsid w:val="000620D6"/>
    <w:rsid w:val="000638D9"/>
    <w:rsid w:val="000A0B9B"/>
    <w:rsid w:val="000C7A4D"/>
    <w:rsid w:val="000D4FF5"/>
    <w:rsid w:val="001E00DE"/>
    <w:rsid w:val="001F1A5D"/>
    <w:rsid w:val="0021568A"/>
    <w:rsid w:val="002656AB"/>
    <w:rsid w:val="002B0A38"/>
    <w:rsid w:val="002C6EA8"/>
    <w:rsid w:val="004572E4"/>
    <w:rsid w:val="0046398F"/>
    <w:rsid w:val="004A62A8"/>
    <w:rsid w:val="004B1BEF"/>
    <w:rsid w:val="004B7035"/>
    <w:rsid w:val="004C3934"/>
    <w:rsid w:val="004D5088"/>
    <w:rsid w:val="0050254E"/>
    <w:rsid w:val="0050513B"/>
    <w:rsid w:val="00640162"/>
    <w:rsid w:val="006539AD"/>
    <w:rsid w:val="00653FBE"/>
    <w:rsid w:val="0066496F"/>
    <w:rsid w:val="00746FF8"/>
    <w:rsid w:val="007757DE"/>
    <w:rsid w:val="007774B4"/>
    <w:rsid w:val="00797908"/>
    <w:rsid w:val="00802BAD"/>
    <w:rsid w:val="008044A9"/>
    <w:rsid w:val="00852090"/>
    <w:rsid w:val="008911F1"/>
    <w:rsid w:val="008966DA"/>
    <w:rsid w:val="008974CB"/>
    <w:rsid w:val="009512BA"/>
    <w:rsid w:val="00960ACB"/>
    <w:rsid w:val="00963AE9"/>
    <w:rsid w:val="00977347"/>
    <w:rsid w:val="009C4F94"/>
    <w:rsid w:val="00A2456F"/>
    <w:rsid w:val="00A81E1F"/>
    <w:rsid w:val="00B66043"/>
    <w:rsid w:val="00B73EBB"/>
    <w:rsid w:val="00C04773"/>
    <w:rsid w:val="00C47C8A"/>
    <w:rsid w:val="00C7303D"/>
    <w:rsid w:val="00CD2973"/>
    <w:rsid w:val="00D0286D"/>
    <w:rsid w:val="00D7067A"/>
    <w:rsid w:val="00D8656E"/>
    <w:rsid w:val="00D86FB1"/>
    <w:rsid w:val="00DB3D91"/>
    <w:rsid w:val="00DC57A5"/>
    <w:rsid w:val="00E663AA"/>
    <w:rsid w:val="00E72C2D"/>
    <w:rsid w:val="00E85060"/>
    <w:rsid w:val="00ED7C1D"/>
    <w:rsid w:val="00F122A5"/>
    <w:rsid w:val="00F42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98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639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6398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4639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C47C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7C8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98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639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6398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4639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C47C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7C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Андрей Валерьевич</dc:creator>
  <cp:lastModifiedBy>ShakleinaEN</cp:lastModifiedBy>
  <cp:revision>13</cp:revision>
  <cp:lastPrinted>2014-02-19T01:59:00Z</cp:lastPrinted>
  <dcterms:created xsi:type="dcterms:W3CDTF">2014-01-30T02:01:00Z</dcterms:created>
  <dcterms:modified xsi:type="dcterms:W3CDTF">2014-06-17T00:01:00Z</dcterms:modified>
</cp:coreProperties>
</file>