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05B" w:rsidRPr="00E127D2" w:rsidRDefault="00AC005B" w:rsidP="00AC005B">
      <w:pPr>
        <w:shd w:val="clear" w:color="auto" w:fill="FFFFFF"/>
        <w:jc w:val="center"/>
        <w:outlineLvl w:val="0"/>
        <w:rPr>
          <w:b/>
        </w:rPr>
      </w:pPr>
      <w:r w:rsidRPr="00E127D2">
        <w:rPr>
          <w:b/>
        </w:rPr>
        <w:t>Разъяснение положений документации процедуры закупки</w:t>
      </w:r>
    </w:p>
    <w:p w:rsidR="00AC005B" w:rsidRPr="00E127D2" w:rsidRDefault="00AC005B" w:rsidP="00AC005B">
      <w:pPr>
        <w:shd w:val="clear" w:color="auto" w:fill="FFFFFF"/>
        <w:ind w:firstLine="902"/>
        <w:jc w:val="center"/>
        <w:rPr>
          <w:b/>
        </w:rPr>
      </w:pPr>
      <w:r w:rsidRPr="00E127D2">
        <w:rPr>
          <w:b/>
        </w:rPr>
        <w:t xml:space="preserve"> </w:t>
      </w:r>
    </w:p>
    <w:p w:rsidR="00AC005B" w:rsidRPr="00E127D2" w:rsidRDefault="00AC005B" w:rsidP="00AC005B">
      <w:pPr>
        <w:ind w:firstLine="709"/>
        <w:jc w:val="both"/>
      </w:pPr>
      <w:r w:rsidRPr="00E127D2">
        <w:t xml:space="preserve">В адрес Заказчика поступил запрос о разъяснении положений документации открытого </w:t>
      </w:r>
      <w:r>
        <w:t xml:space="preserve">запроса </w:t>
      </w:r>
      <w:r>
        <w:t xml:space="preserve">предложений </w:t>
      </w:r>
      <w:r>
        <w:t xml:space="preserve"> в электронной форме</w:t>
      </w:r>
      <w:r w:rsidRPr="001D7768">
        <w:t xml:space="preserve"> </w:t>
      </w:r>
      <w:r w:rsidRPr="006306AB">
        <w:t xml:space="preserve">на право заключения </w:t>
      </w:r>
      <w:r>
        <w:rPr>
          <w:sz w:val="23"/>
          <w:szCs w:val="23"/>
        </w:rPr>
        <w:t>договоров на Лот №1: оказание услуг по разработке транспортно-логистических схем доставки тяжеловесного и крупногабаритного технологического оборудования для АЭС АККУЮ (Турецкая Республика); Лот №2: оказание услуг по разработке транспортно-логистических схем доставки строительных конструкций (комплектующих, изделий) для АЭС АККУЮ (Турецкая Республика)</w:t>
      </w:r>
      <w:r w:rsidRPr="0095646C">
        <w:t xml:space="preserve"> (извещение</w:t>
      </w:r>
      <w:r>
        <w:t xml:space="preserve"> на</w:t>
      </w:r>
      <w:r w:rsidRPr="00583E2F">
        <w:t xml:space="preserve"> официальном сайте о размещении заказов на закупки товаров, работ и услуг для нужд </w:t>
      </w:r>
      <w:proofErr w:type="spellStart"/>
      <w:r w:rsidRPr="00583E2F">
        <w:t>Госкорпорации</w:t>
      </w:r>
      <w:proofErr w:type="spellEnd"/>
      <w:r w:rsidRPr="00583E2F">
        <w:t xml:space="preserve"> «</w:t>
      </w:r>
      <w:proofErr w:type="spellStart"/>
      <w:r w:rsidRPr="00583E2F">
        <w:t>Росатом</w:t>
      </w:r>
      <w:proofErr w:type="spellEnd"/>
      <w:r w:rsidRPr="00583E2F">
        <w:t xml:space="preserve">» </w:t>
      </w:r>
      <w:hyperlink r:id="rId4" w:history="1">
        <w:r w:rsidRPr="00AE201D">
          <w:rPr>
            <w:rStyle w:val="a3"/>
          </w:rPr>
          <w:t>http://zakupki.rosatom.ru/</w:t>
        </w:r>
      </w:hyperlink>
      <w:r w:rsidRPr="0095646C">
        <w:t>)</w:t>
      </w:r>
      <w:r>
        <w:t>.</w:t>
      </w:r>
    </w:p>
    <w:p w:rsidR="00AC005B" w:rsidRDefault="00AC005B" w:rsidP="00AC005B">
      <w:pPr>
        <w:ind w:firstLine="709"/>
        <w:jc w:val="both"/>
        <w:rPr>
          <w:b/>
          <w:color w:val="000000"/>
        </w:rPr>
      </w:pPr>
    </w:p>
    <w:p w:rsidR="00AC005B" w:rsidRPr="00E127D2" w:rsidRDefault="00AC005B" w:rsidP="00AC005B">
      <w:pPr>
        <w:ind w:firstLine="709"/>
        <w:jc w:val="both"/>
        <w:rPr>
          <w:b/>
          <w:color w:val="000000"/>
        </w:rPr>
      </w:pPr>
      <w:r w:rsidRPr="00E127D2">
        <w:rPr>
          <w:b/>
          <w:color w:val="000000"/>
        </w:rPr>
        <w:t xml:space="preserve">Вопрос 1: </w:t>
      </w:r>
    </w:p>
    <w:p w:rsidR="00AC005B" w:rsidRDefault="00AC005B" w:rsidP="00AC005B">
      <w:pPr>
        <w:pStyle w:val="Default"/>
      </w:pPr>
    </w:p>
    <w:p w:rsidR="00AC005B" w:rsidRPr="00AC005B" w:rsidRDefault="00AC005B" w:rsidP="00AC005B">
      <w:pPr>
        <w:pStyle w:val="Default"/>
        <w:jc w:val="both"/>
        <w:rPr>
          <w:rFonts w:eastAsia="Times New Roman"/>
          <w:color w:val="auto"/>
          <w:lang w:eastAsia="ru-RU"/>
        </w:rPr>
      </w:pPr>
      <w:r w:rsidRPr="00AC005B">
        <w:rPr>
          <w:rFonts w:eastAsia="Times New Roman"/>
          <w:color w:val="auto"/>
          <w:lang w:eastAsia="ru-RU"/>
        </w:rPr>
        <w:t xml:space="preserve">Для расчета стоимости работ необходима информация о грузе (по Лоту №1 - Перечень (спецификация) тяжеловесного и крупногабаритного технического оборудования, предназначенного для доставки, по Лоту №2 - Перечень (спецификация) строительных конструкций, предназначенных для доставки, перечень (спецификация) строительного оборудования, предназначенного для доставки, </w:t>
      </w:r>
      <w:proofErr w:type="spellStart"/>
      <w:r w:rsidRPr="00AC005B">
        <w:rPr>
          <w:rFonts w:eastAsia="Times New Roman"/>
          <w:color w:val="auto"/>
          <w:lang w:eastAsia="ru-RU"/>
        </w:rPr>
        <w:t>чертѐж</w:t>
      </w:r>
      <w:proofErr w:type="spellEnd"/>
      <w:r w:rsidRPr="00AC005B">
        <w:rPr>
          <w:rFonts w:eastAsia="Times New Roman"/>
          <w:color w:val="auto"/>
          <w:lang w:eastAsia="ru-RU"/>
        </w:rPr>
        <w:t xml:space="preserve"> строительных материалов, конструкций и изделий, предназначенных для доставки), а также общее описание транспортно-логистической схемы и грузооборота строительства. </w:t>
      </w:r>
    </w:p>
    <w:p w:rsidR="00DB6F31" w:rsidRDefault="00AC005B" w:rsidP="00AC005B">
      <w:pPr>
        <w:jc w:val="both"/>
        <w:rPr>
          <w:sz w:val="23"/>
          <w:szCs w:val="23"/>
        </w:rPr>
      </w:pPr>
      <w:r w:rsidRPr="00AC005B">
        <w:t>К сожалению, в закупочной документации данного перечня нет, просьба его предоставить</w:t>
      </w:r>
      <w:r>
        <w:rPr>
          <w:sz w:val="23"/>
          <w:szCs w:val="23"/>
        </w:rPr>
        <w:t>.</w:t>
      </w:r>
    </w:p>
    <w:p w:rsidR="00AC005B" w:rsidRDefault="00AC005B" w:rsidP="00AC005B">
      <w:pPr>
        <w:jc w:val="both"/>
        <w:rPr>
          <w:sz w:val="23"/>
          <w:szCs w:val="23"/>
        </w:rPr>
      </w:pPr>
    </w:p>
    <w:p w:rsidR="00AC005B" w:rsidRPr="00AC005B" w:rsidRDefault="00AC005B" w:rsidP="00AC005B">
      <w:pPr>
        <w:ind w:left="1560" w:hanging="851"/>
        <w:rPr>
          <w:b/>
        </w:rPr>
      </w:pPr>
      <w:r w:rsidRPr="00AC005B">
        <w:rPr>
          <w:b/>
        </w:rPr>
        <w:t xml:space="preserve">Ответ 1: </w:t>
      </w:r>
    </w:p>
    <w:p w:rsidR="00AC005B" w:rsidRPr="00AC005B" w:rsidRDefault="00AC005B" w:rsidP="00AC005B">
      <w:pPr>
        <w:ind w:left="708" w:firstLine="708"/>
        <w:rPr>
          <w:b/>
          <w:color w:val="1F497D"/>
          <w:sz w:val="22"/>
          <w:szCs w:val="22"/>
          <w:lang w:eastAsia="en-US"/>
        </w:rPr>
      </w:pPr>
      <w:r w:rsidRPr="00AC005B">
        <w:rPr>
          <w:b/>
        </w:rPr>
        <w:t>В соответствии с запросом в документацию процедуры закупки внесены изменения</w:t>
      </w:r>
      <w:r w:rsidRPr="00AC005B">
        <w:rPr>
          <w:b/>
          <w:color w:val="1F497D"/>
          <w:lang w:eastAsia="en-US"/>
        </w:rPr>
        <w:t>.</w:t>
      </w:r>
    </w:p>
    <w:p w:rsidR="00AC005B" w:rsidRPr="00AC005B" w:rsidRDefault="00AC005B" w:rsidP="00AC005B">
      <w:pPr>
        <w:jc w:val="both"/>
        <w:rPr>
          <w:b/>
        </w:rPr>
      </w:pPr>
      <w:bookmarkStart w:id="0" w:name="_GoBack"/>
      <w:bookmarkEnd w:id="0"/>
    </w:p>
    <w:sectPr w:rsidR="00AC005B" w:rsidRPr="00AC0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11"/>
    <w:rsid w:val="004B0C11"/>
    <w:rsid w:val="00AC005B"/>
    <w:rsid w:val="00CF2416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0B7A1-7FDE-4E0E-B641-350945532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0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C00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AC00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Козлова Наталия Владимировна</cp:lastModifiedBy>
  <cp:revision>2</cp:revision>
  <dcterms:created xsi:type="dcterms:W3CDTF">2014-07-21T09:37:00Z</dcterms:created>
  <dcterms:modified xsi:type="dcterms:W3CDTF">2014-07-21T09:37:00Z</dcterms:modified>
</cp:coreProperties>
</file>