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853" w:rsidRPr="002F124B" w:rsidRDefault="00CA6853" w:rsidP="00CA6853">
      <w:pPr>
        <w:pStyle w:val="1"/>
        <w:numPr>
          <w:ilvl w:val="0"/>
          <w:numId w:val="0"/>
        </w:numPr>
        <w:tabs>
          <w:tab w:val="left" w:pos="426"/>
        </w:tabs>
        <w:jc w:val="center"/>
        <w:rPr>
          <w:sz w:val="28"/>
          <w:szCs w:val="28"/>
        </w:rPr>
      </w:pPr>
      <w:bookmarkStart w:id="0" w:name="_Toc398564572"/>
      <w:bookmarkStart w:id="1" w:name="_Toc399408082"/>
      <w:bookmarkStart w:id="2" w:name="_Toc427047502"/>
      <w:r w:rsidRPr="002F124B">
        <w:rPr>
          <w:sz w:val="28"/>
          <w:szCs w:val="28"/>
        </w:rPr>
        <w:t xml:space="preserve">ИЗВЕЩЕНИЕ О ПРОВЕДЕНИИ </w:t>
      </w:r>
      <w:bookmarkEnd w:id="0"/>
      <w:bookmarkEnd w:id="1"/>
      <w:r w:rsidRPr="002F124B">
        <w:rPr>
          <w:sz w:val="28"/>
          <w:szCs w:val="28"/>
        </w:rPr>
        <w:t>ЗАКУПКИ</w:t>
      </w:r>
      <w:bookmarkEnd w:id="2"/>
    </w:p>
    <w:p w:rsidR="00CA6853" w:rsidRPr="002F124B" w:rsidRDefault="00CA6853" w:rsidP="00CA6853">
      <w:pPr>
        <w:rPr>
          <w:sz w:val="28"/>
          <w:szCs w:val="28"/>
        </w:rPr>
      </w:pPr>
    </w:p>
    <w:p w:rsidR="00CA6853" w:rsidRPr="002F124B" w:rsidRDefault="00CA6853" w:rsidP="00CA6853">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CA6853" w:rsidRPr="002F124B" w:rsidRDefault="00CA6853" w:rsidP="00CA6853">
      <w:pPr>
        <w:tabs>
          <w:tab w:val="left" w:pos="1134"/>
        </w:tabs>
        <w:ind w:left="709"/>
        <w:contextualSpacing/>
        <w:jc w:val="both"/>
        <w:rPr>
          <w:rFonts w:eastAsia="Calibri"/>
          <w:bCs/>
          <w:sz w:val="28"/>
          <w:szCs w:val="28"/>
          <w:lang w:eastAsia="en-US"/>
        </w:rPr>
      </w:pPr>
    </w:p>
    <w:p w:rsidR="00CA6853" w:rsidRPr="002F124B" w:rsidRDefault="00CA6853" w:rsidP="00CA6853">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CA6853" w:rsidRPr="002F124B" w:rsidRDefault="00CA6853" w:rsidP="00CA6853">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A6853" w:rsidRPr="002F124B" w:rsidRDefault="00CA6853" w:rsidP="00CA6853">
      <w:pPr>
        <w:tabs>
          <w:tab w:val="left" w:pos="1134"/>
        </w:tabs>
        <w:ind w:left="709"/>
        <w:contextualSpacing/>
        <w:jc w:val="both"/>
        <w:rPr>
          <w:rFonts w:eastAsia="Calibri"/>
          <w:bCs/>
          <w:sz w:val="28"/>
          <w:szCs w:val="28"/>
          <w:lang w:eastAsia="en-US"/>
        </w:rPr>
      </w:pPr>
    </w:p>
    <w:p w:rsidR="00CA6853" w:rsidRPr="00E02174" w:rsidRDefault="00CA6853" w:rsidP="00CA6853">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E02174">
        <w:rPr>
          <w:spacing w:val="-6"/>
          <w:sz w:val="28"/>
          <w:szCs w:val="28"/>
        </w:rPr>
        <w:t xml:space="preserve">оказание услуг </w:t>
      </w:r>
      <w:r w:rsidRPr="000334CF">
        <w:rPr>
          <w:spacing w:val="-6"/>
          <w:sz w:val="28"/>
          <w:szCs w:val="28"/>
        </w:rPr>
        <w:t>по сопровождению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w:t>
      </w:r>
      <w:r w:rsidR="00DB130B">
        <w:rPr>
          <w:spacing w:val="-6"/>
          <w:sz w:val="28"/>
          <w:szCs w:val="28"/>
        </w:rPr>
        <w:t>а</w:t>
      </w:r>
      <w:r w:rsidRPr="000334CF">
        <w:rPr>
          <w:spacing w:val="-6"/>
          <w:sz w:val="28"/>
          <w:szCs w:val="28"/>
        </w:rPr>
        <w:t xml:space="preserve"> РФ</w:t>
      </w:r>
      <w:r w:rsidRPr="002F124B">
        <w:rPr>
          <w:spacing w:val="-6"/>
          <w:sz w:val="28"/>
          <w:szCs w:val="28"/>
        </w:rPr>
        <w:t>.</w:t>
      </w:r>
    </w:p>
    <w:p w:rsidR="00CA6853" w:rsidRPr="002F124B" w:rsidRDefault="00CA6853" w:rsidP="00CA6853">
      <w:pPr>
        <w:tabs>
          <w:tab w:val="left" w:pos="1134"/>
        </w:tabs>
        <w:ind w:left="709"/>
        <w:contextualSpacing/>
        <w:jc w:val="both"/>
        <w:rPr>
          <w:b/>
          <w:spacing w:val="-6"/>
          <w:sz w:val="28"/>
          <w:szCs w:val="28"/>
        </w:rPr>
      </w:pPr>
    </w:p>
    <w:p w:rsidR="00CA6853" w:rsidRPr="00D40780" w:rsidRDefault="00CA6853" w:rsidP="00CA6853">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CA6853" w:rsidRPr="002F124B" w:rsidRDefault="00CA6853" w:rsidP="00CA6853">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CA6853" w:rsidRPr="002F124B" w:rsidRDefault="00CA6853" w:rsidP="00CA6853">
      <w:pPr>
        <w:ind w:firstLine="709"/>
        <w:rPr>
          <w:sz w:val="28"/>
          <w:szCs w:val="28"/>
        </w:rPr>
      </w:pPr>
      <w:r w:rsidRPr="002F124B">
        <w:rPr>
          <w:sz w:val="28"/>
          <w:szCs w:val="28"/>
        </w:rPr>
        <w:t>Почтовый адрес: 119435, г. Москва, ул. Погодинская, д. 22</w:t>
      </w:r>
    </w:p>
    <w:p w:rsidR="00CA6853" w:rsidRPr="002F124B" w:rsidRDefault="00CA6853" w:rsidP="00CA6853">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CA6853" w:rsidRPr="002F124B" w:rsidRDefault="00CA6853" w:rsidP="00CA6853">
      <w:pPr>
        <w:tabs>
          <w:tab w:val="left" w:pos="1134"/>
        </w:tabs>
        <w:ind w:firstLine="709"/>
        <w:contextualSpacing/>
        <w:rPr>
          <w:sz w:val="28"/>
          <w:szCs w:val="28"/>
        </w:rPr>
      </w:pPr>
      <w:r w:rsidRPr="002F124B">
        <w:rPr>
          <w:sz w:val="28"/>
          <w:szCs w:val="28"/>
        </w:rPr>
        <w:t>Контактное лицо: Ситникова Анна Владимировна</w:t>
      </w:r>
    </w:p>
    <w:p w:rsidR="00CA6853" w:rsidRPr="002F124B" w:rsidRDefault="00CA6853" w:rsidP="00CA6853">
      <w:pPr>
        <w:tabs>
          <w:tab w:val="left" w:pos="1134"/>
        </w:tabs>
        <w:ind w:firstLine="709"/>
        <w:contextualSpacing/>
        <w:rPr>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CA6853" w:rsidRPr="002F124B" w:rsidRDefault="00CA6853" w:rsidP="00CA6853">
      <w:pPr>
        <w:tabs>
          <w:tab w:val="left" w:pos="1134"/>
        </w:tabs>
        <w:ind w:firstLine="709"/>
        <w:contextualSpacing/>
        <w:rPr>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E02174">
        <w:rPr>
          <w:spacing w:val="-6"/>
          <w:sz w:val="28"/>
          <w:szCs w:val="28"/>
        </w:rPr>
        <w:t xml:space="preserve">оказание услуг </w:t>
      </w:r>
      <w:r w:rsidRPr="000334CF">
        <w:rPr>
          <w:spacing w:val="-6"/>
          <w:sz w:val="28"/>
          <w:szCs w:val="28"/>
        </w:rPr>
        <w:t>по сопровождению установленного электронного периодического справочника «Система ГАРАНТ» (информационного продукта вычислительной техники), содержащего информацию о текущем состоянии законодательств</w:t>
      </w:r>
      <w:r w:rsidR="00DB130B">
        <w:rPr>
          <w:spacing w:val="-6"/>
          <w:sz w:val="28"/>
          <w:szCs w:val="28"/>
        </w:rPr>
        <w:t>а</w:t>
      </w:r>
      <w:r w:rsidRPr="000334CF">
        <w:rPr>
          <w:spacing w:val="-6"/>
          <w:sz w:val="28"/>
          <w:szCs w:val="28"/>
        </w:rPr>
        <w:t xml:space="preserve"> РФ</w:t>
      </w:r>
      <w:r w:rsidRPr="00E02174">
        <w:rPr>
          <w:sz w:val="28"/>
          <w:szCs w:val="28"/>
        </w:rPr>
        <w:t>.</w:t>
      </w:r>
    </w:p>
    <w:p w:rsidR="00CA6853" w:rsidRPr="002F124B" w:rsidRDefault="00CA6853" w:rsidP="00CA6853">
      <w:pPr>
        <w:tabs>
          <w:tab w:val="left" w:pos="1134"/>
        </w:tabs>
        <w:ind w:firstLine="709"/>
        <w:contextualSpacing/>
        <w:jc w:val="both"/>
        <w:rPr>
          <w:sz w:val="28"/>
          <w:szCs w:val="28"/>
        </w:rPr>
      </w:pPr>
      <w:r w:rsidRPr="002F124B">
        <w:rPr>
          <w:sz w:val="28"/>
          <w:szCs w:val="28"/>
        </w:rPr>
        <w:t xml:space="preserve">Срок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0334CF">
        <w:rPr>
          <w:sz w:val="28"/>
          <w:szCs w:val="28"/>
        </w:rPr>
        <w:t>услуги оказываются в течение одного года согласно условиям договора.</w:t>
      </w:r>
    </w:p>
    <w:p w:rsidR="00CA6853" w:rsidRPr="00D40780" w:rsidRDefault="00CA6853" w:rsidP="00CA6853">
      <w:pPr>
        <w:tabs>
          <w:tab w:val="left" w:pos="1134"/>
        </w:tabs>
        <w:ind w:firstLine="709"/>
        <w:contextualSpacing/>
        <w:jc w:val="both"/>
        <w:rPr>
          <w:sz w:val="28"/>
          <w:szCs w:val="28"/>
          <w:highlight w:val="yellow"/>
        </w:rPr>
      </w:pPr>
      <w:r w:rsidRPr="002F124B">
        <w:rPr>
          <w:sz w:val="28"/>
          <w:szCs w:val="28"/>
        </w:rPr>
        <w:t xml:space="preserve">Место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CA6853" w:rsidRPr="00115410" w:rsidRDefault="00CA6853" w:rsidP="00CA6853">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CA6853" w:rsidRPr="002F124B" w:rsidRDefault="00CA6853" w:rsidP="00CA6853">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CA6853" w:rsidRPr="002F124B" w:rsidRDefault="00CA6853" w:rsidP="00CA6853">
      <w:pPr>
        <w:tabs>
          <w:tab w:val="left" w:pos="1134"/>
        </w:tabs>
        <w:ind w:firstLine="709"/>
        <w:contextualSpacing/>
        <w:jc w:val="both"/>
        <w:rPr>
          <w:b/>
          <w:i/>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Pr="00E02174">
        <w:rPr>
          <w:sz w:val="28"/>
          <w:szCs w:val="28"/>
        </w:rPr>
        <w:t xml:space="preserve">Оплата </w:t>
      </w:r>
      <w:r w:rsidRPr="000334CF">
        <w:rPr>
          <w:sz w:val="28"/>
          <w:szCs w:val="28"/>
        </w:rPr>
        <w:t>за оказанные услуги осуществляется в течение 30 календарных дней путем безналичного перечисления денежных сре</w:t>
      </w:r>
      <w:proofErr w:type="gramStart"/>
      <w:r w:rsidRPr="000334CF">
        <w:rPr>
          <w:sz w:val="28"/>
          <w:szCs w:val="28"/>
        </w:rPr>
        <w:t>дств с р</w:t>
      </w:r>
      <w:proofErr w:type="gramEnd"/>
      <w:r w:rsidRPr="000334CF">
        <w:rPr>
          <w:sz w:val="28"/>
          <w:szCs w:val="28"/>
        </w:rPr>
        <w:t xml:space="preserve">асчетного счета Заказчика на расчетный счет Исполнителя на </w:t>
      </w:r>
      <w:r w:rsidRPr="000334CF">
        <w:rPr>
          <w:sz w:val="28"/>
          <w:szCs w:val="28"/>
        </w:rPr>
        <w:lastRenderedPageBreak/>
        <w:t>основании выставляемого Исполнителем ежемесячного счета.  Датой платежа является дата списания денежных средств со счета Заказчика.</w:t>
      </w:r>
    </w:p>
    <w:p w:rsidR="00CA6853" w:rsidRPr="00A3556F" w:rsidRDefault="00CA6853" w:rsidP="00CA6853">
      <w:pPr>
        <w:ind w:right="153" w:firstLine="709"/>
        <w:jc w:val="both"/>
        <w:rPr>
          <w:sz w:val="28"/>
          <w:szCs w:val="28"/>
        </w:rPr>
      </w:pPr>
    </w:p>
    <w:p w:rsidR="00CA6853" w:rsidRPr="002F124B" w:rsidRDefault="00CA6853" w:rsidP="00CA6853">
      <w:pPr>
        <w:ind w:right="153"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CA6853" w:rsidRPr="002F124B" w:rsidRDefault="00CA6853" w:rsidP="00CA6853">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A6853" w:rsidRPr="002F124B" w:rsidRDefault="00CA6853" w:rsidP="00CA6853">
      <w:pPr>
        <w:tabs>
          <w:tab w:val="left" w:pos="1134"/>
        </w:tabs>
        <w:ind w:firstLine="709"/>
        <w:contextualSpacing/>
        <w:jc w:val="both"/>
        <w:rPr>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4820"/>
      </w:tblGrid>
      <w:tr w:rsidR="00CA6853" w:rsidRPr="002F124B" w:rsidTr="00CA6853">
        <w:trPr>
          <w:trHeight w:val="248"/>
        </w:trPr>
        <w:tc>
          <w:tcPr>
            <w:tcW w:w="2552" w:type="dxa"/>
            <w:vAlign w:val="center"/>
          </w:tcPr>
          <w:p w:rsidR="00CA6853" w:rsidRPr="002F124B" w:rsidRDefault="00CA6853" w:rsidP="0080253E">
            <w:pPr>
              <w:rPr>
                <w:b/>
              </w:rPr>
            </w:pPr>
            <w:r w:rsidRPr="002F124B">
              <w:rPr>
                <w:b/>
                <w:sz w:val="22"/>
                <w:szCs w:val="22"/>
              </w:rPr>
              <w:t>С учетом НДС 18%, руб.</w:t>
            </w:r>
          </w:p>
        </w:tc>
        <w:tc>
          <w:tcPr>
            <w:tcW w:w="1984" w:type="dxa"/>
            <w:vAlign w:val="center"/>
          </w:tcPr>
          <w:p w:rsidR="00CA6853" w:rsidRPr="002F124B" w:rsidRDefault="00CA6853" w:rsidP="0080253E">
            <w:pPr>
              <w:jc w:val="center"/>
              <w:rPr>
                <w:b/>
              </w:rPr>
            </w:pPr>
            <w:r>
              <w:rPr>
                <w:b/>
                <w:sz w:val="22"/>
                <w:szCs w:val="22"/>
              </w:rPr>
              <w:t>313 950,00</w:t>
            </w:r>
          </w:p>
        </w:tc>
        <w:tc>
          <w:tcPr>
            <w:tcW w:w="4820" w:type="dxa"/>
          </w:tcPr>
          <w:p w:rsidR="00CA6853" w:rsidRPr="002F124B" w:rsidRDefault="00CA6853" w:rsidP="0080253E">
            <w:pPr>
              <w:rPr>
                <w:b/>
              </w:rPr>
            </w:pPr>
            <w:r w:rsidRPr="000334CF">
              <w:rPr>
                <w:b/>
                <w:sz w:val="22"/>
                <w:szCs w:val="22"/>
              </w:rPr>
              <w:t>Триста тринадцать тысяч девятьсот пятьдесят рублей 00 копеек</w:t>
            </w:r>
          </w:p>
        </w:tc>
      </w:tr>
      <w:tr w:rsidR="00CA6853" w:rsidRPr="002F124B" w:rsidTr="00CA6853">
        <w:trPr>
          <w:trHeight w:val="272"/>
        </w:trPr>
        <w:tc>
          <w:tcPr>
            <w:tcW w:w="2552" w:type="dxa"/>
            <w:vAlign w:val="center"/>
          </w:tcPr>
          <w:p w:rsidR="00CA6853" w:rsidRPr="002F124B" w:rsidRDefault="00CA6853" w:rsidP="0080253E">
            <w:r w:rsidRPr="002F124B">
              <w:rPr>
                <w:sz w:val="22"/>
                <w:szCs w:val="22"/>
              </w:rPr>
              <w:t>Без НДС, руб.</w:t>
            </w:r>
          </w:p>
        </w:tc>
        <w:tc>
          <w:tcPr>
            <w:tcW w:w="1984" w:type="dxa"/>
            <w:vAlign w:val="center"/>
          </w:tcPr>
          <w:p w:rsidR="00CA6853" w:rsidRPr="002F124B" w:rsidRDefault="00CA6853" w:rsidP="0080253E">
            <w:pPr>
              <w:jc w:val="center"/>
            </w:pPr>
            <w:r>
              <w:rPr>
                <w:sz w:val="22"/>
                <w:szCs w:val="22"/>
              </w:rPr>
              <w:t>266 059,32</w:t>
            </w:r>
          </w:p>
        </w:tc>
        <w:tc>
          <w:tcPr>
            <w:tcW w:w="4820" w:type="dxa"/>
          </w:tcPr>
          <w:p w:rsidR="00CA6853" w:rsidRPr="002F124B" w:rsidRDefault="00CA6853" w:rsidP="0080253E">
            <w:r w:rsidRPr="000334CF">
              <w:rPr>
                <w:sz w:val="22"/>
                <w:szCs w:val="22"/>
              </w:rPr>
              <w:t>Двести шестьдесят шесть тысяч пятьдесят девять рублей 32 копейки</w:t>
            </w:r>
          </w:p>
        </w:tc>
      </w:tr>
    </w:tbl>
    <w:p w:rsidR="00CA6853" w:rsidRPr="002F124B" w:rsidRDefault="00CA6853" w:rsidP="00CA6853">
      <w:pPr>
        <w:tabs>
          <w:tab w:val="left" w:pos="1134"/>
        </w:tabs>
        <w:ind w:firstLine="709"/>
        <w:contextualSpacing/>
        <w:jc w:val="both"/>
        <w:rPr>
          <w:sz w:val="28"/>
          <w:szCs w:val="28"/>
        </w:rPr>
      </w:pPr>
    </w:p>
    <w:p w:rsidR="00CA6853" w:rsidRPr="002F124B" w:rsidRDefault="00CA6853" w:rsidP="00CA6853">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A6853" w:rsidRPr="002F124B" w:rsidRDefault="00CA6853" w:rsidP="00CA6853">
      <w:pPr>
        <w:tabs>
          <w:tab w:val="left" w:pos="1134"/>
        </w:tabs>
        <w:ind w:firstLine="709"/>
        <w:contextualSpacing/>
        <w:jc w:val="both"/>
        <w:rPr>
          <w:sz w:val="28"/>
          <w:szCs w:val="28"/>
        </w:rPr>
      </w:pPr>
      <w:r w:rsidRPr="000334CF">
        <w:rPr>
          <w:sz w:val="28"/>
          <w:szCs w:val="28"/>
        </w:rPr>
        <w:t xml:space="preserve">Общая стоимость </w:t>
      </w:r>
      <w:proofErr w:type="gramStart"/>
      <w:r w:rsidRPr="000334CF">
        <w:rPr>
          <w:sz w:val="28"/>
          <w:szCs w:val="28"/>
        </w:rPr>
        <w:t>Услуг, оказываемых по Договору включает</w:t>
      </w:r>
      <w:proofErr w:type="gramEnd"/>
      <w:r w:rsidRPr="000334CF">
        <w:rPr>
          <w:sz w:val="28"/>
          <w:szCs w:val="28"/>
        </w:rPr>
        <w:t xml:space="preserve"> в себя размер вознаграждения Исполнителя за оказываемые услуги, а также все налоги и сборы, и иные платежи, которые Исполнитель должен выплатить в соответствии с законодательством Российской Федерации</w:t>
      </w:r>
      <w:r w:rsidRPr="002A47F2">
        <w:rPr>
          <w:sz w:val="28"/>
          <w:szCs w:val="28"/>
        </w:rPr>
        <w:t>.</w:t>
      </w:r>
    </w:p>
    <w:p w:rsidR="00CA6853" w:rsidRPr="002F124B" w:rsidRDefault="00CA6853" w:rsidP="00CA6853">
      <w:pPr>
        <w:tabs>
          <w:tab w:val="left" w:pos="1134"/>
        </w:tabs>
        <w:ind w:firstLine="709"/>
        <w:contextualSpacing/>
        <w:jc w:val="both"/>
        <w:rPr>
          <w:sz w:val="28"/>
          <w:szCs w:val="28"/>
        </w:rPr>
      </w:pPr>
    </w:p>
    <w:p w:rsidR="00CA6853" w:rsidRPr="002F124B" w:rsidRDefault="00CA6853" w:rsidP="00CA6853">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CA6853" w:rsidRPr="002F124B" w:rsidRDefault="00CA6853" w:rsidP="00CA6853">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A6853" w:rsidRPr="002F124B" w:rsidRDefault="00CA6853" w:rsidP="00CA6853">
      <w:pPr>
        <w:tabs>
          <w:tab w:val="left" w:pos="1134"/>
        </w:tabs>
        <w:ind w:firstLine="709"/>
        <w:contextualSpacing/>
        <w:jc w:val="both"/>
        <w:rPr>
          <w:b/>
          <w:i/>
        </w:rPr>
      </w:pPr>
    </w:p>
    <w:p w:rsidR="00CA6853" w:rsidRPr="002F124B" w:rsidRDefault="00CA6853" w:rsidP="00CA6853">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CA6853" w:rsidRPr="002F124B" w:rsidRDefault="00CA6853" w:rsidP="00CA6853">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6853" w:rsidRPr="002F124B" w:rsidRDefault="00CA6853" w:rsidP="00CA6853">
      <w:pPr>
        <w:tabs>
          <w:tab w:val="left" w:pos="1134"/>
        </w:tabs>
        <w:ind w:firstLine="709"/>
        <w:contextualSpacing/>
        <w:jc w:val="both"/>
        <w:rPr>
          <w:sz w:val="28"/>
          <w:szCs w:val="28"/>
        </w:rPr>
      </w:pPr>
    </w:p>
    <w:p w:rsidR="00CA6853" w:rsidRPr="002F124B" w:rsidRDefault="00CA6853" w:rsidP="00CA6853">
      <w:pPr>
        <w:numPr>
          <w:ilvl w:val="0"/>
          <w:numId w:val="3"/>
        </w:numPr>
        <w:tabs>
          <w:tab w:val="left" w:pos="0"/>
          <w:tab w:val="left" w:pos="1134"/>
        </w:tabs>
        <w:ind w:left="0" w:firstLine="709"/>
        <w:contextualSpacing/>
        <w:jc w:val="both"/>
        <w:rPr>
          <w:b/>
          <w:i/>
        </w:rPr>
      </w:pPr>
      <w:r w:rsidRPr="002F124B">
        <w:rPr>
          <w:sz w:val="28"/>
          <w:szCs w:val="28"/>
        </w:rPr>
        <w:lastRenderedPageBreak/>
        <w:t>Обеспечение заявки на участие в закупке: не требуется.</w:t>
      </w:r>
    </w:p>
    <w:p w:rsidR="00CA6853" w:rsidRPr="002F124B" w:rsidRDefault="00CA6853" w:rsidP="00CA6853">
      <w:pPr>
        <w:tabs>
          <w:tab w:val="left" w:pos="1134"/>
        </w:tabs>
        <w:ind w:firstLine="709"/>
        <w:contextualSpacing/>
        <w:jc w:val="both"/>
        <w:rPr>
          <w:rFonts w:eastAsia="Calibri"/>
          <w:b/>
          <w:i/>
          <w:lang w:eastAsia="en-US"/>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CA6853" w:rsidRPr="002F124B" w:rsidRDefault="00CA6853" w:rsidP="00CA6853">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A6853" w:rsidRPr="002F124B" w:rsidRDefault="00CA6853" w:rsidP="00CA6853">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A6853" w:rsidRPr="002F124B" w:rsidRDefault="00CA6853" w:rsidP="00CA6853">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A6853" w:rsidRPr="002F124B" w:rsidRDefault="00CA6853" w:rsidP="00CA6853">
      <w:pPr>
        <w:tabs>
          <w:tab w:val="left" w:pos="1134"/>
        </w:tabs>
        <w:contextualSpacing/>
        <w:jc w:val="both"/>
        <w:rPr>
          <w:spacing w:val="-6"/>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CA6853" w:rsidRPr="002F124B" w:rsidRDefault="00CA6853" w:rsidP="00CA6853">
      <w:pPr>
        <w:tabs>
          <w:tab w:val="left" w:pos="1134"/>
        </w:tabs>
        <w:ind w:firstLine="709"/>
        <w:contextualSpacing/>
        <w:jc w:val="both"/>
        <w:rPr>
          <w:b/>
          <w:i/>
        </w:rPr>
      </w:pPr>
      <w:r w:rsidRPr="002F124B">
        <w:rPr>
          <w:sz w:val="28"/>
          <w:szCs w:val="28"/>
        </w:rPr>
        <w:t xml:space="preserve">На официальных сайтах закупочная документация находится в открытом доступе, начиная </w:t>
      </w:r>
      <w:proofErr w:type="gramStart"/>
      <w:r w:rsidRPr="002F124B">
        <w:rPr>
          <w:sz w:val="28"/>
          <w:szCs w:val="28"/>
        </w:rPr>
        <w:t>с даты</w:t>
      </w:r>
      <w:proofErr w:type="gramEnd"/>
      <w:r w:rsidRPr="002F124B">
        <w:rPr>
          <w:sz w:val="28"/>
          <w:szCs w:val="28"/>
        </w:rPr>
        <w:t xml:space="preserve">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CA6853" w:rsidRPr="002F124B" w:rsidRDefault="00CA6853" w:rsidP="00CA6853">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CA6853" w:rsidRPr="002F124B" w:rsidRDefault="00CA6853" w:rsidP="00CA6853">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CA6853" w:rsidRPr="002F124B" w:rsidRDefault="00CA6853" w:rsidP="00CA6853">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CA6853" w:rsidRPr="002F124B" w:rsidRDefault="00CA6853" w:rsidP="00CA6853">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CA6853" w:rsidRPr="002F124B" w:rsidRDefault="00CA6853" w:rsidP="00CA6853">
      <w:pPr>
        <w:tabs>
          <w:tab w:val="left" w:pos="1134"/>
        </w:tabs>
        <w:ind w:firstLine="709"/>
        <w:contextualSpacing/>
        <w:jc w:val="both"/>
        <w:rPr>
          <w:spacing w:val="-6"/>
          <w:sz w:val="28"/>
          <w:szCs w:val="28"/>
        </w:rPr>
      </w:pPr>
    </w:p>
    <w:p w:rsidR="00CA6853" w:rsidRPr="002F124B" w:rsidRDefault="00CA6853" w:rsidP="00CA6853">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827287">
        <w:rPr>
          <w:spacing w:val="-6"/>
          <w:sz w:val="28"/>
          <w:szCs w:val="28"/>
        </w:rPr>
        <w:t>20</w:t>
      </w:r>
      <w:r w:rsidRPr="002F124B">
        <w:rPr>
          <w:spacing w:val="-6"/>
          <w:sz w:val="28"/>
          <w:szCs w:val="28"/>
        </w:rPr>
        <w:t xml:space="preserve">» </w:t>
      </w:r>
      <w:r w:rsidR="00827287">
        <w:rPr>
          <w:spacing w:val="-6"/>
          <w:sz w:val="28"/>
          <w:szCs w:val="28"/>
        </w:rPr>
        <w:t>августа</w:t>
      </w:r>
      <w:r w:rsidRPr="002F124B">
        <w:rPr>
          <w:spacing w:val="-6"/>
          <w:sz w:val="28"/>
          <w:szCs w:val="28"/>
        </w:rPr>
        <w:t xml:space="preserve"> 2015 года. </w:t>
      </w:r>
    </w:p>
    <w:p w:rsidR="00CA6853" w:rsidRPr="002F124B" w:rsidRDefault="00CA6853" w:rsidP="00CA6853">
      <w:pPr>
        <w:tabs>
          <w:tab w:val="left" w:pos="1134"/>
        </w:tabs>
        <w:ind w:left="709"/>
        <w:contextualSpacing/>
        <w:jc w:val="both"/>
        <w:rPr>
          <w:spacing w:val="-6"/>
          <w:sz w:val="28"/>
          <w:szCs w:val="28"/>
        </w:rPr>
      </w:pPr>
    </w:p>
    <w:p w:rsidR="00CA6853" w:rsidRPr="002F124B" w:rsidRDefault="00CA6853" w:rsidP="00CA6853">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CA6853" w:rsidRPr="002F124B" w:rsidRDefault="00CA6853" w:rsidP="00CA6853">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827287">
        <w:rPr>
          <w:spacing w:val="-6"/>
          <w:sz w:val="28"/>
          <w:szCs w:val="28"/>
        </w:rPr>
        <w:t>28</w:t>
      </w:r>
      <w:r w:rsidRPr="002F124B">
        <w:rPr>
          <w:spacing w:val="-6"/>
          <w:sz w:val="28"/>
          <w:szCs w:val="28"/>
        </w:rPr>
        <w:t xml:space="preserve">» </w:t>
      </w:r>
      <w:r w:rsidR="00827287">
        <w:rPr>
          <w:spacing w:val="-6"/>
          <w:sz w:val="28"/>
          <w:szCs w:val="28"/>
        </w:rPr>
        <w:t>августа</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CA6853" w:rsidRPr="002F124B" w:rsidRDefault="00CA6853" w:rsidP="00CA6853">
      <w:pPr>
        <w:tabs>
          <w:tab w:val="left" w:pos="1134"/>
        </w:tabs>
        <w:ind w:firstLine="709"/>
        <w:contextualSpacing/>
        <w:jc w:val="both"/>
        <w:rPr>
          <w:spacing w:val="-6"/>
          <w:sz w:val="28"/>
          <w:szCs w:val="28"/>
        </w:rPr>
      </w:pPr>
    </w:p>
    <w:p w:rsidR="00CA6853" w:rsidRPr="002F124B" w:rsidRDefault="00CA6853" w:rsidP="00CA6853">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A6853" w:rsidRPr="002F124B" w:rsidRDefault="00CA6853" w:rsidP="00CA6853">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CA6853" w:rsidRPr="002F124B" w:rsidRDefault="00CA6853" w:rsidP="00CA6853">
      <w:pPr>
        <w:numPr>
          <w:ilvl w:val="0"/>
          <w:numId w:val="5"/>
        </w:numPr>
        <w:tabs>
          <w:tab w:val="left" w:pos="1134"/>
        </w:tabs>
        <w:ind w:left="0" w:firstLine="709"/>
        <w:contextualSpacing/>
        <w:jc w:val="both"/>
        <w:rPr>
          <w:sz w:val="28"/>
          <w:szCs w:val="28"/>
        </w:rPr>
      </w:pPr>
      <w:r w:rsidRPr="002F124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A6853" w:rsidRPr="002F124B" w:rsidRDefault="00CA6853" w:rsidP="00CA6853">
      <w:pPr>
        <w:numPr>
          <w:ilvl w:val="0"/>
          <w:numId w:val="5"/>
        </w:numPr>
        <w:tabs>
          <w:tab w:val="left" w:pos="1134"/>
        </w:tabs>
        <w:ind w:left="0" w:firstLine="709"/>
        <w:contextualSpacing/>
        <w:jc w:val="both"/>
        <w:rPr>
          <w:sz w:val="28"/>
        </w:rPr>
      </w:pPr>
      <w:r w:rsidRPr="002F124B">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A6853" w:rsidRPr="002F124B" w:rsidRDefault="00CA6853" w:rsidP="00CA6853">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CA6853" w:rsidRPr="002F124B" w:rsidRDefault="00CA6853" w:rsidP="00CA6853">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A6853" w:rsidRPr="002F124B" w:rsidRDefault="00CA6853" w:rsidP="00CA6853">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CA6853" w:rsidRPr="002F124B" w:rsidRDefault="00CA6853" w:rsidP="00CA6853">
      <w:pPr>
        <w:tabs>
          <w:tab w:val="left" w:pos="1134"/>
        </w:tabs>
        <w:ind w:left="709"/>
        <w:contextualSpacing/>
        <w:jc w:val="both"/>
        <w:rPr>
          <w:spacing w:val="-6"/>
          <w:sz w:val="32"/>
          <w:szCs w:val="28"/>
        </w:rPr>
      </w:pPr>
    </w:p>
    <w:p w:rsidR="00CA6853" w:rsidRPr="00AE6B35" w:rsidRDefault="00CA6853" w:rsidP="00CA6853">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CA6853" w:rsidRPr="002F124B" w:rsidRDefault="00CA6853" w:rsidP="00CA6853">
      <w:pPr>
        <w:tabs>
          <w:tab w:val="left" w:pos="0"/>
          <w:tab w:val="left" w:pos="1134"/>
        </w:tabs>
        <w:ind w:left="709"/>
        <w:jc w:val="both"/>
        <w:rPr>
          <w:spacing w:val="-6"/>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CA6853" w:rsidRPr="002F124B" w:rsidRDefault="00CA6853" w:rsidP="00CA6853">
      <w:pPr>
        <w:tabs>
          <w:tab w:val="left" w:pos="0"/>
          <w:tab w:val="left" w:pos="1134"/>
        </w:tabs>
        <w:ind w:left="709"/>
        <w:contextualSpacing/>
        <w:jc w:val="both"/>
        <w:rPr>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2F124B">
        <w:rPr>
          <w:sz w:val="28"/>
        </w:rPr>
        <w:t xml:space="preserve"> закупки</w:t>
      </w:r>
      <w:r w:rsidRPr="002F124B">
        <w:rPr>
          <w:sz w:val="28"/>
          <w:szCs w:val="28"/>
        </w:rPr>
        <w:t>:</w:t>
      </w:r>
    </w:p>
    <w:p w:rsidR="00CA6853" w:rsidRPr="002F124B" w:rsidRDefault="00CA6853" w:rsidP="00CA6853">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6853" w:rsidRPr="002F124B" w:rsidRDefault="00CA6853" w:rsidP="00CA6853">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6853" w:rsidRPr="002F124B" w:rsidRDefault="00CA6853" w:rsidP="00CA6853">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6853" w:rsidRPr="002F124B" w:rsidRDefault="00CA6853" w:rsidP="00CA6853">
      <w:pPr>
        <w:pStyle w:val="a5"/>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CA6853" w:rsidRPr="002F124B" w:rsidRDefault="00CA6853" w:rsidP="00CA6853">
      <w:pPr>
        <w:tabs>
          <w:tab w:val="left" w:pos="1134"/>
        </w:tabs>
        <w:ind w:left="142" w:firstLine="567"/>
        <w:contextualSpacing/>
        <w:jc w:val="both"/>
        <w:rPr>
          <w:sz w:val="28"/>
          <w:szCs w:val="28"/>
        </w:rPr>
      </w:pPr>
    </w:p>
    <w:p w:rsidR="00CA6853" w:rsidRPr="002F124B" w:rsidRDefault="00CA6853" w:rsidP="00CA6853">
      <w:pPr>
        <w:numPr>
          <w:ilvl w:val="0"/>
          <w:numId w:val="3"/>
        </w:numPr>
        <w:tabs>
          <w:tab w:val="left" w:pos="0"/>
          <w:tab w:val="left" w:pos="1134"/>
        </w:tabs>
        <w:ind w:left="0" w:firstLine="709"/>
        <w:contextualSpacing/>
        <w:jc w:val="both"/>
        <w:rPr>
          <w:sz w:val="28"/>
          <w:szCs w:val="28"/>
        </w:rPr>
      </w:pPr>
      <w:r w:rsidRPr="002F124B">
        <w:rPr>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A6853" w:rsidRPr="002F124B" w:rsidRDefault="00CA6853" w:rsidP="00CA6853">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867CBD" w:rsidRDefault="00867CBD"/>
    <w:sectPr w:rsidR="00867CBD" w:rsidSect="00867C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A6853"/>
    <w:rsid w:val="00745797"/>
    <w:rsid w:val="00827287"/>
    <w:rsid w:val="00867CBD"/>
    <w:rsid w:val="00B15BBE"/>
    <w:rsid w:val="00CA6853"/>
    <w:rsid w:val="00DB1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685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A6853"/>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A685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A6853"/>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A6853"/>
    <w:rPr>
      <w:rFonts w:ascii="Arial" w:eastAsia="Times New Roman" w:hAnsi="Arial" w:cs="Arial"/>
      <w:b/>
      <w:bCs/>
      <w:i/>
      <w:iCs/>
      <w:sz w:val="28"/>
      <w:szCs w:val="28"/>
      <w:lang w:eastAsia="ru-RU"/>
    </w:rPr>
  </w:style>
  <w:style w:type="paragraph" w:customStyle="1" w:styleId="a">
    <w:name w:val="Пункт"/>
    <w:basedOn w:val="a0"/>
    <w:uiPriority w:val="34"/>
    <w:qFormat/>
    <w:rsid w:val="00CA6853"/>
    <w:pPr>
      <w:numPr>
        <w:ilvl w:val="2"/>
        <w:numId w:val="1"/>
      </w:numPr>
      <w:spacing w:line="360" w:lineRule="auto"/>
      <w:jc w:val="both"/>
    </w:pPr>
    <w:rPr>
      <w:snapToGrid w:val="0"/>
      <w:sz w:val="28"/>
      <w:szCs w:val="28"/>
    </w:rPr>
  </w:style>
  <w:style w:type="character" w:styleId="a4">
    <w:name w:val="Hyperlink"/>
    <w:uiPriority w:val="99"/>
    <w:rsid w:val="00CA6853"/>
    <w:rPr>
      <w:color w:val="0000FF"/>
      <w:u w:val="single"/>
    </w:rPr>
  </w:style>
  <w:style w:type="paragraph" w:styleId="a5">
    <w:name w:val="List Continue"/>
    <w:basedOn w:val="a0"/>
    <w:rsid w:val="00CA6853"/>
    <w:pPr>
      <w:spacing w:after="120"/>
      <w:ind w:left="283"/>
    </w:pPr>
  </w:style>
  <w:style w:type="character" w:customStyle="1" w:styleId="-1">
    <w:name w:val="Цветной список - Акцент 1 Знак"/>
    <w:link w:val="-10"/>
    <w:uiPriority w:val="34"/>
    <w:rsid w:val="00CA6853"/>
    <w:rPr>
      <w:rFonts w:ascii="Calibri" w:eastAsia="Calibri" w:hAnsi="Calibri"/>
      <w:sz w:val="22"/>
      <w:szCs w:val="22"/>
      <w:lang w:eastAsia="en-US"/>
    </w:rPr>
  </w:style>
  <w:style w:type="table" w:styleId="-10">
    <w:name w:val="Colorful List Accent 1"/>
    <w:basedOn w:val="a2"/>
    <w:link w:val="-1"/>
    <w:uiPriority w:val="34"/>
    <w:rsid w:val="00CA6853"/>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1411</Words>
  <Characters>8049</Characters>
  <Application>Microsoft Office Word</Application>
  <DocSecurity>0</DocSecurity>
  <Lines>67</Lines>
  <Paragraphs>18</Paragraphs>
  <ScaleCrop>false</ScaleCrop>
  <Company/>
  <LinksUpToDate>false</LinksUpToDate>
  <CharactersWithSpaces>9442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4</cp:revision>
  <dcterms:created xsi:type="dcterms:W3CDTF">2015-08-11T06:10:00Z</dcterms:created>
  <dcterms:modified xsi:type="dcterms:W3CDTF">2015-08-14T10:59:00Z</dcterms:modified>
</cp:coreProperties>
</file>