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DC3F01" w:rsidRPr="00DC3F01" w:rsidRDefault="00DC3F01">
      <w:pPr>
        <w:spacing w:line="24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Открытый </w:t>
      </w:r>
      <w:proofErr w:type="spellStart"/>
      <w:r>
        <w:rPr>
          <w:b/>
          <w:bCs/>
          <w:iCs/>
          <w:color w:val="000000"/>
          <w:sz w:val="28"/>
          <w:szCs w:val="28"/>
        </w:rPr>
        <w:t>редукцион</w:t>
      </w:r>
      <w:proofErr w:type="spellEnd"/>
      <w:r>
        <w:rPr>
          <w:b/>
          <w:bCs/>
          <w:iCs/>
          <w:color w:val="000000"/>
          <w:sz w:val="28"/>
          <w:szCs w:val="28"/>
        </w:rPr>
        <w:t xml:space="preserve"> в электронной форме на право заключения договора на поставку</w:t>
      </w:r>
      <w:r w:rsidRPr="00DC3F01">
        <w:rPr>
          <w:b/>
          <w:bCs/>
          <w:color w:val="000000"/>
          <w:sz w:val="28"/>
          <w:szCs w:val="28"/>
        </w:rPr>
        <w:t xml:space="preserve"> трактора МТЗ-82 в комплекте с навесным оборудованием (или эквивалент) для нужд Саратовского отделения филиала «Приволжский территориальный округ» ФГУП «РосРАО».  </w:t>
      </w:r>
    </w:p>
    <w:p w:rsidR="00344F2F" w:rsidRDefault="00DC3F01">
      <w:pPr>
        <w:spacing w:line="240" w:lineRule="auto"/>
        <w:jc w:val="center"/>
        <w:rPr>
          <w:b/>
          <w:sz w:val="28"/>
          <w:szCs w:val="28"/>
        </w:rPr>
      </w:pPr>
      <w:r>
        <w:rPr>
          <w:bCs/>
          <w:color w:val="000000"/>
        </w:rPr>
        <w:t xml:space="preserve">                                                    </w:t>
      </w:r>
      <w:r w:rsidRPr="00150C49">
        <w:rPr>
          <w:bCs/>
          <w:color w:val="000000"/>
          <w:sz w:val="2"/>
          <w:szCs w:val="2"/>
        </w:rPr>
        <w:t xml:space="preserve"> </w:t>
      </w: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590D18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 w:rsidP="00297F7D">
      <w:pPr>
        <w:spacing w:line="240" w:lineRule="auto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DC3F01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590D18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590D18" w:rsidRPr="00630EFE">
        <w:rPr>
          <w:bCs/>
          <w:sz w:val="22"/>
          <w:szCs w:val="22"/>
        </w:rPr>
        <w:fldChar w:fldCharType="separate"/>
      </w:r>
    </w:p>
    <w:p w:rsidR="00DC3F01" w:rsidRDefault="00DC3F01" w:rsidP="00DC3F01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4535120" w:history="1">
        <w:r w:rsidRPr="00A91E6A">
          <w:rPr>
            <w:rStyle w:val="a7"/>
            <w:rFonts w:eastAsia="Arial Unicode MS"/>
            <w:b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1E6A">
          <w:rPr>
            <w:rStyle w:val="a7"/>
            <w:rFonts w:eastAsia="Arial Unicode MS"/>
            <w:b/>
          </w:rPr>
          <w:t xml:space="preserve">Адрес </w:t>
        </w:r>
        <w:r w:rsidRPr="00A91E6A">
          <w:rPr>
            <w:rStyle w:val="a7"/>
            <w:rFonts w:eastAsia="Arial Unicode MS"/>
            <w:b/>
            <w:bCs/>
          </w:rPr>
          <w:t>доставки товаров: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_Toc304535120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C3F01" w:rsidRDefault="00DC3F01" w:rsidP="00DC3F01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4535121" w:history="1">
        <w:r w:rsidRPr="00A91E6A">
          <w:rPr>
            <w:rStyle w:val="a7"/>
            <w:rFonts w:eastAsia="Arial Unicode MS"/>
            <w:b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1E6A">
          <w:rPr>
            <w:rStyle w:val="a7"/>
            <w:rFonts w:eastAsia="Arial Unicode MS"/>
            <w:b/>
          </w:rPr>
          <w:t>Срок поставки товаров: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_Toc304535121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C3F01" w:rsidRDefault="00DC3F01" w:rsidP="00DC3F01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4535122" w:history="1">
        <w:r w:rsidRPr="00A91E6A">
          <w:rPr>
            <w:rStyle w:val="a7"/>
            <w:rFonts w:eastAsia="Arial Unicode MS"/>
            <w:b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1E6A">
          <w:rPr>
            <w:rStyle w:val="a7"/>
            <w:rFonts w:eastAsia="Arial Unicode MS"/>
            <w:b/>
          </w:rPr>
          <w:t>Требования к предоставлению гарантий качества: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_Toc304535122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DC3F01" w:rsidRDefault="00DC3F01" w:rsidP="00DC3F01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4535123" w:history="1">
        <w:r w:rsidRPr="00A91E6A">
          <w:rPr>
            <w:rStyle w:val="a7"/>
            <w:rFonts w:eastAsia="Arial Unicode MS"/>
            <w:b/>
            <w:bCs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1E6A">
          <w:rPr>
            <w:rStyle w:val="a7"/>
            <w:rFonts w:eastAsia="Arial Unicode MS"/>
            <w:b/>
            <w:bCs/>
          </w:rPr>
          <w:t>Характеристики трактора МТЗ-82  (или аналога):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_Toc304535123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DC3F01" w:rsidRDefault="00DC3F01" w:rsidP="00DC3F01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4535146" w:history="1">
        <w:r w:rsidRPr="00A91E6A">
          <w:rPr>
            <w:rStyle w:val="a7"/>
            <w:rFonts w:eastAsia="Arial Unicode MS"/>
            <w:b/>
            <w:bCs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1E6A">
          <w:rPr>
            <w:rStyle w:val="a7"/>
            <w:rFonts w:eastAsia="Arial Unicode MS"/>
            <w:b/>
            <w:bCs/>
          </w:rPr>
          <w:t>Требования к наличию лицензий, сертификатов качества и т.д.: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_Toc304535146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C3F01" w:rsidRDefault="00DC3F01" w:rsidP="00DC3F01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4535148" w:history="1">
        <w:r w:rsidRPr="00A91E6A">
          <w:rPr>
            <w:rStyle w:val="a7"/>
            <w:rFonts w:eastAsia="Arial Unicode MS"/>
            <w:b/>
            <w:bCs/>
          </w:rPr>
          <w:t>6.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1E6A">
          <w:rPr>
            <w:rStyle w:val="a7"/>
            <w:rFonts w:eastAsia="Arial Unicode MS"/>
            <w:b/>
            <w:bCs/>
          </w:rPr>
          <w:t>Требования к отгрузке и доставке товара: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_Toc304535148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C3F01" w:rsidRDefault="00DC3F01" w:rsidP="00DC3F01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4535150" w:history="1">
        <w:r w:rsidRPr="00A91E6A">
          <w:rPr>
            <w:rStyle w:val="a7"/>
            <w:rFonts w:eastAsia="Arial Unicode MS"/>
            <w:b/>
            <w:bCs/>
          </w:rPr>
          <w:t>7.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1E6A">
          <w:rPr>
            <w:rStyle w:val="a7"/>
            <w:rFonts w:eastAsia="Arial Unicode MS"/>
            <w:b/>
            <w:bCs/>
          </w:rPr>
          <w:t>Требования, связанные с определением со</w:t>
        </w:r>
        <w:r>
          <w:rPr>
            <w:rStyle w:val="a7"/>
            <w:rFonts w:eastAsia="Arial Unicode MS"/>
            <w:b/>
            <w:bCs/>
          </w:rPr>
          <w:t xml:space="preserve">ответствия поставляемого товара </w:t>
        </w:r>
        <w:r w:rsidRPr="00A91E6A">
          <w:rPr>
            <w:rStyle w:val="a7"/>
            <w:rFonts w:eastAsia="Arial Unicode MS"/>
            <w:b/>
            <w:bCs/>
          </w:rPr>
          <w:t>потребностям заказчика (приемка товара):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_Toc304535150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30EFE" w:rsidRDefault="00590D18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A14EED" w:rsidRDefault="00A14EED" w:rsidP="00A14EED">
      <w:pPr>
        <w:spacing w:line="240" w:lineRule="auto"/>
        <w:rPr>
          <w:b/>
          <w:sz w:val="28"/>
          <w:szCs w:val="28"/>
        </w:rPr>
      </w:pPr>
    </w:p>
    <w:p w:rsidR="00297F7D" w:rsidRDefault="00297F7D" w:rsidP="00A14EED">
      <w:pPr>
        <w:spacing w:line="240" w:lineRule="auto"/>
        <w:rPr>
          <w:b/>
          <w:sz w:val="28"/>
          <w:szCs w:val="28"/>
        </w:rPr>
      </w:pPr>
    </w:p>
    <w:p w:rsidR="00297F7D" w:rsidRDefault="00297F7D" w:rsidP="00A14EED">
      <w:pPr>
        <w:spacing w:line="240" w:lineRule="auto"/>
        <w:rPr>
          <w:b/>
          <w:sz w:val="28"/>
          <w:szCs w:val="28"/>
        </w:rPr>
      </w:pPr>
    </w:p>
    <w:p w:rsidR="00DC3F01" w:rsidRPr="00DC3F01" w:rsidRDefault="00DC3F01" w:rsidP="00DC3F01">
      <w:pPr>
        <w:keepNext/>
        <w:keepLines/>
        <w:spacing w:line="240" w:lineRule="auto"/>
        <w:jc w:val="center"/>
        <w:rPr>
          <w:b/>
          <w:caps/>
        </w:rPr>
      </w:pPr>
      <w:r w:rsidRPr="00DC3F01">
        <w:rPr>
          <w:b/>
          <w:caps/>
        </w:rPr>
        <w:lastRenderedPageBreak/>
        <w:t xml:space="preserve">Техническое задание </w:t>
      </w:r>
    </w:p>
    <w:p w:rsidR="00DC3F01" w:rsidRPr="00DC3F01" w:rsidRDefault="00DC3F01" w:rsidP="00DC3F01">
      <w:pPr>
        <w:tabs>
          <w:tab w:val="left" w:pos="3802"/>
          <w:tab w:val="left" w:pos="7371"/>
        </w:tabs>
        <w:spacing w:line="240" w:lineRule="auto"/>
        <w:jc w:val="center"/>
      </w:pPr>
      <w:r w:rsidRPr="00DC3F01">
        <w:t xml:space="preserve">приобретение трактора МТЗ-82 в комплекте с навесным оборудованием </w:t>
      </w:r>
      <w:r w:rsidRPr="00DC3F01">
        <w:br/>
        <w:t xml:space="preserve">(или </w:t>
      </w:r>
      <w:r>
        <w:t>эквивалент</w:t>
      </w:r>
      <w:r w:rsidRPr="00DC3F01">
        <w:t xml:space="preserve">) для нужд Саратовского отделения филиала </w:t>
      </w:r>
      <w:r w:rsidRPr="00DC3F01">
        <w:br/>
        <w:t>«Приволжский территориальный округ» ФГУП «РосРАО»</w:t>
      </w:r>
    </w:p>
    <w:p w:rsidR="00DC3F01" w:rsidRPr="00DC3F01" w:rsidRDefault="00DC3F01" w:rsidP="00DC3F01">
      <w:pPr>
        <w:pStyle w:val="aff4"/>
        <w:keepNext/>
        <w:keepLines/>
        <w:widowControl/>
        <w:numPr>
          <w:ilvl w:val="0"/>
          <w:numId w:val="19"/>
        </w:numPr>
        <w:tabs>
          <w:tab w:val="left" w:pos="426"/>
        </w:tabs>
        <w:adjustRightInd/>
        <w:spacing w:before="120" w:after="0" w:line="240" w:lineRule="auto"/>
        <w:ind w:left="714" w:hanging="357"/>
        <w:contextualSpacing w:val="0"/>
        <w:outlineLvl w:val="0"/>
        <w:rPr>
          <w:rFonts w:ascii="Times New Roman" w:hAnsi="Times New Roman"/>
          <w:b/>
          <w:vanish/>
          <w:sz w:val="24"/>
          <w:szCs w:val="24"/>
        </w:rPr>
      </w:pPr>
      <w:bookmarkStart w:id="2" w:name="_Toc304535120"/>
      <w:r w:rsidRPr="00DC3F01">
        <w:rPr>
          <w:rFonts w:ascii="Times New Roman" w:hAnsi="Times New Roman"/>
          <w:b/>
          <w:sz w:val="24"/>
          <w:szCs w:val="24"/>
        </w:rPr>
        <w:t xml:space="preserve">Адрес </w:t>
      </w:r>
      <w:r w:rsidRPr="00DC3F01">
        <w:rPr>
          <w:rFonts w:ascii="Times New Roman" w:hAnsi="Times New Roman"/>
          <w:b/>
          <w:bCs/>
          <w:sz w:val="24"/>
          <w:szCs w:val="24"/>
        </w:rPr>
        <w:t>доставки товаров:</w:t>
      </w:r>
      <w:r w:rsidRPr="00DC3F01">
        <w:rPr>
          <w:rFonts w:ascii="Times New Roman" w:hAnsi="Times New Roman"/>
          <w:bCs/>
          <w:sz w:val="24"/>
          <w:szCs w:val="24"/>
        </w:rPr>
        <w:t xml:space="preserve"> 410076, г. Саратов, ул. </w:t>
      </w:r>
      <w:proofErr w:type="gramStart"/>
      <w:r w:rsidRPr="00DC3F01">
        <w:rPr>
          <w:rFonts w:ascii="Times New Roman" w:hAnsi="Times New Roman"/>
          <w:bCs/>
          <w:sz w:val="24"/>
          <w:szCs w:val="24"/>
        </w:rPr>
        <w:t>Верхняя</w:t>
      </w:r>
      <w:proofErr w:type="gramEnd"/>
      <w:r w:rsidRPr="00DC3F01">
        <w:rPr>
          <w:rFonts w:ascii="Times New Roman" w:hAnsi="Times New Roman"/>
          <w:bCs/>
          <w:sz w:val="24"/>
          <w:szCs w:val="24"/>
        </w:rPr>
        <w:t>, д. 17</w:t>
      </w:r>
      <w:bookmarkEnd w:id="2"/>
    </w:p>
    <w:p w:rsidR="00DC3F01" w:rsidRPr="00DC3F01" w:rsidRDefault="00DC3F01" w:rsidP="00DC3F01">
      <w:pPr>
        <w:keepNext/>
        <w:keepLines/>
        <w:widowControl/>
        <w:numPr>
          <w:ilvl w:val="0"/>
          <w:numId w:val="19"/>
        </w:numPr>
        <w:tabs>
          <w:tab w:val="left" w:pos="426"/>
        </w:tabs>
        <w:adjustRightInd/>
        <w:spacing w:before="120" w:line="240" w:lineRule="auto"/>
        <w:rPr>
          <w:b/>
        </w:rPr>
      </w:pPr>
    </w:p>
    <w:p w:rsidR="00DC3F01" w:rsidRPr="00DC3F01" w:rsidRDefault="00DC3F01" w:rsidP="00DC3F01">
      <w:pPr>
        <w:keepNext/>
        <w:keepLines/>
        <w:widowControl/>
        <w:numPr>
          <w:ilvl w:val="0"/>
          <w:numId w:val="20"/>
        </w:numPr>
        <w:tabs>
          <w:tab w:val="left" w:pos="426"/>
        </w:tabs>
        <w:adjustRightInd/>
        <w:spacing w:before="120" w:line="240" w:lineRule="auto"/>
        <w:ind w:left="714" w:hanging="357"/>
        <w:outlineLvl w:val="0"/>
        <w:rPr>
          <w:b/>
        </w:rPr>
      </w:pPr>
      <w:bookmarkStart w:id="3" w:name="_Toc304535121"/>
      <w:r w:rsidRPr="00DC3F01">
        <w:rPr>
          <w:b/>
        </w:rPr>
        <w:t>Срок поставки товаров:</w:t>
      </w:r>
      <w:bookmarkEnd w:id="3"/>
      <w:r w:rsidRPr="00DC3F01">
        <w:rPr>
          <w:b/>
        </w:rPr>
        <w:t xml:space="preserve"> </w:t>
      </w:r>
    </w:p>
    <w:p w:rsidR="00DC3F01" w:rsidRPr="00DC3F01" w:rsidRDefault="00DC3F01" w:rsidP="00DC3F01">
      <w:pPr>
        <w:spacing w:before="40" w:after="40" w:line="240" w:lineRule="auto"/>
      </w:pPr>
      <w:r w:rsidRPr="00DC3F01">
        <w:t>Дата начала поставки: со дня подписания договора;</w:t>
      </w:r>
    </w:p>
    <w:p w:rsidR="00DC3F01" w:rsidRPr="00DC3F01" w:rsidRDefault="00DC3F01" w:rsidP="00DC3F01">
      <w:pPr>
        <w:keepNext/>
        <w:keepLines/>
        <w:spacing w:before="40" w:after="40" w:line="240" w:lineRule="auto"/>
      </w:pPr>
      <w:r w:rsidRPr="00DC3F01">
        <w:t xml:space="preserve">Дата окончания поставки: не позднее 30 октября 2011 года. </w:t>
      </w:r>
    </w:p>
    <w:p w:rsidR="00DC3F01" w:rsidRPr="00DC3F01" w:rsidRDefault="00DC3F01" w:rsidP="00DC3F01">
      <w:pPr>
        <w:keepNext/>
        <w:keepLines/>
        <w:widowControl/>
        <w:numPr>
          <w:ilvl w:val="0"/>
          <w:numId w:val="20"/>
        </w:numPr>
        <w:adjustRightInd/>
        <w:spacing w:before="40" w:after="40" w:line="240" w:lineRule="auto"/>
        <w:ind w:left="714" w:hanging="357"/>
        <w:outlineLvl w:val="0"/>
        <w:rPr>
          <w:b/>
        </w:rPr>
      </w:pPr>
      <w:bookmarkStart w:id="4" w:name="_Toc304535122"/>
      <w:r w:rsidRPr="00DC3F01">
        <w:rPr>
          <w:b/>
        </w:rPr>
        <w:t>Требования к предоставлению гарантий качества:</w:t>
      </w:r>
      <w:bookmarkEnd w:id="4"/>
    </w:p>
    <w:p w:rsidR="00DC3F01" w:rsidRPr="00DC3F01" w:rsidRDefault="00DC3F01" w:rsidP="00DC3F01">
      <w:pPr>
        <w:keepNext/>
        <w:keepLines/>
        <w:tabs>
          <w:tab w:val="left" w:pos="426"/>
        </w:tabs>
        <w:spacing w:before="120" w:line="240" w:lineRule="auto"/>
        <w:rPr>
          <w:b/>
        </w:rPr>
      </w:pPr>
      <w:r w:rsidRPr="00DC3F01">
        <w:t>Гарантийный срок в течение 2-х лет.</w:t>
      </w:r>
    </w:p>
    <w:p w:rsidR="00DC3F01" w:rsidRPr="00DC3F01" w:rsidRDefault="00DC3F01" w:rsidP="00DC3F01">
      <w:pPr>
        <w:pStyle w:val="35"/>
        <w:widowControl/>
        <w:numPr>
          <w:ilvl w:val="0"/>
          <w:numId w:val="20"/>
        </w:numPr>
        <w:adjustRightInd/>
        <w:spacing w:line="240" w:lineRule="auto"/>
        <w:ind w:left="714" w:hanging="357"/>
        <w:jc w:val="left"/>
        <w:outlineLvl w:val="0"/>
        <w:rPr>
          <w:b/>
          <w:bCs/>
          <w:sz w:val="24"/>
          <w:szCs w:val="24"/>
        </w:rPr>
      </w:pPr>
      <w:bookmarkStart w:id="5" w:name="_Toc304535123"/>
      <w:r w:rsidRPr="00DC3F01">
        <w:rPr>
          <w:b/>
          <w:bCs/>
          <w:sz w:val="24"/>
          <w:szCs w:val="24"/>
        </w:rPr>
        <w:t>Характеристики трактора МТЗ-82  (или аналога):</w:t>
      </w:r>
      <w:bookmarkEnd w:id="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2"/>
        <w:gridCol w:w="3827"/>
      </w:tblGrid>
      <w:tr w:rsidR="00DC3F01" w:rsidRPr="00DC3F01" w:rsidTr="00FA1AA6">
        <w:trPr>
          <w:trHeight w:val="508"/>
        </w:trPr>
        <w:tc>
          <w:tcPr>
            <w:tcW w:w="9639" w:type="dxa"/>
            <w:gridSpan w:val="2"/>
          </w:tcPr>
          <w:p w:rsidR="00DC3F01" w:rsidRPr="00DC3F01" w:rsidRDefault="00DC3F01" w:rsidP="00DC3F01">
            <w:pPr>
              <w:pStyle w:val="35"/>
              <w:spacing w:line="240" w:lineRule="auto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bookmarkStart w:id="6" w:name="_Toc304535124"/>
            <w:r w:rsidRPr="00DC3F01">
              <w:rPr>
                <w:b/>
                <w:bCs/>
                <w:sz w:val="24"/>
                <w:szCs w:val="24"/>
              </w:rPr>
              <w:t>Размеры и масса трактора МТЗ-82</w:t>
            </w:r>
            <w:bookmarkEnd w:id="6"/>
          </w:p>
        </w:tc>
      </w:tr>
      <w:tr w:rsidR="00DC3F01" w:rsidRPr="00DC3F01" w:rsidTr="00FA1AA6">
        <w:trPr>
          <w:trHeight w:val="577"/>
        </w:trPr>
        <w:tc>
          <w:tcPr>
            <w:tcW w:w="5812" w:type="dxa"/>
          </w:tcPr>
          <w:p w:rsidR="00DC3F01" w:rsidRPr="00DC3F01" w:rsidRDefault="00DC3F01" w:rsidP="00DC3F01">
            <w:pPr>
              <w:pStyle w:val="35"/>
              <w:spacing w:line="240" w:lineRule="auto"/>
              <w:outlineLvl w:val="0"/>
              <w:rPr>
                <w:b/>
                <w:bCs/>
                <w:sz w:val="24"/>
                <w:szCs w:val="24"/>
              </w:rPr>
            </w:pPr>
            <w:bookmarkStart w:id="7" w:name="_Toc304535125"/>
            <w:r w:rsidRPr="00DC3F01">
              <w:rPr>
                <w:sz w:val="24"/>
                <w:szCs w:val="24"/>
              </w:rPr>
              <w:t xml:space="preserve">Общая длина (без переднего балласта), </w:t>
            </w:r>
            <w:proofErr w:type="gramStart"/>
            <w:r w:rsidRPr="00DC3F01">
              <w:rPr>
                <w:sz w:val="24"/>
                <w:szCs w:val="24"/>
              </w:rPr>
              <w:t>мм</w:t>
            </w:r>
            <w:bookmarkEnd w:id="7"/>
            <w:proofErr w:type="gramEnd"/>
          </w:p>
        </w:tc>
        <w:tc>
          <w:tcPr>
            <w:tcW w:w="3827" w:type="dxa"/>
          </w:tcPr>
          <w:p w:rsidR="00DC3F01" w:rsidRPr="00DC3F01" w:rsidRDefault="00DC3F01" w:rsidP="00DC3F01">
            <w:pPr>
              <w:pStyle w:val="35"/>
              <w:spacing w:after="0" w:line="240" w:lineRule="auto"/>
              <w:outlineLvl w:val="0"/>
              <w:rPr>
                <w:b/>
                <w:bCs/>
                <w:sz w:val="24"/>
                <w:szCs w:val="24"/>
              </w:rPr>
            </w:pPr>
            <w:bookmarkStart w:id="8" w:name="_Toc304535126"/>
            <w:r w:rsidRPr="00DC3F01">
              <w:rPr>
                <w:sz w:val="24"/>
                <w:szCs w:val="24"/>
              </w:rPr>
              <w:t>3930</w:t>
            </w:r>
            <w:bookmarkEnd w:id="8"/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pStyle w:val="35"/>
              <w:spacing w:line="240" w:lineRule="auto"/>
              <w:outlineLvl w:val="0"/>
              <w:rPr>
                <w:b/>
                <w:bCs/>
                <w:sz w:val="24"/>
                <w:szCs w:val="24"/>
              </w:rPr>
            </w:pPr>
            <w:bookmarkStart w:id="9" w:name="_Toc304535127"/>
            <w:r w:rsidRPr="00DC3F01">
              <w:rPr>
                <w:sz w:val="24"/>
                <w:szCs w:val="24"/>
              </w:rPr>
              <w:t xml:space="preserve">Ширина, </w:t>
            </w:r>
            <w:proofErr w:type="gramStart"/>
            <w:r w:rsidRPr="00DC3F01">
              <w:rPr>
                <w:sz w:val="24"/>
                <w:szCs w:val="24"/>
              </w:rPr>
              <w:t>мм</w:t>
            </w:r>
            <w:bookmarkEnd w:id="9"/>
            <w:proofErr w:type="gramEnd"/>
          </w:p>
        </w:tc>
        <w:tc>
          <w:tcPr>
            <w:tcW w:w="3827" w:type="dxa"/>
          </w:tcPr>
          <w:p w:rsidR="00DC3F01" w:rsidRPr="00DC3F01" w:rsidRDefault="00DC3F01" w:rsidP="00DC3F01">
            <w:pPr>
              <w:pStyle w:val="35"/>
              <w:spacing w:after="0" w:line="240" w:lineRule="auto"/>
              <w:outlineLvl w:val="0"/>
              <w:rPr>
                <w:b/>
                <w:bCs/>
                <w:sz w:val="24"/>
                <w:szCs w:val="24"/>
              </w:rPr>
            </w:pPr>
            <w:bookmarkStart w:id="10" w:name="_Toc304535128"/>
            <w:r w:rsidRPr="00DC3F01">
              <w:rPr>
                <w:sz w:val="24"/>
                <w:szCs w:val="24"/>
              </w:rPr>
              <w:t>1970</w:t>
            </w:r>
            <w:bookmarkEnd w:id="10"/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rPr>
                <w:bCs/>
              </w:rPr>
              <w:t xml:space="preserve">Высота по кабине, </w:t>
            </w:r>
            <w:proofErr w:type="gramStart"/>
            <w:r w:rsidRPr="00DC3F01">
              <w:rPr>
                <w:bCs/>
              </w:rPr>
              <w:t>мм</w:t>
            </w:r>
            <w:proofErr w:type="gramEnd"/>
          </w:p>
        </w:tc>
        <w:tc>
          <w:tcPr>
            <w:tcW w:w="3827" w:type="dxa"/>
            <w:vAlign w:val="center"/>
          </w:tcPr>
          <w:p w:rsidR="00DC3F01" w:rsidRPr="00DC3F01" w:rsidRDefault="00DC3F01" w:rsidP="00DC3F01">
            <w:pPr>
              <w:spacing w:line="240" w:lineRule="auto"/>
              <w:ind w:left="-108"/>
            </w:pPr>
            <w:r w:rsidRPr="00DC3F01">
              <w:t xml:space="preserve">  2800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Высота по тенту, </w:t>
            </w:r>
            <w:proofErr w:type="gramStart"/>
            <w:r w:rsidRPr="00DC3F01">
              <w:t>мм</w:t>
            </w:r>
            <w:proofErr w:type="gramEnd"/>
            <w:r w:rsidRPr="00DC3F01">
              <w:tab/>
            </w:r>
          </w:p>
        </w:tc>
        <w:tc>
          <w:tcPr>
            <w:tcW w:w="3827" w:type="dxa"/>
            <w:vAlign w:val="center"/>
          </w:tcPr>
          <w:p w:rsidR="00DC3F01" w:rsidRPr="00DC3F01" w:rsidRDefault="00DC3F01" w:rsidP="00DC3F01">
            <w:pPr>
              <w:spacing w:line="240" w:lineRule="auto"/>
              <w:ind w:left="-108"/>
            </w:pPr>
            <w:r w:rsidRPr="00DC3F01">
              <w:t xml:space="preserve">  2756</w:t>
            </w:r>
          </w:p>
        </w:tc>
      </w:tr>
      <w:tr w:rsidR="00DC3F01" w:rsidRPr="00DC3F01" w:rsidTr="00FA1AA6">
        <w:tc>
          <w:tcPr>
            <w:tcW w:w="5812" w:type="dxa"/>
            <w:vAlign w:val="bottom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База трактора, </w:t>
            </w:r>
            <w:proofErr w:type="gramStart"/>
            <w:r w:rsidRPr="00DC3F01">
              <w:t>мм</w:t>
            </w:r>
            <w:proofErr w:type="gramEnd"/>
          </w:p>
        </w:tc>
        <w:tc>
          <w:tcPr>
            <w:tcW w:w="3827" w:type="dxa"/>
            <w:vAlign w:val="center"/>
          </w:tcPr>
          <w:p w:rsidR="00DC3F01" w:rsidRPr="00DC3F01" w:rsidRDefault="00DC3F01" w:rsidP="00DC3F01">
            <w:pPr>
              <w:spacing w:line="240" w:lineRule="auto"/>
              <w:ind w:left="-108"/>
            </w:pPr>
            <w:r w:rsidRPr="00DC3F01">
              <w:t xml:space="preserve">  2450</w:t>
            </w:r>
          </w:p>
        </w:tc>
      </w:tr>
      <w:tr w:rsidR="00DC3F01" w:rsidRPr="00DC3F01" w:rsidTr="00FA1AA6">
        <w:tc>
          <w:tcPr>
            <w:tcW w:w="5812" w:type="dxa"/>
            <w:vAlign w:val="bottom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Колея, </w:t>
            </w:r>
            <w:proofErr w:type="gramStart"/>
            <w:r w:rsidRPr="00DC3F01">
              <w:t>мм</w:t>
            </w:r>
            <w:proofErr w:type="gramEnd"/>
            <w:r w:rsidRPr="00DC3F01">
              <w:tab/>
            </w:r>
          </w:p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По передним колесам, </w:t>
            </w:r>
            <w:proofErr w:type="gramStart"/>
            <w:r w:rsidRPr="00DC3F01">
              <w:t>мм</w:t>
            </w:r>
            <w:proofErr w:type="gramEnd"/>
          </w:p>
          <w:p w:rsidR="00DC3F01" w:rsidRPr="00DC3F01" w:rsidRDefault="00DC3F01" w:rsidP="00DC3F01">
            <w:pPr>
              <w:spacing w:line="240" w:lineRule="auto"/>
            </w:pPr>
            <w:r w:rsidRPr="00DC3F01">
              <w:rPr>
                <w:bCs/>
              </w:rPr>
              <w:t xml:space="preserve">По задним колесам, </w:t>
            </w:r>
            <w:proofErr w:type="gramStart"/>
            <w:r w:rsidRPr="00DC3F01">
              <w:rPr>
                <w:bCs/>
              </w:rPr>
              <w:t>мм</w:t>
            </w:r>
            <w:proofErr w:type="gramEnd"/>
          </w:p>
        </w:tc>
        <w:tc>
          <w:tcPr>
            <w:tcW w:w="3827" w:type="dxa"/>
            <w:vAlign w:val="center"/>
          </w:tcPr>
          <w:p w:rsidR="00DC3F01" w:rsidRPr="00DC3F01" w:rsidRDefault="00DC3F01" w:rsidP="00DC3F01">
            <w:pPr>
              <w:spacing w:line="240" w:lineRule="auto"/>
              <w:ind w:left="-108"/>
            </w:pPr>
          </w:p>
          <w:p w:rsidR="00DC3F01" w:rsidRPr="00DC3F01" w:rsidRDefault="00DC3F01" w:rsidP="00DC3F01">
            <w:pPr>
              <w:spacing w:line="240" w:lineRule="auto"/>
              <w:ind w:left="-108"/>
            </w:pPr>
            <w:r w:rsidRPr="00DC3F01">
              <w:t xml:space="preserve">  1430-1990</w:t>
            </w:r>
          </w:p>
          <w:p w:rsidR="00DC3F01" w:rsidRPr="00DC3F01" w:rsidRDefault="00DC3F01" w:rsidP="00DC3F01">
            <w:pPr>
              <w:spacing w:line="240" w:lineRule="auto"/>
              <w:ind w:left="-108"/>
            </w:pPr>
            <w:r w:rsidRPr="00DC3F01">
              <w:t xml:space="preserve">  1400-2100</w:t>
            </w:r>
          </w:p>
        </w:tc>
      </w:tr>
      <w:tr w:rsidR="00DC3F01" w:rsidRPr="00DC3F01" w:rsidTr="00FA1AA6">
        <w:tc>
          <w:tcPr>
            <w:tcW w:w="5812" w:type="dxa"/>
            <w:vAlign w:val="bottom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Дорожный просвет</w:t>
            </w:r>
            <w:proofErr w:type="gramStart"/>
            <w:r w:rsidRPr="00DC3F01">
              <w:t xml:space="preserve"> ,</w:t>
            </w:r>
            <w:proofErr w:type="gramEnd"/>
            <w:r w:rsidRPr="00DC3F01">
              <w:t xml:space="preserve"> мм</w:t>
            </w:r>
          </w:p>
        </w:tc>
        <w:tc>
          <w:tcPr>
            <w:tcW w:w="3827" w:type="dxa"/>
            <w:vAlign w:val="center"/>
          </w:tcPr>
          <w:p w:rsidR="00DC3F01" w:rsidRPr="00DC3F01" w:rsidRDefault="00DC3F01" w:rsidP="00DC3F01">
            <w:pPr>
              <w:spacing w:line="240" w:lineRule="auto"/>
              <w:ind w:left="-108"/>
            </w:pPr>
            <w:r w:rsidRPr="00DC3F01">
              <w:t xml:space="preserve">  465</w:t>
            </w:r>
          </w:p>
        </w:tc>
      </w:tr>
      <w:tr w:rsidR="00DC3F01" w:rsidRPr="00DC3F01" w:rsidTr="00FA1AA6">
        <w:tc>
          <w:tcPr>
            <w:tcW w:w="5812" w:type="dxa"/>
            <w:vAlign w:val="bottom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Наименьший радиус поворота, </w:t>
            </w:r>
            <w:proofErr w:type="gramStart"/>
            <w:r w:rsidRPr="00DC3F01">
              <w:t>м</w:t>
            </w:r>
            <w:proofErr w:type="gramEnd"/>
            <w:r w:rsidRPr="00DC3F01">
              <w:tab/>
            </w:r>
          </w:p>
        </w:tc>
        <w:tc>
          <w:tcPr>
            <w:tcW w:w="3827" w:type="dxa"/>
            <w:vAlign w:val="center"/>
          </w:tcPr>
          <w:p w:rsidR="00DC3F01" w:rsidRPr="00DC3F01" w:rsidRDefault="00DC3F01" w:rsidP="00DC3F01">
            <w:pPr>
              <w:spacing w:line="240" w:lineRule="auto"/>
              <w:ind w:left="-108"/>
            </w:pPr>
            <w:r w:rsidRPr="00DC3F01">
              <w:t xml:space="preserve">  4,1</w:t>
            </w:r>
          </w:p>
        </w:tc>
      </w:tr>
      <w:tr w:rsidR="00DC3F01" w:rsidRPr="00DC3F01" w:rsidTr="00FA1AA6">
        <w:tc>
          <w:tcPr>
            <w:tcW w:w="5812" w:type="dxa"/>
            <w:vAlign w:val="bottom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Масса эксплуатационная, </w:t>
            </w:r>
            <w:proofErr w:type="gramStart"/>
            <w:r w:rsidRPr="00DC3F01">
              <w:t>кг</w:t>
            </w:r>
            <w:proofErr w:type="gramEnd"/>
            <w:r w:rsidRPr="00DC3F01">
              <w:t xml:space="preserve">                                                         </w:t>
            </w:r>
          </w:p>
        </w:tc>
        <w:tc>
          <w:tcPr>
            <w:tcW w:w="3827" w:type="dxa"/>
            <w:vAlign w:val="center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4000</w:t>
            </w:r>
          </w:p>
        </w:tc>
      </w:tr>
      <w:tr w:rsidR="00DC3F01" w:rsidRPr="00DC3F01" w:rsidTr="00FA1AA6">
        <w:tc>
          <w:tcPr>
            <w:tcW w:w="5812" w:type="dxa"/>
            <w:vAlign w:val="bottom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Размеры  и тип шин:</w:t>
            </w:r>
          </w:p>
          <w:p w:rsidR="00DC3F01" w:rsidRPr="00DC3F01" w:rsidRDefault="00DC3F01" w:rsidP="00DC3F01">
            <w:pPr>
              <w:spacing w:line="240" w:lineRule="auto"/>
            </w:pPr>
            <w:r w:rsidRPr="00DC3F01">
              <w:t>Пневматические</w:t>
            </w:r>
          </w:p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Передних колес    </w:t>
            </w:r>
          </w:p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Задних колес      </w:t>
            </w:r>
          </w:p>
        </w:tc>
        <w:tc>
          <w:tcPr>
            <w:tcW w:w="3827" w:type="dxa"/>
            <w:vAlign w:val="center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11.2</w:t>
            </w:r>
            <w:r w:rsidRPr="00DC3F01">
              <w:rPr>
                <w:lang w:val="en-US"/>
              </w:rPr>
              <w:t>R</w:t>
            </w:r>
            <w:r w:rsidRPr="00DC3F01">
              <w:t>20</w:t>
            </w:r>
          </w:p>
          <w:p w:rsidR="00DC3F01" w:rsidRPr="00DC3F01" w:rsidRDefault="00DC3F01" w:rsidP="00DC3F01">
            <w:pPr>
              <w:spacing w:line="240" w:lineRule="auto"/>
            </w:pPr>
            <w:r w:rsidRPr="00DC3F01">
              <w:t>15,5</w:t>
            </w:r>
            <w:r w:rsidRPr="00DC3F01">
              <w:rPr>
                <w:lang w:val="en-US"/>
              </w:rPr>
              <w:t>R</w:t>
            </w:r>
            <w:r w:rsidRPr="00DC3F01">
              <w:t>38</w:t>
            </w:r>
          </w:p>
        </w:tc>
      </w:tr>
      <w:tr w:rsidR="00DC3F01" w:rsidRPr="00DC3F01" w:rsidTr="00FA1AA6">
        <w:tc>
          <w:tcPr>
            <w:tcW w:w="9639" w:type="dxa"/>
            <w:gridSpan w:val="2"/>
          </w:tcPr>
          <w:p w:rsidR="00DC3F01" w:rsidRPr="00DC3F01" w:rsidRDefault="00DC3F01" w:rsidP="00DC3F01">
            <w:pPr>
              <w:pStyle w:val="35"/>
              <w:spacing w:line="240" w:lineRule="auto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bookmarkStart w:id="11" w:name="_Toc304535129"/>
            <w:r w:rsidRPr="00DC3F01">
              <w:rPr>
                <w:b/>
                <w:sz w:val="24"/>
                <w:szCs w:val="24"/>
              </w:rPr>
              <w:t>Двигатель трактора МТЗ-82:</w:t>
            </w:r>
            <w:bookmarkEnd w:id="11"/>
          </w:p>
        </w:tc>
      </w:tr>
      <w:tr w:rsidR="00DC3F01" w:rsidRPr="00DC3F01" w:rsidTr="00FA1AA6">
        <w:tc>
          <w:tcPr>
            <w:tcW w:w="5812" w:type="dxa"/>
            <w:vAlign w:val="center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Дизель с непосредственным впрыском. Модель</w:t>
            </w:r>
          </w:p>
          <w:p w:rsidR="00DC3F01" w:rsidRPr="00DC3F01" w:rsidRDefault="00DC3F01" w:rsidP="00DC3F01">
            <w:pPr>
              <w:spacing w:line="240" w:lineRule="auto"/>
            </w:pPr>
          </w:p>
          <w:p w:rsidR="00DC3F01" w:rsidRPr="00DC3F01" w:rsidRDefault="00DC3F01" w:rsidP="00DC3F01">
            <w:pPr>
              <w:spacing w:line="240" w:lineRule="auto"/>
            </w:pPr>
            <w:r w:rsidRPr="00DC3F01">
              <w:t>Мощность, кВт (</w:t>
            </w:r>
            <w:proofErr w:type="gramStart"/>
            <w:r w:rsidRPr="00DC3F01">
              <w:t>л</w:t>
            </w:r>
            <w:proofErr w:type="gramEnd"/>
            <w:r w:rsidRPr="00DC3F01">
              <w:t xml:space="preserve">/с)                                                                             </w:t>
            </w:r>
          </w:p>
        </w:tc>
        <w:tc>
          <w:tcPr>
            <w:tcW w:w="3827" w:type="dxa"/>
            <w:vAlign w:val="center"/>
          </w:tcPr>
          <w:p w:rsidR="00DC3F01" w:rsidRPr="00DC3F01" w:rsidRDefault="00DC3F01" w:rsidP="00DC3F01">
            <w:pPr>
              <w:pStyle w:val="35"/>
              <w:spacing w:line="240" w:lineRule="auto"/>
              <w:ind w:left="120"/>
              <w:outlineLvl w:val="0"/>
              <w:rPr>
                <w:sz w:val="24"/>
                <w:szCs w:val="24"/>
              </w:rPr>
            </w:pPr>
            <w:bookmarkStart w:id="12" w:name="_Toc304535130"/>
            <w:r w:rsidRPr="00DC3F01">
              <w:rPr>
                <w:sz w:val="24"/>
                <w:szCs w:val="24"/>
              </w:rPr>
              <w:t>Д-243</w:t>
            </w:r>
            <w:bookmarkEnd w:id="12"/>
          </w:p>
          <w:p w:rsidR="00DC3F01" w:rsidRPr="00DC3F01" w:rsidRDefault="00DC3F01" w:rsidP="00DC3F01">
            <w:pPr>
              <w:pStyle w:val="35"/>
              <w:spacing w:line="240" w:lineRule="auto"/>
              <w:ind w:left="120"/>
              <w:outlineLvl w:val="0"/>
              <w:rPr>
                <w:sz w:val="24"/>
                <w:szCs w:val="24"/>
              </w:rPr>
            </w:pPr>
          </w:p>
          <w:p w:rsidR="00DC3F01" w:rsidRPr="00DC3F01" w:rsidRDefault="00DC3F01" w:rsidP="00DC3F01">
            <w:pPr>
              <w:pStyle w:val="35"/>
              <w:spacing w:line="240" w:lineRule="auto"/>
              <w:ind w:left="120"/>
              <w:outlineLvl w:val="0"/>
              <w:rPr>
                <w:sz w:val="24"/>
                <w:szCs w:val="24"/>
              </w:rPr>
            </w:pPr>
            <w:bookmarkStart w:id="13" w:name="_Toc304535131"/>
            <w:r w:rsidRPr="00DC3F01">
              <w:rPr>
                <w:sz w:val="24"/>
                <w:szCs w:val="24"/>
              </w:rPr>
              <w:t>60(81)</w:t>
            </w:r>
            <w:bookmarkEnd w:id="13"/>
          </w:p>
        </w:tc>
      </w:tr>
      <w:tr w:rsidR="00DC3F01" w:rsidRPr="00DC3F01" w:rsidTr="00FA1AA6">
        <w:tc>
          <w:tcPr>
            <w:tcW w:w="5812" w:type="dxa"/>
            <w:vAlign w:val="bottom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Число цилиндров</w:t>
            </w:r>
          </w:p>
        </w:tc>
        <w:tc>
          <w:tcPr>
            <w:tcW w:w="3827" w:type="dxa"/>
            <w:vAlign w:val="center"/>
          </w:tcPr>
          <w:p w:rsidR="00DC3F01" w:rsidRPr="00DC3F01" w:rsidRDefault="00DC3F01" w:rsidP="00DC3F01">
            <w:pPr>
              <w:spacing w:line="240" w:lineRule="auto"/>
              <w:ind w:left="120"/>
            </w:pPr>
            <w:r w:rsidRPr="00DC3F01">
              <w:t>4</w:t>
            </w:r>
          </w:p>
        </w:tc>
      </w:tr>
      <w:tr w:rsidR="00DC3F01" w:rsidRPr="00DC3F01" w:rsidTr="00FA1AA6">
        <w:tc>
          <w:tcPr>
            <w:tcW w:w="5812" w:type="dxa"/>
            <w:vAlign w:val="bottom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Рабочий объем, </w:t>
            </w:r>
            <w:proofErr w:type="gramStart"/>
            <w:r w:rsidRPr="00DC3F01">
              <w:t>л</w:t>
            </w:r>
            <w:proofErr w:type="gramEnd"/>
          </w:p>
        </w:tc>
        <w:tc>
          <w:tcPr>
            <w:tcW w:w="3827" w:type="dxa"/>
            <w:vAlign w:val="center"/>
          </w:tcPr>
          <w:p w:rsidR="00DC3F01" w:rsidRPr="00DC3F01" w:rsidRDefault="00DC3F01" w:rsidP="00DC3F01">
            <w:pPr>
              <w:spacing w:line="240" w:lineRule="auto"/>
              <w:ind w:left="120"/>
            </w:pPr>
            <w:r w:rsidRPr="00DC3F01">
              <w:t>4,75</w:t>
            </w:r>
          </w:p>
        </w:tc>
      </w:tr>
      <w:tr w:rsidR="00DC3F01" w:rsidRPr="00DC3F01" w:rsidTr="00FA1AA6">
        <w:tc>
          <w:tcPr>
            <w:tcW w:w="5812" w:type="dxa"/>
            <w:vAlign w:val="bottom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Коэффициент запаса крутящего                                    момента, %  </w:t>
            </w:r>
          </w:p>
        </w:tc>
        <w:tc>
          <w:tcPr>
            <w:tcW w:w="3827" w:type="dxa"/>
            <w:vAlign w:val="center"/>
          </w:tcPr>
          <w:p w:rsidR="00DC3F01" w:rsidRPr="00DC3F01" w:rsidRDefault="00DC3F01" w:rsidP="00DC3F01">
            <w:pPr>
              <w:spacing w:line="240" w:lineRule="auto"/>
              <w:ind w:left="120"/>
            </w:pPr>
            <w:r w:rsidRPr="00DC3F01">
              <w:t>15</w:t>
            </w:r>
          </w:p>
        </w:tc>
      </w:tr>
      <w:tr w:rsidR="00DC3F01" w:rsidRPr="00DC3F01" w:rsidTr="00FA1AA6">
        <w:tc>
          <w:tcPr>
            <w:tcW w:w="5812" w:type="dxa"/>
            <w:vAlign w:val="center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Диаметр цилиндра/ход поршня, </w:t>
            </w:r>
            <w:proofErr w:type="gramStart"/>
            <w:r w:rsidRPr="00DC3F01">
              <w:t>мм</w:t>
            </w:r>
            <w:proofErr w:type="gramEnd"/>
          </w:p>
        </w:tc>
        <w:tc>
          <w:tcPr>
            <w:tcW w:w="3827" w:type="dxa"/>
            <w:vAlign w:val="center"/>
          </w:tcPr>
          <w:p w:rsidR="00DC3F01" w:rsidRPr="00DC3F01" w:rsidRDefault="00DC3F01" w:rsidP="00DC3F01">
            <w:pPr>
              <w:spacing w:line="240" w:lineRule="auto"/>
              <w:ind w:left="120"/>
            </w:pPr>
            <w:r w:rsidRPr="00DC3F01">
              <w:t>110/125</w:t>
            </w:r>
          </w:p>
        </w:tc>
      </w:tr>
      <w:tr w:rsidR="00DC3F01" w:rsidRPr="00DC3F01" w:rsidTr="00FA1AA6">
        <w:tc>
          <w:tcPr>
            <w:tcW w:w="5812" w:type="dxa"/>
            <w:vAlign w:val="bottom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Номинальные обороты, </w:t>
            </w:r>
            <w:proofErr w:type="gramStart"/>
            <w:r w:rsidRPr="00DC3F01">
              <w:t>об</w:t>
            </w:r>
            <w:proofErr w:type="gramEnd"/>
            <w:r w:rsidRPr="00DC3F01">
              <w:t>/мин</w:t>
            </w:r>
          </w:p>
        </w:tc>
        <w:tc>
          <w:tcPr>
            <w:tcW w:w="3827" w:type="dxa"/>
            <w:vAlign w:val="center"/>
          </w:tcPr>
          <w:p w:rsidR="00DC3F01" w:rsidRPr="00DC3F01" w:rsidRDefault="00DC3F01" w:rsidP="00DC3F01">
            <w:pPr>
              <w:spacing w:line="240" w:lineRule="auto"/>
              <w:ind w:left="120"/>
            </w:pPr>
            <w:r w:rsidRPr="00DC3F01">
              <w:t>2200</w:t>
            </w:r>
          </w:p>
        </w:tc>
      </w:tr>
      <w:tr w:rsidR="00DC3F01" w:rsidRPr="00DC3F01" w:rsidTr="00FA1AA6">
        <w:tc>
          <w:tcPr>
            <w:tcW w:w="9639" w:type="dxa"/>
            <w:gridSpan w:val="2"/>
          </w:tcPr>
          <w:p w:rsidR="00DC3F01" w:rsidRPr="00DC3F01" w:rsidRDefault="00DC3F01" w:rsidP="00DC3F01">
            <w:pPr>
              <w:pStyle w:val="35"/>
              <w:spacing w:line="240" w:lineRule="auto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bookmarkStart w:id="14" w:name="_Toc304535132"/>
            <w:r w:rsidRPr="00DC3F01">
              <w:rPr>
                <w:b/>
                <w:sz w:val="24"/>
                <w:szCs w:val="24"/>
              </w:rPr>
              <w:t>Трансмиссия трактора МТЗ-82</w:t>
            </w:r>
            <w:bookmarkEnd w:id="14"/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pStyle w:val="35"/>
              <w:spacing w:line="240" w:lineRule="auto"/>
              <w:outlineLvl w:val="0"/>
              <w:rPr>
                <w:b/>
                <w:bCs/>
                <w:sz w:val="24"/>
                <w:szCs w:val="24"/>
              </w:rPr>
            </w:pPr>
            <w:bookmarkStart w:id="15" w:name="_Toc304535133"/>
            <w:r w:rsidRPr="00DC3F01">
              <w:rPr>
                <w:bCs/>
                <w:sz w:val="24"/>
                <w:szCs w:val="24"/>
              </w:rPr>
              <w:t>Блокировка дифференциала с гидравлическим управлением</w:t>
            </w:r>
            <w:bookmarkEnd w:id="15"/>
          </w:p>
        </w:tc>
        <w:tc>
          <w:tcPr>
            <w:tcW w:w="3827" w:type="dxa"/>
          </w:tcPr>
          <w:p w:rsidR="00DC3F01" w:rsidRPr="00DC3F01" w:rsidRDefault="00DC3F01" w:rsidP="00DC3F01">
            <w:pPr>
              <w:pStyle w:val="35"/>
              <w:spacing w:line="240" w:lineRule="auto"/>
              <w:outlineLvl w:val="0"/>
              <w:rPr>
                <w:b/>
                <w:bCs/>
                <w:sz w:val="24"/>
                <w:szCs w:val="24"/>
              </w:rPr>
            </w:pP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  <w:r w:rsidRPr="00DC3F01">
              <w:rPr>
                <w:bCs/>
              </w:rPr>
              <w:t>Муфта сцепления сухая однодисковая, коробка передач механическая (с редуктором, удваивающим число передач)</w:t>
            </w:r>
          </w:p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  <w:r w:rsidRPr="00DC3F01">
              <w:rPr>
                <w:bCs/>
              </w:rPr>
              <w:lastRenderedPageBreak/>
              <w:t xml:space="preserve">Число передач: вперед/назад  </w:t>
            </w:r>
          </w:p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  <w:r w:rsidRPr="00DC3F01">
              <w:rPr>
                <w:bCs/>
              </w:rPr>
              <w:t xml:space="preserve">Скорость </w:t>
            </w:r>
            <w:proofErr w:type="gramStart"/>
            <w:r w:rsidRPr="00DC3F01">
              <w:rPr>
                <w:bCs/>
              </w:rPr>
              <w:t>км</w:t>
            </w:r>
            <w:proofErr w:type="gramEnd"/>
            <w:r w:rsidRPr="00DC3F01">
              <w:rPr>
                <w:bCs/>
              </w:rPr>
              <w:t xml:space="preserve">/ч: </w:t>
            </w:r>
          </w:p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  <w:r w:rsidRPr="00DC3F01">
              <w:rPr>
                <w:bCs/>
              </w:rPr>
              <w:t xml:space="preserve">Вперед   </w:t>
            </w:r>
          </w:p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  <w:r w:rsidRPr="00DC3F01">
              <w:t xml:space="preserve">Назад     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  <w:jc w:val="center"/>
              <w:rPr>
                <w:bCs/>
              </w:rPr>
            </w:pPr>
          </w:p>
          <w:p w:rsidR="00DC3F01" w:rsidRPr="00DC3F01" w:rsidRDefault="00DC3F01" w:rsidP="00DC3F01">
            <w:pPr>
              <w:spacing w:line="240" w:lineRule="auto"/>
              <w:jc w:val="center"/>
              <w:rPr>
                <w:bCs/>
              </w:rPr>
            </w:pPr>
          </w:p>
          <w:p w:rsidR="00DC3F01" w:rsidRPr="00DC3F01" w:rsidRDefault="00DC3F01" w:rsidP="00DC3F01">
            <w:pPr>
              <w:spacing w:line="240" w:lineRule="auto"/>
              <w:jc w:val="center"/>
              <w:rPr>
                <w:bCs/>
              </w:rPr>
            </w:pPr>
          </w:p>
          <w:p w:rsidR="00DC3F01" w:rsidRPr="00DC3F01" w:rsidRDefault="00DC3F01" w:rsidP="00DC3F01">
            <w:pPr>
              <w:spacing w:line="240" w:lineRule="auto"/>
              <w:jc w:val="center"/>
              <w:rPr>
                <w:bCs/>
              </w:rPr>
            </w:pPr>
          </w:p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  <w:r w:rsidRPr="00DC3F01">
              <w:rPr>
                <w:bCs/>
              </w:rPr>
              <w:t>18/4</w:t>
            </w:r>
          </w:p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  <w:r w:rsidRPr="00DC3F01">
              <w:rPr>
                <w:bCs/>
              </w:rPr>
              <w:t>1,89-33,4</w:t>
            </w:r>
          </w:p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  <w:r w:rsidRPr="00DC3F01">
              <w:t>3,98-8,97</w:t>
            </w:r>
          </w:p>
        </w:tc>
      </w:tr>
      <w:tr w:rsidR="00DC3F01" w:rsidRPr="00DC3F01" w:rsidTr="00FA1AA6">
        <w:tc>
          <w:tcPr>
            <w:tcW w:w="9639" w:type="dxa"/>
            <w:gridSpan w:val="2"/>
          </w:tcPr>
          <w:p w:rsidR="00DC3F01" w:rsidRPr="00DC3F01" w:rsidRDefault="00DC3F01" w:rsidP="00DC3F01">
            <w:pPr>
              <w:pStyle w:val="35"/>
              <w:spacing w:line="240" w:lineRule="auto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bookmarkStart w:id="16" w:name="_Toc304535134"/>
            <w:proofErr w:type="spellStart"/>
            <w:r w:rsidRPr="00DC3F01">
              <w:rPr>
                <w:b/>
                <w:sz w:val="24"/>
                <w:szCs w:val="24"/>
              </w:rPr>
              <w:lastRenderedPageBreak/>
              <w:t>Гидронавесная</w:t>
            </w:r>
            <w:proofErr w:type="spellEnd"/>
            <w:r w:rsidRPr="00DC3F01">
              <w:rPr>
                <w:b/>
                <w:sz w:val="24"/>
                <w:szCs w:val="24"/>
              </w:rPr>
              <w:t xml:space="preserve"> система трактора МТЗ-82</w:t>
            </w:r>
            <w:bookmarkEnd w:id="16"/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  <w:r w:rsidRPr="00DC3F01">
              <w:rPr>
                <w:bCs/>
              </w:rPr>
              <w:t>Универсальная, раздельно-агрегатная, смешанное регулирование, механическая фиксация навесного устройства в транспортном положении.</w:t>
            </w:r>
          </w:p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  <w:r w:rsidRPr="00DC3F01">
              <w:rPr>
                <w:bCs/>
              </w:rPr>
              <w:t xml:space="preserve">Грузоподъемность на оси шарниров нижних тяг, кгс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  <w:jc w:val="center"/>
              <w:rPr>
                <w:bCs/>
              </w:rPr>
            </w:pPr>
          </w:p>
          <w:p w:rsidR="00DC3F01" w:rsidRPr="00DC3F01" w:rsidRDefault="00DC3F01" w:rsidP="00DC3F01">
            <w:pPr>
              <w:spacing w:line="240" w:lineRule="auto"/>
              <w:jc w:val="center"/>
              <w:rPr>
                <w:bCs/>
              </w:rPr>
            </w:pPr>
          </w:p>
          <w:p w:rsidR="00DC3F01" w:rsidRPr="00DC3F01" w:rsidRDefault="00DC3F01" w:rsidP="00DC3F01">
            <w:pPr>
              <w:spacing w:line="240" w:lineRule="auto"/>
              <w:jc w:val="center"/>
              <w:rPr>
                <w:bCs/>
              </w:rPr>
            </w:pPr>
          </w:p>
          <w:p w:rsidR="00DC3F01" w:rsidRPr="00DC3F01" w:rsidRDefault="00DC3F01" w:rsidP="00DC3F01">
            <w:pPr>
              <w:spacing w:line="240" w:lineRule="auto"/>
              <w:jc w:val="center"/>
              <w:rPr>
                <w:bCs/>
              </w:rPr>
            </w:pPr>
          </w:p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  <w:r w:rsidRPr="00DC3F01">
              <w:t>3200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  <w:r w:rsidRPr="00DC3F01">
              <w:t>Максимальное давление, кгс/</w:t>
            </w:r>
            <w:proofErr w:type="gramStart"/>
            <w:r w:rsidRPr="00DC3F01">
              <w:t>см</w:t>
            </w:r>
            <w:proofErr w:type="gramEnd"/>
            <w:r w:rsidRPr="00DC3F01">
              <w:t xml:space="preserve">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  <w:r w:rsidRPr="00DC3F01">
              <w:t>200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  <w:r w:rsidRPr="00DC3F01">
              <w:t xml:space="preserve">Производительность насоса, </w:t>
            </w:r>
            <w:proofErr w:type="gramStart"/>
            <w:r w:rsidRPr="00DC3F01">
              <w:t>л</w:t>
            </w:r>
            <w:proofErr w:type="gramEnd"/>
            <w:r w:rsidRPr="00DC3F01">
              <w:t>/мин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  <w:r w:rsidRPr="00DC3F01">
              <w:t>45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Емкость </w:t>
            </w:r>
            <w:proofErr w:type="spellStart"/>
            <w:r w:rsidRPr="00DC3F01">
              <w:t>гидросистемы</w:t>
            </w:r>
            <w:proofErr w:type="spellEnd"/>
            <w:r w:rsidRPr="00DC3F01">
              <w:t xml:space="preserve">, л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pStyle w:val="35"/>
              <w:spacing w:line="240" w:lineRule="auto"/>
              <w:outlineLvl w:val="0"/>
              <w:rPr>
                <w:b/>
                <w:bCs/>
                <w:sz w:val="24"/>
                <w:szCs w:val="24"/>
              </w:rPr>
            </w:pPr>
            <w:bookmarkStart w:id="17" w:name="_Toc304535135"/>
            <w:r w:rsidRPr="00DC3F01">
              <w:rPr>
                <w:bCs/>
                <w:sz w:val="24"/>
                <w:szCs w:val="24"/>
              </w:rPr>
              <w:t>2</w:t>
            </w:r>
            <w:bookmarkEnd w:id="17"/>
          </w:p>
        </w:tc>
      </w:tr>
      <w:tr w:rsidR="00DC3F01" w:rsidRPr="00DC3F01" w:rsidTr="00FA1AA6">
        <w:tc>
          <w:tcPr>
            <w:tcW w:w="9639" w:type="dxa"/>
            <w:gridSpan w:val="2"/>
          </w:tcPr>
          <w:p w:rsidR="00DC3F01" w:rsidRPr="00DC3F01" w:rsidRDefault="00DC3F01" w:rsidP="00DC3F01">
            <w:pPr>
              <w:pStyle w:val="35"/>
              <w:spacing w:line="240" w:lineRule="auto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bookmarkStart w:id="18" w:name="_Toc304535136"/>
            <w:r w:rsidRPr="00DC3F01">
              <w:rPr>
                <w:b/>
                <w:sz w:val="24"/>
                <w:szCs w:val="24"/>
              </w:rPr>
              <w:t>Ковш  ПКУ-0.8 (без зубьев)</w:t>
            </w:r>
            <w:bookmarkEnd w:id="18"/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  <w:ind w:left="-120"/>
            </w:pPr>
            <w:r w:rsidRPr="00DC3F01">
              <w:t xml:space="preserve"> Вместимость ковша, м3 </w:t>
            </w:r>
          </w:p>
          <w:p w:rsidR="00DC3F01" w:rsidRPr="00DC3F01" w:rsidRDefault="00DC3F01" w:rsidP="00DC3F01">
            <w:pPr>
              <w:spacing w:line="240" w:lineRule="auto"/>
              <w:ind w:left="-120"/>
            </w:pPr>
            <w:r w:rsidRPr="00DC3F01">
              <w:t xml:space="preserve">Высота разгрузки, </w:t>
            </w:r>
            <w:proofErr w:type="gramStart"/>
            <w:r w:rsidRPr="00DC3F01">
              <w:t>мм</w:t>
            </w:r>
            <w:proofErr w:type="gramEnd"/>
            <w:r w:rsidRPr="00DC3F01">
              <w:t xml:space="preserve">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  <w:ind w:left="120"/>
            </w:pPr>
            <w:r w:rsidRPr="00DC3F01">
              <w:t>0,8</w:t>
            </w:r>
          </w:p>
          <w:p w:rsidR="00DC3F01" w:rsidRPr="00DC3F01" w:rsidRDefault="00DC3F01" w:rsidP="00DC3F01">
            <w:pPr>
              <w:spacing w:line="240" w:lineRule="auto"/>
              <w:ind w:left="120"/>
            </w:pPr>
            <w:r w:rsidRPr="00DC3F01">
              <w:t>2600</w:t>
            </w:r>
          </w:p>
        </w:tc>
      </w:tr>
      <w:tr w:rsidR="00DC3F01" w:rsidRPr="00DC3F01" w:rsidTr="00FA1AA6">
        <w:tc>
          <w:tcPr>
            <w:tcW w:w="9639" w:type="dxa"/>
            <w:gridSpan w:val="2"/>
          </w:tcPr>
          <w:p w:rsidR="00DC3F01" w:rsidRPr="00DC3F01" w:rsidRDefault="00DC3F01" w:rsidP="00DC3F01">
            <w:pPr>
              <w:spacing w:line="240" w:lineRule="auto"/>
              <w:jc w:val="center"/>
              <w:outlineLvl w:val="0"/>
              <w:rPr>
                <w:b/>
              </w:rPr>
            </w:pPr>
            <w:bookmarkStart w:id="19" w:name="_Toc304535137"/>
            <w:r w:rsidRPr="00DC3F01">
              <w:rPr>
                <w:b/>
              </w:rPr>
              <w:t>Грабли поперечные гидравлические</w:t>
            </w:r>
            <w:bookmarkEnd w:id="19"/>
          </w:p>
          <w:p w:rsidR="00DC3F01" w:rsidRPr="00DC3F01" w:rsidRDefault="00DC3F01" w:rsidP="00DC3F01">
            <w:pPr>
              <w:pStyle w:val="35"/>
              <w:spacing w:line="240" w:lineRule="auto"/>
              <w:ind w:left="-7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bookmarkStart w:id="20" w:name="_Toc304535138"/>
            <w:r w:rsidRPr="00DC3F01">
              <w:rPr>
                <w:b/>
                <w:sz w:val="24"/>
                <w:szCs w:val="24"/>
              </w:rPr>
              <w:t>ГПГ-6С</w:t>
            </w:r>
            <w:bookmarkEnd w:id="20"/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Тип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pStyle w:val="35"/>
              <w:spacing w:line="240" w:lineRule="auto"/>
              <w:ind w:left="-7"/>
              <w:outlineLvl w:val="0"/>
              <w:rPr>
                <w:b/>
                <w:bCs/>
                <w:sz w:val="24"/>
                <w:szCs w:val="24"/>
              </w:rPr>
            </w:pPr>
            <w:bookmarkStart w:id="21" w:name="_Toc304535139"/>
            <w:r w:rsidRPr="00DC3F01">
              <w:rPr>
                <w:sz w:val="24"/>
                <w:szCs w:val="24"/>
              </w:rPr>
              <w:t>прицепной</w:t>
            </w:r>
            <w:bookmarkEnd w:id="21"/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pStyle w:val="35"/>
              <w:spacing w:line="240" w:lineRule="auto"/>
              <w:outlineLvl w:val="0"/>
              <w:rPr>
                <w:b/>
                <w:bCs/>
                <w:sz w:val="24"/>
                <w:szCs w:val="24"/>
              </w:rPr>
            </w:pPr>
            <w:bookmarkStart w:id="22" w:name="_Toc304535140"/>
            <w:r w:rsidRPr="00DC3F01">
              <w:rPr>
                <w:sz w:val="24"/>
                <w:szCs w:val="24"/>
              </w:rPr>
              <w:t xml:space="preserve">Ширина захвата, </w:t>
            </w:r>
            <w:proofErr w:type="gramStart"/>
            <w:r w:rsidRPr="00DC3F01">
              <w:rPr>
                <w:sz w:val="24"/>
                <w:szCs w:val="24"/>
              </w:rPr>
              <w:t>м</w:t>
            </w:r>
            <w:bookmarkEnd w:id="22"/>
            <w:proofErr w:type="gramEnd"/>
            <w:r w:rsidRPr="00DC3F01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  <w:ind w:left="-7"/>
            </w:pPr>
            <w:r w:rsidRPr="00DC3F01">
              <w:t>6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Тяговый класс, </w:t>
            </w:r>
            <w:proofErr w:type="gramStart"/>
            <w:r w:rsidRPr="00DC3F01">
              <w:t>т</w:t>
            </w:r>
            <w:proofErr w:type="gramEnd"/>
            <w:r w:rsidRPr="00DC3F01">
              <w:t xml:space="preserve"> 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  <w:ind w:left="-7"/>
            </w:pPr>
            <w:r w:rsidRPr="00DC3F01">
              <w:t>0,6-1,4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Производительность, </w:t>
            </w:r>
            <w:proofErr w:type="gramStart"/>
            <w:r w:rsidRPr="00DC3F01">
              <w:t>га</w:t>
            </w:r>
            <w:proofErr w:type="gramEnd"/>
            <w:r w:rsidRPr="00DC3F01">
              <w:t>/час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  <w:ind w:left="-7"/>
            </w:pPr>
            <w:r w:rsidRPr="00DC3F01">
              <w:t>6,2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Габариты Д*</w:t>
            </w:r>
            <w:proofErr w:type="gramStart"/>
            <w:r w:rsidRPr="00DC3F01">
              <w:t>Ш</w:t>
            </w:r>
            <w:proofErr w:type="gramEnd"/>
            <w:r w:rsidRPr="00DC3F01">
              <w:t xml:space="preserve">*В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  <w:ind w:left="-7"/>
            </w:pPr>
            <w:r w:rsidRPr="00DC3F01">
              <w:t>5800*2500*880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Масса, </w:t>
            </w:r>
            <w:proofErr w:type="gramStart"/>
            <w:r w:rsidRPr="00DC3F01">
              <w:t>кг</w:t>
            </w:r>
            <w:proofErr w:type="gramEnd"/>
            <w:r w:rsidRPr="00DC3F01">
              <w:t xml:space="preserve">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  <w:ind w:left="-7"/>
            </w:pPr>
            <w:r w:rsidRPr="00DC3F01">
              <w:t>450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pStyle w:val="35"/>
              <w:spacing w:line="240" w:lineRule="auto"/>
              <w:outlineLvl w:val="0"/>
              <w:rPr>
                <w:b/>
                <w:bCs/>
                <w:sz w:val="24"/>
                <w:szCs w:val="24"/>
              </w:rPr>
            </w:pPr>
            <w:bookmarkStart w:id="23" w:name="_Toc304535141"/>
            <w:r w:rsidRPr="00DC3F01">
              <w:rPr>
                <w:sz w:val="24"/>
                <w:szCs w:val="24"/>
              </w:rPr>
              <w:t xml:space="preserve">Рабочая скорость, </w:t>
            </w:r>
            <w:proofErr w:type="gramStart"/>
            <w:r w:rsidRPr="00DC3F01">
              <w:rPr>
                <w:sz w:val="24"/>
                <w:szCs w:val="24"/>
              </w:rPr>
              <w:t>км</w:t>
            </w:r>
            <w:proofErr w:type="gramEnd"/>
            <w:r w:rsidRPr="00DC3F01">
              <w:rPr>
                <w:sz w:val="24"/>
                <w:szCs w:val="24"/>
              </w:rPr>
              <w:t>/час</w:t>
            </w:r>
            <w:bookmarkEnd w:id="23"/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  <w:ind w:left="-7"/>
            </w:pPr>
            <w:r w:rsidRPr="00DC3F01">
              <w:t>12,0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Кол-во рабочих секций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pStyle w:val="35"/>
              <w:spacing w:line="240" w:lineRule="auto"/>
              <w:ind w:left="-7"/>
              <w:outlineLvl w:val="0"/>
              <w:rPr>
                <w:bCs/>
                <w:sz w:val="24"/>
                <w:szCs w:val="24"/>
              </w:rPr>
            </w:pPr>
            <w:bookmarkStart w:id="24" w:name="_Toc304535142"/>
            <w:r w:rsidRPr="00DC3F01">
              <w:rPr>
                <w:bCs/>
                <w:sz w:val="24"/>
                <w:szCs w:val="24"/>
              </w:rPr>
              <w:t>1</w:t>
            </w:r>
            <w:bookmarkEnd w:id="24"/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Кол-во грабельных зубьев, шт.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pStyle w:val="35"/>
              <w:spacing w:line="240" w:lineRule="auto"/>
              <w:ind w:left="-7"/>
              <w:outlineLvl w:val="0"/>
              <w:rPr>
                <w:bCs/>
                <w:sz w:val="24"/>
                <w:szCs w:val="24"/>
              </w:rPr>
            </w:pPr>
            <w:bookmarkStart w:id="25" w:name="_Toc304535143"/>
            <w:r w:rsidRPr="00DC3F01">
              <w:rPr>
                <w:bCs/>
                <w:sz w:val="24"/>
                <w:szCs w:val="24"/>
              </w:rPr>
              <w:t>80</w:t>
            </w:r>
            <w:bookmarkEnd w:id="25"/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Транспортная скорость, </w:t>
            </w:r>
            <w:proofErr w:type="gramStart"/>
            <w:r w:rsidRPr="00DC3F01">
              <w:t>км</w:t>
            </w:r>
            <w:proofErr w:type="gramEnd"/>
            <w:r w:rsidRPr="00DC3F01">
              <w:t xml:space="preserve">/час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pStyle w:val="35"/>
              <w:spacing w:line="240" w:lineRule="auto"/>
              <w:ind w:left="-7"/>
              <w:outlineLvl w:val="0"/>
              <w:rPr>
                <w:bCs/>
                <w:sz w:val="24"/>
                <w:szCs w:val="24"/>
              </w:rPr>
            </w:pPr>
            <w:bookmarkStart w:id="26" w:name="_Toc304535144"/>
            <w:r w:rsidRPr="00DC3F01">
              <w:rPr>
                <w:bCs/>
                <w:sz w:val="24"/>
                <w:szCs w:val="24"/>
              </w:rPr>
              <w:t>25</w:t>
            </w:r>
            <w:bookmarkEnd w:id="26"/>
          </w:p>
        </w:tc>
      </w:tr>
      <w:tr w:rsidR="00DC3F01" w:rsidRPr="00DC3F01" w:rsidTr="00FA1AA6">
        <w:tc>
          <w:tcPr>
            <w:tcW w:w="9639" w:type="dxa"/>
            <w:gridSpan w:val="2"/>
          </w:tcPr>
          <w:p w:rsidR="00DC3F01" w:rsidRPr="00DC3F01" w:rsidRDefault="00DC3F01" w:rsidP="00DC3F01">
            <w:pPr>
              <w:pStyle w:val="35"/>
              <w:spacing w:line="240" w:lineRule="auto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bookmarkStart w:id="27" w:name="_Toc304535145"/>
            <w:r w:rsidRPr="00DC3F01">
              <w:rPr>
                <w:b/>
                <w:color w:val="000000"/>
                <w:sz w:val="24"/>
                <w:szCs w:val="24"/>
              </w:rPr>
              <w:t>Косилка ротационная навесная КРН-2,1</w:t>
            </w:r>
            <w:bookmarkEnd w:id="27"/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Производительность за час чистого времени, </w:t>
            </w:r>
            <w:proofErr w:type="gramStart"/>
            <w:r w:rsidRPr="00DC3F01">
              <w:t>га</w:t>
            </w:r>
            <w:proofErr w:type="gramEnd"/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1,3-2,85</w:t>
            </w:r>
          </w:p>
          <w:p w:rsidR="00DC3F01" w:rsidRPr="00DC3F01" w:rsidRDefault="00DC3F01" w:rsidP="00DC3F01">
            <w:pPr>
              <w:spacing w:line="240" w:lineRule="auto"/>
              <w:rPr>
                <w:bCs/>
              </w:rPr>
            </w:pP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Потребляемая мощность, кВт, не более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20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Ширина захвата, </w:t>
            </w:r>
            <w:proofErr w:type="gramStart"/>
            <w:r w:rsidRPr="00DC3F01">
              <w:t>м</w:t>
            </w:r>
            <w:proofErr w:type="gramEnd"/>
            <w:r w:rsidRPr="00DC3F01">
              <w:t xml:space="preserve">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2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Число роторов, шт.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4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Высота среза, </w:t>
            </w:r>
            <w:proofErr w:type="gramStart"/>
            <w:r w:rsidRPr="00DC3F01">
              <w:t>мм</w:t>
            </w:r>
            <w:proofErr w:type="gramEnd"/>
            <w:r w:rsidRPr="00DC3F01">
              <w:t xml:space="preserve">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40-100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Рабочая скорость, </w:t>
            </w:r>
            <w:proofErr w:type="gramStart"/>
            <w:r w:rsidRPr="00DC3F01">
              <w:t>км</w:t>
            </w:r>
            <w:proofErr w:type="gramEnd"/>
            <w:r w:rsidRPr="00DC3F01">
              <w:t xml:space="preserve">/час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15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Транспортная скорость, </w:t>
            </w:r>
            <w:proofErr w:type="gramStart"/>
            <w:r w:rsidRPr="00DC3F01">
              <w:t>км</w:t>
            </w:r>
            <w:proofErr w:type="gramEnd"/>
            <w:r w:rsidRPr="00DC3F01">
              <w:t xml:space="preserve">/час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30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Масса, </w:t>
            </w:r>
            <w:proofErr w:type="gramStart"/>
            <w:r w:rsidRPr="00DC3F01">
              <w:t>кг</w:t>
            </w:r>
            <w:proofErr w:type="gramEnd"/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510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  <w:rPr>
                <w:b/>
              </w:rPr>
            </w:pPr>
            <w:r w:rsidRPr="00DC3F01">
              <w:rPr>
                <w:b/>
              </w:rPr>
              <w:t>Плужно-щеточное оборудование</w:t>
            </w:r>
          </w:p>
          <w:p w:rsidR="00DC3F01" w:rsidRPr="00DC3F01" w:rsidRDefault="00DC3F01" w:rsidP="00DC3F01">
            <w:pPr>
              <w:spacing w:line="240" w:lineRule="auto"/>
            </w:pPr>
            <w:r w:rsidRPr="00DC3F01">
              <w:rPr>
                <w:b/>
              </w:rPr>
              <w:t>ОР-253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МТЗ-82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Базовое шасси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не более 2500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Масса, </w:t>
            </w:r>
            <w:proofErr w:type="gramStart"/>
            <w:r w:rsidRPr="00DC3F01">
              <w:t>кг</w:t>
            </w:r>
            <w:proofErr w:type="gramEnd"/>
            <w:r w:rsidRPr="00DC3F01">
              <w:t xml:space="preserve">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не более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Габаритные размеры отвала, </w:t>
            </w:r>
            <w:proofErr w:type="gramStart"/>
            <w:r w:rsidRPr="00DC3F01">
              <w:t>мм</w:t>
            </w:r>
            <w:proofErr w:type="gramEnd"/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ширина 1800;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Габаритные размеры щетки, </w:t>
            </w:r>
            <w:proofErr w:type="gramStart"/>
            <w:r w:rsidRPr="00DC3F01">
              <w:t>мм</w:t>
            </w:r>
            <w:proofErr w:type="gramEnd"/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радиус по ворсу 560+-20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Производительность М</w:t>
            </w:r>
            <w:proofErr w:type="gramStart"/>
            <w:r w:rsidRPr="00DC3F01">
              <w:t>2</w:t>
            </w:r>
            <w:proofErr w:type="gramEnd"/>
            <w:r w:rsidRPr="00DC3F01">
              <w:t>/час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21600</w:t>
            </w:r>
          </w:p>
        </w:tc>
      </w:tr>
      <w:tr w:rsidR="00DC3F01" w:rsidRPr="00DC3F01" w:rsidTr="00FA1AA6">
        <w:trPr>
          <w:trHeight w:val="451"/>
        </w:trPr>
        <w:tc>
          <w:tcPr>
            <w:tcW w:w="9639" w:type="dxa"/>
            <w:gridSpan w:val="2"/>
          </w:tcPr>
          <w:p w:rsidR="00DC3F01" w:rsidRPr="00DC3F01" w:rsidRDefault="00DC3F01" w:rsidP="00DC3F01">
            <w:pPr>
              <w:spacing w:line="240" w:lineRule="auto"/>
              <w:jc w:val="center"/>
            </w:pPr>
            <w:proofErr w:type="spellStart"/>
            <w:r w:rsidRPr="00DC3F01">
              <w:rPr>
                <w:b/>
              </w:rPr>
              <w:lastRenderedPageBreak/>
              <w:t>Погрузчик-копновоз</w:t>
            </w:r>
            <w:proofErr w:type="spellEnd"/>
            <w:r w:rsidRPr="00DC3F01">
              <w:rPr>
                <w:b/>
              </w:rPr>
              <w:t xml:space="preserve"> ПКУ-0.8-5.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Грузоподъемность, </w:t>
            </w:r>
            <w:proofErr w:type="gramStart"/>
            <w:r w:rsidRPr="00DC3F01">
              <w:t>кг</w:t>
            </w:r>
            <w:proofErr w:type="gramEnd"/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500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-с грабельной решеткой, </w:t>
            </w:r>
            <w:proofErr w:type="gramStart"/>
            <w:r w:rsidRPr="00DC3F01">
              <w:t>кг</w:t>
            </w:r>
            <w:proofErr w:type="gramEnd"/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800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-с ковшом </w:t>
            </w:r>
            <w:proofErr w:type="gramStart"/>
            <w:r w:rsidRPr="00DC3F01">
              <w:t>кг</w:t>
            </w:r>
            <w:proofErr w:type="gramEnd"/>
            <w:r w:rsidRPr="00DC3F01">
              <w:t xml:space="preserve">.    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1075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Производительность, т/час        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41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Высота погрузки, </w:t>
            </w:r>
            <w:proofErr w:type="gramStart"/>
            <w:r w:rsidRPr="00DC3F01">
              <w:t>м</w:t>
            </w:r>
            <w:proofErr w:type="gramEnd"/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3.5</w:t>
            </w:r>
          </w:p>
        </w:tc>
      </w:tr>
      <w:tr w:rsidR="00DC3F01" w:rsidRPr="00DC3F01" w:rsidTr="00FA1AA6">
        <w:tc>
          <w:tcPr>
            <w:tcW w:w="9639" w:type="dxa"/>
            <w:gridSpan w:val="2"/>
          </w:tcPr>
          <w:p w:rsidR="00DC3F01" w:rsidRPr="00DC3F01" w:rsidRDefault="00DC3F01" w:rsidP="00DC3F01">
            <w:pPr>
              <w:spacing w:line="240" w:lineRule="auto"/>
              <w:jc w:val="center"/>
            </w:pPr>
            <w:r w:rsidRPr="00DC3F01">
              <w:rPr>
                <w:b/>
              </w:rPr>
              <w:t xml:space="preserve">Число оборотов ВОМ трактора, </w:t>
            </w:r>
            <w:proofErr w:type="gramStart"/>
            <w:r w:rsidRPr="00DC3F01">
              <w:rPr>
                <w:b/>
              </w:rPr>
              <w:t>об</w:t>
            </w:r>
            <w:proofErr w:type="gramEnd"/>
            <w:r w:rsidRPr="00DC3F01">
              <w:rPr>
                <w:b/>
              </w:rPr>
              <w:t>/мин -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Скорость передвижения, </w:t>
            </w:r>
            <w:proofErr w:type="gramStart"/>
            <w:r w:rsidRPr="00DC3F01">
              <w:t>км</w:t>
            </w:r>
            <w:proofErr w:type="gramEnd"/>
            <w:r w:rsidRPr="00DC3F01">
              <w:t>/час: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  <w:jc w:val="center"/>
            </w:pP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Транспортная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20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Рабочая </w:t>
            </w:r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10</w:t>
            </w:r>
          </w:p>
        </w:tc>
      </w:tr>
      <w:tr w:rsidR="00DC3F01" w:rsidRPr="00DC3F01" w:rsidTr="00FA1AA6">
        <w:tc>
          <w:tcPr>
            <w:tcW w:w="5812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 xml:space="preserve">Масса, </w:t>
            </w:r>
            <w:proofErr w:type="gramStart"/>
            <w:r w:rsidRPr="00DC3F01">
              <w:t>кг</w:t>
            </w:r>
            <w:proofErr w:type="gramEnd"/>
          </w:p>
        </w:tc>
        <w:tc>
          <w:tcPr>
            <w:tcW w:w="3827" w:type="dxa"/>
          </w:tcPr>
          <w:p w:rsidR="00DC3F01" w:rsidRPr="00DC3F01" w:rsidRDefault="00DC3F01" w:rsidP="00DC3F01">
            <w:pPr>
              <w:spacing w:line="240" w:lineRule="auto"/>
            </w:pPr>
            <w:r w:rsidRPr="00DC3F01">
              <w:t>400</w:t>
            </w:r>
          </w:p>
        </w:tc>
      </w:tr>
    </w:tbl>
    <w:p w:rsidR="00DC3F01" w:rsidRPr="00DC3F01" w:rsidRDefault="00DC3F01" w:rsidP="00DC3F01">
      <w:pPr>
        <w:spacing w:line="240" w:lineRule="auto"/>
      </w:pPr>
      <w:r w:rsidRPr="00DC3F01">
        <w:t xml:space="preserve">                                                                                                                           </w:t>
      </w:r>
    </w:p>
    <w:p w:rsidR="00DC3F01" w:rsidRPr="00DC3F01" w:rsidRDefault="00DC3F01" w:rsidP="00DC3F01">
      <w:pPr>
        <w:pStyle w:val="35"/>
        <w:widowControl/>
        <w:numPr>
          <w:ilvl w:val="0"/>
          <w:numId w:val="20"/>
        </w:numPr>
        <w:adjustRightInd/>
        <w:spacing w:after="0" w:line="240" w:lineRule="auto"/>
        <w:ind w:left="714" w:hanging="357"/>
        <w:jc w:val="left"/>
        <w:outlineLvl w:val="0"/>
        <w:rPr>
          <w:b/>
          <w:bCs/>
          <w:sz w:val="24"/>
          <w:szCs w:val="24"/>
        </w:rPr>
      </w:pPr>
      <w:bookmarkStart w:id="28" w:name="_Toc304535146"/>
      <w:r w:rsidRPr="00DC3F01">
        <w:rPr>
          <w:b/>
          <w:bCs/>
          <w:sz w:val="24"/>
          <w:szCs w:val="24"/>
        </w:rPr>
        <w:t>Требования к наличию лицензий, сертификатов качества и т.д.:</w:t>
      </w:r>
      <w:bookmarkEnd w:id="28"/>
    </w:p>
    <w:p w:rsidR="00DC3F01" w:rsidRPr="00DC3F01" w:rsidRDefault="00DC3F01" w:rsidP="00DC3F01">
      <w:pPr>
        <w:pStyle w:val="35"/>
        <w:spacing w:after="0" w:line="240" w:lineRule="auto"/>
        <w:outlineLvl w:val="0"/>
        <w:rPr>
          <w:bCs/>
          <w:sz w:val="24"/>
          <w:szCs w:val="24"/>
        </w:rPr>
      </w:pPr>
      <w:bookmarkStart w:id="29" w:name="_Toc304535147"/>
      <w:r w:rsidRPr="00DC3F01">
        <w:rPr>
          <w:bCs/>
          <w:sz w:val="24"/>
          <w:szCs w:val="24"/>
        </w:rPr>
        <w:t xml:space="preserve">Весь перечень поставляемых товаров должен иметь сертификат соответствия ГОСТ </w:t>
      </w:r>
      <w:proofErr w:type="gramStart"/>
      <w:r w:rsidRPr="00DC3F01">
        <w:rPr>
          <w:bCs/>
          <w:sz w:val="24"/>
          <w:szCs w:val="24"/>
        </w:rPr>
        <w:t>Р</w:t>
      </w:r>
      <w:proofErr w:type="gramEnd"/>
      <w:r w:rsidRPr="00DC3F01">
        <w:rPr>
          <w:bCs/>
          <w:sz w:val="24"/>
          <w:szCs w:val="24"/>
        </w:rPr>
        <w:t xml:space="preserve"> и/или иную документацию подтверждающую качество товара.</w:t>
      </w:r>
      <w:bookmarkEnd w:id="29"/>
    </w:p>
    <w:p w:rsidR="00DC3F01" w:rsidRPr="00DC3F01" w:rsidRDefault="00DC3F01" w:rsidP="00DC3F01">
      <w:pPr>
        <w:pStyle w:val="35"/>
        <w:widowControl/>
        <w:numPr>
          <w:ilvl w:val="0"/>
          <w:numId w:val="20"/>
        </w:numPr>
        <w:adjustRightInd/>
        <w:spacing w:line="240" w:lineRule="auto"/>
        <w:ind w:left="714" w:hanging="357"/>
        <w:outlineLvl w:val="0"/>
        <w:rPr>
          <w:b/>
          <w:bCs/>
          <w:sz w:val="24"/>
          <w:szCs w:val="24"/>
        </w:rPr>
      </w:pPr>
      <w:bookmarkStart w:id="30" w:name="_Toc304535148"/>
      <w:r w:rsidRPr="00DC3F01">
        <w:rPr>
          <w:b/>
          <w:bCs/>
          <w:sz w:val="24"/>
          <w:szCs w:val="24"/>
        </w:rPr>
        <w:t>Требования к отгрузке и доставке товара:</w:t>
      </w:r>
      <w:bookmarkEnd w:id="30"/>
    </w:p>
    <w:p w:rsidR="00DC3F01" w:rsidRPr="00DC3F01" w:rsidRDefault="00DC3F01" w:rsidP="00DC3F01">
      <w:pPr>
        <w:pStyle w:val="35"/>
        <w:spacing w:line="240" w:lineRule="auto"/>
        <w:outlineLvl w:val="0"/>
        <w:rPr>
          <w:bCs/>
          <w:sz w:val="24"/>
          <w:szCs w:val="24"/>
        </w:rPr>
      </w:pPr>
      <w:bookmarkStart w:id="31" w:name="_Toc304535149"/>
      <w:r w:rsidRPr="00DC3F01">
        <w:rPr>
          <w:bCs/>
          <w:sz w:val="24"/>
          <w:szCs w:val="24"/>
        </w:rPr>
        <w:t>Доставка, разгрузка товара по адресу Заказчика, указанному в п.1, производится силами Поставщика и за счет Поставщика.</w:t>
      </w:r>
      <w:bookmarkEnd w:id="31"/>
    </w:p>
    <w:p w:rsidR="00DC3F01" w:rsidRPr="00DC3F01" w:rsidRDefault="00DC3F01" w:rsidP="00DC3F01">
      <w:pPr>
        <w:pStyle w:val="35"/>
        <w:widowControl/>
        <w:numPr>
          <w:ilvl w:val="0"/>
          <w:numId w:val="20"/>
        </w:numPr>
        <w:adjustRightInd/>
        <w:spacing w:line="240" w:lineRule="auto"/>
        <w:ind w:left="714" w:hanging="357"/>
        <w:outlineLvl w:val="0"/>
        <w:rPr>
          <w:b/>
          <w:bCs/>
          <w:sz w:val="24"/>
          <w:szCs w:val="24"/>
        </w:rPr>
      </w:pPr>
      <w:bookmarkStart w:id="32" w:name="_Toc304535150"/>
      <w:r w:rsidRPr="00DC3F01">
        <w:rPr>
          <w:b/>
          <w:bCs/>
          <w:sz w:val="24"/>
          <w:szCs w:val="24"/>
        </w:rPr>
        <w:t>Требования, связанные с определением соответствия поставляемого товара потребностям заказчика (приемка товара):</w:t>
      </w:r>
      <w:bookmarkEnd w:id="32"/>
      <w:r w:rsidRPr="00DC3F01">
        <w:rPr>
          <w:b/>
          <w:bCs/>
          <w:sz w:val="24"/>
          <w:szCs w:val="24"/>
        </w:rPr>
        <w:t xml:space="preserve"> </w:t>
      </w:r>
    </w:p>
    <w:p w:rsidR="00DC3F01" w:rsidRDefault="00DC3F01" w:rsidP="00DC3F01">
      <w:pPr>
        <w:pStyle w:val="35"/>
        <w:spacing w:line="240" w:lineRule="auto"/>
        <w:outlineLvl w:val="0"/>
        <w:rPr>
          <w:bCs/>
          <w:sz w:val="24"/>
          <w:szCs w:val="24"/>
        </w:rPr>
      </w:pPr>
      <w:bookmarkStart w:id="33" w:name="_Toc304535151"/>
      <w:r w:rsidRPr="00DC3F01">
        <w:rPr>
          <w:bCs/>
          <w:sz w:val="24"/>
          <w:szCs w:val="24"/>
        </w:rPr>
        <w:t>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накладной.</w:t>
      </w:r>
      <w:bookmarkEnd w:id="33"/>
    </w:p>
    <w:p w:rsidR="00DC3F01" w:rsidRPr="00DC3F01" w:rsidRDefault="00DC3F01" w:rsidP="00DC3F01">
      <w:pPr>
        <w:pStyle w:val="35"/>
        <w:spacing w:line="240" w:lineRule="auto"/>
        <w:outlineLvl w:val="0"/>
        <w:rPr>
          <w:bCs/>
          <w:sz w:val="24"/>
          <w:szCs w:val="24"/>
        </w:rPr>
      </w:pPr>
      <w:bookmarkStart w:id="34" w:name="_Toc304535152"/>
      <w:r>
        <w:rPr>
          <w:bCs/>
          <w:sz w:val="24"/>
          <w:szCs w:val="24"/>
        </w:rPr>
        <w:t>Оборудование поставляется новым,  не допускается поставка выставочных образцов.</w:t>
      </w:r>
      <w:bookmarkEnd w:id="34"/>
    </w:p>
    <w:p w:rsidR="00F7589E" w:rsidRPr="00314205" w:rsidRDefault="00F7589E" w:rsidP="00F7589E">
      <w:pPr>
        <w:keepNext/>
        <w:keepLines/>
        <w:jc w:val="center"/>
        <w:rPr>
          <w:caps/>
          <w:sz w:val="28"/>
          <w:szCs w:val="28"/>
        </w:rPr>
      </w:pPr>
    </w:p>
    <w:sectPr w:rsidR="00F7589E" w:rsidRPr="00314205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6E" w:rsidRDefault="001C526E">
      <w:r>
        <w:separator/>
      </w:r>
    </w:p>
  </w:endnote>
  <w:endnote w:type="continuationSeparator" w:id="0">
    <w:p w:rsidR="001C526E" w:rsidRDefault="001C5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590D18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C526E" w:rsidRDefault="001C526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590D18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DC3F01">
      <w:rPr>
        <w:rStyle w:val="afffa"/>
        <w:noProof/>
      </w:rPr>
      <w:t>2</w:t>
    </w:r>
    <w:r>
      <w:rPr>
        <w:rStyle w:val="afffa"/>
      </w:rPr>
      <w:fldChar w:fldCharType="end"/>
    </w:r>
  </w:p>
  <w:p w:rsidR="001C526E" w:rsidRPr="00EE234D" w:rsidRDefault="001C526E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DC3F01" w:rsidRPr="00DC3F01" w:rsidRDefault="00DC3F01" w:rsidP="00DC3F01">
    <w:pPr>
      <w:spacing w:line="240" w:lineRule="auto"/>
      <w:rPr>
        <w:sz w:val="16"/>
        <w:szCs w:val="16"/>
      </w:rPr>
    </w:pPr>
    <w:r w:rsidRPr="00DC3F01">
      <w:rPr>
        <w:iCs/>
        <w:sz w:val="16"/>
        <w:szCs w:val="16"/>
      </w:rPr>
      <w:t xml:space="preserve">Открытый </w:t>
    </w:r>
    <w:proofErr w:type="spellStart"/>
    <w:r w:rsidRPr="00DC3F01">
      <w:rPr>
        <w:iCs/>
        <w:sz w:val="16"/>
        <w:szCs w:val="16"/>
      </w:rPr>
      <w:t>редукцион</w:t>
    </w:r>
    <w:proofErr w:type="spellEnd"/>
    <w:r w:rsidRPr="00DC3F01">
      <w:rPr>
        <w:iCs/>
        <w:sz w:val="16"/>
        <w:szCs w:val="16"/>
      </w:rPr>
      <w:t xml:space="preserve"> в электронной форме на право заключения договора на поставку</w:t>
    </w:r>
    <w:r w:rsidRPr="00DC3F01">
      <w:rPr>
        <w:sz w:val="16"/>
        <w:szCs w:val="16"/>
      </w:rPr>
      <w:t xml:space="preserve"> трактора МТЗ-82 в комплекте с навесным оборудованием (или эквивалент) для нужд Саратовского отделения филиала «Приволжский территориальный округ» ФГУП «РосРАО».  </w:t>
    </w:r>
  </w:p>
  <w:p w:rsidR="001C526E" w:rsidRPr="001C526E" w:rsidRDefault="001C526E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6E" w:rsidRDefault="001C526E">
      <w:r>
        <w:separator/>
      </w:r>
    </w:p>
  </w:footnote>
  <w:footnote w:type="continuationSeparator" w:id="0">
    <w:p w:rsidR="001C526E" w:rsidRDefault="001C52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C526E" w:rsidRDefault="001C526E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13D96"/>
    <w:multiLevelType w:val="hybridMultilevel"/>
    <w:tmpl w:val="5F18B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E73AE3"/>
    <w:multiLevelType w:val="hybridMultilevel"/>
    <w:tmpl w:val="356E1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1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4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3DA21F7"/>
    <w:multiLevelType w:val="hybridMultilevel"/>
    <w:tmpl w:val="D5CEDBD6"/>
    <w:lvl w:ilvl="0" w:tplc="5EEA95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9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8"/>
  </w:num>
  <w:num w:numId="14">
    <w:abstractNumId w:val="7"/>
  </w:num>
  <w:num w:numId="15">
    <w:abstractNumId w:val="17"/>
  </w:num>
  <w:num w:numId="16">
    <w:abstractNumId w:val="14"/>
  </w:num>
  <w:num w:numId="17">
    <w:abstractNumId w:val="11"/>
  </w:num>
  <w:num w:numId="18">
    <w:abstractNumId w:val="16"/>
  </w:num>
  <w:num w:numId="19">
    <w:abstractNumId w:val="6"/>
  </w:num>
  <w:num w:numId="20">
    <w:abstractNumId w:val="4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7990"/>
    <w:rsid w:val="000A4EE2"/>
    <w:rsid w:val="001C526E"/>
    <w:rsid w:val="00202610"/>
    <w:rsid w:val="002635FE"/>
    <w:rsid w:val="002700BF"/>
    <w:rsid w:val="00297F7D"/>
    <w:rsid w:val="002E3CF7"/>
    <w:rsid w:val="00344F2F"/>
    <w:rsid w:val="0039677A"/>
    <w:rsid w:val="003F5E0B"/>
    <w:rsid w:val="00487A7F"/>
    <w:rsid w:val="0049707D"/>
    <w:rsid w:val="004D179F"/>
    <w:rsid w:val="00590D18"/>
    <w:rsid w:val="00630EFE"/>
    <w:rsid w:val="007F05DD"/>
    <w:rsid w:val="00A14EED"/>
    <w:rsid w:val="00B52B43"/>
    <w:rsid w:val="00DC3F01"/>
    <w:rsid w:val="00EE234D"/>
    <w:rsid w:val="00EE60CD"/>
    <w:rsid w:val="00EF6461"/>
    <w:rsid w:val="00F555A9"/>
    <w:rsid w:val="00F75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DC3F01"/>
    <w:pPr>
      <w:tabs>
        <w:tab w:val="left" w:pos="0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rsid w:val="00297F7D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1248D-C12F-43F4-9535-CB7921EE3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586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13</cp:revision>
  <cp:lastPrinted>2011-08-01T08:04:00Z</cp:lastPrinted>
  <dcterms:created xsi:type="dcterms:W3CDTF">2011-07-29T09:23:00Z</dcterms:created>
  <dcterms:modified xsi:type="dcterms:W3CDTF">2011-09-23T05:57:00Z</dcterms:modified>
</cp:coreProperties>
</file>