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516" w:rsidRPr="001B4516" w:rsidRDefault="001B4516" w:rsidP="001B4516">
      <w:pPr>
        <w:pStyle w:val="1"/>
        <w:numPr>
          <w:ilvl w:val="0"/>
          <w:numId w:val="0"/>
        </w:numPr>
        <w:ind w:left="1417"/>
        <w:jc w:val="center"/>
        <w:rPr>
          <w:sz w:val="28"/>
          <w:szCs w:val="28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r w:rsidRPr="001B4516">
        <w:rPr>
          <w:sz w:val="28"/>
          <w:szCs w:val="28"/>
        </w:rPr>
        <w:t>Техническое задание.</w:t>
      </w:r>
    </w:p>
    <w:p w:rsidR="001B4516" w:rsidRPr="001B4516" w:rsidRDefault="001B4516" w:rsidP="001B4516"/>
    <w:tbl>
      <w:tblPr>
        <w:tblW w:w="1427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9"/>
        <w:gridCol w:w="2699"/>
        <w:gridCol w:w="6378"/>
        <w:gridCol w:w="1842"/>
        <w:gridCol w:w="1419"/>
        <w:gridCol w:w="992"/>
      </w:tblGrid>
      <w:tr w:rsidR="001B4516" w:rsidRPr="00CD2A88" w:rsidTr="004278A6">
        <w:trPr>
          <w:trHeight w:val="893"/>
        </w:trPr>
        <w:tc>
          <w:tcPr>
            <w:tcW w:w="949" w:type="dxa"/>
            <w:tcBorders>
              <w:bottom w:val="double" w:sz="4" w:space="0" w:color="auto"/>
              <w:right w:val="single" w:sz="4" w:space="0" w:color="auto"/>
            </w:tcBorders>
          </w:tcPr>
          <w:p w:rsidR="001B4516" w:rsidRPr="006760BF" w:rsidRDefault="001B4516" w:rsidP="004278A6">
            <w:pPr>
              <w:pStyle w:val="a6"/>
              <w:spacing w:before="240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i w:val="0"/>
                <w:color w:val="000000"/>
                <w:szCs w:val="26"/>
              </w:rPr>
              <w:t xml:space="preserve">Номер </w:t>
            </w:r>
            <w:proofErr w:type="spellStart"/>
            <w:proofErr w:type="gramStart"/>
            <w:r w:rsidRPr="006760BF">
              <w:rPr>
                <w:i w:val="0"/>
                <w:color w:val="000000"/>
                <w:szCs w:val="26"/>
              </w:rPr>
              <w:t>п</w:t>
            </w:r>
            <w:proofErr w:type="spellEnd"/>
            <w:proofErr w:type="gramEnd"/>
            <w:r w:rsidRPr="006760BF">
              <w:rPr>
                <w:i w:val="0"/>
                <w:color w:val="000000"/>
                <w:szCs w:val="26"/>
              </w:rPr>
              <w:t>/</w:t>
            </w:r>
            <w:proofErr w:type="spellStart"/>
            <w:r w:rsidRPr="006760BF">
              <w:rPr>
                <w:i w:val="0"/>
                <w:color w:val="000000"/>
                <w:szCs w:val="26"/>
              </w:rPr>
              <w:t>п</w:t>
            </w:r>
            <w:proofErr w:type="spellEnd"/>
          </w:p>
        </w:tc>
        <w:tc>
          <w:tcPr>
            <w:tcW w:w="2699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1B4516" w:rsidRPr="006760BF" w:rsidRDefault="001B4516" w:rsidP="004278A6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i w:val="0"/>
                <w:color w:val="000000"/>
                <w:szCs w:val="26"/>
              </w:rPr>
              <w:t>Наименование товара, характеристики</w:t>
            </w:r>
          </w:p>
          <w:p w:rsidR="001B4516" w:rsidRPr="006760BF" w:rsidRDefault="001B4516" w:rsidP="004278A6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</w:p>
        </w:tc>
        <w:tc>
          <w:tcPr>
            <w:tcW w:w="637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6760BF" w:rsidRDefault="001B4516" w:rsidP="004278A6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b/>
                <w:bCs/>
                <w:i w:val="0"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84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B4516" w:rsidRPr="006760BF" w:rsidRDefault="001B4516" w:rsidP="004278A6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i w:val="0"/>
                <w:color w:val="000000"/>
                <w:szCs w:val="26"/>
              </w:rPr>
              <w:t>Страна происхождения, завод-изготовитель</w:t>
            </w:r>
          </w:p>
          <w:p w:rsidR="001B4516" w:rsidRPr="006760BF" w:rsidRDefault="001B4516" w:rsidP="004278A6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</w:p>
        </w:tc>
        <w:tc>
          <w:tcPr>
            <w:tcW w:w="141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B4516" w:rsidRPr="006760BF" w:rsidRDefault="001B4516" w:rsidP="004278A6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i w:val="0"/>
                <w:color w:val="000000"/>
                <w:szCs w:val="26"/>
              </w:rPr>
              <w:t xml:space="preserve">Единицы </w:t>
            </w:r>
          </w:p>
          <w:p w:rsidR="001B4516" w:rsidRPr="006760BF" w:rsidRDefault="001B4516" w:rsidP="004278A6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i w:val="0"/>
                <w:color w:val="000000"/>
                <w:szCs w:val="26"/>
              </w:rPr>
              <w:t>измерения</w:t>
            </w:r>
          </w:p>
        </w:tc>
        <w:tc>
          <w:tcPr>
            <w:tcW w:w="99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B4516" w:rsidRPr="006760BF" w:rsidRDefault="001B4516" w:rsidP="004278A6">
            <w:pPr>
              <w:pStyle w:val="a6"/>
              <w:ind w:left="0" w:right="-30"/>
              <w:jc w:val="center"/>
              <w:rPr>
                <w:i w:val="0"/>
                <w:color w:val="000000"/>
                <w:szCs w:val="26"/>
              </w:rPr>
            </w:pPr>
            <w:r w:rsidRPr="006760BF">
              <w:rPr>
                <w:i w:val="0"/>
                <w:color w:val="000000"/>
                <w:szCs w:val="26"/>
              </w:rPr>
              <w:t>Количество</w:t>
            </w:r>
          </w:p>
        </w:tc>
      </w:tr>
      <w:tr w:rsidR="001B4516" w:rsidRPr="002B341B" w:rsidTr="004278A6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710B52" w:rsidRDefault="001B4516" w:rsidP="004278A6">
            <w:pPr>
              <w:ind w:right="-66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269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ind w:right="-66"/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>ПЭВМ  в составе</w:t>
            </w:r>
          </w:p>
          <w:p w:rsidR="001B4516" w:rsidRPr="001B48BF" w:rsidRDefault="001B4516" w:rsidP="004278A6">
            <w:pPr>
              <w:ind w:right="-66"/>
              <w:rPr>
                <w:color w:val="000000"/>
              </w:rPr>
            </w:pPr>
          </w:p>
          <w:p w:rsidR="001B4516" w:rsidRPr="001B48BF" w:rsidRDefault="001B4516" w:rsidP="004278A6">
            <w:pPr>
              <w:ind w:right="-66"/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>или эквивалентный комплект</w:t>
            </w:r>
          </w:p>
        </w:tc>
        <w:tc>
          <w:tcPr>
            <w:tcW w:w="6378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ind w:hanging="107"/>
              <w:jc w:val="center"/>
              <w:rPr>
                <w:color w:val="000000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1B48BF">
              <w:rPr>
                <w:color w:val="000000"/>
                <w:sz w:val="22"/>
                <w:szCs w:val="22"/>
              </w:rPr>
              <w:t>.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Корпус:</w:t>
            </w:r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 xml:space="preserve">Корпус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InWin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Mini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Tower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EMR-035BL 450W, 2USB, внешних отсеков 3,5" - 2, внутренних - 5, отсеков 5,25" - 2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Материнская плата</w:t>
            </w:r>
            <w:proofErr w:type="gramStart"/>
            <w:r w:rsidRPr="001B48BF">
              <w:rPr>
                <w:rStyle w:val="FontStyle14"/>
                <w:b/>
                <w:color w:val="000000"/>
                <w:sz w:val="22"/>
                <w:szCs w:val="22"/>
              </w:rPr>
              <w:t xml:space="preserve"> :</w:t>
            </w:r>
            <w:proofErr w:type="gramEnd"/>
          </w:p>
          <w:p w:rsidR="001B4516" w:rsidRPr="001B4516" w:rsidRDefault="001B4516" w:rsidP="004278A6">
            <w:pPr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>ASUS</w:t>
            </w:r>
            <w:r w:rsidRPr="001B4516">
              <w:rPr>
                <w:color w:val="000000"/>
                <w:sz w:val="22"/>
                <w:szCs w:val="22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H</w:t>
            </w:r>
            <w:r w:rsidRPr="001B4516">
              <w:rPr>
                <w:color w:val="000000"/>
                <w:sz w:val="22"/>
                <w:szCs w:val="22"/>
              </w:rPr>
              <w:t>81-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M</w:t>
            </w:r>
            <w:r w:rsidRPr="001B4516">
              <w:rPr>
                <w:color w:val="000000"/>
                <w:sz w:val="22"/>
                <w:szCs w:val="22"/>
              </w:rPr>
              <w:t>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A</w:t>
            </w:r>
            <w:r w:rsidRPr="001B4516">
              <w:rPr>
                <w:color w:val="000000"/>
                <w:sz w:val="22"/>
                <w:szCs w:val="22"/>
              </w:rPr>
              <w:t xml:space="preserve">,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LGA</w:t>
            </w:r>
            <w:r w:rsidRPr="001B4516">
              <w:rPr>
                <w:color w:val="000000"/>
                <w:sz w:val="22"/>
                <w:szCs w:val="22"/>
              </w:rPr>
              <w:t xml:space="preserve">1150,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H</w:t>
            </w:r>
            <w:r w:rsidRPr="001B4516">
              <w:rPr>
                <w:color w:val="000000"/>
                <w:sz w:val="22"/>
                <w:szCs w:val="22"/>
              </w:rPr>
              <w:t xml:space="preserve">81,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mATX</w:t>
            </w:r>
            <w:proofErr w:type="spellEnd"/>
            <w:r w:rsidRPr="001B4516">
              <w:rPr>
                <w:color w:val="000000"/>
                <w:sz w:val="22"/>
                <w:szCs w:val="22"/>
              </w:rPr>
              <w:t>,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DDR</w:t>
            </w:r>
            <w:r w:rsidRPr="001B4516">
              <w:rPr>
                <w:color w:val="000000"/>
                <w:sz w:val="22"/>
                <w:szCs w:val="22"/>
              </w:rPr>
              <w:t>3(1600/1333/1066), 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PCI</w:t>
            </w:r>
            <w:r w:rsidRPr="001B4516">
              <w:rPr>
                <w:color w:val="000000"/>
                <w:sz w:val="22"/>
                <w:szCs w:val="22"/>
              </w:rPr>
              <w:t>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E</w:t>
            </w:r>
            <w:r w:rsidRPr="001B4516">
              <w:rPr>
                <w:color w:val="000000"/>
                <w:sz w:val="22"/>
                <w:szCs w:val="22"/>
              </w:rPr>
              <w:t xml:space="preserve"> 2.0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x</w:t>
            </w:r>
            <w:r w:rsidRPr="001B4516">
              <w:rPr>
                <w:color w:val="000000"/>
                <w:sz w:val="22"/>
                <w:szCs w:val="22"/>
              </w:rPr>
              <w:t>1, 1*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PCI</w:t>
            </w:r>
            <w:r w:rsidRPr="001B4516">
              <w:rPr>
                <w:color w:val="000000"/>
                <w:sz w:val="22"/>
                <w:szCs w:val="22"/>
              </w:rPr>
              <w:t>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E</w:t>
            </w:r>
            <w:r w:rsidRPr="001B4516">
              <w:rPr>
                <w:color w:val="000000"/>
                <w:sz w:val="22"/>
                <w:szCs w:val="22"/>
              </w:rPr>
              <w:t xml:space="preserve"> 3.0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x</w:t>
            </w:r>
            <w:r w:rsidRPr="001B4516">
              <w:rPr>
                <w:color w:val="000000"/>
                <w:sz w:val="22"/>
                <w:szCs w:val="22"/>
              </w:rPr>
              <w:t xml:space="preserve">16,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GLan</w:t>
            </w:r>
            <w:proofErr w:type="spellEnd"/>
            <w:r w:rsidRPr="001B4516">
              <w:rPr>
                <w:color w:val="000000"/>
                <w:sz w:val="22"/>
                <w:szCs w:val="22"/>
              </w:rPr>
              <w:t>,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1B4516">
              <w:rPr>
                <w:color w:val="000000"/>
                <w:sz w:val="22"/>
                <w:szCs w:val="22"/>
              </w:rPr>
              <w:t>2,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1B4516">
              <w:rPr>
                <w:color w:val="000000"/>
                <w:sz w:val="22"/>
                <w:szCs w:val="22"/>
              </w:rPr>
              <w:t>3, 8*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USB</w:t>
            </w:r>
            <w:r w:rsidRPr="001B4516">
              <w:rPr>
                <w:color w:val="000000"/>
                <w:sz w:val="22"/>
                <w:szCs w:val="22"/>
              </w:rPr>
              <w:t>2.0,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USB</w:t>
            </w:r>
            <w:r w:rsidRPr="001B4516">
              <w:rPr>
                <w:color w:val="000000"/>
                <w:sz w:val="22"/>
                <w:szCs w:val="22"/>
              </w:rPr>
              <w:t>3.0,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PS</w:t>
            </w:r>
            <w:r w:rsidRPr="001B4516">
              <w:rPr>
                <w:color w:val="000000"/>
                <w:sz w:val="22"/>
                <w:szCs w:val="22"/>
              </w:rPr>
              <w:t xml:space="preserve">/2,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D</w:t>
            </w:r>
            <w:r w:rsidRPr="001B4516">
              <w:rPr>
                <w:color w:val="000000"/>
                <w:sz w:val="22"/>
                <w:szCs w:val="22"/>
              </w:rPr>
              <w:t>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Sub</w:t>
            </w:r>
            <w:r w:rsidRPr="001B4516">
              <w:rPr>
                <w:color w:val="000000"/>
                <w:sz w:val="22"/>
                <w:szCs w:val="22"/>
              </w:rPr>
              <w:t>/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DVI</w:t>
            </w:r>
            <w:r w:rsidRPr="001B4516">
              <w:rPr>
                <w:color w:val="000000"/>
                <w:sz w:val="22"/>
                <w:szCs w:val="22"/>
              </w:rPr>
              <w:t>/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HDMI</w:t>
            </w:r>
          </w:p>
          <w:p w:rsidR="001B4516" w:rsidRPr="0054630D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Процессор</w:t>
            </w:r>
            <w:r w:rsidRPr="0054630D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1B4516" w:rsidRPr="0054630D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>CPU Intel Core I3-4130 3.4GHz, Dual Core, LGA1150, 3Mb, Intel HD 4600, 54W, BOX</w:t>
            </w:r>
          </w:p>
          <w:p w:rsidR="001B4516" w:rsidRPr="0054630D" w:rsidRDefault="001B4516" w:rsidP="004278A6">
            <w:pPr>
              <w:rPr>
                <w:rStyle w:val="FontStyle14"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Модуль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памяти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Kingston KVR16N11S8/4G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Модуль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памяти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DDR3 4Gb PC3-12800 1600MHz CL11-11-11 SRx8 - </w:t>
            </w:r>
            <w:r w:rsidRPr="001B48BF">
              <w:rPr>
                <w:b/>
                <w:color w:val="000000"/>
                <w:sz w:val="22"/>
                <w:szCs w:val="22"/>
                <w:lang w:val="en-US"/>
              </w:rPr>
              <w:t xml:space="preserve">2 </w:t>
            </w:r>
            <w:r w:rsidRPr="001B48BF">
              <w:rPr>
                <w:b/>
                <w:color w:val="000000"/>
                <w:sz w:val="22"/>
                <w:szCs w:val="22"/>
              </w:rPr>
              <w:t>комплекта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b/>
                <w:color w:val="000000"/>
                <w:u w:val="single"/>
                <w:lang w:val="en-US"/>
              </w:rPr>
            </w:pPr>
            <w:proofErr w:type="spellStart"/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Жеский</w:t>
            </w:r>
            <w:proofErr w:type="spellEnd"/>
            <w:r w:rsidRPr="001B48BF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диск</w:t>
            </w:r>
            <w:r w:rsidRPr="001B48BF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1B4516" w:rsidRPr="001B48BF" w:rsidRDefault="001B4516" w:rsidP="004278A6">
            <w:pPr>
              <w:ind w:firstLine="34"/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>WD Caviar Black WD5003AZEX SATA 500Gb 3.5"  SATAIII 7200rpm 64Mb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Монитор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color w:val="000000"/>
                <w:sz w:val="22"/>
                <w:szCs w:val="22"/>
                <w:lang w:val="en-US"/>
              </w:rPr>
            </w:pPr>
            <w:proofErr w:type="spellStart"/>
            <w:r w:rsidRPr="001B48BF">
              <w:rPr>
                <w:rStyle w:val="FontStyle14"/>
                <w:color w:val="000000"/>
                <w:sz w:val="22"/>
                <w:szCs w:val="22"/>
                <w:lang w:val="en-US"/>
              </w:rPr>
              <w:t>Монитор</w:t>
            </w:r>
            <w:proofErr w:type="spellEnd"/>
            <w:r w:rsidRPr="001B48BF">
              <w:rPr>
                <w:rStyle w:val="FontStyle14"/>
                <w:color w:val="000000"/>
                <w:sz w:val="22"/>
                <w:szCs w:val="22"/>
                <w:lang w:val="en-US"/>
              </w:rPr>
              <w:t xml:space="preserve"> NEC E224Wi LED 21,5" 16:9, 1920x1080, 6 </w:t>
            </w:r>
            <w:proofErr w:type="spellStart"/>
            <w:r w:rsidRPr="001B48BF">
              <w:rPr>
                <w:rStyle w:val="FontStyle14"/>
                <w:color w:val="000000"/>
                <w:sz w:val="22"/>
                <w:szCs w:val="22"/>
                <w:lang w:val="en-US"/>
              </w:rPr>
              <w:t>мс</w:t>
            </w:r>
            <w:proofErr w:type="spellEnd"/>
            <w:r w:rsidRPr="001B48BF">
              <w:rPr>
                <w:rStyle w:val="FontStyle14"/>
                <w:color w:val="000000"/>
                <w:sz w:val="22"/>
                <w:szCs w:val="22"/>
                <w:lang w:val="en-US"/>
              </w:rPr>
              <w:t xml:space="preserve">, 250 </w:t>
            </w:r>
            <w:proofErr w:type="spellStart"/>
            <w:r w:rsidRPr="001B48BF">
              <w:rPr>
                <w:rStyle w:val="FontStyle14"/>
                <w:color w:val="000000"/>
                <w:sz w:val="22"/>
                <w:szCs w:val="22"/>
                <w:lang w:val="en-US"/>
              </w:rPr>
              <w:t>кд</w:t>
            </w:r>
            <w:proofErr w:type="spellEnd"/>
            <w:r w:rsidRPr="001B48BF">
              <w:rPr>
                <w:rStyle w:val="FontStyle14"/>
                <w:color w:val="000000"/>
                <w:sz w:val="22"/>
                <w:szCs w:val="22"/>
                <w:lang w:val="en-US"/>
              </w:rPr>
              <w:t xml:space="preserve">/м2, 1000:1, 178°/178°, AH-IPS, DVI-D, </w:t>
            </w:r>
            <w:proofErr w:type="spellStart"/>
            <w:r w:rsidRPr="001B48BF">
              <w:rPr>
                <w:rStyle w:val="FontStyle14"/>
                <w:color w:val="000000"/>
                <w:sz w:val="22"/>
                <w:szCs w:val="22"/>
                <w:lang w:val="en-US"/>
              </w:rPr>
              <w:t>DisplayPort</w:t>
            </w:r>
            <w:proofErr w:type="spellEnd"/>
            <w:r w:rsidRPr="001B48BF">
              <w:rPr>
                <w:rStyle w:val="FontStyle14"/>
                <w:color w:val="000000"/>
                <w:sz w:val="22"/>
                <w:szCs w:val="22"/>
                <w:lang w:val="en-US"/>
              </w:rPr>
              <w:t>, VGA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b/>
                <w:color w:val="000000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П</w:t>
            </w:r>
            <w:proofErr w:type="spellStart"/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ривод</w:t>
            </w:r>
            <w:proofErr w:type="spellEnd"/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Привод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DVD±RW Pioneer DVR-221LBK, SATA  Black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b/>
                <w:color w:val="000000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Мышь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  <w:r w:rsidRPr="001B48B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1B4516" w:rsidRPr="001B48BF" w:rsidRDefault="001B4516" w:rsidP="004278A6">
            <w:pPr>
              <w:tabs>
                <w:tab w:val="left" w:pos="317"/>
              </w:tabs>
              <w:ind w:left="34"/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Logitech LS1 </w:t>
            </w:r>
            <w:r w:rsidRPr="001B48BF">
              <w:rPr>
                <w:color w:val="000000"/>
                <w:sz w:val="22"/>
                <w:szCs w:val="22"/>
              </w:rPr>
              <w:t>Мышь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Laser USB, Grape-Jaffa Flash, 910-000864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Клавиатура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1B4516" w:rsidRPr="001B48BF" w:rsidRDefault="001B4516" w:rsidP="004278A6">
            <w:pPr>
              <w:tabs>
                <w:tab w:val="left" w:pos="317"/>
              </w:tabs>
              <w:ind w:left="34"/>
              <w:rPr>
                <w:color w:val="000000"/>
                <w:lang w:val="en-US"/>
              </w:rPr>
            </w:pP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Клавиатура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Logitech K120 for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buisness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>, USB [920-002522]</w:t>
            </w:r>
          </w:p>
          <w:p w:rsidR="001B4516" w:rsidRPr="001B4516" w:rsidRDefault="001B4516" w:rsidP="004278A6">
            <w:pPr>
              <w:tabs>
                <w:tab w:val="left" w:pos="284"/>
              </w:tabs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Программное</w:t>
            </w:r>
            <w:r w:rsidRPr="001B4516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обеспечение</w:t>
            </w:r>
            <w:r w:rsidRPr="001B4516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: 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lastRenderedPageBreak/>
              <w:t xml:space="preserve">- Microsoft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WinPro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8 SNGL OLP NL Legalization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GetGenuine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wCOA</w:t>
            </w:r>
            <w:proofErr w:type="spellEnd"/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>c</w:t>
            </w:r>
            <w:r w:rsidRPr="001B48BF">
              <w:rPr>
                <w:color w:val="000000"/>
                <w:sz w:val="22"/>
                <w:szCs w:val="22"/>
              </w:rPr>
              <w:t xml:space="preserve"> правом пользования 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Windows</w:t>
            </w:r>
            <w:r w:rsidRPr="001B48BF">
              <w:rPr>
                <w:color w:val="000000"/>
                <w:sz w:val="22"/>
                <w:szCs w:val="22"/>
              </w:rPr>
              <w:t xml:space="preserve"> 7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Prof</w:t>
            </w:r>
            <w:r w:rsidRPr="001B48BF">
              <w:rPr>
                <w:color w:val="000000"/>
                <w:sz w:val="22"/>
                <w:szCs w:val="22"/>
              </w:rPr>
              <w:t xml:space="preserve"> 32-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bit</w:t>
            </w:r>
            <w:r w:rsidRPr="001B48BF">
              <w:rPr>
                <w:color w:val="000000"/>
                <w:sz w:val="22"/>
                <w:szCs w:val="22"/>
              </w:rPr>
              <w:t xml:space="preserve"> 64-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bit</w:t>
            </w:r>
            <w:r w:rsidRPr="001B48BF">
              <w:rPr>
                <w:color w:val="000000"/>
                <w:sz w:val="22"/>
                <w:szCs w:val="22"/>
              </w:rPr>
              <w:t>,</w:t>
            </w:r>
          </w:p>
          <w:p w:rsidR="001B4516" w:rsidRPr="001B48BF" w:rsidRDefault="001B4516" w:rsidP="004278A6">
            <w:pPr>
              <w:rPr>
                <w:b/>
                <w:color w:val="000000"/>
                <w:u w:val="single"/>
              </w:rPr>
            </w:pPr>
            <w:r w:rsidRPr="001B48BF">
              <w:rPr>
                <w:color w:val="000000"/>
                <w:sz w:val="22"/>
                <w:szCs w:val="22"/>
              </w:rPr>
              <w:t xml:space="preserve">-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Microsoft</w:t>
            </w:r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Office</w:t>
            </w:r>
            <w:r w:rsidRPr="001B48BF">
              <w:rPr>
                <w:color w:val="000000"/>
                <w:sz w:val="22"/>
                <w:szCs w:val="22"/>
              </w:rPr>
              <w:t xml:space="preserve"> 2010 для дома и бизнеса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Rus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32/64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r w:rsidRPr="001B48BF">
              <w:rPr>
                <w:sz w:val="22"/>
                <w:szCs w:val="22"/>
              </w:rPr>
              <w:lastRenderedPageBreak/>
              <w:t>Россия</w:t>
            </w:r>
          </w:p>
          <w:p w:rsidR="001B4516" w:rsidRPr="001B48BF" w:rsidRDefault="001B4516" w:rsidP="004278A6"/>
        </w:tc>
        <w:tc>
          <w:tcPr>
            <w:tcW w:w="141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</w:t>
            </w: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</w:tr>
      <w:tr w:rsidR="001B4516" w:rsidRPr="00CD2A88" w:rsidTr="004278A6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777280" w:rsidRDefault="001B4516" w:rsidP="004278A6">
            <w:pPr>
              <w:ind w:right="-66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69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3363E7" w:rsidRDefault="001B4516" w:rsidP="004278A6">
            <w:pPr>
              <w:pStyle w:val="1"/>
              <w:widowControl w:val="0"/>
              <w:numPr>
                <w:ilvl w:val="0"/>
                <w:numId w:val="0"/>
              </w:numPr>
              <w:suppressAutoHyphens/>
              <w:jc w:val="left"/>
              <w:rPr>
                <w:caps/>
                <w:kern w:val="20"/>
                <w:lang w:val="en-US"/>
              </w:rPr>
            </w:pPr>
            <w:r w:rsidRPr="001B48BF">
              <w:rPr>
                <w:sz w:val="22"/>
                <w:szCs w:val="22"/>
              </w:rPr>
              <w:t>Монитор</w:t>
            </w:r>
          </w:p>
          <w:p w:rsidR="001B4516" w:rsidRPr="001B48BF" w:rsidRDefault="001B4516" w:rsidP="004278A6">
            <w:pPr>
              <w:ind w:right="-66"/>
              <w:rPr>
                <w:lang w:val="en-US"/>
              </w:rPr>
            </w:pP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after="0"/>
              <w:rPr>
                <w:rFonts w:ascii="Times New Roman" w:hAnsi="Times New Roman"/>
                <w:b w:val="0"/>
                <w:sz w:val="22"/>
                <w:szCs w:val="22"/>
                <w:lang w:val="en-US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Типа</w:t>
            </w:r>
            <w:r w:rsidRPr="001B48BF">
              <w:rPr>
                <w:rFonts w:ascii="Times New Roman" w:hAnsi="Times New Roman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8BF">
              <w:rPr>
                <w:rFonts w:ascii="Times New Roman" w:hAnsi="Times New Roman"/>
                <w:b w:val="0"/>
                <w:sz w:val="22"/>
                <w:szCs w:val="22"/>
                <w:lang w:val="en-US"/>
              </w:rPr>
              <w:t>Iiyama</w:t>
            </w:r>
            <w:proofErr w:type="spellEnd"/>
            <w:r w:rsidRPr="001B48BF">
              <w:rPr>
                <w:rFonts w:ascii="Times New Roman" w:hAnsi="Times New Roman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8BF">
              <w:rPr>
                <w:rFonts w:ascii="Times New Roman" w:hAnsi="Times New Roman"/>
                <w:b w:val="0"/>
                <w:sz w:val="22"/>
                <w:szCs w:val="22"/>
                <w:lang w:val="en-US"/>
              </w:rPr>
              <w:t>ProLite</w:t>
            </w:r>
            <w:proofErr w:type="spellEnd"/>
            <w:r w:rsidRPr="001B48BF">
              <w:rPr>
                <w:rFonts w:ascii="Times New Roman" w:hAnsi="Times New Roman"/>
                <w:b w:val="0"/>
                <w:sz w:val="22"/>
                <w:szCs w:val="22"/>
                <w:lang w:val="en-US"/>
              </w:rPr>
              <w:t xml:space="preserve"> XU2290HS-1 </w:t>
            </w: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или</w:t>
            </w:r>
            <w:r w:rsidRPr="001B48BF">
              <w:rPr>
                <w:rFonts w:ascii="Times New Roman" w:hAnsi="Times New Roman"/>
                <w:b w:val="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эквивалент</w:t>
            </w:r>
            <w:r w:rsidRPr="001B48BF">
              <w:rPr>
                <w:rFonts w:ascii="Times New Roman" w:hAnsi="Times New Roman"/>
                <w:b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3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ind w:hanging="107"/>
              <w:jc w:val="center"/>
              <w:rPr>
                <w:b/>
                <w:color w:val="000000"/>
                <w:u w:val="single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характеристики.</w:t>
            </w:r>
          </w:p>
          <w:p w:rsidR="001B4516" w:rsidRPr="001B4516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</w:pPr>
            <w:r w:rsidRPr="001B4516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Общие характеристики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 xml:space="preserve">Тип: </w:t>
            </w:r>
            <w:proofErr w:type="spellStart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ЖК-монитор</w:t>
            </w:r>
            <w:proofErr w:type="spellEnd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, широкоформатный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Диагональ: 21.5"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Разрешение: 1920x1080 (16:9)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 xml:space="preserve">Тип </w:t>
            </w:r>
            <w:proofErr w:type="spellStart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ЖК-матрицы</w:t>
            </w:r>
            <w:proofErr w:type="spellEnd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: TFT AH-IPS Подсветка: WLED</w:t>
            </w:r>
          </w:p>
          <w:p w:rsidR="001B4516" w:rsidRPr="003363E7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</w:pPr>
            <w:r w:rsidRPr="003363E7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Экран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Шаг точки по горизонтали: 0.248 мм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Шаг точки по вертикали: 0.248 мм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Яркость: 250 кд/м</w:t>
            </w:r>
            <w:proofErr w:type="gramStart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2</w:t>
            </w:r>
            <w:proofErr w:type="gramEnd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 xml:space="preserve"> Контрастность: 1000:1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Динамическая контрастность: 5000000:1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Время отклика: 5 мс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Область обзора: по горизонтали: 178°; по вертикали: 178°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Максимальное количество цветов: 6.7 млн.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Покрытие экрана: антибликовое</w:t>
            </w:r>
          </w:p>
          <w:p w:rsidR="001B4516" w:rsidRPr="003363E7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</w:pPr>
            <w:r w:rsidRPr="003363E7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Развертка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Частота развертки: горизонтальная: 24-80 кГц; вертикальная: 56-75 Гц</w:t>
            </w:r>
          </w:p>
          <w:p w:rsidR="001B4516" w:rsidRPr="003363E7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</w:pPr>
            <w:r w:rsidRPr="003363E7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Подключение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Входы: DVI-D (HDCP), HDMI, VGA (</w:t>
            </w:r>
            <w:proofErr w:type="spellStart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D-Sub</w:t>
            </w:r>
            <w:proofErr w:type="spellEnd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), аудио стерео</w:t>
            </w:r>
          </w:p>
          <w:p w:rsidR="001B4516" w:rsidRPr="003363E7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</w:pPr>
            <w:r w:rsidRPr="003363E7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Функции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 xml:space="preserve">Мультимедиа: </w:t>
            </w:r>
            <w:proofErr w:type="spellStart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стереоколонки</w:t>
            </w:r>
            <w:proofErr w:type="spellEnd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 xml:space="preserve"> (2x2 Вт)</w:t>
            </w:r>
          </w:p>
          <w:p w:rsidR="001B4516" w:rsidRPr="003363E7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</w:pPr>
            <w:r w:rsidRPr="003363E7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Питание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 xml:space="preserve">3Блок питания: </w:t>
            </w:r>
            <w:proofErr w:type="gramStart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встроенный</w:t>
            </w:r>
            <w:proofErr w:type="gramEnd"/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Потребляемая мощность: при работе: 22 Вт, в режиме ожидания: 0.50 Вт</w:t>
            </w:r>
          </w:p>
          <w:p w:rsidR="001B4516" w:rsidRPr="003363E7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</w:pPr>
            <w:r w:rsidRPr="003363E7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Дополнительно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 xml:space="preserve">Стандарты: </w:t>
            </w:r>
            <w:proofErr w:type="spellStart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Plug&amp;Play</w:t>
            </w:r>
            <w:proofErr w:type="spellEnd"/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: VESA DDC2B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Настенное крепление: есть, 100x100 мм</w:t>
            </w:r>
          </w:p>
          <w:p w:rsidR="001B4516" w:rsidRPr="001B48BF" w:rsidRDefault="001B4516" w:rsidP="004278A6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color w:val="000000"/>
                <w:sz w:val="22"/>
                <w:szCs w:val="22"/>
                <w:u w:val="single"/>
              </w:rPr>
            </w:pP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 xml:space="preserve">Размеры, вес: 500x371x180 мм, 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 xml:space="preserve">не более </w:t>
            </w: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3.70 кг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ind w:hanging="108"/>
              <w:rPr>
                <w:lang w:val="en-US"/>
              </w:rPr>
            </w:pPr>
            <w:proofErr w:type="spellStart"/>
            <w:r w:rsidRPr="001B48BF">
              <w:rPr>
                <w:sz w:val="22"/>
                <w:szCs w:val="22"/>
              </w:rPr>
              <w:t>Iiyama</w:t>
            </w:r>
            <w:proofErr w:type="spellEnd"/>
          </w:p>
          <w:p w:rsidR="001B4516" w:rsidRPr="001B48BF" w:rsidRDefault="001B4516" w:rsidP="004278A6">
            <w:pPr>
              <w:ind w:hanging="108"/>
              <w:rPr>
                <w:rStyle w:val="FontStyle12"/>
                <w:rFonts w:eastAsia="Calibri"/>
                <w:color w:val="000000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</w:tr>
      <w:tr w:rsidR="001B4516" w:rsidRPr="00CD2A88" w:rsidTr="004278A6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777280" w:rsidRDefault="001B4516" w:rsidP="004278A6">
            <w:pPr>
              <w:ind w:right="-66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269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ind w:right="-66"/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>ПЭВМ  в составе</w:t>
            </w:r>
          </w:p>
          <w:p w:rsidR="001B4516" w:rsidRPr="001B48BF" w:rsidRDefault="001B4516" w:rsidP="004278A6">
            <w:pPr>
              <w:ind w:right="-66"/>
              <w:rPr>
                <w:color w:val="000000"/>
              </w:rPr>
            </w:pPr>
          </w:p>
          <w:p w:rsidR="001B4516" w:rsidRPr="001B48BF" w:rsidRDefault="001B4516" w:rsidP="004278A6">
            <w:pPr>
              <w:textAlignment w:val="bottom"/>
              <w:outlineLvl w:val="1"/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lastRenderedPageBreak/>
              <w:t>или эквивалентный комплект</w:t>
            </w:r>
          </w:p>
        </w:tc>
        <w:tc>
          <w:tcPr>
            <w:tcW w:w="63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ind w:hanging="107"/>
              <w:jc w:val="center"/>
              <w:rPr>
                <w:b/>
                <w:color w:val="000000"/>
                <w:u w:val="single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Технические характеристики.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b/>
                <w:color w:val="000000"/>
                <w:u w:val="single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Корпус:</w:t>
            </w:r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lastRenderedPageBreak/>
              <w:t xml:space="preserve">Корпус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InWin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Mini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Tower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EMR-035BL 450W, 2USB, внешних отсеков 3,5" - 2, внутренних - 5, отсеков 5,25" (платы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mATX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>)</w:t>
            </w:r>
            <w:r w:rsidRPr="001B48BF">
              <w:rPr>
                <w:color w:val="000000"/>
                <w:sz w:val="22"/>
                <w:szCs w:val="22"/>
              </w:rPr>
              <w:br/>
              <w:t>Дополнительный вентилятор 120мм:</w:t>
            </w:r>
            <w:r w:rsidRPr="001B48BF">
              <w:rPr>
                <w:color w:val="000000"/>
                <w:sz w:val="22"/>
                <w:szCs w:val="22"/>
              </w:rPr>
              <w:br/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Cooler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Master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R4-P2B-12AK-GP(120*120*25mm, 16dBA, 1подшипник скольжения, </w:t>
            </w:r>
            <w:r w:rsidRPr="001B48BF">
              <w:rPr>
                <w:color w:val="000000"/>
                <w:sz w:val="22"/>
                <w:szCs w:val="22"/>
              </w:rPr>
              <w:br/>
              <w:t xml:space="preserve">1качения, </w:t>
            </w:r>
            <w:proofErr w:type="gramStart"/>
            <w:r w:rsidRPr="001B48BF">
              <w:rPr>
                <w:color w:val="000000"/>
                <w:sz w:val="22"/>
                <w:szCs w:val="22"/>
              </w:rPr>
              <w:t>малошумный</w:t>
            </w:r>
            <w:proofErr w:type="gramEnd"/>
            <w:r w:rsidRPr="001B48BF">
              <w:rPr>
                <w:color w:val="000000"/>
                <w:sz w:val="22"/>
                <w:szCs w:val="22"/>
              </w:rPr>
              <w:t>)</w:t>
            </w:r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Материнская плата</w:t>
            </w:r>
            <w:proofErr w:type="gramStart"/>
            <w:r w:rsidRPr="001B48BF">
              <w:rPr>
                <w:rStyle w:val="FontStyle14"/>
                <w:b/>
                <w:color w:val="000000"/>
                <w:sz w:val="22"/>
                <w:szCs w:val="22"/>
              </w:rPr>
              <w:t xml:space="preserve"> :</w:t>
            </w:r>
            <w:proofErr w:type="gramEnd"/>
          </w:p>
          <w:p w:rsidR="001B4516" w:rsidRPr="001B48BF" w:rsidRDefault="001B4516" w:rsidP="004278A6">
            <w:pPr>
              <w:rPr>
                <w:color w:val="000000"/>
              </w:rPr>
            </w:pPr>
            <w:proofErr w:type="gramStart"/>
            <w:r w:rsidRPr="001B48BF">
              <w:rPr>
                <w:color w:val="000000"/>
                <w:sz w:val="22"/>
                <w:szCs w:val="22"/>
              </w:rPr>
              <w:t xml:space="preserve">ASUS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VPro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Q87M-E Материнская плата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mATX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, (Q87, LGA1150, 4*DDR3(1600),  2*PCI-E 2.0 x16, 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CrossFire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X/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Quad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CrossFire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X,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GLan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,  10*USB 2.0, 4*USB 3.0, 4*SATA2, 4*SATA3, 2*PS/2,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D-Sub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>/DVI-D/HDMI/DP</w:t>
            </w:r>
            <w:proofErr w:type="gramEnd"/>
          </w:p>
          <w:p w:rsidR="001B4516" w:rsidRPr="001B48BF" w:rsidRDefault="001B4516" w:rsidP="004278A6">
            <w:pPr>
              <w:rPr>
                <w:b/>
                <w:color w:val="000000"/>
                <w:u w:val="single"/>
                <w:lang w:val="en-US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Процессор</w:t>
            </w:r>
            <w:r w:rsidRPr="001B48BF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</w:rPr>
              <w:t>Процессор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CPU Intel Core </w:t>
            </w:r>
            <w:r w:rsidRPr="001B48BF">
              <w:rPr>
                <w:rStyle w:val="a7"/>
                <w:color w:val="000000"/>
                <w:sz w:val="22"/>
                <w:szCs w:val="22"/>
                <w:lang w:val="en-US"/>
              </w:rPr>
              <w:t>I7-4771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3.5GHz, Quad Core, LGA1150, L3 8Mb,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integraited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Graphics HD 400, 84W, BOX</w:t>
            </w:r>
          </w:p>
          <w:p w:rsidR="001B4516" w:rsidRPr="001B48BF" w:rsidRDefault="001B4516" w:rsidP="004278A6">
            <w:pPr>
              <w:rPr>
                <w:b/>
                <w:color w:val="000000"/>
                <w:u w:val="single"/>
                <w:lang w:val="en-US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Модуль</w:t>
            </w:r>
            <w:r w:rsidRPr="001B48BF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памяти</w:t>
            </w:r>
            <w:r w:rsidRPr="001B48BF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Kingston KVR16N11/8 </w:t>
            </w:r>
            <w:r w:rsidRPr="001B48BF">
              <w:rPr>
                <w:color w:val="000000"/>
                <w:sz w:val="22"/>
                <w:szCs w:val="22"/>
              </w:rPr>
              <w:t>Модуль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</w:rPr>
              <w:t>памяти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DDR3 8Gb PC3-12800 1600MHz CL 11-11-11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>2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</w:rPr>
              <w:t>Жесткий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</w:rPr>
              <w:t>диск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Seagate ST1000VX000 Barracuda SATA 1000Gb 3.5" SATA 7200rpm  64Mb NCQ (</w:t>
            </w:r>
            <w:r w:rsidRPr="001B48BF">
              <w:rPr>
                <w:color w:val="000000"/>
                <w:sz w:val="22"/>
                <w:szCs w:val="22"/>
              </w:rPr>
              <w:t>для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</w:rPr>
              <w:t>систем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</w:rPr>
              <w:t>видеонаблюдения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)</w:t>
            </w:r>
          </w:p>
          <w:p w:rsidR="001B4516" w:rsidRPr="001B48BF" w:rsidRDefault="001B4516" w:rsidP="004278A6">
            <w:pPr>
              <w:rPr>
                <w:b/>
                <w:color w:val="000000"/>
                <w:u w:val="single"/>
                <w:lang w:val="en-US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Видеокарта</w:t>
            </w:r>
            <w:r w:rsidRPr="001B48BF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</w:rPr>
              <w:t>Видеокарта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PCI-E 3.0 Gigabyte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Geforce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GT 640, GV-N640OC-2GI, 2Gb GDDR3 128bit 1050Mhz </w:t>
            </w:r>
            <w:r w:rsidRPr="001B48BF">
              <w:rPr>
                <w:rStyle w:val="a7"/>
                <w:color w:val="000000"/>
                <w:sz w:val="22"/>
                <w:szCs w:val="22"/>
                <w:lang w:val="en-US"/>
              </w:rPr>
              <w:t>2*DVI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/HDMI(HDCP)/VGA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Rtl</w:t>
            </w:r>
            <w:proofErr w:type="spellEnd"/>
          </w:p>
          <w:p w:rsidR="001B4516" w:rsidRPr="001B48BF" w:rsidRDefault="001B4516" w:rsidP="004278A6">
            <w:pPr>
              <w:rPr>
                <w:b/>
                <w:color w:val="000000"/>
                <w:u w:val="single"/>
                <w:lang w:val="en-US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Монитор</w:t>
            </w:r>
            <w:r w:rsidRPr="001B48BF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DELL U2412M 24",  LED LCD </w:t>
            </w:r>
            <w:r w:rsidRPr="001B48BF">
              <w:rPr>
                <w:color w:val="000000"/>
                <w:sz w:val="22"/>
                <w:szCs w:val="22"/>
              </w:rPr>
              <w:t>монитор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1B48BF">
              <w:rPr>
                <w:color w:val="000000"/>
                <w:sz w:val="22"/>
                <w:szCs w:val="22"/>
              </w:rPr>
              <w:t>панель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IPS, </w:t>
            </w:r>
            <w:r w:rsidRPr="001B48BF">
              <w:rPr>
                <w:color w:val="000000"/>
                <w:sz w:val="22"/>
                <w:szCs w:val="22"/>
              </w:rPr>
              <w:t>разрешение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rStyle w:val="a7"/>
                <w:b w:val="0"/>
                <w:color w:val="000000"/>
                <w:sz w:val="22"/>
                <w:szCs w:val="22"/>
                <w:lang w:val="en-US"/>
              </w:rPr>
              <w:t>1920x1200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1B48BF">
              <w:rPr>
                <w:color w:val="000000"/>
                <w:sz w:val="22"/>
                <w:szCs w:val="22"/>
              </w:rPr>
              <w:t>углы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</w:rPr>
              <w:t>обзора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178°(H), 178°(V), 300cd/m2 </w:t>
            </w:r>
            <w:r w:rsidRPr="001B48BF">
              <w:rPr>
                <w:color w:val="000000"/>
                <w:sz w:val="22"/>
                <w:szCs w:val="22"/>
              </w:rPr>
              <w:t>яркость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, 2 000 000:1 (DCR) </w:t>
            </w:r>
            <w:r w:rsidRPr="001B48BF">
              <w:rPr>
                <w:color w:val="000000"/>
                <w:sz w:val="22"/>
                <w:szCs w:val="22"/>
              </w:rPr>
              <w:t>контрастность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1B48BF">
              <w:rPr>
                <w:color w:val="000000"/>
                <w:sz w:val="22"/>
                <w:szCs w:val="22"/>
              </w:rPr>
              <w:t>время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</w:rPr>
              <w:t>реакции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8ms</w:t>
            </w:r>
            <w:r w:rsidRPr="001B48BF">
              <w:rPr>
                <w:b/>
                <w:color w:val="000000"/>
                <w:sz w:val="22"/>
                <w:szCs w:val="22"/>
                <w:lang w:val="en-US"/>
              </w:rPr>
              <w:t>,</w:t>
            </w:r>
            <w:r w:rsidRPr="001B48BF">
              <w:rPr>
                <w:rStyle w:val="a7"/>
                <w:b w:val="0"/>
                <w:color w:val="000000"/>
                <w:sz w:val="22"/>
                <w:szCs w:val="22"/>
                <w:lang w:val="en-US"/>
              </w:rPr>
              <w:t xml:space="preserve"> DVI-D, DP, VGA (Analog D-sub), USB-4,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</w:rPr>
              <w:t>вес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7 kg,  </w:t>
            </w:r>
            <w:r w:rsidRPr="001B48BF">
              <w:rPr>
                <w:color w:val="000000"/>
                <w:sz w:val="22"/>
                <w:szCs w:val="22"/>
              </w:rPr>
              <w:t>размеры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556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>399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>180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b/>
                <w:color w:val="000000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П</w:t>
            </w:r>
            <w:proofErr w:type="spellStart"/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ривод</w:t>
            </w:r>
            <w:proofErr w:type="spellEnd"/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Привод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DVD±RW Pioneer DVR-221LBK, SATA  Black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b/>
                <w:color w:val="000000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Мышь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  <w:r w:rsidRPr="001B48B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1B4516" w:rsidRPr="001B48BF" w:rsidRDefault="001B4516" w:rsidP="004278A6">
            <w:pPr>
              <w:tabs>
                <w:tab w:val="left" w:pos="317"/>
              </w:tabs>
              <w:ind w:left="34"/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Logitech LS1 </w:t>
            </w:r>
            <w:r w:rsidRPr="001B48BF">
              <w:rPr>
                <w:color w:val="000000"/>
                <w:sz w:val="22"/>
                <w:szCs w:val="22"/>
              </w:rPr>
              <w:t>Мышь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Laser USB, Grape-Jaffa Flash, 910-000864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Клавиатура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1B4516" w:rsidRPr="001B48BF" w:rsidRDefault="001B4516" w:rsidP="004278A6">
            <w:pPr>
              <w:tabs>
                <w:tab w:val="left" w:pos="317"/>
              </w:tabs>
              <w:ind w:left="34"/>
              <w:rPr>
                <w:color w:val="000000"/>
                <w:lang w:val="en-US"/>
              </w:rPr>
            </w:pP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Клавиатура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Logitech K120 for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buisness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>, USB [920-002522]</w:t>
            </w:r>
          </w:p>
          <w:p w:rsidR="001B4516" w:rsidRPr="001B48BF" w:rsidRDefault="001B4516" w:rsidP="004278A6">
            <w:pPr>
              <w:tabs>
                <w:tab w:val="left" w:pos="284"/>
              </w:tabs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Программное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обеспечение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: 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- Microsoft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WinPro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8 SNGL OLP NL Legalization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GetGenuine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wCOA</w:t>
            </w:r>
            <w:proofErr w:type="spellEnd"/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lastRenderedPageBreak/>
              <w:t>c</w:t>
            </w:r>
            <w:r w:rsidRPr="001B48BF">
              <w:rPr>
                <w:color w:val="000000"/>
                <w:sz w:val="22"/>
                <w:szCs w:val="22"/>
              </w:rPr>
              <w:t xml:space="preserve"> правом пользования 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Windows</w:t>
            </w:r>
            <w:r w:rsidRPr="001B48BF">
              <w:rPr>
                <w:color w:val="000000"/>
                <w:sz w:val="22"/>
                <w:szCs w:val="22"/>
              </w:rPr>
              <w:t xml:space="preserve"> 7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Prof</w:t>
            </w:r>
            <w:r w:rsidRPr="001B48BF">
              <w:rPr>
                <w:color w:val="000000"/>
                <w:sz w:val="22"/>
                <w:szCs w:val="22"/>
              </w:rPr>
              <w:t xml:space="preserve"> 32-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bit</w:t>
            </w:r>
            <w:r w:rsidRPr="001B48BF">
              <w:rPr>
                <w:color w:val="000000"/>
                <w:sz w:val="22"/>
                <w:szCs w:val="22"/>
              </w:rPr>
              <w:t xml:space="preserve"> 64-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bit</w:t>
            </w:r>
            <w:r w:rsidRPr="001B48BF">
              <w:rPr>
                <w:color w:val="000000"/>
                <w:sz w:val="22"/>
                <w:szCs w:val="22"/>
              </w:rPr>
              <w:t>,</w:t>
            </w:r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 xml:space="preserve">-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Microsoft</w:t>
            </w:r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Office</w:t>
            </w:r>
            <w:r w:rsidRPr="001B48BF">
              <w:rPr>
                <w:color w:val="000000"/>
                <w:sz w:val="22"/>
                <w:szCs w:val="22"/>
              </w:rPr>
              <w:t xml:space="preserve"> 2010 для дома и бизнеса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Rus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32/64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ind w:hanging="108"/>
              <w:rPr>
                <w:rStyle w:val="FontStyle12"/>
                <w:color w:val="000000"/>
              </w:rPr>
            </w:pPr>
            <w:r w:rsidRPr="001B48BF">
              <w:rPr>
                <w:rStyle w:val="FontStyle12"/>
                <w:color w:val="000000"/>
              </w:rPr>
              <w:lastRenderedPageBreak/>
              <w:t>Россия</w:t>
            </w:r>
          </w:p>
          <w:p w:rsidR="001B4516" w:rsidRPr="001B48BF" w:rsidRDefault="001B4516" w:rsidP="004278A6">
            <w:pPr>
              <w:ind w:hanging="108"/>
              <w:rPr>
                <w:rStyle w:val="FontStyle12"/>
                <w:color w:val="000000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</w:tr>
      <w:tr w:rsidR="001B4516" w:rsidRPr="00CD2A88" w:rsidTr="004278A6">
        <w:tc>
          <w:tcPr>
            <w:tcW w:w="94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777280" w:rsidRDefault="001B4516" w:rsidP="004278A6">
            <w:pPr>
              <w:ind w:right="-66"/>
              <w:jc w:val="center"/>
              <w:rPr>
                <w:bCs/>
                <w:color w:val="000000"/>
                <w:sz w:val="20"/>
                <w:lang w:val="en-US"/>
              </w:rPr>
            </w:pPr>
            <w:r>
              <w:rPr>
                <w:bCs/>
                <w:color w:val="00000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269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ind w:right="-66"/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>ПЭВМ  в составе</w:t>
            </w:r>
          </w:p>
          <w:p w:rsidR="001B4516" w:rsidRPr="001B48BF" w:rsidRDefault="001B4516" w:rsidP="004278A6">
            <w:pPr>
              <w:ind w:right="-66"/>
              <w:rPr>
                <w:color w:val="000000"/>
              </w:rPr>
            </w:pPr>
          </w:p>
          <w:p w:rsidR="001B4516" w:rsidRPr="001B48BF" w:rsidRDefault="001B4516" w:rsidP="004278A6">
            <w:pPr>
              <w:ind w:right="-66"/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>или эквивалентный комплект</w:t>
            </w:r>
          </w:p>
        </w:tc>
        <w:tc>
          <w:tcPr>
            <w:tcW w:w="63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ind w:hanging="107"/>
              <w:jc w:val="center"/>
              <w:rPr>
                <w:color w:val="000000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  <w:r w:rsidRPr="001B48BF">
              <w:rPr>
                <w:color w:val="000000"/>
                <w:sz w:val="22"/>
                <w:szCs w:val="22"/>
              </w:rPr>
              <w:t>.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Корпус:</w:t>
            </w:r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 xml:space="preserve">Корпус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InWin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Mini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Tower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EMR-035BL 450W, 2USB, внешних отсеков 3,5" - 2, внутренних - 5, отсеков 5,25" - 2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Материнская плата</w:t>
            </w:r>
            <w:proofErr w:type="gramStart"/>
            <w:r w:rsidRPr="001B48BF">
              <w:rPr>
                <w:rStyle w:val="FontStyle14"/>
                <w:b/>
                <w:color w:val="000000"/>
                <w:sz w:val="22"/>
                <w:szCs w:val="22"/>
              </w:rPr>
              <w:t xml:space="preserve"> :</w:t>
            </w:r>
            <w:proofErr w:type="gramEnd"/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>ASUS</w:t>
            </w:r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H</w:t>
            </w:r>
            <w:r w:rsidRPr="001B48BF">
              <w:rPr>
                <w:color w:val="000000"/>
                <w:sz w:val="22"/>
                <w:szCs w:val="22"/>
              </w:rPr>
              <w:t>81-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M</w:t>
            </w:r>
            <w:r w:rsidRPr="001B48BF">
              <w:rPr>
                <w:color w:val="000000"/>
                <w:sz w:val="22"/>
                <w:szCs w:val="22"/>
              </w:rPr>
              <w:t>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A</w:t>
            </w:r>
            <w:r w:rsidRPr="001B48BF">
              <w:rPr>
                <w:color w:val="000000"/>
                <w:sz w:val="22"/>
                <w:szCs w:val="22"/>
              </w:rPr>
              <w:t xml:space="preserve">,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LGA</w:t>
            </w:r>
            <w:r w:rsidRPr="001B48BF">
              <w:rPr>
                <w:color w:val="000000"/>
                <w:sz w:val="22"/>
                <w:szCs w:val="22"/>
              </w:rPr>
              <w:t xml:space="preserve">1150,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H</w:t>
            </w:r>
            <w:r w:rsidRPr="001B48BF">
              <w:rPr>
                <w:color w:val="000000"/>
                <w:sz w:val="22"/>
                <w:szCs w:val="22"/>
              </w:rPr>
              <w:t xml:space="preserve">81,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mATX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>,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DDR</w:t>
            </w:r>
            <w:r w:rsidRPr="001B48BF">
              <w:rPr>
                <w:color w:val="000000"/>
                <w:sz w:val="22"/>
                <w:szCs w:val="22"/>
              </w:rPr>
              <w:t>3(1600/1333/1066), 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PCI</w:t>
            </w:r>
            <w:r w:rsidRPr="001B48BF">
              <w:rPr>
                <w:color w:val="000000"/>
                <w:sz w:val="22"/>
                <w:szCs w:val="22"/>
              </w:rPr>
              <w:t>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E</w:t>
            </w:r>
            <w:r w:rsidRPr="001B48BF">
              <w:rPr>
                <w:color w:val="000000"/>
                <w:sz w:val="22"/>
                <w:szCs w:val="22"/>
              </w:rPr>
              <w:t xml:space="preserve"> 2.0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x</w:t>
            </w:r>
            <w:r w:rsidRPr="001B48BF">
              <w:rPr>
                <w:color w:val="000000"/>
                <w:sz w:val="22"/>
                <w:szCs w:val="22"/>
              </w:rPr>
              <w:t>1, 1*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PCI</w:t>
            </w:r>
            <w:r w:rsidRPr="001B48BF">
              <w:rPr>
                <w:color w:val="000000"/>
                <w:sz w:val="22"/>
                <w:szCs w:val="22"/>
              </w:rPr>
              <w:t>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E</w:t>
            </w:r>
            <w:r w:rsidRPr="001B48BF">
              <w:rPr>
                <w:color w:val="000000"/>
                <w:sz w:val="22"/>
                <w:szCs w:val="22"/>
              </w:rPr>
              <w:t xml:space="preserve"> 3.0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x</w:t>
            </w:r>
            <w:r w:rsidRPr="001B48BF">
              <w:rPr>
                <w:color w:val="000000"/>
                <w:sz w:val="22"/>
                <w:szCs w:val="22"/>
              </w:rPr>
              <w:t xml:space="preserve">16,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GLan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>,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1B48BF">
              <w:rPr>
                <w:color w:val="000000"/>
                <w:sz w:val="22"/>
                <w:szCs w:val="22"/>
              </w:rPr>
              <w:t>2,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1B48BF">
              <w:rPr>
                <w:color w:val="000000"/>
                <w:sz w:val="22"/>
                <w:szCs w:val="22"/>
              </w:rPr>
              <w:t>3, 8*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USB</w:t>
            </w:r>
            <w:r w:rsidRPr="001B48BF">
              <w:rPr>
                <w:color w:val="000000"/>
                <w:sz w:val="22"/>
                <w:szCs w:val="22"/>
              </w:rPr>
              <w:t>2.0,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USB</w:t>
            </w:r>
            <w:r w:rsidRPr="001B48BF">
              <w:rPr>
                <w:color w:val="000000"/>
                <w:sz w:val="22"/>
                <w:szCs w:val="22"/>
              </w:rPr>
              <w:t>3.0, 2*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PS</w:t>
            </w:r>
            <w:r w:rsidRPr="001B48BF">
              <w:rPr>
                <w:color w:val="000000"/>
                <w:sz w:val="22"/>
                <w:szCs w:val="22"/>
              </w:rPr>
              <w:t xml:space="preserve">/2,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D</w:t>
            </w:r>
            <w:r w:rsidRPr="001B48BF">
              <w:rPr>
                <w:color w:val="000000"/>
                <w:sz w:val="22"/>
                <w:szCs w:val="22"/>
              </w:rPr>
              <w:t>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Sub</w:t>
            </w:r>
            <w:r w:rsidRPr="001B48BF">
              <w:rPr>
                <w:color w:val="000000"/>
                <w:sz w:val="22"/>
                <w:szCs w:val="22"/>
              </w:rPr>
              <w:t>/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DVI</w:t>
            </w:r>
            <w:r w:rsidRPr="001B48BF">
              <w:rPr>
                <w:color w:val="000000"/>
                <w:sz w:val="22"/>
                <w:szCs w:val="22"/>
              </w:rPr>
              <w:t>/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HDMI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Процессор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>CPU Intel Core I3-4130 3.4GHz, Dual Core, LGA1150, 3Mb, Intel HD 4600, 54W, BOX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Модуль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памяти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Kingston KVR16N11S8/4G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Модуль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памяти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DDR3 4Gb PC3-12800 1600MHz CL11-11-11 SRx8 - </w:t>
            </w:r>
            <w:r w:rsidRPr="001B48BF">
              <w:rPr>
                <w:b/>
                <w:color w:val="000000"/>
                <w:sz w:val="22"/>
                <w:szCs w:val="22"/>
                <w:lang w:val="en-US"/>
              </w:rPr>
              <w:t xml:space="preserve">2 </w:t>
            </w:r>
            <w:r w:rsidRPr="001B48BF">
              <w:rPr>
                <w:b/>
                <w:color w:val="000000"/>
                <w:sz w:val="22"/>
                <w:szCs w:val="22"/>
              </w:rPr>
              <w:t>комплекта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b/>
                <w:color w:val="000000"/>
                <w:u w:val="single"/>
                <w:lang w:val="en-US"/>
              </w:rPr>
            </w:pPr>
            <w:proofErr w:type="spellStart"/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Жеский</w:t>
            </w:r>
            <w:proofErr w:type="spellEnd"/>
            <w:r w:rsidRPr="001B48BF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диск</w:t>
            </w:r>
            <w:r w:rsidRPr="001B48BF">
              <w:rPr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</w:p>
          <w:p w:rsidR="001B4516" w:rsidRPr="001B48BF" w:rsidRDefault="001B4516" w:rsidP="004278A6">
            <w:pPr>
              <w:ind w:firstLine="34"/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>WD Caviar Black WD5003AZEX SATA 500Gb 3.5"  SATAIII 7200rpm 64Mb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Монитор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DELL U2412M 24",  LED LCD </w:t>
            </w:r>
            <w:r w:rsidRPr="001B48BF">
              <w:rPr>
                <w:color w:val="000000"/>
                <w:sz w:val="22"/>
                <w:szCs w:val="22"/>
              </w:rPr>
              <w:t>монитор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1B48BF">
              <w:rPr>
                <w:color w:val="000000"/>
                <w:sz w:val="22"/>
                <w:szCs w:val="22"/>
              </w:rPr>
              <w:t>панель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IPS, </w:t>
            </w:r>
            <w:r w:rsidRPr="001B48BF">
              <w:rPr>
                <w:color w:val="000000"/>
                <w:sz w:val="22"/>
                <w:szCs w:val="22"/>
              </w:rPr>
              <w:t>разрешение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rStyle w:val="a7"/>
                <w:b w:val="0"/>
                <w:color w:val="000000"/>
                <w:sz w:val="22"/>
                <w:szCs w:val="22"/>
                <w:lang w:val="en-US"/>
              </w:rPr>
              <w:t>1920x1200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1B48BF">
              <w:rPr>
                <w:color w:val="000000"/>
                <w:sz w:val="22"/>
                <w:szCs w:val="22"/>
              </w:rPr>
              <w:t>углы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</w:rPr>
              <w:t>обзора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178°(H), 178°(V), 300cd/m2 </w:t>
            </w:r>
            <w:r w:rsidRPr="001B48BF">
              <w:rPr>
                <w:color w:val="000000"/>
                <w:sz w:val="22"/>
                <w:szCs w:val="22"/>
              </w:rPr>
              <w:t>яркость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, 2 000 000:1 (DCR) </w:t>
            </w:r>
            <w:r w:rsidRPr="001B48BF">
              <w:rPr>
                <w:color w:val="000000"/>
                <w:sz w:val="22"/>
                <w:szCs w:val="22"/>
              </w:rPr>
              <w:t>контрастность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r w:rsidRPr="001B48BF">
              <w:rPr>
                <w:color w:val="000000"/>
                <w:sz w:val="22"/>
                <w:szCs w:val="22"/>
              </w:rPr>
              <w:t>время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</w:rPr>
              <w:t>реакции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8ms</w:t>
            </w:r>
            <w:r w:rsidRPr="001B48BF">
              <w:rPr>
                <w:b/>
                <w:color w:val="000000"/>
                <w:sz w:val="22"/>
                <w:szCs w:val="22"/>
                <w:lang w:val="en-US"/>
              </w:rPr>
              <w:t>,</w:t>
            </w:r>
            <w:r w:rsidRPr="001B48BF">
              <w:rPr>
                <w:rStyle w:val="a7"/>
                <w:b w:val="0"/>
                <w:color w:val="000000"/>
                <w:sz w:val="22"/>
                <w:szCs w:val="22"/>
                <w:lang w:val="en-US"/>
              </w:rPr>
              <w:t xml:space="preserve"> DVI-D, DP, VGA (Analog D-sub), USB-4,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</w:rPr>
              <w:t>вес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7 kg,  </w:t>
            </w:r>
            <w:r w:rsidRPr="001B48BF">
              <w:rPr>
                <w:color w:val="000000"/>
                <w:sz w:val="22"/>
                <w:szCs w:val="22"/>
              </w:rPr>
              <w:t>размеры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556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>399</w:t>
            </w:r>
            <w:proofErr w:type="spellStart"/>
            <w:r w:rsidRPr="001B48BF">
              <w:rPr>
                <w:color w:val="000000"/>
                <w:sz w:val="22"/>
                <w:szCs w:val="22"/>
              </w:rPr>
              <w:t>х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>180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b/>
                <w:color w:val="000000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П</w:t>
            </w:r>
            <w:proofErr w:type="spellStart"/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ривод</w:t>
            </w:r>
            <w:proofErr w:type="spellEnd"/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Привод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DVD±RW Pioneer DVR-221LBK, SATA  Black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b/>
                <w:color w:val="000000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Мышь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  <w:r w:rsidRPr="001B48BF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1B4516" w:rsidRPr="001B48BF" w:rsidRDefault="001B4516" w:rsidP="004278A6">
            <w:pPr>
              <w:tabs>
                <w:tab w:val="left" w:pos="317"/>
              </w:tabs>
              <w:ind w:left="34"/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Logitech LS1 </w:t>
            </w:r>
            <w:r w:rsidRPr="001B48BF">
              <w:rPr>
                <w:color w:val="000000"/>
                <w:sz w:val="22"/>
                <w:szCs w:val="22"/>
              </w:rPr>
              <w:t>Мышь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Laser USB, Grape-Jaffa Flash, 910-000864</w:t>
            </w:r>
          </w:p>
          <w:p w:rsidR="001B4516" w:rsidRPr="001B48BF" w:rsidRDefault="001B4516" w:rsidP="004278A6">
            <w:pPr>
              <w:tabs>
                <w:tab w:val="left" w:pos="227"/>
              </w:tabs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Клавиатура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>: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1B4516" w:rsidRPr="001B48BF" w:rsidRDefault="001B4516" w:rsidP="004278A6">
            <w:pPr>
              <w:tabs>
                <w:tab w:val="left" w:pos="317"/>
              </w:tabs>
              <w:ind w:left="34"/>
              <w:rPr>
                <w:color w:val="000000"/>
                <w:lang w:val="en-US"/>
              </w:rPr>
            </w:pP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Клавиатура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Logitech K120 for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buisness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>, USB [920-002522]</w:t>
            </w:r>
          </w:p>
          <w:p w:rsidR="001B4516" w:rsidRPr="001B48BF" w:rsidRDefault="001B4516" w:rsidP="004278A6">
            <w:pPr>
              <w:tabs>
                <w:tab w:val="left" w:pos="284"/>
              </w:tabs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</w:pP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Программное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 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</w:rPr>
              <w:t>обеспечение</w:t>
            </w:r>
            <w:r w:rsidRPr="001B48BF">
              <w:rPr>
                <w:rStyle w:val="FontStyle14"/>
                <w:b/>
                <w:color w:val="000000"/>
                <w:sz w:val="22"/>
                <w:szCs w:val="22"/>
                <w:u w:val="single"/>
                <w:lang w:val="en-US"/>
              </w:rPr>
              <w:t xml:space="preserve">: </w:t>
            </w:r>
          </w:p>
          <w:p w:rsidR="001B4516" w:rsidRPr="001B48BF" w:rsidRDefault="001B4516" w:rsidP="004278A6">
            <w:pPr>
              <w:rPr>
                <w:color w:val="000000"/>
                <w:lang w:val="en-US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- Microsoft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WinPro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8 SNGL OLP NL Legalization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GetGenuine</w:t>
            </w:r>
            <w:proofErr w:type="spellEnd"/>
            <w:r w:rsidRPr="001B48B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wCOA</w:t>
            </w:r>
            <w:proofErr w:type="spellEnd"/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  <w:lang w:val="en-US"/>
              </w:rPr>
              <w:t>c</w:t>
            </w:r>
            <w:r w:rsidRPr="001B48BF">
              <w:rPr>
                <w:color w:val="000000"/>
                <w:sz w:val="22"/>
                <w:szCs w:val="22"/>
              </w:rPr>
              <w:t xml:space="preserve"> правом пользования 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Windows</w:t>
            </w:r>
            <w:r w:rsidRPr="001B48BF">
              <w:rPr>
                <w:color w:val="000000"/>
                <w:sz w:val="22"/>
                <w:szCs w:val="22"/>
              </w:rPr>
              <w:t xml:space="preserve"> 7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Prof</w:t>
            </w:r>
            <w:r w:rsidRPr="001B48BF">
              <w:rPr>
                <w:color w:val="000000"/>
                <w:sz w:val="22"/>
                <w:szCs w:val="22"/>
              </w:rPr>
              <w:t xml:space="preserve"> 32-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bit</w:t>
            </w:r>
            <w:r w:rsidRPr="001B48BF">
              <w:rPr>
                <w:color w:val="000000"/>
                <w:sz w:val="22"/>
                <w:szCs w:val="22"/>
              </w:rPr>
              <w:t xml:space="preserve"> 64-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bit</w:t>
            </w:r>
            <w:r w:rsidRPr="001B48BF">
              <w:rPr>
                <w:color w:val="000000"/>
                <w:sz w:val="22"/>
                <w:szCs w:val="22"/>
              </w:rPr>
              <w:t>,</w:t>
            </w:r>
          </w:p>
          <w:p w:rsidR="001B4516" w:rsidRPr="001B48BF" w:rsidRDefault="001B4516" w:rsidP="004278A6">
            <w:pPr>
              <w:rPr>
                <w:b/>
                <w:color w:val="000000"/>
                <w:u w:val="single"/>
              </w:rPr>
            </w:pPr>
            <w:r w:rsidRPr="001B48BF">
              <w:rPr>
                <w:color w:val="000000"/>
                <w:sz w:val="22"/>
                <w:szCs w:val="22"/>
              </w:rPr>
              <w:t xml:space="preserve">-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Microsoft</w:t>
            </w:r>
            <w:r w:rsidRPr="001B48BF">
              <w:rPr>
                <w:color w:val="000000"/>
                <w:sz w:val="22"/>
                <w:szCs w:val="22"/>
              </w:rPr>
              <w:t xml:space="preserve"> </w:t>
            </w:r>
            <w:r w:rsidRPr="001B48BF">
              <w:rPr>
                <w:color w:val="000000"/>
                <w:sz w:val="22"/>
                <w:szCs w:val="22"/>
                <w:lang w:val="en-US"/>
              </w:rPr>
              <w:t>Office</w:t>
            </w:r>
            <w:r w:rsidRPr="001B48BF">
              <w:rPr>
                <w:color w:val="000000"/>
                <w:sz w:val="22"/>
                <w:szCs w:val="22"/>
              </w:rPr>
              <w:t xml:space="preserve"> 2010 для дома и бизнеса </w:t>
            </w:r>
            <w:proofErr w:type="spellStart"/>
            <w:r w:rsidRPr="001B48BF">
              <w:rPr>
                <w:color w:val="000000"/>
                <w:sz w:val="22"/>
                <w:szCs w:val="22"/>
                <w:lang w:val="en-US"/>
              </w:rPr>
              <w:t>Rus</w:t>
            </w:r>
            <w:proofErr w:type="spellEnd"/>
            <w:r w:rsidRPr="001B48BF">
              <w:rPr>
                <w:color w:val="000000"/>
                <w:sz w:val="22"/>
                <w:szCs w:val="22"/>
              </w:rPr>
              <w:t xml:space="preserve"> 32/64</w:t>
            </w:r>
          </w:p>
        </w:tc>
        <w:tc>
          <w:tcPr>
            <w:tcW w:w="184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ind w:hanging="108"/>
              <w:rPr>
                <w:rStyle w:val="FontStyle12"/>
                <w:color w:val="000000"/>
              </w:rPr>
            </w:pPr>
            <w:r w:rsidRPr="001B48BF">
              <w:rPr>
                <w:rStyle w:val="FontStyle12"/>
                <w:color w:val="000000"/>
              </w:rPr>
              <w:t>Россия</w:t>
            </w:r>
          </w:p>
          <w:p w:rsidR="001B4516" w:rsidRPr="001B48BF" w:rsidRDefault="001B4516" w:rsidP="004278A6">
            <w:pPr>
              <w:ind w:hanging="108"/>
              <w:rPr>
                <w:rStyle w:val="FontStyle12"/>
                <w:color w:val="000000"/>
              </w:rPr>
            </w:pPr>
          </w:p>
        </w:tc>
        <w:tc>
          <w:tcPr>
            <w:tcW w:w="14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B4516" w:rsidRPr="001B48BF" w:rsidRDefault="001B4516" w:rsidP="004278A6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1B4516" w:rsidRPr="00775C12" w:rsidTr="004278A6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E3F86" w:rsidRDefault="001B4516" w:rsidP="004278A6">
            <w:pPr>
              <w:ind w:right="-66"/>
              <w:jc w:val="center"/>
              <w:rPr>
                <w:bCs/>
                <w:color w:val="000000"/>
              </w:rPr>
            </w:pPr>
            <w:r w:rsidRPr="001E3F86">
              <w:rPr>
                <w:bCs/>
                <w:color w:val="000000"/>
                <w:lang w:val="en-US"/>
              </w:rPr>
              <w:lastRenderedPageBreak/>
              <w:t>5</w:t>
            </w:r>
          </w:p>
        </w:tc>
        <w:tc>
          <w:tcPr>
            <w:tcW w:w="269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textAlignment w:val="bottom"/>
              <w:outlineLvl w:val="1"/>
              <w:rPr>
                <w:color w:val="000000"/>
              </w:rPr>
            </w:pPr>
            <w:r w:rsidRPr="001B48BF">
              <w:rPr>
                <w:sz w:val="22"/>
                <w:szCs w:val="22"/>
              </w:rPr>
              <w:t xml:space="preserve">Привод </w:t>
            </w:r>
          </w:p>
          <w:p w:rsidR="001B4516" w:rsidRPr="001B48BF" w:rsidRDefault="001B4516" w:rsidP="004278A6">
            <w:pPr>
              <w:textAlignment w:val="bottom"/>
              <w:outlineLvl w:val="1"/>
              <w:rPr>
                <w:color w:val="000000"/>
              </w:rPr>
            </w:pPr>
          </w:p>
          <w:p w:rsidR="001B4516" w:rsidRPr="001B48BF" w:rsidRDefault="001B4516" w:rsidP="004278A6">
            <w:pPr>
              <w:textAlignment w:val="bottom"/>
              <w:outlineLvl w:val="1"/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 xml:space="preserve">Типа </w:t>
            </w:r>
            <w:r w:rsidRPr="001B48BF">
              <w:rPr>
                <w:sz w:val="22"/>
                <w:szCs w:val="22"/>
                <w:lang w:val="en-US"/>
              </w:rPr>
              <w:t>Pioneer</w:t>
            </w:r>
            <w:r w:rsidRPr="001B48BF">
              <w:rPr>
                <w:sz w:val="22"/>
                <w:szCs w:val="22"/>
              </w:rPr>
              <w:t xml:space="preserve"> </w:t>
            </w:r>
            <w:r w:rsidRPr="001B48BF">
              <w:rPr>
                <w:sz w:val="22"/>
                <w:szCs w:val="22"/>
                <w:lang w:val="en-US"/>
              </w:rPr>
              <w:t>DVR</w:t>
            </w:r>
            <w:r w:rsidRPr="001B48BF">
              <w:rPr>
                <w:sz w:val="22"/>
                <w:szCs w:val="22"/>
              </w:rPr>
              <w:t>-221</w:t>
            </w:r>
            <w:r w:rsidRPr="001B48BF">
              <w:rPr>
                <w:sz w:val="22"/>
                <w:szCs w:val="22"/>
                <w:lang w:val="en-US"/>
              </w:rPr>
              <w:t>LBK</w:t>
            </w:r>
            <w:r w:rsidRPr="001B48BF">
              <w:rPr>
                <w:color w:val="000000"/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6378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jc w:val="center"/>
              <w:rPr>
                <w:b/>
                <w:color w:val="000000"/>
                <w:u w:val="single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Тип привода: Встраиваемый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Поддерживаемые форматы носителей: 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CD, CD-R, CD-RW, DVD, DVD+R, DVD+RW, DVD+R DL, DVD-R, DVD-RAM, DVD-RW, DVD-R DL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Интерфейс привода: SATA 1.5 </w:t>
            </w:r>
            <w:proofErr w:type="spellStart"/>
            <w:r w:rsidRPr="001B48BF">
              <w:rPr>
                <w:sz w:val="22"/>
                <w:szCs w:val="22"/>
              </w:rPr>
              <w:t>ГБит</w:t>
            </w:r>
            <w:proofErr w:type="spellEnd"/>
            <w:r w:rsidRPr="001B48BF">
              <w:rPr>
                <w:sz w:val="22"/>
                <w:szCs w:val="22"/>
              </w:rPr>
              <w:t>/с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Объем буфера: 1.5 МБ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Механизм загрузки дисков: Автоматический лоток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ind w:left="33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Максимальная производительность в режиме чтения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чтения CD 40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чтения CD-R 40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чтения CD-RW 40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чтения DVD 16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чтения DVD-R 16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чтения DVD-R DL 16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чтения DVD-RW 13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чтения DVD+R 16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чтения DVD+R DL 16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чтения DVD+RW 13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ind w:left="33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Максимальная производительность в режиме записи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записи CD-R 40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записи CD-RW 24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записи DVD-R 24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записи DVD-R DL 12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записи DVD-RW 6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записи DVD+R 24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записи DVD+R DL 12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Максимальная скорость записи DVD+RW 6 </w:t>
            </w:r>
            <w:proofErr w:type="spellStart"/>
            <w:r w:rsidRPr="001B48BF">
              <w:rPr>
                <w:sz w:val="22"/>
                <w:szCs w:val="22"/>
              </w:rPr>
              <w:t>х</w:t>
            </w:r>
            <w:proofErr w:type="spellEnd"/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ind w:left="33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Дополнительные характеристики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Питание: SATA 15pin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Цвет: Черный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Габариты: 148 </w:t>
            </w:r>
            <w:proofErr w:type="spellStart"/>
            <w:r w:rsidRPr="001B48BF">
              <w:rPr>
                <w:sz w:val="22"/>
                <w:szCs w:val="22"/>
              </w:rPr>
              <w:t>x</w:t>
            </w:r>
            <w:proofErr w:type="spellEnd"/>
            <w:r w:rsidRPr="001B48BF">
              <w:rPr>
                <w:sz w:val="22"/>
                <w:szCs w:val="22"/>
              </w:rPr>
              <w:t xml:space="preserve"> 42.3 </w:t>
            </w:r>
            <w:proofErr w:type="spellStart"/>
            <w:r w:rsidRPr="001B48BF">
              <w:rPr>
                <w:sz w:val="22"/>
                <w:szCs w:val="22"/>
              </w:rPr>
              <w:t>x</w:t>
            </w:r>
            <w:proofErr w:type="spellEnd"/>
            <w:r w:rsidRPr="001B48BF">
              <w:rPr>
                <w:sz w:val="22"/>
                <w:szCs w:val="22"/>
              </w:rPr>
              <w:t xml:space="preserve"> 171.2 мм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Материал корпуса: </w:t>
            </w:r>
            <w:proofErr w:type="spellStart"/>
            <w:proofErr w:type="gramStart"/>
            <w:r w:rsidRPr="001B48BF">
              <w:rPr>
                <w:sz w:val="22"/>
                <w:szCs w:val="22"/>
              </w:rPr>
              <w:t>C</w:t>
            </w:r>
            <w:proofErr w:type="gramEnd"/>
            <w:r w:rsidRPr="001B48BF">
              <w:rPr>
                <w:sz w:val="22"/>
                <w:szCs w:val="22"/>
              </w:rPr>
              <w:t>таль</w:t>
            </w:r>
            <w:proofErr w:type="spellEnd"/>
            <w:r w:rsidRPr="001B48BF">
              <w:rPr>
                <w:sz w:val="22"/>
                <w:szCs w:val="22"/>
              </w:rPr>
              <w:t xml:space="preserve">, пластик 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Вид поставки: </w:t>
            </w:r>
            <w:proofErr w:type="spellStart"/>
            <w:r w:rsidRPr="001B48BF">
              <w:rPr>
                <w:sz w:val="22"/>
                <w:szCs w:val="22"/>
              </w:rPr>
              <w:t>Bulk</w:t>
            </w:r>
            <w:proofErr w:type="spellEnd"/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sz w:val="22"/>
                <w:szCs w:val="22"/>
              </w:rPr>
              <w:t xml:space="preserve">Вес нетто: </w:t>
            </w:r>
            <w:r>
              <w:rPr>
                <w:sz w:val="22"/>
                <w:szCs w:val="22"/>
              </w:rPr>
              <w:t xml:space="preserve">не более </w:t>
            </w:r>
            <w:r w:rsidRPr="001B48BF">
              <w:rPr>
                <w:sz w:val="22"/>
                <w:szCs w:val="22"/>
              </w:rPr>
              <w:t>0.65 кг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ind w:hanging="108"/>
            </w:pPr>
            <w:r w:rsidRPr="001B48BF">
              <w:rPr>
                <w:sz w:val="22"/>
                <w:szCs w:val="22"/>
                <w:lang w:val="en-US"/>
              </w:rPr>
              <w:t>Pioneer</w:t>
            </w:r>
          </w:p>
          <w:p w:rsidR="001B4516" w:rsidRPr="001B48BF" w:rsidRDefault="001B4516" w:rsidP="004278A6">
            <w:pPr>
              <w:ind w:hanging="108"/>
              <w:rPr>
                <w:rStyle w:val="FontStyle12"/>
                <w:color w:val="000000"/>
              </w:rPr>
            </w:pPr>
          </w:p>
        </w:tc>
        <w:tc>
          <w:tcPr>
            <w:tcW w:w="141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1B4516" w:rsidRPr="00775C12" w:rsidTr="004278A6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6EFD" w:rsidRDefault="001B4516" w:rsidP="004278A6">
            <w:pPr>
              <w:ind w:right="-66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269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textAlignment w:val="bottom"/>
              <w:outlineLvl w:val="1"/>
              <w:rPr>
                <w:color w:val="000000"/>
              </w:rPr>
            </w:pPr>
            <w:r w:rsidRPr="001B48BF">
              <w:rPr>
                <w:sz w:val="22"/>
                <w:szCs w:val="22"/>
              </w:rPr>
              <w:t xml:space="preserve">Монитор </w:t>
            </w:r>
          </w:p>
          <w:p w:rsidR="001B4516" w:rsidRPr="001B48BF" w:rsidRDefault="001B4516" w:rsidP="004278A6">
            <w:pPr>
              <w:textAlignment w:val="bottom"/>
              <w:outlineLvl w:val="1"/>
              <w:rPr>
                <w:color w:val="000000"/>
              </w:rPr>
            </w:pPr>
          </w:p>
          <w:p w:rsidR="001B4516" w:rsidRDefault="001B4516" w:rsidP="004278A6">
            <w:pPr>
              <w:textAlignment w:val="bottom"/>
              <w:outlineLvl w:val="1"/>
            </w:pPr>
            <w:r w:rsidRPr="001B48BF">
              <w:rPr>
                <w:color w:val="000000"/>
                <w:sz w:val="22"/>
                <w:szCs w:val="22"/>
              </w:rPr>
              <w:t xml:space="preserve">Типа </w:t>
            </w:r>
            <w:r w:rsidRPr="001B48BF">
              <w:rPr>
                <w:sz w:val="22"/>
                <w:szCs w:val="22"/>
              </w:rPr>
              <w:t>SAMSUNG S24C350BL</w:t>
            </w:r>
            <w:r>
              <w:rPr>
                <w:sz w:val="22"/>
                <w:szCs w:val="22"/>
              </w:rPr>
              <w:t xml:space="preserve"> </w:t>
            </w:r>
          </w:p>
          <w:p w:rsidR="001B4516" w:rsidRPr="001B48BF" w:rsidRDefault="001B4516" w:rsidP="004278A6">
            <w:pPr>
              <w:textAlignment w:val="bottom"/>
              <w:outlineLvl w:val="1"/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6378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jc w:val="center"/>
              <w:rPr>
                <w:b/>
                <w:color w:val="000000"/>
                <w:u w:val="single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Технические характеристики</w:t>
            </w:r>
          </w:p>
          <w:p w:rsidR="001B4516" w:rsidRPr="001B48BF" w:rsidRDefault="001B4516" w:rsidP="004278A6">
            <w:r w:rsidRPr="001B48BF">
              <w:rPr>
                <w:b/>
                <w:sz w:val="22"/>
                <w:szCs w:val="22"/>
              </w:rPr>
              <w:lastRenderedPageBreak/>
              <w:t>Характеристики экрана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Размер экрана: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23.6 "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Разрешение экрана: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1920×1080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Соотношение сторон экрана: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16:9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Тип матрицы: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1B48BF">
              <w:rPr>
                <w:sz w:val="22"/>
                <w:szCs w:val="22"/>
              </w:rPr>
              <w:t>TN+film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Статическая контрастность: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1000:1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Яркость экрана: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250 кд/м</w:t>
            </w:r>
            <w:proofErr w:type="gramStart"/>
            <w:r w:rsidRPr="001B48BF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Время отклика: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5 мс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Углы обзора: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170° по горизонтали, 160° по вертикали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Светодиодная подсветка ЖК-панели: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есть</w:t>
            </w:r>
          </w:p>
          <w:p w:rsidR="001B4516" w:rsidRPr="001B48BF" w:rsidRDefault="001B4516" w:rsidP="004278A6">
            <w:r w:rsidRPr="001B48BF">
              <w:rPr>
                <w:b/>
                <w:sz w:val="22"/>
                <w:szCs w:val="22"/>
              </w:rPr>
              <w:t>Эргономика монитора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Наклон экрана: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есть</w:t>
            </w:r>
          </w:p>
          <w:p w:rsidR="001B4516" w:rsidRPr="001B48BF" w:rsidRDefault="001B4516" w:rsidP="004278A6">
            <w:r w:rsidRPr="001B48BF">
              <w:rPr>
                <w:b/>
                <w:sz w:val="22"/>
                <w:szCs w:val="22"/>
              </w:rPr>
              <w:t>Интерфейсы и разъемы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Количество разъемов D-SUB: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1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Количество разъемов DVI: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1</w:t>
            </w:r>
          </w:p>
          <w:p w:rsidR="001B4516" w:rsidRPr="001B48BF" w:rsidRDefault="001B4516" w:rsidP="004278A6">
            <w:r w:rsidRPr="001B48BF">
              <w:rPr>
                <w:b/>
                <w:sz w:val="22"/>
                <w:szCs w:val="22"/>
              </w:rPr>
              <w:t>Мультимедиа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Поддержка HDTV: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1080p</w:t>
            </w:r>
          </w:p>
          <w:p w:rsidR="001B4516" w:rsidRPr="001B48BF" w:rsidRDefault="001B4516" w:rsidP="004278A6">
            <w:r w:rsidRPr="001B48BF">
              <w:rPr>
                <w:b/>
                <w:sz w:val="22"/>
                <w:szCs w:val="22"/>
              </w:rPr>
              <w:t>Электропитание монитора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Тип блока питания: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внешний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Энергопотребление: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22 Вт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Энергопотребление в режиме ожидания: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менее 0.3 Вт</w:t>
            </w:r>
          </w:p>
          <w:p w:rsidR="001B4516" w:rsidRPr="001B48BF" w:rsidRDefault="001B4516" w:rsidP="004278A6">
            <w:r w:rsidRPr="001B48BF">
              <w:rPr>
                <w:b/>
                <w:sz w:val="22"/>
                <w:szCs w:val="22"/>
              </w:rPr>
              <w:t>Корпус монитора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Размер крепления VESA: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отсутствует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Цвет: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черный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Покрытие корпуса: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глянцевое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Размеры с подставкой (</w:t>
            </w:r>
            <w:proofErr w:type="spellStart"/>
            <w:r w:rsidRPr="001B48BF">
              <w:rPr>
                <w:sz w:val="22"/>
                <w:szCs w:val="22"/>
              </w:rPr>
              <w:t>ШхВхГ</w:t>
            </w:r>
            <w:proofErr w:type="spellEnd"/>
            <w:r w:rsidRPr="001B48BF">
              <w:rPr>
                <w:sz w:val="22"/>
                <w:szCs w:val="22"/>
              </w:rPr>
              <w:t xml:space="preserve">):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567.8×436.5 × 230 мм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Размеры без подставки (</w:t>
            </w:r>
            <w:proofErr w:type="spellStart"/>
            <w:r w:rsidRPr="001B48BF">
              <w:rPr>
                <w:sz w:val="22"/>
                <w:szCs w:val="22"/>
              </w:rPr>
              <w:t>ШхВхГ</w:t>
            </w:r>
            <w:proofErr w:type="spellEnd"/>
            <w:r w:rsidRPr="001B48BF">
              <w:rPr>
                <w:sz w:val="22"/>
                <w:szCs w:val="22"/>
              </w:rPr>
              <w:t xml:space="preserve">):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48BF">
              <w:rPr>
                <w:sz w:val="22"/>
                <w:szCs w:val="22"/>
              </w:rPr>
              <w:t>567.8×343 × 100 мм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Вес: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  <w:szCs w:val="22"/>
              </w:rPr>
              <w:t xml:space="preserve">не более </w:t>
            </w:r>
            <w:r w:rsidRPr="001B48BF">
              <w:rPr>
                <w:sz w:val="22"/>
                <w:szCs w:val="22"/>
              </w:rPr>
              <w:t>3.75 кг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Вес (без подставки):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1600" cy="101600"/>
                  <wp:effectExtent l="1905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" cy="101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  <w:szCs w:val="22"/>
              </w:rPr>
              <w:t xml:space="preserve">не более </w:t>
            </w:r>
            <w:r w:rsidRPr="001B48BF">
              <w:rPr>
                <w:sz w:val="22"/>
                <w:szCs w:val="22"/>
              </w:rPr>
              <w:t>3.45 кг</w:t>
            </w:r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sz w:val="22"/>
                <w:szCs w:val="22"/>
              </w:rPr>
              <w:t>Гарантия: 24 мес.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ind w:hanging="108"/>
            </w:pPr>
            <w:r w:rsidRPr="001B48BF">
              <w:rPr>
                <w:sz w:val="22"/>
                <w:szCs w:val="22"/>
              </w:rPr>
              <w:lastRenderedPageBreak/>
              <w:t>SAMSUNG</w:t>
            </w:r>
          </w:p>
          <w:p w:rsidR="001B4516" w:rsidRPr="001B48BF" w:rsidRDefault="001B4516" w:rsidP="004278A6">
            <w:pPr>
              <w:ind w:hanging="108"/>
              <w:rPr>
                <w:rStyle w:val="FontStyle12"/>
                <w:color w:val="000000"/>
              </w:rPr>
            </w:pPr>
          </w:p>
        </w:tc>
        <w:tc>
          <w:tcPr>
            <w:tcW w:w="141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1</w:t>
            </w:r>
          </w:p>
        </w:tc>
      </w:tr>
      <w:tr w:rsidR="001B4516" w:rsidRPr="00775C12" w:rsidTr="004278A6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Default="001B4516" w:rsidP="004278A6">
            <w:pPr>
              <w:ind w:right="-66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7</w:t>
            </w:r>
          </w:p>
        </w:tc>
        <w:tc>
          <w:tcPr>
            <w:tcW w:w="269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textAlignment w:val="bottom"/>
              <w:outlineLvl w:val="1"/>
              <w:rPr>
                <w:color w:val="000000"/>
              </w:rPr>
            </w:pPr>
            <w:proofErr w:type="spellStart"/>
            <w:r w:rsidRPr="001B48BF">
              <w:rPr>
                <w:sz w:val="22"/>
                <w:szCs w:val="22"/>
              </w:rPr>
              <w:t>Неттоп</w:t>
            </w:r>
            <w:proofErr w:type="spellEnd"/>
          </w:p>
          <w:p w:rsidR="001B4516" w:rsidRPr="001B48BF" w:rsidRDefault="001B4516" w:rsidP="004278A6">
            <w:pPr>
              <w:textAlignment w:val="bottom"/>
              <w:outlineLvl w:val="1"/>
              <w:rPr>
                <w:color w:val="000000"/>
              </w:rPr>
            </w:pPr>
          </w:p>
          <w:p w:rsidR="001B4516" w:rsidRPr="001B48BF" w:rsidRDefault="001B4516" w:rsidP="004278A6">
            <w:pPr>
              <w:textAlignment w:val="bottom"/>
              <w:outlineLvl w:val="1"/>
            </w:pPr>
            <w:r w:rsidRPr="001B48BF">
              <w:rPr>
                <w:color w:val="000000"/>
                <w:sz w:val="22"/>
                <w:szCs w:val="22"/>
              </w:rPr>
              <w:t xml:space="preserve">Типа </w:t>
            </w:r>
            <w:r w:rsidRPr="001B48BF">
              <w:rPr>
                <w:sz w:val="22"/>
                <w:szCs w:val="22"/>
              </w:rPr>
              <w:t xml:space="preserve">ASUS </w:t>
            </w:r>
            <w:proofErr w:type="spellStart"/>
            <w:r w:rsidRPr="001B48BF">
              <w:rPr>
                <w:sz w:val="22"/>
                <w:szCs w:val="22"/>
              </w:rPr>
              <w:t>EeeBox</w:t>
            </w:r>
            <w:proofErr w:type="spellEnd"/>
            <w:r w:rsidRPr="001B48BF">
              <w:rPr>
                <w:sz w:val="22"/>
                <w:szCs w:val="22"/>
              </w:rPr>
              <w:t xml:space="preserve"> EB1503</w:t>
            </w:r>
          </w:p>
          <w:p w:rsidR="001B4516" w:rsidRPr="001B48BF" w:rsidRDefault="001B4516" w:rsidP="004278A6">
            <w:pPr>
              <w:textAlignment w:val="bottom"/>
              <w:outlineLvl w:val="1"/>
              <w:rPr>
                <w:bCs/>
                <w:color w:val="000000"/>
              </w:rPr>
            </w:pPr>
            <w:r w:rsidRPr="001B48BF">
              <w:rPr>
                <w:bCs/>
                <w:color w:val="000000"/>
                <w:sz w:val="22"/>
                <w:szCs w:val="22"/>
              </w:rPr>
              <w:t>[</w:t>
            </w:r>
            <w:r w:rsidRPr="001B48BF">
              <w:rPr>
                <w:sz w:val="20"/>
                <w:szCs w:val="20"/>
              </w:rPr>
              <w:t>90</w:t>
            </w:r>
            <w:r w:rsidRPr="001B48BF">
              <w:rPr>
                <w:sz w:val="20"/>
                <w:szCs w:val="20"/>
                <w:lang w:val="en-US"/>
              </w:rPr>
              <w:t>PE</w:t>
            </w:r>
            <w:r w:rsidRPr="001B48BF">
              <w:rPr>
                <w:sz w:val="20"/>
                <w:szCs w:val="20"/>
              </w:rPr>
              <w:t>2</w:t>
            </w:r>
            <w:r w:rsidRPr="001B48BF">
              <w:rPr>
                <w:sz w:val="20"/>
                <w:szCs w:val="20"/>
                <w:lang w:val="en-US"/>
              </w:rPr>
              <w:t>IA</w:t>
            </w:r>
            <w:r w:rsidRPr="001B48BF">
              <w:rPr>
                <w:sz w:val="20"/>
                <w:szCs w:val="20"/>
              </w:rPr>
              <w:t>22311</w:t>
            </w:r>
            <w:r w:rsidRPr="001B48BF">
              <w:rPr>
                <w:sz w:val="20"/>
                <w:szCs w:val="20"/>
                <w:lang w:val="en-US"/>
              </w:rPr>
              <w:t>E</w:t>
            </w:r>
            <w:r w:rsidRPr="001B48BF">
              <w:rPr>
                <w:sz w:val="20"/>
                <w:szCs w:val="20"/>
              </w:rPr>
              <w:t>6299</w:t>
            </w:r>
            <w:r w:rsidRPr="001B48BF">
              <w:rPr>
                <w:sz w:val="20"/>
                <w:szCs w:val="20"/>
                <w:lang w:val="en-US"/>
              </w:rPr>
              <w:t>C</w:t>
            </w:r>
            <w:r w:rsidRPr="001B48BF">
              <w:rPr>
                <w:sz w:val="20"/>
                <w:szCs w:val="20"/>
              </w:rPr>
              <w:t>0</w:t>
            </w:r>
            <w:r w:rsidRPr="001B48BF">
              <w:rPr>
                <w:sz w:val="20"/>
                <w:szCs w:val="20"/>
                <w:lang w:val="en-US"/>
              </w:rPr>
              <w:t>Q</w:t>
            </w:r>
            <w:r w:rsidRPr="001B48BF">
              <w:rPr>
                <w:sz w:val="22"/>
                <w:szCs w:val="22"/>
              </w:rPr>
              <w:t>]</w:t>
            </w:r>
          </w:p>
          <w:p w:rsidR="001B4516" w:rsidRPr="001B48BF" w:rsidRDefault="001B4516" w:rsidP="004278A6">
            <w:pPr>
              <w:textAlignment w:val="bottom"/>
              <w:outlineLvl w:val="1"/>
              <w:rPr>
                <w:color w:val="000000"/>
              </w:rPr>
            </w:pPr>
            <w:r w:rsidRPr="001B48BF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6378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jc w:val="center"/>
              <w:rPr>
                <w:b/>
                <w:color w:val="000000"/>
                <w:u w:val="single"/>
              </w:rPr>
            </w:pPr>
            <w:r w:rsidRPr="001B48BF">
              <w:rPr>
                <w:b/>
                <w:color w:val="000000"/>
                <w:sz w:val="22"/>
                <w:szCs w:val="22"/>
                <w:u w:val="single"/>
              </w:rPr>
              <w:t>Технические характеристики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Процессор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Семейство: </w:t>
            </w:r>
            <w:proofErr w:type="spellStart"/>
            <w:r w:rsidRPr="001B48BF">
              <w:rPr>
                <w:sz w:val="22"/>
                <w:szCs w:val="22"/>
              </w:rPr>
              <w:t>Atom</w:t>
            </w:r>
            <w:proofErr w:type="spellEnd"/>
            <w:r w:rsidRPr="001B48BF">
              <w:rPr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sz w:val="22"/>
                <w:szCs w:val="22"/>
              </w:rPr>
              <w:t>Dual</w:t>
            </w:r>
            <w:proofErr w:type="spellEnd"/>
            <w:r w:rsidRPr="001B48BF">
              <w:rPr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sz w:val="22"/>
                <w:szCs w:val="22"/>
              </w:rPr>
              <w:t>Core</w:t>
            </w:r>
            <w:proofErr w:type="spell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Модель: D2550 Количество ядер: 2 Техпроцесс: 32 нм Частота: 1.86 ГГц</w:t>
            </w:r>
          </w:p>
          <w:p w:rsidR="001B4516" w:rsidRPr="001B48BF" w:rsidRDefault="001B4516" w:rsidP="004278A6">
            <w:pPr>
              <w:rPr>
                <w:lang w:val="en-US"/>
              </w:rPr>
            </w:pPr>
            <w:r w:rsidRPr="001B48BF">
              <w:rPr>
                <w:sz w:val="22"/>
                <w:szCs w:val="22"/>
                <w:lang w:val="en-US"/>
              </w:rPr>
              <w:t xml:space="preserve">Hyper-Threading: </w:t>
            </w:r>
            <w:r w:rsidRPr="001B48BF">
              <w:rPr>
                <w:sz w:val="22"/>
                <w:szCs w:val="22"/>
              </w:rPr>
              <w:t>Есть</w:t>
            </w:r>
          </w:p>
          <w:p w:rsidR="001B4516" w:rsidRPr="001B48BF" w:rsidRDefault="001B4516" w:rsidP="004278A6">
            <w:pPr>
              <w:rPr>
                <w:lang w:val="en-US"/>
              </w:rPr>
            </w:pPr>
            <w:r w:rsidRPr="001B48BF">
              <w:rPr>
                <w:sz w:val="22"/>
                <w:szCs w:val="22"/>
                <w:lang w:val="en-US"/>
              </w:rPr>
              <w:lastRenderedPageBreak/>
              <w:t xml:space="preserve">L1 </w:t>
            </w:r>
            <w:r w:rsidRPr="001B48BF">
              <w:rPr>
                <w:sz w:val="22"/>
                <w:szCs w:val="22"/>
              </w:rPr>
              <w:t>кэш</w:t>
            </w:r>
            <w:r w:rsidRPr="001B48BF">
              <w:rPr>
                <w:sz w:val="22"/>
                <w:szCs w:val="22"/>
                <w:lang w:val="en-US"/>
              </w:rPr>
              <w:t xml:space="preserve">: 112 </w:t>
            </w:r>
            <w:proofErr w:type="spellStart"/>
            <w:r w:rsidRPr="001B48BF">
              <w:rPr>
                <w:sz w:val="22"/>
                <w:szCs w:val="22"/>
              </w:rPr>
              <w:t>кБ</w:t>
            </w:r>
            <w:proofErr w:type="spellEnd"/>
            <w:r w:rsidRPr="001B48BF">
              <w:rPr>
                <w:sz w:val="22"/>
                <w:szCs w:val="22"/>
                <w:lang w:val="en-US"/>
              </w:rPr>
              <w:t xml:space="preserve"> L2 </w:t>
            </w:r>
            <w:r w:rsidRPr="001B48BF">
              <w:rPr>
                <w:sz w:val="22"/>
                <w:szCs w:val="22"/>
              </w:rPr>
              <w:t>кэш</w:t>
            </w:r>
            <w:r w:rsidRPr="001B48BF">
              <w:rPr>
                <w:sz w:val="22"/>
                <w:szCs w:val="22"/>
                <w:lang w:val="en-US"/>
              </w:rPr>
              <w:t xml:space="preserve">: 1 </w:t>
            </w:r>
            <w:r w:rsidRPr="001B48BF">
              <w:rPr>
                <w:sz w:val="22"/>
                <w:szCs w:val="22"/>
              </w:rPr>
              <w:t>МБ</w:t>
            </w:r>
            <w:r w:rsidRPr="001B48BF">
              <w:rPr>
                <w:sz w:val="22"/>
                <w:szCs w:val="22"/>
                <w:lang w:val="en-US"/>
              </w:rPr>
              <w:t xml:space="preserve"> TDP: 10 </w:t>
            </w:r>
            <w:r w:rsidRPr="001B48BF">
              <w:rPr>
                <w:sz w:val="22"/>
                <w:szCs w:val="22"/>
              </w:rPr>
              <w:t>Вт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Материнская плата</w:t>
            </w:r>
          </w:p>
          <w:p w:rsidR="001B4516" w:rsidRPr="001B48BF" w:rsidRDefault="001B4516" w:rsidP="004278A6">
            <w:proofErr w:type="spellStart"/>
            <w:r w:rsidRPr="001B48BF">
              <w:rPr>
                <w:sz w:val="22"/>
                <w:szCs w:val="22"/>
              </w:rPr>
              <w:t>Чипсет</w:t>
            </w:r>
            <w:proofErr w:type="spellEnd"/>
            <w:r w:rsidRPr="001B48BF">
              <w:rPr>
                <w:sz w:val="22"/>
                <w:szCs w:val="22"/>
              </w:rPr>
              <w:t xml:space="preserve">: </w:t>
            </w:r>
            <w:proofErr w:type="spellStart"/>
            <w:r w:rsidRPr="001B48BF">
              <w:rPr>
                <w:sz w:val="22"/>
                <w:szCs w:val="22"/>
              </w:rPr>
              <w:t>Intel</w:t>
            </w:r>
            <w:proofErr w:type="spellEnd"/>
            <w:r w:rsidRPr="001B48BF">
              <w:rPr>
                <w:sz w:val="22"/>
                <w:szCs w:val="22"/>
              </w:rPr>
              <w:t xml:space="preserve"> NM10 Количество слотов оперативной памяти: 2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Оперативная память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Тип: SODIMM DDR3 Частота: 1066 МГц Объем: 2 ГБ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Максимальный объем: 4 ГБ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 xml:space="preserve">Жесткий диск  </w:t>
            </w:r>
            <w:r w:rsidRPr="001B48BF">
              <w:rPr>
                <w:rFonts w:ascii="Times New Roman" w:hAnsi="Times New Roman"/>
                <w:b w:val="0"/>
                <w:sz w:val="22"/>
                <w:szCs w:val="22"/>
              </w:rPr>
              <w:t>Объем HDD: 500 ГБ  Интерфейс HDD: SATA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Скорость вращения HDD: 5400 </w:t>
            </w:r>
            <w:proofErr w:type="gramStart"/>
            <w:r w:rsidRPr="001B48BF">
              <w:rPr>
                <w:sz w:val="22"/>
                <w:szCs w:val="22"/>
              </w:rPr>
              <w:t>об</w:t>
            </w:r>
            <w:proofErr w:type="gramEnd"/>
            <w:r w:rsidRPr="001B48BF">
              <w:rPr>
                <w:sz w:val="22"/>
                <w:szCs w:val="22"/>
              </w:rPr>
              <w:t>/мин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Графический адаптер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Количество графических адаптеров: 2</w:t>
            </w:r>
          </w:p>
          <w:p w:rsidR="001B4516" w:rsidRPr="001B48BF" w:rsidRDefault="001B4516" w:rsidP="004278A6">
            <w:proofErr w:type="spellStart"/>
            <w:r w:rsidRPr="001B48BF">
              <w:rPr>
                <w:sz w:val="22"/>
                <w:szCs w:val="22"/>
              </w:rPr>
              <w:t>Чипсет</w:t>
            </w:r>
            <w:proofErr w:type="spellEnd"/>
            <w:r w:rsidRPr="001B48BF">
              <w:rPr>
                <w:sz w:val="22"/>
                <w:szCs w:val="22"/>
              </w:rPr>
              <w:t xml:space="preserve"> интегрированного графического адаптера: </w:t>
            </w:r>
            <w:proofErr w:type="spellStart"/>
            <w:r w:rsidRPr="001B48BF">
              <w:rPr>
                <w:sz w:val="22"/>
                <w:szCs w:val="22"/>
              </w:rPr>
              <w:t>Intel</w:t>
            </w:r>
            <w:proofErr w:type="spellEnd"/>
            <w:r w:rsidRPr="001B48BF">
              <w:rPr>
                <w:sz w:val="22"/>
                <w:szCs w:val="22"/>
              </w:rPr>
              <w:t xml:space="preserve"> GMA 3650</w:t>
            </w:r>
          </w:p>
          <w:p w:rsidR="001B4516" w:rsidRPr="001B48BF" w:rsidRDefault="001B4516" w:rsidP="004278A6">
            <w:proofErr w:type="spellStart"/>
            <w:r w:rsidRPr="001B48BF">
              <w:rPr>
                <w:sz w:val="22"/>
                <w:szCs w:val="22"/>
              </w:rPr>
              <w:t>Чипсет</w:t>
            </w:r>
            <w:proofErr w:type="spellEnd"/>
            <w:r w:rsidRPr="001B48BF">
              <w:rPr>
                <w:sz w:val="22"/>
                <w:szCs w:val="22"/>
              </w:rPr>
              <w:t xml:space="preserve"> дискретного графического адаптера: </w:t>
            </w:r>
            <w:proofErr w:type="spellStart"/>
            <w:r w:rsidRPr="001B48BF">
              <w:rPr>
                <w:sz w:val="22"/>
                <w:szCs w:val="22"/>
              </w:rPr>
              <w:t>nVidia</w:t>
            </w:r>
            <w:proofErr w:type="spellEnd"/>
            <w:r w:rsidRPr="001B48BF">
              <w:rPr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sz w:val="22"/>
                <w:szCs w:val="22"/>
              </w:rPr>
              <w:t>GeForce</w:t>
            </w:r>
            <w:proofErr w:type="spellEnd"/>
            <w:r w:rsidRPr="001B48BF">
              <w:rPr>
                <w:sz w:val="22"/>
                <w:szCs w:val="22"/>
              </w:rPr>
              <w:t xml:space="preserve"> GT610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Тип видеопамяти: DDR3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Объем видеопамяти: 512 МБ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Устройства считывания информации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Оптический привод: DVD-RW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Устройство считывания карт памяти: Есть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B48BF">
              <w:rPr>
                <w:rFonts w:ascii="Times New Roman" w:hAnsi="Times New Roman"/>
                <w:sz w:val="22"/>
                <w:szCs w:val="22"/>
              </w:rPr>
              <w:t>КорпусМодель</w:t>
            </w:r>
            <w:proofErr w:type="spellEnd"/>
            <w:r w:rsidRPr="001B48B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1B48BF">
              <w:rPr>
                <w:rFonts w:ascii="Times New Roman" w:hAnsi="Times New Roman"/>
                <w:sz w:val="22"/>
                <w:szCs w:val="22"/>
              </w:rPr>
              <w:t>EeeBox</w:t>
            </w:r>
            <w:proofErr w:type="spellEnd"/>
            <w:r w:rsidRPr="001B48BF">
              <w:rPr>
                <w:rFonts w:ascii="Times New Roman" w:hAnsi="Times New Roman"/>
                <w:sz w:val="22"/>
                <w:szCs w:val="22"/>
              </w:rPr>
              <w:t xml:space="preserve"> PC EB1503 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Цвет: Черный 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Габариты: 193 </w:t>
            </w:r>
            <w:proofErr w:type="spellStart"/>
            <w:r w:rsidRPr="001B48BF">
              <w:rPr>
                <w:sz w:val="22"/>
                <w:szCs w:val="22"/>
              </w:rPr>
              <w:t>x</w:t>
            </w:r>
            <w:proofErr w:type="spellEnd"/>
            <w:r w:rsidRPr="001B48BF">
              <w:rPr>
                <w:sz w:val="22"/>
                <w:szCs w:val="22"/>
              </w:rPr>
              <w:t xml:space="preserve"> 193 </w:t>
            </w:r>
            <w:proofErr w:type="spellStart"/>
            <w:r w:rsidRPr="001B48BF">
              <w:rPr>
                <w:sz w:val="22"/>
                <w:szCs w:val="22"/>
              </w:rPr>
              <w:t>x</w:t>
            </w:r>
            <w:proofErr w:type="spellEnd"/>
            <w:r w:rsidRPr="001B48BF">
              <w:rPr>
                <w:sz w:val="22"/>
                <w:szCs w:val="22"/>
              </w:rPr>
              <w:t xml:space="preserve"> 39 мм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Тип блока питания: Внешний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Мощность блока питания: 65 Вт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Разъемы на передней панели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Наличие разъемов на передней панели: Есть</w:t>
            </w:r>
          </w:p>
          <w:p w:rsidR="001B4516" w:rsidRPr="001B48BF" w:rsidRDefault="001B4516" w:rsidP="004278A6">
            <w:pPr>
              <w:rPr>
                <w:lang w:val="en-US"/>
              </w:rPr>
            </w:pPr>
            <w:r w:rsidRPr="001B48BF">
              <w:rPr>
                <w:sz w:val="22"/>
                <w:szCs w:val="22"/>
                <w:lang w:val="en-US"/>
              </w:rPr>
              <w:t xml:space="preserve">USB 3.0: 2 </w:t>
            </w:r>
            <w:proofErr w:type="spellStart"/>
            <w:r w:rsidRPr="001B48BF">
              <w:rPr>
                <w:sz w:val="22"/>
                <w:szCs w:val="22"/>
              </w:rPr>
              <w:t>шт</w:t>
            </w:r>
            <w:proofErr w:type="spellEnd"/>
          </w:p>
          <w:p w:rsidR="001B4516" w:rsidRPr="001B48BF" w:rsidRDefault="001B4516" w:rsidP="004278A6">
            <w:pPr>
              <w:rPr>
                <w:lang w:val="en-US"/>
              </w:rPr>
            </w:pPr>
            <w:r w:rsidRPr="001B48BF">
              <w:rPr>
                <w:sz w:val="22"/>
                <w:szCs w:val="22"/>
              </w:rPr>
              <w:t>Аудио</w:t>
            </w:r>
            <w:r w:rsidRPr="001B48BF">
              <w:rPr>
                <w:sz w:val="22"/>
                <w:szCs w:val="22"/>
                <w:lang w:val="en-US"/>
              </w:rPr>
              <w:t xml:space="preserve"> </w:t>
            </w:r>
            <w:r w:rsidRPr="001B48BF">
              <w:rPr>
                <w:sz w:val="22"/>
                <w:szCs w:val="22"/>
              </w:rPr>
              <w:t>разъемы</w:t>
            </w:r>
            <w:r w:rsidRPr="001B48BF">
              <w:rPr>
                <w:sz w:val="22"/>
                <w:szCs w:val="22"/>
                <w:lang w:val="en-US"/>
              </w:rPr>
              <w:t xml:space="preserve">: Line-out, </w:t>
            </w:r>
            <w:proofErr w:type="spellStart"/>
            <w:r w:rsidRPr="001B48BF">
              <w:rPr>
                <w:sz w:val="22"/>
                <w:szCs w:val="22"/>
                <w:lang w:val="en-US"/>
              </w:rPr>
              <w:t>Mic</w:t>
            </w:r>
            <w:proofErr w:type="spellEnd"/>
            <w:r w:rsidRPr="001B48BF">
              <w:rPr>
                <w:sz w:val="22"/>
                <w:szCs w:val="22"/>
                <w:lang w:val="en-US"/>
              </w:rPr>
              <w:t>-in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Разъемы на задней панели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USB 2.0: 4 </w:t>
            </w:r>
            <w:proofErr w:type="spellStart"/>
            <w:proofErr w:type="gramStart"/>
            <w:r w:rsidRPr="001B48B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>Тип сетевых интерфейсов: LAN 1000 Мбит/с (RJ-45)</w:t>
            </w:r>
          </w:p>
          <w:p w:rsidR="001B4516" w:rsidRPr="001B48BF" w:rsidRDefault="001B4516" w:rsidP="004278A6">
            <w:proofErr w:type="spellStart"/>
            <w:r w:rsidRPr="001B48BF">
              <w:rPr>
                <w:sz w:val="22"/>
                <w:szCs w:val="22"/>
              </w:rPr>
              <w:t>D-Sub</w:t>
            </w:r>
            <w:proofErr w:type="spellEnd"/>
            <w:r w:rsidRPr="001B48BF">
              <w:rPr>
                <w:sz w:val="22"/>
                <w:szCs w:val="22"/>
              </w:rPr>
              <w:t xml:space="preserve">: 1 </w:t>
            </w:r>
            <w:proofErr w:type="spellStart"/>
            <w:proofErr w:type="gramStart"/>
            <w:r w:rsidRPr="001B48B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t xml:space="preserve">HDMI: 1 </w:t>
            </w:r>
            <w:proofErr w:type="spellStart"/>
            <w:proofErr w:type="gramStart"/>
            <w:r w:rsidRPr="001B48B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Беспроводные интерфейсы</w:t>
            </w:r>
          </w:p>
          <w:p w:rsidR="001B4516" w:rsidRPr="001B48BF" w:rsidRDefault="001B4516" w:rsidP="004278A6">
            <w:proofErr w:type="spellStart"/>
            <w:r w:rsidRPr="001B48BF">
              <w:rPr>
                <w:sz w:val="22"/>
                <w:szCs w:val="22"/>
              </w:rPr>
              <w:t>Wi-Fi</w:t>
            </w:r>
            <w:proofErr w:type="spellEnd"/>
            <w:r w:rsidRPr="001B48BF">
              <w:rPr>
                <w:sz w:val="22"/>
                <w:szCs w:val="22"/>
              </w:rPr>
              <w:t>: Есть</w:t>
            </w:r>
          </w:p>
          <w:p w:rsidR="001B4516" w:rsidRPr="001B48BF" w:rsidRDefault="001B4516" w:rsidP="004278A6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1B48BF">
              <w:rPr>
                <w:rFonts w:ascii="Times New Roman" w:hAnsi="Times New Roman"/>
                <w:sz w:val="22"/>
                <w:szCs w:val="22"/>
              </w:rPr>
              <w:t>Программное обеспечение</w:t>
            </w:r>
          </w:p>
          <w:p w:rsidR="001B4516" w:rsidRPr="001B48BF" w:rsidRDefault="001B4516" w:rsidP="004278A6">
            <w:r w:rsidRPr="001B48BF">
              <w:rPr>
                <w:sz w:val="22"/>
                <w:szCs w:val="22"/>
              </w:rPr>
              <w:lastRenderedPageBreak/>
              <w:t xml:space="preserve">Операционная система: </w:t>
            </w:r>
            <w:proofErr w:type="spellStart"/>
            <w:r w:rsidRPr="001B48BF">
              <w:rPr>
                <w:sz w:val="22"/>
                <w:szCs w:val="22"/>
              </w:rPr>
              <w:t>Windows</w:t>
            </w:r>
            <w:proofErr w:type="spellEnd"/>
            <w:r w:rsidRPr="001B48BF">
              <w:rPr>
                <w:sz w:val="22"/>
                <w:szCs w:val="22"/>
              </w:rPr>
              <w:t xml:space="preserve"> 7 </w:t>
            </w:r>
            <w:proofErr w:type="spellStart"/>
            <w:r w:rsidRPr="001B48BF">
              <w:rPr>
                <w:sz w:val="22"/>
                <w:szCs w:val="22"/>
              </w:rPr>
              <w:t>Home</w:t>
            </w:r>
            <w:proofErr w:type="spellEnd"/>
            <w:r w:rsidRPr="001B48BF">
              <w:rPr>
                <w:sz w:val="22"/>
                <w:szCs w:val="22"/>
              </w:rPr>
              <w:t xml:space="preserve"> </w:t>
            </w:r>
            <w:proofErr w:type="spellStart"/>
            <w:r w:rsidRPr="001B48BF">
              <w:rPr>
                <w:sz w:val="22"/>
                <w:szCs w:val="22"/>
              </w:rPr>
              <w:t>Premium</w:t>
            </w:r>
            <w:proofErr w:type="spellEnd"/>
          </w:p>
          <w:p w:rsidR="001B4516" w:rsidRPr="001B48BF" w:rsidRDefault="001B4516" w:rsidP="004278A6">
            <w:pPr>
              <w:rPr>
                <w:color w:val="000000"/>
              </w:rPr>
            </w:pPr>
            <w:r w:rsidRPr="001B48BF">
              <w:rPr>
                <w:sz w:val="22"/>
                <w:szCs w:val="22"/>
              </w:rPr>
              <w:t xml:space="preserve">Вес брутто: </w:t>
            </w:r>
            <w:r>
              <w:rPr>
                <w:sz w:val="22"/>
                <w:szCs w:val="22"/>
              </w:rPr>
              <w:t xml:space="preserve">не более </w:t>
            </w:r>
            <w:r w:rsidRPr="001B48BF">
              <w:rPr>
                <w:sz w:val="22"/>
                <w:szCs w:val="22"/>
              </w:rPr>
              <w:t>1.5 кг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ind w:hanging="108"/>
            </w:pPr>
            <w:r w:rsidRPr="001B48BF">
              <w:rPr>
                <w:sz w:val="22"/>
                <w:szCs w:val="22"/>
              </w:rPr>
              <w:lastRenderedPageBreak/>
              <w:t>ASUS</w:t>
            </w:r>
          </w:p>
          <w:p w:rsidR="001B4516" w:rsidRPr="001B48BF" w:rsidRDefault="001B4516" w:rsidP="004278A6">
            <w:pPr>
              <w:ind w:hanging="108"/>
              <w:rPr>
                <w:rStyle w:val="FontStyle12"/>
                <w:color w:val="000000"/>
                <w:lang w:val="en-US"/>
              </w:rPr>
            </w:pPr>
          </w:p>
        </w:tc>
        <w:tc>
          <w:tcPr>
            <w:tcW w:w="1419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1B4516" w:rsidRPr="001B48BF" w:rsidRDefault="001B4516" w:rsidP="004278A6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1B48BF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2</w:t>
            </w:r>
          </w:p>
        </w:tc>
      </w:tr>
    </w:tbl>
    <w:p w:rsidR="001B4516" w:rsidRPr="00865731" w:rsidRDefault="001B4516" w:rsidP="001B451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5" w:name="_Toc391969541"/>
      <w:r w:rsidRPr="00865731">
        <w:rPr>
          <w:b/>
        </w:rPr>
        <w:lastRenderedPageBreak/>
        <w:t>Условия поставки:</w:t>
      </w:r>
      <w:bookmarkEnd w:id="0"/>
      <w:bookmarkEnd w:id="1"/>
      <w:bookmarkEnd w:id="2"/>
      <w:bookmarkEnd w:id="3"/>
      <w:bookmarkEnd w:id="4"/>
      <w:bookmarkEnd w:id="5"/>
    </w:p>
    <w:p w:rsidR="001B4516" w:rsidRPr="00865731" w:rsidRDefault="001B4516" w:rsidP="001B4516">
      <w:pPr>
        <w:pStyle w:val="-0"/>
        <w:numPr>
          <w:ilvl w:val="0"/>
          <w:numId w:val="4"/>
        </w:numPr>
        <w:tabs>
          <w:tab w:val="left" w:pos="708"/>
        </w:tabs>
      </w:pPr>
      <w:r w:rsidRPr="00865731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1B4516" w:rsidRPr="00865731" w:rsidRDefault="001B4516" w:rsidP="001B4516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865731">
        <w:rPr>
          <w:b/>
        </w:rPr>
        <w:t xml:space="preserve">Особые требования: </w:t>
      </w:r>
    </w:p>
    <w:p w:rsidR="001B4516" w:rsidRPr="007E44F5" w:rsidRDefault="001B4516" w:rsidP="001B451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proofErr w:type="gramStart"/>
      <w:r w:rsidRPr="00DB06CB">
        <w:rPr>
          <w:b/>
          <w:bCs/>
        </w:rPr>
        <w:t>обязательное наличие: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накладная, сертификат соответствия</w:t>
      </w:r>
      <w:r>
        <w:t xml:space="preserve">, </w:t>
      </w:r>
      <w:r w:rsidRPr="007F3842">
        <w:t>паспорт</w:t>
      </w:r>
      <w:r>
        <w:t>,</w:t>
      </w:r>
      <w:r w:rsidRPr="007F3842">
        <w:t xml:space="preserve"> руководство по эксплуатации</w:t>
      </w:r>
      <w:r w:rsidRPr="006772B7">
        <w:t xml:space="preserve"> </w:t>
      </w:r>
      <w:r>
        <w:t>на русском языке</w:t>
      </w:r>
      <w:r w:rsidRPr="007F3842">
        <w:t>,</w:t>
      </w:r>
      <w:r w:rsidRPr="00345712">
        <w:rPr>
          <w:color w:val="000000"/>
          <w:lang w:bidi="ru-RU"/>
        </w:rPr>
        <w:t xml:space="preserve"> </w:t>
      </w:r>
      <w:r w:rsidRPr="007F3842">
        <w:t>гарантийный талон</w:t>
      </w:r>
      <w:r w:rsidRPr="007F3842">
        <w:rPr>
          <w:bCs/>
        </w:rPr>
        <w:t>);</w:t>
      </w:r>
      <w:proofErr w:type="gramEnd"/>
    </w:p>
    <w:p w:rsidR="001B4516" w:rsidRPr="009004DB" w:rsidRDefault="001B4516" w:rsidP="001B451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7F3842">
        <w:t>гарантийный срок</w:t>
      </w:r>
      <w:r>
        <w:t xml:space="preserve"> – </w:t>
      </w:r>
      <w:r w:rsidRPr="001D0902">
        <w:t xml:space="preserve">не менее </w:t>
      </w:r>
      <w:proofErr w:type="gramStart"/>
      <w:r>
        <w:t>установленного</w:t>
      </w:r>
      <w:proofErr w:type="gramEnd"/>
      <w:r>
        <w:t xml:space="preserve"> заводом</w:t>
      </w:r>
      <w:r w:rsidRPr="00B279D1">
        <w:t>-</w:t>
      </w:r>
      <w:r>
        <w:t>изготовителем;</w:t>
      </w:r>
    </w:p>
    <w:p w:rsidR="001B4516" w:rsidRPr="007F3842" w:rsidRDefault="001B4516" w:rsidP="001B4516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contextualSpacing/>
      </w:pPr>
      <w:r>
        <w:t>т</w:t>
      </w:r>
      <w:r w:rsidRPr="007F3842">
        <w:t>овар (Оборудование) должен быть новым, не бывшим в употреблении, не с хранения (не допускается поставка выставочных образцов и оборудования, собранного из восстановленных узлов и агрегатов).  Дата выпуска не ранее 201</w:t>
      </w:r>
      <w:r>
        <w:t>4</w:t>
      </w:r>
      <w:r w:rsidRPr="007F3842">
        <w:t xml:space="preserve"> года;</w:t>
      </w:r>
    </w:p>
    <w:p w:rsidR="001B4516" w:rsidRPr="00C8773A" w:rsidRDefault="001B4516" w:rsidP="001B4516">
      <w:pPr>
        <w:pStyle w:val="21"/>
        <w:widowControl w:val="0"/>
        <w:numPr>
          <w:ilvl w:val="0"/>
          <w:numId w:val="5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547298" w:rsidRDefault="00547298"/>
    <w:sectPr w:rsidR="00547298" w:rsidSect="001B45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4516"/>
    <w:rsid w:val="001B4516"/>
    <w:rsid w:val="003363E7"/>
    <w:rsid w:val="00547298"/>
    <w:rsid w:val="005B6B05"/>
    <w:rsid w:val="0092008C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4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B451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B451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1B4516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1B4516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B451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B451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1B451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1B4516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footer"/>
    <w:basedOn w:val="a0"/>
    <w:link w:val="a5"/>
    <w:rsid w:val="001B451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1B451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1B4516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B45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B451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lock Text"/>
    <w:basedOn w:val="a0"/>
    <w:rsid w:val="001B4516"/>
    <w:pPr>
      <w:ind w:left="-5220" w:right="-105"/>
      <w:jc w:val="both"/>
    </w:pPr>
    <w:rPr>
      <w:i/>
      <w:iCs/>
    </w:rPr>
  </w:style>
  <w:style w:type="paragraph" w:customStyle="1" w:styleId="-">
    <w:name w:val="Контракт-раздел"/>
    <w:basedOn w:val="a0"/>
    <w:next w:val="-0"/>
    <w:rsid w:val="001B4516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1B4516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1B4516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1B4516"/>
    <w:pPr>
      <w:numPr>
        <w:ilvl w:val="3"/>
        <w:numId w:val="3"/>
      </w:numPr>
      <w:jc w:val="both"/>
    </w:pPr>
  </w:style>
  <w:style w:type="character" w:customStyle="1" w:styleId="FontStyle14">
    <w:name w:val="Font Style14"/>
    <w:basedOn w:val="a1"/>
    <w:rsid w:val="001B4516"/>
    <w:rPr>
      <w:rFonts w:ascii="Times New Roman" w:hAnsi="Times New Roman" w:cs="Times New Roman"/>
      <w:sz w:val="12"/>
      <w:szCs w:val="12"/>
    </w:rPr>
  </w:style>
  <w:style w:type="character" w:customStyle="1" w:styleId="FontStyle12">
    <w:name w:val="Font Style12"/>
    <w:basedOn w:val="a1"/>
    <w:rsid w:val="001B4516"/>
    <w:rPr>
      <w:rFonts w:ascii="Times New Roman" w:hAnsi="Times New Roman" w:cs="Times New Roman"/>
      <w:b/>
      <w:bCs/>
      <w:sz w:val="22"/>
      <w:szCs w:val="22"/>
    </w:rPr>
  </w:style>
  <w:style w:type="character" w:styleId="a7">
    <w:name w:val="Strong"/>
    <w:uiPriority w:val="22"/>
    <w:qFormat/>
    <w:rsid w:val="001B4516"/>
    <w:rPr>
      <w:b/>
      <w:bCs/>
    </w:rPr>
  </w:style>
  <w:style w:type="paragraph" w:styleId="a8">
    <w:name w:val="Balloon Text"/>
    <w:basedOn w:val="a0"/>
    <w:link w:val="a9"/>
    <w:uiPriority w:val="99"/>
    <w:semiHidden/>
    <w:unhideWhenUsed/>
    <w:rsid w:val="001B451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1B45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1537</Words>
  <Characters>8763</Characters>
  <Application>Microsoft Office Word</Application>
  <DocSecurity>0</DocSecurity>
  <Lines>73</Lines>
  <Paragraphs>20</Paragraphs>
  <ScaleCrop>false</ScaleCrop>
  <Company/>
  <LinksUpToDate>false</LinksUpToDate>
  <CharactersWithSpaces>10280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2014-07-29T07:47:00Z</dcterms:created>
  <dcterms:modified xsi:type="dcterms:W3CDTF">2014-07-29T07:53:00Z</dcterms:modified>
</cp:coreProperties>
</file>