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687399">
        <w:rPr>
          <w:sz w:val="28"/>
          <w:szCs w:val="28"/>
        </w:rPr>
        <w:t>инклинометра автономного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F0558E">
        <w:rPr>
          <w:sz w:val="28"/>
          <w:szCs w:val="28"/>
        </w:rPr>
        <w:t>ЗАО «РУСБУРМАШ»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687399">
        <w:rPr>
          <w:sz w:val="28"/>
          <w:szCs w:val="28"/>
        </w:rPr>
        <w:t>инклинометра автономного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687399">
        <w:rPr>
          <w:b/>
          <w:sz w:val="28"/>
          <w:szCs w:val="28"/>
        </w:rPr>
        <w:t>2 998 124, 48</w:t>
      </w:r>
      <w:r>
        <w:rPr>
          <w:sz w:val="28"/>
          <w:szCs w:val="28"/>
        </w:rPr>
        <w:t xml:space="preserve"> (</w:t>
      </w:r>
      <w:r w:rsidR="00687399">
        <w:rPr>
          <w:sz w:val="28"/>
          <w:szCs w:val="28"/>
        </w:rPr>
        <w:t>Два</w:t>
      </w:r>
      <w:r w:rsidRPr="00D74BD4">
        <w:rPr>
          <w:sz w:val="28"/>
          <w:szCs w:val="28"/>
        </w:rPr>
        <w:t xml:space="preserve"> миллион</w:t>
      </w:r>
      <w:r w:rsidR="00687399">
        <w:rPr>
          <w:sz w:val="28"/>
          <w:szCs w:val="28"/>
        </w:rPr>
        <w:t>а</w:t>
      </w:r>
      <w:r w:rsidRPr="00D74BD4">
        <w:rPr>
          <w:sz w:val="28"/>
          <w:szCs w:val="28"/>
        </w:rPr>
        <w:t xml:space="preserve"> </w:t>
      </w:r>
      <w:r w:rsidR="00687399">
        <w:rPr>
          <w:sz w:val="28"/>
          <w:szCs w:val="28"/>
        </w:rPr>
        <w:t>девятьсот девяносто восемь</w:t>
      </w:r>
      <w:r w:rsidR="00661606">
        <w:rPr>
          <w:sz w:val="28"/>
          <w:szCs w:val="28"/>
        </w:rPr>
        <w:t xml:space="preserve"> тысяч</w:t>
      </w:r>
      <w:r w:rsidRPr="00D74BD4">
        <w:rPr>
          <w:sz w:val="28"/>
          <w:szCs w:val="28"/>
        </w:rPr>
        <w:t xml:space="preserve"> </w:t>
      </w:r>
      <w:r w:rsidR="00687399">
        <w:rPr>
          <w:sz w:val="28"/>
          <w:szCs w:val="28"/>
        </w:rPr>
        <w:t xml:space="preserve">сто двадцать четыре </w:t>
      </w:r>
      <w:r w:rsidRPr="00D74BD4">
        <w:rPr>
          <w:sz w:val="28"/>
          <w:szCs w:val="28"/>
        </w:rPr>
        <w:t>рубл</w:t>
      </w:r>
      <w:r w:rsidR="00785F49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687399">
        <w:rPr>
          <w:sz w:val="28"/>
          <w:szCs w:val="28"/>
        </w:rPr>
        <w:t>48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D74BD4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74BD4">
        <w:rPr>
          <w:spacing w:val="-6"/>
          <w:sz w:val="28"/>
          <w:szCs w:val="28"/>
        </w:rPr>
        <w:t xml:space="preserve">На официальном сайте </w:t>
      </w:r>
      <w:r w:rsidR="007B051B">
        <w:rPr>
          <w:sz w:val="28"/>
          <w:szCs w:val="28"/>
        </w:rPr>
        <w:t xml:space="preserve">по </w:t>
      </w:r>
      <w:r w:rsidR="007B051B" w:rsidRPr="00D74BD4">
        <w:rPr>
          <w:sz w:val="28"/>
          <w:szCs w:val="28"/>
        </w:rPr>
        <w:t xml:space="preserve">закупкам атомной отрасли </w:t>
      </w:r>
      <w:r w:rsidRPr="00D74BD4">
        <w:rPr>
          <w:sz w:val="28"/>
          <w:szCs w:val="28"/>
        </w:rPr>
        <w:t xml:space="preserve">в информационно-телекоммуникационной сети «Интернет» </w:t>
      </w:r>
      <w:r w:rsidRPr="00D74BD4">
        <w:rPr>
          <w:spacing w:val="-6"/>
          <w:sz w:val="28"/>
          <w:szCs w:val="28"/>
        </w:rPr>
        <w:t>(</w:t>
      </w:r>
      <w:hyperlink r:id="rId7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D74BD4">
        <w:rPr>
          <w:sz w:val="28"/>
          <w:szCs w:val="28"/>
        </w:rPr>
        <w:t>с даты</w:t>
      </w:r>
      <w:proofErr w:type="gramEnd"/>
      <w:r w:rsidRPr="00D74BD4">
        <w:rPr>
          <w:sz w:val="28"/>
          <w:szCs w:val="28"/>
        </w:rPr>
        <w:t xml:space="preserve">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9F4C0C">
        <w:rPr>
          <w:b/>
          <w:spacing w:val="-6"/>
          <w:sz w:val="28"/>
          <w:szCs w:val="28"/>
        </w:rPr>
        <w:t>01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</w:t>
      </w:r>
      <w:r w:rsidRPr="00F0558E">
        <w:rPr>
          <w:b/>
          <w:spacing w:val="-6"/>
          <w:sz w:val="28"/>
          <w:szCs w:val="28"/>
        </w:rPr>
        <w:t>тября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F0558E" w:rsidRPr="00F0558E">
        <w:rPr>
          <w:b/>
          <w:spacing w:val="-6"/>
          <w:sz w:val="28"/>
          <w:szCs w:val="28"/>
        </w:rPr>
        <w:t>0</w:t>
      </w:r>
      <w:r w:rsidR="009F4C0C">
        <w:rPr>
          <w:b/>
          <w:spacing w:val="-6"/>
          <w:sz w:val="28"/>
          <w:szCs w:val="28"/>
        </w:rPr>
        <w:t>8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окт</w:t>
      </w:r>
      <w:r w:rsidRPr="00F0558E">
        <w:rPr>
          <w:b/>
          <w:spacing w:val="-6"/>
          <w:sz w:val="28"/>
          <w:szCs w:val="28"/>
        </w:rPr>
        <w:t>ября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88124C">
        <w:rPr>
          <w:spacing w:val="-6"/>
          <w:sz w:val="28"/>
          <w:szCs w:val="28"/>
        </w:rPr>
        <w:t xml:space="preserve">Предусмотрено, </w:t>
      </w:r>
      <w:r w:rsidR="00F0558E">
        <w:rPr>
          <w:spacing w:val="-6"/>
          <w:sz w:val="28"/>
          <w:szCs w:val="28"/>
        </w:rPr>
        <w:t>в соответствии с проектом договора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1A3F05"/>
    <w:rsid w:val="003F5941"/>
    <w:rsid w:val="005D771B"/>
    <w:rsid w:val="00633095"/>
    <w:rsid w:val="00661606"/>
    <w:rsid w:val="00687399"/>
    <w:rsid w:val="00785F49"/>
    <w:rsid w:val="007B051B"/>
    <w:rsid w:val="007F68FB"/>
    <w:rsid w:val="0088124C"/>
    <w:rsid w:val="009F4A68"/>
    <w:rsid w:val="009F4C0C"/>
    <w:rsid w:val="00B0796E"/>
    <w:rsid w:val="00CF5732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10</cp:revision>
  <dcterms:created xsi:type="dcterms:W3CDTF">2014-08-27T09:31:00Z</dcterms:created>
  <dcterms:modified xsi:type="dcterms:W3CDTF">2014-09-24T10:09:00Z</dcterms:modified>
</cp:coreProperties>
</file>