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421" w:rsidRPr="002F4421" w:rsidRDefault="002F4421" w:rsidP="002F4421"/>
    <w:p w:rsidR="002F4421" w:rsidRPr="002F4421" w:rsidRDefault="002F4421" w:rsidP="002F4421">
      <w:pPr>
        <w:rPr>
          <w:b/>
        </w:rPr>
      </w:pPr>
      <w:r w:rsidRPr="002F4421">
        <w:rPr>
          <w:b/>
        </w:rPr>
        <w:t xml:space="preserve">ПРОЕКТ ДОГОВОРА № </w:t>
      </w:r>
    </w:p>
    <w:p w:rsidR="002F4421" w:rsidRPr="002F4421" w:rsidRDefault="002F4421" w:rsidP="002F4421"/>
    <w:p w:rsidR="002F4421" w:rsidRPr="002F4421" w:rsidRDefault="002F4421" w:rsidP="002F4421">
      <w:r w:rsidRPr="002F4421">
        <w:t>на осуществление авторского надзора</w:t>
      </w:r>
    </w:p>
    <w:p w:rsidR="002F4421" w:rsidRPr="002F4421" w:rsidRDefault="002F4421" w:rsidP="002F4421"/>
    <w:p w:rsidR="002F4421" w:rsidRPr="002F4421" w:rsidRDefault="002F4421" w:rsidP="002F4421">
      <w:r w:rsidRPr="002F4421">
        <w:t xml:space="preserve">г. Москва                                                                                             “__” _ _ </w:t>
      </w:r>
      <w:smartTag w:uri="urn:schemas-microsoft-com:office:smarttags" w:element="metricconverter">
        <w:smartTagPr>
          <w:attr w:name="ProductID" w:val="2012 г"/>
        </w:smartTagPr>
        <w:r w:rsidRPr="002F4421">
          <w:t>2012 г</w:t>
        </w:r>
      </w:smartTag>
      <w:r w:rsidRPr="002F4421">
        <w:t>.</w:t>
      </w:r>
    </w:p>
    <w:p w:rsidR="002F4421" w:rsidRPr="002F4421" w:rsidRDefault="002F4421" w:rsidP="002F4421"/>
    <w:p w:rsidR="002F4421" w:rsidRPr="002F4421" w:rsidRDefault="002F4421" w:rsidP="002F4421">
      <w:r w:rsidRPr="002F4421">
        <w:t xml:space="preserve">Открытое акционерное общество </w:t>
      </w:r>
      <w:r w:rsidRPr="002F4421">
        <w:rPr>
          <w:b/>
        </w:rPr>
        <w:t>«</w:t>
      </w:r>
      <w:r w:rsidRPr="002F4421">
        <w:t xml:space="preserve">Ведущий проектно-изыскательский и научно-исследовательский институт промышленной технологии» - </w:t>
      </w:r>
      <w:r w:rsidRPr="002F4421">
        <w:rPr>
          <w:b/>
        </w:rPr>
        <w:t>(ОАО «ВНИПИпромтехнологии»)</w:t>
      </w:r>
      <w:r w:rsidRPr="002F4421">
        <w:t xml:space="preserve">, именуемое в дальнейшем </w:t>
      </w:r>
      <w:r w:rsidRPr="002F4421">
        <w:rPr>
          <w:b/>
        </w:rPr>
        <w:t>Заказчик</w:t>
      </w:r>
      <w:r w:rsidRPr="002F4421">
        <w:t>, в лице директора Лобанова Н.Ф., действующего на основании Устава, с одной стороны, и</w:t>
      </w:r>
      <w:proofErr w:type="gramStart"/>
      <w:r w:rsidRPr="002F4421">
        <w:t xml:space="preserve"> </w:t>
      </w:r>
      <w:r w:rsidRPr="002F4421">
        <w:rPr>
          <w:u w:val="single"/>
        </w:rPr>
        <w:t xml:space="preserve">                                           </w:t>
      </w:r>
      <w:r w:rsidRPr="002F4421">
        <w:t>,</w:t>
      </w:r>
      <w:proofErr w:type="gramEnd"/>
      <w:r w:rsidRPr="002F4421">
        <w:t xml:space="preserve"> именуемое в дальнейшем </w:t>
      </w:r>
      <w:r w:rsidRPr="002F4421">
        <w:rPr>
          <w:b/>
        </w:rPr>
        <w:t>Исполнитель</w:t>
      </w:r>
      <w:r w:rsidRPr="002F4421">
        <w:t xml:space="preserve">, в лице директора </w:t>
      </w:r>
      <w:r w:rsidRPr="002F4421">
        <w:rPr>
          <w:u w:val="single"/>
        </w:rPr>
        <w:t xml:space="preserve">                                   </w:t>
      </w:r>
      <w:r w:rsidRPr="002F4421">
        <w:t xml:space="preserve">, действующего на основании ___________________, с другой стороны, а вместе именуемые </w:t>
      </w:r>
      <w:r w:rsidRPr="002F4421">
        <w:rPr>
          <w:b/>
        </w:rPr>
        <w:t>Стороны</w:t>
      </w:r>
      <w:r w:rsidRPr="002F4421">
        <w:t>, заключили настоящий Договор о нижеследующем:</w:t>
      </w:r>
    </w:p>
    <w:p w:rsidR="002F4421" w:rsidRPr="002F4421" w:rsidRDefault="002F4421" w:rsidP="002F4421">
      <w:pPr>
        <w:numPr>
          <w:ilvl w:val="0"/>
          <w:numId w:val="1"/>
        </w:numPr>
        <w:rPr>
          <w:b/>
        </w:rPr>
      </w:pPr>
      <w:r w:rsidRPr="002F4421">
        <w:rPr>
          <w:b/>
        </w:rPr>
        <w:t>ПРЕДМЕТ ДОГОВОРА</w:t>
      </w:r>
    </w:p>
    <w:p w:rsidR="002F4421" w:rsidRPr="002F4421" w:rsidRDefault="002F4421" w:rsidP="002F4421">
      <w:pPr>
        <w:numPr>
          <w:ilvl w:val="1"/>
          <w:numId w:val="1"/>
        </w:numPr>
        <w:rPr>
          <w:b/>
        </w:rPr>
      </w:pPr>
      <w:r w:rsidRPr="002F4421">
        <w:rPr>
          <w:b/>
        </w:rPr>
        <w:t>Заказчик</w:t>
      </w:r>
      <w:r w:rsidRPr="002F4421">
        <w:t xml:space="preserve"> поручает и оплачивает, а </w:t>
      </w:r>
      <w:r w:rsidRPr="002F4421">
        <w:rPr>
          <w:b/>
        </w:rPr>
        <w:t>Исполнитель</w:t>
      </w:r>
      <w:r w:rsidRPr="002F4421">
        <w:t xml:space="preserve"> обязуется осуществить </w:t>
      </w:r>
      <w:r w:rsidRPr="002F4421">
        <w:rPr>
          <w:b/>
        </w:rPr>
        <w:t xml:space="preserve">авторский надзор за выполнением строительных и монтажных работ, по рабочей документации, разработанной ОАО «ВНИПИпромтехнологии» для предприятия на </w:t>
      </w:r>
      <w:proofErr w:type="spellStart"/>
      <w:r w:rsidRPr="002F4421">
        <w:rPr>
          <w:b/>
        </w:rPr>
        <w:t>Хиагдинском</w:t>
      </w:r>
      <w:proofErr w:type="spellEnd"/>
      <w:r w:rsidRPr="002F4421">
        <w:rPr>
          <w:b/>
        </w:rPr>
        <w:t xml:space="preserve"> месторождении, следующих объектов:</w:t>
      </w:r>
    </w:p>
    <w:p w:rsidR="002F4421" w:rsidRPr="002F4421" w:rsidRDefault="002F4421" w:rsidP="002F4421">
      <w:r w:rsidRPr="002F4421">
        <w:t xml:space="preserve">- Площадка основного производства, в </w:t>
      </w:r>
      <w:proofErr w:type="spellStart"/>
      <w:r w:rsidRPr="002F4421">
        <w:t>т.ч</w:t>
      </w:r>
      <w:proofErr w:type="spellEnd"/>
      <w:r w:rsidRPr="002F4421">
        <w:t>. главный корпус;</w:t>
      </w:r>
    </w:p>
    <w:p w:rsidR="002F4421" w:rsidRPr="002F4421" w:rsidRDefault="002F4421" w:rsidP="002F4421">
      <w:r w:rsidRPr="002F4421">
        <w:t xml:space="preserve">-  </w:t>
      </w:r>
      <w:proofErr w:type="spellStart"/>
      <w:r w:rsidRPr="002F4421">
        <w:t>Энергокомплекс</w:t>
      </w:r>
      <w:proofErr w:type="spellEnd"/>
      <w:r w:rsidRPr="002F4421">
        <w:t>;</w:t>
      </w:r>
    </w:p>
    <w:p w:rsidR="002F4421" w:rsidRPr="002F4421" w:rsidRDefault="002F4421" w:rsidP="002F4421">
      <w:r w:rsidRPr="002F4421">
        <w:t>- Площадка ремонтно – складского хозяйства;</w:t>
      </w:r>
    </w:p>
    <w:p w:rsidR="002F4421" w:rsidRPr="002F4421" w:rsidRDefault="002F4421" w:rsidP="002F4421">
      <w:r w:rsidRPr="002F4421">
        <w:t>- Площадка автобазы;</w:t>
      </w:r>
    </w:p>
    <w:p w:rsidR="002F4421" w:rsidRPr="002F4421" w:rsidRDefault="002F4421" w:rsidP="002F4421">
      <w:r w:rsidRPr="002F4421">
        <w:t>- Склад ГСМ с АЗС;</w:t>
      </w:r>
    </w:p>
    <w:p w:rsidR="002F4421" w:rsidRPr="002F4421" w:rsidRDefault="002F4421" w:rsidP="002F4421">
      <w:r w:rsidRPr="002F4421">
        <w:t>- Площадка вспомогательного хозяйства;</w:t>
      </w:r>
    </w:p>
    <w:p w:rsidR="002F4421" w:rsidRPr="002F4421" w:rsidRDefault="002F4421" w:rsidP="002F4421">
      <w:r w:rsidRPr="002F4421">
        <w:t>- Площадка управления;</w:t>
      </w:r>
    </w:p>
    <w:p w:rsidR="002F4421" w:rsidRPr="002F4421" w:rsidRDefault="002F4421" w:rsidP="002F4421">
      <w:r w:rsidRPr="002F4421">
        <w:t xml:space="preserve">- Площадка </w:t>
      </w:r>
      <w:proofErr w:type="spellStart"/>
      <w:r w:rsidRPr="002F4421">
        <w:t>пождепо</w:t>
      </w:r>
      <w:proofErr w:type="spellEnd"/>
      <w:r w:rsidRPr="002F4421">
        <w:t xml:space="preserve"> на 2 автомобиля;</w:t>
      </w:r>
    </w:p>
    <w:p w:rsidR="002F4421" w:rsidRPr="002F4421" w:rsidRDefault="002F4421" w:rsidP="002F4421">
      <w:r w:rsidRPr="002F4421">
        <w:t xml:space="preserve">- ГПП-110/10 </w:t>
      </w:r>
      <w:proofErr w:type="spellStart"/>
      <w:r w:rsidRPr="002F4421">
        <w:t>кВ</w:t>
      </w:r>
      <w:proofErr w:type="spellEnd"/>
      <w:r w:rsidRPr="002F4421">
        <w:t>;</w:t>
      </w:r>
    </w:p>
    <w:p w:rsidR="002F4421" w:rsidRPr="002F4421" w:rsidRDefault="002F4421" w:rsidP="002F4421">
      <w:r w:rsidRPr="002F4421">
        <w:t>- Полигон ТБО;</w:t>
      </w:r>
    </w:p>
    <w:p w:rsidR="002F4421" w:rsidRPr="002F4421" w:rsidRDefault="002F4421" w:rsidP="002F4421">
      <w:r w:rsidRPr="002F4421">
        <w:t>- ПЗРО;</w:t>
      </w:r>
    </w:p>
    <w:p w:rsidR="002F4421" w:rsidRPr="002F4421" w:rsidRDefault="002F4421" w:rsidP="002F4421">
      <w:r w:rsidRPr="002F4421">
        <w:t>- Площадка насосной станции пожаротушения;</w:t>
      </w:r>
    </w:p>
    <w:p w:rsidR="002F4421" w:rsidRPr="002F4421" w:rsidRDefault="002F4421" w:rsidP="002F4421">
      <w:r w:rsidRPr="002F4421">
        <w:t>- Площадка насосной станции 2-го подъема;</w:t>
      </w:r>
    </w:p>
    <w:p w:rsidR="002F4421" w:rsidRPr="002F4421" w:rsidRDefault="002F4421" w:rsidP="002F4421">
      <w:r w:rsidRPr="002F4421">
        <w:lastRenderedPageBreak/>
        <w:t xml:space="preserve">- Площадка насосной станции 1-го подъема на </w:t>
      </w:r>
      <w:proofErr w:type="spellStart"/>
      <w:r w:rsidRPr="002F4421">
        <w:t>скв</w:t>
      </w:r>
      <w:proofErr w:type="spellEnd"/>
      <w:r w:rsidRPr="002F4421">
        <w:t>. 1В;</w:t>
      </w:r>
    </w:p>
    <w:p w:rsidR="002F4421" w:rsidRPr="002F4421" w:rsidRDefault="002F4421" w:rsidP="002F4421">
      <w:r w:rsidRPr="002F4421">
        <w:t xml:space="preserve">- Площадка насосной станции 1-го подъема и повышения напора на </w:t>
      </w:r>
      <w:proofErr w:type="spellStart"/>
      <w:r w:rsidRPr="002F4421">
        <w:t>скв</w:t>
      </w:r>
      <w:proofErr w:type="spellEnd"/>
      <w:r w:rsidRPr="002F4421">
        <w:t>. 5В;</w:t>
      </w:r>
    </w:p>
    <w:p w:rsidR="002F4421" w:rsidRPr="002F4421" w:rsidRDefault="002F4421" w:rsidP="002F4421">
      <w:r w:rsidRPr="002F4421">
        <w:t xml:space="preserve">- Площадка очистных сооружений канализации </w:t>
      </w:r>
      <w:proofErr w:type="spellStart"/>
      <w:r w:rsidRPr="002F4421">
        <w:t>промплощадки</w:t>
      </w:r>
      <w:proofErr w:type="spellEnd"/>
      <w:r w:rsidRPr="002F4421">
        <w:t>;</w:t>
      </w:r>
    </w:p>
    <w:p w:rsidR="002F4421" w:rsidRPr="002F4421" w:rsidRDefault="002F4421" w:rsidP="002F4421">
      <w:r w:rsidRPr="002F4421">
        <w:t>- Очистные сооружения ливневых стоков автобазы и основного производства;</w:t>
      </w:r>
    </w:p>
    <w:p w:rsidR="002F4421" w:rsidRPr="002F4421" w:rsidRDefault="002F4421" w:rsidP="002F4421">
      <w:r w:rsidRPr="002F4421">
        <w:t>- Участки подземного выщелачивания (6, 7, 3, 3а, 4 залежи);</w:t>
      </w:r>
    </w:p>
    <w:p w:rsidR="002F4421" w:rsidRPr="002F4421" w:rsidRDefault="002F4421" w:rsidP="002F4421">
      <w:r w:rsidRPr="002F4421">
        <w:t>Все вышеперечисленные объекты расположены по адресу:</w:t>
      </w:r>
    </w:p>
    <w:p w:rsidR="002F4421" w:rsidRPr="002F4421" w:rsidRDefault="002F4421" w:rsidP="002F4421">
      <w:r w:rsidRPr="002F4421">
        <w:t xml:space="preserve">местонахождение: 671510, Республика Бурятия, </w:t>
      </w:r>
      <w:proofErr w:type="spellStart"/>
      <w:r w:rsidRPr="002F4421">
        <w:t>Баунтовский</w:t>
      </w:r>
      <w:proofErr w:type="spellEnd"/>
      <w:r w:rsidRPr="002F4421">
        <w:t xml:space="preserve"> район, </w:t>
      </w:r>
      <w:proofErr w:type="spellStart"/>
      <w:r w:rsidRPr="002F4421">
        <w:t>с</w:t>
      </w:r>
      <w:proofErr w:type="gramStart"/>
      <w:r w:rsidRPr="002F4421">
        <w:t>.Б</w:t>
      </w:r>
      <w:proofErr w:type="gramEnd"/>
      <w:r w:rsidRPr="002F4421">
        <w:t>агдарин</w:t>
      </w:r>
      <w:proofErr w:type="spellEnd"/>
      <w:r w:rsidRPr="002F4421">
        <w:t>;</w:t>
      </w:r>
    </w:p>
    <w:p w:rsidR="002F4421" w:rsidRPr="002F4421" w:rsidRDefault="002F4421" w:rsidP="002F4421">
      <w:r w:rsidRPr="002F4421">
        <w:t xml:space="preserve">почтовый адрес: </w:t>
      </w:r>
      <w:smartTag w:uri="urn:schemas-microsoft-com:office:smarttags" w:element="metricconverter">
        <w:smartTagPr>
          <w:attr w:name="ProductID" w:val="672018, г"/>
        </w:smartTagPr>
        <w:r w:rsidRPr="002F4421">
          <w:t>672018, г</w:t>
        </w:r>
      </w:smartTag>
      <w:proofErr w:type="gramStart"/>
      <w:r w:rsidRPr="002F4421">
        <w:t>.Ч</w:t>
      </w:r>
      <w:proofErr w:type="gramEnd"/>
      <w:r w:rsidRPr="002F4421">
        <w:t>ита-18, а/я 747.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Авторский надзор за выполнением строительных и монтажных работ по рабочей документации, разработанной ОАО «ВНИПИпромтехнологии» для предприятия на </w:t>
      </w:r>
      <w:proofErr w:type="spellStart"/>
      <w:r w:rsidRPr="002F4421">
        <w:t>Хиагдинском</w:t>
      </w:r>
      <w:proofErr w:type="spellEnd"/>
      <w:r w:rsidRPr="002F4421">
        <w:t xml:space="preserve"> месторождении, осуществляется на основании задания (Приложение 1) и в соответствии с требованиями свода правил по авторскому надзору СП 11-110-99.</w:t>
      </w:r>
    </w:p>
    <w:p w:rsidR="002F4421" w:rsidRPr="002F4421" w:rsidRDefault="002F4421" w:rsidP="002F4421">
      <w:r w:rsidRPr="002F4421">
        <w:t>Общее руководство авторским надзором осуществляется ОАО «ВНИПИпромтехнологии» на основании договора № 2174 от 15.01.09 г. с ОАО «</w:t>
      </w:r>
      <w:proofErr w:type="spellStart"/>
      <w:r w:rsidRPr="002F4421">
        <w:t>Хиагда</w:t>
      </w:r>
      <w:proofErr w:type="spellEnd"/>
      <w:r w:rsidRPr="002F4421">
        <w:t>».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Специалисты </w:t>
      </w:r>
      <w:r w:rsidRPr="002F4421">
        <w:rPr>
          <w:b/>
        </w:rPr>
        <w:t>Исполнителя</w:t>
      </w:r>
      <w:r w:rsidRPr="002F4421">
        <w:t xml:space="preserve">, обязуются выезжать на строительную площадку для осуществления авторского надзора, промежуточной приемки ответственных конструкций и освидетельствования скрытых работ по согласованию с </w:t>
      </w:r>
      <w:proofErr w:type="spellStart"/>
      <w:r w:rsidRPr="002F4421">
        <w:rPr>
          <w:b/>
        </w:rPr>
        <w:t>Гензаказчиком</w:t>
      </w:r>
      <w:proofErr w:type="spellEnd"/>
      <w:r w:rsidRPr="002F4421">
        <w:t xml:space="preserve"> – </w:t>
      </w:r>
      <w:r w:rsidRPr="002F4421">
        <w:rPr>
          <w:b/>
        </w:rPr>
        <w:t>ОАО «</w:t>
      </w:r>
      <w:proofErr w:type="spellStart"/>
      <w:r w:rsidRPr="002F4421">
        <w:rPr>
          <w:b/>
        </w:rPr>
        <w:t>Хиагда</w:t>
      </w:r>
      <w:proofErr w:type="spellEnd"/>
      <w:r w:rsidRPr="002F4421">
        <w:rPr>
          <w:b/>
        </w:rPr>
        <w:t>»</w:t>
      </w:r>
      <w:r w:rsidRPr="002F4421">
        <w:t>, но не реже одного раза в неделю.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rPr>
          <w:b/>
        </w:rPr>
        <w:t>Исполнитель</w:t>
      </w:r>
      <w:r w:rsidRPr="002F4421">
        <w:t xml:space="preserve"> самостоятельно организует выезд специалистов на объекты. </w:t>
      </w:r>
    </w:p>
    <w:p w:rsidR="002F4421" w:rsidRPr="002F4421" w:rsidRDefault="002F4421" w:rsidP="002F4421">
      <w:r w:rsidRPr="002F4421">
        <w:t xml:space="preserve">По месту </w:t>
      </w:r>
      <w:proofErr w:type="spellStart"/>
      <w:r w:rsidRPr="002F4421">
        <w:rPr>
          <w:b/>
        </w:rPr>
        <w:t>Гензаказчик</w:t>
      </w:r>
      <w:proofErr w:type="spellEnd"/>
      <w:r w:rsidRPr="002F4421">
        <w:t xml:space="preserve"> – </w:t>
      </w:r>
      <w:r w:rsidRPr="002F4421">
        <w:rPr>
          <w:b/>
        </w:rPr>
        <w:t>ОАО «</w:t>
      </w:r>
      <w:proofErr w:type="spellStart"/>
      <w:r w:rsidRPr="002F4421">
        <w:rPr>
          <w:b/>
        </w:rPr>
        <w:t>Хиагда</w:t>
      </w:r>
      <w:proofErr w:type="spellEnd"/>
      <w:r w:rsidRPr="002F4421">
        <w:rPr>
          <w:b/>
        </w:rPr>
        <w:t>»</w:t>
      </w:r>
      <w:r w:rsidRPr="002F4421">
        <w:t xml:space="preserve">  в соответствии с договором № 2174 с ОАО «ВНИПИпромтехнологии» обязан обеспечить специалистов, осуществляющих авторский надзор, оборудованными служебными помещениями, средствами связи, транспорта.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>Настоящий договор вступает в силу с момента его подписания сторонами (начальный срок) и завершается 31 декабря 2012 года (конечный срок). По соглашению Сторон конечный срок может быть изменен, о чем составляется Дополнительное соглашение, которое становится неотъемлемой частью настоящего договора.</w:t>
      </w:r>
    </w:p>
    <w:p w:rsidR="002F4421" w:rsidRPr="002F4421" w:rsidRDefault="002F4421" w:rsidP="002F4421">
      <w:pPr>
        <w:numPr>
          <w:ilvl w:val="0"/>
          <w:numId w:val="1"/>
        </w:numPr>
        <w:rPr>
          <w:b/>
        </w:rPr>
      </w:pPr>
      <w:r w:rsidRPr="002F4421">
        <w:rPr>
          <w:b/>
        </w:rPr>
        <w:t>СТОИМОСТЬ ДОГОВОРА И ПОРЯДОК РАСЧЕТОВ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Общая стоимость работ по настоящему договору определена  по смете (Приложение 3), с учетом соглашения </w:t>
      </w:r>
      <w:r w:rsidRPr="002F4421">
        <w:rPr>
          <w:b/>
        </w:rPr>
        <w:t>Сторон</w:t>
      </w:r>
      <w:r w:rsidRPr="002F4421">
        <w:t xml:space="preserve"> согласно протоколу о договорной цене (Приложение 2) и составляет -____________</w:t>
      </w:r>
      <w:r w:rsidRPr="002F4421">
        <w:rPr>
          <w:b/>
          <w:i/>
        </w:rPr>
        <w:t xml:space="preserve"> рублей,</w:t>
      </w:r>
      <w:r w:rsidRPr="002F4421">
        <w:t xml:space="preserve">  в </w:t>
      </w:r>
      <w:proofErr w:type="spellStart"/>
      <w:r w:rsidRPr="002F4421">
        <w:t>т.ч</w:t>
      </w:r>
      <w:proofErr w:type="spellEnd"/>
      <w:r w:rsidRPr="002F4421">
        <w:t>. НДС 18% - ______________</w:t>
      </w:r>
      <w:r w:rsidRPr="002F4421">
        <w:rPr>
          <w:i/>
        </w:rPr>
        <w:t>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Стоимость работ по настоящему договору может подлежать корректировке в случае изменения стоимости средней заработной платы за 1 день или изменения количества запланированных выездов на объекты. Все изменения первоначальной договорной цены оформляются дополнительным соглашением </w:t>
      </w:r>
      <w:r w:rsidRPr="002F4421">
        <w:rPr>
          <w:b/>
        </w:rPr>
        <w:t>Сторон</w:t>
      </w:r>
      <w:r w:rsidRPr="002F4421">
        <w:t xml:space="preserve"> в письменном виде.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lastRenderedPageBreak/>
        <w:t xml:space="preserve">Цена договора включает в себя общую стоимость работ, подлежащих выполнению </w:t>
      </w:r>
      <w:r w:rsidRPr="002F4421">
        <w:rPr>
          <w:b/>
        </w:rPr>
        <w:t>Исполнителем</w:t>
      </w:r>
      <w:r w:rsidRPr="002F4421">
        <w:t xml:space="preserve">, а также все действующие в Российской Федерации налоги. </w:t>
      </w:r>
      <w:r w:rsidRPr="002F4421">
        <w:rPr>
          <w:b/>
        </w:rPr>
        <w:t>Заказчик</w:t>
      </w:r>
      <w:r w:rsidRPr="002F4421">
        <w:t xml:space="preserve"> не несет ответственность за неуплату налогов </w:t>
      </w:r>
      <w:r w:rsidRPr="002F4421">
        <w:rPr>
          <w:b/>
        </w:rPr>
        <w:t>Исполнителем</w:t>
      </w:r>
      <w:r w:rsidRPr="002F4421">
        <w:t>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Оплата производится </w:t>
      </w:r>
      <w:r w:rsidRPr="002F4421">
        <w:rPr>
          <w:b/>
        </w:rPr>
        <w:t>Заказчиком</w:t>
      </w:r>
      <w:r w:rsidRPr="002F4421">
        <w:t xml:space="preserve"> по фактическим затратам ежеквартально. Основанием для оплаты работы является оформленный в установленном порядке акт. Акт о фактически выполненных работах согласовывается с </w:t>
      </w:r>
      <w:proofErr w:type="spellStart"/>
      <w:r w:rsidRPr="002F4421">
        <w:rPr>
          <w:b/>
        </w:rPr>
        <w:t>Гензаказчиком</w:t>
      </w:r>
      <w:proofErr w:type="spellEnd"/>
      <w:r w:rsidRPr="002F4421">
        <w:t xml:space="preserve"> ОАО «</w:t>
      </w:r>
      <w:proofErr w:type="spellStart"/>
      <w:r w:rsidRPr="002F4421">
        <w:t>Хиагда</w:t>
      </w:r>
      <w:proofErr w:type="spellEnd"/>
      <w:r w:rsidRPr="002F4421">
        <w:t>».</w:t>
      </w:r>
    </w:p>
    <w:p w:rsidR="002F4421" w:rsidRPr="002F4421" w:rsidRDefault="002F4421" w:rsidP="002F4421">
      <w:r w:rsidRPr="002F4421">
        <w:rPr>
          <w:b/>
        </w:rPr>
        <w:t>Заказчиком</w:t>
      </w:r>
      <w:r w:rsidRPr="002F4421">
        <w:t xml:space="preserve"> оплата производится в течение 5 (пяти) банковских дней с момента поступления средств от </w:t>
      </w:r>
      <w:proofErr w:type="spellStart"/>
      <w:r w:rsidRPr="002F4421">
        <w:rPr>
          <w:b/>
        </w:rPr>
        <w:t>Гензаказчика</w:t>
      </w:r>
      <w:proofErr w:type="spellEnd"/>
      <w:r w:rsidRPr="002F4421">
        <w:t xml:space="preserve"> - ОАО «</w:t>
      </w:r>
      <w:proofErr w:type="spellStart"/>
      <w:r w:rsidRPr="002F4421">
        <w:t>Хиагда</w:t>
      </w:r>
      <w:proofErr w:type="spellEnd"/>
      <w:r w:rsidRPr="002F4421">
        <w:t xml:space="preserve">» при наличии подписанного </w:t>
      </w:r>
      <w:r w:rsidRPr="002F4421">
        <w:rPr>
          <w:b/>
        </w:rPr>
        <w:t>Сторонами</w:t>
      </w:r>
      <w:r w:rsidRPr="002F4421">
        <w:t xml:space="preserve"> акта о проделанной работе и ее стоимости и предъявления счета </w:t>
      </w:r>
      <w:r w:rsidRPr="002F4421">
        <w:rPr>
          <w:b/>
        </w:rPr>
        <w:t>Исполнителем</w:t>
      </w:r>
      <w:r w:rsidRPr="002F4421">
        <w:t xml:space="preserve"> на оплату работы. </w:t>
      </w:r>
      <w:r w:rsidRPr="002F4421">
        <w:rPr>
          <w:b/>
        </w:rPr>
        <w:t>Исполнитель</w:t>
      </w:r>
      <w:r w:rsidRPr="002F4421">
        <w:t xml:space="preserve"> в течение 5 дней после подписания акта сдачи – приемки предоставляет </w:t>
      </w:r>
      <w:r w:rsidRPr="002F4421">
        <w:rPr>
          <w:b/>
        </w:rPr>
        <w:t>Заказчику</w:t>
      </w:r>
      <w:r w:rsidRPr="002F4421">
        <w:t xml:space="preserve"> счет-фактуру на выполненную работу.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Все изменения первоначальной договорной цены и сроков выполнения работ, и/или одного из этих параметров, оформляются дополнительным соглашением </w:t>
      </w:r>
      <w:r w:rsidRPr="002F4421">
        <w:rPr>
          <w:b/>
        </w:rPr>
        <w:t>Сторон</w:t>
      </w:r>
      <w:r w:rsidRPr="002F4421">
        <w:t xml:space="preserve"> в письменном виде. </w:t>
      </w:r>
    </w:p>
    <w:p w:rsidR="002F4421" w:rsidRPr="002F4421" w:rsidRDefault="002F4421" w:rsidP="002F4421">
      <w:pPr>
        <w:numPr>
          <w:ilvl w:val="0"/>
          <w:numId w:val="1"/>
        </w:numPr>
      </w:pPr>
      <w:r w:rsidRPr="002F4421">
        <w:rPr>
          <w:b/>
        </w:rPr>
        <w:t>ПОРЯДОК ВЕДЕНИЯ ЖУРНАЛА АВТОРСКОГО НАДЗОРА</w:t>
      </w:r>
      <w:r w:rsidRPr="002F4421">
        <w:t xml:space="preserve"> 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При осуществлении авторского надзора за строительством объектов регулярно ведется журнал авторского надзора за строительством (далее - журнал), который находится у </w:t>
      </w:r>
      <w:proofErr w:type="spellStart"/>
      <w:r w:rsidRPr="002F4421">
        <w:rPr>
          <w:b/>
        </w:rPr>
        <w:t>Гензаказчика</w:t>
      </w:r>
      <w:proofErr w:type="spellEnd"/>
      <w:r w:rsidRPr="002F4421">
        <w:t xml:space="preserve"> - ОАО «</w:t>
      </w:r>
      <w:proofErr w:type="spellStart"/>
      <w:r w:rsidRPr="002F4421">
        <w:t>Хиагда</w:t>
      </w:r>
      <w:proofErr w:type="spellEnd"/>
      <w:r w:rsidRPr="002F4421">
        <w:t>».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Каждое посещение объекта строительства специалистами регистрируется в журнале. Запись о проведенной работе по авторскому надзору удостоверяется подписями ответственных представителей </w:t>
      </w:r>
      <w:proofErr w:type="spellStart"/>
      <w:r w:rsidRPr="002F4421">
        <w:rPr>
          <w:b/>
        </w:rPr>
        <w:t>Гензаказчика</w:t>
      </w:r>
      <w:proofErr w:type="spellEnd"/>
      <w:r w:rsidRPr="002F4421">
        <w:t xml:space="preserve"> - ОАО «</w:t>
      </w:r>
      <w:proofErr w:type="spellStart"/>
      <w:r w:rsidRPr="002F4421">
        <w:t>Хиагда</w:t>
      </w:r>
      <w:proofErr w:type="spellEnd"/>
      <w:r w:rsidRPr="002F4421">
        <w:t xml:space="preserve">» и </w:t>
      </w:r>
      <w:r w:rsidRPr="002F4421">
        <w:rPr>
          <w:b/>
        </w:rPr>
        <w:t>Исполнителя</w:t>
      </w:r>
      <w:r w:rsidRPr="002F4421">
        <w:t>. Запись выполняется также при отсутствии замечаний.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 Записи и указания специалистов излагаются четко, с необходимыми ссылками на соответствующие чертежи, действующие строительные нормы и правила, государственные стандарты, технические условия и др.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Ксерокопии записей в журнале авторского надзора регулярно, по мере их появления, направляются в адрес </w:t>
      </w:r>
      <w:r w:rsidRPr="002F4421">
        <w:rPr>
          <w:b/>
        </w:rPr>
        <w:t>Заказчика – ОАО «ВНИПИпромтехнологии»</w:t>
      </w:r>
      <w:r w:rsidRPr="002F4421">
        <w:t>.</w:t>
      </w:r>
    </w:p>
    <w:p w:rsidR="002F4421" w:rsidRPr="002F4421" w:rsidRDefault="002F4421" w:rsidP="002F4421">
      <w:pPr>
        <w:numPr>
          <w:ilvl w:val="0"/>
          <w:numId w:val="1"/>
        </w:numPr>
      </w:pPr>
      <w:r w:rsidRPr="002F4421">
        <w:rPr>
          <w:b/>
        </w:rPr>
        <w:t>ОСНОВНЫЕ ПРАВА И ОБЯЗАННОСТИ СТОРОН</w:t>
      </w:r>
      <w:r w:rsidRPr="002F4421">
        <w:t xml:space="preserve"> </w:t>
      </w:r>
    </w:p>
    <w:p w:rsidR="002F4421" w:rsidRPr="002F4421" w:rsidRDefault="002F4421" w:rsidP="002F4421">
      <w:pPr>
        <w:numPr>
          <w:ilvl w:val="1"/>
          <w:numId w:val="1"/>
        </w:numPr>
        <w:rPr>
          <w:b/>
        </w:rPr>
      </w:pPr>
      <w:r w:rsidRPr="002F4421">
        <w:rPr>
          <w:b/>
        </w:rPr>
        <w:t>Исполнитель имеет право:</w:t>
      </w:r>
    </w:p>
    <w:p w:rsidR="002F4421" w:rsidRPr="002F4421" w:rsidRDefault="002F4421" w:rsidP="002F4421">
      <w:pPr>
        <w:numPr>
          <w:ilvl w:val="2"/>
          <w:numId w:val="1"/>
        </w:numPr>
      </w:pPr>
      <w:r w:rsidRPr="002F4421">
        <w:t xml:space="preserve"> Доступ во все строящиеся объекты строительства и места производства строительно-монтажных работ.</w:t>
      </w:r>
    </w:p>
    <w:p w:rsidR="002F4421" w:rsidRPr="002F4421" w:rsidRDefault="002F4421" w:rsidP="002F4421">
      <w:pPr>
        <w:numPr>
          <w:ilvl w:val="2"/>
          <w:numId w:val="1"/>
        </w:numPr>
      </w:pPr>
      <w:r w:rsidRPr="002F4421">
        <w:t>Ознакомление с необходимой технической документацией, относящейся к объекту строительства.</w:t>
      </w:r>
    </w:p>
    <w:p w:rsidR="002F4421" w:rsidRPr="002F4421" w:rsidRDefault="002F4421" w:rsidP="002F4421">
      <w:pPr>
        <w:numPr>
          <w:ilvl w:val="2"/>
          <w:numId w:val="1"/>
        </w:numPr>
      </w:pPr>
      <w:proofErr w:type="gramStart"/>
      <w:r w:rsidRPr="002F4421">
        <w:t>Контроль за</w:t>
      </w:r>
      <w:proofErr w:type="gramEnd"/>
      <w:r w:rsidRPr="002F4421">
        <w:t xml:space="preserve"> выполнением указаний, внесенных в журнал.</w:t>
      </w:r>
    </w:p>
    <w:p w:rsidR="002F4421" w:rsidRPr="002F4421" w:rsidRDefault="002F4421" w:rsidP="002F4421">
      <w:pPr>
        <w:numPr>
          <w:ilvl w:val="2"/>
          <w:numId w:val="1"/>
        </w:numPr>
      </w:pPr>
      <w:r w:rsidRPr="002F4421">
        <w:t>Вносить предложения о приостановлении в необходимых случаях строительных и монтажных работ, выполняемых с выявленными нарушениями.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rPr>
          <w:b/>
        </w:rPr>
        <w:t>Исполнитель обязан:</w:t>
      </w:r>
      <w:r w:rsidRPr="002F4421">
        <w:t xml:space="preserve"> </w:t>
      </w:r>
    </w:p>
    <w:p w:rsidR="002F4421" w:rsidRPr="002F4421" w:rsidRDefault="002F4421" w:rsidP="002F4421">
      <w:pPr>
        <w:numPr>
          <w:ilvl w:val="2"/>
          <w:numId w:val="1"/>
        </w:numPr>
      </w:pPr>
      <w:r w:rsidRPr="002F4421">
        <w:lastRenderedPageBreak/>
        <w:t>Осуществлять выборочную проверку соответствия производимых строительных и монтажных работ рабочей документации и требованиям строительных норм и правил.</w:t>
      </w:r>
    </w:p>
    <w:p w:rsidR="002F4421" w:rsidRPr="002F4421" w:rsidRDefault="002F4421" w:rsidP="002F4421">
      <w:pPr>
        <w:numPr>
          <w:ilvl w:val="2"/>
          <w:numId w:val="1"/>
        </w:numPr>
      </w:pPr>
      <w:r w:rsidRPr="002F4421">
        <w:t xml:space="preserve">Осуществлять выборочный </w:t>
      </w:r>
      <w:proofErr w:type="gramStart"/>
      <w:r w:rsidRPr="002F4421">
        <w:t>контроль за</w:t>
      </w:r>
      <w:proofErr w:type="gramEnd"/>
      <w:r w:rsidRPr="002F4421">
        <w:t xml:space="preserve"> качеством и соблюдением технологии производства работ, связанных с обеспечением надежности, прочности, устойчивости и долговечности конструкций и монтажа технологического и инженерного оборудования.</w:t>
      </w:r>
    </w:p>
    <w:p w:rsidR="002F4421" w:rsidRPr="002F4421" w:rsidRDefault="002F4421" w:rsidP="002F4421">
      <w:pPr>
        <w:numPr>
          <w:ilvl w:val="2"/>
          <w:numId w:val="1"/>
        </w:numPr>
      </w:pPr>
      <w:r w:rsidRPr="002F4421">
        <w:t>Своевременно решать вопросы, связанные с необходимостью внесения изменений в рабочую документацию в соответствии с требованиями ГОСТ 21.101-97 СПДС «Основные требования к проектной и рабочей документации», и контроль исполнения.</w:t>
      </w:r>
    </w:p>
    <w:p w:rsidR="002F4421" w:rsidRPr="002F4421" w:rsidRDefault="002F4421" w:rsidP="002F4421">
      <w:pPr>
        <w:numPr>
          <w:ilvl w:val="2"/>
          <w:numId w:val="1"/>
        </w:numPr>
      </w:pPr>
      <w:r w:rsidRPr="002F4421">
        <w:t xml:space="preserve">Оказывать содействие ознакомлению работников, осуществляющих строительные и монтажные работы, и представителей </w:t>
      </w:r>
      <w:proofErr w:type="spellStart"/>
      <w:r w:rsidRPr="002F4421">
        <w:rPr>
          <w:b/>
        </w:rPr>
        <w:t>Гензаказчика</w:t>
      </w:r>
      <w:proofErr w:type="spellEnd"/>
      <w:r w:rsidRPr="002F4421">
        <w:t xml:space="preserve"> с проектной и рабочей документацией.</w:t>
      </w:r>
    </w:p>
    <w:p w:rsidR="002F4421" w:rsidRPr="002F4421" w:rsidRDefault="002F4421" w:rsidP="002F4421">
      <w:pPr>
        <w:numPr>
          <w:ilvl w:val="2"/>
          <w:numId w:val="1"/>
        </w:numPr>
      </w:pPr>
      <w:r w:rsidRPr="002F4421">
        <w:t xml:space="preserve">Информировать </w:t>
      </w:r>
      <w:r w:rsidRPr="002F4421">
        <w:rPr>
          <w:b/>
        </w:rPr>
        <w:t>Заказчика</w:t>
      </w:r>
      <w:r w:rsidRPr="002F4421">
        <w:t xml:space="preserve"> и </w:t>
      </w:r>
      <w:proofErr w:type="spellStart"/>
      <w:r w:rsidRPr="002F4421">
        <w:rPr>
          <w:b/>
        </w:rPr>
        <w:t>Гензаказчика</w:t>
      </w:r>
      <w:proofErr w:type="spellEnd"/>
      <w:r w:rsidRPr="002F4421">
        <w:t xml:space="preserve"> о несвоевременном и некачественном выполнении указаний специалистов, осуществляющих авторский надзор, для принятия оперативных мер по устранению выявленных отступлений от рабочей документации и нарушений требований нормативных документов.</w:t>
      </w:r>
    </w:p>
    <w:p w:rsidR="002F4421" w:rsidRPr="002F4421" w:rsidRDefault="002F4421" w:rsidP="002F4421">
      <w:pPr>
        <w:numPr>
          <w:ilvl w:val="2"/>
          <w:numId w:val="1"/>
        </w:numPr>
      </w:pPr>
      <w:r w:rsidRPr="002F4421">
        <w:t>Участвовать в освидетельствовании скрываемых возведением последующих конструкций работ, от качества которых зависят прочность, устойчивость, надежность и долговечность возводимых зданий и сооружений; в приемке в процессе строительства отдельных ответственных конструкций.</w:t>
      </w:r>
    </w:p>
    <w:p w:rsidR="002F4421" w:rsidRPr="002F4421" w:rsidRDefault="002F4421" w:rsidP="002F4421">
      <w:pPr>
        <w:numPr>
          <w:ilvl w:val="2"/>
          <w:numId w:val="1"/>
        </w:numPr>
      </w:pPr>
      <w:r w:rsidRPr="002F4421">
        <w:t xml:space="preserve">В случаях обнаружения в процессе работ непредвиденных обстоятельств, повлекших необходимость выполнения дополнительных работ, немедленно известить об этом </w:t>
      </w:r>
      <w:r w:rsidRPr="002F4421">
        <w:rPr>
          <w:b/>
        </w:rPr>
        <w:t>Заказчика</w:t>
      </w:r>
      <w:r w:rsidRPr="002F4421">
        <w:t xml:space="preserve"> и, после получения от него инструкций, принять необходимые меры.</w:t>
      </w:r>
    </w:p>
    <w:p w:rsidR="002F4421" w:rsidRPr="002F4421" w:rsidRDefault="002F4421" w:rsidP="002F4421">
      <w:pPr>
        <w:numPr>
          <w:ilvl w:val="2"/>
          <w:numId w:val="1"/>
        </w:numPr>
      </w:pPr>
      <w:r w:rsidRPr="002F4421">
        <w:t xml:space="preserve">Регулярно вести журнал и осуществлять </w:t>
      </w:r>
      <w:proofErr w:type="gramStart"/>
      <w:r w:rsidRPr="002F4421">
        <w:t>контроль за</w:t>
      </w:r>
      <w:proofErr w:type="gramEnd"/>
      <w:r w:rsidRPr="002F4421">
        <w:t xml:space="preserve"> выполнением указаний, внесенных в журнал.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rPr>
          <w:b/>
        </w:rPr>
        <w:t>Заказчик</w:t>
      </w:r>
      <w:r w:rsidRPr="002F4421">
        <w:t xml:space="preserve"> </w:t>
      </w:r>
      <w:r w:rsidRPr="002F4421">
        <w:rPr>
          <w:b/>
        </w:rPr>
        <w:t>обязан:</w:t>
      </w:r>
    </w:p>
    <w:p w:rsidR="002F4421" w:rsidRPr="002F4421" w:rsidRDefault="002F4421" w:rsidP="002F4421">
      <w:pPr>
        <w:numPr>
          <w:ilvl w:val="2"/>
          <w:numId w:val="1"/>
        </w:numPr>
      </w:pPr>
      <w:r w:rsidRPr="002F4421">
        <w:t xml:space="preserve"> Производить оплату, выполненных </w:t>
      </w:r>
      <w:r w:rsidRPr="002F4421">
        <w:rPr>
          <w:b/>
        </w:rPr>
        <w:t>Исполнителем</w:t>
      </w:r>
      <w:r w:rsidRPr="002F4421">
        <w:t xml:space="preserve"> работ, в порядке, предусмотренном в разделе 2.</w:t>
      </w:r>
    </w:p>
    <w:p w:rsidR="002F4421" w:rsidRPr="002F4421" w:rsidRDefault="002F4421" w:rsidP="002F4421">
      <w:pPr>
        <w:numPr>
          <w:ilvl w:val="2"/>
          <w:numId w:val="1"/>
        </w:numPr>
      </w:pPr>
      <w:r w:rsidRPr="002F4421">
        <w:t xml:space="preserve">Предоставить место проживания для представителей </w:t>
      </w:r>
      <w:r w:rsidRPr="002F4421">
        <w:rPr>
          <w:b/>
        </w:rPr>
        <w:t>Исполнителя</w:t>
      </w:r>
      <w:r w:rsidRPr="002F4421">
        <w:t>.</w:t>
      </w:r>
    </w:p>
    <w:p w:rsidR="002F4421" w:rsidRPr="002F4421" w:rsidRDefault="002F4421" w:rsidP="002F4421">
      <w:pPr>
        <w:numPr>
          <w:ilvl w:val="0"/>
          <w:numId w:val="1"/>
        </w:numPr>
        <w:rPr>
          <w:b/>
        </w:rPr>
      </w:pPr>
      <w:r w:rsidRPr="002F4421">
        <w:rPr>
          <w:b/>
        </w:rPr>
        <w:t>ОТВЕТСТВЕННОСТЬ СТОРОН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rPr>
          <w:b/>
        </w:rPr>
        <w:t>Исполнитель</w:t>
      </w:r>
      <w:r w:rsidRPr="002F4421">
        <w:t xml:space="preserve"> обязан немедленно предупредить </w:t>
      </w:r>
      <w:r w:rsidRPr="002F4421">
        <w:rPr>
          <w:b/>
        </w:rPr>
        <w:t>Заказчика</w:t>
      </w:r>
      <w:r w:rsidRPr="002F4421">
        <w:t xml:space="preserve"> и до получения от него указаний приостановить работу при обнаружении:</w:t>
      </w:r>
    </w:p>
    <w:p w:rsidR="002F4421" w:rsidRPr="002F4421" w:rsidRDefault="002F4421" w:rsidP="002F4421">
      <w:r w:rsidRPr="002F4421">
        <w:t xml:space="preserve">- возможных неблагоприятных для </w:t>
      </w:r>
      <w:r w:rsidRPr="002F4421">
        <w:rPr>
          <w:b/>
        </w:rPr>
        <w:t>Заказчика</w:t>
      </w:r>
      <w:r w:rsidRPr="002F4421">
        <w:t xml:space="preserve"> последствий выполнения его указаний о способе исполнения работы;</w:t>
      </w:r>
    </w:p>
    <w:p w:rsidR="002F4421" w:rsidRPr="002F4421" w:rsidRDefault="002F4421" w:rsidP="002F4421">
      <w:r w:rsidRPr="002F4421">
        <w:t xml:space="preserve">- иных, не зависящих от </w:t>
      </w:r>
      <w:r w:rsidRPr="002F4421">
        <w:rPr>
          <w:b/>
        </w:rPr>
        <w:t>Исполнителя</w:t>
      </w:r>
      <w:r w:rsidRPr="002F4421">
        <w:t xml:space="preserve"> обстоятельств, которые грозят качеству выполняемой работы, либо создают невозможность ее завершения в срок.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rPr>
          <w:b/>
        </w:rPr>
        <w:t>Заказчик</w:t>
      </w:r>
      <w:r w:rsidRPr="002F4421">
        <w:t xml:space="preserve"> обязан в течение 3-х календарных дней после получения извещения </w:t>
      </w:r>
      <w:r w:rsidRPr="002F4421">
        <w:rPr>
          <w:b/>
        </w:rPr>
        <w:t>Исполнителя</w:t>
      </w:r>
      <w:r w:rsidRPr="002F4421">
        <w:t xml:space="preserve"> об обстоятельствах, указанных в п.5.1, проинформировать </w:t>
      </w:r>
      <w:r w:rsidRPr="002F4421">
        <w:rPr>
          <w:b/>
        </w:rPr>
        <w:t>Исполнителя</w:t>
      </w:r>
      <w:r w:rsidRPr="002F4421">
        <w:t xml:space="preserve"> о дальнейших действиях. </w:t>
      </w:r>
    </w:p>
    <w:p w:rsidR="002F4421" w:rsidRPr="002F4421" w:rsidRDefault="002F4421" w:rsidP="002F4421">
      <w:pPr>
        <w:numPr>
          <w:ilvl w:val="0"/>
          <w:numId w:val="1"/>
        </w:numPr>
        <w:rPr>
          <w:b/>
        </w:rPr>
      </w:pPr>
      <w:r w:rsidRPr="002F4421">
        <w:rPr>
          <w:b/>
        </w:rPr>
        <w:lastRenderedPageBreak/>
        <w:t>ОСОБЫЕ УСЛОВИЯ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Все изменения и дополнения к настоящему договору считаются действительными, если они оформлены в письменном виде и подписаны </w:t>
      </w:r>
      <w:r w:rsidRPr="002F4421">
        <w:rPr>
          <w:b/>
        </w:rPr>
        <w:t>Сторонами</w:t>
      </w:r>
      <w:r w:rsidRPr="002F4421">
        <w:t>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Во всем остальном, что не предусмотрено настоящим договором, </w:t>
      </w:r>
      <w:r w:rsidRPr="002F4421">
        <w:rPr>
          <w:b/>
        </w:rPr>
        <w:t>Стороны</w:t>
      </w:r>
      <w:r w:rsidRPr="002F4421">
        <w:t xml:space="preserve"> руководствуются законодательством Российской Федерации.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Все положения настоящего договора обязательны для правопреемников и законных представителей </w:t>
      </w:r>
      <w:r w:rsidRPr="002F4421">
        <w:rPr>
          <w:b/>
        </w:rPr>
        <w:t>Заказчика</w:t>
      </w:r>
      <w:r w:rsidRPr="002F4421">
        <w:t xml:space="preserve"> и </w:t>
      </w:r>
      <w:r w:rsidRPr="002F4421">
        <w:rPr>
          <w:b/>
        </w:rPr>
        <w:t>Исполнителя</w:t>
      </w:r>
      <w:r w:rsidRPr="002F4421">
        <w:t>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В случае каких-либо изменений в цепочке собственников </w:t>
      </w:r>
      <w:r w:rsidRPr="002F4421">
        <w:rPr>
          <w:b/>
        </w:rPr>
        <w:t>Исполнителя</w:t>
      </w:r>
      <w:r w:rsidRPr="002F4421">
        <w:t xml:space="preserve">, включая бенефициаров (в том числе конечных) и/или в исполнительных органах контрагента </w:t>
      </w:r>
      <w:r w:rsidRPr="002F4421">
        <w:rPr>
          <w:b/>
        </w:rPr>
        <w:t>Исполнитель</w:t>
      </w:r>
      <w:r w:rsidRPr="002F4421">
        <w:t xml:space="preserve"> обязуется предоставить соответствующую информацию </w:t>
      </w:r>
      <w:r w:rsidRPr="002F4421">
        <w:rPr>
          <w:b/>
        </w:rPr>
        <w:t>Заказчику</w:t>
      </w:r>
      <w:r w:rsidRPr="002F4421">
        <w:t xml:space="preserve"> с приложением соответствующих подтверждающих документов не позднее 2-х дней с момента таких изменений.</w:t>
      </w:r>
    </w:p>
    <w:p w:rsidR="002F4421" w:rsidRPr="002F4421" w:rsidRDefault="002F4421" w:rsidP="002F4421">
      <w:pPr>
        <w:numPr>
          <w:ilvl w:val="0"/>
          <w:numId w:val="1"/>
        </w:numPr>
        <w:rPr>
          <w:b/>
        </w:rPr>
      </w:pPr>
      <w:r w:rsidRPr="002F4421">
        <w:rPr>
          <w:b/>
        </w:rPr>
        <w:t>РАСТОРЖЕНИЕ ДОГОВОРА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Каждая из сторон имеет право досрочно расторгнуть настоящий Договор в случае, если другая </w:t>
      </w:r>
      <w:r w:rsidRPr="002F4421">
        <w:rPr>
          <w:b/>
        </w:rPr>
        <w:t>Сторона</w:t>
      </w:r>
      <w:r w:rsidRPr="002F4421">
        <w:t xml:space="preserve"> существенно нарушила свои обязательства по настоящему Договору, не начала устранять нарушение в течение 10 (десяти) календарных дней </w:t>
      </w:r>
      <w:proofErr w:type="gramStart"/>
      <w:r w:rsidRPr="002F4421">
        <w:t>с даты</w:t>
      </w:r>
      <w:proofErr w:type="gramEnd"/>
      <w:r w:rsidRPr="002F4421">
        <w:t xml:space="preserve"> письменного уведомления или не устранила это нарушение в согласованные сроки. Такое расторжение будет действительно </w:t>
      </w:r>
      <w:proofErr w:type="gramStart"/>
      <w:r w:rsidRPr="002F4421">
        <w:t>с даты урегулирования</w:t>
      </w:r>
      <w:proofErr w:type="gramEnd"/>
      <w:r w:rsidRPr="002F4421">
        <w:t xml:space="preserve"> взаимных расчетов между Сторонами Договора.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Стороны немедленно приложат усилия к достижению финансового урегулирования вопроса об общей сумме, на которую </w:t>
      </w:r>
      <w:r w:rsidRPr="002F4421">
        <w:rPr>
          <w:b/>
        </w:rPr>
        <w:t>Исполнитель</w:t>
      </w:r>
      <w:r w:rsidRPr="002F4421">
        <w:t xml:space="preserve"> имеет право в связи с фактически выполненными и предъявленными к оплате объемами работ.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rPr>
          <w:b/>
        </w:rPr>
        <w:t>Заказчик</w:t>
      </w:r>
      <w:r w:rsidRPr="002F4421">
        <w:t xml:space="preserve"> вправе в одностороннем порядке расторгнуть Договор. В этом случае </w:t>
      </w:r>
      <w:r w:rsidRPr="002F4421">
        <w:rPr>
          <w:b/>
        </w:rPr>
        <w:t xml:space="preserve">Исполнитель </w:t>
      </w:r>
      <w:r w:rsidRPr="002F4421">
        <w:t>имеет право взыскать стоимость выполненных, но не оплаченных работ.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rPr>
          <w:b/>
        </w:rPr>
        <w:t>Исполнитель</w:t>
      </w:r>
      <w:r w:rsidRPr="002F4421">
        <w:t xml:space="preserve"> вправе расторгнуть Договор либо приостановить выполнение работ в случае консервации или остановки Заказчиком производства работ по настоящему Договору по причинам, не зависящим от </w:t>
      </w:r>
      <w:r w:rsidRPr="002F4421">
        <w:rPr>
          <w:b/>
        </w:rPr>
        <w:t>Исполнителя</w:t>
      </w:r>
      <w:r w:rsidRPr="002F4421">
        <w:t>, на срок, превышающий три месяца.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>После прекращения действия настоящего Договора его положения будут применяться до тех пор, пока не будут окончательно урегулированы платежи, обязательства по которым возникли в период действия настоящего Договора.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rPr>
          <w:b/>
        </w:rPr>
        <w:t>Сторона</w:t>
      </w:r>
      <w:r w:rsidRPr="002F4421">
        <w:t xml:space="preserve">, решившая расторгнуть договор, согласно положениям настоящей статьи, направляет письменное уведомление другой </w:t>
      </w:r>
      <w:r w:rsidRPr="002F4421">
        <w:rPr>
          <w:b/>
        </w:rPr>
        <w:t>Стороне</w:t>
      </w:r>
      <w:r w:rsidRPr="002F4421">
        <w:t xml:space="preserve"> за 10 дней до момента расторжения.</w:t>
      </w:r>
    </w:p>
    <w:p w:rsidR="002F4421" w:rsidRPr="002F4421" w:rsidRDefault="002F4421" w:rsidP="002F4421">
      <w:pPr>
        <w:numPr>
          <w:ilvl w:val="0"/>
          <w:numId w:val="1"/>
        </w:numPr>
        <w:rPr>
          <w:b/>
        </w:rPr>
      </w:pPr>
      <w:r w:rsidRPr="002F4421">
        <w:rPr>
          <w:b/>
        </w:rPr>
        <w:t>ПОРЯДОК РАЗРЕШЕНИЯ СПОРОВ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Все споры или разногласия, возникающие между </w:t>
      </w:r>
      <w:r w:rsidRPr="002F4421">
        <w:rPr>
          <w:b/>
        </w:rPr>
        <w:t>Сторонами</w:t>
      </w:r>
      <w:r w:rsidRPr="002F4421">
        <w:t xml:space="preserve"> по настоящему договору или в связи с ним, разрешаются путем переговоров между </w:t>
      </w:r>
      <w:r w:rsidRPr="002F4421">
        <w:rPr>
          <w:b/>
        </w:rPr>
        <w:t>Сторонами</w:t>
      </w:r>
      <w:r w:rsidRPr="002F4421">
        <w:t>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>В случае невозможности разрешения разногласий путем переговоров они подлежат рассмотрению в Арбитражном суде по месту нахождения ответчика в установленном законодательством Российской Федерации порядке.</w:t>
      </w:r>
    </w:p>
    <w:p w:rsidR="002F4421" w:rsidRPr="002F4421" w:rsidRDefault="002F4421" w:rsidP="002F4421">
      <w:pPr>
        <w:numPr>
          <w:ilvl w:val="0"/>
          <w:numId w:val="1"/>
        </w:numPr>
      </w:pPr>
      <w:r w:rsidRPr="002F4421">
        <w:rPr>
          <w:b/>
        </w:rPr>
        <w:t>СРОК ДЕЙСТВИЯ ДОГОВОРА И ЮРИДИЧЕСКИЕ АДРЕСА СТОРОН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lastRenderedPageBreak/>
        <w:t xml:space="preserve">Срок действия договора установлен с момента его подписания до полного исполнения </w:t>
      </w:r>
      <w:r w:rsidRPr="002F4421">
        <w:rPr>
          <w:b/>
        </w:rPr>
        <w:t xml:space="preserve">Сторонами </w:t>
      </w:r>
      <w:r w:rsidRPr="002F4421">
        <w:t>обязательств по договору.</w:t>
      </w:r>
    </w:p>
    <w:p w:rsidR="002F4421" w:rsidRPr="002F4421" w:rsidRDefault="002F4421" w:rsidP="002F4421">
      <w:pPr>
        <w:numPr>
          <w:ilvl w:val="1"/>
          <w:numId w:val="1"/>
        </w:numPr>
      </w:pPr>
      <w:r w:rsidRPr="002F4421">
        <w:t xml:space="preserve">Адреса и расчетные счета </w:t>
      </w:r>
      <w:r w:rsidRPr="002F4421">
        <w:rPr>
          <w:b/>
        </w:rPr>
        <w:t>Сторон</w:t>
      </w:r>
      <w:r w:rsidRPr="002F4421">
        <w:t>:</w:t>
      </w:r>
    </w:p>
    <w:p w:rsidR="002F4421" w:rsidRPr="002F4421" w:rsidRDefault="002F4421" w:rsidP="002F4421">
      <w:pPr>
        <w:rPr>
          <w:b/>
        </w:rPr>
      </w:pPr>
      <w:r w:rsidRPr="002F4421">
        <w:rPr>
          <w:b/>
        </w:rPr>
        <w:t>ЗАКАЗЧИК:</w:t>
      </w:r>
    </w:p>
    <w:p w:rsidR="002F4421" w:rsidRPr="002F4421" w:rsidRDefault="002F4421" w:rsidP="002F4421">
      <w:r w:rsidRPr="002F4421">
        <w:rPr>
          <w:b/>
        </w:rPr>
        <w:t>ОАО «ВНИПИпромтехнологии»</w:t>
      </w:r>
    </w:p>
    <w:p w:rsidR="002F4421" w:rsidRPr="002F4421" w:rsidRDefault="002F4421" w:rsidP="002F4421">
      <w:smartTag w:uri="urn:schemas-microsoft-com:office:smarttags" w:element="metricconverter">
        <w:smartTagPr>
          <w:attr w:name="ProductID" w:val="115409, г"/>
        </w:smartTagPr>
        <w:r w:rsidRPr="002F4421">
          <w:t>115409, г</w:t>
        </w:r>
      </w:smartTag>
      <w:r w:rsidRPr="002F4421">
        <w:t xml:space="preserve">. Москва, </w:t>
      </w:r>
      <w:proofErr w:type="gramStart"/>
      <w:r w:rsidRPr="002F4421">
        <w:t>Каширское</w:t>
      </w:r>
      <w:proofErr w:type="gramEnd"/>
      <w:r w:rsidRPr="002F4421">
        <w:t xml:space="preserve"> ш., 33,</w:t>
      </w:r>
    </w:p>
    <w:p w:rsidR="002F4421" w:rsidRPr="002F4421" w:rsidRDefault="002F4421" w:rsidP="002F4421">
      <w:r w:rsidRPr="002F4421">
        <w:t>ИНН 7724683379</w:t>
      </w:r>
    </w:p>
    <w:p w:rsidR="002F4421" w:rsidRPr="002F4421" w:rsidRDefault="002F4421" w:rsidP="002F4421">
      <w:r w:rsidRPr="002F4421">
        <w:t>КПП 772401001</w:t>
      </w:r>
    </w:p>
    <w:p w:rsidR="002F4421" w:rsidRPr="002F4421" w:rsidRDefault="002F4421" w:rsidP="002F4421">
      <w:proofErr w:type="gramStart"/>
      <w:r w:rsidRPr="002F4421">
        <w:t>Р</w:t>
      </w:r>
      <w:proofErr w:type="gramEnd"/>
      <w:r w:rsidRPr="002F4421">
        <w:t>/счет  40702810238060052812</w:t>
      </w:r>
    </w:p>
    <w:p w:rsidR="002F4421" w:rsidRPr="002F4421" w:rsidRDefault="002F4421" w:rsidP="002F4421">
      <w:r w:rsidRPr="002F4421">
        <w:t xml:space="preserve">в Московском банке Сбербанка России ОАО </w:t>
      </w:r>
      <w:proofErr w:type="spellStart"/>
      <w:r w:rsidRPr="002F4421">
        <w:t>г</w:t>
      </w:r>
      <w:proofErr w:type="gramStart"/>
      <w:r w:rsidRPr="002F4421">
        <w:t>.М</w:t>
      </w:r>
      <w:proofErr w:type="gramEnd"/>
      <w:r w:rsidRPr="002F4421">
        <w:t>осква</w:t>
      </w:r>
      <w:proofErr w:type="spellEnd"/>
      <w:r w:rsidRPr="002F4421">
        <w:t xml:space="preserve"> </w:t>
      </w:r>
    </w:p>
    <w:p w:rsidR="002F4421" w:rsidRPr="002F4421" w:rsidRDefault="002F4421" w:rsidP="002F4421">
      <w:proofErr w:type="gramStart"/>
      <w:r w:rsidRPr="002F4421">
        <w:t>Кор. счет</w:t>
      </w:r>
      <w:proofErr w:type="gramEnd"/>
      <w:r w:rsidRPr="002F4421">
        <w:t xml:space="preserve"> 30101810400000000225</w:t>
      </w:r>
    </w:p>
    <w:p w:rsidR="002F4421" w:rsidRPr="002F4421" w:rsidRDefault="002F4421" w:rsidP="002F4421">
      <w:r w:rsidRPr="002F4421">
        <w:t>БИК  044525225</w:t>
      </w:r>
    </w:p>
    <w:p w:rsidR="002F4421" w:rsidRPr="002F4421" w:rsidRDefault="002F4421" w:rsidP="002F4421">
      <w:r w:rsidRPr="002F4421">
        <w:t>ОГРН 5087746493600</w:t>
      </w:r>
    </w:p>
    <w:p w:rsidR="002F4421" w:rsidRPr="002F4421" w:rsidRDefault="002F4421" w:rsidP="002F4421">
      <w:r w:rsidRPr="002F4421">
        <w:t>ОКПО 07626197</w:t>
      </w:r>
    </w:p>
    <w:p w:rsidR="002F4421" w:rsidRPr="002F4421" w:rsidRDefault="002F4421" w:rsidP="002F4421">
      <w:r w:rsidRPr="002F4421">
        <w:t>ОКВЭД 73.10, 74.20, 74.20.1, 74.20.35, 74.20.55, 80.30.2, 90.00.2</w:t>
      </w:r>
    </w:p>
    <w:p w:rsidR="002F4421" w:rsidRPr="002F4421" w:rsidRDefault="002F4421" w:rsidP="002F4421">
      <w:r w:rsidRPr="002F4421">
        <w:t>Тел.(499)324-82-65</w:t>
      </w:r>
    </w:p>
    <w:p w:rsidR="002F4421" w:rsidRPr="002F4421" w:rsidRDefault="002F4421" w:rsidP="002F4421">
      <w:r w:rsidRPr="002F4421">
        <w:t>Факс (499)324-86-08</w:t>
      </w:r>
    </w:p>
    <w:p w:rsidR="002F4421" w:rsidRPr="002F4421" w:rsidRDefault="002F4421" w:rsidP="002F4421"/>
    <w:p w:rsidR="002F4421" w:rsidRPr="002F4421" w:rsidRDefault="002F4421" w:rsidP="002F4421">
      <w:r w:rsidRPr="002F4421">
        <w:rPr>
          <w:b/>
        </w:rPr>
        <w:t>ИСПОЛНИТЕЛЬ</w:t>
      </w:r>
      <w:r w:rsidRPr="002F4421">
        <w:t>:</w:t>
      </w:r>
    </w:p>
    <w:p w:rsidR="002F4421" w:rsidRPr="002F4421" w:rsidRDefault="002F4421" w:rsidP="002F4421"/>
    <w:p w:rsidR="002F4421" w:rsidRPr="002F4421" w:rsidRDefault="002F4421" w:rsidP="002F4421"/>
    <w:p w:rsidR="002F4421" w:rsidRPr="002F4421" w:rsidRDefault="002F4421" w:rsidP="002F4421"/>
    <w:p w:rsidR="002F4421" w:rsidRPr="002F4421" w:rsidRDefault="002F4421" w:rsidP="002F4421"/>
    <w:p w:rsidR="002F4421" w:rsidRPr="002F4421" w:rsidRDefault="002F4421" w:rsidP="002F4421"/>
    <w:p w:rsidR="002F4421" w:rsidRPr="002F4421" w:rsidRDefault="002F4421" w:rsidP="002F4421"/>
    <w:p w:rsidR="002F4421" w:rsidRPr="002F4421" w:rsidRDefault="002F4421" w:rsidP="002F4421"/>
    <w:p w:rsidR="002F4421" w:rsidRPr="002F4421" w:rsidRDefault="002F4421" w:rsidP="002F4421"/>
    <w:p w:rsidR="002F4421" w:rsidRPr="002F4421" w:rsidRDefault="002F4421" w:rsidP="002F4421"/>
    <w:p w:rsidR="002F4421" w:rsidRPr="002F4421" w:rsidRDefault="002F4421" w:rsidP="002F4421">
      <w:pPr>
        <w:rPr>
          <w:b/>
        </w:rPr>
      </w:pPr>
    </w:p>
    <w:p w:rsidR="002F4421" w:rsidRPr="002F4421" w:rsidRDefault="002F4421" w:rsidP="002F4421"/>
    <w:p w:rsidR="002F4421" w:rsidRPr="002F4421" w:rsidRDefault="002F4421" w:rsidP="002F4421">
      <w:r w:rsidRPr="002F4421">
        <w:t>Любые изменения адреса или банковских реквизитов должны сообщаться в письменной форме другой стороне.</w:t>
      </w:r>
    </w:p>
    <w:p w:rsidR="002F4421" w:rsidRPr="002F4421" w:rsidRDefault="002F4421" w:rsidP="002F4421">
      <w:pPr>
        <w:numPr>
          <w:ilvl w:val="0"/>
          <w:numId w:val="1"/>
        </w:numPr>
        <w:rPr>
          <w:b/>
        </w:rPr>
      </w:pPr>
      <w:r w:rsidRPr="002F4421">
        <w:rPr>
          <w:b/>
        </w:rPr>
        <w:t xml:space="preserve">  К НАСТОЯЩЕМУ ДОГОВОРУ ПРИЛАГАЮТСЯ КАК ЕГО НЕОТЪЕМЛЕМЫЕ ЧАСТИ СЛЕДУЮЩИЕ ПРИЛОЖЕНИЯ:</w:t>
      </w:r>
    </w:p>
    <w:p w:rsidR="002F4421" w:rsidRPr="002F4421" w:rsidRDefault="002F4421" w:rsidP="002F4421">
      <w:pPr>
        <w:numPr>
          <w:ilvl w:val="0"/>
          <w:numId w:val="2"/>
        </w:numPr>
        <w:tabs>
          <w:tab w:val="num" w:pos="426"/>
        </w:tabs>
      </w:pPr>
      <w:r w:rsidRPr="002F4421">
        <w:t>Приложение №1 – Задание на осуществление авторского надзора.</w:t>
      </w:r>
    </w:p>
    <w:p w:rsidR="002F4421" w:rsidRPr="002F4421" w:rsidRDefault="002F4421" w:rsidP="002F4421">
      <w:pPr>
        <w:numPr>
          <w:ilvl w:val="0"/>
          <w:numId w:val="2"/>
        </w:numPr>
        <w:tabs>
          <w:tab w:val="num" w:pos="426"/>
        </w:tabs>
      </w:pPr>
      <w:r w:rsidRPr="002F4421">
        <w:t>Приложение №2 – Протокол соглашения о договорной цене</w:t>
      </w:r>
    </w:p>
    <w:p w:rsidR="002F4421" w:rsidRPr="002F4421" w:rsidRDefault="002F4421" w:rsidP="002F4421">
      <w:pPr>
        <w:numPr>
          <w:ilvl w:val="0"/>
          <w:numId w:val="2"/>
        </w:numPr>
        <w:tabs>
          <w:tab w:val="num" w:pos="426"/>
        </w:tabs>
      </w:pPr>
      <w:r w:rsidRPr="002F4421">
        <w:t>Приложение №3 – Смета и/или расчет стоимости указания услуг.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567"/>
        <w:gridCol w:w="284"/>
        <w:gridCol w:w="937"/>
        <w:gridCol w:w="622"/>
        <w:gridCol w:w="1417"/>
        <w:gridCol w:w="1418"/>
        <w:gridCol w:w="425"/>
        <w:gridCol w:w="425"/>
        <w:gridCol w:w="567"/>
        <w:gridCol w:w="777"/>
        <w:gridCol w:w="783"/>
        <w:gridCol w:w="1270"/>
      </w:tblGrid>
      <w:tr w:rsidR="002F4421" w:rsidRPr="002F4421" w:rsidTr="000C1C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7" w:type="dxa"/>
            <w:gridSpan w:val="6"/>
          </w:tcPr>
          <w:p w:rsidR="002F4421" w:rsidRPr="002F4421" w:rsidRDefault="002F4421" w:rsidP="002F4421">
            <w:pPr>
              <w:rPr>
                <w:b/>
              </w:rPr>
            </w:pPr>
            <w:r w:rsidRPr="002F4421">
              <w:rPr>
                <w:b/>
              </w:rPr>
              <w:t>ЗАКАЗЧИК</w:t>
            </w:r>
          </w:p>
        </w:tc>
        <w:tc>
          <w:tcPr>
            <w:tcW w:w="1418" w:type="dxa"/>
          </w:tcPr>
          <w:p w:rsidR="002F4421" w:rsidRPr="002F4421" w:rsidRDefault="002F4421" w:rsidP="002F4421">
            <w:pPr>
              <w:rPr>
                <w:b/>
              </w:rPr>
            </w:pPr>
          </w:p>
        </w:tc>
        <w:tc>
          <w:tcPr>
            <w:tcW w:w="4247" w:type="dxa"/>
            <w:gridSpan w:val="6"/>
          </w:tcPr>
          <w:p w:rsidR="002F4421" w:rsidRPr="002F4421" w:rsidRDefault="002F4421" w:rsidP="002F4421">
            <w:pPr>
              <w:rPr>
                <w:b/>
              </w:rPr>
            </w:pPr>
            <w:r w:rsidRPr="002F4421">
              <w:rPr>
                <w:b/>
              </w:rPr>
              <w:t>ИСПОЛНИТЕЛЬ</w:t>
            </w:r>
          </w:p>
        </w:tc>
      </w:tr>
      <w:tr w:rsidR="002F4421" w:rsidRPr="002F4421" w:rsidTr="000C1C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7" w:type="dxa"/>
            <w:gridSpan w:val="6"/>
          </w:tcPr>
          <w:p w:rsidR="002F4421" w:rsidRPr="002F4421" w:rsidRDefault="002F4421" w:rsidP="002F4421">
            <w:r w:rsidRPr="002F4421">
              <w:t>Директор</w:t>
            </w:r>
          </w:p>
        </w:tc>
        <w:tc>
          <w:tcPr>
            <w:tcW w:w="1418" w:type="dxa"/>
          </w:tcPr>
          <w:p w:rsidR="002F4421" w:rsidRPr="002F4421" w:rsidRDefault="002F4421" w:rsidP="002F4421"/>
        </w:tc>
        <w:tc>
          <w:tcPr>
            <w:tcW w:w="4247" w:type="dxa"/>
            <w:gridSpan w:val="6"/>
          </w:tcPr>
          <w:p w:rsidR="002F4421" w:rsidRPr="002F4421" w:rsidRDefault="002F4421" w:rsidP="002F4421">
            <w:pPr>
              <w:rPr>
                <w:b/>
              </w:rPr>
            </w:pPr>
          </w:p>
        </w:tc>
      </w:tr>
      <w:tr w:rsidR="002F4421" w:rsidRPr="002F4421" w:rsidTr="000C1C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77" w:type="dxa"/>
            <w:gridSpan w:val="6"/>
          </w:tcPr>
          <w:p w:rsidR="002F4421" w:rsidRPr="002F4421" w:rsidRDefault="002F4421" w:rsidP="002F4421">
            <w:r w:rsidRPr="002F4421">
              <w:t>ОАО «ВНИПИпромтехнологии»</w:t>
            </w:r>
          </w:p>
        </w:tc>
        <w:tc>
          <w:tcPr>
            <w:tcW w:w="1418" w:type="dxa"/>
          </w:tcPr>
          <w:p w:rsidR="002F4421" w:rsidRPr="002F4421" w:rsidRDefault="002F4421" w:rsidP="002F4421"/>
        </w:tc>
        <w:tc>
          <w:tcPr>
            <w:tcW w:w="4247" w:type="dxa"/>
            <w:gridSpan w:val="6"/>
          </w:tcPr>
          <w:p w:rsidR="002F4421" w:rsidRPr="002F4421" w:rsidRDefault="002F4421" w:rsidP="002F4421"/>
        </w:tc>
      </w:tr>
      <w:tr w:rsidR="002F4421" w:rsidRPr="002F4421" w:rsidTr="000C1C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38" w:type="dxa"/>
            <w:gridSpan w:val="4"/>
            <w:tcBorders>
              <w:bottom w:val="single" w:sz="4" w:space="0" w:color="auto"/>
            </w:tcBorders>
          </w:tcPr>
          <w:p w:rsidR="002F4421" w:rsidRPr="002F4421" w:rsidRDefault="002F4421" w:rsidP="002F4421"/>
        </w:tc>
        <w:tc>
          <w:tcPr>
            <w:tcW w:w="2039" w:type="dxa"/>
            <w:gridSpan w:val="2"/>
            <w:vAlign w:val="bottom"/>
          </w:tcPr>
          <w:p w:rsidR="002F4421" w:rsidRPr="002F4421" w:rsidRDefault="002F4421" w:rsidP="002F4421">
            <w:r w:rsidRPr="002F4421">
              <w:t>Н.Ф. Лобанов</w:t>
            </w:r>
          </w:p>
        </w:tc>
        <w:tc>
          <w:tcPr>
            <w:tcW w:w="1418" w:type="dxa"/>
          </w:tcPr>
          <w:p w:rsidR="002F4421" w:rsidRPr="002F4421" w:rsidRDefault="002F4421" w:rsidP="002F4421"/>
        </w:tc>
        <w:tc>
          <w:tcPr>
            <w:tcW w:w="2194" w:type="dxa"/>
            <w:gridSpan w:val="4"/>
            <w:tcBorders>
              <w:bottom w:val="single" w:sz="4" w:space="0" w:color="auto"/>
            </w:tcBorders>
          </w:tcPr>
          <w:p w:rsidR="002F4421" w:rsidRPr="002F4421" w:rsidRDefault="002F4421" w:rsidP="002F4421"/>
        </w:tc>
        <w:tc>
          <w:tcPr>
            <w:tcW w:w="2053" w:type="dxa"/>
            <w:gridSpan w:val="2"/>
            <w:vAlign w:val="bottom"/>
          </w:tcPr>
          <w:p w:rsidR="002F4421" w:rsidRPr="002F4421" w:rsidRDefault="002F4421" w:rsidP="002F4421"/>
        </w:tc>
      </w:tr>
      <w:tr w:rsidR="002F4421" w:rsidRPr="002F4421" w:rsidTr="000C1C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0" w:type="dxa"/>
            <w:vAlign w:val="bottom"/>
          </w:tcPr>
          <w:p w:rsidR="002F4421" w:rsidRPr="002F4421" w:rsidRDefault="002F4421" w:rsidP="002F4421">
            <w:r w:rsidRPr="002F4421">
              <w:t>«</w:t>
            </w:r>
          </w:p>
        </w:tc>
        <w:tc>
          <w:tcPr>
            <w:tcW w:w="567" w:type="dxa"/>
            <w:vAlign w:val="bottom"/>
          </w:tcPr>
          <w:p w:rsidR="002F4421" w:rsidRPr="002F4421" w:rsidRDefault="002F4421" w:rsidP="002F4421"/>
        </w:tc>
        <w:tc>
          <w:tcPr>
            <w:tcW w:w="284" w:type="dxa"/>
            <w:vAlign w:val="bottom"/>
          </w:tcPr>
          <w:p w:rsidR="002F4421" w:rsidRPr="002F4421" w:rsidRDefault="002F4421" w:rsidP="002F4421">
            <w:r w:rsidRPr="002F4421">
              <w:t>»</w:t>
            </w:r>
          </w:p>
        </w:tc>
        <w:tc>
          <w:tcPr>
            <w:tcW w:w="1559" w:type="dxa"/>
            <w:gridSpan w:val="2"/>
            <w:vAlign w:val="bottom"/>
          </w:tcPr>
          <w:p w:rsidR="002F4421" w:rsidRPr="002F4421" w:rsidRDefault="002F4421" w:rsidP="002F4421"/>
        </w:tc>
        <w:tc>
          <w:tcPr>
            <w:tcW w:w="1417" w:type="dxa"/>
            <w:vAlign w:val="bottom"/>
          </w:tcPr>
          <w:p w:rsidR="002F4421" w:rsidRPr="002F4421" w:rsidRDefault="002F4421" w:rsidP="002F4421">
            <w:smartTag w:uri="urn:schemas-microsoft-com:office:smarttags" w:element="metricconverter">
              <w:smartTagPr>
                <w:attr w:name="ProductID" w:val="2012 г"/>
              </w:smartTagPr>
              <w:r w:rsidRPr="002F4421">
                <w:t>2012 г</w:t>
              </w:r>
            </w:smartTag>
            <w:r w:rsidRPr="002F4421">
              <w:t>.</w:t>
            </w:r>
          </w:p>
        </w:tc>
        <w:tc>
          <w:tcPr>
            <w:tcW w:w="1418" w:type="dxa"/>
            <w:vAlign w:val="bottom"/>
          </w:tcPr>
          <w:p w:rsidR="002F4421" w:rsidRPr="002F4421" w:rsidRDefault="002F4421" w:rsidP="002F4421"/>
        </w:tc>
        <w:tc>
          <w:tcPr>
            <w:tcW w:w="425" w:type="dxa"/>
            <w:vAlign w:val="bottom"/>
          </w:tcPr>
          <w:p w:rsidR="002F4421" w:rsidRPr="002F4421" w:rsidRDefault="002F4421" w:rsidP="002F4421">
            <w:r w:rsidRPr="002F4421">
              <w:t>«</w:t>
            </w:r>
          </w:p>
        </w:tc>
        <w:tc>
          <w:tcPr>
            <w:tcW w:w="425" w:type="dxa"/>
            <w:vAlign w:val="bottom"/>
          </w:tcPr>
          <w:p w:rsidR="002F4421" w:rsidRPr="002F4421" w:rsidRDefault="002F4421" w:rsidP="002F4421"/>
        </w:tc>
        <w:tc>
          <w:tcPr>
            <w:tcW w:w="567" w:type="dxa"/>
            <w:vAlign w:val="bottom"/>
          </w:tcPr>
          <w:p w:rsidR="002F4421" w:rsidRPr="002F4421" w:rsidRDefault="002F4421" w:rsidP="002F4421">
            <w:r w:rsidRPr="002F4421">
              <w:t>»</w:t>
            </w:r>
          </w:p>
        </w:tc>
        <w:tc>
          <w:tcPr>
            <w:tcW w:w="1560" w:type="dxa"/>
            <w:gridSpan w:val="2"/>
            <w:vAlign w:val="bottom"/>
          </w:tcPr>
          <w:p w:rsidR="002F4421" w:rsidRPr="002F4421" w:rsidRDefault="002F4421" w:rsidP="002F4421"/>
        </w:tc>
        <w:tc>
          <w:tcPr>
            <w:tcW w:w="1270" w:type="dxa"/>
            <w:vAlign w:val="bottom"/>
          </w:tcPr>
          <w:p w:rsidR="002F4421" w:rsidRPr="002F4421" w:rsidRDefault="002F4421" w:rsidP="002F4421">
            <w:smartTag w:uri="urn:schemas-microsoft-com:office:smarttags" w:element="metricconverter">
              <w:smartTagPr>
                <w:attr w:name="ProductID" w:val="2012 г"/>
              </w:smartTagPr>
              <w:r w:rsidRPr="002F4421">
                <w:t>2012 г</w:t>
              </w:r>
            </w:smartTag>
            <w:r w:rsidRPr="002F4421">
              <w:t>.</w:t>
            </w:r>
          </w:p>
        </w:tc>
      </w:tr>
    </w:tbl>
    <w:p w:rsidR="009B3CC7" w:rsidRDefault="009B3CC7">
      <w:bookmarkStart w:id="0" w:name="_GoBack"/>
      <w:bookmarkEnd w:id="0"/>
    </w:p>
    <w:sectPr w:rsidR="009B3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86C4C"/>
    <w:multiLevelType w:val="multilevel"/>
    <w:tmpl w:val="C62ADBC6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</w:lvl>
    <w:lvl w:ilvl="2">
      <w:start w:val="1"/>
      <w:numFmt w:val="decimal"/>
      <w:lvlText w:val="%1.%2.%3."/>
      <w:lvlJc w:val="left"/>
      <w:pPr>
        <w:tabs>
          <w:tab w:val="num" w:pos="0"/>
        </w:tabs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</w:pPr>
    </w:lvl>
  </w:abstractNum>
  <w:abstractNum w:abstractNumId="1">
    <w:nsid w:val="7E2767A7"/>
    <w:multiLevelType w:val="singleLevel"/>
    <w:tmpl w:val="8E92128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421"/>
    <w:rsid w:val="00052C23"/>
    <w:rsid w:val="002F4421"/>
    <w:rsid w:val="009B3CC7"/>
    <w:rsid w:val="00B9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1798</Words>
  <Characters>10252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cp:lastPrinted>2012-04-23T07:42:00Z</cp:lastPrinted>
  <dcterms:created xsi:type="dcterms:W3CDTF">2012-04-23T07:33:00Z</dcterms:created>
  <dcterms:modified xsi:type="dcterms:W3CDTF">2012-04-23T07:43:00Z</dcterms:modified>
</cp:coreProperties>
</file>