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38E2" w:rsidRDefault="00E038E2" w:rsidP="00E038E2">
      <w:pPr>
        <w:jc w:val="center"/>
        <w:rPr>
          <w:color w:val="000000"/>
          <w:sz w:val="28"/>
          <w:szCs w:val="28"/>
        </w:rPr>
      </w:pPr>
    </w:p>
    <w:p w:rsidR="003A61C9" w:rsidRDefault="003A61C9" w:rsidP="00E038E2">
      <w:pPr>
        <w:jc w:val="center"/>
        <w:rPr>
          <w:color w:val="000000"/>
          <w:sz w:val="28"/>
          <w:szCs w:val="28"/>
        </w:rPr>
      </w:pPr>
    </w:p>
    <w:p w:rsidR="003A61C9" w:rsidRDefault="003A61C9" w:rsidP="00E038E2">
      <w:pPr>
        <w:jc w:val="center"/>
        <w:rPr>
          <w:color w:val="000000"/>
          <w:sz w:val="28"/>
          <w:szCs w:val="28"/>
        </w:rPr>
      </w:pPr>
    </w:p>
    <w:p w:rsidR="003A61C9" w:rsidRDefault="003A61C9" w:rsidP="00E038E2">
      <w:pPr>
        <w:jc w:val="center"/>
        <w:rPr>
          <w:color w:val="000000"/>
          <w:sz w:val="28"/>
          <w:szCs w:val="28"/>
        </w:rPr>
      </w:pPr>
    </w:p>
    <w:p w:rsidR="003A61C9" w:rsidRPr="009A707A" w:rsidRDefault="003A61C9" w:rsidP="00E038E2">
      <w:pPr>
        <w:jc w:val="center"/>
        <w:rPr>
          <w:color w:val="000000"/>
          <w:sz w:val="28"/>
          <w:szCs w:val="28"/>
        </w:rPr>
      </w:pPr>
    </w:p>
    <w:p w:rsidR="00E038E2" w:rsidRPr="009A707A" w:rsidRDefault="00E038E2" w:rsidP="00E038E2">
      <w:pPr>
        <w:jc w:val="center"/>
        <w:rPr>
          <w:color w:val="000000"/>
          <w:sz w:val="28"/>
          <w:szCs w:val="28"/>
        </w:rPr>
      </w:pPr>
    </w:p>
    <w:p w:rsidR="00E038E2" w:rsidRPr="009A707A" w:rsidRDefault="00E038E2" w:rsidP="00E038E2">
      <w:pPr>
        <w:jc w:val="center"/>
        <w:rPr>
          <w:color w:val="000000"/>
          <w:sz w:val="28"/>
          <w:szCs w:val="28"/>
        </w:rPr>
      </w:pPr>
    </w:p>
    <w:p w:rsidR="00E038E2" w:rsidRPr="009A707A" w:rsidRDefault="00E038E2" w:rsidP="00E038E2">
      <w:pPr>
        <w:jc w:val="center"/>
        <w:rPr>
          <w:color w:val="000000"/>
          <w:sz w:val="28"/>
          <w:szCs w:val="28"/>
        </w:rPr>
      </w:pPr>
    </w:p>
    <w:p w:rsidR="00E038E2" w:rsidRPr="009A707A" w:rsidRDefault="00E038E2" w:rsidP="00E038E2">
      <w:pPr>
        <w:jc w:val="center"/>
        <w:rPr>
          <w:color w:val="000000"/>
          <w:sz w:val="28"/>
          <w:szCs w:val="28"/>
        </w:rPr>
      </w:pPr>
    </w:p>
    <w:p w:rsidR="00E038E2" w:rsidRDefault="00E038E2" w:rsidP="00E038E2">
      <w:pPr>
        <w:jc w:val="center"/>
        <w:rPr>
          <w:color w:val="000000"/>
          <w:sz w:val="28"/>
          <w:szCs w:val="28"/>
        </w:rPr>
      </w:pPr>
    </w:p>
    <w:p w:rsidR="003A61C9" w:rsidRDefault="003A61C9" w:rsidP="00E038E2">
      <w:pPr>
        <w:jc w:val="center"/>
        <w:rPr>
          <w:color w:val="000000"/>
          <w:sz w:val="28"/>
          <w:szCs w:val="28"/>
        </w:rPr>
      </w:pPr>
    </w:p>
    <w:p w:rsidR="003A61C9" w:rsidRPr="009A707A" w:rsidRDefault="003A61C9" w:rsidP="00E038E2">
      <w:pPr>
        <w:jc w:val="center"/>
        <w:rPr>
          <w:color w:val="000000"/>
          <w:sz w:val="28"/>
          <w:szCs w:val="28"/>
        </w:rPr>
      </w:pPr>
    </w:p>
    <w:p w:rsidR="00E038E2" w:rsidRPr="009A707A" w:rsidRDefault="00E038E2" w:rsidP="00E038E2">
      <w:pPr>
        <w:jc w:val="center"/>
        <w:rPr>
          <w:color w:val="000000"/>
          <w:sz w:val="28"/>
          <w:szCs w:val="28"/>
        </w:rPr>
      </w:pPr>
    </w:p>
    <w:p w:rsidR="00E038E2" w:rsidRDefault="003A61C9" w:rsidP="00E038E2">
      <w:pPr>
        <w:jc w:val="center"/>
        <w:rPr>
          <w:b/>
          <w:color w:val="000000"/>
          <w:sz w:val="32"/>
          <w:szCs w:val="32"/>
        </w:rPr>
      </w:pPr>
      <w:r>
        <w:rPr>
          <w:b/>
          <w:color w:val="000000"/>
          <w:sz w:val="32"/>
          <w:szCs w:val="32"/>
        </w:rPr>
        <w:t>ТОМ 2</w:t>
      </w:r>
    </w:p>
    <w:p w:rsidR="003A61C9" w:rsidRPr="00E038E2" w:rsidRDefault="003A61C9" w:rsidP="00E038E2">
      <w:pPr>
        <w:jc w:val="center"/>
        <w:rPr>
          <w:b/>
          <w:color w:val="000000"/>
          <w:sz w:val="32"/>
          <w:szCs w:val="32"/>
        </w:rPr>
      </w:pPr>
      <w:r>
        <w:rPr>
          <w:b/>
          <w:color w:val="000000"/>
          <w:sz w:val="32"/>
          <w:szCs w:val="32"/>
        </w:rPr>
        <w:t>Техническая часть</w:t>
      </w:r>
    </w:p>
    <w:p w:rsidR="00E038E2" w:rsidRPr="009A707A" w:rsidRDefault="00E038E2" w:rsidP="00E038E2">
      <w:pPr>
        <w:rPr>
          <w:color w:val="000000"/>
        </w:rPr>
      </w:pPr>
    </w:p>
    <w:p w:rsidR="00E038E2" w:rsidRPr="009A707A" w:rsidRDefault="00E038E2" w:rsidP="00E038E2">
      <w:pPr>
        <w:rPr>
          <w:color w:val="000000"/>
        </w:rPr>
      </w:pPr>
    </w:p>
    <w:p w:rsidR="00E038E2" w:rsidRPr="009A707A" w:rsidRDefault="00E038E2" w:rsidP="00E038E2">
      <w:pPr>
        <w:rPr>
          <w:color w:val="000000"/>
        </w:rPr>
      </w:pPr>
    </w:p>
    <w:p w:rsidR="00E038E2" w:rsidRPr="009A707A" w:rsidRDefault="00E038E2" w:rsidP="00E038E2">
      <w:pPr>
        <w:rPr>
          <w:color w:val="000000"/>
        </w:rPr>
      </w:pPr>
    </w:p>
    <w:p w:rsidR="00E038E2" w:rsidRPr="003A61C9" w:rsidRDefault="003A61C9" w:rsidP="003A61C9">
      <w:pPr>
        <w:jc w:val="center"/>
        <w:rPr>
          <w:color w:val="000000"/>
          <w:sz w:val="28"/>
          <w:szCs w:val="28"/>
        </w:rPr>
      </w:pPr>
      <w:r w:rsidRPr="003A61C9">
        <w:rPr>
          <w:color w:val="000000"/>
          <w:sz w:val="28"/>
          <w:szCs w:val="28"/>
        </w:rPr>
        <w:t>Предмет закупки: Поставка дозиметрического оборудования</w:t>
      </w:r>
    </w:p>
    <w:p w:rsidR="00E038E2" w:rsidRPr="009A707A" w:rsidRDefault="00E038E2" w:rsidP="00E038E2">
      <w:pPr>
        <w:rPr>
          <w:color w:val="000000"/>
        </w:rPr>
      </w:pPr>
    </w:p>
    <w:p w:rsidR="00E038E2" w:rsidRPr="009A707A" w:rsidRDefault="00E038E2" w:rsidP="00E038E2">
      <w:pPr>
        <w:rPr>
          <w:color w:val="000000"/>
        </w:rPr>
      </w:pPr>
    </w:p>
    <w:p w:rsidR="00E038E2" w:rsidRPr="009A707A" w:rsidRDefault="00E038E2" w:rsidP="00E038E2">
      <w:pPr>
        <w:rPr>
          <w:color w:val="000000"/>
        </w:rPr>
      </w:pPr>
    </w:p>
    <w:p w:rsidR="00E038E2" w:rsidRPr="009A707A" w:rsidRDefault="00E038E2" w:rsidP="00E038E2">
      <w:pPr>
        <w:rPr>
          <w:color w:val="000000"/>
          <w:sz w:val="28"/>
          <w:szCs w:val="28"/>
        </w:rPr>
      </w:pPr>
    </w:p>
    <w:p w:rsidR="00E038E2" w:rsidRPr="009A707A" w:rsidRDefault="00E038E2" w:rsidP="00E038E2">
      <w:pPr>
        <w:rPr>
          <w:color w:val="000000"/>
          <w:sz w:val="28"/>
          <w:szCs w:val="28"/>
        </w:rPr>
      </w:pPr>
    </w:p>
    <w:p w:rsidR="00E038E2" w:rsidRPr="009A707A" w:rsidRDefault="00E038E2" w:rsidP="00E038E2">
      <w:pPr>
        <w:rPr>
          <w:color w:val="000000"/>
          <w:sz w:val="28"/>
          <w:szCs w:val="28"/>
        </w:rPr>
      </w:pPr>
    </w:p>
    <w:p w:rsidR="00E038E2" w:rsidRPr="009A707A" w:rsidRDefault="00E038E2" w:rsidP="00E038E2">
      <w:pPr>
        <w:rPr>
          <w:color w:val="000000"/>
          <w:sz w:val="28"/>
          <w:szCs w:val="28"/>
        </w:rPr>
      </w:pPr>
    </w:p>
    <w:p w:rsidR="00E038E2" w:rsidRPr="009A707A" w:rsidRDefault="00E038E2" w:rsidP="00E038E2">
      <w:pPr>
        <w:rPr>
          <w:color w:val="000000"/>
          <w:sz w:val="28"/>
          <w:szCs w:val="28"/>
        </w:rPr>
      </w:pPr>
    </w:p>
    <w:p w:rsidR="00E038E2" w:rsidRPr="009A707A" w:rsidRDefault="00E038E2" w:rsidP="00E038E2">
      <w:pPr>
        <w:rPr>
          <w:color w:val="000000"/>
          <w:sz w:val="28"/>
          <w:szCs w:val="28"/>
        </w:rPr>
      </w:pPr>
    </w:p>
    <w:p w:rsidR="00E038E2" w:rsidRPr="009A707A" w:rsidRDefault="00E038E2" w:rsidP="00E038E2">
      <w:pPr>
        <w:rPr>
          <w:color w:val="000000"/>
          <w:sz w:val="28"/>
          <w:szCs w:val="28"/>
        </w:rPr>
      </w:pPr>
    </w:p>
    <w:p w:rsidR="00E038E2" w:rsidRPr="009A707A" w:rsidRDefault="00E038E2" w:rsidP="00E038E2">
      <w:pPr>
        <w:rPr>
          <w:color w:val="000000"/>
          <w:sz w:val="28"/>
          <w:szCs w:val="28"/>
        </w:rPr>
      </w:pPr>
    </w:p>
    <w:p w:rsidR="00E038E2" w:rsidRPr="009A707A" w:rsidRDefault="00E038E2" w:rsidP="00E038E2">
      <w:pPr>
        <w:rPr>
          <w:color w:val="000000"/>
          <w:sz w:val="28"/>
          <w:szCs w:val="28"/>
        </w:rPr>
      </w:pPr>
    </w:p>
    <w:p w:rsidR="00E038E2" w:rsidRPr="009A707A" w:rsidRDefault="00E038E2" w:rsidP="00E038E2">
      <w:pPr>
        <w:rPr>
          <w:color w:val="000000"/>
          <w:sz w:val="28"/>
          <w:szCs w:val="28"/>
        </w:rPr>
      </w:pPr>
    </w:p>
    <w:p w:rsidR="00E038E2" w:rsidRPr="009A707A" w:rsidRDefault="00E038E2" w:rsidP="00E038E2">
      <w:pPr>
        <w:rPr>
          <w:color w:val="000000"/>
          <w:sz w:val="28"/>
          <w:szCs w:val="28"/>
        </w:rPr>
      </w:pPr>
    </w:p>
    <w:p w:rsidR="00E038E2" w:rsidRDefault="00E038E2" w:rsidP="00E038E2">
      <w:pPr>
        <w:jc w:val="center"/>
        <w:rPr>
          <w:color w:val="000000"/>
          <w:sz w:val="28"/>
          <w:szCs w:val="28"/>
        </w:rPr>
      </w:pPr>
    </w:p>
    <w:p w:rsidR="00E23404" w:rsidRDefault="00E23404" w:rsidP="00E038E2">
      <w:pPr>
        <w:jc w:val="center"/>
        <w:rPr>
          <w:color w:val="000000"/>
          <w:sz w:val="28"/>
          <w:szCs w:val="28"/>
        </w:rPr>
      </w:pPr>
    </w:p>
    <w:p w:rsidR="00E23404" w:rsidRDefault="00E23404" w:rsidP="00E038E2">
      <w:pPr>
        <w:jc w:val="center"/>
        <w:rPr>
          <w:color w:val="000000"/>
          <w:sz w:val="28"/>
          <w:szCs w:val="28"/>
        </w:rPr>
      </w:pPr>
    </w:p>
    <w:p w:rsidR="00E23404" w:rsidRDefault="00E23404" w:rsidP="00E038E2">
      <w:pPr>
        <w:jc w:val="center"/>
        <w:rPr>
          <w:color w:val="000000"/>
          <w:sz w:val="28"/>
          <w:szCs w:val="28"/>
        </w:rPr>
      </w:pPr>
    </w:p>
    <w:p w:rsidR="00E23404" w:rsidRDefault="00996376" w:rsidP="00E038E2">
      <w:pPr>
        <w:jc w:val="center"/>
        <w:rPr>
          <w:color w:val="000000"/>
          <w:sz w:val="28"/>
          <w:szCs w:val="28"/>
        </w:rPr>
      </w:pPr>
      <w:r>
        <w:rPr>
          <w:color w:val="000000"/>
          <w:sz w:val="28"/>
          <w:szCs w:val="28"/>
        </w:rPr>
        <w:t xml:space="preserve"> </w:t>
      </w:r>
    </w:p>
    <w:p w:rsidR="003A61C9" w:rsidRDefault="003A61C9" w:rsidP="00E038E2">
      <w:pPr>
        <w:jc w:val="center"/>
        <w:rPr>
          <w:color w:val="000000"/>
          <w:sz w:val="28"/>
          <w:szCs w:val="28"/>
        </w:rPr>
      </w:pPr>
    </w:p>
    <w:p w:rsidR="003A61C9" w:rsidRDefault="003A61C9" w:rsidP="00E038E2">
      <w:pPr>
        <w:jc w:val="center"/>
        <w:rPr>
          <w:color w:val="000000"/>
          <w:sz w:val="28"/>
          <w:szCs w:val="28"/>
        </w:rPr>
      </w:pPr>
    </w:p>
    <w:p w:rsidR="003A61C9" w:rsidRDefault="003A61C9" w:rsidP="00E038E2">
      <w:pPr>
        <w:jc w:val="center"/>
        <w:rPr>
          <w:color w:val="000000"/>
          <w:sz w:val="28"/>
          <w:szCs w:val="28"/>
        </w:rPr>
      </w:pPr>
    </w:p>
    <w:p w:rsidR="003A61C9" w:rsidRDefault="003A61C9" w:rsidP="00E038E2">
      <w:pPr>
        <w:jc w:val="center"/>
        <w:rPr>
          <w:color w:val="000000"/>
          <w:sz w:val="28"/>
          <w:szCs w:val="28"/>
        </w:rPr>
      </w:pPr>
    </w:p>
    <w:p w:rsidR="00996376" w:rsidRDefault="00996376" w:rsidP="00E038E2">
      <w:pPr>
        <w:jc w:val="center"/>
        <w:rPr>
          <w:color w:val="000000"/>
          <w:sz w:val="28"/>
          <w:szCs w:val="28"/>
        </w:rPr>
      </w:pPr>
    </w:p>
    <w:p w:rsidR="00E038E2" w:rsidRPr="009A707A" w:rsidRDefault="00E038E2" w:rsidP="00E038E2">
      <w:pPr>
        <w:jc w:val="center"/>
        <w:rPr>
          <w:color w:val="000000"/>
          <w:sz w:val="28"/>
          <w:szCs w:val="28"/>
        </w:rPr>
      </w:pPr>
      <w:r>
        <w:rPr>
          <w:color w:val="000000"/>
          <w:sz w:val="28"/>
          <w:szCs w:val="28"/>
        </w:rPr>
        <w:t>Снежинск</w:t>
      </w:r>
    </w:p>
    <w:p w:rsidR="00E038E2" w:rsidRDefault="00E038E2" w:rsidP="00E038E2">
      <w:pPr>
        <w:jc w:val="center"/>
        <w:rPr>
          <w:color w:val="000000"/>
          <w:sz w:val="28"/>
          <w:szCs w:val="28"/>
        </w:rPr>
      </w:pPr>
      <w:r>
        <w:rPr>
          <w:color w:val="000000"/>
          <w:sz w:val="28"/>
          <w:szCs w:val="28"/>
        </w:rPr>
        <w:t>2014г.</w:t>
      </w:r>
    </w:p>
    <w:p w:rsidR="00A1462C" w:rsidRDefault="00A1462C" w:rsidP="00E038E2">
      <w:pPr>
        <w:jc w:val="center"/>
        <w:rPr>
          <w:color w:val="000000"/>
          <w:sz w:val="28"/>
          <w:szCs w:val="28"/>
        </w:rPr>
      </w:pPr>
    </w:p>
    <w:p w:rsidR="003A61C9" w:rsidRDefault="003A61C9" w:rsidP="00E038E2">
      <w:pPr>
        <w:jc w:val="center"/>
        <w:rPr>
          <w:color w:val="000000"/>
          <w:sz w:val="28"/>
          <w:szCs w:val="28"/>
        </w:rPr>
      </w:pPr>
    </w:p>
    <w:p w:rsidR="003A61C9" w:rsidRDefault="003A61C9" w:rsidP="00E038E2">
      <w:pPr>
        <w:jc w:val="center"/>
        <w:rPr>
          <w:color w:val="000000"/>
          <w:sz w:val="28"/>
          <w:szCs w:val="28"/>
        </w:rPr>
      </w:pPr>
      <w:bookmarkStart w:id="0" w:name="_GoBack"/>
      <w:bookmarkEnd w:id="0"/>
    </w:p>
    <w:p w:rsidR="00E038E2" w:rsidRDefault="00996376" w:rsidP="00E038E2">
      <w:pPr>
        <w:jc w:val="center"/>
        <w:rPr>
          <w:color w:val="000000"/>
          <w:sz w:val="28"/>
          <w:szCs w:val="28"/>
        </w:rPr>
      </w:pPr>
      <w:r>
        <w:rPr>
          <w:color w:val="000000"/>
          <w:sz w:val="28"/>
          <w:szCs w:val="28"/>
        </w:rPr>
        <w:t>СОДЕРЖАНИЕ</w:t>
      </w:r>
    </w:p>
    <w:p w:rsidR="00996376" w:rsidRDefault="00996376" w:rsidP="00996376">
      <w:pPr>
        <w:rPr>
          <w:color w:val="000000"/>
          <w:sz w:val="28"/>
          <w:szCs w:val="28"/>
        </w:rPr>
      </w:pPr>
    </w:p>
    <w:p w:rsidR="00996376" w:rsidRDefault="00996376" w:rsidP="00996376">
      <w:pPr>
        <w:rPr>
          <w:b/>
          <w:color w:val="000000"/>
          <w:sz w:val="28"/>
          <w:szCs w:val="28"/>
        </w:rPr>
      </w:pPr>
      <w:r>
        <w:rPr>
          <w:b/>
          <w:color w:val="000000"/>
          <w:sz w:val="28"/>
          <w:szCs w:val="28"/>
        </w:rPr>
        <w:t xml:space="preserve">ЧАСТЬ 1. </w:t>
      </w:r>
      <w:r w:rsidRPr="00996376">
        <w:rPr>
          <w:b/>
          <w:color w:val="000000"/>
          <w:sz w:val="28"/>
          <w:szCs w:val="28"/>
        </w:rPr>
        <w:t>Дозиметр-радиометр ДКС-96</w:t>
      </w:r>
      <w:r>
        <w:rPr>
          <w:b/>
          <w:color w:val="000000"/>
          <w:sz w:val="28"/>
          <w:szCs w:val="28"/>
        </w:rPr>
        <w:t xml:space="preserve">            </w:t>
      </w:r>
      <w:r w:rsidR="00385162">
        <w:rPr>
          <w:b/>
          <w:color w:val="000000"/>
          <w:sz w:val="28"/>
          <w:szCs w:val="28"/>
        </w:rPr>
        <w:tab/>
      </w:r>
      <w:r w:rsidR="00385162">
        <w:rPr>
          <w:b/>
          <w:color w:val="000000"/>
          <w:sz w:val="28"/>
          <w:szCs w:val="28"/>
        </w:rPr>
        <w:tab/>
      </w:r>
      <w:r w:rsidR="00385162">
        <w:rPr>
          <w:b/>
          <w:color w:val="000000"/>
          <w:sz w:val="28"/>
          <w:szCs w:val="28"/>
        </w:rPr>
        <w:tab/>
      </w:r>
      <w:r w:rsidR="00385162">
        <w:rPr>
          <w:b/>
          <w:color w:val="000000"/>
          <w:sz w:val="28"/>
          <w:szCs w:val="28"/>
        </w:rPr>
        <w:tab/>
        <w:t xml:space="preserve">     </w:t>
      </w:r>
      <w:r>
        <w:rPr>
          <w:b/>
          <w:color w:val="000000"/>
          <w:sz w:val="28"/>
          <w:szCs w:val="28"/>
        </w:rPr>
        <w:t xml:space="preserve"> стр. </w:t>
      </w:r>
      <w:r w:rsidR="00F17882">
        <w:rPr>
          <w:b/>
          <w:color w:val="000000"/>
          <w:sz w:val="28"/>
          <w:szCs w:val="28"/>
        </w:rPr>
        <w:t>1</w:t>
      </w:r>
      <w:r w:rsidR="00F17882" w:rsidRPr="00F17882">
        <w:rPr>
          <w:color w:val="000000"/>
          <w:sz w:val="28"/>
          <w:szCs w:val="28"/>
        </w:rPr>
        <w:t>÷</w:t>
      </w:r>
      <w:r w:rsidR="00F17882">
        <w:rPr>
          <w:b/>
          <w:color w:val="000000"/>
          <w:sz w:val="28"/>
          <w:szCs w:val="28"/>
        </w:rPr>
        <w:t>7</w:t>
      </w:r>
    </w:p>
    <w:p w:rsidR="00996376" w:rsidRDefault="00996376" w:rsidP="00996376">
      <w:pPr>
        <w:rPr>
          <w:color w:val="000000"/>
          <w:sz w:val="28"/>
          <w:szCs w:val="28"/>
        </w:rPr>
      </w:pPr>
    </w:p>
    <w:p w:rsidR="00996376" w:rsidRPr="009A707A" w:rsidRDefault="00996376" w:rsidP="00996376">
      <w:pPr>
        <w:rPr>
          <w:color w:val="000000"/>
          <w:sz w:val="28"/>
          <w:szCs w:val="28"/>
        </w:rPr>
      </w:pPr>
      <w:r w:rsidRPr="009A707A">
        <w:rPr>
          <w:color w:val="000000"/>
          <w:sz w:val="28"/>
          <w:szCs w:val="28"/>
        </w:rPr>
        <w:t>РАЗДЕЛ 1. ОБЩИЕ СВЕДЕНИЯ</w:t>
      </w:r>
    </w:p>
    <w:p w:rsidR="00996376" w:rsidRPr="00996376" w:rsidRDefault="00996376" w:rsidP="00996376">
      <w:pPr>
        <w:ind w:firstLine="708"/>
        <w:rPr>
          <w:color w:val="000000"/>
          <w:sz w:val="24"/>
          <w:szCs w:val="24"/>
        </w:rPr>
      </w:pPr>
      <w:r w:rsidRPr="00996376">
        <w:rPr>
          <w:color w:val="000000"/>
          <w:sz w:val="24"/>
          <w:szCs w:val="24"/>
        </w:rPr>
        <w:t>Подраздел 1.1 Наименование</w:t>
      </w:r>
    </w:p>
    <w:p w:rsidR="00996376" w:rsidRPr="00996376" w:rsidRDefault="00996376" w:rsidP="00996376">
      <w:pPr>
        <w:ind w:firstLine="708"/>
        <w:rPr>
          <w:color w:val="000000"/>
          <w:sz w:val="24"/>
          <w:szCs w:val="24"/>
        </w:rPr>
      </w:pPr>
      <w:r w:rsidRPr="00996376">
        <w:rPr>
          <w:color w:val="000000"/>
          <w:sz w:val="24"/>
          <w:szCs w:val="24"/>
        </w:rPr>
        <w:t>Подраздел 1.4 Документы для разработки / изготовления</w:t>
      </w:r>
    </w:p>
    <w:p w:rsidR="00996376" w:rsidRDefault="00996376" w:rsidP="00E038E2">
      <w:pPr>
        <w:ind w:firstLine="708"/>
        <w:rPr>
          <w:color w:val="000000"/>
          <w:sz w:val="28"/>
          <w:szCs w:val="28"/>
        </w:rPr>
      </w:pPr>
      <w:r w:rsidRPr="009A707A">
        <w:rPr>
          <w:color w:val="000000"/>
          <w:sz w:val="28"/>
          <w:szCs w:val="28"/>
        </w:rPr>
        <w:t>Подраздел 1.5 Код ОК</w:t>
      </w:r>
      <w:r>
        <w:rPr>
          <w:color w:val="000000"/>
          <w:sz w:val="28"/>
          <w:szCs w:val="28"/>
        </w:rPr>
        <w:t>Д</w:t>
      </w:r>
      <w:r w:rsidRPr="009A707A">
        <w:rPr>
          <w:color w:val="000000"/>
          <w:sz w:val="28"/>
          <w:szCs w:val="28"/>
        </w:rPr>
        <w:t>П</w:t>
      </w:r>
    </w:p>
    <w:p w:rsidR="00996376" w:rsidRPr="009A707A" w:rsidRDefault="00996376" w:rsidP="00996376">
      <w:pPr>
        <w:rPr>
          <w:color w:val="000000"/>
          <w:sz w:val="28"/>
          <w:szCs w:val="28"/>
        </w:rPr>
      </w:pPr>
      <w:r w:rsidRPr="009A707A">
        <w:rPr>
          <w:color w:val="000000"/>
          <w:sz w:val="28"/>
          <w:szCs w:val="28"/>
        </w:rPr>
        <w:t>РАЗДЕЛ 2. ОБЛАСТЬ ПРИМЕНЕНИЯ</w:t>
      </w:r>
    </w:p>
    <w:p w:rsidR="00996376" w:rsidRPr="009A707A" w:rsidRDefault="00996376" w:rsidP="00996376">
      <w:pPr>
        <w:rPr>
          <w:color w:val="000000"/>
          <w:sz w:val="28"/>
          <w:szCs w:val="28"/>
        </w:rPr>
      </w:pPr>
      <w:r w:rsidRPr="009A707A">
        <w:rPr>
          <w:color w:val="000000"/>
          <w:sz w:val="28"/>
          <w:szCs w:val="28"/>
        </w:rPr>
        <w:t>РАЗДЕЛ 3. УСЛОВИЯ ЭКСПЛУАТАЦИИ</w:t>
      </w:r>
    </w:p>
    <w:p w:rsidR="00996376" w:rsidRPr="009A707A" w:rsidRDefault="00996376" w:rsidP="00996376">
      <w:pPr>
        <w:rPr>
          <w:color w:val="000000"/>
          <w:sz w:val="28"/>
          <w:szCs w:val="28"/>
        </w:rPr>
      </w:pPr>
      <w:r w:rsidRPr="009A707A">
        <w:rPr>
          <w:color w:val="000000"/>
          <w:sz w:val="28"/>
          <w:szCs w:val="28"/>
        </w:rPr>
        <w:t>РАЗДЕЛ 4. ТЕХНИЧЕСКИЕ ТРЕБОВАНИЯ</w:t>
      </w:r>
    </w:p>
    <w:p w:rsidR="00996376" w:rsidRPr="00996376" w:rsidRDefault="00996376" w:rsidP="00996376">
      <w:pPr>
        <w:ind w:firstLine="708"/>
        <w:rPr>
          <w:color w:val="000000"/>
          <w:sz w:val="24"/>
          <w:szCs w:val="24"/>
        </w:rPr>
      </w:pPr>
      <w:r w:rsidRPr="00996376">
        <w:rPr>
          <w:color w:val="000000"/>
          <w:sz w:val="24"/>
          <w:szCs w:val="24"/>
        </w:rPr>
        <w:t xml:space="preserve">Подраздел 4.1 </w:t>
      </w:r>
      <w:proofErr w:type="gramStart"/>
      <w:r w:rsidRPr="00996376">
        <w:rPr>
          <w:color w:val="000000"/>
          <w:sz w:val="24"/>
          <w:szCs w:val="24"/>
        </w:rPr>
        <w:t>Технические</w:t>
      </w:r>
      <w:proofErr w:type="gramEnd"/>
      <w:r w:rsidRPr="00996376">
        <w:rPr>
          <w:color w:val="000000"/>
          <w:sz w:val="24"/>
          <w:szCs w:val="24"/>
        </w:rPr>
        <w:t xml:space="preserve">, функциональные и качественные </w:t>
      </w:r>
    </w:p>
    <w:p w:rsidR="00996376" w:rsidRPr="00996376" w:rsidRDefault="00996376" w:rsidP="00996376">
      <w:pPr>
        <w:ind w:left="1416" w:firstLine="708"/>
        <w:rPr>
          <w:color w:val="000000"/>
          <w:sz w:val="24"/>
          <w:szCs w:val="24"/>
        </w:rPr>
      </w:pPr>
      <w:r w:rsidRPr="00996376">
        <w:rPr>
          <w:color w:val="000000"/>
          <w:sz w:val="24"/>
          <w:szCs w:val="24"/>
        </w:rPr>
        <w:t xml:space="preserve">     характеристики (потребительские свойства) товаров</w:t>
      </w:r>
    </w:p>
    <w:p w:rsidR="00996376" w:rsidRPr="00996376" w:rsidRDefault="00996376" w:rsidP="00E038E2">
      <w:pPr>
        <w:ind w:firstLine="708"/>
        <w:rPr>
          <w:color w:val="000000"/>
          <w:sz w:val="24"/>
          <w:szCs w:val="24"/>
        </w:rPr>
      </w:pPr>
      <w:r w:rsidRPr="00996376">
        <w:rPr>
          <w:color w:val="000000"/>
          <w:sz w:val="24"/>
          <w:szCs w:val="24"/>
        </w:rPr>
        <w:t>Подраздел 4.2. Требования к надежности</w:t>
      </w:r>
    </w:p>
    <w:p w:rsidR="00996376" w:rsidRPr="00996376" w:rsidRDefault="00996376" w:rsidP="00E038E2">
      <w:pPr>
        <w:ind w:firstLine="708"/>
        <w:rPr>
          <w:color w:val="000000"/>
          <w:sz w:val="24"/>
          <w:szCs w:val="24"/>
        </w:rPr>
      </w:pPr>
      <w:r w:rsidRPr="00996376">
        <w:rPr>
          <w:color w:val="000000"/>
          <w:sz w:val="24"/>
          <w:szCs w:val="24"/>
        </w:rPr>
        <w:t>Подраздел 4.3. Требования к конструкции</w:t>
      </w:r>
    </w:p>
    <w:p w:rsidR="00996376" w:rsidRPr="00996376" w:rsidRDefault="00996376" w:rsidP="00E038E2">
      <w:pPr>
        <w:ind w:firstLine="708"/>
        <w:rPr>
          <w:color w:val="000000"/>
          <w:sz w:val="24"/>
          <w:szCs w:val="24"/>
        </w:rPr>
      </w:pPr>
      <w:r w:rsidRPr="00996376">
        <w:rPr>
          <w:color w:val="000000"/>
          <w:sz w:val="24"/>
          <w:szCs w:val="24"/>
        </w:rPr>
        <w:t>Подраздел 4.4 Требования к материалам и комплектующим</w:t>
      </w:r>
    </w:p>
    <w:p w:rsidR="00996376" w:rsidRPr="008F01E8" w:rsidRDefault="008F01E8" w:rsidP="00E038E2">
      <w:pPr>
        <w:ind w:firstLine="708"/>
        <w:rPr>
          <w:color w:val="000000"/>
          <w:sz w:val="24"/>
          <w:szCs w:val="24"/>
        </w:rPr>
      </w:pPr>
      <w:r w:rsidRPr="008F01E8">
        <w:rPr>
          <w:color w:val="000000"/>
          <w:sz w:val="24"/>
          <w:szCs w:val="24"/>
        </w:rPr>
        <w:t>Подраздел 4.5  Требования к электропитанию</w:t>
      </w:r>
    </w:p>
    <w:p w:rsidR="00996376" w:rsidRPr="008F01E8" w:rsidRDefault="008F01E8" w:rsidP="00E038E2">
      <w:pPr>
        <w:ind w:firstLine="708"/>
        <w:rPr>
          <w:color w:val="000000"/>
          <w:sz w:val="24"/>
          <w:szCs w:val="24"/>
        </w:rPr>
      </w:pPr>
      <w:r w:rsidRPr="008F01E8">
        <w:rPr>
          <w:color w:val="000000"/>
          <w:sz w:val="24"/>
          <w:szCs w:val="24"/>
        </w:rPr>
        <w:t>Подраздел 4.6 Требования к комплектности</w:t>
      </w:r>
    </w:p>
    <w:p w:rsidR="008F01E8" w:rsidRPr="009A707A" w:rsidRDefault="008F01E8" w:rsidP="008F01E8">
      <w:pPr>
        <w:rPr>
          <w:color w:val="000000"/>
          <w:sz w:val="28"/>
          <w:szCs w:val="28"/>
        </w:rPr>
      </w:pPr>
      <w:r w:rsidRPr="009A707A">
        <w:rPr>
          <w:color w:val="000000"/>
          <w:sz w:val="28"/>
          <w:szCs w:val="28"/>
        </w:rPr>
        <w:t>РАЗДЕЛ 5. ТРЕБОВАНИЯ ПО ПРАВИЛАМ СДАЧИ И ПРИЕМКИ</w:t>
      </w:r>
    </w:p>
    <w:p w:rsidR="00996376" w:rsidRPr="008F01E8" w:rsidRDefault="008F01E8" w:rsidP="00E038E2">
      <w:pPr>
        <w:ind w:firstLine="708"/>
        <w:rPr>
          <w:color w:val="000000"/>
          <w:sz w:val="24"/>
          <w:szCs w:val="24"/>
        </w:rPr>
      </w:pPr>
      <w:r w:rsidRPr="008F01E8">
        <w:rPr>
          <w:color w:val="000000"/>
          <w:sz w:val="24"/>
          <w:szCs w:val="24"/>
        </w:rPr>
        <w:t>Подраздел 5.1 Порядок сдачи и приемки</w:t>
      </w:r>
    </w:p>
    <w:p w:rsidR="008F01E8" w:rsidRPr="008F01E8" w:rsidRDefault="008F01E8" w:rsidP="008F01E8">
      <w:pPr>
        <w:ind w:firstLine="708"/>
        <w:rPr>
          <w:color w:val="000000"/>
          <w:sz w:val="24"/>
          <w:szCs w:val="24"/>
        </w:rPr>
      </w:pPr>
      <w:r w:rsidRPr="008F01E8">
        <w:rPr>
          <w:color w:val="000000"/>
          <w:sz w:val="24"/>
          <w:szCs w:val="24"/>
        </w:rPr>
        <w:t xml:space="preserve">Подраздел 5.2 Требования по передаче заказчику технических и иных   </w:t>
      </w:r>
    </w:p>
    <w:p w:rsidR="00996376" w:rsidRPr="008F01E8" w:rsidRDefault="008F01E8" w:rsidP="008F01E8">
      <w:pPr>
        <w:ind w:firstLine="708"/>
        <w:rPr>
          <w:color w:val="000000"/>
          <w:sz w:val="24"/>
          <w:szCs w:val="24"/>
        </w:rPr>
      </w:pPr>
      <w:r w:rsidRPr="008F01E8">
        <w:rPr>
          <w:color w:val="000000"/>
          <w:sz w:val="24"/>
          <w:szCs w:val="24"/>
        </w:rPr>
        <w:t xml:space="preserve">                         документов при поставке товаров</w:t>
      </w:r>
    </w:p>
    <w:p w:rsidR="008F01E8" w:rsidRPr="009A707A" w:rsidRDefault="008F01E8" w:rsidP="008F01E8">
      <w:pPr>
        <w:rPr>
          <w:color w:val="000000"/>
          <w:sz w:val="28"/>
          <w:szCs w:val="28"/>
        </w:rPr>
      </w:pPr>
      <w:r w:rsidRPr="009A707A">
        <w:rPr>
          <w:color w:val="000000"/>
          <w:sz w:val="28"/>
          <w:szCs w:val="28"/>
        </w:rPr>
        <w:t>РАЗДЕЛ 6. ТРЕБОВАНИЯ К ТРАНСПОРТИРОВАНИЮ</w:t>
      </w:r>
    </w:p>
    <w:p w:rsidR="008F01E8" w:rsidRPr="009A707A" w:rsidRDefault="008F01E8" w:rsidP="008F01E8">
      <w:pPr>
        <w:rPr>
          <w:color w:val="000000"/>
          <w:sz w:val="28"/>
          <w:szCs w:val="28"/>
        </w:rPr>
      </w:pPr>
      <w:r w:rsidRPr="009A707A">
        <w:rPr>
          <w:color w:val="000000"/>
          <w:sz w:val="28"/>
          <w:szCs w:val="28"/>
        </w:rPr>
        <w:t>РАЗДЕЛ 7. ТРЕБОВАНИЯ К ХРАНЕНИЮ</w:t>
      </w:r>
    </w:p>
    <w:p w:rsidR="008F01E8" w:rsidRDefault="008F01E8" w:rsidP="008F01E8">
      <w:pPr>
        <w:rPr>
          <w:color w:val="000000"/>
          <w:sz w:val="28"/>
          <w:szCs w:val="28"/>
        </w:rPr>
      </w:pPr>
      <w:r w:rsidRPr="009A707A">
        <w:rPr>
          <w:color w:val="000000"/>
          <w:sz w:val="28"/>
          <w:szCs w:val="28"/>
        </w:rPr>
        <w:t xml:space="preserve">РАЗДЕЛ 8. ТРЕБОВАНИЯ К ОБЪЕМУ И/ИЛИ СРОКУ ПРЕДОСТАВЛЕНИЯ </w:t>
      </w:r>
    </w:p>
    <w:p w:rsidR="008F01E8" w:rsidRPr="009A707A" w:rsidRDefault="008F01E8" w:rsidP="008F01E8">
      <w:pPr>
        <w:ind w:firstLine="708"/>
        <w:rPr>
          <w:color w:val="000000"/>
          <w:sz w:val="28"/>
          <w:szCs w:val="28"/>
        </w:rPr>
      </w:pPr>
      <w:r>
        <w:rPr>
          <w:color w:val="000000"/>
          <w:sz w:val="28"/>
          <w:szCs w:val="28"/>
        </w:rPr>
        <w:t xml:space="preserve">          </w:t>
      </w:r>
      <w:r w:rsidRPr="009A707A">
        <w:rPr>
          <w:color w:val="000000"/>
          <w:sz w:val="28"/>
          <w:szCs w:val="28"/>
        </w:rPr>
        <w:t>ГАРАНТИЙ</w:t>
      </w:r>
    </w:p>
    <w:p w:rsidR="008F01E8" w:rsidRPr="009A707A" w:rsidRDefault="008F01E8" w:rsidP="008F01E8">
      <w:pPr>
        <w:rPr>
          <w:color w:val="000000"/>
          <w:sz w:val="28"/>
          <w:szCs w:val="28"/>
        </w:rPr>
      </w:pPr>
      <w:r w:rsidRPr="009A707A">
        <w:rPr>
          <w:color w:val="000000"/>
          <w:sz w:val="28"/>
          <w:szCs w:val="28"/>
        </w:rPr>
        <w:t xml:space="preserve">РАЗДЕЛ </w:t>
      </w:r>
      <w:r>
        <w:rPr>
          <w:color w:val="000000"/>
          <w:sz w:val="28"/>
          <w:szCs w:val="28"/>
        </w:rPr>
        <w:t>10</w:t>
      </w:r>
      <w:r w:rsidRPr="009A707A">
        <w:rPr>
          <w:color w:val="000000"/>
          <w:sz w:val="28"/>
          <w:szCs w:val="28"/>
        </w:rPr>
        <w:t>. ТРЕБОВАНИЯ К ОБСЛУЖИВАНИЮ</w:t>
      </w:r>
    </w:p>
    <w:p w:rsidR="008F01E8" w:rsidRPr="009A707A" w:rsidRDefault="008F01E8" w:rsidP="008F01E8">
      <w:pPr>
        <w:rPr>
          <w:color w:val="000000"/>
          <w:sz w:val="28"/>
          <w:szCs w:val="28"/>
        </w:rPr>
      </w:pPr>
      <w:r w:rsidRPr="009A707A">
        <w:rPr>
          <w:color w:val="000000"/>
          <w:sz w:val="28"/>
          <w:szCs w:val="28"/>
        </w:rPr>
        <w:t>РАЗДЕЛ 1</w:t>
      </w:r>
      <w:r>
        <w:rPr>
          <w:color w:val="000000"/>
          <w:sz w:val="28"/>
          <w:szCs w:val="28"/>
        </w:rPr>
        <w:t>1</w:t>
      </w:r>
      <w:r w:rsidRPr="009A707A">
        <w:rPr>
          <w:color w:val="000000"/>
          <w:sz w:val="28"/>
          <w:szCs w:val="28"/>
        </w:rPr>
        <w:t>.</w:t>
      </w:r>
      <w:r>
        <w:rPr>
          <w:color w:val="000000"/>
          <w:sz w:val="28"/>
          <w:szCs w:val="28"/>
        </w:rPr>
        <w:t xml:space="preserve"> ЭКОЛОГИЧЕСКИЕ</w:t>
      </w:r>
      <w:r w:rsidRPr="009A707A">
        <w:rPr>
          <w:color w:val="000000"/>
          <w:sz w:val="28"/>
          <w:szCs w:val="28"/>
        </w:rPr>
        <w:t xml:space="preserve"> ТРЕБОВАНИЯ </w:t>
      </w:r>
    </w:p>
    <w:p w:rsidR="008F01E8" w:rsidRPr="009A707A" w:rsidRDefault="008F01E8" w:rsidP="008F01E8">
      <w:pPr>
        <w:rPr>
          <w:color w:val="000000"/>
          <w:sz w:val="28"/>
          <w:szCs w:val="28"/>
        </w:rPr>
      </w:pPr>
      <w:r w:rsidRPr="009A707A">
        <w:rPr>
          <w:color w:val="000000"/>
          <w:sz w:val="28"/>
          <w:szCs w:val="28"/>
        </w:rPr>
        <w:t>РАЗДЕЛ 1</w:t>
      </w:r>
      <w:r>
        <w:rPr>
          <w:color w:val="000000"/>
          <w:sz w:val="28"/>
          <w:szCs w:val="28"/>
        </w:rPr>
        <w:t>3</w:t>
      </w:r>
      <w:r w:rsidRPr="009A707A">
        <w:rPr>
          <w:color w:val="000000"/>
          <w:sz w:val="28"/>
          <w:szCs w:val="28"/>
        </w:rPr>
        <w:t>. ТРЕБОВАНИЯ К КАЧЕСТВУ</w:t>
      </w:r>
    </w:p>
    <w:p w:rsidR="008F01E8" w:rsidRDefault="008F01E8" w:rsidP="008F01E8">
      <w:pPr>
        <w:rPr>
          <w:color w:val="000000"/>
          <w:sz w:val="28"/>
          <w:szCs w:val="28"/>
        </w:rPr>
      </w:pPr>
      <w:r w:rsidRPr="009A707A">
        <w:rPr>
          <w:color w:val="000000"/>
          <w:sz w:val="28"/>
          <w:szCs w:val="28"/>
        </w:rPr>
        <w:t>РАЗДЕЛ 1</w:t>
      </w:r>
      <w:r>
        <w:rPr>
          <w:color w:val="000000"/>
          <w:sz w:val="28"/>
          <w:szCs w:val="28"/>
        </w:rPr>
        <w:t>7</w:t>
      </w:r>
      <w:r w:rsidRPr="009A707A">
        <w:rPr>
          <w:color w:val="000000"/>
          <w:sz w:val="28"/>
          <w:szCs w:val="28"/>
        </w:rPr>
        <w:t xml:space="preserve">. ТРЕБОВАНИЯ К </w:t>
      </w:r>
      <w:r>
        <w:rPr>
          <w:color w:val="000000"/>
          <w:sz w:val="28"/>
          <w:szCs w:val="28"/>
        </w:rPr>
        <w:t>ФОРМЕ ПРЕДОСТАВЛЯЕМОЙ НФОРМАЦИИ</w:t>
      </w:r>
    </w:p>
    <w:p w:rsidR="008F01E8" w:rsidRDefault="008F01E8" w:rsidP="008F01E8">
      <w:pPr>
        <w:jc w:val="both"/>
        <w:rPr>
          <w:color w:val="000000"/>
          <w:sz w:val="28"/>
          <w:szCs w:val="28"/>
        </w:rPr>
      </w:pPr>
      <w:r w:rsidRPr="009A707A">
        <w:rPr>
          <w:color w:val="000000"/>
          <w:sz w:val="28"/>
          <w:szCs w:val="28"/>
        </w:rPr>
        <w:t>РАЗДЕЛ 1</w:t>
      </w:r>
      <w:r>
        <w:rPr>
          <w:color w:val="000000"/>
          <w:sz w:val="28"/>
          <w:szCs w:val="28"/>
        </w:rPr>
        <w:t>8</w:t>
      </w:r>
      <w:r w:rsidRPr="009A707A">
        <w:rPr>
          <w:color w:val="000000"/>
          <w:sz w:val="28"/>
          <w:szCs w:val="28"/>
        </w:rPr>
        <w:t xml:space="preserve">. </w:t>
      </w:r>
      <w:r>
        <w:rPr>
          <w:color w:val="000000"/>
          <w:sz w:val="28"/>
          <w:szCs w:val="28"/>
        </w:rPr>
        <w:t>ОСОБЫЕ УСЛОВИЯ</w:t>
      </w:r>
    </w:p>
    <w:p w:rsidR="008F01E8" w:rsidRDefault="008F01E8" w:rsidP="008F01E8">
      <w:pPr>
        <w:jc w:val="both"/>
        <w:rPr>
          <w:color w:val="000000"/>
          <w:sz w:val="28"/>
          <w:szCs w:val="28"/>
        </w:rPr>
      </w:pPr>
    </w:p>
    <w:p w:rsidR="00385162" w:rsidRDefault="008F01E8" w:rsidP="00385162">
      <w:pPr>
        <w:rPr>
          <w:b/>
          <w:color w:val="000000"/>
          <w:sz w:val="28"/>
          <w:szCs w:val="28"/>
        </w:rPr>
      </w:pPr>
      <w:r>
        <w:rPr>
          <w:b/>
          <w:color w:val="000000"/>
          <w:sz w:val="28"/>
          <w:szCs w:val="28"/>
        </w:rPr>
        <w:t xml:space="preserve">ЧАСТЬ </w:t>
      </w:r>
      <w:r>
        <w:rPr>
          <w:b/>
          <w:color w:val="000000"/>
          <w:sz w:val="28"/>
          <w:szCs w:val="28"/>
          <w:lang w:val="en-US"/>
        </w:rPr>
        <w:t>II</w:t>
      </w:r>
      <w:r>
        <w:rPr>
          <w:b/>
          <w:color w:val="000000"/>
          <w:sz w:val="28"/>
          <w:szCs w:val="28"/>
        </w:rPr>
        <w:t>.</w:t>
      </w:r>
      <w:r w:rsidRPr="008F01E8">
        <w:rPr>
          <w:color w:val="000000"/>
          <w:sz w:val="28"/>
          <w:szCs w:val="28"/>
        </w:rPr>
        <w:t xml:space="preserve"> </w:t>
      </w:r>
      <w:r w:rsidRPr="008F01E8">
        <w:rPr>
          <w:b/>
          <w:color w:val="000000"/>
          <w:sz w:val="28"/>
          <w:szCs w:val="28"/>
        </w:rPr>
        <w:t xml:space="preserve">Дозиметр рентгеновского и гамма-излучения </w:t>
      </w:r>
    </w:p>
    <w:p w:rsidR="00385162" w:rsidRDefault="00385162" w:rsidP="00385162">
      <w:pPr>
        <w:rPr>
          <w:b/>
          <w:color w:val="000000"/>
          <w:sz w:val="28"/>
          <w:szCs w:val="28"/>
        </w:rPr>
      </w:pPr>
      <w:r>
        <w:rPr>
          <w:b/>
          <w:color w:val="000000"/>
          <w:sz w:val="28"/>
          <w:szCs w:val="28"/>
        </w:rPr>
        <w:t xml:space="preserve">                    </w:t>
      </w:r>
      <w:r w:rsidRPr="008F01E8">
        <w:rPr>
          <w:b/>
          <w:color w:val="000000"/>
          <w:sz w:val="28"/>
          <w:szCs w:val="28"/>
        </w:rPr>
        <w:t>ДКС-АТ1123</w:t>
      </w:r>
      <w:r>
        <w:rPr>
          <w:b/>
          <w:color w:val="000000"/>
          <w:sz w:val="28"/>
          <w:szCs w:val="28"/>
        </w:rPr>
        <w:t xml:space="preserve">     </w:t>
      </w:r>
      <w:r>
        <w:rPr>
          <w:b/>
          <w:color w:val="000000"/>
          <w:sz w:val="28"/>
          <w:szCs w:val="28"/>
        </w:rPr>
        <w:tab/>
      </w:r>
      <w:r>
        <w:rPr>
          <w:b/>
          <w:color w:val="000000"/>
          <w:sz w:val="28"/>
          <w:szCs w:val="28"/>
        </w:rPr>
        <w:tab/>
      </w:r>
      <w:r>
        <w:rPr>
          <w:b/>
          <w:color w:val="000000"/>
          <w:sz w:val="28"/>
          <w:szCs w:val="28"/>
        </w:rPr>
        <w:tab/>
      </w:r>
      <w:r>
        <w:rPr>
          <w:b/>
          <w:color w:val="000000"/>
          <w:sz w:val="28"/>
          <w:szCs w:val="28"/>
        </w:rPr>
        <w:tab/>
      </w:r>
      <w:r>
        <w:rPr>
          <w:b/>
          <w:color w:val="000000"/>
          <w:sz w:val="28"/>
          <w:szCs w:val="28"/>
        </w:rPr>
        <w:tab/>
      </w:r>
      <w:r>
        <w:rPr>
          <w:b/>
          <w:color w:val="000000"/>
          <w:sz w:val="28"/>
          <w:szCs w:val="28"/>
        </w:rPr>
        <w:tab/>
      </w:r>
      <w:r>
        <w:rPr>
          <w:b/>
          <w:color w:val="000000"/>
          <w:sz w:val="28"/>
          <w:szCs w:val="28"/>
        </w:rPr>
        <w:tab/>
      </w:r>
      <w:r>
        <w:rPr>
          <w:b/>
          <w:color w:val="000000"/>
          <w:sz w:val="28"/>
          <w:szCs w:val="28"/>
        </w:rPr>
        <w:tab/>
        <w:t xml:space="preserve">    </w:t>
      </w:r>
      <w:r w:rsidR="008F01E8">
        <w:rPr>
          <w:b/>
          <w:color w:val="000000"/>
          <w:sz w:val="28"/>
          <w:szCs w:val="28"/>
        </w:rPr>
        <w:t xml:space="preserve">стр. </w:t>
      </w:r>
      <w:r w:rsidRPr="00385162">
        <w:rPr>
          <w:b/>
          <w:color w:val="000000"/>
          <w:sz w:val="28"/>
          <w:szCs w:val="28"/>
        </w:rPr>
        <w:t>7÷10</w:t>
      </w:r>
    </w:p>
    <w:p w:rsidR="008F01E8" w:rsidRPr="008F01E8" w:rsidRDefault="008F01E8" w:rsidP="008F01E8">
      <w:pPr>
        <w:jc w:val="both"/>
        <w:rPr>
          <w:color w:val="000000"/>
          <w:sz w:val="28"/>
          <w:szCs w:val="28"/>
        </w:rPr>
      </w:pPr>
    </w:p>
    <w:p w:rsidR="00454729" w:rsidRPr="009A707A" w:rsidRDefault="00454729" w:rsidP="00454729">
      <w:pPr>
        <w:rPr>
          <w:color w:val="000000"/>
          <w:sz w:val="28"/>
          <w:szCs w:val="28"/>
        </w:rPr>
      </w:pPr>
      <w:r>
        <w:rPr>
          <w:color w:val="000000"/>
          <w:sz w:val="28"/>
          <w:szCs w:val="28"/>
        </w:rPr>
        <w:tab/>
      </w:r>
      <w:r w:rsidRPr="009A707A">
        <w:rPr>
          <w:color w:val="000000"/>
          <w:sz w:val="28"/>
          <w:szCs w:val="28"/>
        </w:rPr>
        <w:t>РАЗДЕЛ 1. ОБЩИЕ СВЕДЕНИЯ</w:t>
      </w:r>
    </w:p>
    <w:p w:rsidR="00454729" w:rsidRPr="00996376" w:rsidRDefault="00454729" w:rsidP="00454729">
      <w:pPr>
        <w:ind w:firstLine="708"/>
        <w:rPr>
          <w:color w:val="000000"/>
          <w:sz w:val="24"/>
          <w:szCs w:val="24"/>
        </w:rPr>
      </w:pPr>
      <w:r w:rsidRPr="00996376">
        <w:rPr>
          <w:color w:val="000000"/>
          <w:sz w:val="24"/>
          <w:szCs w:val="24"/>
        </w:rPr>
        <w:t>Подраздел 1.1 Наименование</w:t>
      </w:r>
    </w:p>
    <w:p w:rsidR="00454729" w:rsidRPr="00996376" w:rsidRDefault="00454729" w:rsidP="00454729">
      <w:pPr>
        <w:ind w:firstLine="708"/>
        <w:rPr>
          <w:color w:val="000000"/>
          <w:sz w:val="24"/>
          <w:szCs w:val="24"/>
        </w:rPr>
      </w:pPr>
      <w:r w:rsidRPr="00996376">
        <w:rPr>
          <w:color w:val="000000"/>
          <w:sz w:val="24"/>
          <w:szCs w:val="24"/>
        </w:rPr>
        <w:t>Подраздел 1.4 Документы для разработки / изготовления</w:t>
      </w:r>
    </w:p>
    <w:p w:rsidR="00454729" w:rsidRDefault="00454729" w:rsidP="00454729">
      <w:pPr>
        <w:ind w:firstLine="708"/>
        <w:rPr>
          <w:color w:val="000000"/>
          <w:sz w:val="28"/>
          <w:szCs w:val="28"/>
        </w:rPr>
      </w:pPr>
      <w:r w:rsidRPr="009A707A">
        <w:rPr>
          <w:color w:val="000000"/>
          <w:sz w:val="28"/>
          <w:szCs w:val="28"/>
        </w:rPr>
        <w:t>Подраздел 1.5 Код ОК</w:t>
      </w:r>
      <w:r>
        <w:rPr>
          <w:color w:val="000000"/>
          <w:sz w:val="28"/>
          <w:szCs w:val="28"/>
        </w:rPr>
        <w:t>Д</w:t>
      </w:r>
      <w:r w:rsidRPr="009A707A">
        <w:rPr>
          <w:color w:val="000000"/>
          <w:sz w:val="28"/>
          <w:szCs w:val="28"/>
        </w:rPr>
        <w:t>П</w:t>
      </w:r>
    </w:p>
    <w:p w:rsidR="00454729" w:rsidRPr="009A707A" w:rsidRDefault="00454729" w:rsidP="00454729">
      <w:pPr>
        <w:rPr>
          <w:color w:val="000000"/>
          <w:sz w:val="28"/>
          <w:szCs w:val="28"/>
        </w:rPr>
      </w:pPr>
      <w:r w:rsidRPr="009A707A">
        <w:rPr>
          <w:color w:val="000000"/>
          <w:sz w:val="28"/>
          <w:szCs w:val="28"/>
        </w:rPr>
        <w:t>РАЗДЕЛ 2. ОБЛАСТЬ ПРИМЕНЕНИЯ</w:t>
      </w:r>
    </w:p>
    <w:p w:rsidR="00454729" w:rsidRPr="009A707A" w:rsidRDefault="00454729" w:rsidP="00454729">
      <w:pPr>
        <w:rPr>
          <w:color w:val="000000"/>
          <w:sz w:val="28"/>
          <w:szCs w:val="28"/>
        </w:rPr>
      </w:pPr>
      <w:r w:rsidRPr="009A707A">
        <w:rPr>
          <w:color w:val="000000"/>
          <w:sz w:val="28"/>
          <w:szCs w:val="28"/>
        </w:rPr>
        <w:t>РАЗДЕЛ 3. УСЛОВИЯ ЭКСПЛУАТАЦИИ</w:t>
      </w:r>
    </w:p>
    <w:p w:rsidR="00454729" w:rsidRPr="009A707A" w:rsidRDefault="00454729" w:rsidP="00454729">
      <w:pPr>
        <w:rPr>
          <w:color w:val="000000"/>
          <w:sz w:val="28"/>
          <w:szCs w:val="28"/>
        </w:rPr>
      </w:pPr>
      <w:r w:rsidRPr="009A707A">
        <w:rPr>
          <w:color w:val="000000"/>
          <w:sz w:val="28"/>
          <w:szCs w:val="28"/>
        </w:rPr>
        <w:t>РАЗДЕЛ 4. ТЕХНИЧЕСКИЕ ТРЕБОВАНИЯ</w:t>
      </w:r>
    </w:p>
    <w:p w:rsidR="00454729" w:rsidRPr="00996376" w:rsidRDefault="00454729" w:rsidP="00454729">
      <w:pPr>
        <w:ind w:firstLine="708"/>
        <w:rPr>
          <w:color w:val="000000"/>
          <w:sz w:val="24"/>
          <w:szCs w:val="24"/>
        </w:rPr>
      </w:pPr>
      <w:r w:rsidRPr="00996376">
        <w:rPr>
          <w:color w:val="000000"/>
          <w:sz w:val="24"/>
          <w:szCs w:val="24"/>
        </w:rPr>
        <w:t xml:space="preserve">Подраздел 4.1 </w:t>
      </w:r>
      <w:proofErr w:type="gramStart"/>
      <w:r w:rsidRPr="00996376">
        <w:rPr>
          <w:color w:val="000000"/>
          <w:sz w:val="24"/>
          <w:szCs w:val="24"/>
        </w:rPr>
        <w:t>Технические</w:t>
      </w:r>
      <w:proofErr w:type="gramEnd"/>
      <w:r w:rsidRPr="00996376">
        <w:rPr>
          <w:color w:val="000000"/>
          <w:sz w:val="24"/>
          <w:szCs w:val="24"/>
        </w:rPr>
        <w:t xml:space="preserve">, функциональные и качественные </w:t>
      </w:r>
    </w:p>
    <w:p w:rsidR="00454729" w:rsidRPr="00996376" w:rsidRDefault="00454729" w:rsidP="00454729">
      <w:pPr>
        <w:ind w:left="1416" w:firstLine="708"/>
        <w:rPr>
          <w:color w:val="000000"/>
          <w:sz w:val="24"/>
          <w:szCs w:val="24"/>
        </w:rPr>
      </w:pPr>
      <w:r w:rsidRPr="00996376">
        <w:rPr>
          <w:color w:val="000000"/>
          <w:sz w:val="24"/>
          <w:szCs w:val="24"/>
        </w:rPr>
        <w:t xml:space="preserve">     характеристики (потребительские свойства) товаров</w:t>
      </w:r>
    </w:p>
    <w:p w:rsidR="00454729" w:rsidRPr="00996376" w:rsidRDefault="00454729" w:rsidP="00454729">
      <w:pPr>
        <w:ind w:firstLine="708"/>
        <w:rPr>
          <w:color w:val="000000"/>
          <w:sz w:val="24"/>
          <w:szCs w:val="24"/>
        </w:rPr>
      </w:pPr>
      <w:r w:rsidRPr="00996376">
        <w:rPr>
          <w:color w:val="000000"/>
          <w:sz w:val="24"/>
          <w:szCs w:val="24"/>
        </w:rPr>
        <w:t>Подраздел 4.2. Требования к надежности</w:t>
      </w:r>
    </w:p>
    <w:p w:rsidR="00454729" w:rsidRPr="00996376" w:rsidRDefault="00454729" w:rsidP="00454729">
      <w:pPr>
        <w:ind w:firstLine="708"/>
        <w:rPr>
          <w:color w:val="000000"/>
          <w:sz w:val="24"/>
          <w:szCs w:val="24"/>
        </w:rPr>
      </w:pPr>
      <w:r w:rsidRPr="00996376">
        <w:rPr>
          <w:color w:val="000000"/>
          <w:sz w:val="24"/>
          <w:szCs w:val="24"/>
        </w:rPr>
        <w:t>Подраздел 4.3. Требования к конструкции</w:t>
      </w:r>
    </w:p>
    <w:p w:rsidR="00454729" w:rsidRPr="00996376" w:rsidRDefault="00454729" w:rsidP="00454729">
      <w:pPr>
        <w:ind w:firstLine="708"/>
        <w:rPr>
          <w:color w:val="000000"/>
          <w:sz w:val="24"/>
          <w:szCs w:val="24"/>
        </w:rPr>
      </w:pPr>
      <w:r w:rsidRPr="00996376">
        <w:rPr>
          <w:color w:val="000000"/>
          <w:sz w:val="24"/>
          <w:szCs w:val="24"/>
        </w:rPr>
        <w:lastRenderedPageBreak/>
        <w:t>Подраздел 4.4 Требования к материалам и комплектующим</w:t>
      </w:r>
    </w:p>
    <w:p w:rsidR="00454729" w:rsidRPr="008F01E8" w:rsidRDefault="00454729" w:rsidP="00454729">
      <w:pPr>
        <w:ind w:firstLine="708"/>
        <w:rPr>
          <w:color w:val="000000"/>
          <w:sz w:val="24"/>
          <w:szCs w:val="24"/>
        </w:rPr>
      </w:pPr>
      <w:r w:rsidRPr="008F01E8">
        <w:rPr>
          <w:color w:val="000000"/>
          <w:sz w:val="24"/>
          <w:szCs w:val="24"/>
        </w:rPr>
        <w:t>Подраздел 4.5  Требования к электропитанию</w:t>
      </w:r>
    </w:p>
    <w:p w:rsidR="00454729" w:rsidRPr="008F01E8" w:rsidRDefault="00454729" w:rsidP="00454729">
      <w:pPr>
        <w:ind w:firstLine="708"/>
        <w:rPr>
          <w:color w:val="000000"/>
          <w:sz w:val="24"/>
          <w:szCs w:val="24"/>
        </w:rPr>
      </w:pPr>
      <w:r w:rsidRPr="008F01E8">
        <w:rPr>
          <w:color w:val="000000"/>
          <w:sz w:val="24"/>
          <w:szCs w:val="24"/>
        </w:rPr>
        <w:t>Подраздел 4.6 Требования к комплектности</w:t>
      </w:r>
    </w:p>
    <w:p w:rsidR="00F17882" w:rsidRDefault="00F17882" w:rsidP="00454729">
      <w:pPr>
        <w:rPr>
          <w:color w:val="000000"/>
          <w:sz w:val="28"/>
          <w:szCs w:val="28"/>
        </w:rPr>
      </w:pPr>
    </w:p>
    <w:p w:rsidR="00454729" w:rsidRPr="009A707A" w:rsidRDefault="00454729" w:rsidP="00454729">
      <w:pPr>
        <w:rPr>
          <w:color w:val="000000"/>
          <w:sz w:val="28"/>
          <w:szCs w:val="28"/>
        </w:rPr>
      </w:pPr>
      <w:r w:rsidRPr="009A707A">
        <w:rPr>
          <w:color w:val="000000"/>
          <w:sz w:val="28"/>
          <w:szCs w:val="28"/>
        </w:rPr>
        <w:t>РАЗДЕЛ 5. ТРЕБОВАНИЯ ПО ПРАВИЛАМ СДАЧИ И ПРИЕМКИ</w:t>
      </w:r>
    </w:p>
    <w:p w:rsidR="00454729" w:rsidRPr="008F01E8" w:rsidRDefault="00454729" w:rsidP="00454729">
      <w:pPr>
        <w:ind w:firstLine="708"/>
        <w:rPr>
          <w:color w:val="000000"/>
          <w:sz w:val="24"/>
          <w:szCs w:val="24"/>
        </w:rPr>
      </w:pPr>
      <w:r w:rsidRPr="008F01E8">
        <w:rPr>
          <w:color w:val="000000"/>
          <w:sz w:val="24"/>
          <w:szCs w:val="24"/>
        </w:rPr>
        <w:t>Подраздел 5.1 Порядок сдачи и приемки</w:t>
      </w:r>
    </w:p>
    <w:p w:rsidR="00454729" w:rsidRDefault="00454729" w:rsidP="00454729">
      <w:pPr>
        <w:ind w:firstLine="708"/>
        <w:rPr>
          <w:color w:val="000000"/>
          <w:sz w:val="24"/>
          <w:szCs w:val="24"/>
        </w:rPr>
      </w:pPr>
    </w:p>
    <w:p w:rsidR="00454729" w:rsidRPr="008F01E8" w:rsidRDefault="00454729" w:rsidP="00454729">
      <w:pPr>
        <w:ind w:firstLine="708"/>
        <w:rPr>
          <w:color w:val="000000"/>
          <w:sz w:val="24"/>
          <w:szCs w:val="24"/>
        </w:rPr>
      </w:pPr>
      <w:r w:rsidRPr="008F01E8">
        <w:rPr>
          <w:color w:val="000000"/>
          <w:sz w:val="24"/>
          <w:szCs w:val="24"/>
        </w:rPr>
        <w:t xml:space="preserve">Подраздел 5.2 Требования по передаче заказчику технических и иных   </w:t>
      </w:r>
    </w:p>
    <w:p w:rsidR="00454729" w:rsidRPr="008F01E8" w:rsidRDefault="00454729" w:rsidP="00454729">
      <w:pPr>
        <w:ind w:firstLine="708"/>
        <w:rPr>
          <w:color w:val="000000"/>
          <w:sz w:val="24"/>
          <w:szCs w:val="24"/>
        </w:rPr>
      </w:pPr>
      <w:r w:rsidRPr="008F01E8">
        <w:rPr>
          <w:color w:val="000000"/>
          <w:sz w:val="24"/>
          <w:szCs w:val="24"/>
        </w:rPr>
        <w:t xml:space="preserve">                         документов при поставке товаров</w:t>
      </w:r>
    </w:p>
    <w:p w:rsidR="00454729" w:rsidRPr="009A707A" w:rsidRDefault="00454729" w:rsidP="00454729">
      <w:pPr>
        <w:rPr>
          <w:color w:val="000000"/>
          <w:sz w:val="28"/>
          <w:szCs w:val="28"/>
        </w:rPr>
      </w:pPr>
      <w:r w:rsidRPr="009A707A">
        <w:rPr>
          <w:color w:val="000000"/>
          <w:sz w:val="28"/>
          <w:szCs w:val="28"/>
        </w:rPr>
        <w:t>РАЗДЕЛ 6. ТРЕБОВАНИЯ К ТРАНСПОРТИРОВАНИЮ</w:t>
      </w:r>
    </w:p>
    <w:p w:rsidR="00454729" w:rsidRPr="009A707A" w:rsidRDefault="00454729" w:rsidP="00454729">
      <w:pPr>
        <w:rPr>
          <w:color w:val="000000"/>
          <w:sz w:val="28"/>
          <w:szCs w:val="28"/>
        </w:rPr>
      </w:pPr>
      <w:r w:rsidRPr="009A707A">
        <w:rPr>
          <w:color w:val="000000"/>
          <w:sz w:val="28"/>
          <w:szCs w:val="28"/>
        </w:rPr>
        <w:t>РАЗДЕЛ 7. ТРЕБОВАНИЯ К ХРАНЕНИЮ</w:t>
      </w:r>
    </w:p>
    <w:p w:rsidR="00454729" w:rsidRDefault="00454729" w:rsidP="00454729">
      <w:pPr>
        <w:rPr>
          <w:color w:val="000000"/>
          <w:sz w:val="28"/>
          <w:szCs w:val="28"/>
        </w:rPr>
      </w:pPr>
      <w:r w:rsidRPr="009A707A">
        <w:rPr>
          <w:color w:val="000000"/>
          <w:sz w:val="28"/>
          <w:szCs w:val="28"/>
        </w:rPr>
        <w:t xml:space="preserve">РАЗДЕЛ 8. ТРЕБОВАНИЯ К ОБЪЕМУ И/ИЛИ СРОКУ ПРЕДОСТАВЛЕНИЯ </w:t>
      </w:r>
    </w:p>
    <w:p w:rsidR="00454729" w:rsidRPr="009A707A" w:rsidRDefault="00454729" w:rsidP="00454729">
      <w:pPr>
        <w:ind w:firstLine="708"/>
        <w:rPr>
          <w:color w:val="000000"/>
          <w:sz w:val="28"/>
          <w:szCs w:val="28"/>
        </w:rPr>
      </w:pPr>
      <w:r>
        <w:rPr>
          <w:color w:val="000000"/>
          <w:sz w:val="28"/>
          <w:szCs w:val="28"/>
        </w:rPr>
        <w:t xml:space="preserve">          </w:t>
      </w:r>
      <w:r w:rsidRPr="009A707A">
        <w:rPr>
          <w:color w:val="000000"/>
          <w:sz w:val="28"/>
          <w:szCs w:val="28"/>
        </w:rPr>
        <w:t>ГАРАНТИЙ</w:t>
      </w:r>
    </w:p>
    <w:p w:rsidR="00454729" w:rsidRPr="009A707A" w:rsidRDefault="00454729" w:rsidP="00454729">
      <w:pPr>
        <w:rPr>
          <w:color w:val="000000"/>
          <w:sz w:val="28"/>
          <w:szCs w:val="28"/>
        </w:rPr>
      </w:pPr>
      <w:r w:rsidRPr="009A707A">
        <w:rPr>
          <w:color w:val="000000"/>
          <w:sz w:val="28"/>
          <w:szCs w:val="28"/>
        </w:rPr>
        <w:t xml:space="preserve">РАЗДЕЛ </w:t>
      </w:r>
      <w:r>
        <w:rPr>
          <w:color w:val="000000"/>
          <w:sz w:val="28"/>
          <w:szCs w:val="28"/>
        </w:rPr>
        <w:t>10</w:t>
      </w:r>
      <w:r w:rsidRPr="009A707A">
        <w:rPr>
          <w:color w:val="000000"/>
          <w:sz w:val="28"/>
          <w:szCs w:val="28"/>
        </w:rPr>
        <w:t>. ТРЕБОВАНИЯ К ОБСЛУЖИВАНИЮ</w:t>
      </w:r>
    </w:p>
    <w:p w:rsidR="00454729" w:rsidRPr="009A707A" w:rsidRDefault="00454729" w:rsidP="00454729">
      <w:pPr>
        <w:rPr>
          <w:color w:val="000000"/>
          <w:sz w:val="28"/>
          <w:szCs w:val="28"/>
        </w:rPr>
      </w:pPr>
      <w:r w:rsidRPr="009A707A">
        <w:rPr>
          <w:color w:val="000000"/>
          <w:sz w:val="28"/>
          <w:szCs w:val="28"/>
        </w:rPr>
        <w:t>РАЗДЕЛ 1</w:t>
      </w:r>
      <w:r>
        <w:rPr>
          <w:color w:val="000000"/>
          <w:sz w:val="28"/>
          <w:szCs w:val="28"/>
        </w:rPr>
        <w:t>1</w:t>
      </w:r>
      <w:r w:rsidRPr="009A707A">
        <w:rPr>
          <w:color w:val="000000"/>
          <w:sz w:val="28"/>
          <w:szCs w:val="28"/>
        </w:rPr>
        <w:t>.</w:t>
      </w:r>
      <w:r>
        <w:rPr>
          <w:color w:val="000000"/>
          <w:sz w:val="28"/>
          <w:szCs w:val="28"/>
        </w:rPr>
        <w:t xml:space="preserve"> ЭКОЛОГИЧЕСКИЕ</w:t>
      </w:r>
      <w:r w:rsidRPr="009A707A">
        <w:rPr>
          <w:color w:val="000000"/>
          <w:sz w:val="28"/>
          <w:szCs w:val="28"/>
        </w:rPr>
        <w:t xml:space="preserve"> ТРЕБОВАНИЯ </w:t>
      </w:r>
    </w:p>
    <w:p w:rsidR="00454729" w:rsidRPr="009A707A" w:rsidRDefault="00454729" w:rsidP="00454729">
      <w:pPr>
        <w:rPr>
          <w:color w:val="000000"/>
          <w:sz w:val="28"/>
          <w:szCs w:val="28"/>
        </w:rPr>
      </w:pPr>
      <w:r w:rsidRPr="009A707A">
        <w:rPr>
          <w:color w:val="000000"/>
          <w:sz w:val="28"/>
          <w:szCs w:val="28"/>
        </w:rPr>
        <w:t>РАЗДЕЛ 1</w:t>
      </w:r>
      <w:r>
        <w:rPr>
          <w:color w:val="000000"/>
          <w:sz w:val="28"/>
          <w:szCs w:val="28"/>
        </w:rPr>
        <w:t>3</w:t>
      </w:r>
      <w:r w:rsidRPr="009A707A">
        <w:rPr>
          <w:color w:val="000000"/>
          <w:sz w:val="28"/>
          <w:szCs w:val="28"/>
        </w:rPr>
        <w:t>. ТРЕБОВАНИЯ К КАЧЕСТВУ</w:t>
      </w:r>
    </w:p>
    <w:p w:rsidR="00454729" w:rsidRDefault="00454729" w:rsidP="00454729">
      <w:pPr>
        <w:rPr>
          <w:color w:val="000000"/>
          <w:sz w:val="28"/>
          <w:szCs w:val="28"/>
        </w:rPr>
      </w:pPr>
      <w:r w:rsidRPr="009A707A">
        <w:rPr>
          <w:color w:val="000000"/>
          <w:sz w:val="28"/>
          <w:szCs w:val="28"/>
        </w:rPr>
        <w:t>РАЗДЕЛ 1</w:t>
      </w:r>
      <w:r>
        <w:rPr>
          <w:color w:val="000000"/>
          <w:sz w:val="28"/>
          <w:szCs w:val="28"/>
        </w:rPr>
        <w:t>7</w:t>
      </w:r>
      <w:r w:rsidRPr="009A707A">
        <w:rPr>
          <w:color w:val="000000"/>
          <w:sz w:val="28"/>
          <w:szCs w:val="28"/>
        </w:rPr>
        <w:t xml:space="preserve">. ТРЕБОВАНИЯ К </w:t>
      </w:r>
      <w:r>
        <w:rPr>
          <w:color w:val="000000"/>
          <w:sz w:val="28"/>
          <w:szCs w:val="28"/>
        </w:rPr>
        <w:t>ФОРМЕ ПРЕДОСТАВЛЯЕМОЙ НФОРМАЦИИ</w:t>
      </w:r>
    </w:p>
    <w:p w:rsidR="00454729" w:rsidRDefault="00454729" w:rsidP="00454729">
      <w:pPr>
        <w:jc w:val="both"/>
        <w:rPr>
          <w:color w:val="000000"/>
          <w:sz w:val="28"/>
          <w:szCs w:val="28"/>
        </w:rPr>
      </w:pPr>
      <w:r w:rsidRPr="009A707A">
        <w:rPr>
          <w:color w:val="000000"/>
          <w:sz w:val="28"/>
          <w:szCs w:val="28"/>
        </w:rPr>
        <w:t>РАЗДЕЛ 1</w:t>
      </w:r>
      <w:r>
        <w:rPr>
          <w:color w:val="000000"/>
          <w:sz w:val="28"/>
          <w:szCs w:val="28"/>
        </w:rPr>
        <w:t>8</w:t>
      </w:r>
      <w:r w:rsidRPr="009A707A">
        <w:rPr>
          <w:color w:val="000000"/>
          <w:sz w:val="28"/>
          <w:szCs w:val="28"/>
        </w:rPr>
        <w:t xml:space="preserve">. </w:t>
      </w:r>
      <w:r>
        <w:rPr>
          <w:color w:val="000000"/>
          <w:sz w:val="28"/>
          <w:szCs w:val="28"/>
        </w:rPr>
        <w:t>ОСОБЫЕ УСЛОВИЯ</w:t>
      </w:r>
    </w:p>
    <w:p w:rsidR="00454729" w:rsidRDefault="00454729" w:rsidP="00454729">
      <w:pPr>
        <w:jc w:val="both"/>
        <w:rPr>
          <w:color w:val="000000"/>
          <w:sz w:val="28"/>
          <w:szCs w:val="28"/>
        </w:rPr>
      </w:pPr>
    </w:p>
    <w:p w:rsidR="00385162" w:rsidRDefault="00454729" w:rsidP="00454729">
      <w:pPr>
        <w:rPr>
          <w:b/>
          <w:sz w:val="28"/>
          <w:szCs w:val="28"/>
        </w:rPr>
      </w:pPr>
      <w:r w:rsidRPr="00454729">
        <w:rPr>
          <w:b/>
          <w:color w:val="000000"/>
          <w:sz w:val="28"/>
          <w:szCs w:val="28"/>
        </w:rPr>
        <w:t xml:space="preserve">ЧАСТЬ </w:t>
      </w:r>
      <w:r w:rsidRPr="00454729">
        <w:rPr>
          <w:b/>
          <w:color w:val="000000"/>
          <w:sz w:val="28"/>
          <w:szCs w:val="28"/>
          <w:lang w:val="en-US"/>
        </w:rPr>
        <w:t>III</w:t>
      </w:r>
      <w:r w:rsidRPr="00454729">
        <w:rPr>
          <w:b/>
          <w:color w:val="000000"/>
          <w:sz w:val="28"/>
          <w:szCs w:val="28"/>
        </w:rPr>
        <w:t xml:space="preserve">. </w:t>
      </w:r>
      <w:r w:rsidRPr="00454729">
        <w:rPr>
          <w:b/>
          <w:sz w:val="28"/>
          <w:szCs w:val="28"/>
        </w:rPr>
        <w:t xml:space="preserve">Дозиметр гамма и нейтронного излучения </w:t>
      </w:r>
    </w:p>
    <w:p w:rsidR="00F17882" w:rsidRDefault="00385162" w:rsidP="00F17882">
      <w:pPr>
        <w:rPr>
          <w:b/>
          <w:color w:val="000000"/>
          <w:sz w:val="28"/>
          <w:szCs w:val="28"/>
        </w:rPr>
      </w:pPr>
      <w:r>
        <w:rPr>
          <w:b/>
          <w:sz w:val="28"/>
          <w:szCs w:val="28"/>
        </w:rPr>
        <w:t xml:space="preserve">                      </w:t>
      </w:r>
      <w:r w:rsidR="00454729" w:rsidRPr="00454729">
        <w:rPr>
          <w:b/>
          <w:sz w:val="28"/>
          <w:szCs w:val="28"/>
        </w:rPr>
        <w:t>индивидуальный</w:t>
      </w:r>
      <w:r w:rsidR="00454729">
        <w:rPr>
          <w:b/>
          <w:sz w:val="28"/>
          <w:szCs w:val="28"/>
        </w:rPr>
        <w:t xml:space="preserve"> </w:t>
      </w:r>
      <w:r w:rsidR="00454729" w:rsidRPr="00454729">
        <w:rPr>
          <w:b/>
          <w:sz w:val="28"/>
          <w:szCs w:val="28"/>
        </w:rPr>
        <w:t>ДВС-02Д</w:t>
      </w:r>
      <w:r w:rsidR="00454729">
        <w:rPr>
          <w:b/>
          <w:sz w:val="28"/>
          <w:szCs w:val="28"/>
        </w:rPr>
        <w:tab/>
      </w:r>
      <w:r w:rsidR="00454729">
        <w:rPr>
          <w:b/>
          <w:sz w:val="28"/>
          <w:szCs w:val="28"/>
        </w:rPr>
        <w:tab/>
      </w:r>
      <w:r w:rsidR="00454729">
        <w:rPr>
          <w:b/>
          <w:sz w:val="28"/>
          <w:szCs w:val="28"/>
        </w:rPr>
        <w:tab/>
      </w:r>
      <w:r>
        <w:rPr>
          <w:b/>
          <w:sz w:val="28"/>
          <w:szCs w:val="28"/>
        </w:rPr>
        <w:t xml:space="preserve">                      стр.</w:t>
      </w:r>
      <w:r w:rsidRPr="00F17882">
        <w:rPr>
          <w:b/>
          <w:color w:val="000000"/>
          <w:sz w:val="28"/>
          <w:szCs w:val="28"/>
        </w:rPr>
        <w:t xml:space="preserve"> </w:t>
      </w:r>
      <w:r>
        <w:rPr>
          <w:b/>
          <w:color w:val="000000"/>
          <w:sz w:val="28"/>
          <w:szCs w:val="28"/>
        </w:rPr>
        <w:t>10</w:t>
      </w:r>
      <w:r w:rsidRPr="00F17882">
        <w:rPr>
          <w:b/>
          <w:color w:val="000000"/>
          <w:sz w:val="28"/>
          <w:szCs w:val="28"/>
        </w:rPr>
        <w:t>÷14</w:t>
      </w:r>
      <w:r w:rsidR="00454729">
        <w:rPr>
          <w:b/>
          <w:sz w:val="28"/>
          <w:szCs w:val="28"/>
        </w:rPr>
        <w:tab/>
      </w:r>
      <w:r w:rsidR="00454729">
        <w:rPr>
          <w:b/>
          <w:sz w:val="28"/>
          <w:szCs w:val="28"/>
        </w:rPr>
        <w:tab/>
      </w:r>
      <w:r w:rsidR="00454729">
        <w:rPr>
          <w:b/>
          <w:sz w:val="28"/>
          <w:szCs w:val="28"/>
        </w:rPr>
        <w:tab/>
      </w:r>
      <w:r w:rsidR="00454729">
        <w:rPr>
          <w:b/>
          <w:sz w:val="28"/>
          <w:szCs w:val="28"/>
        </w:rPr>
        <w:tab/>
      </w:r>
      <w:r w:rsidR="00454729">
        <w:rPr>
          <w:b/>
          <w:sz w:val="28"/>
          <w:szCs w:val="28"/>
        </w:rPr>
        <w:tab/>
      </w:r>
      <w:r w:rsidR="00454729">
        <w:rPr>
          <w:b/>
          <w:sz w:val="28"/>
          <w:szCs w:val="28"/>
        </w:rPr>
        <w:tab/>
      </w:r>
    </w:p>
    <w:p w:rsidR="00614484" w:rsidRPr="009A707A" w:rsidRDefault="00614484" w:rsidP="00614484">
      <w:pPr>
        <w:rPr>
          <w:color w:val="000000"/>
          <w:sz w:val="28"/>
          <w:szCs w:val="28"/>
        </w:rPr>
      </w:pPr>
      <w:r w:rsidRPr="009A707A">
        <w:rPr>
          <w:color w:val="000000"/>
          <w:sz w:val="28"/>
          <w:szCs w:val="28"/>
        </w:rPr>
        <w:t>РАЗДЕЛ 1. ОБЩИЕ СВЕДЕНИЯ</w:t>
      </w:r>
    </w:p>
    <w:p w:rsidR="00614484" w:rsidRPr="00996376" w:rsidRDefault="00614484" w:rsidP="00614484">
      <w:pPr>
        <w:ind w:firstLine="708"/>
        <w:rPr>
          <w:color w:val="000000"/>
          <w:sz w:val="24"/>
          <w:szCs w:val="24"/>
        </w:rPr>
      </w:pPr>
      <w:r w:rsidRPr="00996376">
        <w:rPr>
          <w:color w:val="000000"/>
          <w:sz w:val="24"/>
          <w:szCs w:val="24"/>
        </w:rPr>
        <w:t>Подраздел 1.1 Наименование</w:t>
      </w:r>
    </w:p>
    <w:p w:rsidR="00614484" w:rsidRPr="00996376" w:rsidRDefault="00614484" w:rsidP="00614484">
      <w:pPr>
        <w:ind w:firstLine="708"/>
        <w:rPr>
          <w:color w:val="000000"/>
          <w:sz w:val="24"/>
          <w:szCs w:val="24"/>
        </w:rPr>
      </w:pPr>
      <w:r w:rsidRPr="00996376">
        <w:rPr>
          <w:color w:val="000000"/>
          <w:sz w:val="24"/>
          <w:szCs w:val="24"/>
        </w:rPr>
        <w:t>Подраздел 1.4 Документы для разработки / изготовления</w:t>
      </w:r>
    </w:p>
    <w:p w:rsidR="00614484" w:rsidRDefault="00614484" w:rsidP="00614484">
      <w:pPr>
        <w:ind w:firstLine="708"/>
        <w:rPr>
          <w:color w:val="000000"/>
          <w:sz w:val="28"/>
          <w:szCs w:val="28"/>
        </w:rPr>
      </w:pPr>
      <w:r w:rsidRPr="009A707A">
        <w:rPr>
          <w:color w:val="000000"/>
          <w:sz w:val="28"/>
          <w:szCs w:val="28"/>
        </w:rPr>
        <w:t>Подраздел 1.5 Код ОК</w:t>
      </w:r>
      <w:r>
        <w:rPr>
          <w:color w:val="000000"/>
          <w:sz w:val="28"/>
          <w:szCs w:val="28"/>
        </w:rPr>
        <w:t>Д</w:t>
      </w:r>
      <w:r w:rsidRPr="009A707A">
        <w:rPr>
          <w:color w:val="000000"/>
          <w:sz w:val="28"/>
          <w:szCs w:val="28"/>
        </w:rPr>
        <w:t>П</w:t>
      </w:r>
    </w:p>
    <w:p w:rsidR="00614484" w:rsidRPr="009A707A" w:rsidRDefault="00614484" w:rsidP="00614484">
      <w:pPr>
        <w:rPr>
          <w:color w:val="000000"/>
          <w:sz w:val="28"/>
          <w:szCs w:val="28"/>
        </w:rPr>
      </w:pPr>
      <w:r w:rsidRPr="009A707A">
        <w:rPr>
          <w:color w:val="000000"/>
          <w:sz w:val="28"/>
          <w:szCs w:val="28"/>
        </w:rPr>
        <w:t>РАЗДЕЛ 2. ОБЛАСТЬ ПРИМЕНЕНИЯ</w:t>
      </w:r>
    </w:p>
    <w:p w:rsidR="00614484" w:rsidRPr="009A707A" w:rsidRDefault="00614484" w:rsidP="00614484">
      <w:pPr>
        <w:rPr>
          <w:color w:val="000000"/>
          <w:sz w:val="28"/>
          <w:szCs w:val="28"/>
        </w:rPr>
      </w:pPr>
      <w:r w:rsidRPr="009A707A">
        <w:rPr>
          <w:color w:val="000000"/>
          <w:sz w:val="28"/>
          <w:szCs w:val="28"/>
        </w:rPr>
        <w:t>РАЗДЕЛ 3. УСЛОВИЯ ЭКСПЛУАТАЦИИ</w:t>
      </w:r>
    </w:p>
    <w:p w:rsidR="00614484" w:rsidRPr="009A707A" w:rsidRDefault="00614484" w:rsidP="00614484">
      <w:pPr>
        <w:rPr>
          <w:color w:val="000000"/>
          <w:sz w:val="28"/>
          <w:szCs w:val="28"/>
        </w:rPr>
      </w:pPr>
      <w:r w:rsidRPr="009A707A">
        <w:rPr>
          <w:color w:val="000000"/>
          <w:sz w:val="28"/>
          <w:szCs w:val="28"/>
        </w:rPr>
        <w:t>РАЗДЕЛ 4. ТЕХНИЧЕСКИЕ ТРЕБОВАНИЯ</w:t>
      </w:r>
    </w:p>
    <w:p w:rsidR="00614484" w:rsidRPr="00996376" w:rsidRDefault="00614484" w:rsidP="00614484">
      <w:pPr>
        <w:ind w:firstLine="708"/>
        <w:rPr>
          <w:color w:val="000000"/>
          <w:sz w:val="24"/>
          <w:szCs w:val="24"/>
        </w:rPr>
      </w:pPr>
      <w:r w:rsidRPr="00996376">
        <w:rPr>
          <w:color w:val="000000"/>
          <w:sz w:val="24"/>
          <w:szCs w:val="24"/>
        </w:rPr>
        <w:t xml:space="preserve">Подраздел 4.1 </w:t>
      </w:r>
      <w:proofErr w:type="gramStart"/>
      <w:r w:rsidRPr="00996376">
        <w:rPr>
          <w:color w:val="000000"/>
          <w:sz w:val="24"/>
          <w:szCs w:val="24"/>
        </w:rPr>
        <w:t>Технические</w:t>
      </w:r>
      <w:proofErr w:type="gramEnd"/>
      <w:r w:rsidRPr="00996376">
        <w:rPr>
          <w:color w:val="000000"/>
          <w:sz w:val="24"/>
          <w:szCs w:val="24"/>
        </w:rPr>
        <w:t xml:space="preserve">, функциональные и качественные </w:t>
      </w:r>
    </w:p>
    <w:p w:rsidR="00614484" w:rsidRPr="00996376" w:rsidRDefault="00614484" w:rsidP="00614484">
      <w:pPr>
        <w:ind w:left="1416" w:firstLine="708"/>
        <w:rPr>
          <w:color w:val="000000"/>
          <w:sz w:val="24"/>
          <w:szCs w:val="24"/>
        </w:rPr>
      </w:pPr>
      <w:r w:rsidRPr="00996376">
        <w:rPr>
          <w:color w:val="000000"/>
          <w:sz w:val="24"/>
          <w:szCs w:val="24"/>
        </w:rPr>
        <w:t xml:space="preserve">     характеристики (потребительские свойства) товаров</w:t>
      </w:r>
    </w:p>
    <w:p w:rsidR="00614484" w:rsidRPr="00996376" w:rsidRDefault="00614484" w:rsidP="00614484">
      <w:pPr>
        <w:ind w:firstLine="708"/>
        <w:rPr>
          <w:color w:val="000000"/>
          <w:sz w:val="24"/>
          <w:szCs w:val="24"/>
        </w:rPr>
      </w:pPr>
      <w:r w:rsidRPr="00996376">
        <w:rPr>
          <w:color w:val="000000"/>
          <w:sz w:val="24"/>
          <w:szCs w:val="24"/>
        </w:rPr>
        <w:t>Подраздел 4.2. Требования к надежности</w:t>
      </w:r>
    </w:p>
    <w:p w:rsidR="00614484" w:rsidRPr="00996376" w:rsidRDefault="00614484" w:rsidP="00614484">
      <w:pPr>
        <w:ind w:firstLine="708"/>
        <w:rPr>
          <w:color w:val="000000"/>
          <w:sz w:val="24"/>
          <w:szCs w:val="24"/>
        </w:rPr>
      </w:pPr>
      <w:r w:rsidRPr="00996376">
        <w:rPr>
          <w:color w:val="000000"/>
          <w:sz w:val="24"/>
          <w:szCs w:val="24"/>
        </w:rPr>
        <w:t>Подраздел 4.3. Требования к конструкции</w:t>
      </w:r>
    </w:p>
    <w:p w:rsidR="00614484" w:rsidRPr="00996376" w:rsidRDefault="00614484" w:rsidP="00614484">
      <w:pPr>
        <w:ind w:firstLine="708"/>
        <w:rPr>
          <w:color w:val="000000"/>
          <w:sz w:val="24"/>
          <w:szCs w:val="24"/>
        </w:rPr>
      </w:pPr>
      <w:r w:rsidRPr="00996376">
        <w:rPr>
          <w:color w:val="000000"/>
          <w:sz w:val="24"/>
          <w:szCs w:val="24"/>
        </w:rPr>
        <w:t>Подраздел 4.4 Требования к материалам и комплектующим</w:t>
      </w:r>
    </w:p>
    <w:p w:rsidR="00614484" w:rsidRPr="008F01E8" w:rsidRDefault="00614484" w:rsidP="00614484">
      <w:pPr>
        <w:ind w:firstLine="708"/>
        <w:rPr>
          <w:color w:val="000000"/>
          <w:sz w:val="24"/>
          <w:szCs w:val="24"/>
        </w:rPr>
      </w:pPr>
      <w:r w:rsidRPr="008F01E8">
        <w:rPr>
          <w:color w:val="000000"/>
          <w:sz w:val="24"/>
          <w:szCs w:val="24"/>
        </w:rPr>
        <w:t>Подраздел 4.5  Требования к электропитанию</w:t>
      </w:r>
    </w:p>
    <w:p w:rsidR="00614484" w:rsidRPr="008F01E8" w:rsidRDefault="00614484" w:rsidP="00614484">
      <w:pPr>
        <w:ind w:firstLine="708"/>
        <w:rPr>
          <w:color w:val="000000"/>
          <w:sz w:val="24"/>
          <w:szCs w:val="24"/>
        </w:rPr>
      </w:pPr>
      <w:r w:rsidRPr="008F01E8">
        <w:rPr>
          <w:color w:val="000000"/>
          <w:sz w:val="24"/>
          <w:szCs w:val="24"/>
        </w:rPr>
        <w:t>Подраздел 4.6 Требования к комплектности</w:t>
      </w:r>
    </w:p>
    <w:p w:rsidR="00614484" w:rsidRPr="009A707A" w:rsidRDefault="00614484" w:rsidP="00614484">
      <w:pPr>
        <w:rPr>
          <w:color w:val="000000"/>
          <w:sz w:val="28"/>
          <w:szCs w:val="28"/>
        </w:rPr>
      </w:pPr>
      <w:r w:rsidRPr="009A707A">
        <w:rPr>
          <w:color w:val="000000"/>
          <w:sz w:val="28"/>
          <w:szCs w:val="28"/>
        </w:rPr>
        <w:t>РАЗДЕЛ 5. ТРЕБОВАНИЯ ПО ПРАВИЛАМ СДАЧИ И ПРИЕМКИ</w:t>
      </w:r>
    </w:p>
    <w:p w:rsidR="00614484" w:rsidRPr="008F01E8" w:rsidRDefault="00614484" w:rsidP="00614484">
      <w:pPr>
        <w:ind w:firstLine="708"/>
        <w:rPr>
          <w:color w:val="000000"/>
          <w:sz w:val="24"/>
          <w:szCs w:val="24"/>
        </w:rPr>
      </w:pPr>
      <w:r w:rsidRPr="008F01E8">
        <w:rPr>
          <w:color w:val="000000"/>
          <w:sz w:val="24"/>
          <w:szCs w:val="24"/>
        </w:rPr>
        <w:t>Подраздел 5.1 Порядок сдачи и приемки</w:t>
      </w:r>
    </w:p>
    <w:p w:rsidR="00614484" w:rsidRDefault="00614484" w:rsidP="00614484">
      <w:pPr>
        <w:ind w:firstLine="708"/>
        <w:rPr>
          <w:color w:val="000000"/>
          <w:sz w:val="24"/>
          <w:szCs w:val="24"/>
        </w:rPr>
      </w:pPr>
    </w:p>
    <w:p w:rsidR="00614484" w:rsidRPr="008F01E8" w:rsidRDefault="00614484" w:rsidP="00614484">
      <w:pPr>
        <w:ind w:firstLine="708"/>
        <w:rPr>
          <w:color w:val="000000"/>
          <w:sz w:val="24"/>
          <w:szCs w:val="24"/>
        </w:rPr>
      </w:pPr>
      <w:r w:rsidRPr="008F01E8">
        <w:rPr>
          <w:color w:val="000000"/>
          <w:sz w:val="24"/>
          <w:szCs w:val="24"/>
        </w:rPr>
        <w:t xml:space="preserve">Подраздел 5.2 Требования по передаче заказчику технических и иных   </w:t>
      </w:r>
    </w:p>
    <w:p w:rsidR="00614484" w:rsidRPr="008F01E8" w:rsidRDefault="00614484" w:rsidP="00614484">
      <w:pPr>
        <w:ind w:firstLine="708"/>
        <w:rPr>
          <w:color w:val="000000"/>
          <w:sz w:val="24"/>
          <w:szCs w:val="24"/>
        </w:rPr>
      </w:pPr>
      <w:r w:rsidRPr="008F01E8">
        <w:rPr>
          <w:color w:val="000000"/>
          <w:sz w:val="24"/>
          <w:szCs w:val="24"/>
        </w:rPr>
        <w:t xml:space="preserve">                         документов при поставке товаров</w:t>
      </w:r>
    </w:p>
    <w:p w:rsidR="00614484" w:rsidRPr="009A707A" w:rsidRDefault="00614484" w:rsidP="00614484">
      <w:pPr>
        <w:rPr>
          <w:color w:val="000000"/>
          <w:sz w:val="28"/>
          <w:szCs w:val="28"/>
        </w:rPr>
      </w:pPr>
      <w:r w:rsidRPr="009A707A">
        <w:rPr>
          <w:color w:val="000000"/>
          <w:sz w:val="28"/>
          <w:szCs w:val="28"/>
        </w:rPr>
        <w:t>РАЗДЕЛ 6. ТРЕБОВАНИЯ К ТРАНСПОРТИРОВАНИЮ</w:t>
      </w:r>
    </w:p>
    <w:p w:rsidR="00614484" w:rsidRPr="009A707A" w:rsidRDefault="00614484" w:rsidP="00614484">
      <w:pPr>
        <w:rPr>
          <w:color w:val="000000"/>
          <w:sz w:val="28"/>
          <w:szCs w:val="28"/>
        </w:rPr>
      </w:pPr>
      <w:r w:rsidRPr="009A707A">
        <w:rPr>
          <w:color w:val="000000"/>
          <w:sz w:val="28"/>
          <w:szCs w:val="28"/>
        </w:rPr>
        <w:t>РАЗДЕЛ 7. ТРЕБОВАНИЯ К ХРАНЕНИЮ</w:t>
      </w:r>
    </w:p>
    <w:p w:rsidR="00614484" w:rsidRDefault="00614484" w:rsidP="00614484">
      <w:pPr>
        <w:rPr>
          <w:color w:val="000000"/>
          <w:sz w:val="28"/>
          <w:szCs w:val="28"/>
        </w:rPr>
      </w:pPr>
      <w:r w:rsidRPr="009A707A">
        <w:rPr>
          <w:color w:val="000000"/>
          <w:sz w:val="28"/>
          <w:szCs w:val="28"/>
        </w:rPr>
        <w:t xml:space="preserve">РАЗДЕЛ 8. ТРЕБОВАНИЯ К ОБЪЕМУ И/ИЛИ СРОКУ ПРЕДОСТАВЛЕНИЯ </w:t>
      </w:r>
    </w:p>
    <w:p w:rsidR="00614484" w:rsidRDefault="00614484" w:rsidP="00614484">
      <w:pPr>
        <w:ind w:firstLine="708"/>
        <w:rPr>
          <w:color w:val="000000"/>
          <w:sz w:val="28"/>
          <w:szCs w:val="28"/>
        </w:rPr>
      </w:pPr>
      <w:r>
        <w:rPr>
          <w:color w:val="000000"/>
          <w:sz w:val="28"/>
          <w:szCs w:val="28"/>
        </w:rPr>
        <w:t xml:space="preserve">          </w:t>
      </w:r>
      <w:r w:rsidRPr="009A707A">
        <w:rPr>
          <w:color w:val="000000"/>
          <w:sz w:val="28"/>
          <w:szCs w:val="28"/>
        </w:rPr>
        <w:t>ГАРАНТИЙ</w:t>
      </w:r>
    </w:p>
    <w:p w:rsidR="00614484" w:rsidRPr="009A707A" w:rsidRDefault="00614484" w:rsidP="00614484">
      <w:pPr>
        <w:rPr>
          <w:color w:val="000000"/>
          <w:sz w:val="28"/>
          <w:szCs w:val="28"/>
        </w:rPr>
      </w:pPr>
      <w:r>
        <w:rPr>
          <w:color w:val="000000"/>
          <w:sz w:val="28"/>
          <w:szCs w:val="28"/>
        </w:rPr>
        <w:t xml:space="preserve">РАЗДЕЛ 9. </w:t>
      </w:r>
      <w:r w:rsidRPr="00005228">
        <w:rPr>
          <w:color w:val="000000"/>
          <w:sz w:val="28"/>
          <w:szCs w:val="28"/>
        </w:rPr>
        <w:t>ТРЕБОВАНИЯ К КОЛИЧЕСТВУ И СРОКУ ПОСТАВКИ</w:t>
      </w:r>
    </w:p>
    <w:p w:rsidR="00614484" w:rsidRPr="009A707A" w:rsidRDefault="00614484" w:rsidP="00614484">
      <w:pPr>
        <w:rPr>
          <w:color w:val="000000"/>
          <w:sz w:val="28"/>
          <w:szCs w:val="28"/>
        </w:rPr>
      </w:pPr>
      <w:r w:rsidRPr="009A707A">
        <w:rPr>
          <w:color w:val="000000"/>
          <w:sz w:val="28"/>
          <w:szCs w:val="28"/>
        </w:rPr>
        <w:t xml:space="preserve">РАЗДЕЛ </w:t>
      </w:r>
      <w:r>
        <w:rPr>
          <w:color w:val="000000"/>
          <w:sz w:val="28"/>
          <w:szCs w:val="28"/>
        </w:rPr>
        <w:t>10</w:t>
      </w:r>
      <w:r w:rsidRPr="009A707A">
        <w:rPr>
          <w:color w:val="000000"/>
          <w:sz w:val="28"/>
          <w:szCs w:val="28"/>
        </w:rPr>
        <w:t>. ТРЕБОВАНИЯ К ОБСЛУЖИВАНИЮ</w:t>
      </w:r>
    </w:p>
    <w:p w:rsidR="00614484" w:rsidRPr="009A707A" w:rsidRDefault="00614484" w:rsidP="00614484">
      <w:pPr>
        <w:rPr>
          <w:color w:val="000000"/>
          <w:sz w:val="28"/>
          <w:szCs w:val="28"/>
        </w:rPr>
      </w:pPr>
      <w:r w:rsidRPr="009A707A">
        <w:rPr>
          <w:color w:val="000000"/>
          <w:sz w:val="28"/>
          <w:szCs w:val="28"/>
        </w:rPr>
        <w:t>РАЗДЕЛ 1</w:t>
      </w:r>
      <w:r>
        <w:rPr>
          <w:color w:val="000000"/>
          <w:sz w:val="28"/>
          <w:szCs w:val="28"/>
        </w:rPr>
        <w:t>1</w:t>
      </w:r>
      <w:r w:rsidRPr="009A707A">
        <w:rPr>
          <w:color w:val="000000"/>
          <w:sz w:val="28"/>
          <w:szCs w:val="28"/>
        </w:rPr>
        <w:t>.</w:t>
      </w:r>
      <w:r>
        <w:rPr>
          <w:color w:val="000000"/>
          <w:sz w:val="28"/>
          <w:szCs w:val="28"/>
        </w:rPr>
        <w:t xml:space="preserve"> ЭКОЛОГИЧЕСКИЕ</w:t>
      </w:r>
      <w:r w:rsidRPr="009A707A">
        <w:rPr>
          <w:color w:val="000000"/>
          <w:sz w:val="28"/>
          <w:szCs w:val="28"/>
        </w:rPr>
        <w:t xml:space="preserve"> ТРЕБОВАНИЯ </w:t>
      </w:r>
    </w:p>
    <w:p w:rsidR="00614484" w:rsidRPr="009A707A" w:rsidRDefault="00614484" w:rsidP="00614484">
      <w:pPr>
        <w:rPr>
          <w:color w:val="000000"/>
          <w:sz w:val="28"/>
          <w:szCs w:val="28"/>
        </w:rPr>
      </w:pPr>
      <w:r w:rsidRPr="009A707A">
        <w:rPr>
          <w:color w:val="000000"/>
          <w:sz w:val="28"/>
          <w:szCs w:val="28"/>
        </w:rPr>
        <w:lastRenderedPageBreak/>
        <w:t>РАЗДЕЛ 1</w:t>
      </w:r>
      <w:r>
        <w:rPr>
          <w:color w:val="000000"/>
          <w:sz w:val="28"/>
          <w:szCs w:val="28"/>
        </w:rPr>
        <w:t>3</w:t>
      </w:r>
      <w:r w:rsidRPr="009A707A">
        <w:rPr>
          <w:color w:val="000000"/>
          <w:sz w:val="28"/>
          <w:szCs w:val="28"/>
        </w:rPr>
        <w:t>. ТРЕБОВАНИЯ К КАЧЕСТВУ</w:t>
      </w:r>
    </w:p>
    <w:p w:rsidR="00614484" w:rsidRDefault="00614484" w:rsidP="00614484">
      <w:pPr>
        <w:rPr>
          <w:color w:val="000000"/>
          <w:sz w:val="28"/>
          <w:szCs w:val="28"/>
        </w:rPr>
      </w:pPr>
      <w:r w:rsidRPr="009A707A">
        <w:rPr>
          <w:color w:val="000000"/>
          <w:sz w:val="28"/>
          <w:szCs w:val="28"/>
        </w:rPr>
        <w:t>РАЗДЕЛ 1</w:t>
      </w:r>
      <w:r>
        <w:rPr>
          <w:color w:val="000000"/>
          <w:sz w:val="28"/>
          <w:szCs w:val="28"/>
        </w:rPr>
        <w:t>7</w:t>
      </w:r>
      <w:r w:rsidRPr="009A707A">
        <w:rPr>
          <w:color w:val="000000"/>
          <w:sz w:val="28"/>
          <w:szCs w:val="28"/>
        </w:rPr>
        <w:t xml:space="preserve">. ТРЕБОВАНИЯ К </w:t>
      </w:r>
      <w:r>
        <w:rPr>
          <w:color w:val="000000"/>
          <w:sz w:val="28"/>
          <w:szCs w:val="28"/>
        </w:rPr>
        <w:t>ФОРМЕ ПРЕДОСТАВЛЯЕМОЙ НФОРМАЦИИ</w:t>
      </w:r>
    </w:p>
    <w:p w:rsidR="00614484" w:rsidRDefault="00614484" w:rsidP="00614484">
      <w:pPr>
        <w:jc w:val="both"/>
        <w:rPr>
          <w:color w:val="000000"/>
          <w:sz w:val="28"/>
          <w:szCs w:val="28"/>
        </w:rPr>
      </w:pPr>
      <w:r w:rsidRPr="009A707A">
        <w:rPr>
          <w:color w:val="000000"/>
          <w:sz w:val="28"/>
          <w:szCs w:val="28"/>
        </w:rPr>
        <w:t>РАЗДЕЛ 1</w:t>
      </w:r>
      <w:r>
        <w:rPr>
          <w:color w:val="000000"/>
          <w:sz w:val="28"/>
          <w:szCs w:val="28"/>
        </w:rPr>
        <w:t>8</w:t>
      </w:r>
      <w:r w:rsidRPr="009A707A">
        <w:rPr>
          <w:color w:val="000000"/>
          <w:sz w:val="28"/>
          <w:szCs w:val="28"/>
        </w:rPr>
        <w:t xml:space="preserve">. </w:t>
      </w:r>
      <w:r>
        <w:rPr>
          <w:color w:val="000000"/>
          <w:sz w:val="28"/>
          <w:szCs w:val="28"/>
        </w:rPr>
        <w:t>ОСОБЫЕ УСЛОВИЯ</w:t>
      </w:r>
    </w:p>
    <w:p w:rsidR="00454729" w:rsidRDefault="00454729" w:rsidP="008F01E8">
      <w:pPr>
        <w:rPr>
          <w:color w:val="000000"/>
          <w:sz w:val="28"/>
          <w:szCs w:val="28"/>
        </w:rPr>
      </w:pPr>
    </w:p>
    <w:p w:rsidR="00F4160A" w:rsidRPr="004C0D56" w:rsidRDefault="00F4160A" w:rsidP="00E038E2">
      <w:pPr>
        <w:rPr>
          <w:color w:val="000000"/>
          <w:sz w:val="24"/>
          <w:szCs w:val="24"/>
        </w:rPr>
      </w:pPr>
      <w:r>
        <w:rPr>
          <w:b/>
          <w:color w:val="000000"/>
          <w:sz w:val="28"/>
          <w:szCs w:val="28"/>
        </w:rPr>
        <w:t xml:space="preserve">ЧАСТЬ 1. </w:t>
      </w:r>
      <w:r w:rsidRPr="00996376">
        <w:rPr>
          <w:b/>
          <w:color w:val="000000"/>
          <w:sz w:val="28"/>
          <w:szCs w:val="28"/>
        </w:rPr>
        <w:t>Дозиметр-радиометр ДКС-96</w:t>
      </w:r>
      <w:r w:rsidR="004C0D56">
        <w:rPr>
          <w:b/>
          <w:color w:val="000000"/>
          <w:sz w:val="28"/>
          <w:szCs w:val="28"/>
        </w:rPr>
        <w:t xml:space="preserve"> </w:t>
      </w:r>
      <w:r w:rsidR="004C0D56" w:rsidRPr="004C0D56">
        <w:rPr>
          <w:color w:val="000000"/>
          <w:sz w:val="24"/>
          <w:szCs w:val="24"/>
        </w:rPr>
        <w:t>(или аналог, или эквивалент)</w:t>
      </w:r>
      <w:r w:rsidRPr="004C0D56">
        <w:rPr>
          <w:color w:val="000000"/>
          <w:sz w:val="24"/>
          <w:szCs w:val="24"/>
        </w:rPr>
        <w:t xml:space="preserve">             </w:t>
      </w:r>
    </w:p>
    <w:p w:rsidR="00F4160A" w:rsidRDefault="00F4160A" w:rsidP="00E038E2">
      <w:pPr>
        <w:rPr>
          <w:color w:val="000000"/>
          <w:sz w:val="28"/>
          <w:szCs w:val="28"/>
        </w:rPr>
      </w:pPr>
    </w:p>
    <w:p w:rsidR="00E038E2" w:rsidRPr="009A707A" w:rsidRDefault="00E038E2" w:rsidP="00E038E2">
      <w:pPr>
        <w:rPr>
          <w:color w:val="000000"/>
          <w:sz w:val="28"/>
          <w:szCs w:val="28"/>
        </w:rPr>
      </w:pPr>
      <w:r w:rsidRPr="009A707A">
        <w:rPr>
          <w:color w:val="000000"/>
          <w:sz w:val="28"/>
          <w:szCs w:val="28"/>
        </w:rPr>
        <w:t>РАЗДЕЛ 1. ОБЩИЕ СВЕДЕНИЯ</w:t>
      </w:r>
    </w:p>
    <w:p w:rsidR="00E038E2" w:rsidRPr="009A707A" w:rsidRDefault="00E038E2" w:rsidP="00E038E2">
      <w:pPr>
        <w:rPr>
          <w:color w:val="000000"/>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038E2" w:rsidRPr="009A707A" w:rsidTr="00614484">
        <w:trPr>
          <w:trHeight w:val="273"/>
        </w:trPr>
        <w:tc>
          <w:tcPr>
            <w:tcW w:w="9781" w:type="dxa"/>
            <w:tcBorders>
              <w:top w:val="single" w:sz="4" w:space="0" w:color="auto"/>
              <w:left w:val="single" w:sz="4" w:space="0" w:color="auto"/>
              <w:right w:val="single" w:sz="4" w:space="0" w:color="auto"/>
            </w:tcBorders>
          </w:tcPr>
          <w:p w:rsidR="00E038E2" w:rsidRPr="009A707A" w:rsidRDefault="00E038E2" w:rsidP="00614484">
            <w:pPr>
              <w:jc w:val="center"/>
              <w:rPr>
                <w:color w:val="000000"/>
                <w:sz w:val="28"/>
                <w:szCs w:val="28"/>
              </w:rPr>
            </w:pPr>
            <w:r w:rsidRPr="009A707A">
              <w:rPr>
                <w:color w:val="000000"/>
                <w:sz w:val="28"/>
                <w:szCs w:val="28"/>
              </w:rPr>
              <w:t>Подраздел 1.1 Наименование</w:t>
            </w:r>
          </w:p>
        </w:tc>
      </w:tr>
      <w:tr w:rsidR="00E038E2" w:rsidRPr="009A707A" w:rsidTr="00614484">
        <w:trPr>
          <w:trHeight w:val="399"/>
        </w:trPr>
        <w:tc>
          <w:tcPr>
            <w:tcW w:w="9781" w:type="dxa"/>
            <w:tcBorders>
              <w:top w:val="single" w:sz="4" w:space="0" w:color="auto"/>
              <w:left w:val="single" w:sz="4" w:space="0" w:color="auto"/>
              <w:bottom w:val="single" w:sz="4" w:space="0" w:color="auto"/>
              <w:right w:val="single" w:sz="4" w:space="0" w:color="auto"/>
            </w:tcBorders>
          </w:tcPr>
          <w:p w:rsidR="00E038E2" w:rsidRPr="00DC6A7A" w:rsidRDefault="00E038E2" w:rsidP="00614484">
            <w:pPr>
              <w:ind w:firstLine="318"/>
              <w:jc w:val="center"/>
              <w:rPr>
                <w:i/>
                <w:color w:val="000000"/>
                <w:sz w:val="24"/>
                <w:szCs w:val="24"/>
              </w:rPr>
            </w:pPr>
            <w:r>
              <w:rPr>
                <w:i/>
                <w:color w:val="000000"/>
                <w:sz w:val="24"/>
                <w:szCs w:val="24"/>
              </w:rPr>
              <w:t>Дозиметр-радиометр ДКС-96</w:t>
            </w:r>
          </w:p>
        </w:tc>
      </w:tr>
      <w:tr w:rsidR="00E038E2" w:rsidRPr="009A707A" w:rsidTr="00614484">
        <w:trPr>
          <w:trHeight w:val="399"/>
        </w:trPr>
        <w:tc>
          <w:tcPr>
            <w:tcW w:w="9781" w:type="dxa"/>
            <w:tcBorders>
              <w:top w:val="single" w:sz="4" w:space="0" w:color="auto"/>
              <w:left w:val="single" w:sz="4" w:space="0" w:color="auto"/>
              <w:bottom w:val="single" w:sz="4" w:space="0" w:color="auto"/>
              <w:right w:val="single" w:sz="4" w:space="0" w:color="auto"/>
            </w:tcBorders>
          </w:tcPr>
          <w:p w:rsidR="00E038E2" w:rsidRPr="009A707A" w:rsidRDefault="00E038E2" w:rsidP="00614484">
            <w:pPr>
              <w:jc w:val="center"/>
              <w:rPr>
                <w:i/>
                <w:color w:val="000000"/>
                <w:sz w:val="24"/>
                <w:szCs w:val="24"/>
              </w:rPr>
            </w:pPr>
            <w:r w:rsidRPr="009A707A">
              <w:rPr>
                <w:color w:val="000000"/>
                <w:sz w:val="28"/>
                <w:szCs w:val="28"/>
              </w:rPr>
              <w:t xml:space="preserve">Подраздел 1.4 </w:t>
            </w:r>
            <w:r w:rsidRPr="009A707A">
              <w:rPr>
                <w:color w:val="000000"/>
                <w:sz w:val="26"/>
                <w:szCs w:val="26"/>
              </w:rPr>
              <w:t>Документы для разработки / изготовления</w:t>
            </w:r>
          </w:p>
        </w:tc>
      </w:tr>
      <w:tr w:rsidR="00E038E2" w:rsidRPr="009A707A" w:rsidTr="00614484">
        <w:trPr>
          <w:trHeight w:val="399"/>
        </w:trPr>
        <w:tc>
          <w:tcPr>
            <w:tcW w:w="9781" w:type="dxa"/>
            <w:tcBorders>
              <w:top w:val="single" w:sz="4" w:space="0" w:color="auto"/>
              <w:left w:val="single" w:sz="4" w:space="0" w:color="auto"/>
              <w:bottom w:val="single" w:sz="4" w:space="0" w:color="auto"/>
              <w:right w:val="single" w:sz="4" w:space="0" w:color="auto"/>
            </w:tcBorders>
          </w:tcPr>
          <w:p w:rsidR="00E038E2" w:rsidRPr="009A707A" w:rsidRDefault="00E038E2" w:rsidP="00614484">
            <w:pPr>
              <w:jc w:val="center"/>
              <w:rPr>
                <w:i/>
                <w:color w:val="000000"/>
                <w:sz w:val="24"/>
                <w:szCs w:val="24"/>
              </w:rPr>
            </w:pPr>
            <w:r>
              <w:rPr>
                <w:i/>
                <w:color w:val="000000"/>
                <w:sz w:val="24"/>
                <w:szCs w:val="24"/>
              </w:rPr>
              <w:t>КД завода - изготовителя</w:t>
            </w:r>
          </w:p>
        </w:tc>
      </w:tr>
      <w:tr w:rsidR="00E038E2" w:rsidRPr="009A707A" w:rsidTr="00614484">
        <w:trPr>
          <w:trHeight w:val="399"/>
        </w:trPr>
        <w:tc>
          <w:tcPr>
            <w:tcW w:w="9781" w:type="dxa"/>
            <w:tcBorders>
              <w:top w:val="single" w:sz="4" w:space="0" w:color="auto"/>
              <w:left w:val="single" w:sz="4" w:space="0" w:color="auto"/>
              <w:bottom w:val="single" w:sz="4" w:space="0" w:color="auto"/>
              <w:right w:val="single" w:sz="4" w:space="0" w:color="auto"/>
            </w:tcBorders>
          </w:tcPr>
          <w:p w:rsidR="00E038E2" w:rsidRPr="009A707A" w:rsidRDefault="00E038E2" w:rsidP="00614484">
            <w:pPr>
              <w:jc w:val="center"/>
              <w:rPr>
                <w:i/>
                <w:color w:val="000000"/>
                <w:sz w:val="24"/>
                <w:szCs w:val="24"/>
              </w:rPr>
            </w:pPr>
            <w:r w:rsidRPr="009A707A">
              <w:rPr>
                <w:color w:val="000000"/>
                <w:sz w:val="28"/>
                <w:szCs w:val="28"/>
              </w:rPr>
              <w:t>Подраздел 1.5 Код ОК</w:t>
            </w:r>
            <w:r>
              <w:rPr>
                <w:color w:val="000000"/>
                <w:sz w:val="28"/>
                <w:szCs w:val="28"/>
              </w:rPr>
              <w:t>Д</w:t>
            </w:r>
            <w:r w:rsidRPr="009A707A">
              <w:rPr>
                <w:color w:val="000000"/>
                <w:sz w:val="28"/>
                <w:szCs w:val="28"/>
              </w:rPr>
              <w:t>П</w:t>
            </w:r>
          </w:p>
        </w:tc>
      </w:tr>
      <w:tr w:rsidR="00E038E2" w:rsidRPr="009A707A" w:rsidTr="00614484">
        <w:trPr>
          <w:trHeight w:val="399"/>
        </w:trPr>
        <w:tc>
          <w:tcPr>
            <w:tcW w:w="9781" w:type="dxa"/>
            <w:tcBorders>
              <w:top w:val="single" w:sz="4" w:space="0" w:color="auto"/>
              <w:left w:val="single" w:sz="4" w:space="0" w:color="auto"/>
              <w:bottom w:val="single" w:sz="4" w:space="0" w:color="auto"/>
              <w:right w:val="single" w:sz="4" w:space="0" w:color="auto"/>
            </w:tcBorders>
          </w:tcPr>
          <w:p w:rsidR="00E038E2" w:rsidRPr="009A707A" w:rsidRDefault="00E038E2" w:rsidP="00614484">
            <w:pPr>
              <w:jc w:val="center"/>
              <w:rPr>
                <w:i/>
                <w:color w:val="000000"/>
                <w:sz w:val="24"/>
                <w:szCs w:val="24"/>
              </w:rPr>
            </w:pPr>
            <w:r>
              <w:rPr>
                <w:i/>
                <w:color w:val="000000"/>
                <w:sz w:val="24"/>
                <w:szCs w:val="24"/>
              </w:rPr>
              <w:t>3319111</w:t>
            </w:r>
          </w:p>
        </w:tc>
      </w:tr>
    </w:tbl>
    <w:p w:rsidR="00E038E2" w:rsidRPr="009A707A" w:rsidRDefault="00E038E2" w:rsidP="00E038E2">
      <w:pPr>
        <w:rPr>
          <w:color w:val="000000"/>
          <w:sz w:val="28"/>
          <w:szCs w:val="28"/>
        </w:rPr>
      </w:pPr>
    </w:p>
    <w:p w:rsidR="00E038E2" w:rsidRPr="009A707A" w:rsidRDefault="00E038E2" w:rsidP="005F5910">
      <w:pPr>
        <w:rPr>
          <w:color w:val="000000"/>
          <w:sz w:val="28"/>
          <w:szCs w:val="28"/>
        </w:rPr>
      </w:pPr>
      <w:r w:rsidRPr="009A707A">
        <w:rPr>
          <w:color w:val="000000"/>
          <w:sz w:val="28"/>
          <w:szCs w:val="28"/>
        </w:rPr>
        <w:t>РАЗДЕЛ 2. ОБЛАСТЬ ПРИМЕНЕНИЯ</w:t>
      </w:r>
    </w:p>
    <w:p w:rsidR="00E038E2" w:rsidRPr="009A707A" w:rsidRDefault="00E038E2" w:rsidP="00E038E2">
      <w:pPr>
        <w:rPr>
          <w:color w:val="000000"/>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038E2" w:rsidRPr="009A707A" w:rsidTr="00614484">
        <w:trPr>
          <w:trHeight w:val="3314"/>
        </w:trPr>
        <w:tc>
          <w:tcPr>
            <w:tcW w:w="9781" w:type="dxa"/>
            <w:tcBorders>
              <w:top w:val="single" w:sz="4" w:space="0" w:color="auto"/>
              <w:left w:val="single" w:sz="4" w:space="0" w:color="auto"/>
              <w:right w:val="single" w:sz="4" w:space="0" w:color="auto"/>
            </w:tcBorders>
          </w:tcPr>
          <w:p w:rsidR="00E038E2" w:rsidRPr="00535C39" w:rsidRDefault="00E038E2" w:rsidP="00614484">
            <w:pPr>
              <w:numPr>
                <w:ilvl w:val="0"/>
                <w:numId w:val="1"/>
              </w:numPr>
              <w:tabs>
                <w:tab w:val="clear" w:pos="720"/>
                <w:tab w:val="num" w:pos="0"/>
              </w:tabs>
              <w:spacing w:before="100" w:beforeAutospacing="1" w:after="100" w:afterAutospacing="1"/>
              <w:ind w:left="252"/>
              <w:rPr>
                <w:i/>
                <w:sz w:val="24"/>
                <w:szCs w:val="24"/>
              </w:rPr>
            </w:pPr>
            <w:r>
              <w:rPr>
                <w:i/>
                <w:sz w:val="24"/>
                <w:szCs w:val="24"/>
              </w:rPr>
              <w:t>- для оперативного и периодического контроля радиационной обстановки</w:t>
            </w:r>
            <w:r w:rsidRPr="00535C39">
              <w:rPr>
                <w:i/>
                <w:sz w:val="24"/>
                <w:szCs w:val="24"/>
              </w:rPr>
              <w:t xml:space="preserve">; </w:t>
            </w:r>
          </w:p>
          <w:p w:rsidR="00E038E2" w:rsidRPr="00535C39" w:rsidRDefault="00E038E2" w:rsidP="00614484">
            <w:pPr>
              <w:numPr>
                <w:ilvl w:val="0"/>
                <w:numId w:val="1"/>
              </w:numPr>
              <w:tabs>
                <w:tab w:val="clear" w:pos="720"/>
                <w:tab w:val="num" w:pos="0"/>
              </w:tabs>
              <w:spacing w:before="100" w:beforeAutospacing="1" w:after="100" w:afterAutospacing="1"/>
              <w:ind w:left="252"/>
              <w:rPr>
                <w:i/>
                <w:sz w:val="24"/>
                <w:szCs w:val="24"/>
              </w:rPr>
            </w:pPr>
            <w:r>
              <w:rPr>
                <w:i/>
                <w:sz w:val="24"/>
                <w:szCs w:val="24"/>
              </w:rPr>
              <w:t>- для измерения уровня загрязненности поверхности альф</w:t>
            </w:r>
            <w:proofErr w:type="gramStart"/>
            <w:r>
              <w:rPr>
                <w:i/>
                <w:sz w:val="24"/>
                <w:szCs w:val="24"/>
              </w:rPr>
              <w:t>а-</w:t>
            </w:r>
            <w:proofErr w:type="gramEnd"/>
            <w:r>
              <w:rPr>
                <w:i/>
                <w:sz w:val="24"/>
                <w:szCs w:val="24"/>
              </w:rPr>
              <w:t xml:space="preserve">, бета-, </w:t>
            </w:r>
            <w:proofErr w:type="spellStart"/>
            <w:r>
              <w:rPr>
                <w:i/>
                <w:sz w:val="24"/>
                <w:szCs w:val="24"/>
              </w:rPr>
              <w:t>гаммаактивными</w:t>
            </w:r>
            <w:proofErr w:type="spellEnd"/>
            <w:r>
              <w:rPr>
                <w:i/>
                <w:sz w:val="24"/>
                <w:szCs w:val="24"/>
              </w:rPr>
              <w:t xml:space="preserve"> веществами </w:t>
            </w:r>
            <w:r w:rsidRPr="00535C39">
              <w:rPr>
                <w:i/>
                <w:sz w:val="24"/>
                <w:szCs w:val="24"/>
              </w:rPr>
              <w:t xml:space="preserve">; </w:t>
            </w:r>
          </w:p>
          <w:p w:rsidR="00E038E2" w:rsidRPr="00535C39" w:rsidRDefault="00E038E2" w:rsidP="00614484">
            <w:pPr>
              <w:numPr>
                <w:ilvl w:val="0"/>
                <w:numId w:val="1"/>
              </w:numPr>
              <w:tabs>
                <w:tab w:val="clear" w:pos="720"/>
                <w:tab w:val="num" w:pos="0"/>
              </w:tabs>
              <w:spacing w:before="100" w:beforeAutospacing="1" w:after="100" w:afterAutospacing="1"/>
              <w:ind w:left="252"/>
              <w:rPr>
                <w:i/>
                <w:sz w:val="24"/>
                <w:szCs w:val="24"/>
              </w:rPr>
            </w:pPr>
            <w:r>
              <w:rPr>
                <w:i/>
                <w:sz w:val="24"/>
                <w:szCs w:val="24"/>
              </w:rPr>
              <w:t>- для поиска и локализации источников ионизирующего излучения</w:t>
            </w:r>
            <w:r w:rsidRPr="00535C39">
              <w:rPr>
                <w:i/>
                <w:sz w:val="24"/>
                <w:szCs w:val="24"/>
              </w:rPr>
              <w:t xml:space="preserve">; </w:t>
            </w:r>
          </w:p>
          <w:p w:rsidR="00E038E2" w:rsidRPr="00535C39" w:rsidRDefault="00E038E2" w:rsidP="00614484">
            <w:pPr>
              <w:numPr>
                <w:ilvl w:val="0"/>
                <w:numId w:val="1"/>
              </w:numPr>
              <w:tabs>
                <w:tab w:val="clear" w:pos="720"/>
                <w:tab w:val="num" w:pos="0"/>
              </w:tabs>
              <w:spacing w:before="100" w:beforeAutospacing="1" w:after="100" w:afterAutospacing="1"/>
              <w:ind w:left="252"/>
              <w:rPr>
                <w:i/>
                <w:sz w:val="24"/>
                <w:szCs w:val="24"/>
              </w:rPr>
            </w:pPr>
            <w:r>
              <w:rPr>
                <w:i/>
                <w:sz w:val="24"/>
                <w:szCs w:val="24"/>
              </w:rPr>
              <w:t xml:space="preserve">- для измерения потока </w:t>
            </w:r>
            <w:proofErr w:type="gramStart"/>
            <w:r>
              <w:rPr>
                <w:i/>
                <w:sz w:val="24"/>
                <w:szCs w:val="24"/>
              </w:rPr>
              <w:t>гамма-квантов</w:t>
            </w:r>
            <w:proofErr w:type="gramEnd"/>
            <w:r>
              <w:rPr>
                <w:i/>
                <w:sz w:val="24"/>
                <w:szCs w:val="24"/>
              </w:rPr>
              <w:t xml:space="preserve"> и мощности экспозиционной дозы гамма-излучения в скважинах и жидких средах</w:t>
            </w:r>
            <w:r w:rsidRPr="00535C39">
              <w:rPr>
                <w:i/>
                <w:sz w:val="24"/>
                <w:szCs w:val="24"/>
              </w:rPr>
              <w:t xml:space="preserve">; </w:t>
            </w:r>
          </w:p>
          <w:p w:rsidR="00E038E2" w:rsidRPr="00535C39" w:rsidRDefault="00E038E2" w:rsidP="00614484">
            <w:pPr>
              <w:numPr>
                <w:ilvl w:val="0"/>
                <w:numId w:val="1"/>
              </w:numPr>
              <w:tabs>
                <w:tab w:val="clear" w:pos="720"/>
                <w:tab w:val="num" w:pos="0"/>
              </w:tabs>
              <w:spacing w:before="100" w:beforeAutospacing="1" w:after="100" w:afterAutospacing="1"/>
              <w:ind w:left="252"/>
              <w:rPr>
                <w:i/>
                <w:sz w:val="24"/>
                <w:szCs w:val="24"/>
              </w:rPr>
            </w:pPr>
            <w:r>
              <w:rPr>
                <w:i/>
                <w:sz w:val="24"/>
                <w:szCs w:val="24"/>
              </w:rPr>
              <w:t>- для контроля радиационного загрязнения металлолома</w:t>
            </w:r>
            <w:r w:rsidRPr="00535C39">
              <w:rPr>
                <w:i/>
                <w:sz w:val="24"/>
                <w:szCs w:val="24"/>
              </w:rPr>
              <w:t xml:space="preserve">; </w:t>
            </w:r>
          </w:p>
          <w:p w:rsidR="00E038E2" w:rsidRPr="00535C39" w:rsidRDefault="00E038E2" w:rsidP="00614484">
            <w:pPr>
              <w:numPr>
                <w:ilvl w:val="0"/>
                <w:numId w:val="1"/>
              </w:numPr>
              <w:tabs>
                <w:tab w:val="clear" w:pos="720"/>
                <w:tab w:val="num" w:pos="0"/>
              </w:tabs>
              <w:spacing w:before="100" w:beforeAutospacing="1" w:after="100" w:afterAutospacing="1"/>
              <w:ind w:left="252"/>
              <w:rPr>
                <w:i/>
                <w:sz w:val="24"/>
                <w:szCs w:val="24"/>
              </w:rPr>
            </w:pPr>
            <w:r>
              <w:rPr>
                <w:i/>
                <w:sz w:val="24"/>
                <w:szCs w:val="24"/>
              </w:rPr>
              <w:t>- для радиационно-экологических исследований на участках строительства</w:t>
            </w:r>
            <w:r w:rsidRPr="00535C39">
              <w:rPr>
                <w:i/>
                <w:sz w:val="24"/>
                <w:szCs w:val="24"/>
              </w:rPr>
              <w:t xml:space="preserve">; </w:t>
            </w:r>
          </w:p>
          <w:p w:rsidR="00E038E2" w:rsidRPr="00535C39" w:rsidRDefault="00E038E2" w:rsidP="00614484">
            <w:pPr>
              <w:numPr>
                <w:ilvl w:val="0"/>
                <w:numId w:val="1"/>
              </w:numPr>
              <w:tabs>
                <w:tab w:val="clear" w:pos="720"/>
                <w:tab w:val="num" w:pos="0"/>
              </w:tabs>
              <w:spacing w:before="100" w:beforeAutospacing="1" w:after="100" w:afterAutospacing="1"/>
              <w:ind w:left="252"/>
              <w:rPr>
                <w:i/>
                <w:sz w:val="24"/>
                <w:szCs w:val="24"/>
              </w:rPr>
            </w:pPr>
            <w:r>
              <w:rPr>
                <w:i/>
                <w:sz w:val="24"/>
                <w:szCs w:val="24"/>
              </w:rPr>
              <w:t xml:space="preserve">- </w:t>
            </w:r>
            <w:r w:rsidRPr="00535C39">
              <w:rPr>
                <w:i/>
                <w:sz w:val="24"/>
                <w:szCs w:val="24"/>
              </w:rPr>
              <w:t xml:space="preserve">радиационная съемка местности с привязкой к географическим координатам с помощью датчика GPS; </w:t>
            </w:r>
          </w:p>
          <w:p w:rsidR="00E038E2" w:rsidRPr="007F1611" w:rsidRDefault="00E038E2" w:rsidP="00614484">
            <w:pPr>
              <w:numPr>
                <w:ilvl w:val="0"/>
                <w:numId w:val="1"/>
              </w:numPr>
              <w:tabs>
                <w:tab w:val="clear" w:pos="720"/>
                <w:tab w:val="num" w:pos="0"/>
              </w:tabs>
              <w:spacing w:before="100" w:beforeAutospacing="1" w:after="100" w:afterAutospacing="1"/>
              <w:ind w:left="252"/>
              <w:rPr>
                <w:i/>
                <w:sz w:val="24"/>
                <w:szCs w:val="24"/>
              </w:rPr>
            </w:pPr>
            <w:r>
              <w:rPr>
                <w:i/>
                <w:sz w:val="24"/>
                <w:szCs w:val="24"/>
              </w:rPr>
              <w:t xml:space="preserve">- </w:t>
            </w:r>
            <w:r w:rsidRPr="00535C39">
              <w:rPr>
                <w:i/>
                <w:sz w:val="24"/>
                <w:szCs w:val="24"/>
              </w:rPr>
              <w:t>использование в качестве пересчетного устройства.</w:t>
            </w:r>
          </w:p>
        </w:tc>
      </w:tr>
    </w:tbl>
    <w:p w:rsidR="00E038E2" w:rsidRPr="009A707A" w:rsidRDefault="00E038E2" w:rsidP="00E038E2">
      <w:pPr>
        <w:jc w:val="center"/>
        <w:rPr>
          <w:color w:val="000000"/>
          <w:sz w:val="28"/>
          <w:szCs w:val="28"/>
        </w:rPr>
      </w:pPr>
    </w:p>
    <w:p w:rsidR="00E038E2" w:rsidRPr="009A707A" w:rsidRDefault="00E038E2" w:rsidP="005F5910">
      <w:pPr>
        <w:rPr>
          <w:color w:val="000000"/>
          <w:sz w:val="28"/>
          <w:szCs w:val="28"/>
        </w:rPr>
      </w:pPr>
      <w:r w:rsidRPr="009A707A">
        <w:rPr>
          <w:color w:val="000000"/>
          <w:sz w:val="28"/>
          <w:szCs w:val="28"/>
        </w:rPr>
        <w:t>РАЗДЕЛ 3. УСЛОВИЯ ЭКСПЛУАТАЦИИ</w:t>
      </w:r>
    </w:p>
    <w:p w:rsidR="00E038E2" w:rsidRPr="009A707A" w:rsidRDefault="00E038E2" w:rsidP="00E038E2">
      <w:pPr>
        <w:jc w:val="center"/>
        <w:rPr>
          <w:b/>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038E2" w:rsidRPr="009A707A" w:rsidTr="00614484">
        <w:trPr>
          <w:trHeight w:val="269"/>
        </w:trPr>
        <w:tc>
          <w:tcPr>
            <w:tcW w:w="9781" w:type="dxa"/>
            <w:tcBorders>
              <w:top w:val="single" w:sz="4" w:space="0" w:color="auto"/>
              <w:left w:val="single" w:sz="4" w:space="0" w:color="auto"/>
              <w:right w:val="single" w:sz="4" w:space="0" w:color="auto"/>
            </w:tcBorders>
          </w:tcPr>
          <w:p w:rsidR="00E038E2" w:rsidRDefault="00E038E2" w:rsidP="00614484">
            <w:pPr>
              <w:tabs>
                <w:tab w:val="left" w:pos="0"/>
                <w:tab w:val="center" w:pos="4677"/>
                <w:tab w:val="right" w:pos="9355"/>
              </w:tabs>
              <w:ind w:right="34"/>
              <w:jc w:val="both"/>
              <w:rPr>
                <w:i/>
                <w:color w:val="000000"/>
                <w:sz w:val="24"/>
                <w:szCs w:val="24"/>
              </w:rPr>
            </w:pPr>
            <w:r>
              <w:rPr>
                <w:i/>
                <w:color w:val="000000"/>
                <w:sz w:val="24"/>
                <w:szCs w:val="24"/>
              </w:rPr>
              <w:t>- температура воздуха окружающей среды от - 20 до +40</w:t>
            </w:r>
            <w:proofErr w:type="gramStart"/>
            <w:r>
              <w:rPr>
                <w:i/>
                <w:color w:val="000000"/>
                <w:sz w:val="24"/>
                <w:szCs w:val="24"/>
              </w:rPr>
              <w:t xml:space="preserve"> ˚С</w:t>
            </w:r>
            <w:proofErr w:type="gramEnd"/>
            <w:r>
              <w:rPr>
                <w:i/>
                <w:color w:val="000000"/>
                <w:sz w:val="24"/>
                <w:szCs w:val="24"/>
              </w:rPr>
              <w:t xml:space="preserve"> с индикацией результатов измерения на дисплее и от -50 до +40 ˚С без индикации результатов измерения на дисплее</w:t>
            </w:r>
            <w:r w:rsidRPr="00654D86">
              <w:rPr>
                <w:i/>
                <w:color w:val="000000"/>
                <w:sz w:val="24"/>
                <w:szCs w:val="24"/>
              </w:rPr>
              <w:t>;</w:t>
            </w:r>
          </w:p>
          <w:p w:rsidR="00E038E2" w:rsidRPr="00654D86" w:rsidRDefault="00E038E2" w:rsidP="00614484">
            <w:pPr>
              <w:tabs>
                <w:tab w:val="left" w:pos="0"/>
                <w:tab w:val="center" w:pos="4677"/>
                <w:tab w:val="right" w:pos="9355"/>
              </w:tabs>
              <w:ind w:right="34"/>
              <w:jc w:val="both"/>
              <w:rPr>
                <w:i/>
                <w:color w:val="000000"/>
                <w:sz w:val="24"/>
                <w:szCs w:val="24"/>
              </w:rPr>
            </w:pPr>
            <w:r>
              <w:rPr>
                <w:i/>
                <w:color w:val="000000"/>
                <w:sz w:val="24"/>
                <w:szCs w:val="24"/>
              </w:rPr>
              <w:t>- относительная влажность воздуха до 95 % при температуре +30 ˚С.</w:t>
            </w:r>
          </w:p>
        </w:tc>
      </w:tr>
    </w:tbl>
    <w:p w:rsidR="00E038E2" w:rsidRPr="009A707A" w:rsidRDefault="00E038E2" w:rsidP="00E038E2">
      <w:pPr>
        <w:jc w:val="center"/>
        <w:rPr>
          <w:color w:val="000000"/>
          <w:sz w:val="28"/>
          <w:szCs w:val="28"/>
        </w:rPr>
      </w:pPr>
    </w:p>
    <w:p w:rsidR="00E038E2" w:rsidRPr="009A707A" w:rsidRDefault="00E038E2" w:rsidP="005F5910">
      <w:pPr>
        <w:rPr>
          <w:color w:val="000000"/>
          <w:sz w:val="28"/>
          <w:szCs w:val="28"/>
        </w:rPr>
      </w:pPr>
      <w:r w:rsidRPr="009A707A">
        <w:rPr>
          <w:color w:val="000000"/>
          <w:sz w:val="28"/>
          <w:szCs w:val="28"/>
        </w:rPr>
        <w:t>РАЗДЕЛ 4. ТЕХНИЧЕСКИЕ ТРЕБОВАНИЯ</w:t>
      </w:r>
    </w:p>
    <w:p w:rsidR="00E038E2" w:rsidRPr="009A707A" w:rsidRDefault="00E038E2" w:rsidP="00E038E2">
      <w:pPr>
        <w:jc w:val="center"/>
        <w:rPr>
          <w:b/>
          <w:color w:val="000000"/>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038E2" w:rsidRPr="009A707A" w:rsidTr="00614484">
        <w:trPr>
          <w:trHeight w:val="335"/>
        </w:trPr>
        <w:tc>
          <w:tcPr>
            <w:tcW w:w="9781" w:type="dxa"/>
            <w:tcBorders>
              <w:top w:val="single" w:sz="4" w:space="0" w:color="auto"/>
              <w:left w:val="single" w:sz="4" w:space="0" w:color="auto"/>
              <w:bottom w:val="single" w:sz="4" w:space="0" w:color="auto"/>
              <w:right w:val="single" w:sz="4" w:space="0" w:color="auto"/>
            </w:tcBorders>
          </w:tcPr>
          <w:p w:rsidR="00E038E2" w:rsidRPr="009A707A" w:rsidRDefault="00E038E2" w:rsidP="00614484">
            <w:pPr>
              <w:jc w:val="center"/>
              <w:rPr>
                <w:color w:val="000000"/>
                <w:sz w:val="28"/>
                <w:szCs w:val="28"/>
              </w:rPr>
            </w:pPr>
            <w:r w:rsidRPr="009A707A">
              <w:rPr>
                <w:color w:val="000000"/>
                <w:sz w:val="28"/>
                <w:szCs w:val="28"/>
              </w:rPr>
              <w:t>Подраздел 4.1 Технические, функциональные и качественные характеристики (потребительские свойства) товаров</w:t>
            </w:r>
          </w:p>
        </w:tc>
      </w:tr>
      <w:tr w:rsidR="00E038E2" w:rsidRPr="009A707A" w:rsidTr="00614484">
        <w:trPr>
          <w:trHeight w:val="558"/>
        </w:trPr>
        <w:tc>
          <w:tcPr>
            <w:tcW w:w="9781" w:type="dxa"/>
            <w:tcBorders>
              <w:top w:val="single" w:sz="4" w:space="0" w:color="auto"/>
              <w:left w:val="single" w:sz="4" w:space="0" w:color="auto"/>
              <w:bottom w:val="single" w:sz="4" w:space="0" w:color="auto"/>
              <w:right w:val="single" w:sz="4" w:space="0" w:color="auto"/>
            </w:tcBorders>
          </w:tcPr>
          <w:p w:rsidR="00E038E2" w:rsidRDefault="00E038E2" w:rsidP="00614484">
            <w:pPr>
              <w:tabs>
                <w:tab w:val="left" w:pos="-250"/>
                <w:tab w:val="center" w:pos="4677"/>
                <w:tab w:val="right" w:pos="9355"/>
              </w:tabs>
              <w:ind w:right="34"/>
              <w:jc w:val="both"/>
              <w:rPr>
                <w:i/>
                <w:color w:val="000000"/>
                <w:sz w:val="24"/>
                <w:szCs w:val="24"/>
              </w:rPr>
            </w:pPr>
            <w:r>
              <w:rPr>
                <w:i/>
                <w:color w:val="000000"/>
                <w:sz w:val="24"/>
                <w:szCs w:val="24"/>
              </w:rPr>
              <w:t>1) Габаритные размеры, масса</w:t>
            </w:r>
            <w:r w:rsidRPr="00DA595B">
              <w:rPr>
                <w:i/>
                <w:color w:val="000000"/>
                <w:sz w:val="24"/>
                <w:szCs w:val="24"/>
              </w:rPr>
              <w:t>:</w:t>
            </w:r>
          </w:p>
          <w:p w:rsidR="00E038E2" w:rsidRDefault="00E038E2" w:rsidP="00614484">
            <w:pPr>
              <w:tabs>
                <w:tab w:val="left" w:pos="-250"/>
                <w:tab w:val="center" w:pos="4677"/>
                <w:tab w:val="right" w:pos="9355"/>
              </w:tabs>
              <w:ind w:right="34"/>
              <w:jc w:val="both"/>
              <w:rPr>
                <w:i/>
                <w:color w:val="000000"/>
                <w:sz w:val="24"/>
                <w:szCs w:val="24"/>
              </w:rPr>
            </w:pPr>
            <w:r>
              <w:rPr>
                <w:i/>
                <w:color w:val="000000"/>
                <w:sz w:val="24"/>
                <w:szCs w:val="24"/>
              </w:rPr>
              <w:t>- пульт УИК-06</w:t>
            </w:r>
            <w:r w:rsidRPr="00DA595B">
              <w:rPr>
                <w:i/>
                <w:color w:val="000000"/>
                <w:sz w:val="24"/>
                <w:szCs w:val="24"/>
              </w:rPr>
              <w:t>: 165</w:t>
            </w:r>
            <w:r>
              <w:rPr>
                <w:i/>
                <w:color w:val="000000"/>
                <w:sz w:val="24"/>
                <w:szCs w:val="24"/>
                <w:lang w:val="en-US"/>
              </w:rPr>
              <w:t>x</w:t>
            </w:r>
            <w:r w:rsidRPr="00DA595B">
              <w:rPr>
                <w:i/>
                <w:color w:val="000000"/>
                <w:sz w:val="24"/>
                <w:szCs w:val="24"/>
              </w:rPr>
              <w:t>80</w:t>
            </w:r>
            <w:r>
              <w:rPr>
                <w:i/>
                <w:color w:val="000000"/>
                <w:sz w:val="24"/>
                <w:szCs w:val="24"/>
                <w:lang w:val="en-US"/>
              </w:rPr>
              <w:t>x</w:t>
            </w:r>
            <w:r w:rsidRPr="00DA595B">
              <w:rPr>
                <w:i/>
                <w:color w:val="000000"/>
                <w:sz w:val="24"/>
                <w:szCs w:val="24"/>
              </w:rPr>
              <w:t xml:space="preserve">50 </w:t>
            </w:r>
            <w:r>
              <w:rPr>
                <w:i/>
                <w:color w:val="000000"/>
                <w:sz w:val="24"/>
                <w:szCs w:val="24"/>
              </w:rPr>
              <w:t>мм; 0,4 кг</w:t>
            </w:r>
            <w:r w:rsidRPr="00DA595B">
              <w:rPr>
                <w:i/>
                <w:color w:val="000000"/>
                <w:sz w:val="24"/>
                <w:szCs w:val="24"/>
              </w:rPr>
              <w:t>;</w:t>
            </w:r>
          </w:p>
          <w:p w:rsidR="00E038E2" w:rsidRDefault="00E038E2" w:rsidP="00614484">
            <w:pPr>
              <w:tabs>
                <w:tab w:val="left" w:pos="-250"/>
                <w:tab w:val="center" w:pos="4677"/>
                <w:tab w:val="right" w:pos="9355"/>
              </w:tabs>
              <w:ind w:right="34"/>
              <w:jc w:val="both"/>
              <w:rPr>
                <w:i/>
                <w:color w:val="000000"/>
                <w:sz w:val="24"/>
                <w:szCs w:val="24"/>
              </w:rPr>
            </w:pPr>
            <w:r>
              <w:rPr>
                <w:i/>
                <w:color w:val="000000"/>
                <w:sz w:val="24"/>
                <w:szCs w:val="24"/>
              </w:rPr>
              <w:t>- БДЗА-96</w:t>
            </w:r>
            <w:r w:rsidRPr="00DA595B">
              <w:rPr>
                <w:i/>
                <w:color w:val="000000"/>
                <w:sz w:val="24"/>
                <w:szCs w:val="24"/>
              </w:rPr>
              <w:t xml:space="preserve">: </w:t>
            </w:r>
            <w:r>
              <w:rPr>
                <w:i/>
                <w:color w:val="000000"/>
                <w:sz w:val="24"/>
                <w:szCs w:val="24"/>
              </w:rPr>
              <w:t>ø130х240 мм</w:t>
            </w:r>
            <w:r w:rsidRPr="00DA595B">
              <w:rPr>
                <w:i/>
                <w:color w:val="000000"/>
                <w:sz w:val="24"/>
                <w:szCs w:val="24"/>
              </w:rPr>
              <w:t xml:space="preserve">; </w:t>
            </w:r>
            <w:r>
              <w:rPr>
                <w:i/>
                <w:color w:val="000000"/>
                <w:sz w:val="24"/>
                <w:szCs w:val="24"/>
              </w:rPr>
              <w:t>0,9 кг</w:t>
            </w:r>
            <w:r w:rsidRPr="00DA595B">
              <w:rPr>
                <w:i/>
                <w:color w:val="000000"/>
                <w:sz w:val="24"/>
                <w:szCs w:val="24"/>
              </w:rPr>
              <w:t>;</w:t>
            </w:r>
          </w:p>
          <w:p w:rsidR="00E038E2" w:rsidRDefault="00E038E2" w:rsidP="00614484">
            <w:pPr>
              <w:tabs>
                <w:tab w:val="left" w:pos="-250"/>
                <w:tab w:val="center" w:pos="4677"/>
                <w:tab w:val="right" w:pos="9355"/>
              </w:tabs>
              <w:ind w:right="34"/>
              <w:jc w:val="both"/>
              <w:rPr>
                <w:i/>
                <w:color w:val="000000"/>
                <w:sz w:val="24"/>
                <w:szCs w:val="24"/>
              </w:rPr>
            </w:pPr>
            <w:r>
              <w:rPr>
                <w:i/>
                <w:color w:val="000000"/>
                <w:sz w:val="24"/>
                <w:szCs w:val="24"/>
              </w:rPr>
              <w:t>- БДЗБ-96:</w:t>
            </w:r>
            <w:r w:rsidRPr="00DA595B">
              <w:rPr>
                <w:i/>
                <w:color w:val="000000"/>
                <w:sz w:val="24"/>
                <w:szCs w:val="24"/>
              </w:rPr>
              <w:t xml:space="preserve"> </w:t>
            </w:r>
            <w:r>
              <w:rPr>
                <w:i/>
                <w:color w:val="000000"/>
                <w:sz w:val="24"/>
                <w:szCs w:val="24"/>
              </w:rPr>
              <w:t xml:space="preserve">ø </w:t>
            </w:r>
            <w:r w:rsidRPr="00DA595B">
              <w:rPr>
                <w:i/>
                <w:color w:val="000000"/>
                <w:sz w:val="24"/>
                <w:szCs w:val="24"/>
              </w:rPr>
              <w:t>90</w:t>
            </w:r>
            <w:r>
              <w:rPr>
                <w:i/>
                <w:color w:val="000000"/>
                <w:sz w:val="24"/>
                <w:szCs w:val="24"/>
                <w:lang w:val="en-US"/>
              </w:rPr>
              <w:t>x</w:t>
            </w:r>
            <w:r w:rsidRPr="00DA595B">
              <w:rPr>
                <w:i/>
                <w:color w:val="000000"/>
                <w:sz w:val="24"/>
                <w:szCs w:val="24"/>
              </w:rPr>
              <w:t xml:space="preserve">230 </w:t>
            </w:r>
            <w:r>
              <w:rPr>
                <w:i/>
                <w:color w:val="000000"/>
                <w:sz w:val="24"/>
                <w:szCs w:val="24"/>
              </w:rPr>
              <w:t>мм</w:t>
            </w:r>
            <w:r w:rsidRPr="00DA595B">
              <w:rPr>
                <w:i/>
                <w:color w:val="000000"/>
                <w:sz w:val="24"/>
                <w:szCs w:val="24"/>
              </w:rPr>
              <w:t>;</w:t>
            </w:r>
            <w:r>
              <w:rPr>
                <w:i/>
                <w:color w:val="000000"/>
                <w:sz w:val="24"/>
                <w:szCs w:val="24"/>
              </w:rPr>
              <w:t xml:space="preserve"> 0,9 кг</w:t>
            </w:r>
            <w:r w:rsidRPr="00DA595B">
              <w:rPr>
                <w:i/>
                <w:color w:val="000000"/>
                <w:sz w:val="24"/>
                <w:szCs w:val="24"/>
              </w:rPr>
              <w:t>;</w:t>
            </w:r>
          </w:p>
          <w:p w:rsidR="00E038E2" w:rsidRDefault="00E038E2" w:rsidP="00614484">
            <w:pPr>
              <w:tabs>
                <w:tab w:val="left" w:pos="-250"/>
                <w:tab w:val="center" w:pos="4677"/>
                <w:tab w:val="right" w:pos="9355"/>
              </w:tabs>
              <w:ind w:right="34"/>
              <w:jc w:val="both"/>
              <w:rPr>
                <w:i/>
                <w:color w:val="000000"/>
                <w:sz w:val="24"/>
                <w:szCs w:val="24"/>
              </w:rPr>
            </w:pPr>
            <w:r>
              <w:rPr>
                <w:i/>
                <w:color w:val="000000"/>
                <w:sz w:val="24"/>
                <w:szCs w:val="24"/>
              </w:rPr>
              <w:t>- БДМГ-96</w:t>
            </w:r>
            <w:r w:rsidRPr="00DA595B">
              <w:rPr>
                <w:i/>
                <w:color w:val="000000"/>
                <w:sz w:val="24"/>
                <w:szCs w:val="24"/>
              </w:rPr>
              <w:t xml:space="preserve">: </w:t>
            </w:r>
            <w:r>
              <w:rPr>
                <w:i/>
                <w:color w:val="000000"/>
                <w:sz w:val="24"/>
                <w:szCs w:val="24"/>
              </w:rPr>
              <w:t>ø 40х250 мм</w:t>
            </w:r>
            <w:r w:rsidRPr="00DA595B">
              <w:rPr>
                <w:i/>
                <w:color w:val="000000"/>
                <w:sz w:val="24"/>
                <w:szCs w:val="24"/>
              </w:rPr>
              <w:t>;</w:t>
            </w:r>
            <w:r>
              <w:rPr>
                <w:i/>
                <w:color w:val="000000"/>
                <w:sz w:val="24"/>
                <w:szCs w:val="24"/>
              </w:rPr>
              <w:t xml:space="preserve"> 0,5 кг.</w:t>
            </w:r>
          </w:p>
          <w:p w:rsidR="00E038E2" w:rsidRPr="00877E0D" w:rsidRDefault="00E038E2" w:rsidP="00614484">
            <w:pPr>
              <w:tabs>
                <w:tab w:val="left" w:pos="-250"/>
                <w:tab w:val="center" w:pos="4677"/>
                <w:tab w:val="right" w:pos="9355"/>
              </w:tabs>
              <w:ind w:right="34"/>
              <w:jc w:val="both"/>
              <w:rPr>
                <w:i/>
                <w:color w:val="000000"/>
                <w:sz w:val="24"/>
                <w:szCs w:val="24"/>
              </w:rPr>
            </w:pPr>
            <w:r>
              <w:rPr>
                <w:i/>
                <w:color w:val="000000"/>
                <w:sz w:val="24"/>
                <w:szCs w:val="24"/>
              </w:rPr>
              <w:t>2) Блок детектирования БДЗА-96</w:t>
            </w:r>
            <w:r w:rsidRPr="00877E0D">
              <w:rPr>
                <w:i/>
                <w:color w:val="000000"/>
                <w:sz w:val="24"/>
                <w:szCs w:val="24"/>
              </w:rPr>
              <w:t>:</w:t>
            </w:r>
          </w:p>
          <w:p w:rsidR="00E038E2" w:rsidRPr="004131DD" w:rsidRDefault="00E038E2" w:rsidP="00614484">
            <w:pPr>
              <w:tabs>
                <w:tab w:val="left" w:pos="-250"/>
                <w:tab w:val="center" w:pos="4677"/>
                <w:tab w:val="right" w:pos="9355"/>
              </w:tabs>
              <w:ind w:right="34"/>
              <w:jc w:val="both"/>
              <w:rPr>
                <w:i/>
                <w:color w:val="000000"/>
                <w:sz w:val="24"/>
                <w:szCs w:val="24"/>
              </w:rPr>
            </w:pPr>
            <w:r>
              <w:rPr>
                <w:i/>
                <w:color w:val="000000"/>
                <w:sz w:val="24"/>
                <w:szCs w:val="24"/>
              </w:rPr>
              <w:t>- диапазон измерений от 0,1 до 1·10</w:t>
            </w:r>
            <w:r w:rsidRPr="00877E0D">
              <w:rPr>
                <w:i/>
                <w:color w:val="000000"/>
                <w:sz w:val="24"/>
                <w:szCs w:val="24"/>
                <w:vertAlign w:val="superscript"/>
              </w:rPr>
              <w:t>4</w:t>
            </w:r>
            <w:r>
              <w:rPr>
                <w:i/>
                <w:color w:val="000000"/>
                <w:sz w:val="24"/>
                <w:szCs w:val="24"/>
              </w:rPr>
              <w:t xml:space="preserve"> мин</w:t>
            </w:r>
            <w:r w:rsidRPr="00417547">
              <w:rPr>
                <w:i/>
                <w:color w:val="000000"/>
                <w:sz w:val="24"/>
                <w:szCs w:val="24"/>
                <w:vertAlign w:val="superscript"/>
              </w:rPr>
              <w:t>-1</w:t>
            </w:r>
            <w:r>
              <w:rPr>
                <w:i/>
                <w:color w:val="000000"/>
                <w:sz w:val="24"/>
                <w:szCs w:val="24"/>
              </w:rPr>
              <w:t>·см</w:t>
            </w:r>
            <w:r w:rsidRPr="00417547">
              <w:rPr>
                <w:i/>
                <w:color w:val="000000"/>
                <w:sz w:val="24"/>
                <w:szCs w:val="24"/>
                <w:vertAlign w:val="superscript"/>
              </w:rPr>
              <w:t>-2</w:t>
            </w:r>
            <w:r w:rsidRPr="004131DD">
              <w:rPr>
                <w:i/>
                <w:color w:val="000000"/>
                <w:sz w:val="24"/>
                <w:szCs w:val="24"/>
              </w:rPr>
              <w:t>;</w:t>
            </w:r>
          </w:p>
          <w:p w:rsidR="00E038E2" w:rsidRPr="004131DD" w:rsidRDefault="00E038E2" w:rsidP="00614484">
            <w:pPr>
              <w:tabs>
                <w:tab w:val="left" w:pos="-250"/>
                <w:tab w:val="center" w:pos="4677"/>
                <w:tab w:val="right" w:pos="9355"/>
              </w:tabs>
              <w:ind w:right="34"/>
              <w:jc w:val="both"/>
              <w:rPr>
                <w:i/>
                <w:color w:val="000000"/>
                <w:sz w:val="24"/>
                <w:szCs w:val="24"/>
              </w:rPr>
            </w:pPr>
            <w:r>
              <w:rPr>
                <w:i/>
                <w:color w:val="000000"/>
                <w:sz w:val="24"/>
                <w:szCs w:val="24"/>
              </w:rPr>
              <w:t>- собственный фон не более 0,3 мин</w:t>
            </w:r>
            <w:r w:rsidRPr="00417547">
              <w:rPr>
                <w:i/>
                <w:color w:val="000000"/>
                <w:sz w:val="24"/>
                <w:szCs w:val="24"/>
                <w:vertAlign w:val="superscript"/>
              </w:rPr>
              <w:t>-1</w:t>
            </w:r>
            <w:r>
              <w:rPr>
                <w:i/>
                <w:color w:val="000000"/>
                <w:sz w:val="24"/>
                <w:szCs w:val="24"/>
              </w:rPr>
              <w:t>·см</w:t>
            </w:r>
            <w:r w:rsidRPr="00417547">
              <w:rPr>
                <w:i/>
                <w:color w:val="000000"/>
                <w:sz w:val="24"/>
                <w:szCs w:val="24"/>
                <w:vertAlign w:val="superscript"/>
              </w:rPr>
              <w:t>-2</w:t>
            </w:r>
            <w:r w:rsidRPr="004131DD">
              <w:rPr>
                <w:i/>
                <w:color w:val="000000"/>
                <w:sz w:val="24"/>
                <w:szCs w:val="24"/>
              </w:rPr>
              <w:t>;</w:t>
            </w:r>
          </w:p>
          <w:p w:rsidR="00E038E2" w:rsidRPr="00C20AF7" w:rsidRDefault="00E038E2" w:rsidP="00614484">
            <w:pPr>
              <w:tabs>
                <w:tab w:val="left" w:pos="-250"/>
                <w:tab w:val="center" w:pos="4677"/>
                <w:tab w:val="right" w:pos="9355"/>
              </w:tabs>
              <w:ind w:right="34"/>
              <w:jc w:val="both"/>
              <w:rPr>
                <w:i/>
                <w:color w:val="000000"/>
                <w:sz w:val="24"/>
                <w:szCs w:val="24"/>
              </w:rPr>
            </w:pPr>
            <w:r>
              <w:rPr>
                <w:i/>
                <w:color w:val="000000"/>
                <w:sz w:val="24"/>
                <w:szCs w:val="24"/>
              </w:rPr>
              <w:lastRenderedPageBreak/>
              <w:t xml:space="preserve">- эффективность регистрации </w:t>
            </w:r>
            <w:proofErr w:type="gramStart"/>
            <w:r>
              <w:rPr>
                <w:i/>
                <w:color w:val="000000"/>
                <w:sz w:val="24"/>
                <w:szCs w:val="24"/>
              </w:rPr>
              <w:t>альфа-излучения</w:t>
            </w:r>
            <w:proofErr w:type="gramEnd"/>
            <w:r>
              <w:rPr>
                <w:i/>
                <w:color w:val="000000"/>
                <w:sz w:val="24"/>
                <w:szCs w:val="24"/>
              </w:rPr>
              <w:t xml:space="preserve"> не менее</w:t>
            </w:r>
            <w:r w:rsidRPr="00C20AF7">
              <w:rPr>
                <w:i/>
                <w:color w:val="000000"/>
                <w:sz w:val="24"/>
                <w:szCs w:val="24"/>
              </w:rPr>
              <w:t>:</w:t>
            </w:r>
          </w:p>
          <w:p w:rsidR="00E038E2" w:rsidRPr="00C20AF7" w:rsidRDefault="00E038E2" w:rsidP="00614484">
            <w:pPr>
              <w:tabs>
                <w:tab w:val="left" w:pos="-250"/>
                <w:tab w:val="center" w:pos="4677"/>
                <w:tab w:val="right" w:pos="9355"/>
              </w:tabs>
              <w:ind w:right="34"/>
              <w:jc w:val="both"/>
              <w:rPr>
                <w:i/>
                <w:color w:val="000000"/>
                <w:sz w:val="24"/>
                <w:szCs w:val="24"/>
              </w:rPr>
            </w:pPr>
            <w:r w:rsidRPr="00C20AF7">
              <w:rPr>
                <w:i/>
                <w:color w:val="000000"/>
                <w:sz w:val="24"/>
                <w:szCs w:val="24"/>
              </w:rPr>
              <w:t xml:space="preserve">   42 % </w:t>
            </w:r>
            <w:r>
              <w:rPr>
                <w:i/>
                <w:color w:val="000000"/>
                <w:sz w:val="24"/>
                <w:szCs w:val="24"/>
              </w:rPr>
              <w:t xml:space="preserve">для </w:t>
            </w:r>
            <w:r>
              <w:rPr>
                <w:i/>
                <w:color w:val="000000"/>
                <w:sz w:val="24"/>
                <w:szCs w:val="24"/>
                <w:lang w:val="en-US"/>
              </w:rPr>
              <w:t>Pu</w:t>
            </w:r>
            <w:r w:rsidRPr="00C20AF7">
              <w:rPr>
                <w:i/>
                <w:color w:val="000000"/>
                <w:sz w:val="24"/>
                <w:szCs w:val="24"/>
              </w:rPr>
              <w:t xml:space="preserve"> -</w:t>
            </w:r>
            <w:r>
              <w:rPr>
                <w:i/>
                <w:color w:val="000000"/>
                <w:sz w:val="24"/>
                <w:szCs w:val="24"/>
              </w:rPr>
              <w:t>239</w:t>
            </w:r>
            <w:r w:rsidRPr="00C20AF7">
              <w:rPr>
                <w:i/>
                <w:color w:val="000000"/>
                <w:sz w:val="24"/>
                <w:szCs w:val="24"/>
              </w:rPr>
              <w:t>;</w:t>
            </w:r>
          </w:p>
          <w:p w:rsidR="00E038E2" w:rsidRPr="00C20AF7" w:rsidRDefault="00E038E2" w:rsidP="00614484">
            <w:pPr>
              <w:tabs>
                <w:tab w:val="left" w:pos="-250"/>
                <w:tab w:val="center" w:pos="4677"/>
                <w:tab w:val="right" w:pos="9355"/>
              </w:tabs>
              <w:ind w:right="34"/>
              <w:jc w:val="both"/>
              <w:rPr>
                <w:i/>
                <w:color w:val="000000"/>
                <w:sz w:val="24"/>
                <w:szCs w:val="24"/>
              </w:rPr>
            </w:pPr>
            <w:r w:rsidRPr="00C20AF7">
              <w:rPr>
                <w:i/>
                <w:color w:val="000000"/>
                <w:sz w:val="24"/>
                <w:szCs w:val="24"/>
              </w:rPr>
              <w:t xml:space="preserve">   25 % </w:t>
            </w:r>
            <w:r>
              <w:rPr>
                <w:i/>
                <w:color w:val="000000"/>
                <w:sz w:val="24"/>
                <w:szCs w:val="24"/>
              </w:rPr>
              <w:t xml:space="preserve">для </w:t>
            </w:r>
            <w:r>
              <w:rPr>
                <w:i/>
                <w:color w:val="000000"/>
                <w:sz w:val="24"/>
                <w:szCs w:val="24"/>
                <w:lang w:val="en-US"/>
              </w:rPr>
              <w:t>U</w:t>
            </w:r>
            <w:r w:rsidRPr="00C20AF7">
              <w:rPr>
                <w:i/>
                <w:color w:val="000000"/>
                <w:sz w:val="24"/>
                <w:szCs w:val="24"/>
              </w:rPr>
              <w:t>-234;</w:t>
            </w:r>
          </w:p>
          <w:p w:rsidR="00E038E2" w:rsidRPr="00C20AF7" w:rsidRDefault="00E038E2" w:rsidP="00614484">
            <w:pPr>
              <w:tabs>
                <w:tab w:val="left" w:pos="-250"/>
                <w:tab w:val="center" w:pos="4677"/>
                <w:tab w:val="right" w:pos="9355"/>
              </w:tabs>
              <w:ind w:right="34"/>
              <w:jc w:val="both"/>
              <w:rPr>
                <w:i/>
                <w:color w:val="000000"/>
                <w:sz w:val="24"/>
                <w:szCs w:val="24"/>
              </w:rPr>
            </w:pPr>
            <w:r w:rsidRPr="00C20AF7">
              <w:rPr>
                <w:i/>
                <w:color w:val="000000"/>
                <w:sz w:val="24"/>
                <w:szCs w:val="24"/>
              </w:rPr>
              <w:t xml:space="preserve">   15 % </w:t>
            </w:r>
            <w:r>
              <w:rPr>
                <w:i/>
                <w:color w:val="000000"/>
                <w:sz w:val="24"/>
                <w:szCs w:val="24"/>
              </w:rPr>
              <w:t xml:space="preserve">для </w:t>
            </w:r>
            <w:r>
              <w:rPr>
                <w:i/>
                <w:color w:val="000000"/>
                <w:sz w:val="24"/>
                <w:szCs w:val="24"/>
                <w:lang w:val="en-US"/>
              </w:rPr>
              <w:t>U</w:t>
            </w:r>
            <w:r w:rsidRPr="00C20AF7">
              <w:rPr>
                <w:i/>
                <w:color w:val="000000"/>
                <w:sz w:val="24"/>
                <w:szCs w:val="24"/>
              </w:rPr>
              <w:t>-238;</w:t>
            </w:r>
          </w:p>
          <w:p w:rsidR="00E038E2" w:rsidRDefault="00E038E2" w:rsidP="00614484">
            <w:pPr>
              <w:tabs>
                <w:tab w:val="left" w:pos="-250"/>
                <w:tab w:val="center" w:pos="4677"/>
                <w:tab w:val="right" w:pos="9355"/>
              </w:tabs>
              <w:ind w:right="34"/>
              <w:jc w:val="both"/>
              <w:rPr>
                <w:i/>
                <w:color w:val="000000"/>
                <w:sz w:val="24"/>
                <w:szCs w:val="24"/>
              </w:rPr>
            </w:pPr>
            <w:r w:rsidRPr="00C20AF7">
              <w:rPr>
                <w:i/>
                <w:color w:val="000000"/>
                <w:sz w:val="24"/>
                <w:szCs w:val="24"/>
              </w:rPr>
              <w:t xml:space="preserve">3) </w:t>
            </w:r>
            <w:r>
              <w:rPr>
                <w:i/>
                <w:color w:val="000000"/>
                <w:sz w:val="24"/>
                <w:szCs w:val="24"/>
              </w:rPr>
              <w:t>Блок детектирования БДЗБ-96</w:t>
            </w:r>
            <w:r w:rsidRPr="00877E0D">
              <w:rPr>
                <w:i/>
                <w:color w:val="000000"/>
                <w:sz w:val="24"/>
                <w:szCs w:val="24"/>
              </w:rPr>
              <w:t>:</w:t>
            </w:r>
          </w:p>
          <w:p w:rsidR="00E038E2" w:rsidRPr="00E038E2" w:rsidRDefault="00E038E2" w:rsidP="00614484">
            <w:pPr>
              <w:tabs>
                <w:tab w:val="left" w:pos="-250"/>
                <w:tab w:val="center" w:pos="4677"/>
                <w:tab w:val="right" w:pos="9355"/>
              </w:tabs>
              <w:ind w:right="34"/>
              <w:jc w:val="both"/>
              <w:rPr>
                <w:i/>
                <w:color w:val="000000"/>
                <w:sz w:val="24"/>
                <w:szCs w:val="24"/>
              </w:rPr>
            </w:pPr>
            <w:r>
              <w:rPr>
                <w:i/>
                <w:color w:val="000000"/>
                <w:sz w:val="24"/>
                <w:szCs w:val="24"/>
              </w:rPr>
              <w:t>- диапазон измерений от 0,1 до 1·10</w:t>
            </w:r>
            <w:r w:rsidRPr="00877E0D">
              <w:rPr>
                <w:i/>
                <w:color w:val="000000"/>
                <w:sz w:val="24"/>
                <w:szCs w:val="24"/>
                <w:vertAlign w:val="superscript"/>
              </w:rPr>
              <w:t>4</w:t>
            </w:r>
            <w:r>
              <w:rPr>
                <w:i/>
                <w:color w:val="000000"/>
                <w:sz w:val="24"/>
                <w:szCs w:val="24"/>
              </w:rPr>
              <w:t xml:space="preserve"> мин</w:t>
            </w:r>
            <w:r w:rsidRPr="00417547">
              <w:rPr>
                <w:i/>
                <w:color w:val="000000"/>
                <w:sz w:val="24"/>
                <w:szCs w:val="24"/>
                <w:vertAlign w:val="superscript"/>
              </w:rPr>
              <w:t>-1</w:t>
            </w:r>
            <w:r>
              <w:rPr>
                <w:i/>
                <w:color w:val="000000"/>
                <w:sz w:val="24"/>
                <w:szCs w:val="24"/>
              </w:rPr>
              <w:t>·см</w:t>
            </w:r>
            <w:r w:rsidRPr="00417547">
              <w:rPr>
                <w:i/>
                <w:color w:val="000000"/>
                <w:sz w:val="24"/>
                <w:szCs w:val="24"/>
                <w:vertAlign w:val="superscript"/>
              </w:rPr>
              <w:t>-2</w:t>
            </w:r>
            <w:r w:rsidRPr="004131DD">
              <w:rPr>
                <w:i/>
                <w:color w:val="000000"/>
                <w:sz w:val="24"/>
                <w:szCs w:val="24"/>
              </w:rPr>
              <w:t>;</w:t>
            </w:r>
          </w:p>
          <w:p w:rsidR="00E038E2" w:rsidRPr="00132782" w:rsidRDefault="00E038E2" w:rsidP="00614484">
            <w:pPr>
              <w:tabs>
                <w:tab w:val="left" w:pos="-250"/>
                <w:tab w:val="center" w:pos="4677"/>
                <w:tab w:val="right" w:pos="9355"/>
              </w:tabs>
              <w:ind w:right="34"/>
              <w:jc w:val="both"/>
              <w:rPr>
                <w:i/>
                <w:color w:val="000000"/>
                <w:sz w:val="24"/>
                <w:szCs w:val="24"/>
              </w:rPr>
            </w:pPr>
            <w:r w:rsidRPr="00132782">
              <w:rPr>
                <w:i/>
                <w:color w:val="000000"/>
                <w:sz w:val="24"/>
                <w:szCs w:val="24"/>
              </w:rPr>
              <w:t xml:space="preserve">- </w:t>
            </w:r>
            <w:r>
              <w:rPr>
                <w:i/>
                <w:color w:val="000000"/>
                <w:sz w:val="24"/>
                <w:szCs w:val="24"/>
              </w:rPr>
              <w:t>диапазон энергий регистрируемого излучения от 0,3 до 3,0 МэВ</w:t>
            </w:r>
            <w:r w:rsidRPr="00132782">
              <w:rPr>
                <w:i/>
                <w:color w:val="000000"/>
                <w:sz w:val="24"/>
                <w:szCs w:val="24"/>
              </w:rPr>
              <w:t>;</w:t>
            </w:r>
          </w:p>
          <w:p w:rsidR="00E038E2" w:rsidRDefault="00E038E2" w:rsidP="00614484">
            <w:pPr>
              <w:tabs>
                <w:tab w:val="left" w:pos="-250"/>
                <w:tab w:val="center" w:pos="4677"/>
                <w:tab w:val="right" w:pos="9355"/>
              </w:tabs>
              <w:ind w:right="34"/>
              <w:jc w:val="both"/>
              <w:rPr>
                <w:i/>
                <w:color w:val="000000"/>
                <w:sz w:val="24"/>
                <w:szCs w:val="24"/>
              </w:rPr>
            </w:pPr>
            <w:r>
              <w:rPr>
                <w:i/>
                <w:color w:val="000000"/>
                <w:sz w:val="24"/>
                <w:szCs w:val="24"/>
              </w:rPr>
              <w:t>- собственный фон не более 20,0 мин</w:t>
            </w:r>
            <w:r w:rsidRPr="00417547">
              <w:rPr>
                <w:i/>
                <w:color w:val="000000"/>
                <w:sz w:val="24"/>
                <w:szCs w:val="24"/>
                <w:vertAlign w:val="superscript"/>
              </w:rPr>
              <w:t>-1</w:t>
            </w:r>
            <w:r>
              <w:rPr>
                <w:i/>
                <w:color w:val="000000"/>
                <w:sz w:val="24"/>
                <w:szCs w:val="24"/>
              </w:rPr>
              <w:t>·см</w:t>
            </w:r>
            <w:r w:rsidRPr="00417547">
              <w:rPr>
                <w:i/>
                <w:color w:val="000000"/>
                <w:sz w:val="24"/>
                <w:szCs w:val="24"/>
                <w:vertAlign w:val="superscript"/>
              </w:rPr>
              <w:t>-2</w:t>
            </w:r>
            <w:r w:rsidRPr="004131DD">
              <w:rPr>
                <w:i/>
                <w:color w:val="000000"/>
                <w:sz w:val="24"/>
                <w:szCs w:val="24"/>
              </w:rPr>
              <w:t>;</w:t>
            </w:r>
          </w:p>
          <w:p w:rsidR="00E038E2" w:rsidRPr="00C20AF7" w:rsidRDefault="00E038E2" w:rsidP="00614484">
            <w:pPr>
              <w:tabs>
                <w:tab w:val="left" w:pos="-250"/>
                <w:tab w:val="center" w:pos="4677"/>
                <w:tab w:val="right" w:pos="9355"/>
              </w:tabs>
              <w:ind w:right="34"/>
              <w:jc w:val="both"/>
              <w:rPr>
                <w:i/>
                <w:color w:val="000000"/>
                <w:sz w:val="24"/>
                <w:szCs w:val="24"/>
              </w:rPr>
            </w:pPr>
            <w:r>
              <w:rPr>
                <w:i/>
                <w:color w:val="000000"/>
                <w:sz w:val="24"/>
                <w:szCs w:val="24"/>
              </w:rPr>
              <w:t xml:space="preserve">- эффективность регистрации </w:t>
            </w:r>
            <w:proofErr w:type="gramStart"/>
            <w:r>
              <w:rPr>
                <w:i/>
                <w:color w:val="000000"/>
                <w:sz w:val="24"/>
                <w:szCs w:val="24"/>
              </w:rPr>
              <w:t>бета-излучения</w:t>
            </w:r>
            <w:proofErr w:type="gramEnd"/>
            <w:r>
              <w:rPr>
                <w:i/>
                <w:color w:val="000000"/>
                <w:sz w:val="24"/>
                <w:szCs w:val="24"/>
              </w:rPr>
              <w:t xml:space="preserve"> не менее</w:t>
            </w:r>
            <w:r w:rsidRPr="00C20AF7">
              <w:rPr>
                <w:i/>
                <w:color w:val="000000"/>
                <w:sz w:val="24"/>
                <w:szCs w:val="24"/>
              </w:rPr>
              <w:t>:</w:t>
            </w:r>
          </w:p>
          <w:p w:rsidR="00E038E2" w:rsidRPr="00132782" w:rsidRDefault="00E038E2" w:rsidP="00614484">
            <w:pPr>
              <w:tabs>
                <w:tab w:val="left" w:pos="-250"/>
                <w:tab w:val="center" w:pos="4677"/>
                <w:tab w:val="right" w:pos="9355"/>
              </w:tabs>
              <w:ind w:right="34"/>
              <w:jc w:val="both"/>
              <w:rPr>
                <w:i/>
                <w:color w:val="000000"/>
                <w:sz w:val="24"/>
                <w:szCs w:val="24"/>
              </w:rPr>
            </w:pPr>
            <w:r>
              <w:rPr>
                <w:i/>
                <w:color w:val="000000"/>
                <w:sz w:val="24"/>
                <w:szCs w:val="24"/>
              </w:rPr>
              <w:t xml:space="preserve">  25</w:t>
            </w:r>
            <w:r w:rsidRPr="00C20AF7">
              <w:rPr>
                <w:i/>
                <w:color w:val="000000"/>
                <w:sz w:val="24"/>
                <w:szCs w:val="24"/>
              </w:rPr>
              <w:t xml:space="preserve"> % </w:t>
            </w:r>
            <w:r>
              <w:rPr>
                <w:i/>
                <w:color w:val="000000"/>
                <w:sz w:val="24"/>
                <w:szCs w:val="24"/>
              </w:rPr>
              <w:t xml:space="preserve">для </w:t>
            </w:r>
            <w:r w:rsidRPr="00132782">
              <w:rPr>
                <w:i/>
                <w:color w:val="000000"/>
                <w:sz w:val="24"/>
                <w:szCs w:val="24"/>
              </w:rPr>
              <w:t>(</w:t>
            </w:r>
            <w:proofErr w:type="spellStart"/>
            <w:r>
              <w:rPr>
                <w:i/>
                <w:color w:val="000000"/>
                <w:sz w:val="24"/>
                <w:szCs w:val="24"/>
                <w:lang w:val="en-US"/>
              </w:rPr>
              <w:t>Sr</w:t>
            </w:r>
            <w:proofErr w:type="spellEnd"/>
            <w:r w:rsidRPr="00132782">
              <w:rPr>
                <w:i/>
                <w:color w:val="000000"/>
                <w:sz w:val="24"/>
                <w:szCs w:val="24"/>
              </w:rPr>
              <w:t xml:space="preserve">-90 + </w:t>
            </w:r>
            <w:r>
              <w:rPr>
                <w:i/>
                <w:color w:val="000000"/>
                <w:sz w:val="24"/>
                <w:szCs w:val="24"/>
                <w:lang w:val="en-US"/>
              </w:rPr>
              <w:t>Y</w:t>
            </w:r>
            <w:r w:rsidRPr="00132782">
              <w:rPr>
                <w:i/>
                <w:color w:val="000000"/>
                <w:sz w:val="24"/>
                <w:szCs w:val="24"/>
              </w:rPr>
              <w:t>-90)</w:t>
            </w:r>
            <w:r w:rsidRPr="00C20AF7">
              <w:rPr>
                <w:i/>
                <w:color w:val="000000"/>
                <w:sz w:val="24"/>
                <w:szCs w:val="24"/>
              </w:rPr>
              <w:t>;</w:t>
            </w:r>
          </w:p>
          <w:p w:rsidR="00E038E2" w:rsidRDefault="00E038E2" w:rsidP="00614484">
            <w:pPr>
              <w:tabs>
                <w:tab w:val="left" w:pos="-250"/>
                <w:tab w:val="center" w:pos="4677"/>
                <w:tab w:val="right" w:pos="9355"/>
              </w:tabs>
              <w:ind w:right="34"/>
              <w:jc w:val="both"/>
              <w:rPr>
                <w:i/>
                <w:color w:val="000000"/>
                <w:sz w:val="24"/>
                <w:szCs w:val="24"/>
              </w:rPr>
            </w:pPr>
            <w:r w:rsidRPr="00132782">
              <w:rPr>
                <w:i/>
                <w:color w:val="000000"/>
                <w:sz w:val="24"/>
                <w:szCs w:val="24"/>
              </w:rPr>
              <w:t xml:space="preserve">4) </w:t>
            </w:r>
            <w:r>
              <w:rPr>
                <w:i/>
                <w:color w:val="000000"/>
                <w:sz w:val="24"/>
                <w:szCs w:val="24"/>
              </w:rPr>
              <w:t>Блок детектирования БДМГ-96</w:t>
            </w:r>
            <w:r w:rsidRPr="00877E0D">
              <w:rPr>
                <w:i/>
                <w:color w:val="000000"/>
                <w:sz w:val="24"/>
                <w:szCs w:val="24"/>
              </w:rPr>
              <w:t>:</w:t>
            </w:r>
          </w:p>
          <w:p w:rsidR="00E038E2" w:rsidRDefault="00E038E2" w:rsidP="00614484">
            <w:pPr>
              <w:tabs>
                <w:tab w:val="left" w:pos="-250"/>
                <w:tab w:val="center" w:pos="4677"/>
                <w:tab w:val="right" w:pos="9355"/>
              </w:tabs>
              <w:ind w:right="34"/>
              <w:jc w:val="both"/>
              <w:rPr>
                <w:i/>
                <w:color w:val="000000"/>
                <w:sz w:val="24"/>
                <w:szCs w:val="24"/>
              </w:rPr>
            </w:pPr>
            <w:r>
              <w:rPr>
                <w:i/>
                <w:color w:val="000000"/>
                <w:sz w:val="24"/>
                <w:szCs w:val="24"/>
              </w:rPr>
              <w:t xml:space="preserve">- диапазон измерений АЭД от 0,1 </w:t>
            </w:r>
            <w:proofErr w:type="spellStart"/>
            <w:r>
              <w:rPr>
                <w:i/>
                <w:color w:val="000000"/>
                <w:sz w:val="24"/>
                <w:szCs w:val="24"/>
              </w:rPr>
              <w:t>мкЗв</w:t>
            </w:r>
            <w:proofErr w:type="spellEnd"/>
            <w:r>
              <w:rPr>
                <w:i/>
                <w:color w:val="000000"/>
                <w:sz w:val="24"/>
                <w:szCs w:val="24"/>
              </w:rPr>
              <w:t xml:space="preserve"> до 10,0 Зв</w:t>
            </w:r>
            <w:r w:rsidRPr="004131DD">
              <w:rPr>
                <w:i/>
                <w:color w:val="000000"/>
                <w:sz w:val="24"/>
                <w:szCs w:val="24"/>
              </w:rPr>
              <w:t>;</w:t>
            </w:r>
          </w:p>
          <w:p w:rsidR="00E038E2" w:rsidRDefault="00E038E2" w:rsidP="00614484">
            <w:pPr>
              <w:tabs>
                <w:tab w:val="left" w:pos="-250"/>
                <w:tab w:val="center" w:pos="4677"/>
                <w:tab w:val="right" w:pos="9355"/>
              </w:tabs>
              <w:ind w:right="34"/>
              <w:jc w:val="both"/>
              <w:rPr>
                <w:i/>
                <w:color w:val="000000"/>
                <w:sz w:val="24"/>
                <w:szCs w:val="24"/>
              </w:rPr>
            </w:pPr>
            <w:r>
              <w:rPr>
                <w:i/>
                <w:color w:val="000000"/>
                <w:sz w:val="24"/>
                <w:szCs w:val="24"/>
              </w:rPr>
              <w:t>- диапазон измерений МАЭД от 0,1 мкЗв·ч</w:t>
            </w:r>
            <w:r w:rsidRPr="00132782">
              <w:rPr>
                <w:i/>
                <w:color w:val="000000"/>
                <w:sz w:val="24"/>
                <w:szCs w:val="24"/>
                <w:vertAlign w:val="superscript"/>
              </w:rPr>
              <w:t>-1</w:t>
            </w:r>
            <w:r>
              <w:rPr>
                <w:i/>
                <w:color w:val="000000"/>
                <w:sz w:val="24"/>
                <w:szCs w:val="24"/>
              </w:rPr>
              <w:t xml:space="preserve"> до 10,0 Зв·ч</w:t>
            </w:r>
            <w:r w:rsidRPr="00132782">
              <w:rPr>
                <w:i/>
                <w:color w:val="000000"/>
                <w:sz w:val="24"/>
                <w:szCs w:val="24"/>
                <w:vertAlign w:val="superscript"/>
              </w:rPr>
              <w:t>-1</w:t>
            </w:r>
            <w:r w:rsidRPr="004131DD">
              <w:rPr>
                <w:i/>
                <w:color w:val="000000"/>
                <w:sz w:val="24"/>
                <w:szCs w:val="24"/>
              </w:rPr>
              <w:t>;</w:t>
            </w:r>
          </w:p>
          <w:p w:rsidR="00E038E2" w:rsidRPr="00132782" w:rsidRDefault="00E038E2" w:rsidP="00614484">
            <w:pPr>
              <w:tabs>
                <w:tab w:val="left" w:pos="-250"/>
                <w:tab w:val="center" w:pos="4677"/>
                <w:tab w:val="right" w:pos="9355"/>
              </w:tabs>
              <w:ind w:right="34"/>
              <w:jc w:val="both"/>
              <w:rPr>
                <w:i/>
                <w:color w:val="000000"/>
                <w:sz w:val="24"/>
                <w:szCs w:val="24"/>
              </w:rPr>
            </w:pPr>
            <w:r>
              <w:rPr>
                <w:i/>
                <w:color w:val="000000"/>
                <w:sz w:val="24"/>
                <w:szCs w:val="24"/>
              </w:rPr>
              <w:t>- анизотропия ± 30 %</w:t>
            </w:r>
            <w:r w:rsidRPr="00132782">
              <w:rPr>
                <w:i/>
                <w:color w:val="000000"/>
                <w:sz w:val="24"/>
                <w:szCs w:val="24"/>
              </w:rPr>
              <w:t>;</w:t>
            </w:r>
          </w:p>
          <w:p w:rsidR="00E038E2" w:rsidRDefault="00E038E2" w:rsidP="00614484">
            <w:pPr>
              <w:tabs>
                <w:tab w:val="left" w:pos="-250"/>
                <w:tab w:val="center" w:pos="4677"/>
                <w:tab w:val="right" w:pos="9355"/>
              </w:tabs>
              <w:ind w:right="34"/>
              <w:jc w:val="both"/>
              <w:rPr>
                <w:i/>
                <w:color w:val="000000"/>
                <w:sz w:val="24"/>
                <w:szCs w:val="24"/>
              </w:rPr>
            </w:pPr>
            <w:r w:rsidRPr="00132782">
              <w:rPr>
                <w:i/>
                <w:color w:val="000000"/>
                <w:sz w:val="24"/>
                <w:szCs w:val="24"/>
              </w:rPr>
              <w:t xml:space="preserve">- </w:t>
            </w:r>
            <w:r>
              <w:rPr>
                <w:i/>
                <w:color w:val="000000"/>
                <w:sz w:val="24"/>
                <w:szCs w:val="24"/>
              </w:rPr>
              <w:t>диапазон энергий регистрируемого излучения от 0,</w:t>
            </w:r>
            <w:r w:rsidRPr="000C26E4">
              <w:rPr>
                <w:i/>
                <w:color w:val="000000"/>
                <w:sz w:val="24"/>
                <w:szCs w:val="24"/>
              </w:rPr>
              <w:t>05</w:t>
            </w:r>
            <w:r>
              <w:rPr>
                <w:i/>
                <w:color w:val="000000"/>
                <w:sz w:val="24"/>
                <w:szCs w:val="24"/>
              </w:rPr>
              <w:t xml:space="preserve"> до 3,0 МэВ</w:t>
            </w:r>
            <w:r w:rsidRPr="00132782">
              <w:rPr>
                <w:i/>
                <w:color w:val="000000"/>
                <w:sz w:val="24"/>
                <w:szCs w:val="24"/>
              </w:rPr>
              <w:t>;</w:t>
            </w:r>
          </w:p>
          <w:p w:rsidR="00E038E2" w:rsidRDefault="00E038E2" w:rsidP="00614484">
            <w:pPr>
              <w:tabs>
                <w:tab w:val="left" w:pos="-250"/>
                <w:tab w:val="center" w:pos="4677"/>
                <w:tab w:val="right" w:pos="9355"/>
              </w:tabs>
              <w:ind w:right="34"/>
              <w:jc w:val="both"/>
              <w:rPr>
                <w:i/>
                <w:color w:val="000000"/>
                <w:sz w:val="24"/>
                <w:szCs w:val="24"/>
              </w:rPr>
            </w:pPr>
            <w:r>
              <w:rPr>
                <w:i/>
                <w:color w:val="000000"/>
                <w:sz w:val="24"/>
                <w:szCs w:val="24"/>
              </w:rPr>
              <w:t>5) Основные технические характеристики</w:t>
            </w:r>
            <w:r w:rsidRPr="00E038E2">
              <w:rPr>
                <w:i/>
                <w:color w:val="000000"/>
                <w:sz w:val="24"/>
                <w:szCs w:val="24"/>
              </w:rPr>
              <w:t>:</w:t>
            </w:r>
          </w:p>
          <w:p w:rsidR="00E038E2" w:rsidRDefault="00E038E2" w:rsidP="00614484">
            <w:pPr>
              <w:tabs>
                <w:tab w:val="left" w:pos="-250"/>
                <w:tab w:val="center" w:pos="4677"/>
                <w:tab w:val="right" w:pos="9355"/>
              </w:tabs>
              <w:ind w:right="34"/>
              <w:jc w:val="both"/>
              <w:rPr>
                <w:i/>
                <w:color w:val="000000"/>
                <w:sz w:val="24"/>
                <w:szCs w:val="24"/>
              </w:rPr>
            </w:pPr>
            <w:r>
              <w:rPr>
                <w:i/>
                <w:color w:val="000000"/>
                <w:sz w:val="24"/>
                <w:szCs w:val="24"/>
              </w:rPr>
              <w:t>- время установления рабочего режима со всеми блоками детектирования не превышает 1 мин.</w:t>
            </w:r>
          </w:p>
          <w:p w:rsidR="00E038E2" w:rsidRDefault="00E038E2" w:rsidP="00614484">
            <w:pPr>
              <w:tabs>
                <w:tab w:val="left" w:pos="-250"/>
                <w:tab w:val="center" w:pos="4677"/>
                <w:tab w:val="right" w:pos="9355"/>
              </w:tabs>
              <w:ind w:right="34"/>
              <w:jc w:val="both"/>
              <w:rPr>
                <w:i/>
                <w:color w:val="000000"/>
                <w:sz w:val="24"/>
                <w:szCs w:val="24"/>
              </w:rPr>
            </w:pPr>
            <w:proofErr w:type="gramStart"/>
            <w:r>
              <w:rPr>
                <w:i/>
                <w:color w:val="000000"/>
                <w:sz w:val="24"/>
                <w:szCs w:val="24"/>
              </w:rPr>
              <w:t>- время непрерывной работы от полностью заряженных аккумуляторов/свежих элементов питания в нормальных условия с пультом УИК-06 и блоками детектирования</w:t>
            </w:r>
            <w:r w:rsidRPr="000C26E4">
              <w:rPr>
                <w:i/>
                <w:color w:val="000000"/>
                <w:sz w:val="24"/>
                <w:szCs w:val="24"/>
              </w:rPr>
              <w:t>:</w:t>
            </w:r>
            <w:proofErr w:type="gramEnd"/>
          </w:p>
          <w:p w:rsidR="00E038E2" w:rsidRDefault="00E038E2" w:rsidP="00614484">
            <w:pPr>
              <w:tabs>
                <w:tab w:val="left" w:pos="-250"/>
                <w:tab w:val="center" w:pos="4677"/>
                <w:tab w:val="right" w:pos="9355"/>
              </w:tabs>
              <w:ind w:right="34"/>
              <w:jc w:val="both"/>
              <w:rPr>
                <w:i/>
                <w:color w:val="000000"/>
                <w:sz w:val="24"/>
                <w:szCs w:val="24"/>
              </w:rPr>
            </w:pPr>
            <w:r>
              <w:rPr>
                <w:i/>
                <w:color w:val="000000"/>
                <w:sz w:val="24"/>
                <w:szCs w:val="24"/>
              </w:rPr>
              <w:t xml:space="preserve">  БДЗА-96 </w:t>
            </w:r>
            <w:r>
              <w:rPr>
                <w:i/>
                <w:sz w:val="24"/>
                <w:szCs w:val="24"/>
              </w:rPr>
              <w:t>– 40 ч.</w:t>
            </w:r>
          </w:p>
          <w:p w:rsidR="00E038E2" w:rsidRDefault="00E038E2" w:rsidP="00614484">
            <w:pPr>
              <w:tabs>
                <w:tab w:val="left" w:pos="-250"/>
                <w:tab w:val="center" w:pos="4677"/>
                <w:tab w:val="right" w:pos="9355"/>
              </w:tabs>
              <w:ind w:right="34"/>
              <w:jc w:val="both"/>
              <w:rPr>
                <w:i/>
                <w:color w:val="000000"/>
                <w:sz w:val="24"/>
                <w:szCs w:val="24"/>
              </w:rPr>
            </w:pPr>
            <w:r>
              <w:rPr>
                <w:i/>
                <w:color w:val="000000"/>
                <w:sz w:val="24"/>
                <w:szCs w:val="24"/>
              </w:rPr>
              <w:t xml:space="preserve">  БДЗБ-96 </w:t>
            </w:r>
            <w:r>
              <w:rPr>
                <w:i/>
                <w:sz w:val="24"/>
                <w:szCs w:val="24"/>
              </w:rPr>
              <w:t>– 40 ч.</w:t>
            </w:r>
          </w:p>
          <w:p w:rsidR="00E038E2" w:rsidRPr="00C20AF7" w:rsidRDefault="00E038E2" w:rsidP="00614484">
            <w:pPr>
              <w:tabs>
                <w:tab w:val="left" w:pos="-250"/>
                <w:tab w:val="center" w:pos="4677"/>
                <w:tab w:val="right" w:pos="9355"/>
              </w:tabs>
              <w:ind w:right="34"/>
              <w:jc w:val="both"/>
              <w:rPr>
                <w:i/>
                <w:color w:val="000000"/>
                <w:sz w:val="24"/>
                <w:szCs w:val="24"/>
              </w:rPr>
            </w:pPr>
            <w:r>
              <w:rPr>
                <w:i/>
                <w:color w:val="000000"/>
                <w:sz w:val="24"/>
                <w:szCs w:val="24"/>
              </w:rPr>
              <w:t xml:space="preserve">  БДМГ-96 </w:t>
            </w:r>
            <w:r>
              <w:rPr>
                <w:i/>
                <w:sz w:val="24"/>
                <w:szCs w:val="24"/>
              </w:rPr>
              <w:t>– 50 ч.</w:t>
            </w:r>
          </w:p>
        </w:tc>
      </w:tr>
      <w:tr w:rsidR="00E038E2" w:rsidRPr="009A707A" w:rsidTr="00614484">
        <w:trPr>
          <w:trHeight w:val="335"/>
        </w:trPr>
        <w:tc>
          <w:tcPr>
            <w:tcW w:w="9781" w:type="dxa"/>
            <w:tcBorders>
              <w:top w:val="single" w:sz="4" w:space="0" w:color="auto"/>
              <w:left w:val="single" w:sz="4" w:space="0" w:color="auto"/>
              <w:bottom w:val="single" w:sz="4" w:space="0" w:color="auto"/>
              <w:right w:val="single" w:sz="4" w:space="0" w:color="auto"/>
            </w:tcBorders>
          </w:tcPr>
          <w:p w:rsidR="00E038E2" w:rsidRPr="009A707A" w:rsidRDefault="00E038E2" w:rsidP="00614484">
            <w:pPr>
              <w:jc w:val="center"/>
              <w:rPr>
                <w:i/>
                <w:color w:val="000000"/>
                <w:sz w:val="24"/>
                <w:szCs w:val="24"/>
              </w:rPr>
            </w:pPr>
            <w:r w:rsidRPr="009A707A">
              <w:rPr>
                <w:color w:val="000000"/>
                <w:sz w:val="28"/>
                <w:szCs w:val="28"/>
              </w:rPr>
              <w:lastRenderedPageBreak/>
              <w:t>Подраздел 4.2. Требования к надежности</w:t>
            </w:r>
          </w:p>
        </w:tc>
      </w:tr>
      <w:tr w:rsidR="00E038E2" w:rsidRPr="009A707A" w:rsidTr="00614484">
        <w:trPr>
          <w:trHeight w:val="335"/>
        </w:trPr>
        <w:tc>
          <w:tcPr>
            <w:tcW w:w="9781" w:type="dxa"/>
            <w:tcBorders>
              <w:top w:val="single" w:sz="4" w:space="0" w:color="auto"/>
              <w:left w:val="single" w:sz="4" w:space="0" w:color="auto"/>
              <w:bottom w:val="single" w:sz="4" w:space="0" w:color="auto"/>
              <w:right w:val="single" w:sz="4" w:space="0" w:color="auto"/>
            </w:tcBorders>
          </w:tcPr>
          <w:p w:rsidR="00E038E2" w:rsidRDefault="00E038E2" w:rsidP="00614484">
            <w:pPr>
              <w:jc w:val="both"/>
              <w:rPr>
                <w:i/>
                <w:color w:val="000000"/>
                <w:sz w:val="24"/>
                <w:szCs w:val="24"/>
              </w:rPr>
            </w:pPr>
            <w:r>
              <w:rPr>
                <w:i/>
                <w:color w:val="000000"/>
                <w:sz w:val="24"/>
                <w:szCs w:val="24"/>
              </w:rPr>
              <w:t>-прочны к воздействию ударов при свободном падении с высоты не более 750 мм</w:t>
            </w:r>
            <w:r w:rsidRPr="00DA1057">
              <w:rPr>
                <w:i/>
                <w:color w:val="000000"/>
                <w:sz w:val="24"/>
                <w:szCs w:val="24"/>
              </w:rPr>
              <w:t>;</w:t>
            </w:r>
          </w:p>
          <w:p w:rsidR="00E038E2" w:rsidRPr="00DA1057" w:rsidRDefault="00E038E2" w:rsidP="00614484">
            <w:pPr>
              <w:jc w:val="both"/>
              <w:rPr>
                <w:i/>
                <w:color w:val="000000"/>
                <w:sz w:val="24"/>
                <w:szCs w:val="24"/>
              </w:rPr>
            </w:pPr>
            <w:r>
              <w:rPr>
                <w:i/>
                <w:color w:val="000000"/>
                <w:sz w:val="24"/>
                <w:szCs w:val="24"/>
              </w:rPr>
              <w:t>- для пульта УИК-06</w:t>
            </w:r>
            <w:r w:rsidRPr="00DA1057">
              <w:rPr>
                <w:i/>
                <w:color w:val="000000"/>
                <w:sz w:val="24"/>
                <w:szCs w:val="24"/>
              </w:rPr>
              <w:t xml:space="preserve">: </w:t>
            </w:r>
            <w:proofErr w:type="gramStart"/>
            <w:r>
              <w:rPr>
                <w:i/>
                <w:color w:val="000000"/>
                <w:sz w:val="24"/>
                <w:szCs w:val="24"/>
              </w:rPr>
              <w:t>устойчив</w:t>
            </w:r>
            <w:proofErr w:type="gramEnd"/>
            <w:r>
              <w:rPr>
                <w:i/>
                <w:color w:val="000000"/>
                <w:sz w:val="24"/>
                <w:szCs w:val="24"/>
              </w:rPr>
              <w:t xml:space="preserve"> к изменению напряжения электропитания от 4,5 до 2,9 В.</w:t>
            </w:r>
          </w:p>
        </w:tc>
      </w:tr>
      <w:tr w:rsidR="00E038E2" w:rsidRPr="009A707A" w:rsidTr="00614484">
        <w:trPr>
          <w:trHeight w:val="335"/>
        </w:trPr>
        <w:tc>
          <w:tcPr>
            <w:tcW w:w="9781" w:type="dxa"/>
            <w:tcBorders>
              <w:top w:val="single" w:sz="4" w:space="0" w:color="auto"/>
              <w:left w:val="single" w:sz="4" w:space="0" w:color="auto"/>
              <w:bottom w:val="single" w:sz="4" w:space="0" w:color="auto"/>
              <w:right w:val="single" w:sz="4" w:space="0" w:color="auto"/>
            </w:tcBorders>
          </w:tcPr>
          <w:p w:rsidR="00E038E2" w:rsidRDefault="00E038E2" w:rsidP="00614484">
            <w:pPr>
              <w:jc w:val="both"/>
              <w:rPr>
                <w:i/>
                <w:color w:val="000000"/>
                <w:sz w:val="24"/>
                <w:szCs w:val="24"/>
              </w:rPr>
            </w:pPr>
            <w:r>
              <w:rPr>
                <w:color w:val="000000"/>
                <w:sz w:val="28"/>
                <w:szCs w:val="28"/>
              </w:rPr>
              <w:t xml:space="preserve">                           </w:t>
            </w:r>
            <w:r w:rsidRPr="009A707A">
              <w:rPr>
                <w:color w:val="000000"/>
                <w:sz w:val="28"/>
                <w:szCs w:val="28"/>
              </w:rPr>
              <w:t>Подраздел 4.</w:t>
            </w:r>
            <w:r>
              <w:rPr>
                <w:color w:val="000000"/>
                <w:sz w:val="28"/>
                <w:szCs w:val="28"/>
              </w:rPr>
              <w:t>3</w:t>
            </w:r>
            <w:r w:rsidRPr="009A707A">
              <w:rPr>
                <w:color w:val="000000"/>
                <w:sz w:val="28"/>
                <w:szCs w:val="28"/>
              </w:rPr>
              <w:t xml:space="preserve">. Требования к </w:t>
            </w:r>
            <w:r>
              <w:rPr>
                <w:color w:val="000000"/>
                <w:sz w:val="28"/>
                <w:szCs w:val="28"/>
              </w:rPr>
              <w:t>конструкции</w:t>
            </w:r>
          </w:p>
        </w:tc>
      </w:tr>
      <w:tr w:rsidR="00E038E2" w:rsidRPr="009A707A" w:rsidTr="00614484">
        <w:trPr>
          <w:trHeight w:val="335"/>
        </w:trPr>
        <w:tc>
          <w:tcPr>
            <w:tcW w:w="9781" w:type="dxa"/>
            <w:tcBorders>
              <w:top w:val="single" w:sz="4" w:space="0" w:color="auto"/>
              <w:left w:val="single" w:sz="4" w:space="0" w:color="auto"/>
              <w:bottom w:val="single" w:sz="4" w:space="0" w:color="auto"/>
              <w:right w:val="single" w:sz="4" w:space="0" w:color="auto"/>
            </w:tcBorders>
          </w:tcPr>
          <w:p w:rsidR="00E038E2" w:rsidRPr="00CD6E06" w:rsidRDefault="00E038E2" w:rsidP="00614484">
            <w:pPr>
              <w:jc w:val="both"/>
              <w:rPr>
                <w:i/>
                <w:color w:val="000000"/>
                <w:sz w:val="24"/>
                <w:szCs w:val="24"/>
              </w:rPr>
            </w:pPr>
            <w:r>
              <w:rPr>
                <w:i/>
                <w:color w:val="000000"/>
                <w:sz w:val="24"/>
                <w:szCs w:val="24"/>
              </w:rPr>
              <w:t>Особых требований нет</w:t>
            </w:r>
          </w:p>
        </w:tc>
      </w:tr>
      <w:tr w:rsidR="00E038E2" w:rsidRPr="009A707A" w:rsidTr="00614484">
        <w:trPr>
          <w:trHeight w:val="335"/>
        </w:trPr>
        <w:tc>
          <w:tcPr>
            <w:tcW w:w="9781" w:type="dxa"/>
            <w:tcBorders>
              <w:top w:val="single" w:sz="4" w:space="0" w:color="auto"/>
              <w:left w:val="single" w:sz="4" w:space="0" w:color="auto"/>
              <w:bottom w:val="single" w:sz="4" w:space="0" w:color="auto"/>
              <w:right w:val="single" w:sz="4" w:space="0" w:color="auto"/>
            </w:tcBorders>
          </w:tcPr>
          <w:p w:rsidR="00E038E2" w:rsidRPr="009A707A" w:rsidRDefault="00E038E2" w:rsidP="00614484">
            <w:pPr>
              <w:jc w:val="center"/>
              <w:rPr>
                <w:i/>
                <w:color w:val="000000"/>
                <w:sz w:val="24"/>
                <w:szCs w:val="24"/>
              </w:rPr>
            </w:pPr>
            <w:r w:rsidRPr="009A707A">
              <w:rPr>
                <w:color w:val="000000"/>
                <w:sz w:val="28"/>
                <w:szCs w:val="28"/>
              </w:rPr>
              <w:t>Подраздел 4.4 Требования к</w:t>
            </w:r>
            <w:r>
              <w:rPr>
                <w:color w:val="000000"/>
                <w:sz w:val="28"/>
                <w:szCs w:val="28"/>
              </w:rPr>
              <w:t xml:space="preserve"> материалам и комплектующим</w:t>
            </w:r>
          </w:p>
        </w:tc>
      </w:tr>
      <w:tr w:rsidR="00E038E2" w:rsidRPr="009A707A" w:rsidTr="00614484">
        <w:trPr>
          <w:trHeight w:val="335"/>
        </w:trPr>
        <w:tc>
          <w:tcPr>
            <w:tcW w:w="9781" w:type="dxa"/>
            <w:tcBorders>
              <w:top w:val="single" w:sz="4" w:space="0" w:color="auto"/>
              <w:left w:val="single" w:sz="4" w:space="0" w:color="auto"/>
              <w:bottom w:val="single" w:sz="4" w:space="0" w:color="auto"/>
              <w:right w:val="single" w:sz="4" w:space="0" w:color="auto"/>
            </w:tcBorders>
          </w:tcPr>
          <w:p w:rsidR="00E038E2" w:rsidRPr="009A707A" w:rsidRDefault="00E038E2" w:rsidP="00614484">
            <w:pPr>
              <w:jc w:val="both"/>
              <w:rPr>
                <w:i/>
                <w:color w:val="000000"/>
                <w:sz w:val="24"/>
                <w:szCs w:val="24"/>
              </w:rPr>
            </w:pPr>
            <w:r>
              <w:rPr>
                <w:i/>
                <w:color w:val="000000"/>
                <w:sz w:val="24"/>
                <w:szCs w:val="24"/>
              </w:rPr>
              <w:t>Особых требований нет</w:t>
            </w:r>
          </w:p>
        </w:tc>
      </w:tr>
      <w:tr w:rsidR="00E038E2" w:rsidRPr="009A707A" w:rsidTr="00614484">
        <w:trPr>
          <w:trHeight w:val="335"/>
        </w:trPr>
        <w:tc>
          <w:tcPr>
            <w:tcW w:w="9781" w:type="dxa"/>
            <w:tcBorders>
              <w:top w:val="single" w:sz="4" w:space="0" w:color="auto"/>
              <w:left w:val="single" w:sz="4" w:space="0" w:color="auto"/>
              <w:bottom w:val="single" w:sz="4" w:space="0" w:color="auto"/>
              <w:right w:val="single" w:sz="4" w:space="0" w:color="auto"/>
            </w:tcBorders>
          </w:tcPr>
          <w:p w:rsidR="00E038E2" w:rsidRDefault="00E038E2" w:rsidP="00614484">
            <w:pPr>
              <w:jc w:val="center"/>
              <w:rPr>
                <w:color w:val="000000"/>
                <w:sz w:val="28"/>
                <w:szCs w:val="28"/>
              </w:rPr>
            </w:pPr>
            <w:r w:rsidRPr="009A707A">
              <w:rPr>
                <w:color w:val="000000"/>
                <w:sz w:val="28"/>
                <w:szCs w:val="28"/>
              </w:rPr>
              <w:t>Подраздел 4.</w:t>
            </w:r>
            <w:r>
              <w:rPr>
                <w:color w:val="000000"/>
                <w:sz w:val="28"/>
                <w:szCs w:val="28"/>
              </w:rPr>
              <w:t xml:space="preserve">5 </w:t>
            </w:r>
            <w:r w:rsidRPr="009A707A">
              <w:rPr>
                <w:color w:val="000000"/>
                <w:sz w:val="28"/>
                <w:szCs w:val="28"/>
              </w:rPr>
              <w:t xml:space="preserve"> Требования к </w:t>
            </w:r>
            <w:r>
              <w:rPr>
                <w:color w:val="000000"/>
                <w:sz w:val="28"/>
                <w:szCs w:val="28"/>
              </w:rPr>
              <w:t>электропитанию</w:t>
            </w:r>
          </w:p>
        </w:tc>
      </w:tr>
      <w:tr w:rsidR="00E038E2" w:rsidRPr="009A707A" w:rsidTr="00614484">
        <w:trPr>
          <w:trHeight w:val="335"/>
        </w:trPr>
        <w:tc>
          <w:tcPr>
            <w:tcW w:w="9781" w:type="dxa"/>
            <w:tcBorders>
              <w:top w:val="single" w:sz="4" w:space="0" w:color="auto"/>
              <w:left w:val="single" w:sz="4" w:space="0" w:color="auto"/>
              <w:bottom w:val="single" w:sz="4" w:space="0" w:color="auto"/>
              <w:right w:val="single" w:sz="4" w:space="0" w:color="auto"/>
            </w:tcBorders>
          </w:tcPr>
          <w:p w:rsidR="00E038E2" w:rsidRPr="00A207F8" w:rsidRDefault="00E038E2" w:rsidP="00614484">
            <w:pPr>
              <w:jc w:val="both"/>
              <w:rPr>
                <w:i/>
                <w:color w:val="000000"/>
                <w:sz w:val="24"/>
                <w:szCs w:val="24"/>
              </w:rPr>
            </w:pPr>
            <w:r>
              <w:rPr>
                <w:i/>
                <w:color w:val="000000"/>
                <w:sz w:val="24"/>
                <w:szCs w:val="24"/>
              </w:rPr>
              <w:t>-от трех аккумуляторов типоразмера АА емкостью не менее 1000мА·ч с номинальным напряжением 4,5</w:t>
            </w:r>
            <w:proofErr w:type="gramStart"/>
            <w:r>
              <w:rPr>
                <w:i/>
                <w:color w:val="000000"/>
                <w:sz w:val="24"/>
                <w:szCs w:val="24"/>
              </w:rPr>
              <w:t xml:space="preserve"> В</w:t>
            </w:r>
            <w:proofErr w:type="gramEnd"/>
          </w:p>
        </w:tc>
      </w:tr>
      <w:tr w:rsidR="00E038E2" w:rsidRPr="009A707A" w:rsidTr="00614484">
        <w:trPr>
          <w:trHeight w:val="489"/>
        </w:trPr>
        <w:tc>
          <w:tcPr>
            <w:tcW w:w="9781" w:type="dxa"/>
            <w:tcBorders>
              <w:top w:val="single" w:sz="4" w:space="0" w:color="auto"/>
              <w:left w:val="single" w:sz="4" w:space="0" w:color="auto"/>
              <w:bottom w:val="single" w:sz="4" w:space="0" w:color="auto"/>
              <w:right w:val="single" w:sz="4" w:space="0" w:color="auto"/>
            </w:tcBorders>
          </w:tcPr>
          <w:p w:rsidR="00E038E2" w:rsidRPr="009A707A" w:rsidRDefault="00E038E2" w:rsidP="00614484">
            <w:pPr>
              <w:jc w:val="center"/>
              <w:rPr>
                <w:color w:val="000000"/>
                <w:sz w:val="24"/>
                <w:szCs w:val="24"/>
              </w:rPr>
            </w:pPr>
            <w:r>
              <w:rPr>
                <w:color w:val="000000"/>
                <w:sz w:val="28"/>
                <w:szCs w:val="28"/>
              </w:rPr>
              <w:t>Подраздел 4.6</w:t>
            </w:r>
            <w:r w:rsidRPr="009A707A">
              <w:rPr>
                <w:color w:val="000000"/>
                <w:sz w:val="28"/>
                <w:szCs w:val="28"/>
              </w:rPr>
              <w:t xml:space="preserve"> Требования к </w:t>
            </w:r>
            <w:r>
              <w:rPr>
                <w:color w:val="000000"/>
                <w:sz w:val="28"/>
                <w:szCs w:val="28"/>
              </w:rPr>
              <w:t>комплектности</w:t>
            </w:r>
          </w:p>
        </w:tc>
      </w:tr>
      <w:tr w:rsidR="00E038E2" w:rsidRPr="009A707A" w:rsidTr="00614484">
        <w:trPr>
          <w:trHeight w:val="335"/>
        </w:trPr>
        <w:tc>
          <w:tcPr>
            <w:tcW w:w="9781" w:type="dxa"/>
            <w:tcBorders>
              <w:top w:val="single" w:sz="4" w:space="0" w:color="auto"/>
              <w:left w:val="single" w:sz="4" w:space="0" w:color="auto"/>
              <w:bottom w:val="single" w:sz="4" w:space="0" w:color="auto"/>
              <w:right w:val="single" w:sz="4" w:space="0" w:color="auto"/>
            </w:tcBorders>
          </w:tcPr>
          <w:p w:rsidR="00E038E2" w:rsidRDefault="00E038E2" w:rsidP="00614484">
            <w:pPr>
              <w:jc w:val="both"/>
              <w:rPr>
                <w:i/>
                <w:color w:val="000000"/>
                <w:sz w:val="24"/>
                <w:szCs w:val="24"/>
              </w:rPr>
            </w:pPr>
            <w:r>
              <w:rPr>
                <w:i/>
                <w:color w:val="000000"/>
                <w:sz w:val="24"/>
                <w:szCs w:val="24"/>
              </w:rPr>
              <w:t>- пульт измерительный УИК-06;</w:t>
            </w:r>
          </w:p>
          <w:p w:rsidR="00E038E2" w:rsidRDefault="00E038E2" w:rsidP="00614484">
            <w:pPr>
              <w:jc w:val="both"/>
              <w:rPr>
                <w:i/>
                <w:color w:val="000000"/>
                <w:sz w:val="24"/>
                <w:szCs w:val="24"/>
              </w:rPr>
            </w:pPr>
            <w:r>
              <w:rPr>
                <w:i/>
                <w:color w:val="000000"/>
                <w:sz w:val="24"/>
                <w:szCs w:val="24"/>
              </w:rPr>
              <w:t>- блок детектирования БДЗА-96;</w:t>
            </w:r>
          </w:p>
          <w:p w:rsidR="00E038E2" w:rsidRDefault="00E038E2" w:rsidP="00614484">
            <w:pPr>
              <w:jc w:val="both"/>
              <w:rPr>
                <w:i/>
                <w:color w:val="000000"/>
                <w:sz w:val="24"/>
                <w:szCs w:val="24"/>
              </w:rPr>
            </w:pPr>
            <w:r>
              <w:rPr>
                <w:i/>
                <w:color w:val="000000"/>
                <w:sz w:val="24"/>
                <w:szCs w:val="24"/>
              </w:rPr>
              <w:t>- блок детектирования БДЗБ-96;</w:t>
            </w:r>
          </w:p>
          <w:p w:rsidR="00E038E2" w:rsidRDefault="00E038E2" w:rsidP="00614484">
            <w:pPr>
              <w:jc w:val="both"/>
              <w:rPr>
                <w:i/>
                <w:color w:val="000000"/>
                <w:sz w:val="24"/>
                <w:szCs w:val="24"/>
              </w:rPr>
            </w:pPr>
            <w:r>
              <w:rPr>
                <w:i/>
                <w:color w:val="000000"/>
                <w:sz w:val="24"/>
                <w:szCs w:val="24"/>
              </w:rPr>
              <w:t>- блок детектирования БДМГ-96;</w:t>
            </w:r>
          </w:p>
          <w:p w:rsidR="00E038E2" w:rsidRPr="00A0664C" w:rsidRDefault="00E038E2" w:rsidP="00614484">
            <w:pPr>
              <w:jc w:val="both"/>
              <w:rPr>
                <w:i/>
                <w:color w:val="000000"/>
                <w:sz w:val="24"/>
                <w:szCs w:val="24"/>
              </w:rPr>
            </w:pPr>
            <w:r>
              <w:rPr>
                <w:i/>
                <w:color w:val="000000"/>
                <w:sz w:val="24"/>
                <w:szCs w:val="24"/>
              </w:rPr>
              <w:t>- кейс</w:t>
            </w:r>
            <w:r w:rsidRPr="00A0664C">
              <w:rPr>
                <w:i/>
                <w:color w:val="000000"/>
                <w:sz w:val="24"/>
                <w:szCs w:val="24"/>
              </w:rPr>
              <w:t>;</w:t>
            </w:r>
          </w:p>
          <w:p w:rsidR="00E038E2" w:rsidRPr="00A0664C" w:rsidRDefault="00E038E2" w:rsidP="00614484">
            <w:pPr>
              <w:jc w:val="both"/>
              <w:rPr>
                <w:i/>
                <w:color w:val="000000"/>
                <w:sz w:val="24"/>
                <w:szCs w:val="24"/>
              </w:rPr>
            </w:pPr>
            <w:r>
              <w:rPr>
                <w:i/>
                <w:color w:val="000000"/>
                <w:sz w:val="24"/>
                <w:szCs w:val="24"/>
              </w:rPr>
              <w:t>- паспорт и руководство по эксплуатации.</w:t>
            </w:r>
          </w:p>
        </w:tc>
      </w:tr>
    </w:tbl>
    <w:p w:rsidR="00E038E2" w:rsidRDefault="00E038E2" w:rsidP="00E038E2">
      <w:pPr>
        <w:jc w:val="center"/>
        <w:rPr>
          <w:color w:val="000000"/>
          <w:sz w:val="28"/>
          <w:szCs w:val="28"/>
        </w:rPr>
      </w:pPr>
    </w:p>
    <w:p w:rsidR="00E038E2" w:rsidRPr="009A707A" w:rsidRDefault="00E038E2" w:rsidP="005F5910">
      <w:pPr>
        <w:rPr>
          <w:color w:val="000000"/>
          <w:sz w:val="28"/>
          <w:szCs w:val="28"/>
        </w:rPr>
      </w:pPr>
      <w:r w:rsidRPr="009A707A">
        <w:rPr>
          <w:color w:val="000000"/>
          <w:sz w:val="28"/>
          <w:szCs w:val="28"/>
        </w:rPr>
        <w:t>РАЗДЕЛ 5. ТРЕБОВАНИЯ ПО ПРАВИЛАМ СДАЧИ И ПРИЕМКИ</w:t>
      </w:r>
    </w:p>
    <w:p w:rsidR="00E038E2" w:rsidRPr="009A707A" w:rsidRDefault="00E038E2" w:rsidP="00E038E2">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038E2" w:rsidRPr="009A707A" w:rsidTr="00614484">
        <w:trPr>
          <w:trHeight w:val="399"/>
        </w:trPr>
        <w:tc>
          <w:tcPr>
            <w:tcW w:w="9781" w:type="dxa"/>
            <w:tcBorders>
              <w:top w:val="single" w:sz="4" w:space="0" w:color="auto"/>
              <w:left w:val="single" w:sz="4" w:space="0" w:color="auto"/>
              <w:right w:val="single" w:sz="4" w:space="0" w:color="auto"/>
            </w:tcBorders>
          </w:tcPr>
          <w:p w:rsidR="00E038E2" w:rsidRPr="009A707A" w:rsidRDefault="00E038E2" w:rsidP="00614484">
            <w:pPr>
              <w:jc w:val="center"/>
              <w:rPr>
                <w:color w:val="000000"/>
                <w:sz w:val="24"/>
                <w:szCs w:val="24"/>
              </w:rPr>
            </w:pPr>
            <w:r w:rsidRPr="009A707A">
              <w:rPr>
                <w:color w:val="000000"/>
                <w:sz w:val="28"/>
                <w:szCs w:val="28"/>
              </w:rPr>
              <w:t>Подраздел 5.1 Порядок сдачи и приемки</w:t>
            </w:r>
          </w:p>
        </w:tc>
      </w:tr>
      <w:tr w:rsidR="00E038E2" w:rsidRPr="009A707A" w:rsidTr="00614484">
        <w:trPr>
          <w:trHeight w:val="399"/>
        </w:trPr>
        <w:tc>
          <w:tcPr>
            <w:tcW w:w="9781" w:type="dxa"/>
            <w:tcBorders>
              <w:top w:val="single" w:sz="4" w:space="0" w:color="auto"/>
              <w:left w:val="single" w:sz="4" w:space="0" w:color="auto"/>
              <w:bottom w:val="single" w:sz="4" w:space="0" w:color="auto"/>
              <w:right w:val="single" w:sz="4" w:space="0" w:color="auto"/>
            </w:tcBorders>
          </w:tcPr>
          <w:p w:rsidR="00E038E2" w:rsidRPr="004B0237" w:rsidRDefault="00E038E2" w:rsidP="00614484">
            <w:pPr>
              <w:autoSpaceDE w:val="0"/>
              <w:autoSpaceDN w:val="0"/>
              <w:adjustRightInd w:val="0"/>
              <w:rPr>
                <w:rFonts w:eastAsia="Calibri"/>
                <w:i/>
                <w:iCs/>
                <w:color w:val="000000"/>
                <w:sz w:val="24"/>
                <w:szCs w:val="24"/>
              </w:rPr>
            </w:pPr>
            <w:r>
              <w:t xml:space="preserve">- </w:t>
            </w:r>
            <w:r>
              <w:rPr>
                <w:i/>
                <w:sz w:val="24"/>
                <w:szCs w:val="24"/>
              </w:rPr>
              <w:t>о</w:t>
            </w:r>
            <w:r w:rsidRPr="004B0237">
              <w:rPr>
                <w:i/>
                <w:sz w:val="24"/>
                <w:szCs w:val="24"/>
              </w:rPr>
              <w:t>борудование должно быть поставлено комплектно и обеспечивать конструктивную и функциональную совместимость;</w:t>
            </w:r>
          </w:p>
          <w:p w:rsidR="00E038E2" w:rsidRPr="00D81008" w:rsidRDefault="00E038E2" w:rsidP="00614484">
            <w:pPr>
              <w:autoSpaceDE w:val="0"/>
              <w:autoSpaceDN w:val="0"/>
              <w:adjustRightInd w:val="0"/>
              <w:rPr>
                <w:i/>
                <w:color w:val="000000"/>
                <w:sz w:val="24"/>
                <w:szCs w:val="24"/>
              </w:rPr>
            </w:pPr>
            <w:r>
              <w:rPr>
                <w:i/>
                <w:iCs/>
                <w:color w:val="000000"/>
                <w:sz w:val="23"/>
                <w:szCs w:val="23"/>
              </w:rPr>
              <w:t xml:space="preserve">- </w:t>
            </w:r>
            <w:r w:rsidRPr="009A707A">
              <w:rPr>
                <w:i/>
                <w:iCs/>
                <w:color w:val="000000"/>
                <w:sz w:val="23"/>
                <w:szCs w:val="23"/>
              </w:rPr>
              <w:t xml:space="preserve"> </w:t>
            </w:r>
            <w:r>
              <w:rPr>
                <w:rFonts w:eastAsia="Calibri"/>
                <w:i/>
                <w:iCs/>
                <w:color w:val="000000"/>
                <w:sz w:val="23"/>
                <w:szCs w:val="23"/>
              </w:rPr>
              <w:t xml:space="preserve">наличие </w:t>
            </w:r>
            <w:r>
              <w:rPr>
                <w:rFonts w:eastAsia="Calibri"/>
                <w:i/>
                <w:iCs/>
                <w:color w:val="000000"/>
                <w:sz w:val="23"/>
                <w:szCs w:val="23"/>
                <w:lang w:val="en-US"/>
              </w:rPr>
              <w:t>ISO</w:t>
            </w:r>
            <w:r w:rsidRPr="00D81008">
              <w:rPr>
                <w:rFonts w:eastAsia="Calibri"/>
                <w:i/>
                <w:iCs/>
                <w:color w:val="000000"/>
                <w:sz w:val="23"/>
                <w:szCs w:val="23"/>
              </w:rPr>
              <w:t xml:space="preserve"> 900</w:t>
            </w:r>
            <w:r>
              <w:rPr>
                <w:rFonts w:eastAsia="Calibri"/>
                <w:i/>
                <w:iCs/>
                <w:color w:val="000000"/>
                <w:sz w:val="23"/>
                <w:szCs w:val="23"/>
              </w:rPr>
              <w:t>1,</w:t>
            </w:r>
            <w:r w:rsidRPr="00D81008">
              <w:rPr>
                <w:rFonts w:eastAsia="Calibri"/>
                <w:i/>
                <w:iCs/>
                <w:color w:val="000000"/>
                <w:sz w:val="23"/>
                <w:szCs w:val="23"/>
              </w:rPr>
              <w:t xml:space="preserve"> </w:t>
            </w:r>
            <w:r>
              <w:rPr>
                <w:rFonts w:eastAsia="Calibri"/>
                <w:i/>
                <w:iCs/>
                <w:color w:val="000000"/>
                <w:sz w:val="23"/>
                <w:szCs w:val="23"/>
                <w:lang w:val="en-US"/>
              </w:rPr>
              <w:t>ISO</w:t>
            </w:r>
            <w:r w:rsidRPr="00D81008">
              <w:rPr>
                <w:rFonts w:eastAsia="Calibri"/>
                <w:i/>
                <w:iCs/>
                <w:color w:val="000000"/>
                <w:sz w:val="23"/>
                <w:szCs w:val="23"/>
              </w:rPr>
              <w:t xml:space="preserve"> 14001</w:t>
            </w:r>
            <w:r>
              <w:rPr>
                <w:rFonts w:eastAsia="Calibri"/>
                <w:i/>
                <w:iCs/>
                <w:color w:val="000000"/>
                <w:sz w:val="23"/>
                <w:szCs w:val="23"/>
              </w:rPr>
              <w:t>.</w:t>
            </w:r>
            <w:r w:rsidR="00D81008" w:rsidRPr="00D81008">
              <w:rPr>
                <w:rFonts w:eastAsia="Calibri"/>
                <w:i/>
                <w:iCs/>
                <w:color w:val="000000"/>
                <w:sz w:val="23"/>
                <w:szCs w:val="23"/>
              </w:rPr>
              <w:t xml:space="preserve"> (</w:t>
            </w:r>
            <w:r w:rsidR="00D81008">
              <w:rPr>
                <w:rFonts w:eastAsia="Calibri"/>
                <w:i/>
                <w:iCs/>
                <w:color w:val="000000"/>
                <w:sz w:val="23"/>
                <w:szCs w:val="23"/>
              </w:rPr>
              <w:t>или аналог</w:t>
            </w:r>
            <w:r w:rsidR="00D81008">
              <w:rPr>
                <w:rFonts w:eastAsia="Calibri"/>
                <w:i/>
                <w:iCs/>
                <w:color w:val="000000"/>
                <w:sz w:val="23"/>
                <w:szCs w:val="23"/>
                <w:lang w:val="en-US"/>
              </w:rPr>
              <w:t>)</w:t>
            </w:r>
          </w:p>
        </w:tc>
      </w:tr>
      <w:tr w:rsidR="00E038E2" w:rsidRPr="009A707A" w:rsidTr="00614484">
        <w:trPr>
          <w:trHeight w:val="399"/>
        </w:trPr>
        <w:tc>
          <w:tcPr>
            <w:tcW w:w="9781" w:type="dxa"/>
            <w:tcBorders>
              <w:top w:val="single" w:sz="4" w:space="0" w:color="auto"/>
              <w:left w:val="single" w:sz="4" w:space="0" w:color="auto"/>
              <w:bottom w:val="single" w:sz="4" w:space="0" w:color="auto"/>
              <w:right w:val="single" w:sz="4" w:space="0" w:color="auto"/>
            </w:tcBorders>
          </w:tcPr>
          <w:p w:rsidR="00E038E2" w:rsidRPr="009A707A" w:rsidRDefault="00E038E2" w:rsidP="00614484">
            <w:pPr>
              <w:jc w:val="center"/>
              <w:rPr>
                <w:color w:val="000000"/>
                <w:sz w:val="24"/>
                <w:szCs w:val="24"/>
              </w:rPr>
            </w:pPr>
            <w:r w:rsidRPr="009A707A">
              <w:rPr>
                <w:color w:val="000000"/>
                <w:sz w:val="28"/>
                <w:szCs w:val="28"/>
              </w:rPr>
              <w:t>Подраздел 5.2 Требования по передаче заказчику технических и иных документов при поставке товаров</w:t>
            </w:r>
          </w:p>
        </w:tc>
      </w:tr>
      <w:tr w:rsidR="00E038E2" w:rsidRPr="009A707A" w:rsidTr="00614484">
        <w:trPr>
          <w:trHeight w:val="399"/>
        </w:trPr>
        <w:tc>
          <w:tcPr>
            <w:tcW w:w="9781" w:type="dxa"/>
            <w:tcBorders>
              <w:top w:val="single" w:sz="4" w:space="0" w:color="auto"/>
              <w:left w:val="single" w:sz="4" w:space="0" w:color="auto"/>
              <w:right w:val="single" w:sz="4" w:space="0" w:color="auto"/>
            </w:tcBorders>
          </w:tcPr>
          <w:p w:rsidR="00E038E2" w:rsidRDefault="00E038E2" w:rsidP="00614484">
            <w:pPr>
              <w:tabs>
                <w:tab w:val="left" w:pos="284"/>
                <w:tab w:val="center" w:pos="4677"/>
                <w:tab w:val="right" w:pos="9355"/>
              </w:tabs>
              <w:ind w:right="34"/>
              <w:jc w:val="both"/>
              <w:rPr>
                <w:i/>
                <w:color w:val="000000"/>
                <w:sz w:val="24"/>
                <w:szCs w:val="24"/>
              </w:rPr>
            </w:pPr>
            <w:r>
              <w:rPr>
                <w:i/>
                <w:color w:val="000000"/>
                <w:sz w:val="24"/>
                <w:szCs w:val="24"/>
              </w:rPr>
              <w:lastRenderedPageBreak/>
              <w:t>- прибор должен быть укомплектован необходимой технической документацией;</w:t>
            </w:r>
          </w:p>
          <w:p w:rsidR="00E038E2" w:rsidRPr="009A707A" w:rsidRDefault="00E038E2" w:rsidP="00614484">
            <w:pPr>
              <w:tabs>
                <w:tab w:val="left" w:pos="284"/>
                <w:tab w:val="center" w:pos="4677"/>
                <w:tab w:val="right" w:pos="9355"/>
              </w:tabs>
              <w:ind w:right="34"/>
              <w:jc w:val="both"/>
              <w:rPr>
                <w:i/>
                <w:color w:val="000000"/>
                <w:sz w:val="24"/>
                <w:szCs w:val="24"/>
              </w:rPr>
            </w:pPr>
            <w:r>
              <w:rPr>
                <w:i/>
                <w:color w:val="000000"/>
                <w:sz w:val="24"/>
                <w:szCs w:val="24"/>
              </w:rPr>
              <w:t xml:space="preserve">-наличие сертификатов соответствия </w:t>
            </w:r>
            <w:r>
              <w:rPr>
                <w:i/>
                <w:color w:val="000000"/>
                <w:sz w:val="24"/>
                <w:szCs w:val="24"/>
                <w:lang w:val="en-US"/>
              </w:rPr>
              <w:t>ISO</w:t>
            </w:r>
            <w:r w:rsidRPr="004D33A4">
              <w:rPr>
                <w:i/>
                <w:color w:val="000000"/>
                <w:sz w:val="24"/>
                <w:szCs w:val="24"/>
              </w:rPr>
              <w:t xml:space="preserve"> 9001</w:t>
            </w:r>
            <w:r>
              <w:rPr>
                <w:i/>
                <w:color w:val="000000"/>
                <w:sz w:val="24"/>
                <w:szCs w:val="24"/>
              </w:rPr>
              <w:t>,</w:t>
            </w:r>
            <w:r w:rsidRPr="004D33A4">
              <w:rPr>
                <w:i/>
                <w:color w:val="000000"/>
                <w:sz w:val="24"/>
                <w:szCs w:val="24"/>
              </w:rPr>
              <w:t xml:space="preserve"> </w:t>
            </w:r>
            <w:r>
              <w:rPr>
                <w:i/>
                <w:color w:val="000000"/>
                <w:sz w:val="24"/>
                <w:szCs w:val="24"/>
                <w:lang w:val="en-US"/>
              </w:rPr>
              <w:t>ISO</w:t>
            </w:r>
            <w:r w:rsidRPr="004D33A4">
              <w:rPr>
                <w:i/>
                <w:color w:val="000000"/>
                <w:sz w:val="24"/>
                <w:szCs w:val="24"/>
              </w:rPr>
              <w:t>14001</w:t>
            </w:r>
            <w:r>
              <w:rPr>
                <w:i/>
                <w:color w:val="000000"/>
                <w:sz w:val="24"/>
                <w:szCs w:val="24"/>
              </w:rPr>
              <w:t>.</w:t>
            </w:r>
            <w:r w:rsidR="00B01F1E" w:rsidRPr="00D81008">
              <w:rPr>
                <w:rFonts w:eastAsia="Calibri"/>
                <w:i/>
                <w:iCs/>
                <w:color w:val="000000"/>
                <w:sz w:val="23"/>
                <w:szCs w:val="23"/>
              </w:rPr>
              <w:t xml:space="preserve"> (</w:t>
            </w:r>
            <w:r w:rsidR="00B01F1E">
              <w:rPr>
                <w:rFonts w:eastAsia="Calibri"/>
                <w:i/>
                <w:iCs/>
                <w:color w:val="000000"/>
                <w:sz w:val="23"/>
                <w:szCs w:val="23"/>
              </w:rPr>
              <w:t>или аналог</w:t>
            </w:r>
            <w:r w:rsidR="00B01F1E">
              <w:rPr>
                <w:rFonts w:eastAsia="Calibri"/>
                <w:i/>
                <w:iCs/>
                <w:color w:val="000000"/>
                <w:sz w:val="23"/>
                <w:szCs w:val="23"/>
                <w:lang w:val="en-US"/>
              </w:rPr>
              <w:t>)</w:t>
            </w:r>
          </w:p>
        </w:tc>
      </w:tr>
    </w:tbl>
    <w:p w:rsidR="00E038E2" w:rsidRPr="009A707A" w:rsidRDefault="00E038E2" w:rsidP="005F5910">
      <w:pPr>
        <w:rPr>
          <w:color w:val="000000"/>
          <w:sz w:val="28"/>
          <w:szCs w:val="28"/>
        </w:rPr>
      </w:pPr>
      <w:r w:rsidRPr="009A707A">
        <w:rPr>
          <w:color w:val="000000"/>
          <w:sz w:val="28"/>
          <w:szCs w:val="28"/>
        </w:rPr>
        <w:t>РАЗДЕЛ 6. ТРЕБОВАНИЯ К ТРАНСПОРТИРОВАНИЮ</w:t>
      </w:r>
    </w:p>
    <w:p w:rsidR="00E038E2" w:rsidRPr="009A707A" w:rsidRDefault="00E038E2" w:rsidP="00E038E2">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038E2" w:rsidRPr="009A707A" w:rsidTr="00614484">
        <w:trPr>
          <w:trHeight w:val="399"/>
        </w:trPr>
        <w:tc>
          <w:tcPr>
            <w:tcW w:w="9781" w:type="dxa"/>
            <w:tcBorders>
              <w:top w:val="single" w:sz="4" w:space="0" w:color="auto"/>
              <w:left w:val="single" w:sz="4" w:space="0" w:color="auto"/>
              <w:right w:val="single" w:sz="4" w:space="0" w:color="auto"/>
            </w:tcBorders>
          </w:tcPr>
          <w:p w:rsidR="00E038E2" w:rsidRDefault="00E038E2" w:rsidP="00614484">
            <w:pPr>
              <w:rPr>
                <w:i/>
                <w:color w:val="000000"/>
                <w:sz w:val="24"/>
                <w:szCs w:val="24"/>
              </w:rPr>
            </w:pPr>
            <w:r>
              <w:rPr>
                <w:i/>
                <w:color w:val="000000"/>
                <w:sz w:val="24"/>
                <w:szCs w:val="24"/>
              </w:rPr>
              <w:t>Транспортирование может производиться любым видом транспорта на любые расстояния в упаковке предприятия-изготовителя при соблюдении следующих правил</w:t>
            </w:r>
            <w:r w:rsidRPr="00A0664C">
              <w:rPr>
                <w:i/>
                <w:color w:val="000000"/>
                <w:sz w:val="24"/>
                <w:szCs w:val="24"/>
              </w:rPr>
              <w:t>:</w:t>
            </w:r>
          </w:p>
          <w:p w:rsidR="00E038E2" w:rsidRDefault="00E038E2" w:rsidP="00614484">
            <w:pPr>
              <w:rPr>
                <w:i/>
                <w:color w:val="000000"/>
                <w:sz w:val="24"/>
                <w:szCs w:val="24"/>
              </w:rPr>
            </w:pPr>
            <w:r>
              <w:rPr>
                <w:i/>
                <w:color w:val="000000"/>
                <w:sz w:val="24"/>
                <w:szCs w:val="24"/>
              </w:rPr>
              <w:t>- железнодорожным транспортом – в закрытых чистых вагонах</w:t>
            </w:r>
            <w:r w:rsidRPr="00A0664C">
              <w:rPr>
                <w:i/>
                <w:color w:val="000000"/>
                <w:sz w:val="24"/>
                <w:szCs w:val="24"/>
              </w:rPr>
              <w:t>;</w:t>
            </w:r>
          </w:p>
          <w:p w:rsidR="00E038E2" w:rsidRDefault="00E038E2" w:rsidP="00614484">
            <w:pPr>
              <w:rPr>
                <w:i/>
                <w:color w:val="000000"/>
                <w:sz w:val="24"/>
                <w:szCs w:val="24"/>
              </w:rPr>
            </w:pPr>
            <w:r>
              <w:rPr>
                <w:i/>
                <w:color w:val="000000"/>
                <w:sz w:val="24"/>
                <w:szCs w:val="24"/>
              </w:rPr>
              <w:t>- воздушным транспортом – в герметизированном отсеке</w:t>
            </w:r>
            <w:r w:rsidRPr="00A0664C">
              <w:rPr>
                <w:i/>
                <w:color w:val="000000"/>
                <w:sz w:val="24"/>
                <w:szCs w:val="24"/>
              </w:rPr>
              <w:t>;</w:t>
            </w:r>
          </w:p>
          <w:p w:rsidR="00E038E2" w:rsidRDefault="00E038E2" w:rsidP="00614484">
            <w:pPr>
              <w:rPr>
                <w:i/>
                <w:color w:val="000000"/>
                <w:sz w:val="24"/>
                <w:szCs w:val="24"/>
              </w:rPr>
            </w:pPr>
            <w:r>
              <w:rPr>
                <w:i/>
                <w:color w:val="000000"/>
                <w:sz w:val="24"/>
                <w:szCs w:val="24"/>
              </w:rPr>
              <w:t>- автомобильным транспортом – в закрытых машинах.</w:t>
            </w:r>
          </w:p>
          <w:p w:rsidR="00E038E2" w:rsidRDefault="00E038E2" w:rsidP="00614484">
            <w:pPr>
              <w:rPr>
                <w:i/>
                <w:color w:val="000000"/>
                <w:sz w:val="24"/>
                <w:szCs w:val="24"/>
              </w:rPr>
            </w:pPr>
            <w:r>
              <w:rPr>
                <w:i/>
                <w:color w:val="000000"/>
                <w:sz w:val="24"/>
                <w:szCs w:val="24"/>
              </w:rPr>
              <w:t>Температура окружающей среды при транспортировании должна находиться в пределах от -40 до +50 ˚С.</w:t>
            </w:r>
          </w:p>
          <w:p w:rsidR="00E038E2" w:rsidRDefault="00E038E2" w:rsidP="00614484">
            <w:pPr>
              <w:rPr>
                <w:i/>
                <w:color w:val="000000"/>
                <w:sz w:val="24"/>
                <w:szCs w:val="24"/>
              </w:rPr>
            </w:pPr>
            <w:r>
              <w:rPr>
                <w:i/>
                <w:color w:val="000000"/>
                <w:sz w:val="24"/>
                <w:szCs w:val="24"/>
              </w:rPr>
              <w:t>Расстановка и крепление ящиков с дозиметрами-радиометрами на транспортных средствах должны обеспечивать устойчивое положение при следовании в пути, отсутствии смещения и ударов друг от друга.</w:t>
            </w:r>
          </w:p>
          <w:p w:rsidR="00E038E2" w:rsidRPr="009A707A" w:rsidRDefault="00E038E2" w:rsidP="00614484">
            <w:pPr>
              <w:rPr>
                <w:i/>
                <w:color w:val="000000"/>
                <w:sz w:val="24"/>
                <w:szCs w:val="24"/>
              </w:rPr>
            </w:pPr>
            <w:r>
              <w:rPr>
                <w:i/>
                <w:color w:val="000000"/>
                <w:sz w:val="24"/>
                <w:szCs w:val="24"/>
              </w:rPr>
              <w:t>При погрузке и выгрузке должны соблюдаться требования надписей, указанных на таре.</w:t>
            </w:r>
          </w:p>
        </w:tc>
      </w:tr>
    </w:tbl>
    <w:p w:rsidR="00E038E2" w:rsidRPr="009A707A" w:rsidRDefault="00E038E2" w:rsidP="00E038E2">
      <w:pPr>
        <w:jc w:val="center"/>
        <w:rPr>
          <w:color w:val="000000"/>
          <w:sz w:val="28"/>
          <w:szCs w:val="28"/>
        </w:rPr>
      </w:pPr>
    </w:p>
    <w:p w:rsidR="00E038E2" w:rsidRPr="009A707A" w:rsidRDefault="00E038E2" w:rsidP="005F5910">
      <w:pPr>
        <w:rPr>
          <w:color w:val="000000"/>
          <w:sz w:val="28"/>
          <w:szCs w:val="28"/>
        </w:rPr>
      </w:pPr>
      <w:r w:rsidRPr="009A707A">
        <w:rPr>
          <w:color w:val="000000"/>
          <w:sz w:val="28"/>
          <w:szCs w:val="28"/>
        </w:rPr>
        <w:t>РАЗДЕЛ 7. ТРЕБОВАНИЯ К ХРАНЕНИЮ</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038E2" w:rsidRPr="009A707A" w:rsidTr="00614484">
        <w:trPr>
          <w:trHeight w:val="399"/>
        </w:trPr>
        <w:tc>
          <w:tcPr>
            <w:tcW w:w="9781" w:type="dxa"/>
            <w:tcBorders>
              <w:top w:val="single" w:sz="4" w:space="0" w:color="auto"/>
              <w:left w:val="single" w:sz="4" w:space="0" w:color="auto"/>
              <w:right w:val="single" w:sz="4" w:space="0" w:color="auto"/>
            </w:tcBorders>
          </w:tcPr>
          <w:p w:rsidR="00E038E2" w:rsidRPr="009A707A" w:rsidRDefault="00E038E2" w:rsidP="00614484">
            <w:pPr>
              <w:rPr>
                <w:i/>
                <w:color w:val="000000"/>
                <w:sz w:val="24"/>
                <w:szCs w:val="24"/>
              </w:rPr>
            </w:pPr>
            <w:r>
              <w:rPr>
                <w:i/>
                <w:color w:val="000000"/>
                <w:sz w:val="24"/>
                <w:szCs w:val="24"/>
              </w:rPr>
              <w:t>Должен храниться в условиях, исключающих возможность механического повреждения, в вентилируемых, сухих и чистых помещениях с температурой воздуха от +5 до +40</w:t>
            </w:r>
            <w:proofErr w:type="gramStart"/>
            <w:r>
              <w:rPr>
                <w:i/>
                <w:color w:val="000000"/>
                <w:sz w:val="24"/>
                <w:szCs w:val="24"/>
              </w:rPr>
              <w:t xml:space="preserve"> ˚С</w:t>
            </w:r>
            <w:proofErr w:type="gramEnd"/>
            <w:r>
              <w:rPr>
                <w:i/>
                <w:color w:val="000000"/>
                <w:sz w:val="24"/>
                <w:szCs w:val="24"/>
              </w:rPr>
              <w:t xml:space="preserve"> и относительной влажности воздуха до 70 % при отсутствии в воздухе пыли, паров кислот, щелочей, а также газов, вызывающих коррозию.</w:t>
            </w:r>
          </w:p>
        </w:tc>
      </w:tr>
    </w:tbl>
    <w:p w:rsidR="00E038E2" w:rsidRPr="009A707A" w:rsidRDefault="00E038E2" w:rsidP="005F5910">
      <w:pPr>
        <w:rPr>
          <w:color w:val="000000"/>
          <w:sz w:val="28"/>
          <w:szCs w:val="28"/>
        </w:rPr>
      </w:pPr>
      <w:r w:rsidRPr="009A707A">
        <w:rPr>
          <w:color w:val="000000"/>
          <w:sz w:val="28"/>
          <w:szCs w:val="28"/>
        </w:rPr>
        <w:t>РАЗДЕЛ 8. ТРЕБОВАНИЯ К ОБЪЕМУ И/ИЛИ СРОКУ ПРЕДОСТАВЛЕНИЯ ГАРАНТИЙ</w:t>
      </w:r>
    </w:p>
    <w:p w:rsidR="00E038E2" w:rsidRPr="009A707A" w:rsidRDefault="00E038E2" w:rsidP="00E038E2">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038E2" w:rsidRPr="009A707A" w:rsidTr="00614484">
        <w:trPr>
          <w:trHeight w:val="399"/>
        </w:trPr>
        <w:tc>
          <w:tcPr>
            <w:tcW w:w="9781" w:type="dxa"/>
            <w:tcBorders>
              <w:top w:val="single" w:sz="4" w:space="0" w:color="auto"/>
              <w:left w:val="single" w:sz="4" w:space="0" w:color="auto"/>
              <w:right w:val="single" w:sz="4" w:space="0" w:color="auto"/>
            </w:tcBorders>
          </w:tcPr>
          <w:p w:rsidR="00E038E2" w:rsidRPr="00877E0D" w:rsidRDefault="00E038E2" w:rsidP="00614484">
            <w:pPr>
              <w:rPr>
                <w:i/>
                <w:sz w:val="24"/>
                <w:szCs w:val="24"/>
              </w:rPr>
            </w:pPr>
            <w:r w:rsidRPr="00877E0D">
              <w:rPr>
                <w:i/>
                <w:color w:val="000000"/>
                <w:sz w:val="24"/>
                <w:szCs w:val="24"/>
              </w:rPr>
              <w:t xml:space="preserve"> </w:t>
            </w:r>
            <w:r w:rsidRPr="00877E0D">
              <w:rPr>
                <w:i/>
                <w:sz w:val="24"/>
                <w:szCs w:val="24"/>
              </w:rPr>
              <w:t>Минимальный срок гарантии оборудования - 12 месяцев со дня пуска в эксплуатацию, но не менее 18 месяцев с момента поставки.</w:t>
            </w:r>
          </w:p>
        </w:tc>
      </w:tr>
    </w:tbl>
    <w:p w:rsidR="00E038E2" w:rsidRPr="009A707A" w:rsidRDefault="00E038E2" w:rsidP="00E038E2">
      <w:pPr>
        <w:jc w:val="center"/>
        <w:rPr>
          <w:color w:val="000000"/>
          <w:sz w:val="28"/>
          <w:szCs w:val="28"/>
        </w:rPr>
      </w:pPr>
    </w:p>
    <w:p w:rsidR="00E038E2" w:rsidRPr="009A707A" w:rsidRDefault="00E038E2" w:rsidP="005F5910">
      <w:pPr>
        <w:rPr>
          <w:color w:val="000000"/>
          <w:sz w:val="28"/>
          <w:szCs w:val="28"/>
        </w:rPr>
      </w:pPr>
      <w:r w:rsidRPr="009A707A">
        <w:rPr>
          <w:color w:val="000000"/>
          <w:sz w:val="28"/>
          <w:szCs w:val="28"/>
        </w:rPr>
        <w:t xml:space="preserve">РАЗДЕЛ </w:t>
      </w:r>
      <w:r>
        <w:rPr>
          <w:color w:val="000000"/>
          <w:sz w:val="28"/>
          <w:szCs w:val="28"/>
        </w:rPr>
        <w:t>10</w:t>
      </w:r>
      <w:r w:rsidRPr="009A707A">
        <w:rPr>
          <w:color w:val="000000"/>
          <w:sz w:val="28"/>
          <w:szCs w:val="28"/>
        </w:rPr>
        <w:t>. ТРЕБОВАНИЯ К ОБСЛУЖИВАНИЮ</w:t>
      </w:r>
    </w:p>
    <w:p w:rsidR="00E038E2" w:rsidRPr="009A707A" w:rsidRDefault="00E038E2" w:rsidP="00E038E2">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038E2" w:rsidRPr="009A707A" w:rsidTr="00614484">
        <w:trPr>
          <w:trHeight w:val="399"/>
        </w:trPr>
        <w:tc>
          <w:tcPr>
            <w:tcW w:w="9781" w:type="dxa"/>
            <w:tcBorders>
              <w:top w:val="single" w:sz="4" w:space="0" w:color="auto"/>
              <w:left w:val="single" w:sz="4" w:space="0" w:color="auto"/>
              <w:right w:val="single" w:sz="4" w:space="0" w:color="auto"/>
            </w:tcBorders>
          </w:tcPr>
          <w:p w:rsidR="00E038E2" w:rsidRPr="009A707A" w:rsidRDefault="00E038E2" w:rsidP="00614484">
            <w:pPr>
              <w:rPr>
                <w:i/>
                <w:color w:val="000000"/>
                <w:sz w:val="24"/>
                <w:szCs w:val="24"/>
              </w:rPr>
            </w:pPr>
            <w:r>
              <w:rPr>
                <w:i/>
                <w:color w:val="000000"/>
                <w:sz w:val="24"/>
                <w:szCs w:val="24"/>
              </w:rPr>
              <w:t>-обслуживается метрологической службой института</w:t>
            </w:r>
          </w:p>
        </w:tc>
      </w:tr>
    </w:tbl>
    <w:p w:rsidR="00E038E2" w:rsidRDefault="00E038E2" w:rsidP="00E038E2">
      <w:pPr>
        <w:jc w:val="center"/>
        <w:rPr>
          <w:color w:val="000000"/>
          <w:sz w:val="28"/>
          <w:szCs w:val="28"/>
        </w:rPr>
      </w:pPr>
    </w:p>
    <w:p w:rsidR="00E038E2" w:rsidRPr="009A707A" w:rsidRDefault="00E038E2" w:rsidP="005F5910">
      <w:pPr>
        <w:rPr>
          <w:color w:val="000000"/>
          <w:sz w:val="28"/>
          <w:szCs w:val="28"/>
        </w:rPr>
      </w:pPr>
      <w:r w:rsidRPr="009A707A">
        <w:rPr>
          <w:color w:val="000000"/>
          <w:sz w:val="28"/>
          <w:szCs w:val="28"/>
        </w:rPr>
        <w:t>РАЗДЕЛ 1</w:t>
      </w:r>
      <w:r>
        <w:rPr>
          <w:color w:val="000000"/>
          <w:sz w:val="28"/>
          <w:szCs w:val="28"/>
        </w:rPr>
        <w:t>1</w:t>
      </w:r>
      <w:r w:rsidRPr="009A707A">
        <w:rPr>
          <w:color w:val="000000"/>
          <w:sz w:val="28"/>
          <w:szCs w:val="28"/>
        </w:rPr>
        <w:t>.</w:t>
      </w:r>
      <w:r>
        <w:rPr>
          <w:color w:val="000000"/>
          <w:sz w:val="28"/>
          <w:szCs w:val="28"/>
        </w:rPr>
        <w:t xml:space="preserve"> ЭКОЛОГИЧЕСКИЕ</w:t>
      </w:r>
      <w:r w:rsidRPr="009A707A">
        <w:rPr>
          <w:color w:val="000000"/>
          <w:sz w:val="28"/>
          <w:szCs w:val="28"/>
        </w:rPr>
        <w:t xml:space="preserve"> ТРЕБОВАНИЯ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038E2" w:rsidRPr="009A707A" w:rsidTr="00614484">
        <w:trPr>
          <w:trHeight w:val="399"/>
        </w:trPr>
        <w:tc>
          <w:tcPr>
            <w:tcW w:w="9781" w:type="dxa"/>
            <w:tcBorders>
              <w:top w:val="single" w:sz="4" w:space="0" w:color="auto"/>
              <w:left w:val="single" w:sz="4" w:space="0" w:color="auto"/>
              <w:right w:val="single" w:sz="4" w:space="0" w:color="auto"/>
            </w:tcBorders>
          </w:tcPr>
          <w:p w:rsidR="00E038E2" w:rsidRPr="00D81008" w:rsidRDefault="00E038E2" w:rsidP="00614484">
            <w:pPr>
              <w:jc w:val="both"/>
              <w:rPr>
                <w:i/>
                <w:color w:val="000000"/>
                <w:sz w:val="24"/>
                <w:szCs w:val="24"/>
              </w:rPr>
            </w:pPr>
            <w:r>
              <w:rPr>
                <w:i/>
                <w:color w:val="000000"/>
                <w:sz w:val="24"/>
                <w:szCs w:val="24"/>
              </w:rPr>
              <w:t xml:space="preserve">- соответствие сертификату </w:t>
            </w:r>
            <w:r>
              <w:rPr>
                <w:i/>
                <w:color w:val="000000"/>
                <w:sz w:val="24"/>
                <w:szCs w:val="24"/>
                <w:lang w:val="en-US"/>
              </w:rPr>
              <w:t>ISO</w:t>
            </w:r>
            <w:r>
              <w:rPr>
                <w:i/>
                <w:color w:val="000000"/>
                <w:sz w:val="24"/>
                <w:szCs w:val="24"/>
              </w:rPr>
              <w:t>14001 (система экологического менеджмента)</w:t>
            </w:r>
            <w:r w:rsidR="00D81008">
              <w:rPr>
                <w:i/>
                <w:color w:val="000000"/>
                <w:sz w:val="24"/>
                <w:szCs w:val="24"/>
              </w:rPr>
              <w:t xml:space="preserve">                             </w:t>
            </w:r>
            <w:r w:rsidR="00D81008" w:rsidRPr="00D81008">
              <w:rPr>
                <w:rFonts w:eastAsia="Calibri"/>
                <w:i/>
                <w:iCs/>
                <w:color w:val="000000"/>
                <w:sz w:val="23"/>
                <w:szCs w:val="23"/>
              </w:rPr>
              <w:t xml:space="preserve"> (</w:t>
            </w:r>
            <w:r w:rsidR="00D81008">
              <w:rPr>
                <w:rFonts w:eastAsia="Calibri"/>
                <w:i/>
                <w:iCs/>
                <w:color w:val="000000"/>
                <w:sz w:val="23"/>
                <w:szCs w:val="23"/>
              </w:rPr>
              <w:t>или аналог</w:t>
            </w:r>
            <w:r w:rsidR="00D81008" w:rsidRPr="00D81008">
              <w:rPr>
                <w:rFonts w:eastAsia="Calibri"/>
                <w:i/>
                <w:iCs/>
                <w:color w:val="000000"/>
                <w:sz w:val="23"/>
                <w:szCs w:val="23"/>
              </w:rPr>
              <w:t>)</w:t>
            </w:r>
          </w:p>
        </w:tc>
      </w:tr>
    </w:tbl>
    <w:p w:rsidR="00E038E2" w:rsidRDefault="00E038E2" w:rsidP="00E038E2">
      <w:pPr>
        <w:jc w:val="center"/>
        <w:rPr>
          <w:color w:val="000000"/>
          <w:sz w:val="28"/>
          <w:szCs w:val="28"/>
        </w:rPr>
      </w:pPr>
    </w:p>
    <w:p w:rsidR="00E038E2" w:rsidRPr="009A707A" w:rsidRDefault="00E038E2" w:rsidP="005F5910">
      <w:pPr>
        <w:rPr>
          <w:color w:val="000000"/>
          <w:sz w:val="28"/>
          <w:szCs w:val="28"/>
        </w:rPr>
      </w:pPr>
      <w:r w:rsidRPr="009A707A">
        <w:rPr>
          <w:color w:val="000000"/>
          <w:sz w:val="28"/>
          <w:szCs w:val="28"/>
        </w:rPr>
        <w:t>РАЗДЕЛ 1</w:t>
      </w:r>
      <w:r>
        <w:rPr>
          <w:color w:val="000000"/>
          <w:sz w:val="28"/>
          <w:szCs w:val="28"/>
        </w:rPr>
        <w:t>3</w:t>
      </w:r>
      <w:r w:rsidRPr="009A707A">
        <w:rPr>
          <w:color w:val="000000"/>
          <w:sz w:val="28"/>
          <w:szCs w:val="28"/>
        </w:rPr>
        <w:t>. ТРЕБОВАНИЯ К КАЧЕСТВУ</w:t>
      </w:r>
    </w:p>
    <w:p w:rsidR="00E038E2" w:rsidRPr="009A707A" w:rsidRDefault="00E038E2" w:rsidP="00E038E2">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038E2" w:rsidRPr="009A707A" w:rsidTr="00614484">
        <w:trPr>
          <w:trHeight w:val="399"/>
        </w:trPr>
        <w:tc>
          <w:tcPr>
            <w:tcW w:w="9781" w:type="dxa"/>
            <w:tcBorders>
              <w:top w:val="single" w:sz="4" w:space="0" w:color="auto"/>
              <w:left w:val="single" w:sz="4" w:space="0" w:color="auto"/>
              <w:right w:val="single" w:sz="4" w:space="0" w:color="auto"/>
            </w:tcBorders>
          </w:tcPr>
          <w:p w:rsidR="00E038E2" w:rsidRPr="009A707A" w:rsidRDefault="00E038E2" w:rsidP="00614484">
            <w:pPr>
              <w:tabs>
                <w:tab w:val="left" w:pos="284"/>
                <w:tab w:val="center" w:pos="4677"/>
                <w:tab w:val="right" w:pos="9355"/>
              </w:tabs>
              <w:ind w:right="34"/>
              <w:jc w:val="both"/>
              <w:rPr>
                <w:i/>
                <w:color w:val="000000"/>
                <w:sz w:val="24"/>
                <w:szCs w:val="24"/>
              </w:rPr>
            </w:pPr>
            <w:r>
              <w:rPr>
                <w:i/>
                <w:color w:val="000000"/>
                <w:sz w:val="24"/>
                <w:szCs w:val="24"/>
              </w:rPr>
              <w:t>- в подтверждение соответствия к прибору должен быть Сертификат ЕС декларации соответствия, Сертификат маркировки по стандарту СЕ (электромагнитной совместимости).</w:t>
            </w:r>
          </w:p>
        </w:tc>
      </w:tr>
    </w:tbl>
    <w:p w:rsidR="00E038E2" w:rsidRPr="009A707A" w:rsidRDefault="00E038E2" w:rsidP="00E038E2">
      <w:pPr>
        <w:jc w:val="center"/>
        <w:rPr>
          <w:color w:val="000000"/>
          <w:sz w:val="28"/>
          <w:szCs w:val="28"/>
        </w:rPr>
      </w:pPr>
    </w:p>
    <w:p w:rsidR="00E038E2" w:rsidRDefault="00E038E2" w:rsidP="00E038E2">
      <w:pPr>
        <w:rPr>
          <w:color w:val="000000"/>
          <w:sz w:val="28"/>
          <w:szCs w:val="28"/>
        </w:rPr>
      </w:pPr>
      <w:r w:rsidRPr="009A707A">
        <w:rPr>
          <w:color w:val="000000"/>
          <w:sz w:val="28"/>
          <w:szCs w:val="28"/>
        </w:rPr>
        <w:t>РАЗДЕЛ 1</w:t>
      </w:r>
      <w:r>
        <w:rPr>
          <w:color w:val="000000"/>
          <w:sz w:val="28"/>
          <w:szCs w:val="28"/>
        </w:rPr>
        <w:t>7</w:t>
      </w:r>
      <w:r w:rsidRPr="009A707A">
        <w:rPr>
          <w:color w:val="000000"/>
          <w:sz w:val="28"/>
          <w:szCs w:val="28"/>
        </w:rPr>
        <w:t xml:space="preserve">. ТРЕБОВАНИЯ К </w:t>
      </w:r>
      <w:r>
        <w:rPr>
          <w:color w:val="000000"/>
          <w:sz w:val="28"/>
          <w:szCs w:val="28"/>
        </w:rPr>
        <w:t>ФОРМЕ ПРЕДОСТАВЛЯЕМОЙ НФОРМАЦИИ</w:t>
      </w:r>
    </w:p>
    <w:p w:rsidR="00E038E2" w:rsidRPr="009A707A" w:rsidRDefault="00E038E2" w:rsidP="00E038E2">
      <w:pP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038E2" w:rsidRPr="009A707A" w:rsidTr="00614484">
        <w:trPr>
          <w:trHeight w:val="399"/>
        </w:trPr>
        <w:tc>
          <w:tcPr>
            <w:tcW w:w="9781" w:type="dxa"/>
            <w:tcBorders>
              <w:top w:val="single" w:sz="4" w:space="0" w:color="auto"/>
              <w:left w:val="single" w:sz="4" w:space="0" w:color="auto"/>
              <w:right w:val="single" w:sz="4" w:space="0" w:color="auto"/>
            </w:tcBorders>
          </w:tcPr>
          <w:p w:rsidR="00E038E2" w:rsidRPr="009A707A" w:rsidRDefault="00E038E2" w:rsidP="00614484">
            <w:pPr>
              <w:tabs>
                <w:tab w:val="left" w:pos="284"/>
                <w:tab w:val="center" w:pos="4677"/>
                <w:tab w:val="right" w:pos="9355"/>
              </w:tabs>
              <w:ind w:right="34"/>
              <w:jc w:val="both"/>
              <w:rPr>
                <w:i/>
                <w:color w:val="000000"/>
                <w:sz w:val="24"/>
                <w:szCs w:val="24"/>
              </w:rPr>
            </w:pPr>
            <w:r>
              <w:rPr>
                <w:i/>
                <w:color w:val="000000"/>
                <w:sz w:val="24"/>
                <w:szCs w:val="24"/>
              </w:rPr>
              <w:t>- вся предоставляемая документация должна быть на русском языке.</w:t>
            </w:r>
          </w:p>
        </w:tc>
      </w:tr>
    </w:tbl>
    <w:p w:rsidR="00E038E2" w:rsidRDefault="00E038E2" w:rsidP="00E038E2">
      <w:pPr>
        <w:rPr>
          <w:color w:val="000000"/>
          <w:sz w:val="28"/>
          <w:szCs w:val="28"/>
        </w:rPr>
      </w:pPr>
    </w:p>
    <w:p w:rsidR="00E038E2" w:rsidRDefault="00E038E2" w:rsidP="005F5910">
      <w:pPr>
        <w:jc w:val="both"/>
        <w:rPr>
          <w:color w:val="000000"/>
          <w:sz w:val="28"/>
          <w:szCs w:val="28"/>
        </w:rPr>
      </w:pPr>
      <w:r w:rsidRPr="009A707A">
        <w:rPr>
          <w:color w:val="000000"/>
          <w:sz w:val="28"/>
          <w:szCs w:val="28"/>
        </w:rPr>
        <w:t>РАЗДЕЛ 1</w:t>
      </w:r>
      <w:r>
        <w:rPr>
          <w:color w:val="000000"/>
          <w:sz w:val="28"/>
          <w:szCs w:val="28"/>
        </w:rPr>
        <w:t>8</w:t>
      </w:r>
      <w:r w:rsidRPr="009A707A">
        <w:rPr>
          <w:color w:val="000000"/>
          <w:sz w:val="28"/>
          <w:szCs w:val="28"/>
        </w:rPr>
        <w:t xml:space="preserve">. </w:t>
      </w:r>
      <w:r>
        <w:rPr>
          <w:color w:val="000000"/>
          <w:sz w:val="28"/>
          <w:szCs w:val="28"/>
        </w:rPr>
        <w:t>ОСОБЫЕ УСЛОВИЯ</w:t>
      </w:r>
    </w:p>
    <w:p w:rsidR="00E038E2" w:rsidRPr="009A707A" w:rsidRDefault="00E038E2" w:rsidP="00E038E2">
      <w:pP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038E2" w:rsidRPr="009A707A" w:rsidTr="00614484">
        <w:trPr>
          <w:trHeight w:val="399"/>
        </w:trPr>
        <w:tc>
          <w:tcPr>
            <w:tcW w:w="9781" w:type="dxa"/>
            <w:tcBorders>
              <w:top w:val="single" w:sz="4" w:space="0" w:color="auto"/>
              <w:left w:val="single" w:sz="4" w:space="0" w:color="auto"/>
              <w:right w:val="single" w:sz="4" w:space="0" w:color="auto"/>
            </w:tcBorders>
          </w:tcPr>
          <w:p w:rsidR="00E038E2" w:rsidRDefault="00E038E2" w:rsidP="00614484">
            <w:pPr>
              <w:tabs>
                <w:tab w:val="left" w:pos="284"/>
                <w:tab w:val="center" w:pos="4677"/>
                <w:tab w:val="right" w:pos="9355"/>
              </w:tabs>
              <w:ind w:right="34"/>
              <w:jc w:val="both"/>
              <w:rPr>
                <w:i/>
                <w:color w:val="000000"/>
                <w:sz w:val="24"/>
                <w:szCs w:val="24"/>
              </w:rPr>
            </w:pPr>
            <w:r>
              <w:rPr>
                <w:i/>
                <w:color w:val="000000"/>
                <w:sz w:val="24"/>
                <w:szCs w:val="24"/>
              </w:rPr>
              <w:t xml:space="preserve">- Въезд  на территорию ЗАТО Снежинск ограничивается в соответствии с Законом «О </w:t>
            </w:r>
            <w:r>
              <w:rPr>
                <w:i/>
                <w:color w:val="000000"/>
                <w:sz w:val="24"/>
                <w:szCs w:val="24"/>
              </w:rPr>
              <w:lastRenderedPageBreak/>
              <w:t>закрытом административно-территориальном образовании» от 14 июля 1992г. №3297-1, Постановлением Правительства Российской Федерации от 11.06.1996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«Росатом» (с изменениями и дополнениями</w:t>
            </w:r>
            <w:proofErr w:type="gramStart"/>
            <w:r>
              <w:rPr>
                <w:i/>
                <w:color w:val="000000"/>
                <w:sz w:val="24"/>
                <w:szCs w:val="24"/>
              </w:rPr>
              <w:t>0</w:t>
            </w:r>
            <w:proofErr w:type="gramEnd"/>
          </w:p>
          <w:p w:rsidR="00E038E2" w:rsidRDefault="00E038E2" w:rsidP="00614484">
            <w:pPr>
              <w:tabs>
                <w:tab w:val="left" w:pos="284"/>
                <w:tab w:val="center" w:pos="4677"/>
                <w:tab w:val="right" w:pos="9355"/>
              </w:tabs>
              <w:ind w:right="34"/>
              <w:jc w:val="both"/>
              <w:rPr>
                <w:i/>
                <w:color w:val="000000"/>
                <w:sz w:val="24"/>
                <w:szCs w:val="24"/>
              </w:rPr>
            </w:pPr>
            <w:r>
              <w:rPr>
                <w:i/>
                <w:color w:val="000000"/>
                <w:sz w:val="24"/>
                <w:szCs w:val="24"/>
              </w:rPr>
              <w:t>-Индивидуальные предприниматели, представители юридических лиц, являющиеся гражданами Российской Федерации, местом постоянного или преимущественного проживания которых не является территория закрытого образования Снежинск, могут принять участие в процедуре закупки при условии ознакомления и выполнения требований особого режима безопасного функционирования института.</w:t>
            </w:r>
          </w:p>
          <w:p w:rsidR="00E038E2" w:rsidRDefault="00E038E2" w:rsidP="00614484">
            <w:pPr>
              <w:tabs>
                <w:tab w:val="left" w:pos="284"/>
                <w:tab w:val="center" w:pos="4677"/>
                <w:tab w:val="right" w:pos="9355"/>
              </w:tabs>
              <w:ind w:right="34"/>
              <w:jc w:val="both"/>
              <w:rPr>
                <w:i/>
                <w:color w:val="000000"/>
                <w:sz w:val="24"/>
                <w:szCs w:val="24"/>
              </w:rPr>
            </w:pPr>
            <w:r>
              <w:rPr>
                <w:i/>
                <w:color w:val="000000"/>
                <w:sz w:val="24"/>
                <w:szCs w:val="24"/>
              </w:rPr>
              <w:t xml:space="preserve">-Участники процедуры закупки, местом постоянного или преимущественного проживания которых не является территория закрытого образования Снежинск, должны заблаговременно (за 2 месяца) оформить въезд на </w:t>
            </w:r>
            <w:proofErr w:type="gramStart"/>
            <w:r>
              <w:rPr>
                <w:i/>
                <w:color w:val="000000"/>
                <w:sz w:val="24"/>
                <w:szCs w:val="24"/>
              </w:rPr>
              <w:t>территорию</w:t>
            </w:r>
            <w:proofErr w:type="gramEnd"/>
            <w:r>
              <w:rPr>
                <w:i/>
                <w:color w:val="000000"/>
                <w:sz w:val="24"/>
                <w:szCs w:val="24"/>
              </w:rPr>
              <w:t xml:space="preserve"> ЗАТО Снежинск.</w:t>
            </w:r>
          </w:p>
          <w:p w:rsidR="00E038E2" w:rsidRDefault="00E038E2" w:rsidP="00614484">
            <w:pPr>
              <w:tabs>
                <w:tab w:val="left" w:pos="284"/>
                <w:tab w:val="center" w:pos="4677"/>
                <w:tab w:val="right" w:pos="9355"/>
              </w:tabs>
              <w:ind w:right="34"/>
              <w:jc w:val="both"/>
              <w:rPr>
                <w:i/>
                <w:color w:val="000000"/>
                <w:sz w:val="24"/>
                <w:szCs w:val="24"/>
              </w:rPr>
            </w:pPr>
            <w:r>
              <w:rPr>
                <w:i/>
                <w:color w:val="000000"/>
                <w:sz w:val="24"/>
                <w:szCs w:val="24"/>
              </w:rPr>
              <w:t xml:space="preserve">-Разрешение на въезд </w:t>
            </w:r>
            <w:proofErr w:type="gramStart"/>
            <w:r>
              <w:rPr>
                <w:i/>
                <w:color w:val="000000"/>
                <w:sz w:val="24"/>
                <w:szCs w:val="24"/>
              </w:rPr>
              <w:t>в</w:t>
            </w:r>
            <w:proofErr w:type="gramEnd"/>
            <w:r>
              <w:rPr>
                <w:i/>
                <w:color w:val="000000"/>
                <w:sz w:val="24"/>
                <w:szCs w:val="24"/>
              </w:rPr>
              <w:t xml:space="preserve"> ЗАТО Снежинск выдается директором РФЯЦ-ВНИИТФ или уполномоченными им лицами только после согласования с отделом Управления федеральной службы безопасности по Челябинской области в г. </w:t>
            </w:r>
            <w:proofErr w:type="spellStart"/>
            <w:r>
              <w:rPr>
                <w:i/>
                <w:color w:val="000000"/>
                <w:sz w:val="24"/>
                <w:szCs w:val="24"/>
              </w:rPr>
              <w:t>Снежинске</w:t>
            </w:r>
            <w:proofErr w:type="spellEnd"/>
            <w:r>
              <w:rPr>
                <w:i/>
                <w:color w:val="000000"/>
                <w:sz w:val="24"/>
                <w:szCs w:val="24"/>
              </w:rPr>
              <w:t>.</w:t>
            </w:r>
          </w:p>
          <w:p w:rsidR="00E038E2" w:rsidRDefault="00E038E2" w:rsidP="00614484">
            <w:pPr>
              <w:tabs>
                <w:tab w:val="left" w:pos="284"/>
                <w:tab w:val="center" w:pos="4677"/>
                <w:tab w:val="right" w:pos="9355"/>
              </w:tabs>
              <w:ind w:right="34"/>
              <w:jc w:val="both"/>
              <w:rPr>
                <w:i/>
                <w:color w:val="000000"/>
                <w:sz w:val="24"/>
                <w:szCs w:val="24"/>
              </w:rPr>
            </w:pPr>
            <w:proofErr w:type="gramStart"/>
            <w:r>
              <w:rPr>
                <w:i/>
                <w:color w:val="000000"/>
                <w:sz w:val="24"/>
                <w:szCs w:val="24"/>
              </w:rPr>
              <w:t>-Индивидуальным предпринимателям, представителям юридических лиц, являющимся гражданами Российской Федерации, местом постоянного или преимущественного проживания которых не является территория закрытого образования Снежинск, может быть отказано во въезде при выявлении обстоятельств, влияющих на безопасное функционирование института, а также при однократном нарушении требований особого режима безопасного функционирования института.</w:t>
            </w:r>
            <w:proofErr w:type="gramEnd"/>
          </w:p>
          <w:p w:rsidR="00E038E2" w:rsidRPr="009A707A" w:rsidRDefault="00E038E2" w:rsidP="00614484">
            <w:pPr>
              <w:tabs>
                <w:tab w:val="left" w:pos="284"/>
                <w:tab w:val="center" w:pos="4677"/>
                <w:tab w:val="right" w:pos="9355"/>
              </w:tabs>
              <w:ind w:right="34"/>
              <w:jc w:val="both"/>
              <w:rPr>
                <w:i/>
                <w:color w:val="000000"/>
                <w:sz w:val="24"/>
                <w:szCs w:val="24"/>
              </w:rPr>
            </w:pPr>
            <w:r>
              <w:rPr>
                <w:i/>
                <w:color w:val="000000"/>
                <w:sz w:val="24"/>
                <w:szCs w:val="24"/>
              </w:rPr>
              <w:t xml:space="preserve"> </w:t>
            </w:r>
          </w:p>
        </w:tc>
      </w:tr>
    </w:tbl>
    <w:p w:rsidR="00E038E2" w:rsidRPr="009A707A" w:rsidRDefault="00E038E2" w:rsidP="00E038E2">
      <w:pPr>
        <w:jc w:val="center"/>
        <w:rPr>
          <w:color w:val="000000"/>
          <w:sz w:val="28"/>
          <w:szCs w:val="28"/>
        </w:rPr>
      </w:pPr>
    </w:p>
    <w:p w:rsidR="00E038E2" w:rsidRDefault="00E038E2" w:rsidP="00E038E2">
      <w:pPr>
        <w:jc w:val="center"/>
        <w:rPr>
          <w:color w:val="000000"/>
          <w:sz w:val="28"/>
          <w:szCs w:val="28"/>
        </w:rPr>
      </w:pPr>
    </w:p>
    <w:p w:rsidR="004C0D56" w:rsidRDefault="00F4160A" w:rsidP="004C0D56">
      <w:pPr>
        <w:rPr>
          <w:b/>
          <w:color w:val="000000"/>
          <w:sz w:val="28"/>
          <w:szCs w:val="28"/>
        </w:rPr>
      </w:pPr>
      <w:r>
        <w:rPr>
          <w:b/>
          <w:color w:val="000000"/>
          <w:sz w:val="28"/>
          <w:szCs w:val="28"/>
        </w:rPr>
        <w:t xml:space="preserve">ЧАСТЬ </w:t>
      </w:r>
      <w:r>
        <w:rPr>
          <w:b/>
          <w:color w:val="000000"/>
          <w:sz w:val="28"/>
          <w:szCs w:val="28"/>
          <w:lang w:val="en-US"/>
        </w:rPr>
        <w:t>II</w:t>
      </w:r>
      <w:r>
        <w:rPr>
          <w:b/>
          <w:color w:val="000000"/>
          <w:sz w:val="28"/>
          <w:szCs w:val="28"/>
        </w:rPr>
        <w:t>.</w:t>
      </w:r>
      <w:r w:rsidRPr="008F01E8">
        <w:rPr>
          <w:color w:val="000000"/>
          <w:sz w:val="28"/>
          <w:szCs w:val="28"/>
        </w:rPr>
        <w:t xml:space="preserve"> </w:t>
      </w:r>
      <w:r w:rsidRPr="008F01E8">
        <w:rPr>
          <w:b/>
          <w:color w:val="000000"/>
          <w:sz w:val="28"/>
          <w:szCs w:val="28"/>
        </w:rPr>
        <w:t>Дозиметр рентгеновского и гамма-излучения ДКС-АТ1123</w:t>
      </w:r>
      <w:r w:rsidR="004C0D56">
        <w:rPr>
          <w:b/>
          <w:color w:val="000000"/>
          <w:sz w:val="28"/>
          <w:szCs w:val="28"/>
        </w:rPr>
        <w:t xml:space="preserve"> </w:t>
      </w:r>
    </w:p>
    <w:p w:rsidR="004C0D56" w:rsidRPr="004C0D56" w:rsidRDefault="004C0D56" w:rsidP="004C0D56">
      <w:pPr>
        <w:rPr>
          <w:color w:val="000000"/>
          <w:sz w:val="24"/>
          <w:szCs w:val="24"/>
        </w:rPr>
      </w:pPr>
      <w:r w:rsidRPr="004C0D56">
        <w:rPr>
          <w:color w:val="000000"/>
          <w:sz w:val="24"/>
          <w:szCs w:val="24"/>
        </w:rPr>
        <w:t xml:space="preserve">(или аналог, или эквивалент)             </w:t>
      </w:r>
    </w:p>
    <w:p w:rsidR="00F4160A" w:rsidRDefault="00F4160A" w:rsidP="00F4160A">
      <w:pPr>
        <w:spacing w:line="276" w:lineRule="auto"/>
        <w:rPr>
          <w:b/>
          <w:color w:val="000000"/>
          <w:sz w:val="28"/>
          <w:szCs w:val="28"/>
        </w:rPr>
      </w:pPr>
    </w:p>
    <w:p w:rsidR="00E038E2" w:rsidRDefault="00F4160A" w:rsidP="00E038E2">
      <w:pPr>
        <w:spacing w:line="276" w:lineRule="auto"/>
        <w:jc w:val="center"/>
        <w:rPr>
          <w:b/>
          <w:sz w:val="28"/>
          <w:szCs w:val="28"/>
          <w:u w:val="single"/>
        </w:rPr>
      </w:pPr>
      <w:r w:rsidRPr="008F01E8">
        <w:rPr>
          <w:b/>
          <w:color w:val="000000"/>
          <w:sz w:val="28"/>
          <w:szCs w:val="28"/>
        </w:rPr>
        <w:t xml:space="preserve">  </w:t>
      </w:r>
    </w:p>
    <w:p w:rsidR="00E23404" w:rsidRPr="00E23404" w:rsidRDefault="00E23404" w:rsidP="00F4160A">
      <w:pPr>
        <w:rPr>
          <w:color w:val="000000"/>
          <w:sz w:val="28"/>
          <w:szCs w:val="28"/>
        </w:rPr>
      </w:pPr>
      <w:r w:rsidRPr="00E23404">
        <w:rPr>
          <w:color w:val="000000"/>
          <w:sz w:val="28"/>
          <w:szCs w:val="28"/>
        </w:rPr>
        <w:t>РАЗДЕЛ 1. ОБЩИЕ СВЕДЕНИЯ</w:t>
      </w:r>
    </w:p>
    <w:p w:rsidR="00E23404" w:rsidRPr="00E23404" w:rsidRDefault="00E23404" w:rsidP="00E23404">
      <w:pPr>
        <w:rPr>
          <w:color w:val="000000"/>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23404" w:rsidRPr="00E23404" w:rsidTr="00614484">
        <w:trPr>
          <w:trHeight w:val="273"/>
        </w:trPr>
        <w:tc>
          <w:tcPr>
            <w:tcW w:w="9781" w:type="dxa"/>
            <w:tcBorders>
              <w:top w:val="single" w:sz="4" w:space="0" w:color="auto"/>
              <w:left w:val="single" w:sz="4" w:space="0" w:color="auto"/>
              <w:right w:val="single" w:sz="4" w:space="0" w:color="auto"/>
            </w:tcBorders>
          </w:tcPr>
          <w:p w:rsidR="00E23404" w:rsidRPr="00E23404" w:rsidRDefault="00E23404" w:rsidP="00E23404">
            <w:pPr>
              <w:jc w:val="center"/>
              <w:rPr>
                <w:color w:val="000000"/>
                <w:sz w:val="28"/>
                <w:szCs w:val="28"/>
              </w:rPr>
            </w:pPr>
            <w:r w:rsidRPr="00E23404">
              <w:rPr>
                <w:color w:val="000000"/>
                <w:sz w:val="28"/>
                <w:szCs w:val="28"/>
              </w:rPr>
              <w:t>Подраздел 1.1 Наименование</w:t>
            </w:r>
          </w:p>
        </w:tc>
      </w:tr>
      <w:tr w:rsidR="00E23404" w:rsidRPr="00E23404" w:rsidTr="00614484">
        <w:trPr>
          <w:trHeight w:val="399"/>
        </w:trPr>
        <w:tc>
          <w:tcPr>
            <w:tcW w:w="9781" w:type="dxa"/>
            <w:tcBorders>
              <w:top w:val="single" w:sz="4" w:space="0" w:color="auto"/>
              <w:left w:val="single" w:sz="4" w:space="0" w:color="auto"/>
              <w:bottom w:val="single" w:sz="4" w:space="0" w:color="auto"/>
              <w:right w:val="single" w:sz="4" w:space="0" w:color="auto"/>
            </w:tcBorders>
          </w:tcPr>
          <w:p w:rsidR="00E23404" w:rsidRPr="00E23404" w:rsidRDefault="00E23404" w:rsidP="00E23404">
            <w:pPr>
              <w:ind w:firstLine="318"/>
              <w:jc w:val="center"/>
              <w:rPr>
                <w:i/>
                <w:color w:val="000000"/>
                <w:sz w:val="24"/>
                <w:szCs w:val="24"/>
              </w:rPr>
            </w:pPr>
            <w:r w:rsidRPr="00E23404">
              <w:rPr>
                <w:i/>
                <w:color w:val="000000"/>
                <w:sz w:val="24"/>
                <w:szCs w:val="24"/>
              </w:rPr>
              <w:t>Дозиметр рентгеновского и гамма-излучения ДКС-АТ1123</w:t>
            </w:r>
          </w:p>
        </w:tc>
      </w:tr>
      <w:tr w:rsidR="00E23404" w:rsidRPr="00E23404" w:rsidTr="00614484">
        <w:trPr>
          <w:trHeight w:val="399"/>
        </w:trPr>
        <w:tc>
          <w:tcPr>
            <w:tcW w:w="9781" w:type="dxa"/>
            <w:tcBorders>
              <w:top w:val="single" w:sz="4" w:space="0" w:color="auto"/>
              <w:left w:val="single" w:sz="4" w:space="0" w:color="auto"/>
              <w:bottom w:val="single" w:sz="4" w:space="0" w:color="auto"/>
              <w:right w:val="single" w:sz="4" w:space="0" w:color="auto"/>
            </w:tcBorders>
          </w:tcPr>
          <w:p w:rsidR="00E23404" w:rsidRPr="00E23404" w:rsidRDefault="00E23404" w:rsidP="00E23404">
            <w:pPr>
              <w:jc w:val="center"/>
              <w:rPr>
                <w:i/>
                <w:color w:val="000000"/>
                <w:sz w:val="24"/>
                <w:szCs w:val="24"/>
              </w:rPr>
            </w:pPr>
            <w:r w:rsidRPr="00E23404">
              <w:rPr>
                <w:color w:val="000000"/>
                <w:sz w:val="28"/>
                <w:szCs w:val="28"/>
              </w:rPr>
              <w:t xml:space="preserve">Подраздел 1.4 </w:t>
            </w:r>
            <w:r w:rsidRPr="00E23404">
              <w:rPr>
                <w:color w:val="000000"/>
                <w:sz w:val="26"/>
                <w:szCs w:val="26"/>
              </w:rPr>
              <w:t>Документы для разработки / изготовления</w:t>
            </w:r>
          </w:p>
        </w:tc>
      </w:tr>
      <w:tr w:rsidR="00E23404" w:rsidRPr="00E23404" w:rsidTr="00614484">
        <w:trPr>
          <w:trHeight w:val="399"/>
        </w:trPr>
        <w:tc>
          <w:tcPr>
            <w:tcW w:w="9781" w:type="dxa"/>
            <w:tcBorders>
              <w:top w:val="single" w:sz="4" w:space="0" w:color="auto"/>
              <w:left w:val="single" w:sz="4" w:space="0" w:color="auto"/>
              <w:bottom w:val="single" w:sz="4" w:space="0" w:color="auto"/>
              <w:right w:val="single" w:sz="4" w:space="0" w:color="auto"/>
            </w:tcBorders>
          </w:tcPr>
          <w:p w:rsidR="00E23404" w:rsidRPr="00E23404" w:rsidRDefault="00E23404" w:rsidP="00E23404">
            <w:pPr>
              <w:jc w:val="center"/>
              <w:rPr>
                <w:i/>
                <w:color w:val="000000"/>
                <w:sz w:val="24"/>
                <w:szCs w:val="24"/>
              </w:rPr>
            </w:pPr>
            <w:r w:rsidRPr="00E23404">
              <w:rPr>
                <w:i/>
                <w:color w:val="000000"/>
                <w:sz w:val="24"/>
                <w:szCs w:val="24"/>
              </w:rPr>
              <w:t>КД завода - изготовителя</w:t>
            </w:r>
          </w:p>
        </w:tc>
      </w:tr>
      <w:tr w:rsidR="00E23404" w:rsidRPr="00E23404" w:rsidTr="00614484">
        <w:trPr>
          <w:trHeight w:val="399"/>
        </w:trPr>
        <w:tc>
          <w:tcPr>
            <w:tcW w:w="9781" w:type="dxa"/>
            <w:tcBorders>
              <w:top w:val="single" w:sz="4" w:space="0" w:color="auto"/>
              <w:left w:val="single" w:sz="4" w:space="0" w:color="auto"/>
              <w:bottom w:val="single" w:sz="4" w:space="0" w:color="auto"/>
              <w:right w:val="single" w:sz="4" w:space="0" w:color="auto"/>
            </w:tcBorders>
          </w:tcPr>
          <w:p w:rsidR="00E23404" w:rsidRPr="00E23404" w:rsidRDefault="00E23404" w:rsidP="00E23404">
            <w:pPr>
              <w:jc w:val="center"/>
              <w:rPr>
                <w:i/>
                <w:color w:val="000000"/>
                <w:sz w:val="24"/>
                <w:szCs w:val="24"/>
              </w:rPr>
            </w:pPr>
            <w:r w:rsidRPr="00E23404">
              <w:rPr>
                <w:color w:val="000000"/>
                <w:sz w:val="28"/>
                <w:szCs w:val="28"/>
              </w:rPr>
              <w:t>Подраздел 1.5 Код ОКДП</w:t>
            </w:r>
          </w:p>
        </w:tc>
      </w:tr>
      <w:tr w:rsidR="00E23404" w:rsidRPr="00E23404" w:rsidTr="00614484">
        <w:trPr>
          <w:trHeight w:val="399"/>
        </w:trPr>
        <w:tc>
          <w:tcPr>
            <w:tcW w:w="9781" w:type="dxa"/>
            <w:tcBorders>
              <w:top w:val="single" w:sz="4" w:space="0" w:color="auto"/>
              <w:left w:val="single" w:sz="4" w:space="0" w:color="auto"/>
              <w:bottom w:val="single" w:sz="4" w:space="0" w:color="auto"/>
              <w:right w:val="single" w:sz="4" w:space="0" w:color="auto"/>
            </w:tcBorders>
          </w:tcPr>
          <w:p w:rsidR="00E23404" w:rsidRPr="00E23404" w:rsidRDefault="00E23404" w:rsidP="00E23404">
            <w:pPr>
              <w:jc w:val="center"/>
              <w:rPr>
                <w:i/>
                <w:color w:val="000000"/>
                <w:sz w:val="24"/>
                <w:szCs w:val="24"/>
              </w:rPr>
            </w:pPr>
            <w:r w:rsidRPr="00E23404">
              <w:rPr>
                <w:i/>
                <w:color w:val="000000"/>
                <w:sz w:val="24"/>
                <w:szCs w:val="24"/>
              </w:rPr>
              <w:t>3319111</w:t>
            </w:r>
          </w:p>
        </w:tc>
      </w:tr>
    </w:tbl>
    <w:p w:rsidR="00E23404" w:rsidRPr="00E23404" w:rsidRDefault="00E23404" w:rsidP="00E23404">
      <w:pPr>
        <w:rPr>
          <w:color w:val="000000"/>
          <w:sz w:val="28"/>
          <w:szCs w:val="28"/>
        </w:rPr>
      </w:pPr>
    </w:p>
    <w:p w:rsidR="00E23404" w:rsidRPr="00E23404" w:rsidRDefault="00E23404" w:rsidP="00F4160A">
      <w:pPr>
        <w:rPr>
          <w:color w:val="000000"/>
          <w:sz w:val="28"/>
          <w:szCs w:val="28"/>
        </w:rPr>
      </w:pPr>
      <w:r w:rsidRPr="00E23404">
        <w:rPr>
          <w:color w:val="000000"/>
          <w:sz w:val="28"/>
          <w:szCs w:val="28"/>
        </w:rPr>
        <w:t>РАЗДЕЛ 2. ОБЛАСТЬ ПРИМЕНЕНИЯ</w:t>
      </w:r>
    </w:p>
    <w:p w:rsidR="00E23404" w:rsidRPr="00E23404" w:rsidRDefault="00E23404" w:rsidP="00E23404">
      <w:pPr>
        <w:rPr>
          <w:color w:val="000000"/>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23404" w:rsidRPr="00E23404" w:rsidTr="00614484">
        <w:trPr>
          <w:trHeight w:val="619"/>
        </w:trPr>
        <w:tc>
          <w:tcPr>
            <w:tcW w:w="9781" w:type="dxa"/>
            <w:tcBorders>
              <w:top w:val="single" w:sz="4" w:space="0" w:color="auto"/>
              <w:left w:val="single" w:sz="4" w:space="0" w:color="auto"/>
              <w:right w:val="single" w:sz="4" w:space="0" w:color="auto"/>
            </w:tcBorders>
          </w:tcPr>
          <w:p w:rsidR="00E23404" w:rsidRPr="00E23404" w:rsidRDefault="00E23404" w:rsidP="00E23404">
            <w:pPr>
              <w:rPr>
                <w:i/>
                <w:sz w:val="24"/>
                <w:szCs w:val="24"/>
              </w:rPr>
            </w:pPr>
            <w:r w:rsidRPr="00E23404">
              <w:rPr>
                <w:i/>
                <w:sz w:val="24"/>
                <w:szCs w:val="24"/>
              </w:rPr>
              <w:t>Широкодиапазонный прибор для дозиметрии непрерывного, кратковременно действующего и импульсного рентгеновского и гамма-</w:t>
            </w:r>
            <w:r w:rsidRPr="00E23404">
              <w:rPr>
                <w:i/>
                <w:sz w:val="24"/>
                <w:szCs w:val="24"/>
              </w:rPr>
              <w:softHyphen/>
              <w:t>излучений.</w:t>
            </w:r>
          </w:p>
        </w:tc>
      </w:tr>
    </w:tbl>
    <w:p w:rsidR="00E23404" w:rsidRPr="00E23404" w:rsidRDefault="00E23404" w:rsidP="00E23404">
      <w:pPr>
        <w:jc w:val="center"/>
        <w:rPr>
          <w:color w:val="000000"/>
          <w:sz w:val="28"/>
          <w:szCs w:val="28"/>
        </w:rPr>
      </w:pPr>
    </w:p>
    <w:p w:rsidR="00E23404" w:rsidRPr="00E23404" w:rsidRDefault="00E23404" w:rsidP="00F4160A">
      <w:pPr>
        <w:rPr>
          <w:color w:val="000000"/>
          <w:sz w:val="28"/>
          <w:szCs w:val="28"/>
        </w:rPr>
      </w:pPr>
      <w:r w:rsidRPr="00E23404">
        <w:rPr>
          <w:color w:val="000000"/>
          <w:sz w:val="28"/>
          <w:szCs w:val="28"/>
        </w:rPr>
        <w:t>РАЗДЕЛ 3. УСЛОВИЯ ЭКСПЛУАТАЦИИ</w:t>
      </w:r>
    </w:p>
    <w:p w:rsidR="00E23404" w:rsidRPr="00E23404" w:rsidRDefault="00E23404" w:rsidP="00E23404">
      <w:pPr>
        <w:jc w:val="center"/>
        <w:rPr>
          <w:b/>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23404" w:rsidRPr="00E23404" w:rsidTr="00614484">
        <w:trPr>
          <w:trHeight w:val="269"/>
        </w:trPr>
        <w:tc>
          <w:tcPr>
            <w:tcW w:w="9781" w:type="dxa"/>
            <w:tcBorders>
              <w:top w:val="single" w:sz="4" w:space="0" w:color="auto"/>
              <w:left w:val="single" w:sz="4" w:space="0" w:color="auto"/>
              <w:right w:val="single" w:sz="4" w:space="0" w:color="auto"/>
            </w:tcBorders>
          </w:tcPr>
          <w:p w:rsidR="00E23404" w:rsidRPr="00E23404" w:rsidRDefault="00E23404" w:rsidP="00E23404">
            <w:pPr>
              <w:tabs>
                <w:tab w:val="left" w:pos="0"/>
                <w:tab w:val="center" w:pos="4677"/>
                <w:tab w:val="right" w:pos="9355"/>
              </w:tabs>
              <w:ind w:right="34"/>
              <w:jc w:val="both"/>
              <w:rPr>
                <w:i/>
                <w:color w:val="000000"/>
                <w:sz w:val="24"/>
                <w:szCs w:val="24"/>
              </w:rPr>
            </w:pPr>
            <w:r w:rsidRPr="00E23404">
              <w:rPr>
                <w:i/>
                <w:color w:val="000000"/>
                <w:sz w:val="24"/>
                <w:szCs w:val="24"/>
              </w:rPr>
              <w:t>- температура воздуха окружающей среды от -30 до +50</w:t>
            </w:r>
            <w:proofErr w:type="gramStart"/>
            <w:r w:rsidRPr="00E23404">
              <w:rPr>
                <w:i/>
                <w:color w:val="000000"/>
                <w:sz w:val="24"/>
                <w:szCs w:val="24"/>
              </w:rPr>
              <w:t xml:space="preserve"> ˚С</w:t>
            </w:r>
            <w:proofErr w:type="gramEnd"/>
            <w:r w:rsidRPr="00E23404">
              <w:rPr>
                <w:i/>
                <w:color w:val="000000"/>
                <w:sz w:val="24"/>
                <w:szCs w:val="24"/>
              </w:rPr>
              <w:t>;</w:t>
            </w:r>
          </w:p>
          <w:p w:rsidR="00E23404" w:rsidRPr="00E23404" w:rsidRDefault="00E23404" w:rsidP="00E23404">
            <w:pPr>
              <w:tabs>
                <w:tab w:val="left" w:pos="0"/>
                <w:tab w:val="center" w:pos="4677"/>
                <w:tab w:val="right" w:pos="9355"/>
              </w:tabs>
              <w:ind w:right="34"/>
              <w:jc w:val="both"/>
              <w:rPr>
                <w:i/>
                <w:color w:val="000000"/>
                <w:sz w:val="24"/>
                <w:szCs w:val="24"/>
              </w:rPr>
            </w:pPr>
            <w:r w:rsidRPr="00E23404">
              <w:rPr>
                <w:i/>
                <w:color w:val="000000"/>
                <w:sz w:val="24"/>
                <w:szCs w:val="24"/>
              </w:rPr>
              <w:t>- относительная влажность воздуха до 95 % при температуре +35 ˚С.</w:t>
            </w:r>
          </w:p>
        </w:tc>
      </w:tr>
    </w:tbl>
    <w:p w:rsidR="00E23404" w:rsidRPr="00E23404" w:rsidRDefault="00E23404" w:rsidP="00E23404">
      <w:pPr>
        <w:jc w:val="center"/>
        <w:rPr>
          <w:color w:val="000000"/>
          <w:sz w:val="28"/>
          <w:szCs w:val="28"/>
        </w:rPr>
      </w:pPr>
    </w:p>
    <w:p w:rsidR="00E23404" w:rsidRPr="00E23404" w:rsidRDefault="00E23404" w:rsidP="00E23404">
      <w:pPr>
        <w:jc w:val="center"/>
        <w:rPr>
          <w:color w:val="000000"/>
          <w:sz w:val="28"/>
          <w:szCs w:val="28"/>
        </w:rPr>
      </w:pPr>
      <w:r w:rsidRPr="00E23404">
        <w:rPr>
          <w:color w:val="000000"/>
          <w:sz w:val="28"/>
          <w:szCs w:val="28"/>
        </w:rPr>
        <w:t>РАЗДЕЛ 4. ТЕХНИЧЕСКИЕ ТРЕБОВАНИЯ</w:t>
      </w:r>
    </w:p>
    <w:p w:rsidR="00E23404" w:rsidRPr="00E23404" w:rsidRDefault="00E23404" w:rsidP="00E23404">
      <w:pPr>
        <w:jc w:val="center"/>
        <w:rPr>
          <w:b/>
          <w:color w:val="000000"/>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23404" w:rsidRPr="00E23404" w:rsidTr="00614484">
        <w:trPr>
          <w:trHeight w:val="335"/>
        </w:trPr>
        <w:tc>
          <w:tcPr>
            <w:tcW w:w="9781" w:type="dxa"/>
            <w:tcBorders>
              <w:top w:val="single" w:sz="4" w:space="0" w:color="auto"/>
              <w:left w:val="single" w:sz="4" w:space="0" w:color="auto"/>
              <w:bottom w:val="single" w:sz="4" w:space="0" w:color="auto"/>
              <w:right w:val="single" w:sz="4" w:space="0" w:color="auto"/>
            </w:tcBorders>
          </w:tcPr>
          <w:p w:rsidR="00E23404" w:rsidRPr="00E23404" w:rsidRDefault="00E23404" w:rsidP="00E23404">
            <w:pPr>
              <w:jc w:val="center"/>
              <w:rPr>
                <w:color w:val="000000"/>
                <w:sz w:val="28"/>
                <w:szCs w:val="28"/>
              </w:rPr>
            </w:pPr>
            <w:r w:rsidRPr="00E23404">
              <w:rPr>
                <w:color w:val="000000"/>
                <w:sz w:val="28"/>
                <w:szCs w:val="28"/>
              </w:rPr>
              <w:t>Подраздел 4.1 Технические, функциональные и качественные характеристики (потребительские свойства) товаров</w:t>
            </w:r>
          </w:p>
        </w:tc>
      </w:tr>
      <w:tr w:rsidR="00E23404" w:rsidRPr="00E23404" w:rsidTr="00614484">
        <w:trPr>
          <w:trHeight w:val="558"/>
        </w:trPr>
        <w:tc>
          <w:tcPr>
            <w:tcW w:w="9781" w:type="dxa"/>
            <w:tcBorders>
              <w:top w:val="single" w:sz="4" w:space="0" w:color="auto"/>
              <w:left w:val="single" w:sz="4" w:space="0" w:color="auto"/>
              <w:bottom w:val="single" w:sz="4" w:space="0" w:color="auto"/>
              <w:right w:val="single" w:sz="4" w:space="0" w:color="auto"/>
            </w:tcBorders>
          </w:tcPr>
          <w:p w:rsidR="00E23404" w:rsidRPr="00E23404" w:rsidRDefault="00E23404" w:rsidP="00E23404">
            <w:pPr>
              <w:rPr>
                <w:i/>
                <w:sz w:val="24"/>
                <w:szCs w:val="24"/>
              </w:rPr>
            </w:pPr>
            <w:r w:rsidRPr="00E23404">
              <w:rPr>
                <w:i/>
                <w:color w:val="000000"/>
                <w:sz w:val="24"/>
                <w:szCs w:val="24"/>
              </w:rPr>
              <w:t>1)</w:t>
            </w:r>
            <w:r w:rsidRPr="00E23404">
              <w:rPr>
                <w:rFonts w:ascii="Verdana" w:hAnsi="Verdana"/>
                <w:color w:val="505050"/>
                <w:sz w:val="17"/>
                <w:szCs w:val="17"/>
              </w:rPr>
              <w:t xml:space="preserve"> </w:t>
            </w:r>
            <w:r w:rsidRPr="00E23404">
              <w:rPr>
                <w:i/>
                <w:sz w:val="24"/>
                <w:szCs w:val="24"/>
              </w:rPr>
              <w:t>Габаритные размеры, масса:</w:t>
            </w:r>
          </w:p>
          <w:p w:rsidR="00E23404" w:rsidRPr="00E23404" w:rsidRDefault="00E23404" w:rsidP="00E23404">
            <w:pPr>
              <w:rPr>
                <w:i/>
                <w:sz w:val="24"/>
                <w:szCs w:val="24"/>
              </w:rPr>
            </w:pPr>
            <w:r w:rsidRPr="00E23404">
              <w:rPr>
                <w:i/>
                <w:sz w:val="24"/>
                <w:szCs w:val="24"/>
              </w:rPr>
              <w:t>- дозиметр 233×85×67 мм, 0,9 кг;</w:t>
            </w:r>
          </w:p>
          <w:p w:rsidR="00E23404" w:rsidRPr="00E23404" w:rsidRDefault="00E23404" w:rsidP="00E23404">
            <w:pPr>
              <w:rPr>
                <w:i/>
                <w:sz w:val="24"/>
                <w:szCs w:val="24"/>
              </w:rPr>
            </w:pPr>
            <w:r w:rsidRPr="00E23404">
              <w:rPr>
                <w:i/>
                <w:sz w:val="24"/>
                <w:szCs w:val="24"/>
              </w:rPr>
              <w:t>- пульт дистанционного управления 165×85×35 мм, 0,35 кг.</w:t>
            </w:r>
          </w:p>
          <w:p w:rsidR="00E23404" w:rsidRPr="00E23404" w:rsidRDefault="00E23404" w:rsidP="00E23404">
            <w:pPr>
              <w:rPr>
                <w:i/>
                <w:sz w:val="24"/>
                <w:szCs w:val="24"/>
              </w:rPr>
            </w:pPr>
            <w:r w:rsidRPr="00E23404">
              <w:rPr>
                <w:i/>
                <w:sz w:val="24"/>
                <w:szCs w:val="24"/>
              </w:rPr>
              <w:t>1) Время непрерывной работы:</w:t>
            </w:r>
          </w:p>
          <w:p w:rsidR="00E23404" w:rsidRPr="00E23404" w:rsidRDefault="00E23404" w:rsidP="00E23404">
            <w:pPr>
              <w:rPr>
                <w:i/>
                <w:sz w:val="24"/>
                <w:szCs w:val="24"/>
              </w:rPr>
            </w:pPr>
            <w:r w:rsidRPr="00E23404">
              <w:rPr>
                <w:i/>
                <w:sz w:val="24"/>
                <w:szCs w:val="24"/>
              </w:rPr>
              <w:t>- от сети переменного или постоянного тока - не менее 24 ч;</w:t>
            </w:r>
          </w:p>
          <w:p w:rsidR="00E23404" w:rsidRPr="00E23404" w:rsidRDefault="00E23404" w:rsidP="00E23404">
            <w:pPr>
              <w:rPr>
                <w:i/>
                <w:sz w:val="24"/>
                <w:szCs w:val="24"/>
              </w:rPr>
            </w:pPr>
            <w:r w:rsidRPr="00E23404">
              <w:rPr>
                <w:i/>
                <w:sz w:val="24"/>
                <w:szCs w:val="24"/>
              </w:rPr>
              <w:t>- от аккумуляторов - не менее 12 ч.</w:t>
            </w:r>
          </w:p>
          <w:p w:rsidR="00E23404" w:rsidRPr="00E23404" w:rsidRDefault="00E23404" w:rsidP="00E23404">
            <w:pPr>
              <w:rPr>
                <w:rFonts w:ascii="Verdana" w:hAnsi="Verdana"/>
                <w:color w:val="505050"/>
                <w:sz w:val="17"/>
                <w:szCs w:val="17"/>
              </w:rPr>
            </w:pPr>
            <w:r w:rsidRPr="00E23404">
              <w:rPr>
                <w:i/>
                <w:sz w:val="24"/>
                <w:szCs w:val="24"/>
              </w:rPr>
              <w:t>3) Диапазон измерения:</w:t>
            </w:r>
          </w:p>
          <w:p w:rsidR="00E23404" w:rsidRPr="00E23404" w:rsidRDefault="00E23404" w:rsidP="00E23404">
            <w:pPr>
              <w:rPr>
                <w:i/>
                <w:sz w:val="24"/>
                <w:szCs w:val="24"/>
              </w:rPr>
            </w:pPr>
            <w:r w:rsidRPr="00E23404">
              <w:rPr>
                <w:i/>
                <w:sz w:val="24"/>
                <w:szCs w:val="24"/>
              </w:rPr>
              <w:t xml:space="preserve">- мощности </w:t>
            </w:r>
            <w:proofErr w:type="spellStart"/>
            <w:r w:rsidRPr="00E23404">
              <w:rPr>
                <w:i/>
                <w:sz w:val="24"/>
                <w:szCs w:val="24"/>
              </w:rPr>
              <w:t>амбиентного</w:t>
            </w:r>
            <w:proofErr w:type="spellEnd"/>
            <w:r w:rsidRPr="00E23404">
              <w:rPr>
                <w:i/>
                <w:sz w:val="24"/>
                <w:szCs w:val="24"/>
              </w:rPr>
              <w:t xml:space="preserve"> эквивалента дозы Н*(10) непрерывного излучения – 0,05 </w:t>
            </w:r>
            <w:proofErr w:type="spellStart"/>
            <w:r w:rsidRPr="00E23404">
              <w:rPr>
                <w:i/>
                <w:sz w:val="24"/>
                <w:szCs w:val="24"/>
              </w:rPr>
              <w:t>мкЗв</w:t>
            </w:r>
            <w:proofErr w:type="spellEnd"/>
            <w:r w:rsidRPr="00E23404">
              <w:rPr>
                <w:i/>
                <w:sz w:val="24"/>
                <w:szCs w:val="24"/>
              </w:rPr>
              <w:t>/ч ÷ 10,0 Зв/ч;</w:t>
            </w:r>
          </w:p>
          <w:p w:rsidR="00E23404" w:rsidRPr="00E23404" w:rsidRDefault="00E23404" w:rsidP="00E23404">
            <w:pPr>
              <w:rPr>
                <w:i/>
                <w:sz w:val="24"/>
                <w:szCs w:val="24"/>
              </w:rPr>
            </w:pPr>
            <w:r w:rsidRPr="00E23404">
              <w:rPr>
                <w:i/>
                <w:sz w:val="24"/>
                <w:szCs w:val="24"/>
              </w:rPr>
              <w:t xml:space="preserve">- мощности </w:t>
            </w:r>
            <w:proofErr w:type="spellStart"/>
            <w:r w:rsidRPr="00E23404">
              <w:rPr>
                <w:i/>
                <w:sz w:val="24"/>
                <w:szCs w:val="24"/>
              </w:rPr>
              <w:t>амбиентного</w:t>
            </w:r>
            <w:proofErr w:type="spellEnd"/>
            <w:r w:rsidRPr="00E23404">
              <w:rPr>
                <w:i/>
                <w:sz w:val="24"/>
                <w:szCs w:val="24"/>
              </w:rPr>
              <w:t xml:space="preserve"> эквивалента дозы Н*(10) кратковременного излучения – 5 </w:t>
            </w:r>
            <w:proofErr w:type="spellStart"/>
            <w:r w:rsidRPr="00E23404">
              <w:rPr>
                <w:i/>
                <w:sz w:val="24"/>
                <w:szCs w:val="24"/>
              </w:rPr>
              <w:t>мкЗв</w:t>
            </w:r>
            <w:proofErr w:type="spellEnd"/>
            <w:r w:rsidRPr="00E23404">
              <w:rPr>
                <w:i/>
                <w:sz w:val="24"/>
                <w:szCs w:val="24"/>
              </w:rPr>
              <w:t>/ч ÷ 10,0 Зв/ч;</w:t>
            </w:r>
          </w:p>
          <w:p w:rsidR="00E23404" w:rsidRPr="00E23404" w:rsidRDefault="00E23404" w:rsidP="00E23404">
            <w:pPr>
              <w:rPr>
                <w:i/>
                <w:sz w:val="24"/>
                <w:szCs w:val="24"/>
              </w:rPr>
            </w:pPr>
            <w:r w:rsidRPr="00E23404">
              <w:rPr>
                <w:i/>
                <w:sz w:val="24"/>
                <w:szCs w:val="24"/>
              </w:rPr>
              <w:t xml:space="preserve">- мощности </w:t>
            </w:r>
            <w:proofErr w:type="spellStart"/>
            <w:r w:rsidRPr="00E23404">
              <w:rPr>
                <w:i/>
                <w:sz w:val="24"/>
                <w:szCs w:val="24"/>
              </w:rPr>
              <w:t>амбиентного</w:t>
            </w:r>
            <w:proofErr w:type="spellEnd"/>
            <w:r w:rsidRPr="00E23404">
              <w:rPr>
                <w:i/>
                <w:sz w:val="24"/>
                <w:szCs w:val="24"/>
              </w:rPr>
              <w:t xml:space="preserve"> эквивалента дозы Н*(10) импульсного излучения – 0,1 </w:t>
            </w:r>
            <w:proofErr w:type="spellStart"/>
            <w:r w:rsidRPr="00E23404">
              <w:rPr>
                <w:i/>
                <w:sz w:val="24"/>
                <w:szCs w:val="24"/>
              </w:rPr>
              <w:t>мкЗв</w:t>
            </w:r>
            <w:proofErr w:type="spellEnd"/>
            <w:r w:rsidRPr="00E23404">
              <w:rPr>
                <w:i/>
                <w:sz w:val="24"/>
                <w:szCs w:val="24"/>
              </w:rPr>
              <w:t>/ч ÷ 10,0 Зв/ч;</w:t>
            </w:r>
          </w:p>
          <w:p w:rsidR="00E23404" w:rsidRPr="00E23404" w:rsidRDefault="00E23404" w:rsidP="00E23404">
            <w:pPr>
              <w:rPr>
                <w:i/>
                <w:sz w:val="24"/>
                <w:szCs w:val="24"/>
              </w:rPr>
            </w:pPr>
            <w:r w:rsidRPr="00E23404">
              <w:rPr>
                <w:i/>
                <w:sz w:val="24"/>
                <w:szCs w:val="24"/>
              </w:rPr>
              <w:t xml:space="preserve">- </w:t>
            </w:r>
            <w:proofErr w:type="spellStart"/>
            <w:r w:rsidRPr="00E23404">
              <w:rPr>
                <w:i/>
                <w:sz w:val="24"/>
                <w:szCs w:val="24"/>
              </w:rPr>
              <w:t>амбиентного</w:t>
            </w:r>
            <w:proofErr w:type="spellEnd"/>
            <w:r w:rsidRPr="00E23404">
              <w:rPr>
                <w:i/>
                <w:sz w:val="24"/>
                <w:szCs w:val="24"/>
              </w:rPr>
              <w:t xml:space="preserve"> эквивалента дозы Н*(10) – 10 </w:t>
            </w:r>
            <w:proofErr w:type="spellStart"/>
            <w:r w:rsidRPr="00E23404">
              <w:rPr>
                <w:i/>
                <w:sz w:val="24"/>
                <w:szCs w:val="24"/>
              </w:rPr>
              <w:t>нЗв</w:t>
            </w:r>
            <w:proofErr w:type="spellEnd"/>
            <w:r w:rsidRPr="00E23404">
              <w:rPr>
                <w:i/>
                <w:sz w:val="24"/>
                <w:szCs w:val="24"/>
              </w:rPr>
              <w:t xml:space="preserve"> ÷ 10,0 Зв;</w:t>
            </w:r>
          </w:p>
          <w:p w:rsidR="00E23404" w:rsidRPr="00E23404" w:rsidRDefault="00E23404" w:rsidP="00E23404">
            <w:pPr>
              <w:rPr>
                <w:i/>
                <w:sz w:val="24"/>
                <w:szCs w:val="24"/>
              </w:rPr>
            </w:pPr>
            <w:r w:rsidRPr="00E23404">
              <w:rPr>
                <w:i/>
                <w:sz w:val="24"/>
                <w:szCs w:val="24"/>
              </w:rPr>
              <w:t>4) Минимальная длительность кратковременного излучения – 0,03 сек;</w:t>
            </w:r>
          </w:p>
          <w:p w:rsidR="00E23404" w:rsidRPr="00E23404" w:rsidRDefault="00E23404" w:rsidP="00E23404">
            <w:pPr>
              <w:rPr>
                <w:i/>
                <w:sz w:val="24"/>
                <w:szCs w:val="24"/>
              </w:rPr>
            </w:pPr>
            <w:r w:rsidRPr="00E23404">
              <w:rPr>
                <w:i/>
                <w:sz w:val="24"/>
                <w:szCs w:val="24"/>
              </w:rPr>
              <w:t>5) Минимальная длительность импульсного излучения при мощности дозы в импульсе до 1,3 Зв/с – 10 нс;</w:t>
            </w:r>
          </w:p>
          <w:p w:rsidR="00E23404" w:rsidRPr="00E23404" w:rsidRDefault="00E23404" w:rsidP="00E23404">
            <w:pPr>
              <w:rPr>
                <w:i/>
                <w:sz w:val="24"/>
                <w:szCs w:val="24"/>
              </w:rPr>
            </w:pPr>
            <w:r w:rsidRPr="00E23404">
              <w:rPr>
                <w:i/>
                <w:sz w:val="24"/>
                <w:szCs w:val="24"/>
              </w:rPr>
              <w:t>6) Пределы допускаемой основной относительной погрешности измерения дозы и мощности дозы:</w:t>
            </w:r>
          </w:p>
          <w:p w:rsidR="00E23404" w:rsidRPr="00E23404" w:rsidRDefault="00E23404" w:rsidP="00E23404">
            <w:pPr>
              <w:rPr>
                <w:i/>
                <w:sz w:val="24"/>
                <w:szCs w:val="24"/>
              </w:rPr>
            </w:pPr>
            <w:r w:rsidRPr="00E23404">
              <w:rPr>
                <w:i/>
                <w:sz w:val="24"/>
                <w:szCs w:val="24"/>
              </w:rPr>
              <w:t xml:space="preserve">- при работе в режимах измерения непрерывного и </w:t>
            </w:r>
            <w:proofErr w:type="spellStart"/>
            <w:r w:rsidRPr="00E23404">
              <w:rPr>
                <w:i/>
                <w:sz w:val="24"/>
                <w:szCs w:val="24"/>
              </w:rPr>
              <w:t>кратновременно</w:t>
            </w:r>
            <w:proofErr w:type="spellEnd"/>
            <w:r w:rsidRPr="00E23404">
              <w:rPr>
                <w:i/>
                <w:sz w:val="24"/>
                <w:szCs w:val="24"/>
              </w:rPr>
              <w:t xml:space="preserve"> действующего излучения –  ±15 %;</w:t>
            </w:r>
          </w:p>
          <w:p w:rsidR="00E23404" w:rsidRPr="00E23404" w:rsidRDefault="00E23404" w:rsidP="00E23404">
            <w:pPr>
              <w:rPr>
                <w:i/>
                <w:sz w:val="24"/>
                <w:szCs w:val="24"/>
              </w:rPr>
            </w:pPr>
            <w:r w:rsidRPr="00E23404">
              <w:rPr>
                <w:i/>
                <w:sz w:val="24"/>
                <w:szCs w:val="24"/>
              </w:rPr>
              <w:t>- при работе в режиме измерения импульсного излучения (только ДКС-АТ1123) –  ±30 %;</w:t>
            </w:r>
          </w:p>
          <w:p w:rsidR="00E23404" w:rsidRPr="00E23404" w:rsidRDefault="00E23404" w:rsidP="00E23404">
            <w:pPr>
              <w:rPr>
                <w:i/>
                <w:sz w:val="24"/>
                <w:szCs w:val="24"/>
              </w:rPr>
            </w:pPr>
            <w:r w:rsidRPr="00E23404">
              <w:rPr>
                <w:i/>
                <w:sz w:val="24"/>
                <w:szCs w:val="24"/>
              </w:rPr>
              <w:t>7) Диапазон энергий – 0,015 ÷ 10 МэВ;</w:t>
            </w:r>
          </w:p>
          <w:p w:rsidR="00E23404" w:rsidRPr="00E23404" w:rsidRDefault="00E23404" w:rsidP="00E23404">
            <w:pPr>
              <w:rPr>
                <w:i/>
                <w:sz w:val="24"/>
                <w:szCs w:val="24"/>
              </w:rPr>
            </w:pPr>
            <w:r w:rsidRPr="00E23404">
              <w:rPr>
                <w:i/>
                <w:sz w:val="24"/>
                <w:szCs w:val="24"/>
              </w:rPr>
              <w:t>8) Энергетическая зависимость (</w:t>
            </w:r>
            <w:proofErr w:type="spellStart"/>
            <w:r w:rsidRPr="00E23404">
              <w:rPr>
                <w:i/>
                <w:sz w:val="24"/>
                <w:szCs w:val="24"/>
              </w:rPr>
              <w:t>отн</w:t>
            </w:r>
            <w:proofErr w:type="spellEnd"/>
            <w:r w:rsidRPr="00E23404">
              <w:rPr>
                <w:i/>
                <w:sz w:val="24"/>
                <w:szCs w:val="24"/>
              </w:rPr>
              <w:t xml:space="preserve">. </w:t>
            </w:r>
            <w:proofErr w:type="gramStart"/>
            <w:r w:rsidRPr="00E23404">
              <w:rPr>
                <w:i/>
                <w:sz w:val="24"/>
                <w:szCs w:val="24"/>
              </w:rPr>
              <w:t>Cs-137):</w:t>
            </w:r>
            <w:proofErr w:type="gramEnd"/>
          </w:p>
          <w:p w:rsidR="00E23404" w:rsidRPr="00E23404" w:rsidRDefault="00E23404" w:rsidP="00E23404">
            <w:pPr>
              <w:rPr>
                <w:i/>
                <w:sz w:val="24"/>
                <w:szCs w:val="24"/>
              </w:rPr>
            </w:pPr>
            <w:r w:rsidRPr="00E23404">
              <w:rPr>
                <w:i/>
                <w:sz w:val="24"/>
                <w:szCs w:val="24"/>
              </w:rPr>
              <w:t>- в диапазоне энергий 15 кэВ ÷ 60 кэВ –  ±35 %;</w:t>
            </w:r>
          </w:p>
          <w:p w:rsidR="00E23404" w:rsidRPr="00E23404" w:rsidRDefault="00E23404" w:rsidP="00E23404">
            <w:pPr>
              <w:rPr>
                <w:i/>
                <w:sz w:val="24"/>
                <w:szCs w:val="24"/>
              </w:rPr>
            </w:pPr>
            <w:r w:rsidRPr="00E23404">
              <w:rPr>
                <w:i/>
                <w:sz w:val="24"/>
                <w:szCs w:val="24"/>
              </w:rPr>
              <w:t>- в диапазоне энергий 60 кэВ ÷ 3 МэВ –  ±25 %;</w:t>
            </w:r>
          </w:p>
          <w:p w:rsidR="00E23404" w:rsidRPr="00E23404" w:rsidRDefault="00E23404" w:rsidP="00E23404">
            <w:pPr>
              <w:rPr>
                <w:i/>
                <w:sz w:val="24"/>
                <w:szCs w:val="24"/>
              </w:rPr>
            </w:pPr>
            <w:r w:rsidRPr="00E23404">
              <w:rPr>
                <w:i/>
                <w:sz w:val="24"/>
                <w:szCs w:val="24"/>
              </w:rPr>
              <w:t>- в диапазоне энергий 3 МэВ ÷ 10МэВ (для ДКС-АТ1123) –  ±50 %.</w:t>
            </w:r>
          </w:p>
          <w:p w:rsidR="00E23404" w:rsidRPr="00E23404" w:rsidRDefault="00E23404" w:rsidP="00E23404">
            <w:pPr>
              <w:rPr>
                <w:i/>
                <w:sz w:val="24"/>
                <w:szCs w:val="24"/>
              </w:rPr>
            </w:pPr>
            <w:r w:rsidRPr="00E23404">
              <w:rPr>
                <w:i/>
                <w:sz w:val="24"/>
                <w:szCs w:val="24"/>
              </w:rPr>
              <w:t>9) Чувствительность по Cs-137 – 70 имп·с</w:t>
            </w:r>
            <w:r w:rsidRPr="00E23404">
              <w:rPr>
                <w:i/>
                <w:sz w:val="24"/>
                <w:szCs w:val="24"/>
                <w:vertAlign w:val="superscript"/>
              </w:rPr>
              <w:t>-1</w:t>
            </w:r>
            <w:r w:rsidRPr="00E23404">
              <w:rPr>
                <w:i/>
                <w:sz w:val="24"/>
                <w:szCs w:val="24"/>
              </w:rPr>
              <w:t>/мкЗв·ч</w:t>
            </w:r>
            <w:r w:rsidRPr="00E23404">
              <w:rPr>
                <w:i/>
                <w:sz w:val="24"/>
                <w:szCs w:val="24"/>
                <w:vertAlign w:val="superscript"/>
              </w:rPr>
              <w:t xml:space="preserve">-1 </w:t>
            </w:r>
            <w:r w:rsidRPr="00E23404">
              <w:rPr>
                <w:i/>
                <w:sz w:val="24"/>
                <w:szCs w:val="24"/>
              </w:rPr>
              <w:t>.</w:t>
            </w:r>
          </w:p>
        </w:tc>
      </w:tr>
      <w:tr w:rsidR="00E23404" w:rsidRPr="00E23404" w:rsidTr="00614484">
        <w:trPr>
          <w:trHeight w:val="335"/>
        </w:trPr>
        <w:tc>
          <w:tcPr>
            <w:tcW w:w="9781" w:type="dxa"/>
            <w:tcBorders>
              <w:top w:val="single" w:sz="4" w:space="0" w:color="auto"/>
              <w:left w:val="single" w:sz="4" w:space="0" w:color="auto"/>
              <w:bottom w:val="single" w:sz="4" w:space="0" w:color="auto"/>
              <w:right w:val="single" w:sz="4" w:space="0" w:color="auto"/>
            </w:tcBorders>
          </w:tcPr>
          <w:p w:rsidR="00E23404" w:rsidRPr="00E23404" w:rsidRDefault="00E23404" w:rsidP="00E23404">
            <w:pPr>
              <w:jc w:val="center"/>
              <w:rPr>
                <w:i/>
                <w:color w:val="000000"/>
                <w:sz w:val="24"/>
                <w:szCs w:val="24"/>
              </w:rPr>
            </w:pPr>
            <w:r w:rsidRPr="00E23404">
              <w:rPr>
                <w:color w:val="000000"/>
                <w:sz w:val="28"/>
                <w:szCs w:val="28"/>
              </w:rPr>
              <w:t>Подраздел 4.2. Требования к надежности</w:t>
            </w:r>
          </w:p>
        </w:tc>
      </w:tr>
      <w:tr w:rsidR="00E23404" w:rsidRPr="00E23404" w:rsidTr="00614484">
        <w:trPr>
          <w:trHeight w:val="335"/>
        </w:trPr>
        <w:tc>
          <w:tcPr>
            <w:tcW w:w="9781" w:type="dxa"/>
            <w:tcBorders>
              <w:top w:val="single" w:sz="4" w:space="0" w:color="auto"/>
              <w:left w:val="single" w:sz="4" w:space="0" w:color="auto"/>
              <w:bottom w:val="single" w:sz="4" w:space="0" w:color="auto"/>
              <w:right w:val="single" w:sz="4" w:space="0" w:color="auto"/>
            </w:tcBorders>
          </w:tcPr>
          <w:p w:rsidR="00E23404" w:rsidRPr="00E23404" w:rsidRDefault="00E23404" w:rsidP="00E23404">
            <w:pPr>
              <w:jc w:val="both"/>
              <w:rPr>
                <w:i/>
                <w:color w:val="000000"/>
                <w:sz w:val="24"/>
                <w:szCs w:val="24"/>
              </w:rPr>
            </w:pPr>
            <w:r w:rsidRPr="00E23404">
              <w:rPr>
                <w:i/>
                <w:color w:val="000000"/>
                <w:sz w:val="24"/>
                <w:szCs w:val="24"/>
              </w:rPr>
              <w:t>- прочны к воздействию ударов при свободном падении с высоты не более 750 мм;</w:t>
            </w:r>
          </w:p>
        </w:tc>
      </w:tr>
      <w:tr w:rsidR="00E23404" w:rsidRPr="00E23404" w:rsidTr="00614484">
        <w:trPr>
          <w:trHeight w:val="335"/>
        </w:trPr>
        <w:tc>
          <w:tcPr>
            <w:tcW w:w="9781" w:type="dxa"/>
            <w:tcBorders>
              <w:top w:val="single" w:sz="4" w:space="0" w:color="auto"/>
              <w:left w:val="single" w:sz="4" w:space="0" w:color="auto"/>
              <w:bottom w:val="single" w:sz="4" w:space="0" w:color="auto"/>
              <w:right w:val="single" w:sz="4" w:space="0" w:color="auto"/>
            </w:tcBorders>
          </w:tcPr>
          <w:p w:rsidR="00E23404" w:rsidRPr="00E23404" w:rsidRDefault="00E23404" w:rsidP="00E23404">
            <w:pPr>
              <w:jc w:val="both"/>
              <w:rPr>
                <w:i/>
                <w:color w:val="000000"/>
                <w:sz w:val="24"/>
                <w:szCs w:val="24"/>
              </w:rPr>
            </w:pPr>
            <w:r w:rsidRPr="00E23404">
              <w:rPr>
                <w:color w:val="000000"/>
                <w:sz w:val="28"/>
                <w:szCs w:val="28"/>
              </w:rPr>
              <w:t xml:space="preserve">                           Подраздел 4.3. Требования к конструкции</w:t>
            </w:r>
          </w:p>
        </w:tc>
      </w:tr>
      <w:tr w:rsidR="00E23404" w:rsidRPr="00E23404" w:rsidTr="00614484">
        <w:trPr>
          <w:trHeight w:val="335"/>
        </w:trPr>
        <w:tc>
          <w:tcPr>
            <w:tcW w:w="9781" w:type="dxa"/>
            <w:tcBorders>
              <w:top w:val="single" w:sz="4" w:space="0" w:color="auto"/>
              <w:left w:val="single" w:sz="4" w:space="0" w:color="auto"/>
              <w:bottom w:val="single" w:sz="4" w:space="0" w:color="auto"/>
              <w:right w:val="single" w:sz="4" w:space="0" w:color="auto"/>
            </w:tcBorders>
          </w:tcPr>
          <w:p w:rsidR="00E23404" w:rsidRPr="00E23404" w:rsidRDefault="00E23404" w:rsidP="00E23404">
            <w:pPr>
              <w:jc w:val="both"/>
              <w:rPr>
                <w:i/>
                <w:color w:val="000000"/>
                <w:sz w:val="24"/>
                <w:szCs w:val="24"/>
              </w:rPr>
            </w:pPr>
            <w:r w:rsidRPr="00E23404">
              <w:rPr>
                <w:i/>
                <w:color w:val="000000"/>
                <w:sz w:val="24"/>
                <w:szCs w:val="24"/>
              </w:rPr>
              <w:t>Особых требований нет</w:t>
            </w:r>
          </w:p>
        </w:tc>
      </w:tr>
      <w:tr w:rsidR="00E23404" w:rsidRPr="00E23404" w:rsidTr="00614484">
        <w:trPr>
          <w:trHeight w:val="335"/>
        </w:trPr>
        <w:tc>
          <w:tcPr>
            <w:tcW w:w="9781" w:type="dxa"/>
            <w:tcBorders>
              <w:top w:val="single" w:sz="4" w:space="0" w:color="auto"/>
              <w:left w:val="single" w:sz="4" w:space="0" w:color="auto"/>
              <w:bottom w:val="single" w:sz="4" w:space="0" w:color="auto"/>
              <w:right w:val="single" w:sz="4" w:space="0" w:color="auto"/>
            </w:tcBorders>
          </w:tcPr>
          <w:p w:rsidR="00E23404" w:rsidRPr="00E23404" w:rsidRDefault="00E23404" w:rsidP="00E23404">
            <w:pPr>
              <w:jc w:val="center"/>
              <w:rPr>
                <w:i/>
                <w:color w:val="000000"/>
                <w:sz w:val="24"/>
                <w:szCs w:val="24"/>
              </w:rPr>
            </w:pPr>
            <w:r w:rsidRPr="00E23404">
              <w:rPr>
                <w:color w:val="000000"/>
                <w:sz w:val="28"/>
                <w:szCs w:val="28"/>
              </w:rPr>
              <w:t>Подраздел 4.4 Требования к материалам и комплектующим</w:t>
            </w:r>
          </w:p>
        </w:tc>
      </w:tr>
      <w:tr w:rsidR="00E23404" w:rsidRPr="00E23404" w:rsidTr="00614484">
        <w:trPr>
          <w:trHeight w:val="335"/>
        </w:trPr>
        <w:tc>
          <w:tcPr>
            <w:tcW w:w="9781" w:type="dxa"/>
            <w:tcBorders>
              <w:top w:val="single" w:sz="4" w:space="0" w:color="auto"/>
              <w:left w:val="single" w:sz="4" w:space="0" w:color="auto"/>
              <w:bottom w:val="single" w:sz="4" w:space="0" w:color="auto"/>
              <w:right w:val="single" w:sz="4" w:space="0" w:color="auto"/>
            </w:tcBorders>
          </w:tcPr>
          <w:p w:rsidR="00E23404" w:rsidRPr="00E23404" w:rsidRDefault="00E23404" w:rsidP="00E23404">
            <w:pPr>
              <w:jc w:val="both"/>
              <w:rPr>
                <w:i/>
                <w:color w:val="000000"/>
                <w:sz w:val="24"/>
                <w:szCs w:val="24"/>
              </w:rPr>
            </w:pPr>
            <w:r w:rsidRPr="00E23404">
              <w:rPr>
                <w:i/>
                <w:color w:val="000000"/>
                <w:sz w:val="24"/>
                <w:szCs w:val="24"/>
              </w:rPr>
              <w:t>Особых требований нет</w:t>
            </w:r>
          </w:p>
        </w:tc>
      </w:tr>
      <w:tr w:rsidR="00E23404" w:rsidRPr="00E23404" w:rsidTr="00614484">
        <w:trPr>
          <w:trHeight w:val="335"/>
        </w:trPr>
        <w:tc>
          <w:tcPr>
            <w:tcW w:w="9781" w:type="dxa"/>
            <w:tcBorders>
              <w:top w:val="single" w:sz="4" w:space="0" w:color="auto"/>
              <w:left w:val="single" w:sz="4" w:space="0" w:color="auto"/>
              <w:bottom w:val="single" w:sz="4" w:space="0" w:color="auto"/>
              <w:right w:val="single" w:sz="4" w:space="0" w:color="auto"/>
            </w:tcBorders>
          </w:tcPr>
          <w:p w:rsidR="00E23404" w:rsidRPr="00E23404" w:rsidRDefault="00E23404" w:rsidP="00E23404">
            <w:pPr>
              <w:jc w:val="center"/>
              <w:rPr>
                <w:color w:val="000000"/>
                <w:sz w:val="28"/>
                <w:szCs w:val="28"/>
              </w:rPr>
            </w:pPr>
            <w:r w:rsidRPr="00E23404">
              <w:rPr>
                <w:color w:val="000000"/>
                <w:sz w:val="28"/>
                <w:szCs w:val="28"/>
              </w:rPr>
              <w:t>Подраздел 4.5  Требования к электропитанию</w:t>
            </w:r>
          </w:p>
        </w:tc>
      </w:tr>
      <w:tr w:rsidR="00E23404" w:rsidRPr="00E23404" w:rsidTr="00614484">
        <w:trPr>
          <w:trHeight w:val="335"/>
        </w:trPr>
        <w:tc>
          <w:tcPr>
            <w:tcW w:w="9781" w:type="dxa"/>
            <w:tcBorders>
              <w:top w:val="single" w:sz="4" w:space="0" w:color="auto"/>
              <w:left w:val="single" w:sz="4" w:space="0" w:color="auto"/>
              <w:bottom w:val="single" w:sz="4" w:space="0" w:color="auto"/>
              <w:right w:val="single" w:sz="4" w:space="0" w:color="auto"/>
            </w:tcBorders>
          </w:tcPr>
          <w:p w:rsidR="00E23404" w:rsidRPr="00E23404" w:rsidRDefault="00E23404" w:rsidP="00E23404">
            <w:pPr>
              <w:rPr>
                <w:i/>
                <w:sz w:val="24"/>
                <w:szCs w:val="24"/>
              </w:rPr>
            </w:pPr>
            <w:r w:rsidRPr="00E23404">
              <w:rPr>
                <w:i/>
                <w:sz w:val="24"/>
                <w:szCs w:val="24"/>
              </w:rPr>
              <w:t>- встроенный блок аккумуляторов 6</w:t>
            </w:r>
            <w:proofErr w:type="gramStart"/>
            <w:r w:rsidRPr="00E23404">
              <w:rPr>
                <w:i/>
                <w:sz w:val="24"/>
                <w:szCs w:val="24"/>
              </w:rPr>
              <w:t xml:space="preserve"> В</w:t>
            </w:r>
            <w:proofErr w:type="gramEnd"/>
            <w:r w:rsidRPr="00E23404">
              <w:rPr>
                <w:i/>
                <w:sz w:val="24"/>
                <w:szCs w:val="24"/>
              </w:rPr>
              <w:t xml:space="preserve">; </w:t>
            </w:r>
            <w:r w:rsidRPr="00E23404">
              <w:rPr>
                <w:i/>
                <w:sz w:val="24"/>
                <w:szCs w:val="24"/>
              </w:rPr>
              <w:br/>
              <w:t xml:space="preserve">- сеть переменного тока 220 В, 50 Гц; </w:t>
            </w:r>
            <w:r w:rsidRPr="00E23404">
              <w:rPr>
                <w:i/>
                <w:sz w:val="24"/>
                <w:szCs w:val="24"/>
              </w:rPr>
              <w:br/>
              <w:t>- сеть постоянного тока 12 В.</w:t>
            </w:r>
          </w:p>
        </w:tc>
      </w:tr>
      <w:tr w:rsidR="00E23404" w:rsidRPr="00E23404" w:rsidTr="00614484">
        <w:trPr>
          <w:trHeight w:val="489"/>
        </w:trPr>
        <w:tc>
          <w:tcPr>
            <w:tcW w:w="9781" w:type="dxa"/>
            <w:tcBorders>
              <w:top w:val="single" w:sz="4" w:space="0" w:color="auto"/>
              <w:left w:val="single" w:sz="4" w:space="0" w:color="auto"/>
              <w:bottom w:val="single" w:sz="4" w:space="0" w:color="auto"/>
              <w:right w:val="single" w:sz="4" w:space="0" w:color="auto"/>
            </w:tcBorders>
          </w:tcPr>
          <w:p w:rsidR="00E23404" w:rsidRPr="00E23404" w:rsidRDefault="00E23404" w:rsidP="00E23404">
            <w:pPr>
              <w:jc w:val="center"/>
              <w:rPr>
                <w:color w:val="000000"/>
                <w:sz w:val="24"/>
                <w:szCs w:val="24"/>
              </w:rPr>
            </w:pPr>
            <w:r w:rsidRPr="00E23404">
              <w:rPr>
                <w:color w:val="000000"/>
                <w:sz w:val="28"/>
                <w:szCs w:val="28"/>
              </w:rPr>
              <w:t>Подраздел 4.6 Требования к комплектности</w:t>
            </w:r>
          </w:p>
        </w:tc>
      </w:tr>
      <w:tr w:rsidR="00E23404" w:rsidRPr="00E23404" w:rsidTr="00614484">
        <w:trPr>
          <w:trHeight w:val="335"/>
        </w:trPr>
        <w:tc>
          <w:tcPr>
            <w:tcW w:w="9781" w:type="dxa"/>
            <w:tcBorders>
              <w:top w:val="single" w:sz="4" w:space="0" w:color="auto"/>
              <w:left w:val="single" w:sz="4" w:space="0" w:color="auto"/>
              <w:bottom w:val="single" w:sz="4" w:space="0" w:color="auto"/>
              <w:right w:val="single" w:sz="4" w:space="0" w:color="auto"/>
            </w:tcBorders>
          </w:tcPr>
          <w:p w:rsidR="00E23404" w:rsidRPr="00E23404" w:rsidRDefault="00E23404" w:rsidP="00E23404">
            <w:pPr>
              <w:rPr>
                <w:i/>
                <w:sz w:val="24"/>
                <w:szCs w:val="24"/>
              </w:rPr>
            </w:pPr>
            <w:r w:rsidRPr="00E23404">
              <w:rPr>
                <w:i/>
                <w:sz w:val="24"/>
                <w:szCs w:val="24"/>
              </w:rPr>
              <w:t>- дозиметр;</w:t>
            </w:r>
          </w:p>
          <w:p w:rsidR="00E23404" w:rsidRPr="00E23404" w:rsidRDefault="00E23404" w:rsidP="00E23404">
            <w:pPr>
              <w:rPr>
                <w:i/>
                <w:sz w:val="24"/>
                <w:szCs w:val="24"/>
              </w:rPr>
            </w:pPr>
            <w:r w:rsidRPr="00E23404">
              <w:rPr>
                <w:i/>
                <w:sz w:val="24"/>
                <w:szCs w:val="24"/>
              </w:rPr>
              <w:t>- колпачок «0,06 ÷ 10 МэВ»;</w:t>
            </w:r>
          </w:p>
          <w:p w:rsidR="00E23404" w:rsidRPr="00E23404" w:rsidRDefault="00E23404" w:rsidP="00E23404">
            <w:pPr>
              <w:rPr>
                <w:i/>
                <w:sz w:val="24"/>
                <w:szCs w:val="24"/>
              </w:rPr>
            </w:pPr>
            <w:r w:rsidRPr="00E23404">
              <w:rPr>
                <w:i/>
                <w:sz w:val="24"/>
                <w:szCs w:val="24"/>
              </w:rPr>
              <w:t>- сетевой адаптер;</w:t>
            </w:r>
          </w:p>
          <w:p w:rsidR="00E23404" w:rsidRPr="00E23404" w:rsidRDefault="00E23404" w:rsidP="00E23404">
            <w:pPr>
              <w:rPr>
                <w:i/>
                <w:sz w:val="24"/>
                <w:szCs w:val="24"/>
              </w:rPr>
            </w:pPr>
            <w:r w:rsidRPr="00E23404">
              <w:rPr>
                <w:i/>
                <w:sz w:val="24"/>
                <w:szCs w:val="24"/>
              </w:rPr>
              <w:t>- ремень ручной;</w:t>
            </w:r>
          </w:p>
          <w:p w:rsidR="00E23404" w:rsidRPr="00E23404" w:rsidRDefault="00E23404" w:rsidP="00E23404">
            <w:pPr>
              <w:rPr>
                <w:i/>
                <w:sz w:val="24"/>
                <w:szCs w:val="24"/>
              </w:rPr>
            </w:pPr>
            <w:r w:rsidRPr="00E23404">
              <w:rPr>
                <w:i/>
                <w:sz w:val="24"/>
                <w:szCs w:val="24"/>
              </w:rPr>
              <w:t>- ручка;</w:t>
            </w:r>
          </w:p>
          <w:p w:rsidR="00E23404" w:rsidRPr="00E23404" w:rsidRDefault="00E23404" w:rsidP="00E23404">
            <w:pPr>
              <w:rPr>
                <w:i/>
                <w:sz w:val="24"/>
                <w:szCs w:val="24"/>
              </w:rPr>
            </w:pPr>
            <w:r w:rsidRPr="00E23404">
              <w:rPr>
                <w:i/>
                <w:sz w:val="24"/>
                <w:szCs w:val="24"/>
              </w:rPr>
              <w:t>- чехол;</w:t>
            </w:r>
          </w:p>
          <w:p w:rsidR="00E23404" w:rsidRPr="00E23404" w:rsidRDefault="00E23404" w:rsidP="00E23404">
            <w:pPr>
              <w:rPr>
                <w:i/>
                <w:sz w:val="24"/>
                <w:szCs w:val="24"/>
              </w:rPr>
            </w:pPr>
            <w:r w:rsidRPr="00E23404">
              <w:rPr>
                <w:i/>
                <w:sz w:val="24"/>
                <w:szCs w:val="24"/>
              </w:rPr>
              <w:lastRenderedPageBreak/>
              <w:t>- руководство по эксплуатации.</w:t>
            </w:r>
          </w:p>
          <w:p w:rsidR="00E23404" w:rsidRPr="00E23404" w:rsidRDefault="00E23404" w:rsidP="00E23404">
            <w:pPr>
              <w:jc w:val="both"/>
              <w:rPr>
                <w:i/>
                <w:color w:val="000000"/>
                <w:sz w:val="24"/>
                <w:szCs w:val="24"/>
              </w:rPr>
            </w:pPr>
          </w:p>
        </w:tc>
      </w:tr>
    </w:tbl>
    <w:p w:rsidR="00E23404" w:rsidRPr="00E23404" w:rsidRDefault="00E23404" w:rsidP="00E23404">
      <w:pPr>
        <w:jc w:val="center"/>
        <w:rPr>
          <w:color w:val="000000"/>
          <w:sz w:val="28"/>
          <w:szCs w:val="28"/>
        </w:rPr>
      </w:pPr>
    </w:p>
    <w:p w:rsidR="00E23404" w:rsidRPr="00E23404" w:rsidRDefault="00E23404" w:rsidP="00E23404">
      <w:pPr>
        <w:jc w:val="center"/>
        <w:rPr>
          <w:color w:val="000000"/>
          <w:sz w:val="28"/>
          <w:szCs w:val="28"/>
        </w:rPr>
      </w:pPr>
      <w:r w:rsidRPr="00E23404">
        <w:rPr>
          <w:color w:val="000000"/>
          <w:sz w:val="28"/>
          <w:szCs w:val="28"/>
        </w:rPr>
        <w:t>РАЗДЕЛ 5. ТРЕБОВАНИЯ ПО ПРАВИЛАМ СДАЧИ И ПРИЕМКИ</w:t>
      </w:r>
    </w:p>
    <w:p w:rsidR="00E23404" w:rsidRPr="00E23404" w:rsidRDefault="00E23404" w:rsidP="00E23404">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23404" w:rsidRPr="00E23404" w:rsidTr="00614484">
        <w:trPr>
          <w:trHeight w:val="399"/>
        </w:trPr>
        <w:tc>
          <w:tcPr>
            <w:tcW w:w="9781" w:type="dxa"/>
            <w:tcBorders>
              <w:top w:val="single" w:sz="4" w:space="0" w:color="auto"/>
              <w:left w:val="single" w:sz="4" w:space="0" w:color="auto"/>
              <w:right w:val="single" w:sz="4" w:space="0" w:color="auto"/>
            </w:tcBorders>
          </w:tcPr>
          <w:p w:rsidR="00E23404" w:rsidRPr="00E23404" w:rsidRDefault="00E23404" w:rsidP="00E23404">
            <w:pPr>
              <w:jc w:val="center"/>
              <w:rPr>
                <w:color w:val="000000"/>
                <w:sz w:val="24"/>
                <w:szCs w:val="24"/>
              </w:rPr>
            </w:pPr>
            <w:r w:rsidRPr="00E23404">
              <w:rPr>
                <w:color w:val="000000"/>
                <w:sz w:val="28"/>
                <w:szCs w:val="28"/>
              </w:rPr>
              <w:t>Подраздел 5.1 Порядок сдачи и приемки</w:t>
            </w:r>
          </w:p>
        </w:tc>
      </w:tr>
      <w:tr w:rsidR="00E23404" w:rsidRPr="00E23404" w:rsidTr="00614484">
        <w:trPr>
          <w:trHeight w:val="399"/>
        </w:trPr>
        <w:tc>
          <w:tcPr>
            <w:tcW w:w="9781" w:type="dxa"/>
            <w:tcBorders>
              <w:top w:val="single" w:sz="4" w:space="0" w:color="auto"/>
              <w:left w:val="single" w:sz="4" w:space="0" w:color="auto"/>
              <w:bottom w:val="single" w:sz="4" w:space="0" w:color="auto"/>
              <w:right w:val="single" w:sz="4" w:space="0" w:color="auto"/>
            </w:tcBorders>
          </w:tcPr>
          <w:p w:rsidR="00E23404" w:rsidRPr="00E23404" w:rsidRDefault="00E23404" w:rsidP="00E23404">
            <w:pPr>
              <w:autoSpaceDE w:val="0"/>
              <w:autoSpaceDN w:val="0"/>
              <w:adjustRightInd w:val="0"/>
              <w:rPr>
                <w:rFonts w:eastAsia="Calibri"/>
                <w:i/>
                <w:iCs/>
                <w:color w:val="000000"/>
                <w:sz w:val="24"/>
                <w:szCs w:val="24"/>
              </w:rPr>
            </w:pPr>
            <w:r w:rsidRPr="00E23404">
              <w:t xml:space="preserve">- </w:t>
            </w:r>
            <w:r w:rsidRPr="00E23404">
              <w:rPr>
                <w:i/>
                <w:sz w:val="24"/>
                <w:szCs w:val="24"/>
              </w:rPr>
              <w:t>оборудование должно быть поставлено комплектно и обеспечивать конструктивную и функциональную совместимость;</w:t>
            </w:r>
          </w:p>
          <w:p w:rsidR="00E23404" w:rsidRPr="00D81008" w:rsidRDefault="00E23404" w:rsidP="00E23404">
            <w:pPr>
              <w:autoSpaceDE w:val="0"/>
              <w:autoSpaceDN w:val="0"/>
              <w:adjustRightInd w:val="0"/>
              <w:rPr>
                <w:rFonts w:eastAsia="Calibri"/>
                <w:i/>
                <w:iCs/>
                <w:color w:val="000000"/>
                <w:sz w:val="23"/>
                <w:szCs w:val="23"/>
              </w:rPr>
            </w:pPr>
            <w:r w:rsidRPr="00E23404">
              <w:rPr>
                <w:i/>
                <w:iCs/>
                <w:color w:val="000000"/>
                <w:sz w:val="23"/>
                <w:szCs w:val="23"/>
              </w:rPr>
              <w:t xml:space="preserve">-  </w:t>
            </w:r>
            <w:r w:rsidRPr="00E23404">
              <w:rPr>
                <w:rFonts w:eastAsia="Calibri"/>
                <w:i/>
                <w:iCs/>
                <w:color w:val="000000"/>
                <w:sz w:val="23"/>
                <w:szCs w:val="23"/>
              </w:rPr>
              <w:t xml:space="preserve">наличие </w:t>
            </w:r>
            <w:r w:rsidRPr="00E23404">
              <w:rPr>
                <w:rFonts w:eastAsia="Calibri"/>
                <w:i/>
                <w:iCs/>
                <w:color w:val="000000"/>
                <w:sz w:val="23"/>
                <w:szCs w:val="23"/>
                <w:lang w:val="en-US"/>
              </w:rPr>
              <w:t>ISO</w:t>
            </w:r>
            <w:r w:rsidRPr="00D81008">
              <w:rPr>
                <w:rFonts w:eastAsia="Calibri"/>
                <w:i/>
                <w:iCs/>
                <w:color w:val="000000"/>
                <w:sz w:val="23"/>
                <w:szCs w:val="23"/>
              </w:rPr>
              <w:t xml:space="preserve"> 900</w:t>
            </w:r>
            <w:r w:rsidRPr="00E23404">
              <w:rPr>
                <w:rFonts w:eastAsia="Calibri"/>
                <w:i/>
                <w:iCs/>
                <w:color w:val="000000"/>
                <w:sz w:val="23"/>
                <w:szCs w:val="23"/>
              </w:rPr>
              <w:t>1,</w:t>
            </w:r>
            <w:r w:rsidRPr="00D81008">
              <w:rPr>
                <w:rFonts w:eastAsia="Calibri"/>
                <w:i/>
                <w:iCs/>
                <w:color w:val="000000"/>
                <w:sz w:val="23"/>
                <w:szCs w:val="23"/>
              </w:rPr>
              <w:t xml:space="preserve"> </w:t>
            </w:r>
            <w:r w:rsidRPr="00E23404">
              <w:rPr>
                <w:rFonts w:eastAsia="Calibri"/>
                <w:i/>
                <w:iCs/>
                <w:color w:val="000000"/>
                <w:sz w:val="23"/>
                <w:szCs w:val="23"/>
                <w:lang w:val="en-US"/>
              </w:rPr>
              <w:t>ISO</w:t>
            </w:r>
            <w:r w:rsidRPr="00D81008">
              <w:rPr>
                <w:rFonts w:eastAsia="Calibri"/>
                <w:i/>
                <w:iCs/>
                <w:color w:val="000000"/>
                <w:sz w:val="23"/>
                <w:szCs w:val="23"/>
              </w:rPr>
              <w:t xml:space="preserve"> 14001</w:t>
            </w:r>
            <w:r w:rsidRPr="00E23404">
              <w:rPr>
                <w:rFonts w:eastAsia="Calibri"/>
                <w:i/>
                <w:iCs/>
                <w:color w:val="000000"/>
                <w:sz w:val="23"/>
                <w:szCs w:val="23"/>
              </w:rPr>
              <w:t>.</w:t>
            </w:r>
            <w:r w:rsidR="00D81008" w:rsidRPr="00D81008">
              <w:rPr>
                <w:rFonts w:eastAsia="Calibri"/>
                <w:i/>
                <w:iCs/>
                <w:color w:val="000000"/>
                <w:sz w:val="23"/>
                <w:szCs w:val="23"/>
              </w:rPr>
              <w:t xml:space="preserve"> (</w:t>
            </w:r>
            <w:r w:rsidR="00D81008">
              <w:rPr>
                <w:rFonts w:eastAsia="Calibri"/>
                <w:i/>
                <w:iCs/>
                <w:color w:val="000000"/>
                <w:sz w:val="23"/>
                <w:szCs w:val="23"/>
              </w:rPr>
              <w:t>или аналог</w:t>
            </w:r>
            <w:r w:rsidR="00D81008" w:rsidRPr="00D81008">
              <w:rPr>
                <w:rFonts w:eastAsia="Calibri"/>
                <w:i/>
                <w:iCs/>
                <w:color w:val="000000"/>
                <w:sz w:val="23"/>
                <w:szCs w:val="23"/>
              </w:rPr>
              <w:t>)</w:t>
            </w:r>
          </w:p>
        </w:tc>
      </w:tr>
      <w:tr w:rsidR="00E23404" w:rsidRPr="00E23404" w:rsidTr="00614484">
        <w:trPr>
          <w:trHeight w:val="399"/>
        </w:trPr>
        <w:tc>
          <w:tcPr>
            <w:tcW w:w="9781" w:type="dxa"/>
            <w:tcBorders>
              <w:top w:val="single" w:sz="4" w:space="0" w:color="auto"/>
              <w:left w:val="single" w:sz="4" w:space="0" w:color="auto"/>
              <w:bottom w:val="single" w:sz="4" w:space="0" w:color="auto"/>
              <w:right w:val="single" w:sz="4" w:space="0" w:color="auto"/>
            </w:tcBorders>
          </w:tcPr>
          <w:p w:rsidR="00E23404" w:rsidRPr="00E23404" w:rsidRDefault="00E23404" w:rsidP="00E23404">
            <w:pPr>
              <w:jc w:val="center"/>
              <w:rPr>
                <w:color w:val="000000"/>
                <w:sz w:val="24"/>
                <w:szCs w:val="24"/>
              </w:rPr>
            </w:pPr>
            <w:r w:rsidRPr="00E23404">
              <w:rPr>
                <w:color w:val="000000"/>
                <w:sz w:val="28"/>
                <w:szCs w:val="28"/>
              </w:rPr>
              <w:t>Подраздел 5.2 Требования по передаче заказчику технических и иных документов при поставке товаров</w:t>
            </w:r>
          </w:p>
        </w:tc>
      </w:tr>
      <w:tr w:rsidR="00E23404" w:rsidRPr="00E23404" w:rsidTr="00614484">
        <w:trPr>
          <w:trHeight w:val="399"/>
        </w:trPr>
        <w:tc>
          <w:tcPr>
            <w:tcW w:w="9781" w:type="dxa"/>
            <w:tcBorders>
              <w:top w:val="single" w:sz="4" w:space="0" w:color="auto"/>
              <w:left w:val="single" w:sz="4" w:space="0" w:color="auto"/>
              <w:right w:val="single" w:sz="4" w:space="0" w:color="auto"/>
            </w:tcBorders>
          </w:tcPr>
          <w:p w:rsidR="00E23404" w:rsidRPr="00E23404" w:rsidRDefault="00E23404" w:rsidP="00E23404">
            <w:pPr>
              <w:tabs>
                <w:tab w:val="left" w:pos="284"/>
                <w:tab w:val="center" w:pos="4677"/>
                <w:tab w:val="right" w:pos="9355"/>
              </w:tabs>
              <w:ind w:right="34"/>
              <w:jc w:val="both"/>
              <w:rPr>
                <w:i/>
                <w:color w:val="000000"/>
                <w:sz w:val="24"/>
                <w:szCs w:val="24"/>
              </w:rPr>
            </w:pPr>
            <w:r w:rsidRPr="00E23404">
              <w:rPr>
                <w:i/>
                <w:color w:val="000000"/>
                <w:sz w:val="24"/>
                <w:szCs w:val="24"/>
              </w:rPr>
              <w:t>- прибор должен быть укомплектован необходимой технической документацией;</w:t>
            </w:r>
          </w:p>
          <w:p w:rsidR="00E23404" w:rsidRPr="00E23404" w:rsidRDefault="00E23404" w:rsidP="00E23404">
            <w:pPr>
              <w:tabs>
                <w:tab w:val="left" w:pos="284"/>
                <w:tab w:val="center" w:pos="4677"/>
                <w:tab w:val="right" w:pos="9355"/>
              </w:tabs>
              <w:ind w:right="34"/>
              <w:jc w:val="both"/>
              <w:rPr>
                <w:i/>
                <w:color w:val="000000"/>
                <w:sz w:val="24"/>
                <w:szCs w:val="24"/>
              </w:rPr>
            </w:pPr>
            <w:r w:rsidRPr="00E23404">
              <w:rPr>
                <w:i/>
                <w:color w:val="000000"/>
                <w:sz w:val="24"/>
                <w:szCs w:val="24"/>
              </w:rPr>
              <w:t xml:space="preserve">-наличие сертификатов соответствия </w:t>
            </w:r>
            <w:r w:rsidRPr="00E23404">
              <w:rPr>
                <w:i/>
                <w:color w:val="000000"/>
                <w:sz w:val="24"/>
                <w:szCs w:val="24"/>
                <w:lang w:val="en-US"/>
              </w:rPr>
              <w:t>ISO</w:t>
            </w:r>
            <w:r w:rsidRPr="00E23404">
              <w:rPr>
                <w:i/>
                <w:color w:val="000000"/>
                <w:sz w:val="24"/>
                <w:szCs w:val="24"/>
              </w:rPr>
              <w:t xml:space="preserve"> 9001, </w:t>
            </w:r>
            <w:r w:rsidRPr="00E23404">
              <w:rPr>
                <w:i/>
                <w:color w:val="000000"/>
                <w:sz w:val="24"/>
                <w:szCs w:val="24"/>
                <w:lang w:val="en-US"/>
              </w:rPr>
              <w:t>ISO</w:t>
            </w:r>
            <w:r w:rsidRPr="00E23404">
              <w:rPr>
                <w:i/>
                <w:color w:val="000000"/>
                <w:sz w:val="24"/>
                <w:szCs w:val="24"/>
              </w:rPr>
              <w:t>14001.</w:t>
            </w:r>
            <w:r w:rsidR="00D81008" w:rsidRPr="00D81008">
              <w:rPr>
                <w:rFonts w:eastAsia="Calibri"/>
                <w:i/>
                <w:iCs/>
                <w:color w:val="000000"/>
                <w:sz w:val="23"/>
                <w:szCs w:val="23"/>
              </w:rPr>
              <w:t xml:space="preserve"> (</w:t>
            </w:r>
            <w:r w:rsidR="00D81008">
              <w:rPr>
                <w:rFonts w:eastAsia="Calibri"/>
                <w:i/>
                <w:iCs/>
                <w:color w:val="000000"/>
                <w:sz w:val="23"/>
                <w:szCs w:val="23"/>
              </w:rPr>
              <w:t>или аналог</w:t>
            </w:r>
            <w:r w:rsidR="00D81008">
              <w:rPr>
                <w:rFonts w:eastAsia="Calibri"/>
                <w:i/>
                <w:iCs/>
                <w:color w:val="000000"/>
                <w:sz w:val="23"/>
                <w:szCs w:val="23"/>
                <w:lang w:val="en-US"/>
              </w:rPr>
              <w:t>)</w:t>
            </w:r>
          </w:p>
        </w:tc>
      </w:tr>
    </w:tbl>
    <w:p w:rsidR="00E23404" w:rsidRPr="00E23404" w:rsidRDefault="00E23404" w:rsidP="00E23404">
      <w:pPr>
        <w:jc w:val="center"/>
        <w:rPr>
          <w:color w:val="000000"/>
          <w:sz w:val="28"/>
          <w:szCs w:val="28"/>
        </w:rPr>
      </w:pPr>
      <w:r w:rsidRPr="00E23404">
        <w:rPr>
          <w:color w:val="000000"/>
          <w:sz w:val="28"/>
          <w:szCs w:val="28"/>
        </w:rPr>
        <w:t>РАЗДЕЛ 6. ТРЕБОВАНИЯ К ТРАНСПОРТИРОВАНИЮ</w:t>
      </w:r>
    </w:p>
    <w:p w:rsidR="00E23404" w:rsidRPr="00E23404" w:rsidRDefault="00E23404" w:rsidP="00E23404">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23404" w:rsidRPr="00E23404" w:rsidTr="00614484">
        <w:trPr>
          <w:trHeight w:val="399"/>
        </w:trPr>
        <w:tc>
          <w:tcPr>
            <w:tcW w:w="9781" w:type="dxa"/>
            <w:tcBorders>
              <w:top w:val="single" w:sz="4" w:space="0" w:color="auto"/>
              <w:left w:val="single" w:sz="4" w:space="0" w:color="auto"/>
              <w:right w:val="single" w:sz="4" w:space="0" w:color="auto"/>
            </w:tcBorders>
          </w:tcPr>
          <w:p w:rsidR="00E23404" w:rsidRPr="00E23404" w:rsidRDefault="00E23404" w:rsidP="00E23404">
            <w:pPr>
              <w:rPr>
                <w:i/>
                <w:color w:val="000000"/>
                <w:sz w:val="24"/>
                <w:szCs w:val="24"/>
              </w:rPr>
            </w:pPr>
            <w:r w:rsidRPr="00E23404">
              <w:rPr>
                <w:i/>
                <w:color w:val="000000"/>
                <w:sz w:val="24"/>
                <w:szCs w:val="24"/>
              </w:rPr>
              <w:t>Транспортирование может производиться любым видом транспорта на любые расстояния в упаковке предприятия-изготовителя при соблюдении следующих правил:</w:t>
            </w:r>
          </w:p>
          <w:p w:rsidR="00E23404" w:rsidRPr="00E23404" w:rsidRDefault="00E23404" w:rsidP="00E23404">
            <w:pPr>
              <w:rPr>
                <w:i/>
                <w:color w:val="000000"/>
                <w:sz w:val="24"/>
                <w:szCs w:val="24"/>
              </w:rPr>
            </w:pPr>
            <w:r w:rsidRPr="00E23404">
              <w:rPr>
                <w:i/>
                <w:color w:val="000000"/>
                <w:sz w:val="24"/>
                <w:szCs w:val="24"/>
              </w:rPr>
              <w:t>- железнодорожным транспортом – в закрытых чистых вагонах;</w:t>
            </w:r>
          </w:p>
          <w:p w:rsidR="00E23404" w:rsidRPr="00E23404" w:rsidRDefault="00E23404" w:rsidP="00E23404">
            <w:pPr>
              <w:rPr>
                <w:i/>
                <w:color w:val="000000"/>
                <w:sz w:val="24"/>
                <w:szCs w:val="24"/>
              </w:rPr>
            </w:pPr>
            <w:r w:rsidRPr="00E23404">
              <w:rPr>
                <w:i/>
                <w:color w:val="000000"/>
                <w:sz w:val="24"/>
                <w:szCs w:val="24"/>
              </w:rPr>
              <w:t>- воздушным транспортом – в герметизированном отсеке;</w:t>
            </w:r>
          </w:p>
          <w:p w:rsidR="00E23404" w:rsidRPr="00E23404" w:rsidRDefault="00E23404" w:rsidP="00E23404">
            <w:pPr>
              <w:rPr>
                <w:i/>
                <w:color w:val="000000"/>
                <w:sz w:val="24"/>
                <w:szCs w:val="24"/>
              </w:rPr>
            </w:pPr>
            <w:r w:rsidRPr="00E23404">
              <w:rPr>
                <w:i/>
                <w:color w:val="000000"/>
                <w:sz w:val="24"/>
                <w:szCs w:val="24"/>
              </w:rPr>
              <w:t>- автомобильным транспортом – в закрытых машинах.</w:t>
            </w:r>
          </w:p>
          <w:p w:rsidR="00E23404" w:rsidRPr="00E23404" w:rsidRDefault="00E23404" w:rsidP="00E23404">
            <w:pPr>
              <w:rPr>
                <w:i/>
                <w:color w:val="000000"/>
                <w:sz w:val="24"/>
                <w:szCs w:val="24"/>
              </w:rPr>
            </w:pPr>
            <w:r w:rsidRPr="00E23404">
              <w:rPr>
                <w:i/>
                <w:color w:val="000000"/>
                <w:sz w:val="24"/>
                <w:szCs w:val="24"/>
              </w:rPr>
              <w:t>Температура окружающей среды при транспортировании должна находиться в пределах от -40 до +50 ˚С.</w:t>
            </w:r>
          </w:p>
          <w:p w:rsidR="00E23404" w:rsidRPr="00E23404" w:rsidRDefault="00E23404" w:rsidP="00E23404">
            <w:pPr>
              <w:rPr>
                <w:i/>
                <w:color w:val="000000"/>
                <w:sz w:val="24"/>
                <w:szCs w:val="24"/>
              </w:rPr>
            </w:pPr>
            <w:r w:rsidRPr="00E23404">
              <w:rPr>
                <w:i/>
                <w:color w:val="000000"/>
                <w:sz w:val="24"/>
                <w:szCs w:val="24"/>
              </w:rPr>
              <w:t>Расстановка и крепление ящиков с дозиметрами-радиометрами на транспортных средствах должны обеспечивать устойчивое положение при следовании в пути, отсутствии смещения и ударов друг от друга.</w:t>
            </w:r>
          </w:p>
          <w:p w:rsidR="00E23404" w:rsidRPr="00E23404" w:rsidRDefault="00E23404" w:rsidP="00E23404">
            <w:pPr>
              <w:rPr>
                <w:i/>
                <w:color w:val="000000"/>
                <w:sz w:val="24"/>
                <w:szCs w:val="24"/>
              </w:rPr>
            </w:pPr>
            <w:r w:rsidRPr="00E23404">
              <w:rPr>
                <w:i/>
                <w:color w:val="000000"/>
                <w:sz w:val="24"/>
                <w:szCs w:val="24"/>
              </w:rPr>
              <w:t>При погрузке и выгрузке должны соблюдаться требования надписей, указанных на таре.</w:t>
            </w:r>
          </w:p>
        </w:tc>
      </w:tr>
    </w:tbl>
    <w:p w:rsidR="00E23404" w:rsidRPr="00E23404" w:rsidRDefault="00E23404" w:rsidP="00E23404">
      <w:pPr>
        <w:jc w:val="center"/>
        <w:rPr>
          <w:color w:val="000000"/>
          <w:sz w:val="28"/>
          <w:szCs w:val="28"/>
        </w:rPr>
      </w:pPr>
    </w:p>
    <w:p w:rsidR="00E23404" w:rsidRPr="00E23404" w:rsidRDefault="00E23404" w:rsidP="00E23404">
      <w:pPr>
        <w:jc w:val="center"/>
        <w:rPr>
          <w:color w:val="000000"/>
          <w:sz w:val="28"/>
          <w:szCs w:val="28"/>
        </w:rPr>
      </w:pPr>
    </w:p>
    <w:p w:rsidR="00E23404" w:rsidRPr="00E23404" w:rsidRDefault="00E23404" w:rsidP="00E23404">
      <w:pPr>
        <w:rPr>
          <w:color w:val="000000"/>
          <w:sz w:val="28"/>
          <w:szCs w:val="28"/>
        </w:rPr>
      </w:pPr>
      <w:r w:rsidRPr="00E23404">
        <w:rPr>
          <w:color w:val="000000"/>
          <w:sz w:val="28"/>
          <w:szCs w:val="28"/>
        </w:rPr>
        <w:t>РАЗДЕЛ 7. ТРЕБОВАНИЯ К ХРАНЕНИЮ</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23404" w:rsidRPr="00E23404" w:rsidTr="00614484">
        <w:trPr>
          <w:trHeight w:val="399"/>
        </w:trPr>
        <w:tc>
          <w:tcPr>
            <w:tcW w:w="9781" w:type="dxa"/>
            <w:tcBorders>
              <w:top w:val="single" w:sz="4" w:space="0" w:color="auto"/>
              <w:left w:val="single" w:sz="4" w:space="0" w:color="auto"/>
              <w:right w:val="single" w:sz="4" w:space="0" w:color="auto"/>
            </w:tcBorders>
          </w:tcPr>
          <w:p w:rsidR="00E23404" w:rsidRPr="00E23404" w:rsidRDefault="00E23404" w:rsidP="00E23404">
            <w:pPr>
              <w:rPr>
                <w:i/>
                <w:color w:val="000000"/>
                <w:sz w:val="24"/>
                <w:szCs w:val="24"/>
              </w:rPr>
            </w:pPr>
            <w:r w:rsidRPr="00E23404">
              <w:rPr>
                <w:i/>
                <w:color w:val="000000"/>
                <w:sz w:val="24"/>
                <w:szCs w:val="24"/>
              </w:rPr>
              <w:t>Должен храниться в условиях, исключающих возможность механического повреждения, в вентилируемых, сухих и чистых помещениях с температурой воздуха от +5 до +40</w:t>
            </w:r>
            <w:proofErr w:type="gramStart"/>
            <w:r w:rsidRPr="00E23404">
              <w:rPr>
                <w:i/>
                <w:color w:val="000000"/>
                <w:sz w:val="24"/>
                <w:szCs w:val="24"/>
              </w:rPr>
              <w:t xml:space="preserve"> ˚С</w:t>
            </w:r>
            <w:proofErr w:type="gramEnd"/>
            <w:r w:rsidRPr="00E23404">
              <w:rPr>
                <w:i/>
                <w:color w:val="000000"/>
                <w:sz w:val="24"/>
                <w:szCs w:val="24"/>
              </w:rPr>
              <w:t xml:space="preserve"> и относительной влажности воздуха до 70 % при отсутствии в воздухе пыли, паров кислот, щелочей, а также газов, вызывающих коррозию.</w:t>
            </w:r>
          </w:p>
        </w:tc>
      </w:tr>
    </w:tbl>
    <w:p w:rsidR="00E23404" w:rsidRPr="00E23404" w:rsidRDefault="00E23404" w:rsidP="00E23404">
      <w:pPr>
        <w:rPr>
          <w:color w:val="000000"/>
          <w:sz w:val="28"/>
          <w:szCs w:val="28"/>
        </w:rPr>
      </w:pPr>
      <w:r w:rsidRPr="00E23404">
        <w:rPr>
          <w:color w:val="000000"/>
          <w:sz w:val="28"/>
          <w:szCs w:val="28"/>
        </w:rPr>
        <w:t>РАЗДЕЛ 8. ТРЕБОВАНИЯ К ОБЪЕМУ И/ИЛИ СРОКУ ПРЕДОСТАВЛЕНИЯ ГАРАНТИЙ</w:t>
      </w:r>
    </w:p>
    <w:p w:rsidR="00E23404" w:rsidRPr="00E23404" w:rsidRDefault="00E23404" w:rsidP="00E23404">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23404" w:rsidRPr="00E23404" w:rsidTr="00614484">
        <w:trPr>
          <w:trHeight w:val="399"/>
        </w:trPr>
        <w:tc>
          <w:tcPr>
            <w:tcW w:w="9781" w:type="dxa"/>
            <w:tcBorders>
              <w:top w:val="single" w:sz="4" w:space="0" w:color="auto"/>
              <w:left w:val="single" w:sz="4" w:space="0" w:color="auto"/>
              <w:right w:val="single" w:sz="4" w:space="0" w:color="auto"/>
            </w:tcBorders>
          </w:tcPr>
          <w:p w:rsidR="00E23404" w:rsidRPr="00E23404" w:rsidRDefault="00E23404" w:rsidP="00E23404">
            <w:pPr>
              <w:jc w:val="both"/>
              <w:rPr>
                <w:i/>
                <w:color w:val="000000"/>
                <w:sz w:val="24"/>
                <w:szCs w:val="24"/>
              </w:rPr>
            </w:pPr>
            <w:r w:rsidRPr="00E23404">
              <w:rPr>
                <w:i/>
                <w:color w:val="000000"/>
                <w:sz w:val="24"/>
                <w:szCs w:val="24"/>
              </w:rPr>
              <w:t xml:space="preserve"> </w:t>
            </w:r>
            <w:r w:rsidRPr="00E23404">
              <w:rPr>
                <w:i/>
                <w:sz w:val="24"/>
                <w:szCs w:val="24"/>
              </w:rPr>
              <w:t>Минимальный срок гарантии оборудования - 12 месяцев со дня пуска в эксплуатацию, но не менее 18 месяцев с момента поставки.</w:t>
            </w:r>
          </w:p>
        </w:tc>
      </w:tr>
    </w:tbl>
    <w:p w:rsidR="00E23404" w:rsidRPr="00E23404" w:rsidRDefault="00E23404" w:rsidP="00E23404">
      <w:pPr>
        <w:jc w:val="center"/>
        <w:rPr>
          <w:color w:val="000000"/>
          <w:sz w:val="28"/>
          <w:szCs w:val="28"/>
        </w:rPr>
      </w:pPr>
    </w:p>
    <w:p w:rsidR="00E23404" w:rsidRPr="00E23404" w:rsidRDefault="00E23404" w:rsidP="00E23404">
      <w:pPr>
        <w:rPr>
          <w:color w:val="000000"/>
          <w:sz w:val="28"/>
          <w:szCs w:val="28"/>
        </w:rPr>
      </w:pPr>
      <w:r w:rsidRPr="00E23404">
        <w:rPr>
          <w:color w:val="000000"/>
          <w:sz w:val="28"/>
          <w:szCs w:val="28"/>
        </w:rPr>
        <w:t>РАЗДЕЛ 10. ТРЕБОВАНИЯ К ОБСЛУЖИВАНИЮ</w:t>
      </w:r>
    </w:p>
    <w:p w:rsidR="00E23404" w:rsidRPr="00E23404" w:rsidRDefault="00E23404" w:rsidP="00E23404">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23404" w:rsidRPr="00E23404" w:rsidTr="00614484">
        <w:trPr>
          <w:trHeight w:val="399"/>
        </w:trPr>
        <w:tc>
          <w:tcPr>
            <w:tcW w:w="9781" w:type="dxa"/>
            <w:tcBorders>
              <w:top w:val="single" w:sz="4" w:space="0" w:color="auto"/>
              <w:left w:val="single" w:sz="4" w:space="0" w:color="auto"/>
              <w:right w:val="single" w:sz="4" w:space="0" w:color="auto"/>
            </w:tcBorders>
          </w:tcPr>
          <w:p w:rsidR="00E23404" w:rsidRPr="00E23404" w:rsidRDefault="00E23404" w:rsidP="00E23404">
            <w:pPr>
              <w:rPr>
                <w:i/>
                <w:color w:val="000000"/>
                <w:sz w:val="24"/>
                <w:szCs w:val="24"/>
              </w:rPr>
            </w:pPr>
            <w:r w:rsidRPr="00E23404">
              <w:rPr>
                <w:i/>
                <w:color w:val="000000"/>
                <w:sz w:val="24"/>
                <w:szCs w:val="24"/>
              </w:rPr>
              <w:t>-обслуживается метрологической службой института</w:t>
            </w:r>
          </w:p>
        </w:tc>
      </w:tr>
    </w:tbl>
    <w:p w:rsidR="00E23404" w:rsidRPr="00E23404" w:rsidRDefault="00E23404" w:rsidP="00E23404">
      <w:pPr>
        <w:jc w:val="center"/>
        <w:rPr>
          <w:color w:val="000000"/>
          <w:sz w:val="28"/>
          <w:szCs w:val="28"/>
        </w:rPr>
      </w:pPr>
    </w:p>
    <w:p w:rsidR="00E23404" w:rsidRPr="00E23404" w:rsidRDefault="00E23404" w:rsidP="00E23404">
      <w:pPr>
        <w:rPr>
          <w:color w:val="000000"/>
          <w:sz w:val="28"/>
          <w:szCs w:val="28"/>
        </w:rPr>
      </w:pPr>
      <w:r w:rsidRPr="00E23404">
        <w:rPr>
          <w:color w:val="000000"/>
          <w:sz w:val="28"/>
          <w:szCs w:val="28"/>
        </w:rPr>
        <w:t xml:space="preserve">РАЗДЕЛ 11. ЭКОЛОГИЧЕСКИЕ ТРЕБОВАНИЯ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23404" w:rsidRPr="00E23404" w:rsidTr="00614484">
        <w:trPr>
          <w:trHeight w:val="399"/>
        </w:trPr>
        <w:tc>
          <w:tcPr>
            <w:tcW w:w="9781" w:type="dxa"/>
            <w:tcBorders>
              <w:top w:val="single" w:sz="4" w:space="0" w:color="auto"/>
              <w:left w:val="single" w:sz="4" w:space="0" w:color="auto"/>
              <w:right w:val="single" w:sz="4" w:space="0" w:color="auto"/>
            </w:tcBorders>
          </w:tcPr>
          <w:p w:rsidR="00E23404" w:rsidRPr="00D81008" w:rsidRDefault="00E23404" w:rsidP="00E23404">
            <w:pPr>
              <w:jc w:val="both"/>
              <w:rPr>
                <w:i/>
                <w:color w:val="000000"/>
                <w:sz w:val="24"/>
                <w:szCs w:val="24"/>
              </w:rPr>
            </w:pPr>
            <w:r w:rsidRPr="00E23404">
              <w:rPr>
                <w:i/>
                <w:color w:val="000000"/>
                <w:sz w:val="24"/>
                <w:szCs w:val="24"/>
              </w:rPr>
              <w:t xml:space="preserve">- соответствие сертификату </w:t>
            </w:r>
            <w:r w:rsidRPr="00E23404">
              <w:rPr>
                <w:i/>
                <w:color w:val="000000"/>
                <w:sz w:val="24"/>
                <w:szCs w:val="24"/>
                <w:lang w:val="en-US"/>
              </w:rPr>
              <w:t>ISO</w:t>
            </w:r>
            <w:r w:rsidRPr="00E23404">
              <w:rPr>
                <w:i/>
                <w:color w:val="000000"/>
                <w:sz w:val="24"/>
                <w:szCs w:val="24"/>
              </w:rPr>
              <w:t>14001 (система экологического менеджмента)</w:t>
            </w:r>
            <w:r w:rsidR="00D81008" w:rsidRPr="00D81008">
              <w:rPr>
                <w:rFonts w:eastAsia="Calibri"/>
                <w:i/>
                <w:iCs/>
                <w:color w:val="000000"/>
                <w:sz w:val="23"/>
                <w:szCs w:val="23"/>
              </w:rPr>
              <w:t xml:space="preserve"> (</w:t>
            </w:r>
            <w:r w:rsidR="00D81008">
              <w:rPr>
                <w:rFonts w:eastAsia="Calibri"/>
                <w:i/>
                <w:iCs/>
                <w:color w:val="000000"/>
                <w:sz w:val="23"/>
                <w:szCs w:val="23"/>
              </w:rPr>
              <w:t>или аналог</w:t>
            </w:r>
            <w:r w:rsidR="00D81008" w:rsidRPr="00D81008">
              <w:rPr>
                <w:rFonts w:eastAsia="Calibri"/>
                <w:i/>
                <w:iCs/>
                <w:color w:val="000000"/>
                <w:sz w:val="23"/>
                <w:szCs w:val="23"/>
              </w:rPr>
              <w:t>)</w:t>
            </w:r>
          </w:p>
        </w:tc>
      </w:tr>
    </w:tbl>
    <w:p w:rsidR="00E23404" w:rsidRPr="00E23404" w:rsidRDefault="00E23404" w:rsidP="00E23404">
      <w:pPr>
        <w:jc w:val="center"/>
        <w:rPr>
          <w:color w:val="000000"/>
          <w:sz w:val="28"/>
          <w:szCs w:val="28"/>
        </w:rPr>
      </w:pPr>
    </w:p>
    <w:p w:rsidR="00E23404" w:rsidRPr="00E23404" w:rsidRDefault="00E23404" w:rsidP="00E23404">
      <w:pPr>
        <w:rPr>
          <w:color w:val="000000"/>
          <w:sz w:val="28"/>
          <w:szCs w:val="28"/>
        </w:rPr>
      </w:pPr>
      <w:r w:rsidRPr="00E23404">
        <w:rPr>
          <w:color w:val="000000"/>
          <w:sz w:val="28"/>
          <w:szCs w:val="28"/>
        </w:rPr>
        <w:t>РАЗДЕЛ 13. ТРЕБОВАНИЯ К КАЧЕСТВУ</w:t>
      </w:r>
    </w:p>
    <w:p w:rsidR="00E23404" w:rsidRPr="00E23404" w:rsidRDefault="00E23404" w:rsidP="00E23404">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23404" w:rsidRPr="00E23404" w:rsidTr="00614484">
        <w:trPr>
          <w:trHeight w:val="399"/>
        </w:trPr>
        <w:tc>
          <w:tcPr>
            <w:tcW w:w="9781" w:type="dxa"/>
            <w:tcBorders>
              <w:top w:val="single" w:sz="4" w:space="0" w:color="auto"/>
              <w:left w:val="single" w:sz="4" w:space="0" w:color="auto"/>
              <w:right w:val="single" w:sz="4" w:space="0" w:color="auto"/>
            </w:tcBorders>
          </w:tcPr>
          <w:p w:rsidR="00E23404" w:rsidRPr="00E23404" w:rsidRDefault="00E23404" w:rsidP="00E23404">
            <w:pPr>
              <w:tabs>
                <w:tab w:val="left" w:pos="284"/>
                <w:tab w:val="center" w:pos="4677"/>
                <w:tab w:val="right" w:pos="9355"/>
              </w:tabs>
              <w:ind w:right="34"/>
              <w:jc w:val="both"/>
              <w:rPr>
                <w:i/>
                <w:color w:val="000000"/>
                <w:sz w:val="24"/>
                <w:szCs w:val="24"/>
              </w:rPr>
            </w:pPr>
            <w:r w:rsidRPr="00E23404">
              <w:rPr>
                <w:i/>
                <w:color w:val="000000"/>
                <w:sz w:val="24"/>
                <w:szCs w:val="24"/>
              </w:rPr>
              <w:t>- в подтверждение соответствия к прибору должен быть Сертификат ЕС декларации соответствия, Сертификат маркировки по стандарту СЕ (электромагнитной совместимости).</w:t>
            </w:r>
          </w:p>
        </w:tc>
      </w:tr>
    </w:tbl>
    <w:p w:rsidR="00E23404" w:rsidRPr="00E23404" w:rsidRDefault="00E23404" w:rsidP="00E23404">
      <w:pPr>
        <w:jc w:val="center"/>
        <w:rPr>
          <w:color w:val="000000"/>
          <w:sz w:val="28"/>
          <w:szCs w:val="28"/>
        </w:rPr>
      </w:pPr>
    </w:p>
    <w:p w:rsidR="00F17882" w:rsidRDefault="00F17882" w:rsidP="00E23404">
      <w:pPr>
        <w:rPr>
          <w:color w:val="000000"/>
          <w:sz w:val="28"/>
          <w:szCs w:val="28"/>
        </w:rPr>
      </w:pPr>
    </w:p>
    <w:p w:rsidR="00E23404" w:rsidRPr="00E23404" w:rsidRDefault="00E23404" w:rsidP="00E23404">
      <w:pPr>
        <w:rPr>
          <w:color w:val="000000"/>
          <w:sz w:val="28"/>
          <w:szCs w:val="28"/>
        </w:rPr>
      </w:pPr>
      <w:r w:rsidRPr="00E23404">
        <w:rPr>
          <w:color w:val="000000"/>
          <w:sz w:val="28"/>
          <w:szCs w:val="28"/>
        </w:rPr>
        <w:t>РАЗДЕЛ 17. ТРЕБОВАНИЯ К ФОРМЕ ПРЕДОСТАВЛЯЕМОЙ НФОРМАЦИИ</w:t>
      </w:r>
    </w:p>
    <w:p w:rsidR="00E23404" w:rsidRPr="00E23404" w:rsidRDefault="00E23404" w:rsidP="00E23404">
      <w:pP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23404" w:rsidRPr="00E23404" w:rsidTr="00614484">
        <w:trPr>
          <w:trHeight w:val="399"/>
        </w:trPr>
        <w:tc>
          <w:tcPr>
            <w:tcW w:w="9781" w:type="dxa"/>
            <w:tcBorders>
              <w:top w:val="single" w:sz="4" w:space="0" w:color="auto"/>
              <w:left w:val="single" w:sz="4" w:space="0" w:color="auto"/>
              <w:right w:val="single" w:sz="4" w:space="0" w:color="auto"/>
            </w:tcBorders>
          </w:tcPr>
          <w:p w:rsidR="00E23404" w:rsidRPr="00E23404" w:rsidRDefault="00E23404" w:rsidP="00E23404">
            <w:pPr>
              <w:tabs>
                <w:tab w:val="left" w:pos="284"/>
                <w:tab w:val="center" w:pos="4677"/>
                <w:tab w:val="right" w:pos="9355"/>
              </w:tabs>
              <w:ind w:right="34"/>
              <w:jc w:val="both"/>
              <w:rPr>
                <w:i/>
                <w:color w:val="000000"/>
                <w:sz w:val="24"/>
                <w:szCs w:val="24"/>
              </w:rPr>
            </w:pPr>
            <w:r w:rsidRPr="00E23404">
              <w:rPr>
                <w:i/>
                <w:color w:val="000000"/>
                <w:sz w:val="24"/>
                <w:szCs w:val="24"/>
              </w:rPr>
              <w:t>- вся предоставляемая документация должна быть на русском языке.</w:t>
            </w:r>
          </w:p>
          <w:p w:rsidR="00E23404" w:rsidRPr="00E23404" w:rsidRDefault="00E23404" w:rsidP="00E23404">
            <w:pPr>
              <w:tabs>
                <w:tab w:val="left" w:pos="284"/>
                <w:tab w:val="center" w:pos="4677"/>
                <w:tab w:val="right" w:pos="9355"/>
              </w:tabs>
              <w:ind w:right="34"/>
              <w:jc w:val="both"/>
              <w:rPr>
                <w:i/>
                <w:color w:val="000000"/>
                <w:sz w:val="24"/>
                <w:szCs w:val="24"/>
              </w:rPr>
            </w:pPr>
            <w:r w:rsidRPr="00E23404">
              <w:rPr>
                <w:i/>
                <w:color w:val="000000"/>
                <w:sz w:val="24"/>
                <w:szCs w:val="24"/>
              </w:rPr>
              <w:t xml:space="preserve"> </w:t>
            </w:r>
          </w:p>
        </w:tc>
      </w:tr>
    </w:tbl>
    <w:p w:rsidR="00E23404" w:rsidRPr="00E23404" w:rsidRDefault="00E23404" w:rsidP="00E23404">
      <w:pPr>
        <w:rPr>
          <w:color w:val="000000"/>
          <w:sz w:val="28"/>
          <w:szCs w:val="28"/>
        </w:rPr>
      </w:pPr>
    </w:p>
    <w:p w:rsidR="00E23404" w:rsidRPr="00E23404" w:rsidRDefault="00E23404" w:rsidP="00E23404">
      <w:pPr>
        <w:jc w:val="both"/>
        <w:rPr>
          <w:color w:val="000000"/>
          <w:sz w:val="28"/>
          <w:szCs w:val="28"/>
        </w:rPr>
      </w:pPr>
      <w:r w:rsidRPr="00E23404">
        <w:rPr>
          <w:color w:val="000000"/>
          <w:sz w:val="28"/>
          <w:szCs w:val="28"/>
        </w:rPr>
        <w:t>РАЗДЕЛ 18. ОСОБЫЕ УСЛОВИЯ</w:t>
      </w:r>
    </w:p>
    <w:p w:rsidR="00E23404" w:rsidRPr="00E23404" w:rsidRDefault="00E23404" w:rsidP="00E23404">
      <w:pP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23404" w:rsidRPr="00E23404" w:rsidTr="00614484">
        <w:trPr>
          <w:trHeight w:val="399"/>
        </w:trPr>
        <w:tc>
          <w:tcPr>
            <w:tcW w:w="9781" w:type="dxa"/>
            <w:tcBorders>
              <w:top w:val="single" w:sz="4" w:space="0" w:color="auto"/>
              <w:left w:val="single" w:sz="4" w:space="0" w:color="auto"/>
              <w:right w:val="single" w:sz="4" w:space="0" w:color="auto"/>
            </w:tcBorders>
          </w:tcPr>
          <w:p w:rsidR="00E23404" w:rsidRPr="00E23404" w:rsidRDefault="00E23404" w:rsidP="00E23404">
            <w:pPr>
              <w:tabs>
                <w:tab w:val="left" w:pos="284"/>
                <w:tab w:val="center" w:pos="4677"/>
                <w:tab w:val="right" w:pos="9355"/>
              </w:tabs>
              <w:ind w:right="34"/>
              <w:jc w:val="both"/>
              <w:rPr>
                <w:i/>
                <w:color w:val="000000"/>
                <w:sz w:val="24"/>
                <w:szCs w:val="24"/>
              </w:rPr>
            </w:pPr>
            <w:r w:rsidRPr="00E23404">
              <w:rPr>
                <w:i/>
                <w:color w:val="000000"/>
                <w:sz w:val="24"/>
                <w:szCs w:val="24"/>
              </w:rPr>
              <w:t>- Въезд  на территорию ЗАТО Снежинск ограничивается в соответствии с Законом «О закрытом административно-территориальном образовании» от 14 июля 1992г. №3297-1, Постановлением Правительства Российской Федерации от 11.06.1996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«Росатом» (с изменениями и дополнениями</w:t>
            </w:r>
            <w:proofErr w:type="gramStart"/>
            <w:r w:rsidRPr="00E23404">
              <w:rPr>
                <w:i/>
                <w:color w:val="000000"/>
                <w:sz w:val="24"/>
                <w:szCs w:val="24"/>
              </w:rPr>
              <w:t>0</w:t>
            </w:r>
            <w:proofErr w:type="gramEnd"/>
          </w:p>
          <w:p w:rsidR="00E23404" w:rsidRPr="00E23404" w:rsidRDefault="00E23404" w:rsidP="00E23404">
            <w:pPr>
              <w:tabs>
                <w:tab w:val="left" w:pos="284"/>
                <w:tab w:val="center" w:pos="4677"/>
                <w:tab w:val="right" w:pos="9355"/>
              </w:tabs>
              <w:ind w:right="34"/>
              <w:jc w:val="both"/>
              <w:rPr>
                <w:i/>
                <w:color w:val="000000"/>
                <w:sz w:val="24"/>
                <w:szCs w:val="24"/>
              </w:rPr>
            </w:pPr>
            <w:r w:rsidRPr="00E23404">
              <w:rPr>
                <w:i/>
                <w:color w:val="000000"/>
                <w:sz w:val="24"/>
                <w:szCs w:val="24"/>
              </w:rPr>
              <w:t>-Индивидуальные предприниматели, представители юридических лиц, являющиеся гражданами Российской Федерации, местом постоянного или преимущественного проживания которых не является территория закрытого образования Снежинск, могут принять участие в процедуре закупки при условии ознакомления и выполнения требований особого режима безопасного функционирования института.</w:t>
            </w:r>
          </w:p>
          <w:p w:rsidR="00E23404" w:rsidRPr="00E23404" w:rsidRDefault="00E23404" w:rsidP="00E23404">
            <w:pPr>
              <w:tabs>
                <w:tab w:val="left" w:pos="284"/>
                <w:tab w:val="center" w:pos="4677"/>
                <w:tab w:val="right" w:pos="9355"/>
              </w:tabs>
              <w:ind w:right="34"/>
              <w:jc w:val="both"/>
              <w:rPr>
                <w:i/>
                <w:color w:val="000000"/>
                <w:sz w:val="24"/>
                <w:szCs w:val="24"/>
              </w:rPr>
            </w:pPr>
            <w:r w:rsidRPr="00E23404">
              <w:rPr>
                <w:i/>
                <w:color w:val="000000"/>
                <w:sz w:val="24"/>
                <w:szCs w:val="24"/>
              </w:rPr>
              <w:t xml:space="preserve">-Участники процедуры закупки, местом постоянного или преимущественного проживания которых не является территория закрытого образования Снежинск, должны заблаговременно (за 2 месяца) оформить въезд на </w:t>
            </w:r>
            <w:proofErr w:type="gramStart"/>
            <w:r w:rsidRPr="00E23404">
              <w:rPr>
                <w:i/>
                <w:color w:val="000000"/>
                <w:sz w:val="24"/>
                <w:szCs w:val="24"/>
              </w:rPr>
              <w:t>территорию</w:t>
            </w:r>
            <w:proofErr w:type="gramEnd"/>
            <w:r w:rsidRPr="00E23404">
              <w:rPr>
                <w:i/>
                <w:color w:val="000000"/>
                <w:sz w:val="24"/>
                <w:szCs w:val="24"/>
              </w:rPr>
              <w:t xml:space="preserve"> ЗАТО Снежинск.</w:t>
            </w:r>
          </w:p>
          <w:p w:rsidR="00E23404" w:rsidRPr="00E23404" w:rsidRDefault="00E23404" w:rsidP="00E23404">
            <w:pPr>
              <w:tabs>
                <w:tab w:val="left" w:pos="284"/>
                <w:tab w:val="center" w:pos="4677"/>
                <w:tab w:val="right" w:pos="9355"/>
              </w:tabs>
              <w:ind w:right="34"/>
              <w:jc w:val="both"/>
              <w:rPr>
                <w:i/>
                <w:color w:val="000000"/>
                <w:sz w:val="24"/>
                <w:szCs w:val="24"/>
              </w:rPr>
            </w:pPr>
            <w:r w:rsidRPr="00E23404">
              <w:rPr>
                <w:i/>
                <w:color w:val="000000"/>
                <w:sz w:val="24"/>
                <w:szCs w:val="24"/>
              </w:rPr>
              <w:t xml:space="preserve">-Разрешение на въезд </w:t>
            </w:r>
            <w:proofErr w:type="gramStart"/>
            <w:r w:rsidRPr="00E23404">
              <w:rPr>
                <w:i/>
                <w:color w:val="000000"/>
                <w:sz w:val="24"/>
                <w:szCs w:val="24"/>
              </w:rPr>
              <w:t>в</w:t>
            </w:r>
            <w:proofErr w:type="gramEnd"/>
            <w:r w:rsidRPr="00E23404">
              <w:rPr>
                <w:i/>
                <w:color w:val="000000"/>
                <w:sz w:val="24"/>
                <w:szCs w:val="24"/>
              </w:rPr>
              <w:t xml:space="preserve"> ЗАТО Снежинск выдается директором РФЯЦ-ВНИИТФ или уполномоченными им лицами только после согласования с отделом Управления федеральной службы безопасности по Челябинской области в г. </w:t>
            </w:r>
            <w:proofErr w:type="spellStart"/>
            <w:r w:rsidRPr="00E23404">
              <w:rPr>
                <w:i/>
                <w:color w:val="000000"/>
                <w:sz w:val="24"/>
                <w:szCs w:val="24"/>
              </w:rPr>
              <w:t>Снежинске</w:t>
            </w:r>
            <w:proofErr w:type="spellEnd"/>
            <w:r w:rsidRPr="00E23404">
              <w:rPr>
                <w:i/>
                <w:color w:val="000000"/>
                <w:sz w:val="24"/>
                <w:szCs w:val="24"/>
              </w:rPr>
              <w:t>.</w:t>
            </w:r>
          </w:p>
          <w:p w:rsidR="00E23404" w:rsidRPr="00E23404" w:rsidRDefault="00E23404" w:rsidP="00E23404">
            <w:pPr>
              <w:tabs>
                <w:tab w:val="left" w:pos="284"/>
                <w:tab w:val="center" w:pos="4677"/>
                <w:tab w:val="right" w:pos="9355"/>
              </w:tabs>
              <w:ind w:right="34"/>
              <w:jc w:val="both"/>
              <w:rPr>
                <w:i/>
                <w:color w:val="000000"/>
                <w:sz w:val="24"/>
                <w:szCs w:val="24"/>
              </w:rPr>
            </w:pPr>
            <w:proofErr w:type="gramStart"/>
            <w:r w:rsidRPr="00E23404">
              <w:rPr>
                <w:i/>
                <w:color w:val="000000"/>
                <w:sz w:val="24"/>
                <w:szCs w:val="24"/>
              </w:rPr>
              <w:t>-Индивидуальным предпринимателям, представителям юридических лиц, являющимся гражданами Российской Федерации, местом постоянного или преимущественного проживания которых не является территория закрытого образования Снежинск, может быть отказано во въезде при выявлении обстоятельств, влияющих на безопасное функционирование института, а также при однократном нарушении требований особого режима безопасного функционирования института.</w:t>
            </w:r>
            <w:proofErr w:type="gramEnd"/>
          </w:p>
          <w:p w:rsidR="00E23404" w:rsidRPr="00E23404" w:rsidRDefault="00E23404" w:rsidP="00E23404">
            <w:pPr>
              <w:tabs>
                <w:tab w:val="left" w:pos="284"/>
                <w:tab w:val="center" w:pos="4677"/>
                <w:tab w:val="right" w:pos="9355"/>
              </w:tabs>
              <w:ind w:right="34"/>
              <w:jc w:val="both"/>
              <w:rPr>
                <w:i/>
                <w:color w:val="000000"/>
                <w:sz w:val="24"/>
                <w:szCs w:val="24"/>
              </w:rPr>
            </w:pPr>
            <w:r w:rsidRPr="00E23404">
              <w:rPr>
                <w:i/>
                <w:color w:val="000000"/>
                <w:sz w:val="24"/>
                <w:szCs w:val="24"/>
              </w:rPr>
              <w:t xml:space="preserve"> </w:t>
            </w:r>
          </w:p>
        </w:tc>
      </w:tr>
    </w:tbl>
    <w:p w:rsidR="00E23404" w:rsidRDefault="00E23404" w:rsidP="00E23404">
      <w:pPr>
        <w:jc w:val="center"/>
        <w:rPr>
          <w:color w:val="000000"/>
          <w:sz w:val="28"/>
          <w:szCs w:val="28"/>
        </w:rPr>
      </w:pPr>
    </w:p>
    <w:p w:rsidR="00005228" w:rsidRDefault="00005228" w:rsidP="00E23404">
      <w:pPr>
        <w:jc w:val="center"/>
        <w:rPr>
          <w:color w:val="000000"/>
          <w:sz w:val="28"/>
          <w:szCs w:val="28"/>
        </w:rPr>
      </w:pPr>
    </w:p>
    <w:p w:rsidR="00A1462C" w:rsidRPr="00454729" w:rsidRDefault="00A1462C" w:rsidP="004C0D56">
      <w:pPr>
        <w:rPr>
          <w:b/>
          <w:sz w:val="28"/>
          <w:szCs w:val="28"/>
        </w:rPr>
      </w:pPr>
      <w:r w:rsidRPr="00454729">
        <w:rPr>
          <w:b/>
          <w:color w:val="000000"/>
          <w:sz w:val="28"/>
          <w:szCs w:val="28"/>
        </w:rPr>
        <w:t xml:space="preserve">ЧАСТЬ </w:t>
      </w:r>
      <w:r w:rsidRPr="00454729">
        <w:rPr>
          <w:b/>
          <w:color w:val="000000"/>
          <w:sz w:val="28"/>
          <w:szCs w:val="28"/>
          <w:lang w:val="en-US"/>
        </w:rPr>
        <w:t>III</w:t>
      </w:r>
      <w:r w:rsidRPr="00454729">
        <w:rPr>
          <w:b/>
          <w:color w:val="000000"/>
          <w:sz w:val="28"/>
          <w:szCs w:val="28"/>
        </w:rPr>
        <w:t xml:space="preserve">. </w:t>
      </w:r>
      <w:r w:rsidRPr="00454729">
        <w:rPr>
          <w:b/>
          <w:sz w:val="28"/>
          <w:szCs w:val="28"/>
        </w:rPr>
        <w:t xml:space="preserve">Дозиметр гамма и нейтронного излучения индивидуальный </w:t>
      </w:r>
    </w:p>
    <w:p w:rsidR="004C0D56" w:rsidRPr="004C0D56" w:rsidRDefault="00A1462C" w:rsidP="004C0D56">
      <w:pPr>
        <w:rPr>
          <w:color w:val="000000"/>
          <w:sz w:val="24"/>
          <w:szCs w:val="24"/>
        </w:rPr>
      </w:pPr>
      <w:r w:rsidRPr="00454729">
        <w:rPr>
          <w:b/>
          <w:sz w:val="28"/>
          <w:szCs w:val="28"/>
        </w:rPr>
        <w:t>ДВС-02Д</w:t>
      </w:r>
      <w:r w:rsidR="004C0D56">
        <w:rPr>
          <w:b/>
          <w:sz w:val="28"/>
          <w:szCs w:val="28"/>
        </w:rPr>
        <w:t xml:space="preserve"> </w:t>
      </w:r>
      <w:r w:rsidR="004C0D56" w:rsidRPr="004C0D56">
        <w:rPr>
          <w:color w:val="000000"/>
          <w:sz w:val="24"/>
          <w:szCs w:val="24"/>
        </w:rPr>
        <w:t xml:space="preserve">(или аналог, или эквивалент)             </w:t>
      </w:r>
    </w:p>
    <w:p w:rsidR="00005228" w:rsidRDefault="00005228" w:rsidP="004C0D56">
      <w:pPr>
        <w:rPr>
          <w:color w:val="000000"/>
          <w:sz w:val="28"/>
          <w:szCs w:val="28"/>
        </w:rPr>
      </w:pPr>
    </w:p>
    <w:p w:rsidR="00005228" w:rsidRPr="00E23404" w:rsidRDefault="00005228" w:rsidP="00E23404">
      <w:pPr>
        <w:jc w:val="center"/>
        <w:rPr>
          <w:color w:val="000000"/>
          <w:sz w:val="28"/>
          <w:szCs w:val="28"/>
        </w:rPr>
      </w:pPr>
    </w:p>
    <w:p w:rsidR="00005228" w:rsidRPr="00005228" w:rsidRDefault="00005228" w:rsidP="00005228">
      <w:pPr>
        <w:rPr>
          <w:color w:val="000000"/>
          <w:sz w:val="28"/>
          <w:szCs w:val="28"/>
        </w:rPr>
      </w:pPr>
      <w:r w:rsidRPr="00005228">
        <w:rPr>
          <w:color w:val="000000"/>
          <w:sz w:val="28"/>
          <w:szCs w:val="28"/>
        </w:rPr>
        <w:t>РАЗДЕЛ 1. ОБЩИЕ СВЕДЕНИЯ</w:t>
      </w:r>
    </w:p>
    <w:p w:rsidR="00005228" w:rsidRPr="00005228" w:rsidRDefault="00005228" w:rsidP="00005228">
      <w:pPr>
        <w:rPr>
          <w:color w:val="000000"/>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005228" w:rsidRPr="00005228" w:rsidTr="00614484">
        <w:trPr>
          <w:trHeight w:val="273"/>
        </w:trPr>
        <w:tc>
          <w:tcPr>
            <w:tcW w:w="9781" w:type="dxa"/>
            <w:tcBorders>
              <w:top w:val="single" w:sz="4" w:space="0" w:color="auto"/>
              <w:left w:val="single" w:sz="4" w:space="0" w:color="auto"/>
              <w:right w:val="single" w:sz="4" w:space="0" w:color="auto"/>
            </w:tcBorders>
          </w:tcPr>
          <w:p w:rsidR="00005228" w:rsidRPr="00005228" w:rsidRDefault="00005228" w:rsidP="00005228">
            <w:pPr>
              <w:jc w:val="center"/>
              <w:rPr>
                <w:color w:val="000000"/>
                <w:sz w:val="28"/>
                <w:szCs w:val="28"/>
              </w:rPr>
            </w:pPr>
            <w:r w:rsidRPr="00005228">
              <w:rPr>
                <w:color w:val="000000"/>
                <w:sz w:val="28"/>
                <w:szCs w:val="28"/>
              </w:rPr>
              <w:t>Подраздел 1.1 Наименование</w:t>
            </w:r>
          </w:p>
        </w:tc>
      </w:tr>
      <w:tr w:rsidR="00005228" w:rsidRPr="00005228" w:rsidTr="00614484">
        <w:trPr>
          <w:trHeight w:val="399"/>
        </w:trPr>
        <w:tc>
          <w:tcPr>
            <w:tcW w:w="9781" w:type="dxa"/>
            <w:tcBorders>
              <w:top w:val="single" w:sz="4" w:space="0" w:color="auto"/>
              <w:left w:val="single" w:sz="4" w:space="0" w:color="auto"/>
              <w:bottom w:val="single" w:sz="4" w:space="0" w:color="auto"/>
              <w:right w:val="single" w:sz="4" w:space="0" w:color="auto"/>
            </w:tcBorders>
          </w:tcPr>
          <w:p w:rsidR="00005228" w:rsidRPr="00005228" w:rsidRDefault="00005228" w:rsidP="00005228">
            <w:pPr>
              <w:ind w:firstLine="318"/>
              <w:jc w:val="center"/>
              <w:rPr>
                <w:i/>
                <w:color w:val="000000"/>
                <w:sz w:val="24"/>
                <w:szCs w:val="24"/>
              </w:rPr>
            </w:pPr>
            <w:r w:rsidRPr="00005228">
              <w:rPr>
                <w:i/>
                <w:color w:val="000000"/>
                <w:sz w:val="24"/>
                <w:szCs w:val="24"/>
              </w:rPr>
              <w:t>Дозиметр гамма и нейтронного излучения ДВС-02Д</w:t>
            </w:r>
          </w:p>
        </w:tc>
      </w:tr>
      <w:tr w:rsidR="00005228" w:rsidRPr="00005228" w:rsidTr="00614484">
        <w:trPr>
          <w:trHeight w:val="399"/>
        </w:trPr>
        <w:tc>
          <w:tcPr>
            <w:tcW w:w="9781" w:type="dxa"/>
            <w:tcBorders>
              <w:top w:val="single" w:sz="4" w:space="0" w:color="auto"/>
              <w:left w:val="single" w:sz="4" w:space="0" w:color="auto"/>
              <w:bottom w:val="single" w:sz="4" w:space="0" w:color="auto"/>
              <w:right w:val="single" w:sz="4" w:space="0" w:color="auto"/>
            </w:tcBorders>
          </w:tcPr>
          <w:p w:rsidR="00005228" w:rsidRPr="00005228" w:rsidRDefault="00005228" w:rsidP="00005228">
            <w:pPr>
              <w:jc w:val="center"/>
              <w:rPr>
                <w:i/>
                <w:color w:val="000000"/>
                <w:sz w:val="24"/>
                <w:szCs w:val="24"/>
              </w:rPr>
            </w:pPr>
            <w:r w:rsidRPr="00005228">
              <w:rPr>
                <w:color w:val="000000"/>
                <w:sz w:val="28"/>
                <w:szCs w:val="28"/>
              </w:rPr>
              <w:t xml:space="preserve">Подраздел 1.2 </w:t>
            </w:r>
            <w:r w:rsidRPr="00005228">
              <w:rPr>
                <w:color w:val="000000"/>
                <w:sz w:val="26"/>
                <w:szCs w:val="26"/>
              </w:rPr>
              <w:t>Документы для разработки / изготовления</w:t>
            </w:r>
          </w:p>
        </w:tc>
      </w:tr>
      <w:tr w:rsidR="00005228" w:rsidRPr="00005228" w:rsidTr="00614484">
        <w:trPr>
          <w:trHeight w:val="399"/>
        </w:trPr>
        <w:tc>
          <w:tcPr>
            <w:tcW w:w="9781" w:type="dxa"/>
            <w:tcBorders>
              <w:top w:val="single" w:sz="4" w:space="0" w:color="auto"/>
              <w:left w:val="single" w:sz="4" w:space="0" w:color="auto"/>
              <w:bottom w:val="single" w:sz="4" w:space="0" w:color="auto"/>
              <w:right w:val="single" w:sz="4" w:space="0" w:color="auto"/>
            </w:tcBorders>
          </w:tcPr>
          <w:p w:rsidR="00005228" w:rsidRPr="00005228" w:rsidRDefault="00005228" w:rsidP="00005228">
            <w:pPr>
              <w:jc w:val="center"/>
              <w:rPr>
                <w:i/>
                <w:color w:val="000000"/>
                <w:sz w:val="24"/>
                <w:szCs w:val="24"/>
              </w:rPr>
            </w:pPr>
            <w:r w:rsidRPr="00005228">
              <w:rPr>
                <w:i/>
                <w:color w:val="000000"/>
                <w:sz w:val="24"/>
                <w:szCs w:val="24"/>
              </w:rPr>
              <w:lastRenderedPageBreak/>
              <w:t>КД завода – изготовителя</w:t>
            </w:r>
          </w:p>
          <w:p w:rsidR="00005228" w:rsidRPr="00005228" w:rsidRDefault="00005228" w:rsidP="00005228">
            <w:pPr>
              <w:jc w:val="center"/>
              <w:rPr>
                <w:i/>
                <w:color w:val="000000"/>
                <w:sz w:val="24"/>
                <w:szCs w:val="24"/>
              </w:rPr>
            </w:pPr>
            <w:r w:rsidRPr="00005228">
              <w:rPr>
                <w:i/>
                <w:sz w:val="24"/>
                <w:szCs w:val="24"/>
              </w:rPr>
              <w:t>ТУ 4362-106-31867313-12</w:t>
            </w:r>
          </w:p>
        </w:tc>
      </w:tr>
      <w:tr w:rsidR="00005228" w:rsidRPr="00005228" w:rsidTr="00614484">
        <w:trPr>
          <w:trHeight w:val="399"/>
        </w:trPr>
        <w:tc>
          <w:tcPr>
            <w:tcW w:w="9781" w:type="dxa"/>
            <w:tcBorders>
              <w:top w:val="single" w:sz="4" w:space="0" w:color="auto"/>
              <w:left w:val="single" w:sz="4" w:space="0" w:color="auto"/>
              <w:bottom w:val="single" w:sz="4" w:space="0" w:color="auto"/>
              <w:right w:val="single" w:sz="4" w:space="0" w:color="auto"/>
            </w:tcBorders>
          </w:tcPr>
          <w:p w:rsidR="00005228" w:rsidRPr="00005228" w:rsidRDefault="00005228" w:rsidP="00005228">
            <w:pPr>
              <w:jc w:val="center"/>
              <w:rPr>
                <w:i/>
                <w:color w:val="000000"/>
                <w:sz w:val="24"/>
                <w:szCs w:val="24"/>
              </w:rPr>
            </w:pPr>
            <w:r w:rsidRPr="00005228">
              <w:rPr>
                <w:color w:val="000000"/>
                <w:sz w:val="28"/>
                <w:szCs w:val="28"/>
              </w:rPr>
              <w:t>Подраздел 1.3 Код ОКДП</w:t>
            </w:r>
          </w:p>
        </w:tc>
      </w:tr>
      <w:tr w:rsidR="00005228" w:rsidRPr="00005228" w:rsidTr="00614484">
        <w:trPr>
          <w:trHeight w:val="399"/>
        </w:trPr>
        <w:tc>
          <w:tcPr>
            <w:tcW w:w="9781" w:type="dxa"/>
            <w:tcBorders>
              <w:top w:val="single" w:sz="4" w:space="0" w:color="auto"/>
              <w:left w:val="single" w:sz="4" w:space="0" w:color="auto"/>
              <w:bottom w:val="single" w:sz="4" w:space="0" w:color="auto"/>
              <w:right w:val="single" w:sz="4" w:space="0" w:color="auto"/>
            </w:tcBorders>
          </w:tcPr>
          <w:p w:rsidR="00005228" w:rsidRPr="00005228" w:rsidRDefault="00005228" w:rsidP="00005228">
            <w:pPr>
              <w:jc w:val="center"/>
              <w:rPr>
                <w:i/>
                <w:color w:val="000000"/>
                <w:sz w:val="24"/>
                <w:szCs w:val="24"/>
              </w:rPr>
            </w:pPr>
            <w:r w:rsidRPr="00005228">
              <w:rPr>
                <w:i/>
                <w:color w:val="000000"/>
                <w:sz w:val="24"/>
                <w:szCs w:val="24"/>
              </w:rPr>
              <w:t>3319111</w:t>
            </w:r>
          </w:p>
        </w:tc>
      </w:tr>
    </w:tbl>
    <w:p w:rsidR="00005228" w:rsidRPr="00005228" w:rsidRDefault="00005228" w:rsidP="00005228">
      <w:pPr>
        <w:rPr>
          <w:color w:val="000000"/>
          <w:sz w:val="28"/>
          <w:szCs w:val="28"/>
        </w:rPr>
      </w:pPr>
    </w:p>
    <w:p w:rsidR="00F17882" w:rsidRDefault="00F17882" w:rsidP="00005228">
      <w:pPr>
        <w:rPr>
          <w:color w:val="000000"/>
          <w:sz w:val="28"/>
          <w:szCs w:val="28"/>
        </w:rPr>
      </w:pPr>
    </w:p>
    <w:p w:rsidR="00F17882" w:rsidRDefault="00F17882" w:rsidP="00005228">
      <w:pPr>
        <w:rPr>
          <w:color w:val="000000"/>
          <w:sz w:val="28"/>
          <w:szCs w:val="28"/>
        </w:rPr>
      </w:pPr>
    </w:p>
    <w:p w:rsidR="00005228" w:rsidRPr="00005228" w:rsidRDefault="00005228" w:rsidP="00005228">
      <w:pPr>
        <w:rPr>
          <w:color w:val="000000"/>
          <w:sz w:val="28"/>
          <w:szCs w:val="28"/>
        </w:rPr>
      </w:pPr>
      <w:r w:rsidRPr="00005228">
        <w:rPr>
          <w:color w:val="000000"/>
          <w:sz w:val="28"/>
          <w:szCs w:val="28"/>
        </w:rPr>
        <w:t>РАЗДЕЛ 2. ОБЛАСТЬ ПРИМЕНЕНИЯ</w:t>
      </w:r>
    </w:p>
    <w:p w:rsidR="00005228" w:rsidRPr="00005228" w:rsidRDefault="00005228" w:rsidP="00005228">
      <w:pPr>
        <w:rPr>
          <w:color w:val="000000"/>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005228" w:rsidRPr="00005228" w:rsidTr="00614484">
        <w:trPr>
          <w:trHeight w:val="1050"/>
        </w:trPr>
        <w:tc>
          <w:tcPr>
            <w:tcW w:w="9781" w:type="dxa"/>
            <w:tcBorders>
              <w:top w:val="single" w:sz="4" w:space="0" w:color="auto"/>
              <w:left w:val="single" w:sz="4" w:space="0" w:color="auto"/>
              <w:right w:val="single" w:sz="4" w:space="0" w:color="auto"/>
            </w:tcBorders>
          </w:tcPr>
          <w:p w:rsidR="00005228" w:rsidRPr="00005228" w:rsidRDefault="00005228" w:rsidP="00005228">
            <w:pPr>
              <w:autoSpaceDE w:val="0"/>
              <w:autoSpaceDN w:val="0"/>
              <w:adjustRightInd w:val="0"/>
              <w:rPr>
                <w:i/>
                <w:sz w:val="24"/>
                <w:szCs w:val="24"/>
              </w:rPr>
            </w:pPr>
            <w:r w:rsidRPr="00005228">
              <w:rPr>
                <w:i/>
                <w:sz w:val="24"/>
                <w:szCs w:val="24"/>
              </w:rPr>
              <w:t>- Дозиметры предназначены для измерений индивидуального эквивалента дозы гамм</w:t>
            </w:r>
            <w:proofErr w:type="gramStart"/>
            <w:r w:rsidRPr="00005228">
              <w:rPr>
                <w:i/>
                <w:sz w:val="24"/>
                <w:szCs w:val="24"/>
              </w:rPr>
              <w:t>а-</w:t>
            </w:r>
            <w:proofErr w:type="gramEnd"/>
            <w:r w:rsidRPr="00005228">
              <w:rPr>
                <w:i/>
                <w:sz w:val="24"/>
                <w:szCs w:val="24"/>
              </w:rPr>
              <w:t xml:space="preserve"> и нейтронного, а также смешанного гамма- нейтронного излучения.</w:t>
            </w:r>
          </w:p>
          <w:p w:rsidR="00005228" w:rsidRPr="00005228" w:rsidRDefault="00005228" w:rsidP="00005228">
            <w:pPr>
              <w:autoSpaceDE w:val="0"/>
              <w:autoSpaceDN w:val="0"/>
              <w:adjustRightInd w:val="0"/>
              <w:rPr>
                <w:i/>
                <w:sz w:val="24"/>
                <w:szCs w:val="24"/>
              </w:rPr>
            </w:pPr>
            <w:r w:rsidRPr="00005228">
              <w:rPr>
                <w:i/>
                <w:sz w:val="24"/>
                <w:szCs w:val="24"/>
              </w:rPr>
              <w:t>-Дозиметры применяются для оперативного индивидуального контроля дозовых нагрузок</w:t>
            </w:r>
          </w:p>
          <w:p w:rsidR="00005228" w:rsidRPr="00005228" w:rsidRDefault="00005228" w:rsidP="00005228">
            <w:pPr>
              <w:autoSpaceDE w:val="0"/>
              <w:autoSpaceDN w:val="0"/>
              <w:adjustRightInd w:val="0"/>
              <w:rPr>
                <w:i/>
                <w:sz w:val="24"/>
                <w:szCs w:val="24"/>
              </w:rPr>
            </w:pPr>
            <w:r w:rsidRPr="00005228">
              <w:rPr>
                <w:i/>
                <w:sz w:val="24"/>
                <w:szCs w:val="24"/>
              </w:rPr>
              <w:t xml:space="preserve">персонала на объектах атомной энергетики и промышленности, </w:t>
            </w:r>
            <w:proofErr w:type="gramStart"/>
            <w:r w:rsidRPr="00005228">
              <w:rPr>
                <w:i/>
                <w:sz w:val="24"/>
                <w:szCs w:val="24"/>
              </w:rPr>
              <w:t>в</w:t>
            </w:r>
            <w:proofErr w:type="gramEnd"/>
            <w:r w:rsidRPr="00005228">
              <w:rPr>
                <w:i/>
                <w:sz w:val="24"/>
                <w:szCs w:val="24"/>
              </w:rPr>
              <w:t xml:space="preserve"> медицинских, научных и</w:t>
            </w:r>
          </w:p>
          <w:p w:rsidR="00005228" w:rsidRPr="00005228" w:rsidRDefault="00005228" w:rsidP="00005228">
            <w:pPr>
              <w:autoSpaceDE w:val="0"/>
              <w:autoSpaceDN w:val="0"/>
              <w:adjustRightInd w:val="0"/>
              <w:rPr>
                <w:i/>
                <w:sz w:val="24"/>
                <w:szCs w:val="24"/>
              </w:rPr>
            </w:pPr>
            <w:r w:rsidRPr="00005228">
              <w:rPr>
                <w:i/>
                <w:sz w:val="24"/>
                <w:szCs w:val="24"/>
              </w:rPr>
              <w:t>других учреждениях при эксплуатации ускорителей и другой техники, генерирующей гамма и нейтронное излучение.</w:t>
            </w:r>
          </w:p>
        </w:tc>
      </w:tr>
    </w:tbl>
    <w:p w:rsidR="00005228" w:rsidRPr="00005228" w:rsidRDefault="00005228" w:rsidP="00005228">
      <w:pPr>
        <w:jc w:val="center"/>
        <w:rPr>
          <w:color w:val="000000"/>
          <w:sz w:val="28"/>
          <w:szCs w:val="28"/>
        </w:rPr>
      </w:pPr>
    </w:p>
    <w:p w:rsidR="00005228" w:rsidRPr="00005228" w:rsidRDefault="00005228" w:rsidP="00005228">
      <w:pPr>
        <w:rPr>
          <w:color w:val="000000"/>
          <w:sz w:val="28"/>
          <w:szCs w:val="28"/>
        </w:rPr>
      </w:pPr>
      <w:r w:rsidRPr="00005228">
        <w:rPr>
          <w:color w:val="000000"/>
          <w:sz w:val="28"/>
          <w:szCs w:val="28"/>
        </w:rPr>
        <w:t>РАЗДЕЛ 3. УСЛОВИЯ ЭКСПЛУАТАЦИИ</w:t>
      </w:r>
    </w:p>
    <w:p w:rsidR="00005228" w:rsidRPr="00005228" w:rsidRDefault="00005228" w:rsidP="00005228">
      <w:pPr>
        <w:jc w:val="center"/>
        <w:rPr>
          <w:b/>
          <w:i/>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005228" w:rsidRPr="00005228" w:rsidTr="00614484">
        <w:trPr>
          <w:trHeight w:val="269"/>
        </w:trPr>
        <w:tc>
          <w:tcPr>
            <w:tcW w:w="9781" w:type="dxa"/>
            <w:tcBorders>
              <w:top w:val="single" w:sz="4" w:space="0" w:color="auto"/>
              <w:left w:val="single" w:sz="4" w:space="0" w:color="auto"/>
              <w:right w:val="single" w:sz="4" w:space="0" w:color="auto"/>
            </w:tcBorders>
          </w:tcPr>
          <w:p w:rsidR="00005228" w:rsidRPr="00005228" w:rsidRDefault="00005228" w:rsidP="00005228">
            <w:pPr>
              <w:autoSpaceDE w:val="0"/>
              <w:autoSpaceDN w:val="0"/>
              <w:adjustRightInd w:val="0"/>
              <w:rPr>
                <w:i/>
                <w:sz w:val="24"/>
                <w:szCs w:val="24"/>
              </w:rPr>
            </w:pPr>
            <w:r w:rsidRPr="00005228">
              <w:rPr>
                <w:i/>
                <w:sz w:val="24"/>
                <w:szCs w:val="24"/>
              </w:rPr>
              <w:t>-диапазон температур от минус 20</w:t>
            </w:r>
            <w:proofErr w:type="gramStart"/>
            <w:r w:rsidRPr="00005228">
              <w:rPr>
                <w:i/>
                <w:sz w:val="24"/>
                <w:szCs w:val="24"/>
              </w:rPr>
              <w:t xml:space="preserve"> °С</w:t>
            </w:r>
            <w:proofErr w:type="gramEnd"/>
            <w:r w:rsidRPr="00005228">
              <w:rPr>
                <w:i/>
                <w:sz w:val="24"/>
                <w:szCs w:val="24"/>
              </w:rPr>
              <w:t xml:space="preserve"> до плюс 50 °С,</w:t>
            </w:r>
          </w:p>
          <w:p w:rsidR="00005228" w:rsidRPr="00005228" w:rsidRDefault="00005228" w:rsidP="00005228">
            <w:pPr>
              <w:autoSpaceDE w:val="0"/>
              <w:autoSpaceDN w:val="0"/>
              <w:adjustRightInd w:val="0"/>
              <w:rPr>
                <w:i/>
                <w:sz w:val="24"/>
                <w:szCs w:val="24"/>
              </w:rPr>
            </w:pPr>
            <w:r w:rsidRPr="00005228">
              <w:rPr>
                <w:i/>
                <w:sz w:val="24"/>
                <w:szCs w:val="24"/>
              </w:rPr>
              <w:t>- предельное значение относительной влажности  до 95 % при +35</w:t>
            </w:r>
            <w:proofErr w:type="gramStart"/>
            <w:r w:rsidRPr="00005228">
              <w:rPr>
                <w:i/>
                <w:sz w:val="24"/>
                <w:szCs w:val="24"/>
              </w:rPr>
              <w:t xml:space="preserve"> °С</w:t>
            </w:r>
            <w:proofErr w:type="gramEnd"/>
            <w:r w:rsidRPr="00005228">
              <w:rPr>
                <w:i/>
                <w:sz w:val="24"/>
                <w:szCs w:val="24"/>
              </w:rPr>
              <w:t xml:space="preserve"> и более низких температурах без конденсации влаги;</w:t>
            </w:r>
          </w:p>
          <w:p w:rsidR="00005228" w:rsidRPr="00005228" w:rsidRDefault="00005228" w:rsidP="00005228">
            <w:pPr>
              <w:autoSpaceDE w:val="0"/>
              <w:autoSpaceDN w:val="0"/>
              <w:adjustRightInd w:val="0"/>
              <w:rPr>
                <w:i/>
                <w:sz w:val="24"/>
                <w:szCs w:val="24"/>
              </w:rPr>
            </w:pPr>
            <w:r w:rsidRPr="00005228">
              <w:rPr>
                <w:i/>
                <w:sz w:val="24"/>
                <w:szCs w:val="24"/>
              </w:rPr>
              <w:t>- атмосферное давление в диапазоне от 84,0 до 106,7 кПа;</w:t>
            </w:r>
          </w:p>
          <w:p w:rsidR="00005228" w:rsidRPr="00005228" w:rsidRDefault="00005228" w:rsidP="00005228">
            <w:pPr>
              <w:autoSpaceDE w:val="0"/>
              <w:autoSpaceDN w:val="0"/>
              <w:adjustRightInd w:val="0"/>
              <w:rPr>
                <w:i/>
                <w:sz w:val="24"/>
                <w:szCs w:val="24"/>
              </w:rPr>
            </w:pPr>
            <w:r w:rsidRPr="00005228">
              <w:rPr>
                <w:i/>
                <w:sz w:val="24"/>
                <w:szCs w:val="24"/>
              </w:rPr>
              <w:t>- содержание в воздухе коррозионно-активных агентов</w:t>
            </w:r>
          </w:p>
          <w:p w:rsidR="00005228" w:rsidRPr="00005228" w:rsidRDefault="00005228" w:rsidP="00005228">
            <w:pPr>
              <w:tabs>
                <w:tab w:val="left" w:pos="0"/>
                <w:tab w:val="center" w:pos="4677"/>
                <w:tab w:val="right" w:pos="9355"/>
              </w:tabs>
              <w:ind w:right="34"/>
              <w:jc w:val="both"/>
              <w:rPr>
                <w:i/>
                <w:color w:val="000000"/>
                <w:sz w:val="24"/>
                <w:szCs w:val="24"/>
              </w:rPr>
            </w:pPr>
            <w:r w:rsidRPr="00005228">
              <w:rPr>
                <w:i/>
                <w:sz w:val="24"/>
                <w:szCs w:val="24"/>
              </w:rPr>
              <w:t>соответствует типам атмосферы I, II.</w:t>
            </w:r>
          </w:p>
        </w:tc>
      </w:tr>
    </w:tbl>
    <w:p w:rsidR="00005228" w:rsidRPr="00005228" w:rsidRDefault="00005228" w:rsidP="00005228">
      <w:pPr>
        <w:jc w:val="center"/>
        <w:rPr>
          <w:color w:val="000000"/>
          <w:sz w:val="28"/>
          <w:szCs w:val="28"/>
        </w:rPr>
      </w:pPr>
    </w:p>
    <w:p w:rsidR="00005228" w:rsidRPr="00005228" w:rsidRDefault="00005228" w:rsidP="00005228">
      <w:pPr>
        <w:rPr>
          <w:color w:val="000000"/>
          <w:sz w:val="28"/>
          <w:szCs w:val="28"/>
        </w:rPr>
      </w:pPr>
      <w:r w:rsidRPr="00005228">
        <w:rPr>
          <w:color w:val="000000"/>
          <w:sz w:val="28"/>
          <w:szCs w:val="28"/>
        </w:rPr>
        <w:t>РАЗДЕЛ 4. ТЕХНИЧЕСКИЕ ТРЕБОВАНИЯ</w:t>
      </w:r>
    </w:p>
    <w:p w:rsidR="00005228" w:rsidRPr="00005228" w:rsidRDefault="00005228" w:rsidP="00005228">
      <w:pPr>
        <w:jc w:val="center"/>
        <w:rPr>
          <w:b/>
          <w:color w:val="000000"/>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005228" w:rsidRPr="00005228" w:rsidTr="00614484">
        <w:trPr>
          <w:trHeight w:val="335"/>
        </w:trPr>
        <w:tc>
          <w:tcPr>
            <w:tcW w:w="9781" w:type="dxa"/>
            <w:tcBorders>
              <w:top w:val="single" w:sz="4" w:space="0" w:color="auto"/>
              <w:left w:val="single" w:sz="4" w:space="0" w:color="auto"/>
              <w:bottom w:val="single" w:sz="4" w:space="0" w:color="auto"/>
              <w:right w:val="single" w:sz="4" w:space="0" w:color="auto"/>
            </w:tcBorders>
          </w:tcPr>
          <w:p w:rsidR="00005228" w:rsidRPr="00005228" w:rsidRDefault="00005228" w:rsidP="00005228">
            <w:pPr>
              <w:jc w:val="center"/>
              <w:rPr>
                <w:color w:val="000000"/>
                <w:sz w:val="28"/>
                <w:szCs w:val="28"/>
              </w:rPr>
            </w:pPr>
            <w:r w:rsidRPr="00005228">
              <w:rPr>
                <w:color w:val="000000"/>
                <w:sz w:val="28"/>
                <w:szCs w:val="28"/>
              </w:rPr>
              <w:t>Подраздел 4.1 Технические, функциональные и качественные характеристики (потребительские свойства) товаров</w:t>
            </w:r>
          </w:p>
        </w:tc>
      </w:tr>
      <w:tr w:rsidR="00005228" w:rsidRPr="00005228" w:rsidTr="00614484">
        <w:trPr>
          <w:trHeight w:val="558"/>
        </w:trPr>
        <w:tc>
          <w:tcPr>
            <w:tcW w:w="9781" w:type="dxa"/>
            <w:tcBorders>
              <w:top w:val="single" w:sz="4" w:space="0" w:color="auto"/>
              <w:left w:val="single" w:sz="4" w:space="0" w:color="auto"/>
              <w:bottom w:val="single" w:sz="4" w:space="0" w:color="auto"/>
              <w:right w:val="single" w:sz="4" w:space="0" w:color="auto"/>
            </w:tcBorders>
          </w:tcPr>
          <w:p w:rsidR="00005228" w:rsidRPr="00005228" w:rsidRDefault="00005228" w:rsidP="00005228">
            <w:pPr>
              <w:autoSpaceDE w:val="0"/>
              <w:autoSpaceDN w:val="0"/>
              <w:adjustRightInd w:val="0"/>
              <w:spacing w:after="60"/>
              <w:jc w:val="both"/>
              <w:rPr>
                <w:i/>
                <w:sz w:val="24"/>
                <w:szCs w:val="24"/>
              </w:rPr>
            </w:pPr>
            <w:r w:rsidRPr="00005228">
              <w:rPr>
                <w:i/>
                <w:sz w:val="24"/>
                <w:szCs w:val="24"/>
              </w:rPr>
              <w:t xml:space="preserve">Диапазон энергий </w:t>
            </w:r>
            <w:proofErr w:type="gramStart"/>
            <w:r w:rsidRPr="00005228">
              <w:rPr>
                <w:i/>
                <w:sz w:val="24"/>
                <w:szCs w:val="24"/>
              </w:rPr>
              <w:t>регистрируемого</w:t>
            </w:r>
            <w:proofErr w:type="gramEnd"/>
            <w:r w:rsidRPr="00005228">
              <w:rPr>
                <w:i/>
                <w:sz w:val="24"/>
                <w:szCs w:val="24"/>
              </w:rPr>
              <w:t>:</w:t>
            </w:r>
          </w:p>
          <w:p w:rsidR="00005228" w:rsidRPr="00005228" w:rsidRDefault="00005228" w:rsidP="00005228">
            <w:pPr>
              <w:autoSpaceDE w:val="0"/>
              <w:autoSpaceDN w:val="0"/>
              <w:adjustRightInd w:val="0"/>
              <w:spacing w:after="60"/>
              <w:jc w:val="both"/>
              <w:rPr>
                <w:i/>
                <w:sz w:val="24"/>
                <w:szCs w:val="24"/>
              </w:rPr>
            </w:pPr>
            <w:r w:rsidRPr="00005228">
              <w:rPr>
                <w:i/>
                <w:sz w:val="24"/>
                <w:szCs w:val="24"/>
              </w:rPr>
              <w:t>- гамма излучения  от 50 кэВ до 6 МэВ;</w:t>
            </w:r>
          </w:p>
          <w:p w:rsidR="00005228" w:rsidRPr="00005228" w:rsidRDefault="00005228" w:rsidP="00005228">
            <w:pPr>
              <w:autoSpaceDE w:val="0"/>
              <w:autoSpaceDN w:val="0"/>
              <w:adjustRightInd w:val="0"/>
              <w:spacing w:after="60"/>
              <w:jc w:val="both"/>
              <w:rPr>
                <w:i/>
                <w:sz w:val="24"/>
                <w:szCs w:val="24"/>
              </w:rPr>
            </w:pPr>
            <w:r w:rsidRPr="00005228">
              <w:rPr>
                <w:i/>
                <w:sz w:val="24"/>
                <w:szCs w:val="24"/>
              </w:rPr>
              <w:t>- нейтронного излучения от 0,025 эВ до 20 МэВ.</w:t>
            </w:r>
          </w:p>
          <w:p w:rsidR="00005228" w:rsidRPr="00005228" w:rsidRDefault="00005228" w:rsidP="00005228">
            <w:pPr>
              <w:autoSpaceDE w:val="0"/>
              <w:autoSpaceDN w:val="0"/>
              <w:adjustRightInd w:val="0"/>
              <w:spacing w:after="60"/>
              <w:jc w:val="both"/>
              <w:rPr>
                <w:i/>
                <w:sz w:val="24"/>
                <w:szCs w:val="24"/>
              </w:rPr>
            </w:pPr>
            <w:r w:rsidRPr="00005228">
              <w:rPr>
                <w:i/>
                <w:sz w:val="24"/>
                <w:szCs w:val="24"/>
              </w:rPr>
              <w:t xml:space="preserve">Диапазон измерений ИЭД (индивидуального эквивалента дозы) гамма излучения от 1 </w:t>
            </w:r>
            <w:proofErr w:type="spellStart"/>
            <w:r w:rsidRPr="00005228">
              <w:rPr>
                <w:i/>
                <w:sz w:val="24"/>
                <w:szCs w:val="24"/>
              </w:rPr>
              <w:t>мкЗв</w:t>
            </w:r>
            <w:proofErr w:type="spellEnd"/>
            <w:r w:rsidRPr="00005228">
              <w:rPr>
                <w:i/>
                <w:sz w:val="24"/>
                <w:szCs w:val="24"/>
              </w:rPr>
              <w:t xml:space="preserve"> до 15 Зв в диапазоне мощности индивидуального эквивалента дозы (МИЭД) гамма-излучения от 1 мкЗв·ч</w:t>
            </w:r>
            <w:r w:rsidRPr="00005228">
              <w:rPr>
                <w:i/>
                <w:sz w:val="16"/>
                <w:szCs w:val="16"/>
                <w:vertAlign w:val="superscript"/>
              </w:rPr>
              <w:t>-1</w:t>
            </w:r>
            <w:r w:rsidRPr="00005228">
              <w:rPr>
                <w:i/>
                <w:sz w:val="16"/>
                <w:szCs w:val="16"/>
              </w:rPr>
              <w:t xml:space="preserve"> </w:t>
            </w:r>
            <w:r w:rsidRPr="00005228">
              <w:rPr>
                <w:i/>
                <w:sz w:val="24"/>
                <w:szCs w:val="24"/>
              </w:rPr>
              <w:t>до 10 Зв·ч</w:t>
            </w:r>
            <w:r w:rsidRPr="00005228">
              <w:rPr>
                <w:i/>
                <w:sz w:val="16"/>
                <w:szCs w:val="16"/>
                <w:vertAlign w:val="superscript"/>
              </w:rPr>
              <w:t>-1</w:t>
            </w:r>
            <w:r w:rsidRPr="00005228">
              <w:rPr>
                <w:i/>
                <w:sz w:val="24"/>
                <w:szCs w:val="24"/>
              </w:rPr>
              <w:t>.</w:t>
            </w:r>
          </w:p>
          <w:p w:rsidR="00005228" w:rsidRPr="00005228" w:rsidRDefault="00005228" w:rsidP="00005228">
            <w:pPr>
              <w:autoSpaceDE w:val="0"/>
              <w:autoSpaceDN w:val="0"/>
              <w:adjustRightInd w:val="0"/>
              <w:spacing w:after="60"/>
              <w:jc w:val="both"/>
              <w:rPr>
                <w:i/>
                <w:sz w:val="24"/>
                <w:szCs w:val="24"/>
              </w:rPr>
            </w:pPr>
            <w:r w:rsidRPr="00005228">
              <w:rPr>
                <w:i/>
                <w:sz w:val="24"/>
                <w:szCs w:val="24"/>
              </w:rPr>
              <w:t xml:space="preserve">Диапазон измерений ИЭД нейтронного излучения  от 20 </w:t>
            </w:r>
            <w:proofErr w:type="spellStart"/>
            <w:r w:rsidRPr="00005228">
              <w:rPr>
                <w:i/>
                <w:sz w:val="24"/>
                <w:szCs w:val="24"/>
              </w:rPr>
              <w:t>мкЗв</w:t>
            </w:r>
            <w:proofErr w:type="spellEnd"/>
            <w:r w:rsidRPr="00005228">
              <w:rPr>
                <w:i/>
                <w:sz w:val="24"/>
                <w:szCs w:val="24"/>
              </w:rPr>
              <w:t xml:space="preserve"> до 15 Зв</w:t>
            </w:r>
          </w:p>
          <w:p w:rsidR="00005228" w:rsidRPr="00005228" w:rsidRDefault="00005228" w:rsidP="00005228">
            <w:pPr>
              <w:autoSpaceDE w:val="0"/>
              <w:autoSpaceDN w:val="0"/>
              <w:adjustRightInd w:val="0"/>
              <w:spacing w:after="60"/>
              <w:jc w:val="both"/>
              <w:rPr>
                <w:i/>
                <w:sz w:val="24"/>
                <w:szCs w:val="24"/>
              </w:rPr>
            </w:pPr>
            <w:r w:rsidRPr="00005228">
              <w:rPr>
                <w:i/>
                <w:sz w:val="24"/>
                <w:szCs w:val="24"/>
              </w:rPr>
              <w:t>в диапазоне МИЭД нейтронного излучения от 1 мкЗв·ч</w:t>
            </w:r>
            <w:r w:rsidRPr="00005228">
              <w:rPr>
                <w:i/>
                <w:sz w:val="16"/>
                <w:szCs w:val="16"/>
              </w:rPr>
              <w:t xml:space="preserve">-1 </w:t>
            </w:r>
            <w:r w:rsidRPr="00005228">
              <w:rPr>
                <w:i/>
                <w:sz w:val="24"/>
                <w:szCs w:val="24"/>
              </w:rPr>
              <w:t>до 2 Зв·ч</w:t>
            </w:r>
            <w:r w:rsidRPr="00005228">
              <w:rPr>
                <w:i/>
                <w:sz w:val="16"/>
                <w:szCs w:val="16"/>
                <w:vertAlign w:val="superscript"/>
              </w:rPr>
              <w:t>-1</w:t>
            </w:r>
            <w:r w:rsidRPr="00005228">
              <w:rPr>
                <w:i/>
                <w:sz w:val="24"/>
                <w:szCs w:val="24"/>
              </w:rPr>
              <w:t>.</w:t>
            </w:r>
          </w:p>
        </w:tc>
      </w:tr>
      <w:tr w:rsidR="00005228" w:rsidRPr="00005228" w:rsidTr="00614484">
        <w:trPr>
          <w:trHeight w:val="335"/>
        </w:trPr>
        <w:tc>
          <w:tcPr>
            <w:tcW w:w="9781" w:type="dxa"/>
            <w:tcBorders>
              <w:top w:val="single" w:sz="4" w:space="0" w:color="auto"/>
              <w:left w:val="single" w:sz="4" w:space="0" w:color="auto"/>
              <w:bottom w:val="single" w:sz="4" w:space="0" w:color="auto"/>
              <w:right w:val="single" w:sz="4" w:space="0" w:color="auto"/>
            </w:tcBorders>
          </w:tcPr>
          <w:p w:rsidR="00005228" w:rsidRPr="00005228" w:rsidRDefault="00005228" w:rsidP="00005228">
            <w:pPr>
              <w:jc w:val="center"/>
              <w:rPr>
                <w:i/>
                <w:color w:val="000000"/>
                <w:sz w:val="24"/>
                <w:szCs w:val="24"/>
              </w:rPr>
            </w:pPr>
            <w:r w:rsidRPr="00005228">
              <w:rPr>
                <w:color w:val="000000"/>
                <w:sz w:val="28"/>
                <w:szCs w:val="28"/>
              </w:rPr>
              <w:t>Подраздел 4.2. Требования к надежности</w:t>
            </w:r>
          </w:p>
        </w:tc>
      </w:tr>
      <w:tr w:rsidR="00005228" w:rsidRPr="00005228" w:rsidTr="00614484">
        <w:trPr>
          <w:trHeight w:val="335"/>
        </w:trPr>
        <w:tc>
          <w:tcPr>
            <w:tcW w:w="9781" w:type="dxa"/>
            <w:tcBorders>
              <w:top w:val="single" w:sz="4" w:space="0" w:color="auto"/>
              <w:left w:val="single" w:sz="4" w:space="0" w:color="auto"/>
              <w:bottom w:val="single" w:sz="4" w:space="0" w:color="auto"/>
              <w:right w:val="single" w:sz="4" w:space="0" w:color="auto"/>
            </w:tcBorders>
          </w:tcPr>
          <w:p w:rsidR="00005228" w:rsidRPr="00005228" w:rsidRDefault="00005228" w:rsidP="00005228">
            <w:pPr>
              <w:autoSpaceDE w:val="0"/>
              <w:autoSpaceDN w:val="0"/>
              <w:adjustRightInd w:val="0"/>
              <w:rPr>
                <w:i/>
                <w:sz w:val="24"/>
                <w:szCs w:val="24"/>
              </w:rPr>
            </w:pPr>
            <w:r w:rsidRPr="00005228">
              <w:rPr>
                <w:i/>
                <w:sz w:val="24"/>
                <w:szCs w:val="24"/>
              </w:rPr>
              <w:t xml:space="preserve">Степень защиты, обеспечиваемая оболочками от проникновения </w:t>
            </w:r>
            <w:proofErr w:type="gramStart"/>
            <w:r w:rsidRPr="00005228">
              <w:rPr>
                <w:i/>
                <w:sz w:val="24"/>
                <w:szCs w:val="24"/>
              </w:rPr>
              <w:t>твердых</w:t>
            </w:r>
            <w:proofErr w:type="gramEnd"/>
          </w:p>
          <w:p w:rsidR="00005228" w:rsidRPr="00005228" w:rsidRDefault="00005228" w:rsidP="00005228">
            <w:pPr>
              <w:autoSpaceDE w:val="0"/>
              <w:autoSpaceDN w:val="0"/>
              <w:adjustRightInd w:val="0"/>
              <w:rPr>
                <w:i/>
                <w:sz w:val="24"/>
                <w:szCs w:val="24"/>
              </w:rPr>
            </w:pPr>
            <w:r w:rsidRPr="00005228">
              <w:rPr>
                <w:i/>
                <w:sz w:val="24"/>
                <w:szCs w:val="24"/>
              </w:rPr>
              <w:t>предметов и воды, по ГОСТ 14254-96 IP65.</w:t>
            </w:r>
          </w:p>
          <w:p w:rsidR="00005228" w:rsidRPr="00005228" w:rsidRDefault="00005228" w:rsidP="00005228">
            <w:pPr>
              <w:autoSpaceDE w:val="0"/>
              <w:autoSpaceDN w:val="0"/>
              <w:adjustRightInd w:val="0"/>
              <w:rPr>
                <w:i/>
                <w:sz w:val="24"/>
                <w:szCs w:val="24"/>
              </w:rPr>
            </w:pPr>
            <w:r w:rsidRPr="00005228">
              <w:rPr>
                <w:i/>
                <w:sz w:val="24"/>
                <w:szCs w:val="24"/>
              </w:rPr>
              <w:t>По влиянию на безопасность дозиметры относятся к элементам класса безопасности 4Н по ОПБ-88/97.</w:t>
            </w:r>
          </w:p>
          <w:p w:rsidR="00005228" w:rsidRPr="00005228" w:rsidRDefault="00005228" w:rsidP="00005228">
            <w:pPr>
              <w:autoSpaceDE w:val="0"/>
              <w:autoSpaceDN w:val="0"/>
              <w:adjustRightInd w:val="0"/>
              <w:rPr>
                <w:i/>
                <w:sz w:val="24"/>
                <w:szCs w:val="24"/>
              </w:rPr>
            </w:pPr>
            <w:r w:rsidRPr="00005228">
              <w:rPr>
                <w:i/>
                <w:sz w:val="24"/>
                <w:szCs w:val="24"/>
              </w:rPr>
              <w:t>Дозиметры соответствуют требованиям электромагнитной совместимости,</w:t>
            </w:r>
          </w:p>
          <w:p w:rsidR="00005228" w:rsidRPr="00005228" w:rsidRDefault="00005228" w:rsidP="00005228">
            <w:pPr>
              <w:autoSpaceDE w:val="0"/>
              <w:autoSpaceDN w:val="0"/>
              <w:adjustRightInd w:val="0"/>
              <w:rPr>
                <w:i/>
                <w:sz w:val="24"/>
                <w:szCs w:val="24"/>
              </w:rPr>
            </w:pPr>
            <w:r w:rsidRPr="00005228">
              <w:rPr>
                <w:i/>
                <w:sz w:val="24"/>
                <w:szCs w:val="24"/>
              </w:rPr>
              <w:t xml:space="preserve">установленным ГОСТ </w:t>
            </w:r>
            <w:proofErr w:type="gramStart"/>
            <w:r w:rsidRPr="00005228">
              <w:rPr>
                <w:i/>
                <w:sz w:val="24"/>
                <w:szCs w:val="24"/>
              </w:rPr>
              <w:t>Р</w:t>
            </w:r>
            <w:proofErr w:type="gramEnd"/>
            <w:r w:rsidRPr="00005228">
              <w:rPr>
                <w:i/>
                <w:sz w:val="24"/>
                <w:szCs w:val="24"/>
              </w:rPr>
              <w:t xml:space="preserve"> 50746-2000 для группы исполнения II, критерий качества</w:t>
            </w:r>
          </w:p>
          <w:p w:rsidR="00005228" w:rsidRPr="00005228" w:rsidRDefault="00005228" w:rsidP="00005228">
            <w:pPr>
              <w:autoSpaceDE w:val="0"/>
              <w:autoSpaceDN w:val="0"/>
              <w:adjustRightInd w:val="0"/>
              <w:rPr>
                <w:i/>
                <w:sz w:val="24"/>
                <w:szCs w:val="24"/>
              </w:rPr>
            </w:pPr>
            <w:r w:rsidRPr="00005228">
              <w:rPr>
                <w:i/>
                <w:sz w:val="24"/>
                <w:szCs w:val="24"/>
              </w:rPr>
              <w:t>функционирования</w:t>
            </w:r>
            <w:proofErr w:type="gramStart"/>
            <w:r w:rsidRPr="00005228">
              <w:rPr>
                <w:i/>
                <w:sz w:val="24"/>
                <w:szCs w:val="24"/>
              </w:rPr>
              <w:t xml:space="preserve"> А</w:t>
            </w:r>
            <w:proofErr w:type="gramEnd"/>
            <w:r w:rsidRPr="00005228">
              <w:rPr>
                <w:i/>
                <w:sz w:val="24"/>
                <w:szCs w:val="24"/>
              </w:rPr>
              <w:t xml:space="preserve"> и удовлетворяют нормам индустриальных радиопомех по</w:t>
            </w:r>
          </w:p>
          <w:p w:rsidR="00005228" w:rsidRPr="00005228" w:rsidRDefault="00005228" w:rsidP="00005228">
            <w:pPr>
              <w:autoSpaceDE w:val="0"/>
              <w:autoSpaceDN w:val="0"/>
              <w:adjustRightInd w:val="0"/>
              <w:rPr>
                <w:i/>
                <w:sz w:val="24"/>
                <w:szCs w:val="24"/>
              </w:rPr>
            </w:pPr>
            <w:r w:rsidRPr="00005228">
              <w:rPr>
                <w:i/>
                <w:sz w:val="24"/>
                <w:szCs w:val="24"/>
              </w:rPr>
              <w:t xml:space="preserve">ГОСТ </w:t>
            </w:r>
            <w:proofErr w:type="gramStart"/>
            <w:r w:rsidRPr="00005228">
              <w:rPr>
                <w:i/>
                <w:sz w:val="24"/>
                <w:szCs w:val="24"/>
              </w:rPr>
              <w:t>Р</w:t>
            </w:r>
            <w:proofErr w:type="gramEnd"/>
            <w:r w:rsidRPr="00005228">
              <w:rPr>
                <w:i/>
                <w:sz w:val="24"/>
                <w:szCs w:val="24"/>
              </w:rPr>
              <w:t xml:space="preserve"> 51318.22-2006 для оборудования класса А.</w:t>
            </w:r>
          </w:p>
          <w:p w:rsidR="00005228" w:rsidRPr="00005228" w:rsidRDefault="00005228" w:rsidP="00005228">
            <w:pPr>
              <w:autoSpaceDE w:val="0"/>
              <w:autoSpaceDN w:val="0"/>
              <w:adjustRightInd w:val="0"/>
              <w:rPr>
                <w:i/>
                <w:sz w:val="24"/>
                <w:szCs w:val="24"/>
              </w:rPr>
            </w:pPr>
            <w:r w:rsidRPr="00005228">
              <w:rPr>
                <w:i/>
                <w:sz w:val="24"/>
                <w:szCs w:val="24"/>
              </w:rPr>
              <w:t>Дозиметры выдерживают кратковременное, в течение 5 мин, облучение гамма-</w:t>
            </w:r>
          </w:p>
          <w:p w:rsidR="00005228" w:rsidRPr="00005228" w:rsidRDefault="00005228" w:rsidP="00005228">
            <w:pPr>
              <w:autoSpaceDE w:val="0"/>
              <w:autoSpaceDN w:val="0"/>
              <w:adjustRightInd w:val="0"/>
              <w:rPr>
                <w:i/>
                <w:sz w:val="24"/>
                <w:szCs w:val="24"/>
              </w:rPr>
            </w:pPr>
            <w:r w:rsidRPr="00005228">
              <w:rPr>
                <w:i/>
                <w:sz w:val="24"/>
                <w:szCs w:val="24"/>
              </w:rPr>
              <w:t>излучением МИЭД 100 Зв·ч-1 и нейтронным излучением МИЭД 20 Зв·ч-1. После воздействия</w:t>
            </w:r>
          </w:p>
          <w:p w:rsidR="00005228" w:rsidRPr="00005228" w:rsidRDefault="00005228" w:rsidP="00005228">
            <w:pPr>
              <w:autoSpaceDE w:val="0"/>
              <w:autoSpaceDN w:val="0"/>
              <w:adjustRightInd w:val="0"/>
              <w:rPr>
                <w:i/>
                <w:sz w:val="24"/>
                <w:szCs w:val="24"/>
              </w:rPr>
            </w:pPr>
            <w:r w:rsidRPr="00005228">
              <w:rPr>
                <w:i/>
                <w:sz w:val="24"/>
                <w:szCs w:val="24"/>
              </w:rPr>
              <w:lastRenderedPageBreak/>
              <w:t>излучения дозиметры сохраняют работоспособность и основную относительную погрешность измерений.</w:t>
            </w:r>
          </w:p>
          <w:p w:rsidR="00005228" w:rsidRPr="00005228" w:rsidRDefault="00005228" w:rsidP="00005228">
            <w:pPr>
              <w:autoSpaceDE w:val="0"/>
              <w:autoSpaceDN w:val="0"/>
              <w:adjustRightInd w:val="0"/>
              <w:rPr>
                <w:i/>
                <w:sz w:val="24"/>
                <w:szCs w:val="24"/>
              </w:rPr>
            </w:pPr>
            <w:r w:rsidRPr="00005228">
              <w:rPr>
                <w:i/>
                <w:sz w:val="24"/>
                <w:szCs w:val="24"/>
              </w:rPr>
              <w:t xml:space="preserve">По степени защиты от поражения электрическим током дозиметры относятся </w:t>
            </w:r>
            <w:proofErr w:type="gramStart"/>
            <w:r w:rsidRPr="00005228">
              <w:rPr>
                <w:i/>
                <w:sz w:val="24"/>
                <w:szCs w:val="24"/>
              </w:rPr>
              <w:t>к</w:t>
            </w:r>
            <w:proofErr w:type="gramEnd"/>
          </w:p>
          <w:p w:rsidR="00005228" w:rsidRPr="00005228" w:rsidRDefault="00005228" w:rsidP="00005228">
            <w:pPr>
              <w:autoSpaceDE w:val="0"/>
              <w:autoSpaceDN w:val="0"/>
              <w:adjustRightInd w:val="0"/>
              <w:rPr>
                <w:i/>
                <w:sz w:val="24"/>
                <w:szCs w:val="24"/>
              </w:rPr>
            </w:pPr>
            <w:r w:rsidRPr="00005228">
              <w:rPr>
                <w:i/>
                <w:sz w:val="24"/>
                <w:szCs w:val="24"/>
              </w:rPr>
              <w:t>классу III по ГОСТ 12.2.007.0-75.</w:t>
            </w:r>
          </w:p>
          <w:p w:rsidR="00005228" w:rsidRPr="00005228" w:rsidRDefault="00005228" w:rsidP="00005228">
            <w:pPr>
              <w:autoSpaceDE w:val="0"/>
              <w:autoSpaceDN w:val="0"/>
              <w:adjustRightInd w:val="0"/>
              <w:rPr>
                <w:i/>
                <w:sz w:val="24"/>
                <w:szCs w:val="24"/>
              </w:rPr>
            </w:pPr>
            <w:r w:rsidRPr="00005228">
              <w:rPr>
                <w:i/>
                <w:sz w:val="24"/>
                <w:szCs w:val="24"/>
              </w:rPr>
              <w:t xml:space="preserve">По противопожарным свойствам дозиметры соответствуют ГОСТ 12.1.004-91 </w:t>
            </w:r>
            <w:proofErr w:type="gramStart"/>
            <w:r w:rsidRPr="00005228">
              <w:rPr>
                <w:i/>
                <w:sz w:val="24"/>
                <w:szCs w:val="24"/>
              </w:rPr>
              <w:t>с</w:t>
            </w:r>
            <w:proofErr w:type="gramEnd"/>
          </w:p>
          <w:p w:rsidR="00005228" w:rsidRPr="00005228" w:rsidRDefault="00005228" w:rsidP="00005228">
            <w:pPr>
              <w:autoSpaceDE w:val="0"/>
              <w:autoSpaceDN w:val="0"/>
              <w:adjustRightInd w:val="0"/>
              <w:rPr>
                <w:i/>
                <w:sz w:val="24"/>
                <w:szCs w:val="24"/>
              </w:rPr>
            </w:pPr>
            <w:r w:rsidRPr="00005228">
              <w:rPr>
                <w:i/>
                <w:sz w:val="24"/>
                <w:szCs w:val="24"/>
              </w:rPr>
              <w:t>вероятностью возникновения пожара не более 10</w:t>
            </w:r>
            <w:r w:rsidRPr="00005228">
              <w:rPr>
                <w:i/>
                <w:sz w:val="24"/>
                <w:szCs w:val="24"/>
                <w:vertAlign w:val="superscript"/>
              </w:rPr>
              <w:t>-6</w:t>
            </w:r>
            <w:r w:rsidRPr="00005228">
              <w:rPr>
                <w:i/>
                <w:sz w:val="24"/>
                <w:szCs w:val="24"/>
              </w:rPr>
              <w:t xml:space="preserve"> в год.</w:t>
            </w:r>
          </w:p>
          <w:p w:rsidR="00005228" w:rsidRPr="00005228" w:rsidRDefault="00005228" w:rsidP="00005228">
            <w:pPr>
              <w:autoSpaceDE w:val="0"/>
              <w:autoSpaceDN w:val="0"/>
              <w:adjustRightInd w:val="0"/>
              <w:rPr>
                <w:i/>
                <w:sz w:val="24"/>
                <w:szCs w:val="24"/>
              </w:rPr>
            </w:pPr>
            <w:r w:rsidRPr="00005228">
              <w:rPr>
                <w:i/>
                <w:sz w:val="24"/>
                <w:szCs w:val="24"/>
              </w:rPr>
              <w:t>Дозиметры стойки к воздействию дезактивирующего раствора: борная кислота</w:t>
            </w:r>
          </w:p>
          <w:p w:rsidR="00005228" w:rsidRPr="00005228" w:rsidRDefault="00005228" w:rsidP="00005228">
            <w:pPr>
              <w:jc w:val="both"/>
              <w:rPr>
                <w:i/>
                <w:color w:val="000000"/>
                <w:sz w:val="24"/>
                <w:szCs w:val="24"/>
              </w:rPr>
            </w:pPr>
            <w:r w:rsidRPr="00005228">
              <w:rPr>
                <w:i/>
                <w:sz w:val="24"/>
                <w:szCs w:val="24"/>
              </w:rPr>
              <w:t>(Н</w:t>
            </w:r>
            <w:r w:rsidRPr="00005228">
              <w:rPr>
                <w:i/>
                <w:sz w:val="24"/>
                <w:szCs w:val="24"/>
                <w:vertAlign w:val="subscript"/>
              </w:rPr>
              <w:t>3</w:t>
            </w:r>
            <w:r w:rsidRPr="00005228">
              <w:rPr>
                <w:i/>
                <w:sz w:val="24"/>
                <w:szCs w:val="24"/>
              </w:rPr>
              <w:t>ВО</w:t>
            </w:r>
            <w:r w:rsidRPr="00005228">
              <w:rPr>
                <w:i/>
                <w:sz w:val="24"/>
                <w:szCs w:val="24"/>
                <w:vertAlign w:val="subscript"/>
              </w:rPr>
              <w:t>3</w:t>
            </w:r>
            <w:r w:rsidRPr="00005228">
              <w:rPr>
                <w:i/>
                <w:sz w:val="24"/>
                <w:szCs w:val="24"/>
              </w:rPr>
              <w:t>) – 16 г, тиосульфат натрия (Na</w:t>
            </w:r>
            <w:r w:rsidRPr="00005228">
              <w:rPr>
                <w:i/>
                <w:sz w:val="24"/>
                <w:szCs w:val="24"/>
                <w:vertAlign w:val="subscript"/>
              </w:rPr>
              <w:t>2</w:t>
            </w:r>
            <w:r w:rsidRPr="00005228">
              <w:rPr>
                <w:i/>
                <w:sz w:val="24"/>
                <w:szCs w:val="24"/>
              </w:rPr>
              <w:t>S</w:t>
            </w:r>
            <w:r w:rsidRPr="00005228">
              <w:rPr>
                <w:i/>
                <w:sz w:val="24"/>
                <w:szCs w:val="24"/>
                <w:vertAlign w:val="subscript"/>
              </w:rPr>
              <w:t>2</w:t>
            </w:r>
            <w:r w:rsidRPr="00005228">
              <w:rPr>
                <w:i/>
                <w:sz w:val="24"/>
                <w:szCs w:val="24"/>
              </w:rPr>
              <w:t>O</w:t>
            </w:r>
            <w:r w:rsidRPr="00005228">
              <w:rPr>
                <w:i/>
                <w:sz w:val="24"/>
                <w:szCs w:val="24"/>
                <w:vertAlign w:val="subscript"/>
              </w:rPr>
              <w:t>3</w:t>
            </w:r>
            <w:r w:rsidRPr="00005228">
              <w:rPr>
                <w:i/>
                <w:sz w:val="24"/>
                <w:szCs w:val="24"/>
              </w:rPr>
              <w:t>·5H</w:t>
            </w:r>
            <w:r w:rsidRPr="00005228">
              <w:rPr>
                <w:i/>
                <w:sz w:val="24"/>
                <w:szCs w:val="24"/>
                <w:vertAlign w:val="subscript"/>
              </w:rPr>
              <w:t>2</w:t>
            </w:r>
            <w:r w:rsidRPr="00005228">
              <w:rPr>
                <w:i/>
                <w:sz w:val="24"/>
                <w:szCs w:val="24"/>
              </w:rPr>
              <w:t>O) – 10 г, вода дистиллированная - 1 л.</w:t>
            </w:r>
          </w:p>
        </w:tc>
      </w:tr>
      <w:tr w:rsidR="00005228" w:rsidRPr="00005228" w:rsidTr="00614484">
        <w:trPr>
          <w:trHeight w:val="335"/>
        </w:trPr>
        <w:tc>
          <w:tcPr>
            <w:tcW w:w="9781" w:type="dxa"/>
            <w:tcBorders>
              <w:top w:val="single" w:sz="4" w:space="0" w:color="auto"/>
              <w:left w:val="single" w:sz="4" w:space="0" w:color="auto"/>
              <w:bottom w:val="single" w:sz="4" w:space="0" w:color="auto"/>
              <w:right w:val="single" w:sz="4" w:space="0" w:color="auto"/>
            </w:tcBorders>
          </w:tcPr>
          <w:p w:rsidR="00005228" w:rsidRPr="00005228" w:rsidRDefault="00005228" w:rsidP="00005228">
            <w:pPr>
              <w:jc w:val="both"/>
              <w:rPr>
                <w:i/>
                <w:color w:val="000000"/>
                <w:sz w:val="24"/>
                <w:szCs w:val="24"/>
              </w:rPr>
            </w:pPr>
            <w:r w:rsidRPr="00005228">
              <w:rPr>
                <w:color w:val="000000"/>
                <w:sz w:val="28"/>
                <w:szCs w:val="28"/>
              </w:rPr>
              <w:lastRenderedPageBreak/>
              <w:t xml:space="preserve">                           Подраздел 4.3. Требования к конструкции</w:t>
            </w:r>
          </w:p>
        </w:tc>
      </w:tr>
      <w:tr w:rsidR="00005228" w:rsidRPr="00005228" w:rsidTr="00614484">
        <w:trPr>
          <w:trHeight w:val="335"/>
        </w:trPr>
        <w:tc>
          <w:tcPr>
            <w:tcW w:w="9781" w:type="dxa"/>
            <w:tcBorders>
              <w:top w:val="single" w:sz="4" w:space="0" w:color="auto"/>
              <w:left w:val="single" w:sz="4" w:space="0" w:color="auto"/>
              <w:bottom w:val="single" w:sz="4" w:space="0" w:color="auto"/>
              <w:right w:val="single" w:sz="4" w:space="0" w:color="auto"/>
            </w:tcBorders>
          </w:tcPr>
          <w:p w:rsidR="00005228" w:rsidRPr="00005228" w:rsidRDefault="00005228" w:rsidP="00005228">
            <w:pPr>
              <w:autoSpaceDE w:val="0"/>
              <w:autoSpaceDN w:val="0"/>
              <w:adjustRightInd w:val="0"/>
              <w:rPr>
                <w:i/>
                <w:sz w:val="24"/>
                <w:szCs w:val="24"/>
              </w:rPr>
            </w:pPr>
            <w:r w:rsidRPr="00005228">
              <w:rPr>
                <w:i/>
                <w:sz w:val="24"/>
                <w:szCs w:val="24"/>
              </w:rPr>
              <w:t>Масса дозиметра, не более:</w:t>
            </w:r>
          </w:p>
          <w:p w:rsidR="00005228" w:rsidRPr="00005228" w:rsidRDefault="00005228" w:rsidP="00005228">
            <w:pPr>
              <w:autoSpaceDE w:val="0"/>
              <w:autoSpaceDN w:val="0"/>
              <w:adjustRightInd w:val="0"/>
              <w:rPr>
                <w:i/>
                <w:sz w:val="24"/>
                <w:szCs w:val="24"/>
              </w:rPr>
            </w:pPr>
            <w:r w:rsidRPr="00005228">
              <w:rPr>
                <w:i/>
                <w:sz w:val="24"/>
                <w:szCs w:val="24"/>
              </w:rPr>
              <w:t>- основное исполнение 0,08 кг;</w:t>
            </w:r>
          </w:p>
          <w:p w:rsidR="00005228" w:rsidRPr="00005228" w:rsidRDefault="00005228" w:rsidP="00005228">
            <w:pPr>
              <w:autoSpaceDE w:val="0"/>
              <w:autoSpaceDN w:val="0"/>
              <w:adjustRightInd w:val="0"/>
              <w:rPr>
                <w:i/>
                <w:sz w:val="24"/>
                <w:szCs w:val="24"/>
              </w:rPr>
            </w:pPr>
            <w:r w:rsidRPr="00005228">
              <w:rPr>
                <w:i/>
                <w:sz w:val="24"/>
                <w:szCs w:val="24"/>
              </w:rPr>
              <w:t xml:space="preserve">Габаритные размеры дозиметра (с </w:t>
            </w:r>
            <w:proofErr w:type="spellStart"/>
            <w:r w:rsidRPr="00005228">
              <w:rPr>
                <w:i/>
                <w:sz w:val="24"/>
                <w:szCs w:val="24"/>
              </w:rPr>
              <w:t>клипсой</w:t>
            </w:r>
            <w:proofErr w:type="spellEnd"/>
            <w:r w:rsidRPr="00005228">
              <w:rPr>
                <w:i/>
                <w:sz w:val="24"/>
                <w:szCs w:val="24"/>
              </w:rPr>
              <w:t>), не более:</w:t>
            </w:r>
          </w:p>
          <w:p w:rsidR="00005228" w:rsidRPr="00005228" w:rsidRDefault="00005228" w:rsidP="00005228">
            <w:pPr>
              <w:autoSpaceDE w:val="0"/>
              <w:autoSpaceDN w:val="0"/>
              <w:adjustRightInd w:val="0"/>
              <w:rPr>
                <w:i/>
                <w:sz w:val="24"/>
                <w:szCs w:val="24"/>
              </w:rPr>
            </w:pPr>
            <w:r w:rsidRPr="00005228">
              <w:rPr>
                <w:i/>
                <w:sz w:val="24"/>
                <w:szCs w:val="24"/>
              </w:rPr>
              <w:t>- основное исполнение (87</w:t>
            </w:r>
            <w:r w:rsidRPr="00005228">
              <w:rPr>
                <w:rFonts w:eastAsia="SymbolMT"/>
                <w:i/>
                <w:sz w:val="24"/>
                <w:szCs w:val="24"/>
              </w:rPr>
              <w:t>х</w:t>
            </w:r>
            <w:r w:rsidRPr="00005228">
              <w:rPr>
                <w:i/>
                <w:sz w:val="24"/>
                <w:szCs w:val="24"/>
              </w:rPr>
              <w:t>47</w:t>
            </w:r>
            <w:r w:rsidRPr="00005228">
              <w:rPr>
                <w:rFonts w:eastAsia="SymbolMT"/>
                <w:i/>
                <w:sz w:val="24"/>
                <w:szCs w:val="24"/>
              </w:rPr>
              <w:t>х</w:t>
            </w:r>
            <w:r w:rsidRPr="00005228">
              <w:rPr>
                <w:i/>
                <w:sz w:val="24"/>
                <w:szCs w:val="24"/>
              </w:rPr>
              <w:t>28) мм;</w:t>
            </w:r>
          </w:p>
        </w:tc>
      </w:tr>
      <w:tr w:rsidR="00005228" w:rsidRPr="00005228" w:rsidTr="00614484">
        <w:trPr>
          <w:trHeight w:val="335"/>
        </w:trPr>
        <w:tc>
          <w:tcPr>
            <w:tcW w:w="9781" w:type="dxa"/>
            <w:tcBorders>
              <w:top w:val="single" w:sz="4" w:space="0" w:color="auto"/>
              <w:left w:val="single" w:sz="4" w:space="0" w:color="auto"/>
              <w:bottom w:val="single" w:sz="4" w:space="0" w:color="auto"/>
              <w:right w:val="single" w:sz="4" w:space="0" w:color="auto"/>
            </w:tcBorders>
          </w:tcPr>
          <w:p w:rsidR="00005228" w:rsidRPr="00005228" w:rsidRDefault="00005228" w:rsidP="00005228">
            <w:pPr>
              <w:jc w:val="center"/>
              <w:rPr>
                <w:color w:val="000000"/>
                <w:sz w:val="28"/>
                <w:szCs w:val="28"/>
              </w:rPr>
            </w:pPr>
            <w:r w:rsidRPr="00005228">
              <w:rPr>
                <w:color w:val="000000"/>
                <w:sz w:val="28"/>
                <w:szCs w:val="28"/>
              </w:rPr>
              <w:t>Подраздел 4.4 Требования к электропитанию</w:t>
            </w:r>
          </w:p>
        </w:tc>
      </w:tr>
      <w:tr w:rsidR="00005228" w:rsidRPr="00005228" w:rsidTr="00614484">
        <w:trPr>
          <w:trHeight w:val="335"/>
        </w:trPr>
        <w:tc>
          <w:tcPr>
            <w:tcW w:w="9781" w:type="dxa"/>
            <w:tcBorders>
              <w:top w:val="single" w:sz="4" w:space="0" w:color="auto"/>
              <w:left w:val="single" w:sz="4" w:space="0" w:color="auto"/>
              <w:bottom w:val="single" w:sz="4" w:space="0" w:color="auto"/>
              <w:right w:val="single" w:sz="4" w:space="0" w:color="auto"/>
            </w:tcBorders>
          </w:tcPr>
          <w:p w:rsidR="00005228" w:rsidRPr="00005228" w:rsidRDefault="00005228" w:rsidP="00005228">
            <w:pPr>
              <w:autoSpaceDE w:val="0"/>
              <w:autoSpaceDN w:val="0"/>
              <w:adjustRightInd w:val="0"/>
              <w:rPr>
                <w:i/>
                <w:sz w:val="24"/>
                <w:szCs w:val="24"/>
              </w:rPr>
            </w:pPr>
            <w:r w:rsidRPr="00005228">
              <w:rPr>
                <w:i/>
                <w:sz w:val="24"/>
                <w:szCs w:val="24"/>
              </w:rPr>
              <w:t xml:space="preserve">Электропитание дозиметров осуществляется от </w:t>
            </w:r>
            <w:proofErr w:type="gramStart"/>
            <w:r w:rsidRPr="00005228">
              <w:rPr>
                <w:i/>
                <w:sz w:val="24"/>
                <w:szCs w:val="24"/>
              </w:rPr>
              <w:t>никель-металлогидридного</w:t>
            </w:r>
            <w:proofErr w:type="gramEnd"/>
          </w:p>
          <w:p w:rsidR="00005228" w:rsidRPr="00005228" w:rsidRDefault="00005228" w:rsidP="00005228">
            <w:pPr>
              <w:autoSpaceDE w:val="0"/>
              <w:autoSpaceDN w:val="0"/>
              <w:adjustRightInd w:val="0"/>
              <w:rPr>
                <w:i/>
                <w:sz w:val="24"/>
                <w:szCs w:val="24"/>
              </w:rPr>
            </w:pPr>
            <w:r w:rsidRPr="00005228">
              <w:rPr>
                <w:i/>
                <w:sz w:val="24"/>
                <w:szCs w:val="24"/>
              </w:rPr>
              <w:t>аккумулятора типоразмера ААА с номинальным напряжением 1,25</w:t>
            </w:r>
            <w:proofErr w:type="gramStart"/>
            <w:r w:rsidRPr="00005228">
              <w:rPr>
                <w:i/>
                <w:sz w:val="24"/>
                <w:szCs w:val="24"/>
              </w:rPr>
              <w:t xml:space="preserve"> В</w:t>
            </w:r>
            <w:proofErr w:type="gramEnd"/>
            <w:r w:rsidRPr="00005228">
              <w:rPr>
                <w:i/>
                <w:sz w:val="24"/>
                <w:szCs w:val="24"/>
              </w:rPr>
              <w:t xml:space="preserve"> и ёмкостью не менее</w:t>
            </w:r>
          </w:p>
          <w:p w:rsidR="00005228" w:rsidRPr="00005228" w:rsidRDefault="00005228" w:rsidP="00005228">
            <w:pPr>
              <w:autoSpaceDE w:val="0"/>
              <w:autoSpaceDN w:val="0"/>
              <w:adjustRightInd w:val="0"/>
              <w:rPr>
                <w:i/>
                <w:sz w:val="24"/>
                <w:szCs w:val="24"/>
              </w:rPr>
            </w:pPr>
            <w:r w:rsidRPr="00005228">
              <w:rPr>
                <w:i/>
                <w:sz w:val="24"/>
                <w:szCs w:val="24"/>
              </w:rPr>
              <w:t>1100 мА</w:t>
            </w:r>
            <w:r w:rsidRPr="00005228">
              <w:rPr>
                <w:b/>
                <w:bCs/>
                <w:i/>
                <w:sz w:val="24"/>
                <w:szCs w:val="24"/>
              </w:rPr>
              <w:t>·</w:t>
            </w:r>
            <w:r w:rsidRPr="00005228">
              <w:rPr>
                <w:i/>
                <w:sz w:val="24"/>
                <w:szCs w:val="24"/>
              </w:rPr>
              <w:t>ч.</w:t>
            </w:r>
          </w:p>
          <w:p w:rsidR="00005228" w:rsidRPr="00005228" w:rsidRDefault="00005228" w:rsidP="00005228">
            <w:pPr>
              <w:autoSpaceDE w:val="0"/>
              <w:autoSpaceDN w:val="0"/>
              <w:adjustRightInd w:val="0"/>
              <w:rPr>
                <w:i/>
                <w:color w:val="000000"/>
                <w:sz w:val="24"/>
                <w:szCs w:val="24"/>
              </w:rPr>
            </w:pPr>
            <w:r w:rsidRPr="00005228">
              <w:rPr>
                <w:i/>
                <w:sz w:val="24"/>
                <w:szCs w:val="24"/>
              </w:rPr>
              <w:t>Для зарядки аккумулятора используется одиночное устройство ЗУ-1М</w:t>
            </w:r>
          </w:p>
        </w:tc>
      </w:tr>
      <w:tr w:rsidR="00005228" w:rsidRPr="00005228" w:rsidTr="00614484">
        <w:trPr>
          <w:trHeight w:val="489"/>
        </w:trPr>
        <w:tc>
          <w:tcPr>
            <w:tcW w:w="9781" w:type="dxa"/>
            <w:tcBorders>
              <w:top w:val="single" w:sz="4" w:space="0" w:color="auto"/>
              <w:left w:val="single" w:sz="4" w:space="0" w:color="auto"/>
              <w:bottom w:val="single" w:sz="4" w:space="0" w:color="auto"/>
              <w:right w:val="single" w:sz="4" w:space="0" w:color="auto"/>
            </w:tcBorders>
          </w:tcPr>
          <w:p w:rsidR="00005228" w:rsidRPr="00005228" w:rsidRDefault="00005228" w:rsidP="00005228">
            <w:pPr>
              <w:jc w:val="center"/>
              <w:rPr>
                <w:color w:val="000000"/>
                <w:sz w:val="24"/>
                <w:szCs w:val="24"/>
              </w:rPr>
            </w:pPr>
            <w:r w:rsidRPr="00005228">
              <w:rPr>
                <w:color w:val="000000"/>
                <w:sz w:val="28"/>
                <w:szCs w:val="28"/>
              </w:rPr>
              <w:t>Подраздел 4.5 Требования к комплектности</w:t>
            </w:r>
          </w:p>
        </w:tc>
      </w:tr>
      <w:tr w:rsidR="00005228" w:rsidRPr="00005228" w:rsidTr="00614484">
        <w:trPr>
          <w:trHeight w:val="335"/>
        </w:trPr>
        <w:tc>
          <w:tcPr>
            <w:tcW w:w="9781" w:type="dxa"/>
            <w:tcBorders>
              <w:top w:val="single" w:sz="4" w:space="0" w:color="auto"/>
              <w:left w:val="single" w:sz="4" w:space="0" w:color="auto"/>
              <w:bottom w:val="single" w:sz="4" w:space="0" w:color="auto"/>
              <w:right w:val="single" w:sz="4" w:space="0" w:color="auto"/>
            </w:tcBorders>
          </w:tcPr>
          <w:p w:rsidR="00005228" w:rsidRPr="00005228" w:rsidRDefault="00005228" w:rsidP="00005228">
            <w:pPr>
              <w:jc w:val="both"/>
              <w:rPr>
                <w:i/>
                <w:color w:val="000000"/>
                <w:sz w:val="24"/>
                <w:szCs w:val="24"/>
              </w:rPr>
            </w:pPr>
            <w:r w:rsidRPr="00005228">
              <w:rPr>
                <w:i/>
                <w:color w:val="000000"/>
                <w:sz w:val="24"/>
                <w:szCs w:val="24"/>
              </w:rPr>
              <w:t>- дозиметр гамма и нейтронного излучения ДВС-02Д;</w:t>
            </w:r>
          </w:p>
          <w:p w:rsidR="00005228" w:rsidRPr="00005228" w:rsidRDefault="00005228" w:rsidP="00005228">
            <w:pPr>
              <w:jc w:val="both"/>
              <w:rPr>
                <w:i/>
                <w:color w:val="000000"/>
                <w:sz w:val="24"/>
                <w:szCs w:val="24"/>
              </w:rPr>
            </w:pPr>
            <w:r w:rsidRPr="00005228">
              <w:rPr>
                <w:i/>
                <w:color w:val="000000"/>
                <w:sz w:val="24"/>
                <w:szCs w:val="24"/>
              </w:rPr>
              <w:t xml:space="preserve">- </w:t>
            </w:r>
            <w:r w:rsidRPr="00005228">
              <w:rPr>
                <w:i/>
                <w:sz w:val="24"/>
                <w:szCs w:val="24"/>
              </w:rPr>
              <w:t>зарядное устройство ЗУ-1М</w:t>
            </w:r>
            <w:r w:rsidRPr="00005228">
              <w:rPr>
                <w:i/>
                <w:color w:val="000000"/>
                <w:sz w:val="24"/>
                <w:szCs w:val="24"/>
              </w:rPr>
              <w:t>;</w:t>
            </w:r>
          </w:p>
          <w:p w:rsidR="00005228" w:rsidRPr="00005228" w:rsidRDefault="00005228" w:rsidP="00005228">
            <w:pPr>
              <w:jc w:val="both"/>
              <w:rPr>
                <w:i/>
                <w:color w:val="000000"/>
                <w:sz w:val="24"/>
                <w:szCs w:val="24"/>
              </w:rPr>
            </w:pPr>
            <w:r w:rsidRPr="00005228">
              <w:rPr>
                <w:i/>
                <w:color w:val="000000"/>
                <w:sz w:val="24"/>
                <w:szCs w:val="24"/>
              </w:rPr>
              <w:t>- паспорт и руководство по эксплуатации.</w:t>
            </w:r>
          </w:p>
        </w:tc>
      </w:tr>
    </w:tbl>
    <w:p w:rsidR="00005228" w:rsidRPr="00005228" w:rsidRDefault="00005228" w:rsidP="00005228">
      <w:pPr>
        <w:jc w:val="center"/>
        <w:rPr>
          <w:color w:val="000000"/>
          <w:sz w:val="28"/>
          <w:szCs w:val="28"/>
        </w:rPr>
      </w:pPr>
    </w:p>
    <w:p w:rsidR="00005228" w:rsidRPr="00005228" w:rsidRDefault="00005228" w:rsidP="00005228">
      <w:pPr>
        <w:rPr>
          <w:color w:val="000000"/>
          <w:sz w:val="28"/>
          <w:szCs w:val="28"/>
        </w:rPr>
      </w:pPr>
      <w:r w:rsidRPr="00005228">
        <w:rPr>
          <w:color w:val="000000"/>
          <w:sz w:val="28"/>
          <w:szCs w:val="28"/>
        </w:rPr>
        <w:t>РАЗДЕЛ 5. ТРЕБОВАНИЯ ПО ПРАВИЛАМ СДАЧИ И ПРИЕМКИ</w:t>
      </w:r>
    </w:p>
    <w:p w:rsidR="00005228" w:rsidRPr="00005228" w:rsidRDefault="00005228" w:rsidP="00005228">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005228" w:rsidRPr="00005228" w:rsidTr="00614484">
        <w:trPr>
          <w:trHeight w:val="399"/>
        </w:trPr>
        <w:tc>
          <w:tcPr>
            <w:tcW w:w="9781" w:type="dxa"/>
            <w:tcBorders>
              <w:top w:val="single" w:sz="4" w:space="0" w:color="auto"/>
              <w:left w:val="single" w:sz="4" w:space="0" w:color="auto"/>
              <w:right w:val="single" w:sz="4" w:space="0" w:color="auto"/>
            </w:tcBorders>
          </w:tcPr>
          <w:p w:rsidR="00005228" w:rsidRPr="00005228" w:rsidRDefault="00005228" w:rsidP="00005228">
            <w:pPr>
              <w:jc w:val="center"/>
              <w:rPr>
                <w:color w:val="000000"/>
                <w:sz w:val="24"/>
                <w:szCs w:val="24"/>
              </w:rPr>
            </w:pPr>
            <w:r w:rsidRPr="00005228">
              <w:rPr>
                <w:color w:val="000000"/>
                <w:sz w:val="28"/>
                <w:szCs w:val="28"/>
              </w:rPr>
              <w:t>Подраздел 5.1 Порядок сдачи и приемки</w:t>
            </w:r>
          </w:p>
        </w:tc>
      </w:tr>
      <w:tr w:rsidR="00005228" w:rsidRPr="00005228" w:rsidTr="00614484">
        <w:trPr>
          <w:trHeight w:val="399"/>
        </w:trPr>
        <w:tc>
          <w:tcPr>
            <w:tcW w:w="9781" w:type="dxa"/>
            <w:tcBorders>
              <w:top w:val="single" w:sz="4" w:space="0" w:color="auto"/>
              <w:left w:val="single" w:sz="4" w:space="0" w:color="auto"/>
              <w:bottom w:val="single" w:sz="4" w:space="0" w:color="auto"/>
              <w:right w:val="single" w:sz="4" w:space="0" w:color="auto"/>
            </w:tcBorders>
          </w:tcPr>
          <w:p w:rsidR="00005228" w:rsidRPr="00005228" w:rsidRDefault="00005228" w:rsidP="00005228">
            <w:pPr>
              <w:autoSpaceDE w:val="0"/>
              <w:autoSpaceDN w:val="0"/>
              <w:adjustRightInd w:val="0"/>
              <w:rPr>
                <w:rFonts w:eastAsia="Calibri"/>
                <w:i/>
                <w:iCs/>
                <w:color w:val="000000"/>
                <w:sz w:val="24"/>
                <w:szCs w:val="24"/>
              </w:rPr>
            </w:pPr>
            <w:r w:rsidRPr="00005228">
              <w:rPr>
                <w:i/>
                <w:sz w:val="24"/>
                <w:szCs w:val="24"/>
              </w:rPr>
              <w:t>Оборудование должно быть поставлено комплектно и обеспечивать конструктивную и функциональную совместимость;</w:t>
            </w:r>
          </w:p>
        </w:tc>
      </w:tr>
      <w:tr w:rsidR="00005228" w:rsidRPr="00005228" w:rsidTr="00614484">
        <w:trPr>
          <w:trHeight w:val="399"/>
        </w:trPr>
        <w:tc>
          <w:tcPr>
            <w:tcW w:w="9781" w:type="dxa"/>
            <w:tcBorders>
              <w:top w:val="single" w:sz="4" w:space="0" w:color="auto"/>
              <w:left w:val="single" w:sz="4" w:space="0" w:color="auto"/>
              <w:bottom w:val="single" w:sz="4" w:space="0" w:color="auto"/>
              <w:right w:val="single" w:sz="4" w:space="0" w:color="auto"/>
            </w:tcBorders>
          </w:tcPr>
          <w:p w:rsidR="00005228" w:rsidRPr="00005228" w:rsidRDefault="00005228" w:rsidP="00005228">
            <w:pPr>
              <w:jc w:val="center"/>
              <w:rPr>
                <w:color w:val="000000"/>
                <w:sz w:val="24"/>
                <w:szCs w:val="24"/>
              </w:rPr>
            </w:pPr>
            <w:r w:rsidRPr="00005228">
              <w:rPr>
                <w:color w:val="000000"/>
                <w:sz w:val="28"/>
                <w:szCs w:val="28"/>
              </w:rPr>
              <w:t>Подраздел 5.2 Требования по передаче заказчику технических и иных документов при поставке товаров</w:t>
            </w:r>
          </w:p>
        </w:tc>
      </w:tr>
      <w:tr w:rsidR="00005228" w:rsidRPr="00005228" w:rsidTr="00614484">
        <w:trPr>
          <w:trHeight w:val="399"/>
        </w:trPr>
        <w:tc>
          <w:tcPr>
            <w:tcW w:w="9781" w:type="dxa"/>
            <w:tcBorders>
              <w:top w:val="single" w:sz="4" w:space="0" w:color="auto"/>
              <w:left w:val="single" w:sz="4" w:space="0" w:color="auto"/>
              <w:right w:val="single" w:sz="4" w:space="0" w:color="auto"/>
            </w:tcBorders>
          </w:tcPr>
          <w:p w:rsidR="00005228" w:rsidRPr="00005228" w:rsidRDefault="00005228" w:rsidP="00005228">
            <w:pPr>
              <w:tabs>
                <w:tab w:val="left" w:pos="284"/>
                <w:tab w:val="center" w:pos="4677"/>
                <w:tab w:val="right" w:pos="9355"/>
              </w:tabs>
              <w:ind w:right="34"/>
              <w:jc w:val="both"/>
              <w:rPr>
                <w:i/>
                <w:color w:val="000000"/>
                <w:sz w:val="24"/>
                <w:szCs w:val="24"/>
              </w:rPr>
            </w:pPr>
            <w:r w:rsidRPr="00005228">
              <w:rPr>
                <w:i/>
                <w:color w:val="000000"/>
                <w:sz w:val="24"/>
                <w:szCs w:val="24"/>
              </w:rPr>
              <w:t>Прибор должен быть укомплектован необходимой технической документацией;</w:t>
            </w:r>
          </w:p>
        </w:tc>
      </w:tr>
    </w:tbl>
    <w:p w:rsidR="00005228" w:rsidRPr="00005228" w:rsidRDefault="00005228" w:rsidP="00005228">
      <w:pPr>
        <w:jc w:val="center"/>
        <w:rPr>
          <w:color w:val="000000"/>
          <w:sz w:val="28"/>
          <w:szCs w:val="28"/>
        </w:rPr>
      </w:pPr>
    </w:p>
    <w:p w:rsidR="00005228" w:rsidRPr="00005228" w:rsidRDefault="00005228" w:rsidP="00005228">
      <w:pPr>
        <w:rPr>
          <w:color w:val="000000"/>
          <w:sz w:val="28"/>
          <w:szCs w:val="28"/>
        </w:rPr>
      </w:pPr>
      <w:r w:rsidRPr="00005228">
        <w:rPr>
          <w:color w:val="000000"/>
          <w:sz w:val="28"/>
          <w:szCs w:val="28"/>
        </w:rPr>
        <w:t>РАЗДЕЛ 6. ТРЕБОВАНИЯ К ТРАНСПОРТИРОВАНИЮ</w:t>
      </w:r>
    </w:p>
    <w:p w:rsidR="00005228" w:rsidRPr="00005228" w:rsidRDefault="00005228" w:rsidP="00005228">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005228" w:rsidRPr="00005228" w:rsidTr="00614484">
        <w:trPr>
          <w:trHeight w:val="399"/>
        </w:trPr>
        <w:tc>
          <w:tcPr>
            <w:tcW w:w="9781" w:type="dxa"/>
            <w:tcBorders>
              <w:top w:val="single" w:sz="4" w:space="0" w:color="auto"/>
              <w:left w:val="single" w:sz="4" w:space="0" w:color="auto"/>
              <w:right w:val="single" w:sz="4" w:space="0" w:color="auto"/>
            </w:tcBorders>
          </w:tcPr>
          <w:p w:rsidR="00005228" w:rsidRPr="00005228" w:rsidRDefault="00005228" w:rsidP="00005228">
            <w:pPr>
              <w:autoSpaceDE w:val="0"/>
              <w:autoSpaceDN w:val="0"/>
              <w:adjustRightInd w:val="0"/>
              <w:rPr>
                <w:i/>
                <w:sz w:val="24"/>
                <w:szCs w:val="24"/>
              </w:rPr>
            </w:pPr>
            <w:r w:rsidRPr="00005228">
              <w:rPr>
                <w:i/>
                <w:sz w:val="24"/>
                <w:szCs w:val="24"/>
              </w:rPr>
              <w:t>Дозиметры в упаковке предприятия-изготовителя могут транспортироваться всеми</w:t>
            </w:r>
          </w:p>
          <w:p w:rsidR="00005228" w:rsidRPr="00005228" w:rsidRDefault="00005228" w:rsidP="00005228">
            <w:pPr>
              <w:autoSpaceDE w:val="0"/>
              <w:autoSpaceDN w:val="0"/>
              <w:adjustRightInd w:val="0"/>
              <w:rPr>
                <w:i/>
                <w:sz w:val="24"/>
                <w:szCs w:val="24"/>
              </w:rPr>
            </w:pPr>
            <w:r w:rsidRPr="00005228">
              <w:rPr>
                <w:i/>
                <w:sz w:val="24"/>
                <w:szCs w:val="24"/>
              </w:rPr>
              <w:t>видами транспорта на любые расстояния:</w:t>
            </w:r>
          </w:p>
          <w:p w:rsidR="00005228" w:rsidRPr="00005228" w:rsidRDefault="00005228" w:rsidP="00005228">
            <w:pPr>
              <w:autoSpaceDE w:val="0"/>
              <w:autoSpaceDN w:val="0"/>
              <w:adjustRightInd w:val="0"/>
              <w:rPr>
                <w:i/>
                <w:sz w:val="24"/>
                <w:szCs w:val="24"/>
              </w:rPr>
            </w:pPr>
            <w:r w:rsidRPr="00005228">
              <w:rPr>
                <w:i/>
                <w:sz w:val="24"/>
                <w:szCs w:val="24"/>
              </w:rPr>
              <w:t>- перевозка по железной дороге должна производиться в крытых чистых вагонах;</w:t>
            </w:r>
          </w:p>
          <w:p w:rsidR="00005228" w:rsidRPr="00005228" w:rsidRDefault="00005228" w:rsidP="00005228">
            <w:pPr>
              <w:autoSpaceDE w:val="0"/>
              <w:autoSpaceDN w:val="0"/>
              <w:adjustRightInd w:val="0"/>
              <w:rPr>
                <w:i/>
                <w:sz w:val="24"/>
                <w:szCs w:val="24"/>
              </w:rPr>
            </w:pPr>
            <w:r w:rsidRPr="00005228">
              <w:rPr>
                <w:i/>
                <w:sz w:val="24"/>
                <w:szCs w:val="24"/>
              </w:rPr>
              <w:t>- при перевозке воздушным транспортом ящики с дозиметрами должны быть</w:t>
            </w:r>
          </w:p>
          <w:p w:rsidR="00005228" w:rsidRPr="00005228" w:rsidRDefault="00005228" w:rsidP="00005228">
            <w:pPr>
              <w:autoSpaceDE w:val="0"/>
              <w:autoSpaceDN w:val="0"/>
              <w:adjustRightInd w:val="0"/>
              <w:rPr>
                <w:i/>
                <w:sz w:val="24"/>
                <w:szCs w:val="24"/>
              </w:rPr>
            </w:pPr>
            <w:proofErr w:type="gramStart"/>
            <w:r w:rsidRPr="00005228">
              <w:rPr>
                <w:i/>
                <w:sz w:val="24"/>
                <w:szCs w:val="24"/>
              </w:rPr>
              <w:t>размещены</w:t>
            </w:r>
            <w:proofErr w:type="gramEnd"/>
            <w:r w:rsidRPr="00005228">
              <w:rPr>
                <w:i/>
                <w:sz w:val="24"/>
                <w:szCs w:val="24"/>
              </w:rPr>
              <w:t xml:space="preserve"> в герметичном отапливаемом отсеке;</w:t>
            </w:r>
          </w:p>
          <w:p w:rsidR="00005228" w:rsidRPr="00005228" w:rsidRDefault="00005228" w:rsidP="00005228">
            <w:pPr>
              <w:autoSpaceDE w:val="0"/>
              <w:autoSpaceDN w:val="0"/>
              <w:adjustRightInd w:val="0"/>
              <w:rPr>
                <w:i/>
                <w:sz w:val="24"/>
                <w:szCs w:val="24"/>
              </w:rPr>
            </w:pPr>
            <w:r w:rsidRPr="00005228">
              <w:rPr>
                <w:i/>
                <w:sz w:val="24"/>
                <w:szCs w:val="24"/>
              </w:rPr>
              <w:t>- при перевозке водным и морским транспортом ящики с дозиметрами должны быть</w:t>
            </w:r>
          </w:p>
          <w:p w:rsidR="00005228" w:rsidRPr="00005228" w:rsidRDefault="00005228" w:rsidP="00005228">
            <w:pPr>
              <w:autoSpaceDE w:val="0"/>
              <w:autoSpaceDN w:val="0"/>
              <w:adjustRightInd w:val="0"/>
              <w:rPr>
                <w:i/>
                <w:sz w:val="24"/>
                <w:szCs w:val="24"/>
              </w:rPr>
            </w:pPr>
            <w:proofErr w:type="gramStart"/>
            <w:r w:rsidRPr="00005228">
              <w:rPr>
                <w:i/>
                <w:sz w:val="24"/>
                <w:szCs w:val="24"/>
              </w:rPr>
              <w:t>размещены</w:t>
            </w:r>
            <w:proofErr w:type="gramEnd"/>
            <w:r w:rsidRPr="00005228">
              <w:rPr>
                <w:i/>
                <w:sz w:val="24"/>
                <w:szCs w:val="24"/>
              </w:rPr>
              <w:t xml:space="preserve"> в трюме, в специальной герметичной упаковке, предусматривающей вариант</w:t>
            </w:r>
          </w:p>
          <w:p w:rsidR="00005228" w:rsidRPr="00005228" w:rsidRDefault="00005228" w:rsidP="00005228">
            <w:pPr>
              <w:autoSpaceDE w:val="0"/>
              <w:autoSpaceDN w:val="0"/>
              <w:adjustRightInd w:val="0"/>
              <w:rPr>
                <w:i/>
                <w:sz w:val="24"/>
                <w:szCs w:val="24"/>
              </w:rPr>
            </w:pPr>
            <w:r w:rsidRPr="00005228">
              <w:rPr>
                <w:i/>
                <w:sz w:val="24"/>
                <w:szCs w:val="24"/>
              </w:rPr>
              <w:t>защиты изделий ВЗ-10 по ГОСТ 9.014-78.</w:t>
            </w:r>
          </w:p>
          <w:p w:rsidR="00005228" w:rsidRPr="00005228" w:rsidRDefault="00005228" w:rsidP="00005228">
            <w:pPr>
              <w:autoSpaceDE w:val="0"/>
              <w:autoSpaceDN w:val="0"/>
              <w:adjustRightInd w:val="0"/>
              <w:rPr>
                <w:i/>
                <w:sz w:val="24"/>
                <w:szCs w:val="24"/>
              </w:rPr>
            </w:pPr>
            <w:r w:rsidRPr="00005228">
              <w:rPr>
                <w:i/>
                <w:sz w:val="24"/>
                <w:szCs w:val="24"/>
              </w:rPr>
              <w:t>Размещение и крепление упаковок на транспортных средствах должны обеспечивать</w:t>
            </w:r>
          </w:p>
          <w:p w:rsidR="00005228" w:rsidRPr="00005228" w:rsidRDefault="00005228" w:rsidP="00005228">
            <w:pPr>
              <w:autoSpaceDE w:val="0"/>
              <w:autoSpaceDN w:val="0"/>
              <w:adjustRightInd w:val="0"/>
              <w:rPr>
                <w:i/>
                <w:sz w:val="24"/>
                <w:szCs w:val="24"/>
              </w:rPr>
            </w:pPr>
            <w:r w:rsidRPr="00005228">
              <w:rPr>
                <w:i/>
                <w:sz w:val="24"/>
                <w:szCs w:val="24"/>
              </w:rPr>
              <w:t>устойчивое положение при следовании в пути, отсутствие смещения и ударов друг о друга.</w:t>
            </w:r>
          </w:p>
          <w:p w:rsidR="00005228" w:rsidRPr="00005228" w:rsidRDefault="00005228" w:rsidP="00005228">
            <w:pPr>
              <w:autoSpaceDE w:val="0"/>
              <w:autoSpaceDN w:val="0"/>
              <w:adjustRightInd w:val="0"/>
              <w:rPr>
                <w:i/>
                <w:sz w:val="24"/>
                <w:szCs w:val="24"/>
              </w:rPr>
            </w:pPr>
            <w:r w:rsidRPr="00005228">
              <w:rPr>
                <w:i/>
                <w:sz w:val="24"/>
                <w:szCs w:val="24"/>
              </w:rPr>
              <w:t xml:space="preserve">При погрузке и выгрузке должны соблюдаться требования надписей, указанных </w:t>
            </w:r>
            <w:proofErr w:type="gramStart"/>
            <w:r w:rsidRPr="00005228">
              <w:rPr>
                <w:i/>
                <w:sz w:val="24"/>
                <w:szCs w:val="24"/>
              </w:rPr>
              <w:t>на</w:t>
            </w:r>
            <w:proofErr w:type="gramEnd"/>
          </w:p>
          <w:p w:rsidR="00005228" w:rsidRPr="00005228" w:rsidRDefault="00005228" w:rsidP="00005228">
            <w:pPr>
              <w:autoSpaceDE w:val="0"/>
              <w:autoSpaceDN w:val="0"/>
              <w:adjustRightInd w:val="0"/>
              <w:rPr>
                <w:i/>
                <w:sz w:val="24"/>
                <w:szCs w:val="24"/>
              </w:rPr>
            </w:pPr>
            <w:r w:rsidRPr="00005228">
              <w:rPr>
                <w:i/>
                <w:sz w:val="24"/>
                <w:szCs w:val="24"/>
              </w:rPr>
              <w:t>Условия транспортирования:</w:t>
            </w:r>
          </w:p>
          <w:p w:rsidR="00005228" w:rsidRPr="00005228" w:rsidRDefault="00005228" w:rsidP="00005228">
            <w:pPr>
              <w:autoSpaceDE w:val="0"/>
              <w:autoSpaceDN w:val="0"/>
              <w:adjustRightInd w:val="0"/>
              <w:rPr>
                <w:i/>
                <w:sz w:val="24"/>
                <w:szCs w:val="24"/>
              </w:rPr>
            </w:pPr>
            <w:r w:rsidRPr="00005228">
              <w:rPr>
                <w:i/>
                <w:sz w:val="24"/>
                <w:szCs w:val="24"/>
              </w:rPr>
              <w:t>- температура от минус 50 до плюс 50</w:t>
            </w:r>
            <w:proofErr w:type="gramStart"/>
            <w:r w:rsidRPr="00005228">
              <w:rPr>
                <w:i/>
                <w:sz w:val="24"/>
                <w:szCs w:val="24"/>
              </w:rPr>
              <w:t xml:space="preserve"> °С</w:t>
            </w:r>
            <w:proofErr w:type="gramEnd"/>
            <w:r w:rsidRPr="00005228">
              <w:rPr>
                <w:i/>
                <w:sz w:val="24"/>
                <w:szCs w:val="24"/>
              </w:rPr>
              <w:t>;</w:t>
            </w:r>
          </w:p>
          <w:p w:rsidR="00005228" w:rsidRPr="00005228" w:rsidRDefault="00005228" w:rsidP="00005228">
            <w:pPr>
              <w:autoSpaceDE w:val="0"/>
              <w:autoSpaceDN w:val="0"/>
              <w:adjustRightInd w:val="0"/>
              <w:rPr>
                <w:i/>
                <w:sz w:val="24"/>
                <w:szCs w:val="24"/>
              </w:rPr>
            </w:pPr>
            <w:r w:rsidRPr="00005228">
              <w:rPr>
                <w:i/>
                <w:sz w:val="24"/>
                <w:szCs w:val="24"/>
              </w:rPr>
              <w:t>- влажность  до 95 % при +35</w:t>
            </w:r>
            <w:proofErr w:type="gramStart"/>
            <w:r w:rsidRPr="00005228">
              <w:rPr>
                <w:i/>
                <w:sz w:val="24"/>
                <w:szCs w:val="24"/>
              </w:rPr>
              <w:t xml:space="preserve"> °С</w:t>
            </w:r>
            <w:proofErr w:type="gramEnd"/>
            <w:r w:rsidRPr="00005228">
              <w:rPr>
                <w:i/>
                <w:sz w:val="24"/>
                <w:szCs w:val="24"/>
              </w:rPr>
              <w:t>;</w:t>
            </w:r>
          </w:p>
          <w:p w:rsidR="00005228" w:rsidRPr="00005228" w:rsidRDefault="00005228" w:rsidP="00005228">
            <w:pPr>
              <w:autoSpaceDE w:val="0"/>
              <w:autoSpaceDN w:val="0"/>
              <w:adjustRightInd w:val="0"/>
              <w:rPr>
                <w:i/>
                <w:sz w:val="24"/>
                <w:szCs w:val="24"/>
              </w:rPr>
            </w:pPr>
            <w:r w:rsidRPr="00005228">
              <w:rPr>
                <w:i/>
                <w:sz w:val="24"/>
                <w:szCs w:val="24"/>
              </w:rPr>
              <w:t>- воздействие ударов со значением пикового ударного ускорения 98 м</w:t>
            </w:r>
            <w:r w:rsidRPr="00005228">
              <w:rPr>
                <w:b/>
                <w:bCs/>
                <w:i/>
                <w:sz w:val="24"/>
                <w:szCs w:val="24"/>
              </w:rPr>
              <w:t>·</w:t>
            </w:r>
            <w:r w:rsidRPr="00005228">
              <w:rPr>
                <w:i/>
                <w:sz w:val="24"/>
                <w:szCs w:val="24"/>
              </w:rPr>
              <w:t>с</w:t>
            </w:r>
            <w:r w:rsidRPr="00005228">
              <w:rPr>
                <w:i/>
                <w:sz w:val="24"/>
                <w:szCs w:val="24"/>
                <w:vertAlign w:val="superscript"/>
              </w:rPr>
              <w:t>-2</w:t>
            </w:r>
            <w:r w:rsidRPr="00005228">
              <w:rPr>
                <w:i/>
                <w:sz w:val="24"/>
                <w:szCs w:val="24"/>
              </w:rPr>
              <w:t>,</w:t>
            </w:r>
          </w:p>
          <w:p w:rsidR="00005228" w:rsidRPr="00005228" w:rsidRDefault="00005228" w:rsidP="00005228">
            <w:pPr>
              <w:autoSpaceDE w:val="0"/>
              <w:autoSpaceDN w:val="0"/>
              <w:adjustRightInd w:val="0"/>
              <w:rPr>
                <w:i/>
                <w:sz w:val="24"/>
                <w:szCs w:val="24"/>
              </w:rPr>
            </w:pPr>
            <w:proofErr w:type="gramStart"/>
            <w:r w:rsidRPr="00005228">
              <w:rPr>
                <w:i/>
                <w:sz w:val="24"/>
                <w:szCs w:val="24"/>
              </w:rPr>
              <w:lastRenderedPageBreak/>
              <w:t>длительностью ударного импульса 16 мс (числом ударов 1000 ±10 для каждого направления</w:t>
            </w:r>
            <w:proofErr w:type="gramEnd"/>
          </w:p>
          <w:p w:rsidR="00005228" w:rsidRPr="00005228" w:rsidRDefault="00005228" w:rsidP="00005228">
            <w:pPr>
              <w:rPr>
                <w:i/>
                <w:color w:val="000000"/>
                <w:sz w:val="24"/>
                <w:szCs w:val="24"/>
              </w:rPr>
            </w:pPr>
            <w:r w:rsidRPr="00005228">
              <w:rPr>
                <w:i/>
                <w:sz w:val="24"/>
                <w:szCs w:val="24"/>
              </w:rPr>
              <w:t>при испытаниях).</w:t>
            </w:r>
          </w:p>
        </w:tc>
      </w:tr>
    </w:tbl>
    <w:p w:rsidR="00005228" w:rsidRPr="00005228" w:rsidRDefault="00005228" w:rsidP="00005228">
      <w:pPr>
        <w:jc w:val="center"/>
        <w:rPr>
          <w:color w:val="000000"/>
          <w:sz w:val="28"/>
          <w:szCs w:val="28"/>
        </w:rPr>
      </w:pPr>
    </w:p>
    <w:p w:rsidR="00005228" w:rsidRPr="00005228" w:rsidRDefault="00005228" w:rsidP="00005228">
      <w:pPr>
        <w:rPr>
          <w:color w:val="000000"/>
          <w:sz w:val="28"/>
          <w:szCs w:val="28"/>
        </w:rPr>
      </w:pPr>
      <w:r w:rsidRPr="00005228">
        <w:rPr>
          <w:color w:val="000000"/>
          <w:sz w:val="28"/>
          <w:szCs w:val="28"/>
        </w:rPr>
        <w:t>РАЗДЕЛ 7. ТРЕБОВАНИЯ К ХРАНЕНИЮ</w:t>
      </w:r>
    </w:p>
    <w:p w:rsidR="00005228" w:rsidRPr="00005228" w:rsidRDefault="00005228" w:rsidP="00005228">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005228" w:rsidRPr="00005228" w:rsidTr="00614484">
        <w:trPr>
          <w:trHeight w:val="399"/>
        </w:trPr>
        <w:tc>
          <w:tcPr>
            <w:tcW w:w="9781" w:type="dxa"/>
            <w:tcBorders>
              <w:top w:val="single" w:sz="4" w:space="0" w:color="auto"/>
              <w:left w:val="single" w:sz="4" w:space="0" w:color="auto"/>
              <w:right w:val="single" w:sz="4" w:space="0" w:color="auto"/>
            </w:tcBorders>
          </w:tcPr>
          <w:p w:rsidR="00005228" w:rsidRPr="00005228" w:rsidRDefault="00005228" w:rsidP="00005228">
            <w:pPr>
              <w:autoSpaceDE w:val="0"/>
              <w:autoSpaceDN w:val="0"/>
              <w:adjustRightInd w:val="0"/>
              <w:rPr>
                <w:i/>
                <w:sz w:val="24"/>
                <w:szCs w:val="24"/>
              </w:rPr>
            </w:pPr>
            <w:r w:rsidRPr="00005228">
              <w:rPr>
                <w:i/>
                <w:sz w:val="24"/>
                <w:szCs w:val="24"/>
              </w:rPr>
              <w:t xml:space="preserve">Дозиметры до введения в эксплуатацию следует хранить в </w:t>
            </w:r>
            <w:proofErr w:type="gramStart"/>
            <w:r w:rsidRPr="00005228">
              <w:rPr>
                <w:i/>
                <w:sz w:val="24"/>
                <w:szCs w:val="24"/>
              </w:rPr>
              <w:t>отапливаемом</w:t>
            </w:r>
            <w:proofErr w:type="gramEnd"/>
            <w:r w:rsidRPr="00005228">
              <w:rPr>
                <w:i/>
                <w:sz w:val="24"/>
                <w:szCs w:val="24"/>
              </w:rPr>
              <w:t xml:space="preserve"> и</w:t>
            </w:r>
          </w:p>
          <w:p w:rsidR="00005228" w:rsidRPr="00005228" w:rsidRDefault="00005228" w:rsidP="00005228">
            <w:pPr>
              <w:autoSpaceDE w:val="0"/>
              <w:autoSpaceDN w:val="0"/>
              <w:adjustRightInd w:val="0"/>
              <w:rPr>
                <w:i/>
                <w:sz w:val="24"/>
                <w:szCs w:val="24"/>
              </w:rPr>
            </w:pPr>
            <w:r w:rsidRPr="00005228">
              <w:rPr>
                <w:i/>
                <w:sz w:val="24"/>
                <w:szCs w:val="24"/>
              </w:rPr>
              <w:t xml:space="preserve">вентилируемом </w:t>
            </w:r>
            <w:proofErr w:type="gramStart"/>
            <w:r w:rsidRPr="00005228">
              <w:rPr>
                <w:i/>
                <w:sz w:val="24"/>
                <w:szCs w:val="24"/>
              </w:rPr>
              <w:t>складе</w:t>
            </w:r>
            <w:proofErr w:type="gramEnd"/>
            <w:r w:rsidRPr="00005228">
              <w:rPr>
                <w:i/>
                <w:sz w:val="24"/>
                <w:szCs w:val="24"/>
              </w:rPr>
              <w:t>:</w:t>
            </w:r>
          </w:p>
          <w:p w:rsidR="00005228" w:rsidRPr="00005228" w:rsidRDefault="00005228" w:rsidP="00005228">
            <w:pPr>
              <w:autoSpaceDE w:val="0"/>
              <w:autoSpaceDN w:val="0"/>
              <w:adjustRightInd w:val="0"/>
              <w:rPr>
                <w:i/>
                <w:sz w:val="24"/>
                <w:szCs w:val="24"/>
              </w:rPr>
            </w:pPr>
            <w:r w:rsidRPr="00005228">
              <w:rPr>
                <w:i/>
                <w:sz w:val="24"/>
                <w:szCs w:val="24"/>
              </w:rPr>
              <w:t xml:space="preserve">- в упаковке предприятия-изготовителя в условиях хранения 1(Л) по ГОСТ 15150-69 </w:t>
            </w:r>
            <w:proofErr w:type="gramStart"/>
            <w:r w:rsidRPr="00005228">
              <w:rPr>
                <w:i/>
                <w:sz w:val="24"/>
                <w:szCs w:val="24"/>
              </w:rPr>
              <w:t>при</w:t>
            </w:r>
            <w:proofErr w:type="gramEnd"/>
          </w:p>
          <w:p w:rsidR="00005228" w:rsidRPr="00005228" w:rsidRDefault="00005228" w:rsidP="00005228">
            <w:pPr>
              <w:autoSpaceDE w:val="0"/>
              <w:autoSpaceDN w:val="0"/>
              <w:adjustRightInd w:val="0"/>
              <w:rPr>
                <w:i/>
                <w:sz w:val="24"/>
                <w:szCs w:val="24"/>
              </w:rPr>
            </w:pPr>
            <w:r w:rsidRPr="00005228">
              <w:rPr>
                <w:i/>
                <w:sz w:val="24"/>
                <w:szCs w:val="24"/>
              </w:rPr>
              <w:t>температуре окружающего воздуха от 5</w:t>
            </w:r>
            <w:proofErr w:type="gramStart"/>
            <w:r w:rsidRPr="00005228">
              <w:rPr>
                <w:i/>
                <w:sz w:val="24"/>
                <w:szCs w:val="24"/>
              </w:rPr>
              <w:t xml:space="preserve"> °С</w:t>
            </w:r>
            <w:proofErr w:type="gramEnd"/>
            <w:r w:rsidRPr="00005228">
              <w:rPr>
                <w:i/>
                <w:sz w:val="24"/>
                <w:szCs w:val="24"/>
              </w:rPr>
              <w:t xml:space="preserve"> до 40 °С и относительной влажности воздуха до 80 % при 25 С;</w:t>
            </w:r>
          </w:p>
          <w:p w:rsidR="00005228" w:rsidRPr="00005228" w:rsidRDefault="00005228" w:rsidP="00005228">
            <w:pPr>
              <w:autoSpaceDE w:val="0"/>
              <w:autoSpaceDN w:val="0"/>
              <w:adjustRightInd w:val="0"/>
              <w:rPr>
                <w:i/>
                <w:sz w:val="24"/>
                <w:szCs w:val="24"/>
              </w:rPr>
            </w:pPr>
            <w:r w:rsidRPr="00005228">
              <w:rPr>
                <w:i/>
                <w:sz w:val="24"/>
                <w:szCs w:val="24"/>
              </w:rPr>
              <w:t>- без упаковки в условиях атмосферы типа I по ГОСТ 15150-69 при температуре</w:t>
            </w:r>
          </w:p>
          <w:p w:rsidR="00005228" w:rsidRPr="00005228" w:rsidRDefault="00005228" w:rsidP="00005228">
            <w:pPr>
              <w:autoSpaceDE w:val="0"/>
              <w:autoSpaceDN w:val="0"/>
              <w:adjustRightInd w:val="0"/>
              <w:rPr>
                <w:i/>
                <w:sz w:val="24"/>
                <w:szCs w:val="24"/>
              </w:rPr>
            </w:pPr>
            <w:r w:rsidRPr="00005228">
              <w:rPr>
                <w:i/>
                <w:sz w:val="24"/>
                <w:szCs w:val="24"/>
              </w:rPr>
              <w:t>окружающего воздуха от 10</w:t>
            </w:r>
            <w:proofErr w:type="gramStart"/>
            <w:r w:rsidRPr="00005228">
              <w:rPr>
                <w:i/>
                <w:sz w:val="24"/>
                <w:szCs w:val="24"/>
              </w:rPr>
              <w:t xml:space="preserve"> °С</w:t>
            </w:r>
            <w:proofErr w:type="gramEnd"/>
            <w:r w:rsidRPr="00005228">
              <w:rPr>
                <w:i/>
                <w:sz w:val="24"/>
                <w:szCs w:val="24"/>
              </w:rPr>
              <w:t xml:space="preserve"> до 35 °С и относительной влажности воздуха 80 % при 25°С.</w:t>
            </w:r>
          </w:p>
          <w:p w:rsidR="00005228" w:rsidRPr="00005228" w:rsidRDefault="00005228" w:rsidP="00005228">
            <w:pPr>
              <w:autoSpaceDE w:val="0"/>
              <w:autoSpaceDN w:val="0"/>
              <w:adjustRightInd w:val="0"/>
              <w:rPr>
                <w:i/>
                <w:sz w:val="24"/>
                <w:szCs w:val="24"/>
              </w:rPr>
            </w:pPr>
            <w:r w:rsidRPr="00005228">
              <w:rPr>
                <w:i/>
                <w:sz w:val="24"/>
                <w:szCs w:val="24"/>
              </w:rPr>
              <w:t>В помещении для хранения не должно быть пыли, паров кислот и щелочей,</w:t>
            </w:r>
          </w:p>
          <w:p w:rsidR="00005228" w:rsidRPr="00005228" w:rsidRDefault="00005228" w:rsidP="00005228">
            <w:pPr>
              <w:autoSpaceDE w:val="0"/>
              <w:autoSpaceDN w:val="0"/>
              <w:adjustRightInd w:val="0"/>
              <w:rPr>
                <w:i/>
                <w:sz w:val="24"/>
                <w:szCs w:val="24"/>
              </w:rPr>
            </w:pPr>
            <w:r w:rsidRPr="00005228">
              <w:rPr>
                <w:i/>
                <w:sz w:val="24"/>
                <w:szCs w:val="24"/>
              </w:rPr>
              <w:t>агрессивных газов и других вредных примесей, вызывающих коррозию.</w:t>
            </w:r>
          </w:p>
          <w:p w:rsidR="00005228" w:rsidRPr="00005228" w:rsidRDefault="00005228" w:rsidP="00005228">
            <w:pPr>
              <w:rPr>
                <w:i/>
                <w:color w:val="000000"/>
                <w:sz w:val="24"/>
                <w:szCs w:val="24"/>
              </w:rPr>
            </w:pPr>
            <w:r w:rsidRPr="00005228">
              <w:rPr>
                <w:i/>
                <w:sz w:val="24"/>
                <w:szCs w:val="24"/>
              </w:rPr>
              <w:t>Место хранения должно исключать попадание прямого солнечного света на дозиметры.</w:t>
            </w:r>
          </w:p>
        </w:tc>
      </w:tr>
    </w:tbl>
    <w:p w:rsidR="00005228" w:rsidRPr="00005228" w:rsidRDefault="00005228" w:rsidP="00005228">
      <w:pPr>
        <w:jc w:val="center"/>
        <w:rPr>
          <w:color w:val="000000"/>
          <w:sz w:val="28"/>
          <w:szCs w:val="28"/>
        </w:rPr>
      </w:pPr>
    </w:p>
    <w:p w:rsidR="00005228" w:rsidRPr="00005228" w:rsidRDefault="00005228" w:rsidP="00005228">
      <w:pPr>
        <w:rPr>
          <w:color w:val="000000"/>
          <w:sz w:val="28"/>
          <w:szCs w:val="28"/>
        </w:rPr>
      </w:pPr>
      <w:r w:rsidRPr="00005228">
        <w:rPr>
          <w:color w:val="000000"/>
          <w:sz w:val="28"/>
          <w:szCs w:val="28"/>
        </w:rPr>
        <w:t>РАЗДЕЛ 8. ТРЕБОВАНИЯ К ОБЪЕМУ И/ИЛИ СРОКУ ПРЕДОСТАВЛЕНИЯ ГАРАНТИЙ</w:t>
      </w:r>
    </w:p>
    <w:p w:rsidR="00005228" w:rsidRPr="00005228" w:rsidRDefault="00005228" w:rsidP="00005228">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005228" w:rsidRPr="00005228" w:rsidTr="00614484">
        <w:trPr>
          <w:trHeight w:val="399"/>
        </w:trPr>
        <w:tc>
          <w:tcPr>
            <w:tcW w:w="9781" w:type="dxa"/>
            <w:tcBorders>
              <w:top w:val="single" w:sz="4" w:space="0" w:color="auto"/>
              <w:left w:val="single" w:sz="4" w:space="0" w:color="auto"/>
              <w:right w:val="single" w:sz="4" w:space="0" w:color="auto"/>
            </w:tcBorders>
          </w:tcPr>
          <w:p w:rsidR="00005228" w:rsidRPr="00005228" w:rsidRDefault="00005228" w:rsidP="00005228">
            <w:pPr>
              <w:rPr>
                <w:i/>
                <w:sz w:val="24"/>
                <w:szCs w:val="24"/>
              </w:rPr>
            </w:pPr>
            <w:r w:rsidRPr="00005228">
              <w:rPr>
                <w:i/>
                <w:color w:val="000000"/>
                <w:sz w:val="24"/>
                <w:szCs w:val="24"/>
              </w:rPr>
              <w:t xml:space="preserve"> </w:t>
            </w:r>
            <w:r w:rsidRPr="00005228">
              <w:rPr>
                <w:i/>
                <w:sz w:val="24"/>
                <w:szCs w:val="24"/>
              </w:rPr>
              <w:t>Минимальный срок гарантии оборудования - 12 месяцев со дня пуска в эксплуатацию, но не менее 18 месяцев с момента поставки.</w:t>
            </w:r>
          </w:p>
        </w:tc>
      </w:tr>
    </w:tbl>
    <w:p w:rsidR="00005228" w:rsidRPr="00005228" w:rsidRDefault="00005228" w:rsidP="00005228">
      <w:pPr>
        <w:rPr>
          <w:color w:val="000000"/>
          <w:sz w:val="28"/>
          <w:szCs w:val="28"/>
        </w:rPr>
      </w:pPr>
    </w:p>
    <w:p w:rsidR="00005228" w:rsidRPr="00005228" w:rsidRDefault="00005228" w:rsidP="00005228">
      <w:pPr>
        <w:rPr>
          <w:color w:val="000000"/>
          <w:sz w:val="28"/>
          <w:szCs w:val="28"/>
        </w:rPr>
      </w:pPr>
      <w:r w:rsidRPr="00005228">
        <w:rPr>
          <w:color w:val="000000"/>
          <w:sz w:val="28"/>
          <w:szCs w:val="28"/>
        </w:rPr>
        <w:t>РАЗДЕЛ 9. ТРЕБОВАНИЯ К КОЛИЧЕСТВУ И СРОКУ ПОСТАВКИ</w:t>
      </w:r>
    </w:p>
    <w:p w:rsidR="00005228" w:rsidRPr="00005228" w:rsidRDefault="00005228" w:rsidP="00005228">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005228" w:rsidRPr="00005228" w:rsidTr="00614484">
        <w:trPr>
          <w:trHeight w:val="399"/>
        </w:trPr>
        <w:tc>
          <w:tcPr>
            <w:tcW w:w="9781" w:type="dxa"/>
            <w:tcBorders>
              <w:top w:val="single" w:sz="4" w:space="0" w:color="auto"/>
              <w:left w:val="single" w:sz="4" w:space="0" w:color="auto"/>
              <w:right w:val="single" w:sz="4" w:space="0" w:color="auto"/>
            </w:tcBorders>
          </w:tcPr>
          <w:p w:rsidR="00005228" w:rsidRPr="00005228" w:rsidRDefault="00005228" w:rsidP="00005228">
            <w:pPr>
              <w:tabs>
                <w:tab w:val="left" w:pos="284"/>
                <w:tab w:val="center" w:pos="4677"/>
                <w:tab w:val="right" w:pos="9355"/>
              </w:tabs>
              <w:ind w:right="34"/>
              <w:jc w:val="both"/>
              <w:rPr>
                <w:i/>
                <w:color w:val="000000"/>
                <w:sz w:val="24"/>
                <w:szCs w:val="24"/>
              </w:rPr>
            </w:pPr>
            <w:r w:rsidRPr="00005228">
              <w:rPr>
                <w:i/>
                <w:color w:val="000000"/>
                <w:sz w:val="24"/>
                <w:szCs w:val="24"/>
              </w:rPr>
              <w:t>-дозиметр в комплекте с ЗУ – 17 шт.</w:t>
            </w:r>
          </w:p>
          <w:p w:rsidR="00005228" w:rsidRPr="00005228" w:rsidRDefault="00005228" w:rsidP="00005228">
            <w:pPr>
              <w:tabs>
                <w:tab w:val="left" w:pos="284"/>
                <w:tab w:val="center" w:pos="4677"/>
                <w:tab w:val="right" w:pos="9355"/>
              </w:tabs>
              <w:ind w:right="34"/>
              <w:jc w:val="both"/>
              <w:rPr>
                <w:i/>
                <w:color w:val="000000"/>
                <w:sz w:val="24"/>
                <w:szCs w:val="24"/>
              </w:rPr>
            </w:pPr>
            <w:r w:rsidRPr="00005228">
              <w:rPr>
                <w:i/>
                <w:color w:val="000000"/>
                <w:sz w:val="24"/>
                <w:szCs w:val="24"/>
              </w:rPr>
              <w:t>-срок поставки 2014 год.</w:t>
            </w:r>
          </w:p>
        </w:tc>
      </w:tr>
    </w:tbl>
    <w:p w:rsidR="00614484" w:rsidRPr="00E23404" w:rsidRDefault="00614484" w:rsidP="00614484">
      <w:pPr>
        <w:rPr>
          <w:color w:val="000000"/>
          <w:sz w:val="28"/>
          <w:szCs w:val="28"/>
        </w:rPr>
      </w:pPr>
      <w:r w:rsidRPr="00E23404">
        <w:rPr>
          <w:color w:val="000000"/>
          <w:sz w:val="28"/>
          <w:szCs w:val="28"/>
        </w:rPr>
        <w:t>РАЗДЕЛ 10. ТРЕБОВАНИЯ К ОБСЛУЖИВАНИЮ</w:t>
      </w:r>
    </w:p>
    <w:p w:rsidR="00614484" w:rsidRPr="00E23404" w:rsidRDefault="00614484" w:rsidP="00614484">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614484" w:rsidRPr="00E23404" w:rsidTr="00614484">
        <w:trPr>
          <w:trHeight w:val="399"/>
        </w:trPr>
        <w:tc>
          <w:tcPr>
            <w:tcW w:w="9781" w:type="dxa"/>
            <w:tcBorders>
              <w:top w:val="single" w:sz="4" w:space="0" w:color="auto"/>
              <w:left w:val="single" w:sz="4" w:space="0" w:color="auto"/>
              <w:right w:val="single" w:sz="4" w:space="0" w:color="auto"/>
            </w:tcBorders>
          </w:tcPr>
          <w:p w:rsidR="00614484" w:rsidRPr="00E23404" w:rsidRDefault="00614484" w:rsidP="00614484">
            <w:pPr>
              <w:rPr>
                <w:i/>
                <w:color w:val="000000"/>
                <w:sz w:val="24"/>
                <w:szCs w:val="24"/>
              </w:rPr>
            </w:pPr>
            <w:r w:rsidRPr="00E23404">
              <w:rPr>
                <w:i/>
                <w:color w:val="000000"/>
                <w:sz w:val="24"/>
                <w:szCs w:val="24"/>
              </w:rPr>
              <w:t>-обслуживается метрологической службой института</w:t>
            </w:r>
          </w:p>
        </w:tc>
      </w:tr>
    </w:tbl>
    <w:p w:rsidR="00614484" w:rsidRPr="00E23404" w:rsidRDefault="00614484" w:rsidP="00614484">
      <w:pPr>
        <w:rPr>
          <w:color w:val="000000"/>
          <w:sz w:val="28"/>
          <w:szCs w:val="28"/>
        </w:rPr>
      </w:pPr>
      <w:r w:rsidRPr="00E23404">
        <w:rPr>
          <w:color w:val="000000"/>
          <w:sz w:val="28"/>
          <w:szCs w:val="28"/>
        </w:rPr>
        <w:t xml:space="preserve">РАЗДЕЛ 11. ЭКОЛОГИЧЕСКИЕ ТРЕБОВАНИЯ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614484" w:rsidRPr="00E23404" w:rsidTr="00614484">
        <w:trPr>
          <w:trHeight w:val="399"/>
        </w:trPr>
        <w:tc>
          <w:tcPr>
            <w:tcW w:w="9781" w:type="dxa"/>
            <w:tcBorders>
              <w:top w:val="single" w:sz="4" w:space="0" w:color="auto"/>
              <w:left w:val="single" w:sz="4" w:space="0" w:color="auto"/>
              <w:right w:val="single" w:sz="4" w:space="0" w:color="auto"/>
            </w:tcBorders>
          </w:tcPr>
          <w:p w:rsidR="00614484" w:rsidRPr="00941EC0" w:rsidRDefault="00614484" w:rsidP="00614484">
            <w:pPr>
              <w:jc w:val="both"/>
              <w:rPr>
                <w:i/>
                <w:color w:val="000000"/>
                <w:sz w:val="24"/>
                <w:szCs w:val="24"/>
              </w:rPr>
            </w:pPr>
            <w:r w:rsidRPr="00E23404">
              <w:rPr>
                <w:i/>
                <w:color w:val="000000"/>
                <w:sz w:val="24"/>
                <w:szCs w:val="24"/>
              </w:rPr>
              <w:t xml:space="preserve">- соответствие сертификату </w:t>
            </w:r>
            <w:r w:rsidRPr="00E23404">
              <w:rPr>
                <w:i/>
                <w:color w:val="000000"/>
                <w:sz w:val="24"/>
                <w:szCs w:val="24"/>
                <w:lang w:val="en-US"/>
              </w:rPr>
              <w:t>ISO</w:t>
            </w:r>
            <w:r w:rsidRPr="00E23404">
              <w:rPr>
                <w:i/>
                <w:color w:val="000000"/>
                <w:sz w:val="24"/>
                <w:szCs w:val="24"/>
              </w:rPr>
              <w:t>14001 (система экологического менеджмента)</w:t>
            </w:r>
            <w:r w:rsidR="00941EC0" w:rsidRPr="00D81008">
              <w:rPr>
                <w:rFonts w:eastAsia="Calibri"/>
                <w:i/>
                <w:iCs/>
                <w:color w:val="000000"/>
                <w:sz w:val="23"/>
                <w:szCs w:val="23"/>
              </w:rPr>
              <w:t xml:space="preserve"> (</w:t>
            </w:r>
            <w:r w:rsidR="00941EC0">
              <w:rPr>
                <w:rFonts w:eastAsia="Calibri"/>
                <w:i/>
                <w:iCs/>
                <w:color w:val="000000"/>
                <w:sz w:val="23"/>
                <w:szCs w:val="23"/>
              </w:rPr>
              <w:t>или аналог</w:t>
            </w:r>
            <w:r w:rsidR="00941EC0" w:rsidRPr="00941EC0">
              <w:rPr>
                <w:rFonts w:eastAsia="Calibri"/>
                <w:i/>
                <w:iCs/>
                <w:color w:val="000000"/>
                <w:sz w:val="23"/>
                <w:szCs w:val="23"/>
              </w:rPr>
              <w:t>)</w:t>
            </w:r>
          </w:p>
        </w:tc>
      </w:tr>
    </w:tbl>
    <w:p w:rsidR="00614484" w:rsidRPr="00E23404" w:rsidRDefault="00614484" w:rsidP="00614484">
      <w:pPr>
        <w:jc w:val="center"/>
        <w:rPr>
          <w:color w:val="000000"/>
          <w:sz w:val="28"/>
          <w:szCs w:val="28"/>
        </w:rPr>
      </w:pPr>
    </w:p>
    <w:p w:rsidR="00614484" w:rsidRPr="00E23404" w:rsidRDefault="00614484" w:rsidP="00614484">
      <w:pPr>
        <w:rPr>
          <w:color w:val="000000"/>
          <w:sz w:val="28"/>
          <w:szCs w:val="28"/>
        </w:rPr>
      </w:pPr>
      <w:r w:rsidRPr="00E23404">
        <w:rPr>
          <w:color w:val="000000"/>
          <w:sz w:val="28"/>
          <w:szCs w:val="28"/>
        </w:rPr>
        <w:t>РАЗДЕЛ 13. ТРЕБОВАНИЯ К КАЧЕСТВУ</w:t>
      </w:r>
    </w:p>
    <w:p w:rsidR="00614484" w:rsidRPr="00E23404" w:rsidRDefault="00614484" w:rsidP="00614484">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614484" w:rsidRPr="00E23404" w:rsidTr="00614484">
        <w:trPr>
          <w:trHeight w:val="399"/>
        </w:trPr>
        <w:tc>
          <w:tcPr>
            <w:tcW w:w="9781" w:type="dxa"/>
            <w:tcBorders>
              <w:top w:val="single" w:sz="4" w:space="0" w:color="auto"/>
              <w:left w:val="single" w:sz="4" w:space="0" w:color="auto"/>
              <w:right w:val="single" w:sz="4" w:space="0" w:color="auto"/>
            </w:tcBorders>
          </w:tcPr>
          <w:p w:rsidR="00614484" w:rsidRPr="00E23404" w:rsidRDefault="00614484" w:rsidP="00614484">
            <w:pPr>
              <w:tabs>
                <w:tab w:val="left" w:pos="284"/>
                <w:tab w:val="center" w:pos="4677"/>
                <w:tab w:val="right" w:pos="9355"/>
              </w:tabs>
              <w:ind w:right="34"/>
              <w:jc w:val="both"/>
              <w:rPr>
                <w:i/>
                <w:color w:val="000000"/>
                <w:sz w:val="24"/>
                <w:szCs w:val="24"/>
              </w:rPr>
            </w:pPr>
            <w:r w:rsidRPr="00E23404">
              <w:rPr>
                <w:i/>
                <w:color w:val="000000"/>
                <w:sz w:val="24"/>
                <w:szCs w:val="24"/>
              </w:rPr>
              <w:t>- в подтверждение соответствия к прибору должен быть Сертификат ЕС декларации соответствия, Сертификат маркировки по стандарту СЕ (электромагнитной совместимости).</w:t>
            </w:r>
          </w:p>
        </w:tc>
      </w:tr>
    </w:tbl>
    <w:p w:rsidR="00614484" w:rsidRPr="00E23404" w:rsidRDefault="00614484" w:rsidP="00614484">
      <w:pPr>
        <w:jc w:val="center"/>
        <w:rPr>
          <w:color w:val="000000"/>
          <w:sz w:val="28"/>
          <w:szCs w:val="28"/>
        </w:rPr>
      </w:pPr>
    </w:p>
    <w:p w:rsidR="00614484" w:rsidRPr="00E23404" w:rsidRDefault="00614484" w:rsidP="00614484">
      <w:pPr>
        <w:rPr>
          <w:color w:val="000000"/>
          <w:sz w:val="28"/>
          <w:szCs w:val="28"/>
        </w:rPr>
      </w:pPr>
      <w:r w:rsidRPr="00E23404">
        <w:rPr>
          <w:color w:val="000000"/>
          <w:sz w:val="28"/>
          <w:szCs w:val="28"/>
        </w:rPr>
        <w:t>РАЗДЕЛ 17. ТРЕБОВАНИЯ К ФОРМЕ ПРЕДОСТАВЛЯЕМОЙ НФОРМАЦИИ</w:t>
      </w:r>
    </w:p>
    <w:p w:rsidR="00614484" w:rsidRPr="00E23404" w:rsidRDefault="00614484" w:rsidP="00614484">
      <w:pP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614484" w:rsidRPr="00E23404" w:rsidTr="00614484">
        <w:trPr>
          <w:trHeight w:val="399"/>
        </w:trPr>
        <w:tc>
          <w:tcPr>
            <w:tcW w:w="9781" w:type="dxa"/>
            <w:tcBorders>
              <w:top w:val="single" w:sz="4" w:space="0" w:color="auto"/>
              <w:left w:val="single" w:sz="4" w:space="0" w:color="auto"/>
              <w:right w:val="single" w:sz="4" w:space="0" w:color="auto"/>
            </w:tcBorders>
          </w:tcPr>
          <w:p w:rsidR="00614484" w:rsidRPr="00E23404" w:rsidRDefault="00614484" w:rsidP="00614484">
            <w:pPr>
              <w:tabs>
                <w:tab w:val="left" w:pos="284"/>
                <w:tab w:val="center" w:pos="4677"/>
                <w:tab w:val="right" w:pos="9355"/>
              </w:tabs>
              <w:ind w:right="34"/>
              <w:jc w:val="both"/>
              <w:rPr>
                <w:i/>
                <w:color w:val="000000"/>
                <w:sz w:val="24"/>
                <w:szCs w:val="24"/>
              </w:rPr>
            </w:pPr>
            <w:r w:rsidRPr="00E23404">
              <w:rPr>
                <w:i/>
                <w:color w:val="000000"/>
                <w:sz w:val="24"/>
                <w:szCs w:val="24"/>
              </w:rPr>
              <w:t>- вся предоставляемая документация должна быть на русском языке.</w:t>
            </w:r>
          </w:p>
          <w:p w:rsidR="00614484" w:rsidRPr="00E23404" w:rsidRDefault="00614484" w:rsidP="00614484">
            <w:pPr>
              <w:tabs>
                <w:tab w:val="left" w:pos="284"/>
                <w:tab w:val="center" w:pos="4677"/>
                <w:tab w:val="right" w:pos="9355"/>
              </w:tabs>
              <w:ind w:right="34"/>
              <w:jc w:val="both"/>
              <w:rPr>
                <w:i/>
                <w:color w:val="000000"/>
                <w:sz w:val="24"/>
                <w:szCs w:val="24"/>
              </w:rPr>
            </w:pPr>
            <w:r w:rsidRPr="00E23404">
              <w:rPr>
                <w:i/>
                <w:color w:val="000000"/>
                <w:sz w:val="24"/>
                <w:szCs w:val="24"/>
              </w:rPr>
              <w:t xml:space="preserve"> </w:t>
            </w:r>
          </w:p>
        </w:tc>
      </w:tr>
    </w:tbl>
    <w:p w:rsidR="00614484" w:rsidRPr="00E23404" w:rsidRDefault="00614484" w:rsidP="00614484">
      <w:pPr>
        <w:rPr>
          <w:color w:val="000000"/>
          <w:sz w:val="28"/>
          <w:szCs w:val="28"/>
        </w:rPr>
      </w:pPr>
    </w:p>
    <w:p w:rsidR="00005228" w:rsidRPr="00005228" w:rsidRDefault="00614484" w:rsidP="00005228">
      <w:pPr>
        <w:jc w:val="both"/>
        <w:rPr>
          <w:color w:val="000000"/>
          <w:sz w:val="28"/>
          <w:szCs w:val="28"/>
        </w:rPr>
      </w:pPr>
      <w:r>
        <w:rPr>
          <w:color w:val="000000"/>
          <w:sz w:val="28"/>
          <w:szCs w:val="28"/>
        </w:rPr>
        <w:t>РАЗДЕЛ 18</w:t>
      </w:r>
      <w:r w:rsidR="00005228" w:rsidRPr="00005228">
        <w:rPr>
          <w:color w:val="000000"/>
          <w:sz w:val="28"/>
          <w:szCs w:val="28"/>
        </w:rPr>
        <w:t>. ОСОБЫЕ УСЛОВИЯ</w:t>
      </w:r>
    </w:p>
    <w:p w:rsidR="00005228" w:rsidRPr="00005228" w:rsidRDefault="00005228" w:rsidP="00005228">
      <w:pP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005228" w:rsidRPr="00005228" w:rsidTr="00614484">
        <w:trPr>
          <w:trHeight w:val="399"/>
        </w:trPr>
        <w:tc>
          <w:tcPr>
            <w:tcW w:w="9781" w:type="dxa"/>
            <w:tcBorders>
              <w:top w:val="single" w:sz="4" w:space="0" w:color="auto"/>
              <w:left w:val="single" w:sz="4" w:space="0" w:color="auto"/>
              <w:right w:val="single" w:sz="4" w:space="0" w:color="auto"/>
            </w:tcBorders>
          </w:tcPr>
          <w:p w:rsidR="00005228" w:rsidRPr="00005228" w:rsidRDefault="00005228" w:rsidP="00005228">
            <w:pPr>
              <w:tabs>
                <w:tab w:val="left" w:pos="284"/>
                <w:tab w:val="center" w:pos="4677"/>
                <w:tab w:val="right" w:pos="9355"/>
              </w:tabs>
              <w:ind w:right="34"/>
              <w:jc w:val="both"/>
              <w:rPr>
                <w:i/>
                <w:color w:val="000000"/>
                <w:sz w:val="24"/>
                <w:szCs w:val="24"/>
              </w:rPr>
            </w:pPr>
            <w:r w:rsidRPr="00005228">
              <w:rPr>
                <w:i/>
                <w:color w:val="000000"/>
                <w:sz w:val="24"/>
                <w:szCs w:val="24"/>
              </w:rPr>
              <w:t xml:space="preserve">- Въезд  на территорию ЗАТО Снежинск ограничивается в соответствии с Законом «О </w:t>
            </w:r>
            <w:r w:rsidRPr="00005228">
              <w:rPr>
                <w:i/>
                <w:color w:val="000000"/>
                <w:sz w:val="24"/>
                <w:szCs w:val="24"/>
              </w:rPr>
              <w:lastRenderedPageBreak/>
              <w:t>закрытом административно-территориальном образовании» от 14 июля 1992г. №3297-1, Постановлением Правительства Российской Федерации от 11.06.1996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«Росатом» (с изменениями и дополнениями</w:t>
            </w:r>
            <w:proofErr w:type="gramStart"/>
            <w:r w:rsidRPr="00005228">
              <w:rPr>
                <w:i/>
                <w:color w:val="000000"/>
                <w:sz w:val="24"/>
                <w:szCs w:val="24"/>
              </w:rPr>
              <w:t>0</w:t>
            </w:r>
            <w:proofErr w:type="gramEnd"/>
          </w:p>
          <w:p w:rsidR="00005228" w:rsidRPr="00005228" w:rsidRDefault="00005228" w:rsidP="00005228">
            <w:pPr>
              <w:tabs>
                <w:tab w:val="left" w:pos="284"/>
                <w:tab w:val="center" w:pos="4677"/>
                <w:tab w:val="right" w:pos="9355"/>
              </w:tabs>
              <w:ind w:right="34"/>
              <w:jc w:val="both"/>
              <w:rPr>
                <w:i/>
                <w:color w:val="000000"/>
                <w:sz w:val="24"/>
                <w:szCs w:val="24"/>
              </w:rPr>
            </w:pPr>
            <w:r w:rsidRPr="00005228">
              <w:rPr>
                <w:i/>
                <w:color w:val="000000"/>
                <w:sz w:val="24"/>
                <w:szCs w:val="24"/>
              </w:rPr>
              <w:t>-Индивидуальные предприниматели, представители юридических лиц, являющиеся гражданами Российской Федерации, местом постоянного или преимущественного проживания которых не является территория закрытого образования Снежинск, могут принять участие в процедуре закупки при условии ознакомления и выполнения требований особого режима безопасного функционирования института.</w:t>
            </w:r>
          </w:p>
          <w:p w:rsidR="00005228" w:rsidRPr="00005228" w:rsidRDefault="00005228" w:rsidP="00005228">
            <w:pPr>
              <w:tabs>
                <w:tab w:val="left" w:pos="284"/>
                <w:tab w:val="center" w:pos="4677"/>
                <w:tab w:val="right" w:pos="9355"/>
              </w:tabs>
              <w:ind w:right="34"/>
              <w:jc w:val="both"/>
              <w:rPr>
                <w:i/>
                <w:color w:val="000000"/>
                <w:sz w:val="24"/>
                <w:szCs w:val="24"/>
              </w:rPr>
            </w:pPr>
            <w:r w:rsidRPr="00005228">
              <w:rPr>
                <w:i/>
                <w:color w:val="000000"/>
                <w:sz w:val="24"/>
                <w:szCs w:val="24"/>
              </w:rPr>
              <w:t xml:space="preserve">-Участники процедуры закупки, местом постоянного или преимущественного проживания которых не является территория закрытого образования Снежинск, должны заблаговременно (за 2 месяца) оформить въезд на </w:t>
            </w:r>
            <w:proofErr w:type="gramStart"/>
            <w:r w:rsidRPr="00005228">
              <w:rPr>
                <w:i/>
                <w:color w:val="000000"/>
                <w:sz w:val="24"/>
                <w:szCs w:val="24"/>
              </w:rPr>
              <w:t>территорию</w:t>
            </w:r>
            <w:proofErr w:type="gramEnd"/>
            <w:r w:rsidRPr="00005228">
              <w:rPr>
                <w:i/>
                <w:color w:val="000000"/>
                <w:sz w:val="24"/>
                <w:szCs w:val="24"/>
              </w:rPr>
              <w:t xml:space="preserve"> ЗАТО Снежинск.</w:t>
            </w:r>
          </w:p>
          <w:p w:rsidR="00005228" w:rsidRPr="00005228" w:rsidRDefault="00005228" w:rsidP="00005228">
            <w:pPr>
              <w:tabs>
                <w:tab w:val="left" w:pos="284"/>
                <w:tab w:val="center" w:pos="4677"/>
                <w:tab w:val="right" w:pos="9355"/>
              </w:tabs>
              <w:ind w:right="34"/>
              <w:jc w:val="both"/>
              <w:rPr>
                <w:i/>
                <w:color w:val="000000"/>
                <w:sz w:val="24"/>
                <w:szCs w:val="24"/>
              </w:rPr>
            </w:pPr>
            <w:r w:rsidRPr="00005228">
              <w:rPr>
                <w:i/>
                <w:color w:val="000000"/>
                <w:sz w:val="24"/>
                <w:szCs w:val="24"/>
              </w:rPr>
              <w:t xml:space="preserve">-Разрешение на въезд </w:t>
            </w:r>
            <w:proofErr w:type="gramStart"/>
            <w:r w:rsidRPr="00005228">
              <w:rPr>
                <w:i/>
                <w:color w:val="000000"/>
                <w:sz w:val="24"/>
                <w:szCs w:val="24"/>
              </w:rPr>
              <w:t>в</w:t>
            </w:r>
            <w:proofErr w:type="gramEnd"/>
            <w:r w:rsidRPr="00005228">
              <w:rPr>
                <w:i/>
                <w:color w:val="000000"/>
                <w:sz w:val="24"/>
                <w:szCs w:val="24"/>
              </w:rPr>
              <w:t xml:space="preserve"> ЗАТО Снежинск выдается директором РФЯЦ-ВНИИТФ или уполномоченными им лицами только после согласования с отделом Управления федеральной службы безопасности по Челябинской области в г. </w:t>
            </w:r>
            <w:proofErr w:type="spellStart"/>
            <w:r w:rsidRPr="00005228">
              <w:rPr>
                <w:i/>
                <w:color w:val="000000"/>
                <w:sz w:val="24"/>
                <w:szCs w:val="24"/>
              </w:rPr>
              <w:t>Снежинске</w:t>
            </w:r>
            <w:proofErr w:type="spellEnd"/>
            <w:r w:rsidRPr="00005228">
              <w:rPr>
                <w:i/>
                <w:color w:val="000000"/>
                <w:sz w:val="24"/>
                <w:szCs w:val="24"/>
              </w:rPr>
              <w:t>.</w:t>
            </w:r>
          </w:p>
          <w:p w:rsidR="00005228" w:rsidRPr="00005228" w:rsidRDefault="00005228" w:rsidP="00005228">
            <w:pPr>
              <w:tabs>
                <w:tab w:val="left" w:pos="284"/>
                <w:tab w:val="center" w:pos="4677"/>
                <w:tab w:val="right" w:pos="9355"/>
              </w:tabs>
              <w:ind w:right="34"/>
              <w:jc w:val="both"/>
              <w:rPr>
                <w:i/>
                <w:color w:val="000000"/>
                <w:sz w:val="24"/>
                <w:szCs w:val="24"/>
              </w:rPr>
            </w:pPr>
            <w:proofErr w:type="gramStart"/>
            <w:r w:rsidRPr="00005228">
              <w:rPr>
                <w:i/>
                <w:color w:val="000000"/>
                <w:sz w:val="24"/>
                <w:szCs w:val="24"/>
              </w:rPr>
              <w:t>-Индивидуальным предпринимателям, представителям юридических лиц, являющимся гражданами Российской Федерации, местом постоянного или преимущественного проживания которых не является территория закрытого образования Снежинск, может быть отказано во въезде при выявлении обстоятельств, влияющих на безопасное функционирование института, а также при однократном нарушении требований особого режима безопасного функционирования института.</w:t>
            </w:r>
            <w:proofErr w:type="gramEnd"/>
          </w:p>
          <w:p w:rsidR="00005228" w:rsidRPr="00005228" w:rsidRDefault="00005228" w:rsidP="00005228">
            <w:pPr>
              <w:tabs>
                <w:tab w:val="left" w:pos="284"/>
                <w:tab w:val="center" w:pos="4677"/>
                <w:tab w:val="right" w:pos="9355"/>
              </w:tabs>
              <w:ind w:right="34"/>
              <w:jc w:val="both"/>
              <w:rPr>
                <w:i/>
                <w:color w:val="000000"/>
                <w:sz w:val="24"/>
                <w:szCs w:val="24"/>
              </w:rPr>
            </w:pPr>
            <w:r w:rsidRPr="00005228">
              <w:rPr>
                <w:i/>
                <w:color w:val="000000"/>
                <w:sz w:val="24"/>
                <w:szCs w:val="24"/>
              </w:rPr>
              <w:t xml:space="preserve"> </w:t>
            </w:r>
          </w:p>
        </w:tc>
      </w:tr>
    </w:tbl>
    <w:p w:rsidR="00005228" w:rsidRPr="00005228" w:rsidRDefault="00005228" w:rsidP="00005228">
      <w:pPr>
        <w:jc w:val="center"/>
        <w:rPr>
          <w:color w:val="000000"/>
          <w:sz w:val="28"/>
          <w:szCs w:val="28"/>
        </w:rPr>
      </w:pPr>
    </w:p>
    <w:sectPr w:rsidR="00005228" w:rsidRPr="00005228" w:rsidSect="00996376">
      <w:footerReference w:type="default" r:id="rId8"/>
      <w:pgSz w:w="11906" w:h="16838"/>
      <w:pgMar w:top="851" w:right="567" w:bottom="567"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1008" w:rsidRDefault="00D81008" w:rsidP="00A1462C">
      <w:r>
        <w:separator/>
      </w:r>
    </w:p>
  </w:endnote>
  <w:endnote w:type="continuationSeparator" w:id="0">
    <w:p w:rsidR="00D81008" w:rsidRDefault="00D81008" w:rsidP="00A1462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ymbolMT">
    <w:altName w:val="Arial Unicode MS"/>
    <w:panose1 w:val="00000000000000000000"/>
    <w:charset w:val="88"/>
    <w:family w:val="auto"/>
    <w:notTrueType/>
    <w:pitch w:val="default"/>
    <w:sig w:usb0="00000001" w:usb1="08080000" w:usb2="00000010" w:usb3="00000000" w:csb0="001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17933933"/>
      <w:docPartObj>
        <w:docPartGallery w:val="Page Numbers (Bottom of Page)"/>
        <w:docPartUnique/>
      </w:docPartObj>
    </w:sdtPr>
    <w:sdtContent>
      <w:p w:rsidR="00D81008" w:rsidRDefault="00D81008">
        <w:pPr>
          <w:pStyle w:val="a6"/>
          <w:jc w:val="right"/>
        </w:pPr>
        <w:fldSimple w:instr="PAGE   \* MERGEFORMAT">
          <w:r w:rsidR="00EB777B">
            <w:rPr>
              <w:noProof/>
            </w:rPr>
            <w:t>14</w:t>
          </w:r>
        </w:fldSimple>
      </w:p>
    </w:sdtContent>
  </w:sdt>
  <w:p w:rsidR="00D81008" w:rsidRDefault="00D81008">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1008" w:rsidRDefault="00D81008" w:rsidP="00A1462C">
      <w:r>
        <w:separator/>
      </w:r>
    </w:p>
  </w:footnote>
  <w:footnote w:type="continuationSeparator" w:id="0">
    <w:p w:rsidR="00D81008" w:rsidRDefault="00D81008" w:rsidP="00A1462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3in;height:3in" o:bullet="t"/>
    </w:pict>
  </w:numPicBullet>
  <w:numPicBullet w:numPicBulletId="1">
    <w:pict>
      <v:shape id="_x0000_i1030" type="#_x0000_t75" style="width:3in;height:3in" o:bullet="t"/>
    </w:pict>
  </w:numPicBullet>
  <w:numPicBullet w:numPicBulletId="2">
    <w:pict>
      <v:shape id="_x0000_i1031" type="#_x0000_t75" style="width:3in;height:3in" o:bullet="t"/>
    </w:pict>
  </w:numPicBullet>
  <w:abstractNum w:abstractNumId="0">
    <w:nsid w:val="1DB5673E"/>
    <w:multiLevelType w:val="hybridMultilevel"/>
    <w:tmpl w:val="27287402"/>
    <w:lvl w:ilvl="0" w:tplc="9432A630">
      <w:start w:val="3"/>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356B0F3B"/>
    <w:multiLevelType w:val="hybridMultilevel"/>
    <w:tmpl w:val="17849EFA"/>
    <w:lvl w:ilvl="0" w:tplc="4AF03BD0">
      <w:start w:val="3"/>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376B30FC"/>
    <w:multiLevelType w:val="hybridMultilevel"/>
    <w:tmpl w:val="FC9A3514"/>
    <w:lvl w:ilvl="0" w:tplc="9432A630">
      <w:start w:val="3"/>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4CB462BB"/>
    <w:multiLevelType w:val="hybridMultilevel"/>
    <w:tmpl w:val="01AA57D0"/>
    <w:lvl w:ilvl="0" w:tplc="FAD443A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62EF4999"/>
    <w:multiLevelType w:val="hybridMultilevel"/>
    <w:tmpl w:val="01AA57D0"/>
    <w:lvl w:ilvl="0" w:tplc="FAD443A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7D642D4C"/>
    <w:multiLevelType w:val="multilevel"/>
    <w:tmpl w:val="0B32CC4A"/>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PicBulletId w:val="1"/>
      <w:lvlJc w:val="left"/>
      <w:pPr>
        <w:tabs>
          <w:tab w:val="num" w:pos="1440"/>
        </w:tabs>
        <w:ind w:left="1440" w:hanging="360"/>
      </w:pPr>
      <w:rPr>
        <w:rFonts w:ascii="Courier New" w:hAnsi="Courier New" w:hint="default"/>
        <w:sz w:val="20"/>
      </w:rPr>
    </w:lvl>
    <w:lvl w:ilvl="2" w:tentative="1">
      <w:start w:val="1"/>
      <w:numFmt w:val="bullet"/>
      <w:lvlText w:val=""/>
      <w:lvlPicBulletId w:val="2"/>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4"/>
  </w:num>
  <w:num w:numId="3">
    <w:abstractNumId w:val="0"/>
  </w:num>
  <w:num w:numId="4">
    <w:abstractNumId w:val="3"/>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B27FE7"/>
    <w:rsid w:val="00005228"/>
    <w:rsid w:val="00123B19"/>
    <w:rsid w:val="00385162"/>
    <w:rsid w:val="003A61C9"/>
    <w:rsid w:val="00454729"/>
    <w:rsid w:val="004C0D56"/>
    <w:rsid w:val="00550936"/>
    <w:rsid w:val="005F5910"/>
    <w:rsid w:val="00614484"/>
    <w:rsid w:val="006F35B6"/>
    <w:rsid w:val="0081689C"/>
    <w:rsid w:val="00841F50"/>
    <w:rsid w:val="008F01E8"/>
    <w:rsid w:val="00941EC0"/>
    <w:rsid w:val="00996376"/>
    <w:rsid w:val="00A1462C"/>
    <w:rsid w:val="00A322EB"/>
    <w:rsid w:val="00B01F1E"/>
    <w:rsid w:val="00B27FE7"/>
    <w:rsid w:val="00D81008"/>
    <w:rsid w:val="00E038E2"/>
    <w:rsid w:val="00E23404"/>
    <w:rsid w:val="00EB777B"/>
    <w:rsid w:val="00F17882"/>
    <w:rsid w:val="00F4160A"/>
    <w:rsid w:val="00F70C4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38E2"/>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038E2"/>
    <w:pPr>
      <w:ind w:left="720"/>
      <w:contextualSpacing/>
    </w:pPr>
  </w:style>
  <w:style w:type="paragraph" w:styleId="a4">
    <w:name w:val="header"/>
    <w:basedOn w:val="a"/>
    <w:link w:val="a5"/>
    <w:uiPriority w:val="99"/>
    <w:unhideWhenUsed/>
    <w:rsid w:val="00A1462C"/>
    <w:pPr>
      <w:tabs>
        <w:tab w:val="center" w:pos="4677"/>
        <w:tab w:val="right" w:pos="9355"/>
      </w:tabs>
    </w:pPr>
  </w:style>
  <w:style w:type="character" w:customStyle="1" w:styleId="a5">
    <w:name w:val="Верхний колонтитул Знак"/>
    <w:basedOn w:val="a0"/>
    <w:link w:val="a4"/>
    <w:uiPriority w:val="99"/>
    <w:rsid w:val="00A1462C"/>
    <w:rPr>
      <w:rFonts w:ascii="Times New Roman" w:eastAsia="Times New Roman" w:hAnsi="Times New Roman" w:cs="Times New Roman"/>
      <w:sz w:val="20"/>
      <w:szCs w:val="20"/>
      <w:lang w:eastAsia="ru-RU"/>
    </w:rPr>
  </w:style>
  <w:style w:type="paragraph" w:styleId="a6">
    <w:name w:val="footer"/>
    <w:basedOn w:val="a"/>
    <w:link w:val="a7"/>
    <w:uiPriority w:val="99"/>
    <w:unhideWhenUsed/>
    <w:rsid w:val="00A1462C"/>
    <w:pPr>
      <w:tabs>
        <w:tab w:val="center" w:pos="4677"/>
        <w:tab w:val="right" w:pos="9355"/>
      </w:tabs>
    </w:pPr>
  </w:style>
  <w:style w:type="character" w:customStyle="1" w:styleId="a7">
    <w:name w:val="Нижний колонтитул Знак"/>
    <w:basedOn w:val="a0"/>
    <w:link w:val="a6"/>
    <w:uiPriority w:val="99"/>
    <w:rsid w:val="00A1462C"/>
    <w:rPr>
      <w:rFonts w:ascii="Times New Roman" w:eastAsia="Times New Roman" w:hAnsi="Times New Roman" w:cs="Times New Roman"/>
      <w:sz w:val="20"/>
      <w:szCs w:val="20"/>
      <w:lang w:eastAsia="ru-RU"/>
    </w:rPr>
  </w:style>
  <w:style w:type="paragraph" w:styleId="a8">
    <w:name w:val="Balloon Text"/>
    <w:basedOn w:val="a"/>
    <w:link w:val="a9"/>
    <w:uiPriority w:val="99"/>
    <w:semiHidden/>
    <w:unhideWhenUsed/>
    <w:rsid w:val="00F17882"/>
    <w:rPr>
      <w:rFonts w:ascii="Tahoma" w:hAnsi="Tahoma" w:cs="Tahoma"/>
      <w:sz w:val="16"/>
      <w:szCs w:val="16"/>
    </w:rPr>
  </w:style>
  <w:style w:type="character" w:customStyle="1" w:styleId="a9">
    <w:name w:val="Текст выноски Знак"/>
    <w:basedOn w:val="a0"/>
    <w:link w:val="a8"/>
    <w:uiPriority w:val="99"/>
    <w:semiHidden/>
    <w:rsid w:val="00F17882"/>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38E2"/>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038E2"/>
    <w:pPr>
      <w:ind w:left="720"/>
      <w:contextualSpacing/>
    </w:pPr>
  </w:style>
  <w:style w:type="paragraph" w:styleId="a4">
    <w:name w:val="header"/>
    <w:basedOn w:val="a"/>
    <w:link w:val="a5"/>
    <w:uiPriority w:val="99"/>
    <w:unhideWhenUsed/>
    <w:rsid w:val="00A1462C"/>
    <w:pPr>
      <w:tabs>
        <w:tab w:val="center" w:pos="4677"/>
        <w:tab w:val="right" w:pos="9355"/>
      </w:tabs>
    </w:pPr>
  </w:style>
  <w:style w:type="character" w:customStyle="1" w:styleId="a5">
    <w:name w:val="Верхний колонтитул Знак"/>
    <w:basedOn w:val="a0"/>
    <w:link w:val="a4"/>
    <w:uiPriority w:val="99"/>
    <w:rsid w:val="00A1462C"/>
    <w:rPr>
      <w:rFonts w:ascii="Times New Roman" w:eastAsia="Times New Roman" w:hAnsi="Times New Roman" w:cs="Times New Roman"/>
      <w:sz w:val="20"/>
      <w:szCs w:val="20"/>
      <w:lang w:eastAsia="ru-RU"/>
    </w:rPr>
  </w:style>
  <w:style w:type="paragraph" w:styleId="a6">
    <w:name w:val="footer"/>
    <w:basedOn w:val="a"/>
    <w:link w:val="a7"/>
    <w:uiPriority w:val="99"/>
    <w:unhideWhenUsed/>
    <w:rsid w:val="00A1462C"/>
    <w:pPr>
      <w:tabs>
        <w:tab w:val="center" w:pos="4677"/>
        <w:tab w:val="right" w:pos="9355"/>
      </w:tabs>
    </w:pPr>
  </w:style>
  <w:style w:type="character" w:customStyle="1" w:styleId="a7">
    <w:name w:val="Нижний колонтитул Знак"/>
    <w:basedOn w:val="a0"/>
    <w:link w:val="a6"/>
    <w:uiPriority w:val="99"/>
    <w:rsid w:val="00A1462C"/>
    <w:rPr>
      <w:rFonts w:ascii="Times New Roman" w:eastAsia="Times New Roman" w:hAnsi="Times New Roman" w:cs="Times New Roman"/>
      <w:sz w:val="20"/>
      <w:szCs w:val="20"/>
      <w:lang w:eastAsia="ru-RU"/>
    </w:rPr>
  </w:style>
  <w:style w:type="paragraph" w:styleId="a8">
    <w:name w:val="Balloon Text"/>
    <w:basedOn w:val="a"/>
    <w:link w:val="a9"/>
    <w:uiPriority w:val="99"/>
    <w:semiHidden/>
    <w:unhideWhenUsed/>
    <w:rsid w:val="00F17882"/>
    <w:rPr>
      <w:rFonts w:ascii="Tahoma" w:hAnsi="Tahoma" w:cs="Tahoma"/>
      <w:sz w:val="16"/>
      <w:szCs w:val="16"/>
    </w:rPr>
  </w:style>
  <w:style w:type="character" w:customStyle="1" w:styleId="a9">
    <w:name w:val="Текст выноски Знак"/>
    <w:basedOn w:val="a0"/>
    <w:link w:val="a8"/>
    <w:uiPriority w:val="99"/>
    <w:semiHidden/>
    <w:rsid w:val="00F17882"/>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7C146F-ED20-4A8C-BDCB-BBC000D2AB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14</Pages>
  <Words>3923</Words>
  <Characters>22367</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26238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Жданов Виктор Николаевич</dc:creator>
  <cp:keywords/>
  <dc:description/>
  <cp:lastModifiedBy>Мажуга</cp:lastModifiedBy>
  <cp:revision>9</cp:revision>
  <cp:lastPrinted>2014-07-16T02:53:00Z</cp:lastPrinted>
  <dcterms:created xsi:type="dcterms:W3CDTF">2014-07-11T03:46:00Z</dcterms:created>
  <dcterms:modified xsi:type="dcterms:W3CDTF">2014-09-03T08:43:00Z</dcterms:modified>
</cp:coreProperties>
</file>