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126" w:rsidRDefault="00852126" w:rsidP="0085212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604 Блр1-13-2 (№ C019912-2)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№ 604 Блр1-13 Поставка изделий трубных закладных и деталей трубопроводов здания реактора для сооружения энергоблока №1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05"/>
        <w:gridCol w:w="6407"/>
      </w:tblGrid>
      <w:tr w:rsidR="00852126" w:rsidRPr="00F87AAB" w:rsidTr="00F87AAB">
        <w:trPr>
          <w:trHeight w:val="7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«09» июля 2013 г.</w:t>
            </w:r>
          </w:p>
        </w:tc>
      </w:tr>
    </w:tbl>
    <w:p w:rsidR="00852126" w:rsidRPr="00F87AAB" w:rsidRDefault="00852126" w:rsidP="00852126">
      <w:pPr>
        <w:pStyle w:val="a3"/>
        <w:rPr>
          <w:sz w:val="25"/>
          <w:szCs w:val="25"/>
        </w:rPr>
      </w:pPr>
      <w:r w:rsidRPr="00F87AAB">
        <w:rPr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F87AAB">
          <w:rPr>
            <w:rStyle w:val="a4"/>
            <w:sz w:val="25"/>
            <w:szCs w:val="25"/>
          </w:rPr>
          <w:t>a-k-d.ru</w:t>
        </w:r>
      </w:hyperlink>
      <w:r w:rsidRPr="00F87AAB">
        <w:rPr>
          <w:sz w:val="25"/>
          <w:szCs w:val="25"/>
        </w:rPr>
        <w:t xml:space="preserve">» согласно регламенту ее работы. </w:t>
      </w:r>
    </w:p>
    <w:p w:rsidR="00852126" w:rsidRPr="00F87AAB" w:rsidRDefault="00852126" w:rsidP="00852126">
      <w:pPr>
        <w:pStyle w:val="3"/>
        <w:numPr>
          <w:ilvl w:val="0"/>
          <w:numId w:val="2"/>
        </w:numPr>
        <w:rPr>
          <w:sz w:val="25"/>
          <w:szCs w:val="25"/>
        </w:rPr>
      </w:pPr>
      <w:r w:rsidRPr="00F87AAB">
        <w:rPr>
          <w:sz w:val="25"/>
          <w:szCs w:val="25"/>
        </w:rPr>
        <w:t>Информация о закупке:</w:t>
      </w:r>
    </w:p>
    <w:p w:rsidR="00852126" w:rsidRPr="00F87AAB" w:rsidRDefault="00852126" w:rsidP="00852126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5"/>
          <w:szCs w:val="25"/>
        </w:rPr>
      </w:pPr>
      <w:r w:rsidRPr="00F87AAB">
        <w:rPr>
          <w:sz w:val="25"/>
          <w:szCs w:val="25"/>
        </w:rPr>
        <w:t xml:space="preserve">Заказчик: ОАО «НИАЭП» </w:t>
      </w:r>
    </w:p>
    <w:p w:rsidR="00852126" w:rsidRPr="00F87AAB" w:rsidRDefault="00852126" w:rsidP="00852126">
      <w:pPr>
        <w:pStyle w:val="a3"/>
        <w:spacing w:before="0" w:beforeAutospacing="0"/>
        <w:ind w:left="567"/>
        <w:rPr>
          <w:sz w:val="25"/>
          <w:szCs w:val="25"/>
        </w:rPr>
      </w:pPr>
      <w:r w:rsidRPr="00F87AAB">
        <w:rPr>
          <w:sz w:val="25"/>
          <w:szCs w:val="25"/>
        </w:rPr>
        <w:t>Организатор конкурса: ОАО «НИАЭП».</w:t>
      </w:r>
      <w:r w:rsidRPr="00F87AAB">
        <w:rPr>
          <w:sz w:val="25"/>
          <w:szCs w:val="25"/>
        </w:rPr>
        <w:br/>
        <w:t xml:space="preserve">Предмет договора: Поставка изделий трубных закладных и деталей трубопроводов здания реактора для сооружения энергоблока №1 Белорусской АЭС. </w:t>
      </w:r>
    </w:p>
    <w:p w:rsidR="00852126" w:rsidRPr="00F87AAB" w:rsidRDefault="00852126" w:rsidP="00852126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5"/>
          <w:szCs w:val="25"/>
        </w:rPr>
      </w:pPr>
      <w:r w:rsidRPr="00F87AAB">
        <w:rPr>
          <w:sz w:val="25"/>
          <w:szCs w:val="25"/>
        </w:rPr>
        <w:t xml:space="preserve">Начальная (максимальная) цена договора: 13 903 717.95 (тринадцать миллионов девятьсот три тысячи семьсот семнадцать рублей 95 копеек) включая НДС. </w:t>
      </w:r>
    </w:p>
    <w:p w:rsidR="00852126" w:rsidRPr="00F87AAB" w:rsidRDefault="00852126" w:rsidP="00852126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5"/>
          <w:szCs w:val="25"/>
        </w:rPr>
      </w:pPr>
      <w:r w:rsidRPr="00F87AAB">
        <w:rPr>
          <w:sz w:val="25"/>
          <w:szCs w:val="25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документации)).. </w:t>
      </w:r>
    </w:p>
    <w:p w:rsidR="00852126" w:rsidRPr="00F87AAB" w:rsidRDefault="00852126" w:rsidP="00852126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5"/>
          <w:szCs w:val="25"/>
        </w:rPr>
      </w:pPr>
      <w:r w:rsidRPr="00F87AAB">
        <w:rPr>
          <w:sz w:val="25"/>
          <w:szCs w:val="25"/>
        </w:rPr>
        <w:t xml:space="preserve">Извещение о проведении конкурса и конкурсной документации опубликованы «24» мая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87AAB">
          <w:rPr>
            <w:rStyle w:val="a4"/>
            <w:sz w:val="25"/>
            <w:szCs w:val="25"/>
          </w:rPr>
          <w:t>http://www.zakupki.gov.ru</w:t>
        </w:r>
      </w:hyperlink>
      <w:r w:rsidRPr="00F87AAB">
        <w:rPr>
          <w:rStyle w:val="a4"/>
          <w:sz w:val="25"/>
          <w:szCs w:val="25"/>
        </w:rPr>
        <w:t>/</w:t>
      </w:r>
      <w:r w:rsidRPr="00F87AAB">
        <w:rPr>
          <w:sz w:val="25"/>
          <w:szCs w:val="25"/>
        </w:rPr>
        <w:t xml:space="preserve">, закупка № </w:t>
      </w:r>
      <w:r w:rsidRPr="00F87AAB">
        <w:rPr>
          <w:rFonts w:eastAsiaTheme="minorHAnsi"/>
          <w:sz w:val="25"/>
          <w:szCs w:val="25"/>
          <w:lang w:eastAsia="en-US"/>
        </w:rPr>
        <w:t>31300330411</w:t>
      </w:r>
      <w:r w:rsidRPr="00F87AAB">
        <w:rPr>
          <w:sz w:val="25"/>
          <w:szCs w:val="25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F87AAB">
          <w:rPr>
            <w:rStyle w:val="a4"/>
            <w:sz w:val="25"/>
            <w:szCs w:val="25"/>
          </w:rPr>
          <w:t>http://zakupki.rosatom.ru/</w:t>
        </w:r>
      </w:hyperlink>
      <w:r w:rsidRPr="00F87AAB">
        <w:rPr>
          <w:sz w:val="25"/>
          <w:szCs w:val="25"/>
        </w:rPr>
        <w:t>, закупка №130524/0536/561, на ЭТП «</w:t>
      </w:r>
      <w:hyperlink r:id="rId10" w:history="1">
        <w:r w:rsidRPr="00F87AAB">
          <w:rPr>
            <w:rStyle w:val="a4"/>
            <w:sz w:val="25"/>
            <w:szCs w:val="25"/>
          </w:rPr>
          <w:t>a-k-d.ru</w:t>
        </w:r>
      </w:hyperlink>
      <w:r w:rsidRPr="00F87AAB">
        <w:rPr>
          <w:sz w:val="25"/>
          <w:szCs w:val="25"/>
        </w:rPr>
        <w:t xml:space="preserve">», закупка №C019912. </w:t>
      </w:r>
    </w:p>
    <w:p w:rsidR="00852126" w:rsidRPr="00F87AAB" w:rsidRDefault="00852126" w:rsidP="00852126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5"/>
          <w:szCs w:val="25"/>
        </w:rPr>
      </w:pPr>
      <w:r w:rsidRPr="00F87AAB">
        <w:rPr>
          <w:sz w:val="25"/>
          <w:szCs w:val="25"/>
        </w:rPr>
        <w:t xml:space="preserve">Заседание конкурсной комиссии проводится в очной форме в 11:30:00 (время московское) «09» июля 2013 года, по адресу: 231201, Республика Беларусь, Гродненская область, г. Островец, ул. Володарского, д. 58. </w:t>
      </w:r>
    </w:p>
    <w:p w:rsidR="00852126" w:rsidRPr="00F87AAB" w:rsidRDefault="00852126" w:rsidP="00704BE6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sz w:val="25"/>
          <w:szCs w:val="25"/>
        </w:rPr>
      </w:pPr>
      <w:r w:rsidRPr="00F87AAB">
        <w:rPr>
          <w:sz w:val="25"/>
          <w:szCs w:val="25"/>
        </w:rPr>
        <w:t>В заседании принимают участие: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2410"/>
      </w:tblGrid>
      <w:tr w:rsidR="00852126" w:rsidRPr="00F87AAB" w:rsidTr="00852126">
        <w:trPr>
          <w:trHeight w:val="20"/>
        </w:trPr>
        <w:tc>
          <w:tcPr>
            <w:tcW w:w="10173" w:type="dxa"/>
            <w:gridSpan w:val="2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Председатель Конкурсной комиссии: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Директор по строительству Белорусской АЭС – директор представительства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Ю.А. Пустовой </w:t>
            </w:r>
          </w:p>
        </w:tc>
      </w:tr>
      <w:tr w:rsidR="00852126" w:rsidRPr="00F87AAB" w:rsidTr="00852126">
        <w:trPr>
          <w:trHeight w:val="20"/>
        </w:trPr>
        <w:tc>
          <w:tcPr>
            <w:tcW w:w="10173" w:type="dxa"/>
            <w:gridSpan w:val="2"/>
            <w:vAlign w:val="center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Члены Конкурсной комиссии: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  <w:vAlign w:val="center"/>
          </w:tcPr>
          <w:p w:rsidR="00852126" w:rsidRPr="00F87AAB" w:rsidRDefault="00852126" w:rsidP="00C75784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Представитель от Республики Беларусь - Главный инженер УКС ГУ «ДСАЭ»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pStyle w:val="a5"/>
              <w:ind w:left="0"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А.А. Поздняков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jc w:val="both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Представитель от Республики Беларусь – начальник производственно- технического отдела  ГУ «ДСАЭ»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tabs>
                <w:tab w:val="left" w:pos="8145"/>
              </w:tabs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В.С. Малишевский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lastRenderedPageBreak/>
              <w:t>Представитель от Республики Беларусь - заместитель начальника реакторного цеха производственно-эксплуатационного управления  «ГУ «ДСАЭ»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С.В. Горин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Представитель от Республики Беларусь – ведущий специалист коммерческо-юридической группы  ГУ «ДСАЭ»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tabs>
                <w:tab w:val="left" w:pos="8145"/>
              </w:tabs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В.С. Ластовский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color w:val="000000"/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  <w:r w:rsidRPr="00F87AAB">
              <w:rPr>
                <w:sz w:val="25"/>
                <w:szCs w:val="25"/>
              </w:rPr>
              <w:t>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tabs>
                <w:tab w:val="left" w:pos="8145"/>
              </w:tabs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А.А. Суслова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Заместитель главного инженера ОАО «НИАЭП» 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pStyle w:val="a5"/>
              <w:ind w:left="0"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С.А. Приходько</w:t>
            </w:r>
          </w:p>
        </w:tc>
      </w:tr>
      <w:tr w:rsidR="00852126" w:rsidRPr="00F87AAB" w:rsidTr="00852126">
        <w:trPr>
          <w:trHeight w:val="705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Т.М. Барова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С.А. Кевля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color w:val="000000"/>
                <w:sz w:val="25"/>
                <w:szCs w:val="25"/>
              </w:rPr>
            </w:pPr>
            <w:r w:rsidRPr="00F87AAB">
              <w:rPr>
                <w:color w:val="000000"/>
                <w:sz w:val="25"/>
                <w:szCs w:val="25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Д.Л. Дыба </w:t>
            </w:r>
          </w:p>
        </w:tc>
      </w:tr>
      <w:tr w:rsidR="00852126" w:rsidRPr="00F87AAB" w:rsidTr="00852126">
        <w:trPr>
          <w:trHeight w:val="393"/>
        </w:trPr>
        <w:tc>
          <w:tcPr>
            <w:tcW w:w="10173" w:type="dxa"/>
            <w:gridSpan w:val="2"/>
            <w:vAlign w:val="center"/>
          </w:tcPr>
          <w:p w:rsidR="00852126" w:rsidRPr="00F87AAB" w:rsidRDefault="00852126" w:rsidP="00C75784">
            <w:pPr>
              <w:tabs>
                <w:tab w:val="left" w:pos="8145"/>
              </w:tabs>
              <w:contextualSpacing/>
              <w:rPr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852126" w:rsidRPr="00F87AAB" w:rsidTr="00852126">
        <w:trPr>
          <w:trHeight w:val="20"/>
        </w:trPr>
        <w:tc>
          <w:tcPr>
            <w:tcW w:w="7763" w:type="dxa"/>
          </w:tcPr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Специалист  2 категории отдела методологии и </w:t>
            </w:r>
          </w:p>
          <w:p w:rsidR="00852126" w:rsidRPr="00F87AAB" w:rsidRDefault="0085212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852126" w:rsidRPr="00F87AAB" w:rsidRDefault="00852126" w:rsidP="00C75784">
            <w:pPr>
              <w:tabs>
                <w:tab w:val="left" w:pos="8145"/>
              </w:tabs>
              <w:contextualSpacing/>
              <w:jc w:val="righ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О.А. Белоусова  </w:t>
            </w:r>
          </w:p>
        </w:tc>
      </w:tr>
    </w:tbl>
    <w:p w:rsidR="00852126" w:rsidRPr="00F87AAB" w:rsidRDefault="00852126" w:rsidP="00852126">
      <w:pPr>
        <w:pStyle w:val="a3"/>
        <w:rPr>
          <w:sz w:val="25"/>
          <w:szCs w:val="25"/>
        </w:rPr>
      </w:pPr>
      <w:r w:rsidRPr="00F87AAB">
        <w:rPr>
          <w:sz w:val="25"/>
          <w:szCs w:val="25"/>
        </w:rPr>
        <w:t xml:space="preserve">Заседание проводится в присутствии 10 из 12 членов конкурсной комиссии.  Кворум имеется. </w:t>
      </w:r>
    </w:p>
    <w:p w:rsidR="00852126" w:rsidRPr="00F87AAB" w:rsidRDefault="00852126" w:rsidP="00F87AAB">
      <w:pPr>
        <w:pStyle w:val="3"/>
        <w:numPr>
          <w:ilvl w:val="0"/>
          <w:numId w:val="2"/>
        </w:numPr>
        <w:spacing w:before="360" w:beforeAutospacing="0" w:after="240" w:afterAutospacing="0"/>
        <w:ind w:left="714" w:hanging="357"/>
        <w:rPr>
          <w:b w:val="0"/>
          <w:sz w:val="25"/>
          <w:szCs w:val="25"/>
        </w:rPr>
      </w:pPr>
      <w:r w:rsidRPr="00F87AAB">
        <w:rPr>
          <w:b w:val="0"/>
          <w:sz w:val="25"/>
          <w:szCs w:val="25"/>
        </w:rPr>
        <w:t xml:space="preserve">Согласно протоколу процедуры открытия доступа к заявкам на участие в конкурсе </w:t>
      </w:r>
      <w:r w:rsidR="00936D7E">
        <w:rPr>
          <w:b w:val="0"/>
          <w:sz w:val="25"/>
          <w:szCs w:val="25"/>
        </w:rPr>
        <w:t xml:space="preserve">№ 604 Блр1-13-1 </w:t>
      </w:r>
      <w:r w:rsidRPr="00F87AAB">
        <w:rPr>
          <w:b w:val="0"/>
          <w:sz w:val="25"/>
          <w:szCs w:val="25"/>
        </w:rPr>
        <w:t xml:space="preserve">от «02» июля 2013 </w:t>
      </w:r>
      <w:r w:rsidR="00936D7E">
        <w:rPr>
          <w:b w:val="0"/>
          <w:sz w:val="25"/>
          <w:szCs w:val="25"/>
        </w:rPr>
        <w:t xml:space="preserve">г. </w:t>
      </w:r>
      <w:r w:rsidRPr="00F87AAB">
        <w:rPr>
          <w:b w:val="0"/>
          <w:sz w:val="25"/>
          <w:szCs w:val="25"/>
        </w:rP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32"/>
        <w:gridCol w:w="4185"/>
        <w:gridCol w:w="4195"/>
      </w:tblGrid>
      <w:tr w:rsidR="00852126" w:rsidRPr="00F87AAB" w:rsidTr="00F87AAB">
        <w:trPr>
          <w:trHeight w:val="1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b/>
                <w:bCs/>
                <w:sz w:val="25"/>
                <w:szCs w:val="25"/>
              </w:rPr>
            </w:pPr>
            <w:r w:rsidRPr="00F87AAB">
              <w:rPr>
                <w:b/>
                <w:bCs/>
                <w:sz w:val="25"/>
                <w:szCs w:val="25"/>
              </w:rPr>
              <w:t>№</w:t>
            </w:r>
            <w:r w:rsidRPr="00F87AAB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jc w:val="center"/>
              <w:rPr>
                <w:b/>
                <w:bCs/>
                <w:sz w:val="25"/>
                <w:szCs w:val="25"/>
              </w:rPr>
            </w:pPr>
            <w:r w:rsidRPr="00F87AAB">
              <w:rPr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конкурса</w:t>
            </w:r>
            <w:r w:rsidR="00704BE6" w:rsidRPr="00F87AAB">
              <w:rPr>
                <w:b/>
                <w:bCs/>
                <w:sz w:val="25"/>
                <w:szCs w:val="25"/>
              </w:rPr>
              <w:t xml:space="preserve"> </w:t>
            </w:r>
            <w:r w:rsidRPr="00F87AAB">
              <w:rPr>
                <w:b/>
                <w:bCs/>
                <w:sz w:val="25"/>
                <w:szCs w:val="25"/>
              </w:rPr>
              <w:t xml:space="preserve">ИНН и (или) адрес участника конкурса 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b/>
                <w:bCs/>
                <w:sz w:val="25"/>
                <w:szCs w:val="25"/>
              </w:rPr>
            </w:pPr>
            <w:r w:rsidRPr="00F87AAB">
              <w:rPr>
                <w:b/>
                <w:bCs/>
                <w:sz w:val="25"/>
                <w:szCs w:val="25"/>
              </w:rPr>
              <w:t xml:space="preserve">Условия исполнения договора, указанные в заявке </w:t>
            </w:r>
          </w:p>
        </w:tc>
      </w:tr>
      <w:tr w:rsidR="00852126" w:rsidRPr="00F87AAB" w:rsidTr="00704B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8383_C019912 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704BE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ООО «</w:t>
            </w:r>
            <w:r w:rsidR="00852126" w:rsidRPr="00F87AAB">
              <w:rPr>
                <w:sz w:val="25"/>
                <w:szCs w:val="25"/>
              </w:rPr>
              <w:t>Полесье</w:t>
            </w:r>
            <w:r w:rsidRPr="00F87AAB">
              <w:rPr>
                <w:sz w:val="25"/>
                <w:szCs w:val="25"/>
              </w:rPr>
              <w:t>»</w:t>
            </w:r>
            <w:r w:rsidR="00852126" w:rsidRPr="00F87AAB">
              <w:rPr>
                <w:sz w:val="25"/>
                <w:szCs w:val="25"/>
              </w:rPr>
              <w:br/>
              <w:t>ИНН: 6143020768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Цена заявки: 13 806 457.84 (тринадцать миллионов восемьсот шесть тысяч четыреста пятьдесят семь рублей 84 копейки) с НДС </w:t>
            </w:r>
          </w:p>
        </w:tc>
      </w:tr>
      <w:tr w:rsidR="00852126" w:rsidRPr="00F87AAB" w:rsidTr="00704B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5931_C019912 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704BE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ЗАО «ЦКТИА»</w:t>
            </w:r>
            <w:r w:rsidR="00852126" w:rsidRPr="00F87AAB">
              <w:rPr>
                <w:sz w:val="25"/>
                <w:szCs w:val="25"/>
              </w:rPr>
              <w:br/>
              <w:t>ИНН: 7707503259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Цена заявки: 12 906 957.28 (двенадцать миллионов девятьсот шесть тысяч девятьсот пятьдесят семь рублей 28 копеек) с НДС </w:t>
            </w:r>
          </w:p>
        </w:tc>
      </w:tr>
      <w:tr w:rsidR="00852126" w:rsidRPr="00F87AAB" w:rsidTr="00704B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2884_C019912 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ООО </w:t>
            </w:r>
            <w:r w:rsidR="00704BE6" w:rsidRPr="00F87AAB">
              <w:rPr>
                <w:sz w:val="25"/>
                <w:szCs w:val="25"/>
              </w:rPr>
              <w:t>«</w:t>
            </w:r>
            <w:r w:rsidRPr="00F87AAB">
              <w:rPr>
                <w:sz w:val="25"/>
                <w:szCs w:val="25"/>
              </w:rPr>
              <w:t>ТИТАНИТ-3</w:t>
            </w:r>
            <w:r w:rsidR="00704BE6" w:rsidRPr="00F87AAB">
              <w:rPr>
                <w:sz w:val="25"/>
                <w:szCs w:val="25"/>
              </w:rPr>
              <w:t>»</w:t>
            </w:r>
            <w:r w:rsidRPr="00F87AAB">
              <w:rPr>
                <w:sz w:val="25"/>
                <w:szCs w:val="25"/>
              </w:rPr>
              <w:br/>
              <w:t>ИНН: 5263085490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Цена заявки: 11 944 722.28 (одиннадцать миллионов девятьсот сорок четыре тысячи семьсот двадцать два рубля 28 копеек) с НДС </w:t>
            </w:r>
          </w:p>
        </w:tc>
      </w:tr>
      <w:tr w:rsidR="00852126" w:rsidRPr="00F87AAB" w:rsidTr="00704B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4065_C019912 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704BE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ООО «</w:t>
            </w:r>
            <w:r w:rsidR="00852126" w:rsidRPr="00F87AAB">
              <w:rPr>
                <w:sz w:val="25"/>
                <w:szCs w:val="25"/>
              </w:rPr>
              <w:t>Трубы 2000</w:t>
            </w:r>
            <w:r w:rsidRPr="00F87AAB">
              <w:rPr>
                <w:sz w:val="25"/>
                <w:szCs w:val="25"/>
              </w:rPr>
              <w:t>»</w:t>
            </w:r>
            <w:r w:rsidR="00852126" w:rsidRPr="00F87AAB">
              <w:rPr>
                <w:sz w:val="25"/>
                <w:szCs w:val="25"/>
              </w:rPr>
              <w:br/>
              <w:t>ИНН: 5053019653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Цена заявки: 11 117 976.40 (одиннадцать миллионов сто семнадцать тысяч девятьсот семьдесят шесть рублей 40 копеек) с НДС </w:t>
            </w:r>
          </w:p>
        </w:tc>
      </w:tr>
      <w:tr w:rsidR="00852126" w:rsidRPr="00F87AAB" w:rsidTr="00F87AAB">
        <w:trPr>
          <w:trHeight w:val="1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lastRenderedPageBreak/>
              <w:t xml:space="preserve">7179_C019912 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704BE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ООО «</w:t>
            </w:r>
            <w:r w:rsidR="00852126" w:rsidRPr="00F87AAB">
              <w:rPr>
                <w:sz w:val="25"/>
                <w:szCs w:val="25"/>
              </w:rPr>
              <w:t>ПРОМЭНЕРГОКОМПЛЕКТ</w:t>
            </w:r>
            <w:r w:rsidRPr="00F87AAB">
              <w:rPr>
                <w:sz w:val="25"/>
                <w:szCs w:val="25"/>
              </w:rPr>
              <w:t>»</w:t>
            </w:r>
            <w:r w:rsidR="00852126" w:rsidRPr="00F87AAB">
              <w:rPr>
                <w:sz w:val="25"/>
                <w:szCs w:val="25"/>
              </w:rPr>
              <w:br/>
              <w:t>ИНН: 5262222391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Цена заявки: 10 631 956.44 (десять миллионов шестьсот тридцать одна тысяча девятьсот пятьдесят шесть рублей 44 копейки) с НДС </w:t>
            </w:r>
          </w:p>
        </w:tc>
      </w:tr>
      <w:tr w:rsidR="00852126" w:rsidRPr="00F87AAB" w:rsidTr="00F87AAB">
        <w:trPr>
          <w:trHeight w:val="14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527E7D">
            <w:pPr>
              <w:jc w:val="center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1839_C019912 </w:t>
            </w:r>
          </w:p>
        </w:tc>
        <w:tc>
          <w:tcPr>
            <w:tcW w:w="2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704BE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ООО</w:t>
            </w:r>
            <w:r w:rsidR="00852126" w:rsidRPr="00F87AAB">
              <w:rPr>
                <w:sz w:val="25"/>
                <w:szCs w:val="25"/>
              </w:rPr>
              <w:t xml:space="preserve"> </w:t>
            </w:r>
            <w:r w:rsidRPr="00F87AAB">
              <w:rPr>
                <w:sz w:val="25"/>
                <w:szCs w:val="25"/>
              </w:rPr>
              <w:t>«</w:t>
            </w:r>
            <w:r w:rsidR="00852126" w:rsidRPr="00F87AAB">
              <w:rPr>
                <w:sz w:val="25"/>
                <w:szCs w:val="25"/>
              </w:rPr>
              <w:t>Интерэнерго</w:t>
            </w:r>
            <w:r w:rsidRPr="00F87AAB">
              <w:rPr>
                <w:sz w:val="25"/>
                <w:szCs w:val="25"/>
              </w:rPr>
              <w:t>»</w:t>
            </w:r>
            <w:r w:rsidR="00852126" w:rsidRPr="00F87AAB">
              <w:rPr>
                <w:sz w:val="25"/>
                <w:szCs w:val="25"/>
              </w:rPr>
              <w:br/>
              <w:t>ИНН: 7703536408</w:t>
            </w:r>
          </w:p>
        </w:tc>
        <w:tc>
          <w:tcPr>
            <w:tcW w:w="2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126" w:rsidRPr="00F87AAB" w:rsidRDefault="00852126" w:rsidP="00704BE6">
            <w:pPr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Цена заявки: 12 348 790.86 (двенадцать миллионов триста сорок восемь тысяч семьсот девяносто рублей 86 копеек) с НДС </w:t>
            </w:r>
          </w:p>
        </w:tc>
      </w:tr>
    </w:tbl>
    <w:p w:rsidR="00852126" w:rsidRPr="00F87AAB" w:rsidRDefault="00852126" w:rsidP="00F87AAB">
      <w:pPr>
        <w:pStyle w:val="3"/>
        <w:numPr>
          <w:ilvl w:val="0"/>
          <w:numId w:val="2"/>
        </w:numPr>
        <w:spacing w:before="480" w:beforeAutospacing="0" w:after="120" w:afterAutospacing="0"/>
        <w:ind w:left="714" w:hanging="357"/>
        <w:rPr>
          <w:b w:val="0"/>
          <w:sz w:val="25"/>
          <w:szCs w:val="25"/>
        </w:rPr>
      </w:pPr>
      <w:r w:rsidRPr="00F87AAB">
        <w:rPr>
          <w:b w:val="0"/>
          <w:sz w:val="25"/>
          <w:szCs w:val="25"/>
        </w:rP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852126" w:rsidRPr="00F87AAB" w:rsidRDefault="00852126" w:rsidP="00F87AAB">
      <w:pPr>
        <w:pStyle w:val="a7"/>
        <w:numPr>
          <w:ilvl w:val="1"/>
          <w:numId w:val="2"/>
        </w:numPr>
        <w:spacing w:before="100" w:beforeAutospacing="1" w:after="100" w:afterAutospacing="1"/>
        <w:ind w:left="993" w:hanging="567"/>
        <w:rPr>
          <w:sz w:val="25"/>
          <w:szCs w:val="25"/>
        </w:rPr>
      </w:pPr>
      <w:r w:rsidRPr="00F87AAB">
        <w:rPr>
          <w:sz w:val="25"/>
          <w:szCs w:val="25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52126" w:rsidRPr="00F87AAB" w:rsidRDefault="00704BE6" w:rsidP="00F87AAB">
      <w:pPr>
        <w:numPr>
          <w:ilvl w:val="2"/>
          <w:numId w:val="2"/>
        </w:numPr>
        <w:spacing w:before="120" w:after="100" w:afterAutospacing="1"/>
        <w:ind w:left="1077"/>
        <w:rPr>
          <w:sz w:val="25"/>
          <w:szCs w:val="25"/>
        </w:rPr>
      </w:pPr>
      <w:r w:rsidRPr="00F87AAB">
        <w:rPr>
          <w:sz w:val="25"/>
          <w:szCs w:val="25"/>
        </w:rPr>
        <w:t>ЗАО «ЦКТИА»</w:t>
      </w:r>
      <w:r w:rsidR="00852126" w:rsidRPr="00F87AAB">
        <w:rPr>
          <w:sz w:val="25"/>
          <w:szCs w:val="25"/>
        </w:rPr>
        <w:t xml:space="preserve"> </w:t>
      </w:r>
      <w:r w:rsidR="00852126" w:rsidRPr="00F87AAB">
        <w:rPr>
          <w:sz w:val="25"/>
          <w:szCs w:val="25"/>
        </w:rPr>
        <w:br/>
        <w:t>Результаты голосования членов конкурсной комиссии:</w:t>
      </w:r>
      <w:r w:rsidR="00852126" w:rsidRPr="00F87AAB">
        <w:rPr>
          <w:sz w:val="25"/>
          <w:szCs w:val="25"/>
        </w:rPr>
        <w:br/>
        <w:t xml:space="preserve">«за» – 10 голосов  </w:t>
      </w:r>
      <w:r w:rsidR="00852126" w:rsidRPr="00F87AAB">
        <w:rPr>
          <w:sz w:val="25"/>
          <w:szCs w:val="25"/>
        </w:rPr>
        <w:br/>
        <w:t xml:space="preserve">«против» – 0 голосов </w:t>
      </w:r>
      <w:r w:rsidR="00852126" w:rsidRPr="00F87AAB">
        <w:rPr>
          <w:sz w:val="25"/>
          <w:szCs w:val="25"/>
        </w:rPr>
        <w:br/>
        <w:t xml:space="preserve">«воздержался» – 0 голосов </w:t>
      </w:r>
    </w:p>
    <w:p w:rsidR="00852126" w:rsidRPr="00F87AAB" w:rsidRDefault="00704BE6" w:rsidP="00F87AAB">
      <w:pPr>
        <w:numPr>
          <w:ilvl w:val="2"/>
          <w:numId w:val="2"/>
        </w:numPr>
        <w:spacing w:before="120" w:after="100" w:afterAutospacing="1"/>
        <w:ind w:left="1077"/>
        <w:rPr>
          <w:sz w:val="25"/>
          <w:szCs w:val="25"/>
        </w:rPr>
      </w:pPr>
      <w:r w:rsidRPr="00F87AAB">
        <w:rPr>
          <w:sz w:val="25"/>
          <w:szCs w:val="25"/>
        </w:rPr>
        <w:t>ООО «Трубы 2000»</w:t>
      </w:r>
      <w:r w:rsidR="00852126" w:rsidRPr="00F87AAB">
        <w:rPr>
          <w:sz w:val="25"/>
          <w:szCs w:val="25"/>
        </w:rPr>
        <w:t xml:space="preserve"> </w:t>
      </w:r>
      <w:r w:rsidR="00852126" w:rsidRPr="00F87AAB">
        <w:rPr>
          <w:sz w:val="25"/>
          <w:szCs w:val="25"/>
        </w:rPr>
        <w:br/>
        <w:t>Результаты голосования членов конкурсной комиссии:</w:t>
      </w:r>
      <w:r w:rsidR="00852126" w:rsidRPr="00F87AAB">
        <w:rPr>
          <w:sz w:val="25"/>
          <w:szCs w:val="25"/>
        </w:rPr>
        <w:br/>
        <w:t xml:space="preserve">«за» – 10 голосов; </w:t>
      </w:r>
      <w:r w:rsidR="00852126" w:rsidRPr="00F87AAB">
        <w:rPr>
          <w:sz w:val="25"/>
          <w:szCs w:val="25"/>
        </w:rPr>
        <w:br/>
        <w:t xml:space="preserve">«против» – 0 голосов </w:t>
      </w:r>
      <w:r w:rsidR="00852126" w:rsidRPr="00F87AAB">
        <w:rPr>
          <w:sz w:val="25"/>
          <w:szCs w:val="25"/>
        </w:rPr>
        <w:br/>
        <w:t xml:space="preserve">«воздержался» – 0 голосов </w:t>
      </w:r>
    </w:p>
    <w:p w:rsidR="00852126" w:rsidRPr="00F87AAB" w:rsidRDefault="00704BE6" w:rsidP="00F87AAB">
      <w:pPr>
        <w:numPr>
          <w:ilvl w:val="2"/>
          <w:numId w:val="2"/>
        </w:numPr>
        <w:spacing w:before="120" w:after="100" w:afterAutospacing="1"/>
        <w:ind w:left="1077"/>
        <w:rPr>
          <w:sz w:val="25"/>
          <w:szCs w:val="25"/>
        </w:rPr>
      </w:pPr>
      <w:r w:rsidRPr="00F87AAB">
        <w:rPr>
          <w:sz w:val="25"/>
          <w:szCs w:val="25"/>
        </w:rPr>
        <w:t>ООО «</w:t>
      </w:r>
      <w:r w:rsidR="00852126" w:rsidRPr="00F87AAB">
        <w:rPr>
          <w:sz w:val="25"/>
          <w:szCs w:val="25"/>
        </w:rPr>
        <w:t>ПРОМЭНЕРГОКОМПЛЕКТ</w:t>
      </w:r>
      <w:r w:rsidRPr="00F87AAB">
        <w:rPr>
          <w:sz w:val="25"/>
          <w:szCs w:val="25"/>
        </w:rPr>
        <w:t>»</w:t>
      </w:r>
      <w:r w:rsidR="00852126" w:rsidRPr="00F87AAB">
        <w:rPr>
          <w:sz w:val="25"/>
          <w:szCs w:val="25"/>
        </w:rPr>
        <w:br/>
        <w:t>Результаты голосования членов конкурсной комиссии:</w:t>
      </w:r>
      <w:r w:rsidR="00852126" w:rsidRPr="00F87AAB">
        <w:rPr>
          <w:sz w:val="25"/>
          <w:szCs w:val="25"/>
        </w:rPr>
        <w:br/>
        <w:t xml:space="preserve">«за» – 10 голосов; </w:t>
      </w:r>
      <w:r w:rsidR="00852126" w:rsidRPr="00F87AAB">
        <w:rPr>
          <w:sz w:val="25"/>
          <w:szCs w:val="25"/>
        </w:rPr>
        <w:br/>
        <w:t xml:space="preserve">«против» – 0 голосов </w:t>
      </w:r>
      <w:r w:rsidR="00852126" w:rsidRPr="00F87AAB">
        <w:rPr>
          <w:sz w:val="25"/>
          <w:szCs w:val="25"/>
        </w:rPr>
        <w:br/>
        <w:t xml:space="preserve">«воздержался» – 0 голосов </w:t>
      </w:r>
    </w:p>
    <w:p w:rsidR="00852126" w:rsidRPr="00F87AAB" w:rsidRDefault="00852126" w:rsidP="00704BE6">
      <w:pPr>
        <w:numPr>
          <w:ilvl w:val="1"/>
          <w:numId w:val="2"/>
        </w:numPr>
        <w:spacing w:before="120" w:after="100" w:afterAutospacing="1"/>
        <w:ind w:left="851" w:hanging="494"/>
        <w:rPr>
          <w:sz w:val="25"/>
          <w:szCs w:val="25"/>
        </w:rPr>
      </w:pPr>
      <w:r w:rsidRPr="00F87AAB">
        <w:rPr>
          <w:sz w:val="25"/>
          <w:szCs w:val="25"/>
        </w:rP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852126" w:rsidRPr="00F87AAB" w:rsidRDefault="00852126" w:rsidP="00F87AAB">
      <w:pPr>
        <w:numPr>
          <w:ilvl w:val="2"/>
          <w:numId w:val="2"/>
        </w:numPr>
        <w:spacing w:before="120" w:after="100" w:afterAutospacing="1"/>
        <w:ind w:left="1077"/>
        <w:rPr>
          <w:sz w:val="25"/>
          <w:szCs w:val="25"/>
        </w:rPr>
      </w:pPr>
      <w:r w:rsidRPr="00F87AAB">
        <w:rPr>
          <w:sz w:val="25"/>
          <w:szCs w:val="25"/>
        </w:rPr>
        <w:t xml:space="preserve">направить участнику конкурса ООО </w:t>
      </w:r>
      <w:r w:rsidR="00704BE6" w:rsidRPr="00F87AAB">
        <w:rPr>
          <w:sz w:val="25"/>
          <w:szCs w:val="25"/>
        </w:rPr>
        <w:t>«</w:t>
      </w:r>
      <w:r w:rsidRPr="00F87AAB">
        <w:rPr>
          <w:sz w:val="25"/>
          <w:szCs w:val="25"/>
        </w:rPr>
        <w:t>ТИТАНИТ-3</w:t>
      </w:r>
      <w:r w:rsidR="00704BE6" w:rsidRPr="00F87AAB">
        <w:rPr>
          <w:sz w:val="25"/>
          <w:szCs w:val="25"/>
        </w:rPr>
        <w:t>»</w:t>
      </w:r>
      <w:r w:rsidRPr="00F87AAB">
        <w:rPr>
          <w:sz w:val="25"/>
          <w:szCs w:val="25"/>
        </w:rPr>
        <w:t xml:space="preserve"> запрос о предоставлении представленных не в полном объеме документов. </w:t>
      </w:r>
      <w:r w:rsidRPr="00F87AAB">
        <w:rPr>
          <w:sz w:val="25"/>
          <w:szCs w:val="25"/>
        </w:rPr>
        <w:br/>
        <w:t>Результаты голосования членов конкурсной комиссии:</w:t>
      </w:r>
      <w:r w:rsidRPr="00F87AAB">
        <w:rPr>
          <w:sz w:val="25"/>
          <w:szCs w:val="25"/>
        </w:rPr>
        <w:br/>
        <w:t xml:space="preserve">«за» – 10 голосов; </w:t>
      </w:r>
      <w:r w:rsidRPr="00F87AAB">
        <w:rPr>
          <w:sz w:val="25"/>
          <w:szCs w:val="25"/>
        </w:rPr>
        <w:br/>
        <w:t>«против» – 0 голосов</w:t>
      </w:r>
      <w:r w:rsidR="00704BE6" w:rsidRPr="00F87AAB">
        <w:rPr>
          <w:sz w:val="25"/>
          <w:szCs w:val="25"/>
        </w:rPr>
        <w:t>,</w:t>
      </w:r>
      <w:r w:rsidRPr="00F87AAB">
        <w:rPr>
          <w:sz w:val="25"/>
          <w:szCs w:val="25"/>
        </w:rPr>
        <w:t xml:space="preserve"> </w:t>
      </w:r>
      <w:r w:rsidRPr="00F87AAB">
        <w:rPr>
          <w:sz w:val="25"/>
          <w:szCs w:val="25"/>
        </w:rPr>
        <w:br/>
        <w:t>«воздержался» – 0 голосов</w:t>
      </w:r>
      <w:r w:rsidR="00704BE6" w:rsidRPr="00F87AAB">
        <w:rPr>
          <w:sz w:val="25"/>
          <w:szCs w:val="25"/>
        </w:rPr>
        <w:t>.</w:t>
      </w:r>
      <w:r w:rsidRPr="00F87AAB">
        <w:rPr>
          <w:sz w:val="25"/>
          <w:szCs w:val="25"/>
        </w:rPr>
        <w:t xml:space="preserve"> </w:t>
      </w:r>
    </w:p>
    <w:p w:rsidR="00852126" w:rsidRPr="00F87AAB" w:rsidRDefault="00852126" w:rsidP="00F87AAB">
      <w:pPr>
        <w:numPr>
          <w:ilvl w:val="2"/>
          <w:numId w:val="2"/>
        </w:numPr>
        <w:spacing w:before="120" w:after="100" w:afterAutospacing="1"/>
        <w:ind w:left="1077"/>
        <w:rPr>
          <w:sz w:val="25"/>
          <w:szCs w:val="25"/>
        </w:rPr>
      </w:pPr>
      <w:r w:rsidRPr="00F87AAB">
        <w:rPr>
          <w:sz w:val="25"/>
          <w:szCs w:val="25"/>
        </w:rPr>
        <w:t xml:space="preserve">направить участнику конкурса ООО </w:t>
      </w:r>
      <w:r w:rsidR="00704BE6" w:rsidRPr="00F87AAB">
        <w:rPr>
          <w:sz w:val="25"/>
          <w:szCs w:val="25"/>
        </w:rPr>
        <w:t>«</w:t>
      </w:r>
      <w:r w:rsidRPr="00F87AAB">
        <w:rPr>
          <w:sz w:val="25"/>
          <w:szCs w:val="25"/>
        </w:rPr>
        <w:t>Полесье</w:t>
      </w:r>
      <w:r w:rsidR="00704BE6" w:rsidRPr="00F87AAB">
        <w:rPr>
          <w:sz w:val="25"/>
          <w:szCs w:val="25"/>
        </w:rPr>
        <w:t>»</w:t>
      </w:r>
      <w:r w:rsidRPr="00F87AAB">
        <w:rPr>
          <w:sz w:val="25"/>
          <w:szCs w:val="25"/>
        </w:rPr>
        <w:t xml:space="preserve"> запрос о предоставлении представленных не в полном объеме документов. </w:t>
      </w:r>
      <w:r w:rsidRPr="00F87AAB">
        <w:rPr>
          <w:sz w:val="25"/>
          <w:szCs w:val="25"/>
        </w:rPr>
        <w:br/>
        <w:t>Результаты голосования членов конкурсной комиссии:</w:t>
      </w:r>
      <w:r w:rsidRPr="00F87AAB">
        <w:rPr>
          <w:sz w:val="25"/>
          <w:szCs w:val="25"/>
        </w:rPr>
        <w:br/>
        <w:t xml:space="preserve">«за» – 10 голосов; </w:t>
      </w:r>
      <w:r w:rsidRPr="00F87AAB">
        <w:rPr>
          <w:sz w:val="25"/>
          <w:szCs w:val="25"/>
        </w:rPr>
        <w:br/>
        <w:t>«против» – 0 голосов</w:t>
      </w:r>
      <w:r w:rsidR="00704BE6" w:rsidRPr="00F87AAB">
        <w:rPr>
          <w:sz w:val="25"/>
          <w:szCs w:val="25"/>
        </w:rPr>
        <w:t>,</w:t>
      </w:r>
      <w:r w:rsidRPr="00F87AAB">
        <w:rPr>
          <w:sz w:val="25"/>
          <w:szCs w:val="25"/>
        </w:rPr>
        <w:t xml:space="preserve"> </w:t>
      </w:r>
      <w:r w:rsidRPr="00F87AAB">
        <w:rPr>
          <w:sz w:val="25"/>
          <w:szCs w:val="25"/>
        </w:rPr>
        <w:br/>
        <w:t>«воздержался» – 0 голосов</w:t>
      </w:r>
      <w:r w:rsidR="00704BE6" w:rsidRPr="00F87AAB">
        <w:rPr>
          <w:sz w:val="25"/>
          <w:szCs w:val="25"/>
        </w:rPr>
        <w:t>.</w:t>
      </w:r>
      <w:r w:rsidRPr="00F87AAB">
        <w:rPr>
          <w:sz w:val="25"/>
          <w:szCs w:val="25"/>
        </w:rPr>
        <w:t xml:space="preserve"> </w:t>
      </w:r>
    </w:p>
    <w:p w:rsidR="00852126" w:rsidRDefault="00852126" w:rsidP="00F87AAB">
      <w:pPr>
        <w:numPr>
          <w:ilvl w:val="2"/>
          <w:numId w:val="2"/>
        </w:numPr>
        <w:spacing w:before="120" w:after="100" w:afterAutospacing="1"/>
        <w:ind w:left="1077"/>
        <w:rPr>
          <w:sz w:val="25"/>
          <w:szCs w:val="25"/>
        </w:rPr>
      </w:pPr>
      <w:r w:rsidRPr="00F87AAB">
        <w:rPr>
          <w:sz w:val="25"/>
          <w:szCs w:val="25"/>
        </w:rPr>
        <w:lastRenderedPageBreak/>
        <w:t>направить участнику конкурса</w:t>
      </w:r>
      <w:r w:rsidR="00704BE6" w:rsidRPr="00F87AAB">
        <w:rPr>
          <w:sz w:val="25"/>
          <w:szCs w:val="25"/>
        </w:rPr>
        <w:t xml:space="preserve"> ООО</w:t>
      </w:r>
      <w:r w:rsidRPr="00F87AAB">
        <w:rPr>
          <w:sz w:val="25"/>
          <w:szCs w:val="25"/>
        </w:rPr>
        <w:t xml:space="preserve"> </w:t>
      </w:r>
      <w:r w:rsidR="00704BE6" w:rsidRPr="00F87AAB">
        <w:rPr>
          <w:sz w:val="25"/>
          <w:szCs w:val="25"/>
        </w:rPr>
        <w:t>«</w:t>
      </w:r>
      <w:r w:rsidRPr="00F87AAB">
        <w:rPr>
          <w:sz w:val="25"/>
          <w:szCs w:val="25"/>
        </w:rPr>
        <w:t>Интерэнерго</w:t>
      </w:r>
      <w:r w:rsidR="00704BE6" w:rsidRPr="00F87AAB">
        <w:rPr>
          <w:sz w:val="25"/>
          <w:szCs w:val="25"/>
        </w:rPr>
        <w:t>»</w:t>
      </w:r>
      <w:r w:rsidRPr="00F87AAB">
        <w:rPr>
          <w:sz w:val="25"/>
          <w:szCs w:val="25"/>
        </w:rPr>
        <w:t xml:space="preserve"> запрос о разъяснении положений заявки на участие в конкурсе. </w:t>
      </w:r>
      <w:r w:rsidRPr="00F87AAB">
        <w:rPr>
          <w:sz w:val="25"/>
          <w:szCs w:val="25"/>
        </w:rPr>
        <w:br/>
        <w:t>Результаты голосования членов конкурсной комиссии:</w:t>
      </w:r>
      <w:r w:rsidRPr="00F87AAB">
        <w:rPr>
          <w:sz w:val="25"/>
          <w:szCs w:val="25"/>
        </w:rPr>
        <w:br/>
        <w:t xml:space="preserve">«за» – 10 голосов; </w:t>
      </w:r>
      <w:r w:rsidRPr="00F87AAB">
        <w:rPr>
          <w:sz w:val="25"/>
          <w:szCs w:val="25"/>
        </w:rPr>
        <w:br/>
        <w:t>«против» – 0 голосов</w:t>
      </w:r>
      <w:r w:rsidR="00704BE6" w:rsidRPr="00F87AAB">
        <w:rPr>
          <w:sz w:val="25"/>
          <w:szCs w:val="25"/>
        </w:rPr>
        <w:t>,</w:t>
      </w:r>
      <w:r w:rsidRPr="00F87AAB">
        <w:rPr>
          <w:sz w:val="25"/>
          <w:szCs w:val="25"/>
        </w:rPr>
        <w:t xml:space="preserve"> </w:t>
      </w:r>
      <w:r w:rsidRPr="00F87AAB">
        <w:rPr>
          <w:sz w:val="25"/>
          <w:szCs w:val="25"/>
        </w:rPr>
        <w:br/>
        <w:t>«воздержался» – 0 голосов</w:t>
      </w:r>
      <w:r w:rsidR="00704BE6" w:rsidRPr="00F87AAB">
        <w:rPr>
          <w:sz w:val="25"/>
          <w:szCs w:val="25"/>
        </w:rPr>
        <w:t>.</w:t>
      </w:r>
      <w:r w:rsidRPr="00F87AAB">
        <w:rPr>
          <w:sz w:val="25"/>
          <w:szCs w:val="25"/>
        </w:rPr>
        <w:t xml:space="preserve"> </w:t>
      </w:r>
    </w:p>
    <w:p w:rsidR="00F87AAB" w:rsidRPr="00F87AAB" w:rsidRDefault="00F87AAB" w:rsidP="00F87AAB">
      <w:pPr>
        <w:spacing w:before="120" w:after="100" w:afterAutospacing="1"/>
        <w:rPr>
          <w:sz w:val="25"/>
          <w:szCs w:val="25"/>
        </w:rPr>
      </w:pPr>
    </w:p>
    <w:p w:rsidR="00704BE6" w:rsidRPr="00F87AAB" w:rsidRDefault="00704BE6" w:rsidP="00704BE6">
      <w:pPr>
        <w:spacing w:line="360" w:lineRule="auto"/>
        <w:contextualSpacing/>
        <w:jc w:val="both"/>
        <w:rPr>
          <w:sz w:val="25"/>
          <w:szCs w:val="25"/>
        </w:rPr>
      </w:pPr>
      <w:r w:rsidRPr="00F87AAB">
        <w:rPr>
          <w:b/>
          <w:sz w:val="25"/>
          <w:szCs w:val="25"/>
        </w:rPr>
        <w:t>Подписи членов Конкурсной комиссии:</w:t>
      </w:r>
      <w:r w:rsidRPr="00F87AAB">
        <w:rPr>
          <w:sz w:val="25"/>
          <w:szCs w:val="25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8"/>
        <w:gridCol w:w="3652"/>
      </w:tblGrid>
      <w:tr w:rsidR="00704BE6" w:rsidRPr="00F87AAB" w:rsidTr="00C75784">
        <w:trPr>
          <w:trHeight w:val="243"/>
        </w:trPr>
        <w:tc>
          <w:tcPr>
            <w:tcW w:w="2518" w:type="dxa"/>
          </w:tcPr>
          <w:p w:rsidR="00704BE6" w:rsidRPr="00F87AAB" w:rsidRDefault="00704BE6" w:rsidP="00C75784">
            <w:pPr>
              <w:ind w:left="108"/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Ф.И.О</w:t>
            </w:r>
          </w:p>
        </w:tc>
        <w:tc>
          <w:tcPr>
            <w:tcW w:w="3969" w:type="dxa"/>
          </w:tcPr>
          <w:p w:rsidR="00704BE6" w:rsidRPr="00F87AAB" w:rsidRDefault="00704BE6" w:rsidP="00C75784">
            <w:pPr>
              <w:ind w:left="108"/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Резолюция</w:t>
            </w:r>
          </w:p>
          <w:p w:rsidR="00704BE6" w:rsidRPr="00F87AAB" w:rsidRDefault="00704BE6" w:rsidP="00C75784">
            <w:pPr>
              <w:ind w:left="108"/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За/против/ воздержался</w:t>
            </w:r>
          </w:p>
        </w:tc>
        <w:tc>
          <w:tcPr>
            <w:tcW w:w="3653" w:type="dxa"/>
          </w:tcPr>
          <w:p w:rsidR="00704BE6" w:rsidRPr="00F87AAB" w:rsidRDefault="00704BE6" w:rsidP="00C75784">
            <w:pPr>
              <w:ind w:left="108"/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Подпись</w:t>
            </w:r>
          </w:p>
        </w:tc>
      </w:tr>
      <w:tr w:rsidR="00704BE6" w:rsidRPr="00F87AAB" w:rsidTr="00C75784">
        <w:trPr>
          <w:trHeight w:val="305"/>
        </w:trPr>
        <w:tc>
          <w:tcPr>
            <w:tcW w:w="10140" w:type="dxa"/>
            <w:gridSpan w:val="3"/>
          </w:tcPr>
          <w:p w:rsidR="00704BE6" w:rsidRPr="00F87AAB" w:rsidRDefault="00704BE6" w:rsidP="00C75784">
            <w:pPr>
              <w:ind w:left="108"/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Председатель комиссии:</w:t>
            </w:r>
          </w:p>
        </w:tc>
      </w:tr>
      <w:tr w:rsidR="00704BE6" w:rsidRPr="00F87AAB" w:rsidTr="00704B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4BE6" w:rsidRPr="00F87AAB" w:rsidRDefault="00704BE6" w:rsidP="00704BE6">
            <w:pPr>
              <w:spacing w:before="60" w:after="60"/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Члены комиссии:</w:t>
            </w: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BE6" w:rsidRPr="00F87AAB" w:rsidRDefault="00704BE6" w:rsidP="00C75784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BE6" w:rsidRPr="00F87AAB" w:rsidRDefault="00704BE6" w:rsidP="00C75784">
            <w:pPr>
              <w:tabs>
                <w:tab w:val="left" w:pos="8145"/>
              </w:tabs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В.С. Малишевский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BE6" w:rsidRPr="00F87AAB" w:rsidRDefault="00704BE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С.В. Горин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BE6" w:rsidRPr="00F87AAB" w:rsidRDefault="00704BE6" w:rsidP="00C75784">
            <w:pPr>
              <w:tabs>
                <w:tab w:val="left" w:pos="8145"/>
              </w:tabs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В.С. Ластовский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rPr>
                <w:b/>
                <w:sz w:val="25"/>
                <w:szCs w:val="25"/>
              </w:rPr>
            </w:pPr>
          </w:p>
        </w:tc>
      </w:tr>
      <w:tr w:rsidR="00704BE6" w:rsidRPr="00F87AAB" w:rsidTr="00704B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4BE6" w:rsidRPr="00F87AAB" w:rsidRDefault="00704BE6" w:rsidP="00704BE6">
            <w:pPr>
              <w:spacing w:before="60" w:after="60"/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А.А. Суслова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4BE6" w:rsidRPr="00F87AAB" w:rsidRDefault="00704BE6" w:rsidP="00C75784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С.А. Приходько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4BE6" w:rsidRPr="00F87AAB" w:rsidRDefault="00704BE6" w:rsidP="00C75784">
            <w:pPr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Т.М. Барова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</w:tr>
      <w:tr w:rsidR="00704BE6" w:rsidRPr="00F87AAB" w:rsidTr="00704B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704BE6" w:rsidRPr="00F87AAB" w:rsidRDefault="00704BE6" w:rsidP="00704BE6">
            <w:pPr>
              <w:spacing w:before="60" w:after="60"/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</w:tr>
      <w:tr w:rsidR="00704BE6" w:rsidRPr="00F87AAB" w:rsidTr="00704B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704BE6" w:rsidRPr="00F87AAB" w:rsidRDefault="00704BE6" w:rsidP="00704BE6">
            <w:pPr>
              <w:spacing w:before="60" w:after="60"/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</w:tr>
      <w:tr w:rsidR="00704BE6" w:rsidRPr="00F87AAB" w:rsidTr="00C75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704BE6" w:rsidRPr="00F87AAB" w:rsidRDefault="00704BE6" w:rsidP="00C75784">
            <w:pPr>
              <w:contextualSpacing/>
              <w:jc w:val="center"/>
              <w:rPr>
                <w:b/>
                <w:sz w:val="25"/>
                <w:szCs w:val="25"/>
              </w:rPr>
            </w:pPr>
            <w:r w:rsidRPr="00F87AAB">
              <w:rPr>
                <w:b/>
                <w:sz w:val="25"/>
                <w:szCs w:val="25"/>
              </w:rPr>
              <w:t>Секретарь комиссии (без права голоса):</w:t>
            </w:r>
          </w:p>
        </w:tc>
      </w:tr>
      <w:tr w:rsidR="00704BE6" w:rsidRPr="00F87AAB" w:rsidTr="00704B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vAlign w:val="center"/>
          </w:tcPr>
          <w:p w:rsidR="00704BE6" w:rsidRPr="00F87AAB" w:rsidRDefault="00704BE6" w:rsidP="00704BE6">
            <w:pPr>
              <w:spacing w:before="60" w:after="60"/>
              <w:contextualSpacing/>
              <w:rPr>
                <w:sz w:val="25"/>
                <w:szCs w:val="25"/>
              </w:rPr>
            </w:pPr>
            <w:r w:rsidRPr="00F87AAB">
              <w:rPr>
                <w:sz w:val="25"/>
                <w:szCs w:val="25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704BE6" w:rsidRPr="00F87AAB" w:rsidRDefault="00704BE6" w:rsidP="00C75784">
            <w:pPr>
              <w:contextualSpacing/>
              <w:jc w:val="both"/>
              <w:rPr>
                <w:b/>
                <w:sz w:val="25"/>
                <w:szCs w:val="25"/>
              </w:rPr>
            </w:pPr>
          </w:p>
        </w:tc>
      </w:tr>
    </w:tbl>
    <w:p w:rsidR="00852126" w:rsidRPr="00704BE6" w:rsidRDefault="00852126" w:rsidP="00852126"/>
    <w:p w:rsidR="00625A11" w:rsidRPr="00704BE6" w:rsidRDefault="00625A11"/>
    <w:sectPr w:rsidR="00625A11" w:rsidRPr="00704BE6" w:rsidSect="00F87AAB">
      <w:footerReference w:type="default" r:id="rId11"/>
      <w:pgSz w:w="11906" w:h="16838"/>
      <w:pgMar w:top="851" w:right="850" w:bottom="1134" w:left="1134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1D7" w:rsidRDefault="000A61D7" w:rsidP="00704BE6">
      <w:r>
        <w:separator/>
      </w:r>
    </w:p>
  </w:endnote>
  <w:endnote w:type="continuationSeparator" w:id="0">
    <w:p w:rsidR="000A61D7" w:rsidRDefault="000A61D7" w:rsidP="00704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E6" w:rsidRPr="00704BE6" w:rsidRDefault="00704BE6">
    <w:pPr>
      <w:pStyle w:val="aa"/>
      <w:rPr>
        <w:sz w:val="18"/>
      </w:rPr>
    </w:pPr>
    <w:r w:rsidRPr="00704BE6">
      <w:rPr>
        <w:sz w:val="20"/>
        <w:szCs w:val="28"/>
      </w:rPr>
      <w:t>ПРОТОКОЛ № 604 Блр1-13-2 (№ C019912-2) очного заседания конкурсной комиссии по рассмотрению заявок на отборочной стадии по открытому конкурсу № 604 Блр1-13 Поставка изделий трубных закладных и деталей трубопроводов здания реактора для сооружения энергоблока №1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1D7" w:rsidRDefault="000A61D7" w:rsidP="00704BE6">
      <w:r>
        <w:separator/>
      </w:r>
    </w:p>
  </w:footnote>
  <w:footnote w:type="continuationSeparator" w:id="0">
    <w:p w:rsidR="000A61D7" w:rsidRDefault="000A61D7" w:rsidP="00704B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F2F32"/>
    <w:multiLevelType w:val="multilevel"/>
    <w:tmpl w:val="2A44F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E245F19"/>
    <w:multiLevelType w:val="multilevel"/>
    <w:tmpl w:val="C3A42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2126"/>
    <w:rsid w:val="000A61D7"/>
    <w:rsid w:val="00625A11"/>
    <w:rsid w:val="00704BE6"/>
    <w:rsid w:val="00852126"/>
    <w:rsid w:val="00873604"/>
    <w:rsid w:val="00936D7E"/>
    <w:rsid w:val="00E85F8D"/>
    <w:rsid w:val="00EE7E52"/>
    <w:rsid w:val="00F87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12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521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521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21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521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5212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52126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rsid w:val="0085212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rsid w:val="008521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04BE6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704B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04B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04B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04B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87AA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87A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13052405365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2013-07-09T15:19:00Z</cp:lastPrinted>
  <dcterms:created xsi:type="dcterms:W3CDTF">2013-07-09T14:33:00Z</dcterms:created>
  <dcterms:modified xsi:type="dcterms:W3CDTF">2013-07-09T15:19:00Z</dcterms:modified>
</cp:coreProperties>
</file>