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2EB" w:rsidRPr="00D46D43" w:rsidRDefault="00FF72EB" w:rsidP="00FF72EB">
      <w:pPr>
        <w:jc w:val="center"/>
        <w:outlineLvl w:val="0"/>
      </w:pPr>
      <w:bookmarkStart w:id="0" w:name="_Toc326685656"/>
      <w:r w:rsidRPr="00D46D43">
        <w:t>ИЗВЕЩЕНИЕ О ПРОВЕДЕНИИ ЗАПРОСА ПРЕДЛОЖЕНИЙ</w:t>
      </w:r>
      <w:bookmarkEnd w:id="0"/>
    </w:p>
    <w:p w:rsidR="00FF72EB" w:rsidRPr="00D46D43" w:rsidRDefault="00FF72EB" w:rsidP="00FF72EB">
      <w:pPr>
        <w:tabs>
          <w:tab w:val="left" w:pos="1134"/>
        </w:tabs>
        <w:ind w:firstLine="709"/>
        <w:jc w:val="center"/>
      </w:pP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46D43">
        <w:rPr>
          <w:spacing w:val="-6"/>
        </w:rPr>
        <w:t xml:space="preserve">Форма и способ процедуры закупки: </w:t>
      </w:r>
      <w:r w:rsidRPr="00D46D43">
        <w:t>Открытый одноэтапный запрос предложений в электронной форме без квалификационного отбора.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6D43">
        <w:rPr>
          <w:spacing w:val="-6"/>
        </w:rPr>
        <w:t>Заказчик</w:t>
      </w:r>
      <w:r w:rsidRPr="00D46D43">
        <w:rPr>
          <w:b/>
          <w:spacing w:val="-6"/>
        </w:rPr>
        <w:t xml:space="preserve"> </w:t>
      </w:r>
      <w:r w:rsidRPr="001D5D18">
        <w:rPr>
          <w:b/>
          <w:i/>
        </w:rPr>
        <w:t>Федеральное государственное унитарное предприятие «Комбинат «Электрохимприбор</w:t>
      </w:r>
      <w:r>
        <w:rPr>
          <w:b/>
          <w:i/>
        </w:rPr>
        <w:t>»</w:t>
      </w:r>
    </w:p>
    <w:p w:rsidR="00FF72EB" w:rsidRPr="00D46D43" w:rsidRDefault="00FF72EB" w:rsidP="00FF72EB">
      <w:pPr>
        <w:ind w:firstLine="709"/>
        <w:jc w:val="both"/>
      </w:pPr>
      <w:proofErr w:type="gramStart"/>
      <w:r w:rsidRPr="00D46D43">
        <w:t xml:space="preserve">Место нахождения: </w:t>
      </w:r>
      <w:r w:rsidRPr="001D5D18">
        <w:t>624200, г. Лесной Свердловской области, Коммунистический проспект, 6а</w:t>
      </w:r>
      <w:r>
        <w:t>;</w:t>
      </w:r>
      <w:proofErr w:type="gramEnd"/>
    </w:p>
    <w:p w:rsidR="00FF72EB" w:rsidRPr="00D46D43" w:rsidRDefault="00FF72EB" w:rsidP="00FF72EB">
      <w:pPr>
        <w:ind w:firstLine="709"/>
        <w:jc w:val="both"/>
      </w:pPr>
      <w:r w:rsidRPr="00D46D43">
        <w:t xml:space="preserve">Почтовый адрес: </w:t>
      </w:r>
      <w:r w:rsidRPr="001D5D18">
        <w:t>624200, г. Лесной Свердловской области, ул. Орджоникидзе, 1 отдел капитального строительства</w:t>
      </w:r>
      <w:r>
        <w:t>;</w:t>
      </w:r>
    </w:p>
    <w:p w:rsidR="00FF72EB" w:rsidRPr="00D46D43" w:rsidRDefault="00FF72EB" w:rsidP="00FF72EB">
      <w:pPr>
        <w:tabs>
          <w:tab w:val="left" w:pos="1134"/>
        </w:tabs>
        <w:ind w:firstLine="709"/>
        <w:contextualSpacing/>
        <w:jc w:val="both"/>
      </w:pPr>
      <w:r w:rsidRPr="00D46D43">
        <w:t>Тел./факс</w:t>
      </w:r>
      <w:r>
        <w:t xml:space="preserve">: </w:t>
      </w:r>
      <w:r w:rsidRPr="001D5D18">
        <w:t xml:space="preserve">тел. (34342) </w:t>
      </w:r>
      <w:r>
        <w:t>9</w:t>
      </w:r>
      <w:r w:rsidRPr="001D5D18">
        <w:t>-</w:t>
      </w:r>
      <w:r>
        <w:t>53</w:t>
      </w:r>
      <w:r w:rsidRPr="001D5D18">
        <w:t>-</w:t>
      </w:r>
      <w:r>
        <w:t>10, факс (34342) 2-65-19.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6D43">
        <w:t xml:space="preserve">Организатор запроса предложений </w:t>
      </w:r>
      <w:r w:rsidRPr="001D5D18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FF72EB" w:rsidRPr="00D46D43" w:rsidRDefault="00FF72EB" w:rsidP="00FF72EB">
      <w:pPr>
        <w:ind w:firstLine="709"/>
        <w:jc w:val="both"/>
      </w:pPr>
      <w:r w:rsidRPr="00D46D43">
        <w:t xml:space="preserve">Место нахождения: </w:t>
      </w:r>
      <w:r w:rsidRPr="001D5D18">
        <w:t>624200, г. Лесной Свердловской области, Коммунистический проспект, 6а</w:t>
      </w:r>
      <w:r>
        <w:t>;</w:t>
      </w:r>
    </w:p>
    <w:p w:rsidR="00FF72EB" w:rsidRPr="00D46D43" w:rsidRDefault="00FF72EB" w:rsidP="00FF72EB">
      <w:pPr>
        <w:ind w:firstLine="709"/>
        <w:jc w:val="both"/>
      </w:pPr>
      <w:r w:rsidRPr="00D46D43">
        <w:t xml:space="preserve">Почтовый адрес: </w:t>
      </w:r>
      <w:r w:rsidRPr="001D5D18">
        <w:t>624200, г. Лесной Свердловской области, ул. Орджоникидзе, 1 отдел капитального строительства</w:t>
      </w:r>
      <w:r>
        <w:t>;</w:t>
      </w:r>
    </w:p>
    <w:p w:rsidR="00FF72EB" w:rsidRPr="00D46D43" w:rsidRDefault="00FF72EB" w:rsidP="00FF72EB">
      <w:pPr>
        <w:tabs>
          <w:tab w:val="left" w:pos="1134"/>
        </w:tabs>
        <w:ind w:firstLine="709"/>
        <w:contextualSpacing/>
        <w:jc w:val="both"/>
      </w:pPr>
      <w:r w:rsidRPr="00D46D43">
        <w:t xml:space="preserve">Контактное лицо: </w:t>
      </w:r>
      <w:r w:rsidRPr="001D5D18">
        <w:t xml:space="preserve">Ковязина Татьяна Шамильевна, тел. (34342) </w:t>
      </w:r>
      <w:r>
        <w:t>9</w:t>
      </w:r>
      <w:r w:rsidRPr="001D5D18">
        <w:t>-</w:t>
      </w:r>
      <w:r>
        <w:t>53</w:t>
      </w:r>
      <w:r w:rsidRPr="001D5D18">
        <w:t>-</w:t>
      </w:r>
      <w:r>
        <w:t>31</w:t>
      </w:r>
      <w:r w:rsidRPr="001D5D18">
        <w:t xml:space="preserve">, факс (34342) 2-65-19, </w:t>
      </w:r>
      <w:proofErr w:type="gramStart"/>
      <w:r w:rsidRPr="001D5D18">
        <w:t>е</w:t>
      </w:r>
      <w:proofErr w:type="gramEnd"/>
      <w:r w:rsidRPr="001D5D18">
        <w:t>-</w:t>
      </w:r>
      <w:r w:rsidRPr="001D5D18">
        <w:rPr>
          <w:lang w:val="en-US"/>
        </w:rPr>
        <w:t>mail</w:t>
      </w:r>
      <w:r w:rsidRPr="001D5D18">
        <w:t xml:space="preserve">: </w:t>
      </w:r>
      <w:proofErr w:type="spellStart"/>
      <w:r w:rsidRPr="0061018D">
        <w:rPr>
          <w:color w:val="0000FF"/>
          <w:u w:val="single"/>
          <w:lang w:val="en-US"/>
        </w:rPr>
        <w:t>kovyazina</w:t>
      </w:r>
      <w:proofErr w:type="spellEnd"/>
      <w:r w:rsidRPr="0061018D">
        <w:rPr>
          <w:color w:val="0000FF"/>
          <w:u w:val="single"/>
        </w:rPr>
        <w:t>.</w:t>
      </w:r>
      <w:r w:rsidRPr="0061018D">
        <w:rPr>
          <w:color w:val="0000FF"/>
          <w:u w:val="single"/>
          <w:lang w:val="en-US"/>
        </w:rPr>
        <w:t>t</w:t>
      </w:r>
      <w:r w:rsidRPr="0061018D">
        <w:rPr>
          <w:color w:val="0000FF"/>
          <w:u w:val="single"/>
        </w:rPr>
        <w:t>@</w:t>
      </w:r>
      <w:proofErr w:type="spellStart"/>
      <w:r w:rsidRPr="0061018D">
        <w:rPr>
          <w:color w:val="0000FF"/>
          <w:u w:val="single"/>
          <w:lang w:val="en-US"/>
        </w:rPr>
        <w:t>ehp</w:t>
      </w:r>
      <w:proofErr w:type="spellEnd"/>
      <w:r w:rsidRPr="0061018D">
        <w:rPr>
          <w:color w:val="0000FF"/>
          <w:u w:val="single"/>
        </w:rPr>
        <w:t>-</w:t>
      </w:r>
      <w:r w:rsidRPr="0061018D">
        <w:rPr>
          <w:color w:val="0000FF"/>
          <w:u w:val="single"/>
          <w:lang w:val="en-US"/>
        </w:rPr>
        <w:t>atom</w:t>
      </w:r>
      <w:r w:rsidRPr="0061018D">
        <w:rPr>
          <w:color w:val="0000FF"/>
          <w:u w:val="single"/>
        </w:rPr>
        <w:t>.</w:t>
      </w:r>
      <w:proofErr w:type="spellStart"/>
      <w:r w:rsidRPr="0061018D">
        <w:rPr>
          <w:color w:val="0000FF"/>
          <w:u w:val="single"/>
          <w:lang w:val="en-US"/>
        </w:rPr>
        <w:t>ru</w:t>
      </w:r>
      <w:proofErr w:type="spellEnd"/>
    </w:p>
    <w:p w:rsidR="00FF72EB" w:rsidRPr="00345FEE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6D43">
        <w:t>Предмет договора</w:t>
      </w:r>
      <w:r w:rsidRPr="00D46D43">
        <w:rPr>
          <w:b/>
        </w:rPr>
        <w:t>:</w:t>
      </w:r>
      <w:r w:rsidRPr="00D46D43">
        <w:t xml:space="preserve"> </w:t>
      </w:r>
      <w:r w:rsidRPr="00114D2A">
        <w:rPr>
          <w:i/>
          <w:color w:val="0000FF"/>
        </w:rPr>
        <w:t>выполнение монтажных работ по реконструкции токарного участка здания 101 МОП 112</w:t>
      </w:r>
    </w:p>
    <w:p w:rsidR="00FF72EB" w:rsidRPr="00D46D43" w:rsidRDefault="00FF72EB" w:rsidP="00FF72EB">
      <w:pPr>
        <w:tabs>
          <w:tab w:val="left" w:pos="1134"/>
        </w:tabs>
        <w:ind w:firstLine="709"/>
        <w:contextualSpacing/>
        <w:jc w:val="both"/>
      </w:pPr>
      <w:r w:rsidRPr="00D46D43">
        <w:t xml:space="preserve">Состав и объем </w:t>
      </w:r>
      <w:r w:rsidRPr="00D46D43">
        <w:rPr>
          <w:b/>
          <w:i/>
        </w:rPr>
        <w:t>работ</w:t>
      </w:r>
      <w:r w:rsidRPr="00D46D43">
        <w:t xml:space="preserve">: </w:t>
      </w:r>
      <w:r>
        <w:t>согласно проектам и сметной документации</w:t>
      </w:r>
    </w:p>
    <w:p w:rsidR="00FF72EB" w:rsidRPr="00694F46" w:rsidRDefault="00FF72EB" w:rsidP="00FF72EB">
      <w:pPr>
        <w:tabs>
          <w:tab w:val="left" w:pos="1134"/>
        </w:tabs>
        <w:ind w:firstLine="709"/>
        <w:contextualSpacing/>
        <w:jc w:val="both"/>
        <w:rPr>
          <w:color w:val="0000FF"/>
        </w:rPr>
      </w:pPr>
      <w:r w:rsidRPr="00D46D43">
        <w:t>Срок</w:t>
      </w:r>
      <w:r>
        <w:rPr>
          <w:b/>
          <w:i/>
        </w:rPr>
        <w:t xml:space="preserve"> выполнения работ</w:t>
      </w:r>
      <w:r w:rsidRPr="00D46D43">
        <w:t>:</w:t>
      </w:r>
      <w:r>
        <w:t xml:space="preserve"> </w:t>
      </w:r>
      <w:r>
        <w:rPr>
          <w:bCs/>
          <w:color w:val="0000FF"/>
        </w:rPr>
        <w:t>15</w:t>
      </w:r>
      <w:r w:rsidRPr="00694F46">
        <w:rPr>
          <w:bCs/>
          <w:color w:val="0000FF"/>
        </w:rPr>
        <w:t>.</w:t>
      </w:r>
      <w:r>
        <w:rPr>
          <w:bCs/>
          <w:color w:val="0000FF"/>
        </w:rPr>
        <w:t>05</w:t>
      </w:r>
      <w:r w:rsidRPr="00694F46">
        <w:rPr>
          <w:bCs/>
          <w:color w:val="0000FF"/>
        </w:rPr>
        <w:t>.201</w:t>
      </w:r>
      <w:r>
        <w:rPr>
          <w:bCs/>
          <w:color w:val="0000FF"/>
        </w:rPr>
        <w:t>4</w:t>
      </w:r>
      <w:r w:rsidRPr="00694F46">
        <w:rPr>
          <w:bCs/>
          <w:color w:val="0000FF"/>
        </w:rPr>
        <w:t xml:space="preserve"> – </w:t>
      </w:r>
      <w:r>
        <w:rPr>
          <w:bCs/>
          <w:color w:val="0000FF"/>
        </w:rPr>
        <w:t>15</w:t>
      </w:r>
      <w:r w:rsidRPr="00694F46">
        <w:rPr>
          <w:bCs/>
          <w:color w:val="0000FF"/>
        </w:rPr>
        <w:t>.</w:t>
      </w:r>
      <w:r>
        <w:rPr>
          <w:bCs/>
          <w:color w:val="0000FF"/>
        </w:rPr>
        <w:t>09</w:t>
      </w:r>
      <w:r w:rsidRPr="00694F46">
        <w:rPr>
          <w:bCs/>
          <w:color w:val="0000FF"/>
        </w:rPr>
        <w:t>.201</w:t>
      </w:r>
      <w:r>
        <w:rPr>
          <w:bCs/>
          <w:color w:val="0000FF"/>
        </w:rPr>
        <w:t>4</w:t>
      </w:r>
      <w:r w:rsidRPr="00694F46">
        <w:rPr>
          <w:bCs/>
          <w:color w:val="0000FF"/>
        </w:rPr>
        <w:t xml:space="preserve"> </w:t>
      </w:r>
      <w:r w:rsidRPr="00694F46">
        <w:rPr>
          <w:bCs/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 xml:space="preserve">Место </w:t>
      </w:r>
      <w:r w:rsidRPr="00D46D43">
        <w:rPr>
          <w:b/>
          <w:i/>
        </w:rPr>
        <w:t>выполнения работ</w:t>
      </w:r>
      <w:r w:rsidRPr="00D46D43">
        <w:t>:</w:t>
      </w:r>
      <w:r w:rsidRPr="00D46D43">
        <w:rPr>
          <w:b/>
        </w:rPr>
        <w:t xml:space="preserve"> </w:t>
      </w:r>
      <w:r w:rsidRPr="00F6659E">
        <w:rPr>
          <w:spacing w:val="-6"/>
        </w:rPr>
        <w:t>Свердловская область, г. Лесной, ФГУП «Комбинат «Электрохимприбор»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F72EB" w:rsidRPr="00D46D43" w:rsidRDefault="00FF72EB" w:rsidP="00FF72EB">
      <w:pPr>
        <w:tabs>
          <w:tab w:val="left" w:pos="1134"/>
        </w:tabs>
        <w:ind w:firstLine="709"/>
        <w:contextualSpacing/>
        <w:jc w:val="both"/>
      </w:pPr>
      <w:r w:rsidRPr="00D46D43">
        <w:t xml:space="preserve">Запрос предложений проводится на электронной торговой площадке </w:t>
      </w:r>
      <w:r w:rsidRPr="00997F9F">
        <w:rPr>
          <w:i/>
        </w:rPr>
        <w:t>«Аукционный Конкурсный Дом»</w:t>
      </w:r>
      <w:r>
        <w:rPr>
          <w:i/>
        </w:rPr>
        <w:t xml:space="preserve"> (далее А-К-Д) </w:t>
      </w:r>
      <w:r w:rsidRPr="00D46D43">
        <w:t xml:space="preserve">в сети «Интернет» по адресу: </w:t>
      </w:r>
      <w:hyperlink r:id="rId6" w:history="1">
        <w:r w:rsidRPr="00E002AA">
          <w:rPr>
            <w:rStyle w:val="a3"/>
            <w:b/>
            <w:i/>
          </w:rPr>
          <w:t>www.</w:t>
        </w:r>
        <w:r w:rsidRPr="00E002AA">
          <w:rPr>
            <w:rStyle w:val="a3"/>
            <w:b/>
            <w:i/>
            <w:lang w:val="en-US"/>
          </w:rPr>
          <w:t>a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k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d</w:t>
        </w:r>
        <w:r w:rsidRPr="00E002AA">
          <w:rPr>
            <w:rStyle w:val="a3"/>
            <w:b/>
            <w:i/>
          </w:rPr>
          <w:t>.</w:t>
        </w:r>
        <w:proofErr w:type="spellStart"/>
        <w:r w:rsidRPr="00E002AA">
          <w:rPr>
            <w:rStyle w:val="a3"/>
            <w:b/>
            <w:i/>
          </w:rPr>
          <w:t>ru</w:t>
        </w:r>
        <w:proofErr w:type="spellEnd"/>
      </w:hyperlink>
      <w:r w:rsidRPr="00D46D4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F72EB" w:rsidRPr="00D46D43" w:rsidRDefault="00FF72EB" w:rsidP="00FF72EB">
      <w:pPr>
        <w:tabs>
          <w:tab w:val="left" w:pos="1134"/>
        </w:tabs>
        <w:ind w:firstLine="709"/>
        <w:contextualSpacing/>
        <w:jc w:val="both"/>
      </w:pPr>
      <w:r w:rsidRPr="00D46D43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72EB" w:rsidRPr="00D46D43" w:rsidRDefault="00FF72EB" w:rsidP="00FF72EB">
      <w:pPr>
        <w:tabs>
          <w:tab w:val="left" w:pos="1134"/>
        </w:tabs>
        <w:ind w:firstLine="709"/>
        <w:contextualSpacing/>
        <w:jc w:val="both"/>
      </w:pPr>
      <w:r w:rsidRPr="00D46D4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F72EB" w:rsidRPr="00890730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bCs/>
          <w:i/>
          <w:color w:val="0000FF"/>
        </w:rPr>
      </w:pPr>
      <w:r w:rsidRPr="00D46D43">
        <w:t xml:space="preserve">Начальная (максимальная) цена договора: </w:t>
      </w:r>
      <w:r w:rsidRPr="00F63E50">
        <w:rPr>
          <w:b/>
          <w:bCs/>
          <w:i/>
          <w:color w:val="0000FF"/>
        </w:rPr>
        <w:t>1</w:t>
      </w:r>
      <w:r>
        <w:rPr>
          <w:b/>
          <w:bCs/>
          <w:i/>
          <w:color w:val="0000FF"/>
        </w:rPr>
        <w:t> 712 354</w:t>
      </w:r>
      <w:r w:rsidRPr="00F63E50">
        <w:rPr>
          <w:b/>
          <w:bCs/>
          <w:i/>
          <w:color w:val="0000FF"/>
        </w:rPr>
        <w:t>,</w:t>
      </w:r>
      <w:r>
        <w:rPr>
          <w:b/>
          <w:bCs/>
          <w:i/>
          <w:color w:val="0000FF"/>
        </w:rPr>
        <w:t>64</w:t>
      </w:r>
      <w:r w:rsidRPr="00890730">
        <w:rPr>
          <w:b/>
          <w:i/>
          <w:color w:val="0000FF"/>
        </w:rPr>
        <w:t xml:space="preserve"> рублей в текущих ценах с НДС.</w:t>
      </w:r>
      <w:r w:rsidRPr="00D46D43">
        <w:t xml:space="preserve"> Цена договора включает в себя: </w:t>
      </w:r>
      <w:r w:rsidRPr="00997F9F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>Срок, место и порядок предоставления документации по запросу предложений:</w:t>
      </w:r>
    </w:p>
    <w:p w:rsidR="00FF72EB" w:rsidRPr="00D46D43" w:rsidRDefault="00FF72EB" w:rsidP="00FF72E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46D43">
        <w:rPr>
          <w:spacing w:val="-6"/>
        </w:rPr>
        <w:t xml:space="preserve">На официальном сайте </w:t>
      </w:r>
      <w:r w:rsidRPr="00D46D43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22CA0">
        <w:rPr>
          <w:i/>
          <w:color w:val="0000FF"/>
        </w:rPr>
        <w:t>(</w:t>
      </w:r>
      <w:hyperlink r:id="rId7" w:history="1">
        <w:r w:rsidRPr="00122CA0">
          <w:rPr>
            <w:rStyle w:val="a3"/>
            <w:i/>
          </w:rPr>
          <w:t>http://</w:t>
        </w:r>
        <w:r w:rsidRPr="00122CA0">
          <w:rPr>
            <w:rStyle w:val="a3"/>
            <w:i/>
          </w:rPr>
          <w:t>w</w:t>
        </w:r>
        <w:r w:rsidRPr="00122CA0">
          <w:rPr>
            <w:rStyle w:val="a3"/>
            <w:i/>
          </w:rPr>
          <w:t>ww.zakupki.gov.ru</w:t>
        </w:r>
      </w:hyperlink>
      <w:r w:rsidRPr="00122CA0">
        <w:rPr>
          <w:i/>
          <w:color w:val="0000FF"/>
        </w:rPr>
        <w:t>)</w:t>
      </w:r>
      <w:r w:rsidRPr="00D46D43">
        <w:t>, на официальном сайте по закупкам атомной отрасли Госкорпорации «Рос</w:t>
      </w:r>
      <w:r w:rsidRPr="00D46D43">
        <w:rPr>
          <w:spacing w:val="-6"/>
        </w:rPr>
        <w:t xml:space="preserve">атом» </w:t>
      </w:r>
      <w:r w:rsidRPr="00122CA0">
        <w:rPr>
          <w:i/>
          <w:color w:val="0000FF"/>
          <w:spacing w:val="-6"/>
        </w:rPr>
        <w:t>(</w:t>
      </w:r>
      <w:hyperlink r:id="rId8" w:history="1">
        <w:r w:rsidRPr="00122CA0">
          <w:rPr>
            <w:rStyle w:val="a3"/>
            <w:i/>
          </w:rPr>
          <w:t>http://zakupki.rosatom.ru</w:t>
        </w:r>
      </w:hyperlink>
      <w:r w:rsidRPr="00122CA0">
        <w:rPr>
          <w:i/>
          <w:color w:val="0000FF"/>
          <w:spacing w:val="-6"/>
        </w:rPr>
        <w:t>)</w:t>
      </w:r>
      <w:r w:rsidRPr="00D46D43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D46D43">
        <w:t>с даты размещения настоящего извещения и документации по запросу предложений</w:t>
      </w:r>
      <w:r w:rsidRPr="00D46D43">
        <w:rPr>
          <w:spacing w:val="-6"/>
        </w:rPr>
        <w:t>.</w:t>
      </w:r>
      <w:proofErr w:type="gramEnd"/>
      <w:r w:rsidRPr="00D46D43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122CA0">
        <w:rPr>
          <w:i/>
          <w:spacing w:val="-6"/>
        </w:rPr>
        <w:t>"</w:t>
      </w:r>
      <w:r w:rsidRPr="00122CA0">
        <w:rPr>
          <w:b/>
          <w:i/>
        </w:rPr>
        <w:t>А-К-Д"</w:t>
      </w:r>
      <w:r w:rsidRPr="00D46D43">
        <w:rPr>
          <w:b/>
          <w:i/>
        </w:rPr>
        <w:t xml:space="preserve"> </w:t>
      </w:r>
      <w:hyperlink r:id="rId9" w:history="1">
        <w:r w:rsidRPr="00E002AA">
          <w:rPr>
            <w:rStyle w:val="a3"/>
            <w:b/>
            <w:i/>
          </w:rPr>
          <w:t>www.</w:t>
        </w:r>
        <w:r w:rsidRPr="00E002AA">
          <w:rPr>
            <w:rStyle w:val="a3"/>
            <w:b/>
            <w:i/>
            <w:lang w:val="en-US"/>
          </w:rPr>
          <w:t>a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k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d</w:t>
        </w:r>
        <w:r w:rsidRPr="00E002AA">
          <w:rPr>
            <w:rStyle w:val="a3"/>
            <w:b/>
            <w:i/>
          </w:rPr>
          <w:t>.</w:t>
        </w:r>
        <w:proofErr w:type="spellStart"/>
        <w:r w:rsidRPr="00E002AA">
          <w:rPr>
            <w:rStyle w:val="a3"/>
            <w:b/>
            <w:i/>
          </w:rPr>
          <w:t>ru</w:t>
        </w:r>
        <w:proofErr w:type="spellEnd"/>
      </w:hyperlink>
      <w:r w:rsidRPr="00D46D43">
        <w:rPr>
          <w:b/>
          <w:i/>
        </w:rPr>
        <w:t xml:space="preserve"> </w:t>
      </w:r>
      <w:r w:rsidRPr="00D46D43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t xml:space="preserve"> </w:t>
      </w:r>
      <w:r w:rsidRPr="001B0DB5">
        <w:rPr>
          <w:spacing w:val="-6"/>
        </w:rPr>
        <w:t xml:space="preserve">Документация по </w:t>
      </w:r>
      <w:r>
        <w:rPr>
          <w:spacing w:val="-6"/>
        </w:rPr>
        <w:t>конкурсу</w:t>
      </w:r>
      <w:r w:rsidRPr="001B0DB5">
        <w:rPr>
          <w:spacing w:val="-6"/>
        </w:rPr>
        <w:t xml:space="preserve"> выдается на </w:t>
      </w:r>
      <w:r w:rsidRPr="001B0DB5">
        <w:rPr>
          <w:spacing w:val="-6"/>
        </w:rPr>
        <w:lastRenderedPageBreak/>
        <w:t>основании запроса любого заинтересованного лица, поданного в письменной форме (в том числе по электронной почте)</w:t>
      </w:r>
      <w:r w:rsidRPr="001B0DB5">
        <w:rPr>
          <w:i/>
          <w:spacing w:val="-6"/>
        </w:rPr>
        <w:t xml:space="preserve"> в адрес заместителя генерального директора по капитальному строительству ФГУП «Комбинат «Электрохимприбор» – Евгения Васильевича Гордеева</w:t>
      </w:r>
      <w:r w:rsidRPr="001B0DB5">
        <w:rPr>
          <w:spacing w:val="-6"/>
        </w:rPr>
        <w:t>, в течение двух рабочих дней со дня получения соответствующего запроса.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46D43">
        <w:t>Обеспечение заявки на участие в запросе предложений:</w:t>
      </w:r>
      <w:r>
        <w:t xml:space="preserve"> </w:t>
      </w:r>
      <w:r>
        <w:rPr>
          <w:b/>
          <w:i/>
        </w:rPr>
        <w:t>не требуется;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Возможность проведения процедуры переторжки по снижению </w:t>
      </w:r>
      <w:r w:rsidRPr="00D46D43">
        <w:rPr>
          <w:b/>
          <w:i/>
        </w:rPr>
        <w:t>первоначально указанной в заявке на участие в запросе предложений цены</w:t>
      </w:r>
      <w:r w:rsidRPr="00D46D43">
        <w:rPr>
          <w:spacing w:val="-6"/>
        </w:rPr>
        <w:t xml:space="preserve">: </w:t>
      </w:r>
      <w:r>
        <w:rPr>
          <w:spacing w:val="-6"/>
        </w:rPr>
        <w:t>нет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>
        <w:rPr>
          <w:spacing w:val="-6"/>
        </w:rPr>
        <w:t xml:space="preserve"> </w:t>
      </w:r>
    </w:p>
    <w:p w:rsidR="00FF72EB" w:rsidRPr="00D46D43" w:rsidRDefault="00FF72EB" w:rsidP="00FF72EB">
      <w:pPr>
        <w:contextualSpacing/>
        <w:jc w:val="both"/>
        <w:rPr>
          <w:spacing w:val="-6"/>
        </w:rPr>
      </w:pPr>
      <w:proofErr w:type="gramStart"/>
      <w:r w:rsidRPr="00D46D43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22CA0">
        <w:rPr>
          <w:i/>
          <w:spacing w:val="-6"/>
        </w:rPr>
        <w:t>"</w:t>
      </w:r>
      <w:r w:rsidRPr="00122CA0">
        <w:rPr>
          <w:b/>
          <w:i/>
        </w:rPr>
        <w:t>А-К-Д"</w:t>
      </w:r>
      <w:r>
        <w:rPr>
          <w:b/>
          <w:i/>
        </w:rPr>
        <w:t xml:space="preserve"> </w:t>
      </w:r>
      <w:hyperlink r:id="rId10" w:history="1">
        <w:proofErr w:type="gramEnd"/>
        <w:r w:rsidRPr="00E002AA">
          <w:rPr>
            <w:rStyle w:val="a3"/>
            <w:b/>
            <w:i/>
          </w:rPr>
          <w:t>www.</w:t>
        </w:r>
        <w:r w:rsidRPr="00E002AA">
          <w:rPr>
            <w:rStyle w:val="a3"/>
            <w:b/>
            <w:i/>
            <w:lang w:val="en-US"/>
          </w:rPr>
          <w:t>a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k</w:t>
        </w:r>
        <w:r w:rsidRPr="00E002AA">
          <w:rPr>
            <w:rStyle w:val="a3"/>
            <w:b/>
            <w:i/>
          </w:rPr>
          <w:t>-</w:t>
        </w:r>
        <w:r w:rsidRPr="00E002AA">
          <w:rPr>
            <w:rStyle w:val="a3"/>
            <w:b/>
            <w:i/>
            <w:lang w:val="en-US"/>
          </w:rPr>
          <w:t>d</w:t>
        </w:r>
        <w:r w:rsidRPr="00E002AA">
          <w:rPr>
            <w:rStyle w:val="a3"/>
            <w:b/>
            <w:i/>
          </w:rPr>
          <w:t>.</w:t>
        </w:r>
        <w:proofErr w:type="spellStart"/>
        <w:r w:rsidRPr="00E002AA">
          <w:rPr>
            <w:rStyle w:val="a3"/>
            <w:b/>
            <w:i/>
          </w:rPr>
          <w:t>ru</w:t>
        </w:r>
        <w:proofErr w:type="spellEnd"/>
        <w:proofErr w:type="gramStart"/>
      </w:hyperlink>
      <w:r w:rsidRPr="00D46D43">
        <w:t xml:space="preserve">, </w:t>
      </w:r>
      <w:r w:rsidRPr="00D46D43">
        <w:rPr>
          <w:spacing w:val="-6"/>
        </w:rPr>
        <w:t>начиная с даты</w:t>
      </w:r>
      <w:r w:rsidRPr="00D46D43">
        <w:rPr>
          <w:b/>
          <w:i/>
        </w:rPr>
        <w:t xml:space="preserve"> </w:t>
      </w:r>
      <w:r w:rsidRPr="00D46D43">
        <w:t>размещения настоящего извещения и документации по запросу предложений на официальном сайте и на данной ЭТП,</w:t>
      </w:r>
      <w:r w:rsidRPr="00D46D43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08:</w:t>
      </w:r>
      <w:r w:rsidRPr="00D46D43">
        <w:rPr>
          <w:spacing w:val="-6"/>
        </w:rPr>
        <w:t xml:space="preserve">00 (время московское) </w:t>
      </w:r>
      <w:r>
        <w:rPr>
          <w:b/>
          <w:i/>
          <w:color w:val="0000FF"/>
          <w:spacing w:val="-6"/>
        </w:rPr>
        <w:t>02 апреля 2014 года</w:t>
      </w:r>
      <w:r w:rsidRPr="00D46D43">
        <w:rPr>
          <w:spacing w:val="-6"/>
        </w:rPr>
        <w:t xml:space="preserve">. </w:t>
      </w:r>
      <w:proofErr w:type="gramEnd"/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FA2050">
        <w:rPr>
          <w:spacing w:val="-6"/>
        </w:rPr>
        <w:t>г. 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 w:rsidRPr="00FA2050">
        <w:rPr>
          <w:bCs/>
          <w:spacing w:val="-6"/>
        </w:rPr>
        <w:t>О</w:t>
      </w:r>
      <w:r w:rsidRPr="00FA2050">
        <w:rPr>
          <w:spacing w:val="-6"/>
          <w:lang/>
        </w:rPr>
        <w:t xml:space="preserve">ткрытие доступа к заявкам на участие в </w:t>
      </w:r>
      <w:r w:rsidRPr="0063163D">
        <w:rPr>
          <w:spacing w:val="-6"/>
        </w:rPr>
        <w:t xml:space="preserve">запросе предложений </w:t>
      </w:r>
      <w:r w:rsidRPr="00FA2050">
        <w:rPr>
          <w:spacing w:val="-6"/>
          <w:lang/>
        </w:rPr>
        <w:t>состоится на</w:t>
      </w:r>
      <w:r w:rsidRPr="00FA2050">
        <w:rPr>
          <w:bCs/>
          <w:spacing w:val="-6"/>
          <w:lang/>
        </w:rPr>
        <w:t xml:space="preserve"> электронной торговой площадке </w:t>
      </w:r>
      <w:r w:rsidRPr="00FA2050">
        <w:rPr>
          <w:bCs/>
          <w:i/>
          <w:spacing w:val="-6"/>
        </w:rPr>
        <w:t>«Аукционный Конкурсный Дом»</w:t>
      </w:r>
      <w:r w:rsidRPr="00FA2050">
        <w:rPr>
          <w:bCs/>
          <w:spacing w:val="-6"/>
        </w:rPr>
        <w:t xml:space="preserve"> в срок не </w:t>
      </w:r>
      <w:r>
        <w:rPr>
          <w:bCs/>
          <w:spacing w:val="-6"/>
        </w:rPr>
        <w:t>позднее 08</w:t>
      </w:r>
      <w:r w:rsidRPr="00B72F57">
        <w:rPr>
          <w:bCs/>
          <w:spacing w:val="-6"/>
        </w:rPr>
        <w:t xml:space="preserve">:00 (время московское) </w:t>
      </w:r>
      <w:r>
        <w:rPr>
          <w:b/>
          <w:i/>
          <w:color w:val="0000FF"/>
          <w:spacing w:val="-6"/>
        </w:rPr>
        <w:t>02 апреля 2014 года.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Место и дата проведения отборочной стадии: </w:t>
      </w:r>
      <w:r w:rsidRPr="00FA2050">
        <w:rPr>
          <w:spacing w:val="-6"/>
        </w:rPr>
        <w:t>г. 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>
        <w:rPr>
          <w:bCs/>
          <w:spacing w:val="-6"/>
        </w:rPr>
        <w:t>Проведение отборочной стадии</w:t>
      </w:r>
      <w:r w:rsidRPr="0063163D">
        <w:rPr>
          <w:spacing w:val="-6"/>
        </w:rPr>
        <w:t xml:space="preserve"> </w:t>
      </w:r>
      <w:r w:rsidRPr="00FA2050">
        <w:rPr>
          <w:spacing w:val="-6"/>
          <w:lang/>
        </w:rPr>
        <w:t>состоится на</w:t>
      </w:r>
      <w:r w:rsidRPr="00FA2050">
        <w:rPr>
          <w:bCs/>
          <w:spacing w:val="-6"/>
          <w:lang/>
        </w:rPr>
        <w:t xml:space="preserve"> электронной торговой площадке </w:t>
      </w:r>
      <w:r w:rsidRPr="00FA2050">
        <w:rPr>
          <w:bCs/>
          <w:i/>
          <w:spacing w:val="-6"/>
        </w:rPr>
        <w:t>«Аукционный Конкурсный Дом»</w:t>
      </w:r>
      <w:r w:rsidRPr="00FA2050">
        <w:rPr>
          <w:bCs/>
          <w:spacing w:val="-6"/>
        </w:rPr>
        <w:t xml:space="preserve"> в срок не </w:t>
      </w:r>
      <w:r>
        <w:rPr>
          <w:bCs/>
          <w:spacing w:val="-6"/>
        </w:rPr>
        <w:t xml:space="preserve">позднее </w:t>
      </w:r>
      <w:r>
        <w:rPr>
          <w:b/>
          <w:i/>
          <w:color w:val="0000FF"/>
          <w:spacing w:val="-6"/>
        </w:rPr>
        <w:t>02 апреля 2014 года.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Место и дата подведения итогов запроса предложений: </w:t>
      </w:r>
      <w:r w:rsidRPr="00FA2050">
        <w:rPr>
          <w:spacing w:val="-6"/>
        </w:rPr>
        <w:t>г. Лесной Свердловской области, ул. Орджоникидзе, 1, отдел капитального строительства, кабинет 24</w:t>
      </w:r>
      <w:r>
        <w:rPr>
          <w:spacing w:val="-6"/>
        </w:rPr>
        <w:t xml:space="preserve">. </w:t>
      </w:r>
      <w:r>
        <w:rPr>
          <w:bCs/>
          <w:spacing w:val="-6"/>
        </w:rPr>
        <w:t>Поведение итогов</w:t>
      </w:r>
      <w:r w:rsidRPr="0063163D">
        <w:rPr>
          <w:spacing w:val="-6"/>
        </w:rPr>
        <w:t xml:space="preserve"> </w:t>
      </w:r>
      <w:r w:rsidRPr="00FA2050">
        <w:rPr>
          <w:spacing w:val="-6"/>
          <w:lang/>
        </w:rPr>
        <w:t>состоится на</w:t>
      </w:r>
      <w:r w:rsidRPr="00FA2050">
        <w:rPr>
          <w:bCs/>
          <w:spacing w:val="-6"/>
          <w:lang/>
        </w:rPr>
        <w:t xml:space="preserve"> электронной торговой площадке </w:t>
      </w:r>
      <w:r w:rsidRPr="00FA2050">
        <w:rPr>
          <w:bCs/>
          <w:i/>
          <w:spacing w:val="-6"/>
        </w:rPr>
        <w:t>«Аукционный Конкурсный Дом»</w:t>
      </w:r>
      <w:r w:rsidRPr="00FA2050">
        <w:rPr>
          <w:bCs/>
          <w:spacing w:val="-6"/>
        </w:rPr>
        <w:t xml:space="preserve"> в срок не </w:t>
      </w:r>
      <w:r>
        <w:rPr>
          <w:bCs/>
          <w:spacing w:val="-6"/>
        </w:rPr>
        <w:t>позднее</w:t>
      </w:r>
      <w:r w:rsidRPr="00B72F57">
        <w:rPr>
          <w:bCs/>
          <w:spacing w:val="-6"/>
        </w:rPr>
        <w:t xml:space="preserve"> </w:t>
      </w:r>
      <w:r>
        <w:rPr>
          <w:b/>
          <w:i/>
          <w:color w:val="0000FF"/>
          <w:spacing w:val="-6"/>
        </w:rPr>
        <w:t>02 апреля 2014 года.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46D4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B72F57">
        <w:rPr>
          <w:spacing w:val="-6"/>
        </w:rPr>
        <w:t xml:space="preserve">договор может быть заключен не ранее чем через </w:t>
      </w:r>
      <w:r>
        <w:rPr>
          <w:spacing w:val="-6"/>
        </w:rPr>
        <w:t>10</w:t>
      </w:r>
      <w:r w:rsidRPr="00B72F57">
        <w:rPr>
          <w:spacing w:val="-6"/>
        </w:rPr>
        <w:t xml:space="preserve"> дней со дня размещения</w:t>
      </w:r>
      <w:r>
        <w:rPr>
          <w:spacing w:val="-6"/>
        </w:rPr>
        <w:t xml:space="preserve"> протокола подведения итогов или признания процедуры закупки несостоявшейся на официальном сайте.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46D43">
        <w:rPr>
          <w:spacing w:val="-6"/>
        </w:rPr>
        <w:t xml:space="preserve">Форма, размер и срок предоставления обеспечения исполнения договора: </w:t>
      </w:r>
      <w:r w:rsidRPr="00D46D43">
        <w:rPr>
          <w:b/>
          <w:i/>
          <w:color w:val="000000"/>
        </w:rPr>
        <w:t>«не требуется»</w:t>
      </w:r>
      <w:r>
        <w:rPr>
          <w:b/>
          <w:i/>
          <w:color w:val="000000"/>
        </w:rPr>
        <w:t>.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Организатор запроса предложений вправе отказаться от проведения запроса предложений</w:t>
      </w:r>
      <w:r w:rsidRPr="00D46D43">
        <w:rPr>
          <w:b/>
          <w:i/>
        </w:rPr>
        <w:t xml:space="preserve"> </w:t>
      </w:r>
      <w:r w:rsidRPr="00D46D43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F72EB" w:rsidRPr="00D46D43" w:rsidRDefault="00FF72EB" w:rsidP="00FF72E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46D4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54D23" w:rsidRDefault="00654D23">
      <w:bookmarkStart w:id="1" w:name="_GoBack"/>
      <w:bookmarkEnd w:id="1"/>
    </w:p>
    <w:sectPr w:rsidR="00654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DA0723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2EB"/>
    <w:rsid w:val="00654D23"/>
    <w:rsid w:val="00FF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72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72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940</Words>
  <Characters>5363</Characters>
  <Application>Microsoft Office Word</Application>
  <DocSecurity>0</DocSecurity>
  <Lines>44</Lines>
  <Paragraphs>12</Paragraphs>
  <ScaleCrop>false</ScaleCrop>
  <Company/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072-KovyazinaT</dc:creator>
  <cp:lastModifiedBy>072-KovyazinaT</cp:lastModifiedBy>
  <cp:revision>1</cp:revision>
  <dcterms:created xsi:type="dcterms:W3CDTF">2014-03-11T10:51:00Z</dcterms:created>
  <dcterms:modified xsi:type="dcterms:W3CDTF">2014-03-11T10:51:00Z</dcterms:modified>
</cp:coreProperties>
</file>