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CCF" w:rsidRDefault="008A3CCF" w:rsidP="008C0FD4">
      <w:pPr>
        <w:pStyle w:val="a6"/>
        <w:outlineLvl w:val="0"/>
        <w:rPr>
          <w:b w:val="0"/>
          <w:sz w:val="24"/>
          <w:szCs w:val="24"/>
        </w:rPr>
      </w:pPr>
      <w:r w:rsidRPr="0040335F">
        <w:rPr>
          <w:szCs w:val="24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470E5F">
        <w:rPr>
          <w:szCs w:val="24"/>
          <w:u w:val="single"/>
        </w:rPr>
        <w:t>не допускаются.</w:t>
      </w:r>
    </w:p>
    <w:p w:rsidR="008A3CCF" w:rsidRDefault="008A3CCF" w:rsidP="008C0FD4">
      <w:pPr>
        <w:pStyle w:val="a6"/>
        <w:outlineLvl w:val="0"/>
        <w:rPr>
          <w:b w:val="0"/>
          <w:sz w:val="24"/>
          <w:szCs w:val="24"/>
        </w:rPr>
      </w:pPr>
    </w:p>
    <w:p w:rsidR="008C0FD4" w:rsidRDefault="008C0FD4" w:rsidP="008C0FD4">
      <w:pPr>
        <w:pStyle w:val="a6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ПРОЕКТ </w:t>
      </w:r>
      <w:r w:rsidRPr="00441D63">
        <w:rPr>
          <w:b w:val="0"/>
          <w:sz w:val="24"/>
          <w:szCs w:val="24"/>
        </w:rPr>
        <w:t>ДОГОВОР</w:t>
      </w:r>
      <w:r>
        <w:rPr>
          <w:b w:val="0"/>
          <w:sz w:val="24"/>
          <w:szCs w:val="24"/>
        </w:rPr>
        <w:t xml:space="preserve">А </w:t>
      </w:r>
    </w:p>
    <w:p w:rsidR="008C0FD4" w:rsidRDefault="008C0FD4" w:rsidP="008C0FD4">
      <w:pPr>
        <w:pStyle w:val="a6"/>
        <w:outlineLvl w:val="0"/>
        <w:rPr>
          <w:b w:val="0"/>
          <w:sz w:val="24"/>
          <w:szCs w:val="24"/>
        </w:rPr>
      </w:pPr>
    </w:p>
    <w:p w:rsidR="008C0FD4" w:rsidRPr="00BD5039" w:rsidRDefault="008C0FD4" w:rsidP="008C0FD4">
      <w:pPr>
        <w:pStyle w:val="a6"/>
        <w:outlineLvl w:val="0"/>
        <w:rPr>
          <w:sz w:val="24"/>
          <w:szCs w:val="24"/>
        </w:rPr>
      </w:pPr>
      <w:r w:rsidRPr="00BD5039">
        <w:rPr>
          <w:sz w:val="24"/>
          <w:szCs w:val="24"/>
        </w:rPr>
        <w:t>ДОГОВОР № _____________</w:t>
      </w:r>
    </w:p>
    <w:p w:rsidR="008C0FD4" w:rsidRPr="00BD5039" w:rsidRDefault="008C0FD4" w:rsidP="008C0FD4">
      <w:pPr>
        <w:pStyle w:val="a6"/>
        <w:outlineLvl w:val="0"/>
        <w:rPr>
          <w:sz w:val="24"/>
          <w:szCs w:val="24"/>
        </w:rPr>
      </w:pPr>
      <w:r w:rsidRPr="00BD5039">
        <w:rPr>
          <w:sz w:val="24"/>
          <w:szCs w:val="24"/>
        </w:rPr>
        <w:t xml:space="preserve">на поставку  оборудования </w:t>
      </w:r>
    </w:p>
    <w:p w:rsidR="008C0FD4" w:rsidRPr="00BD5039" w:rsidRDefault="008C0FD4" w:rsidP="008C0FD4">
      <w:pPr>
        <w:pStyle w:val="a6"/>
        <w:outlineLvl w:val="0"/>
        <w:rPr>
          <w:sz w:val="24"/>
          <w:szCs w:val="24"/>
        </w:rPr>
      </w:pPr>
      <w:r w:rsidRPr="00BD5039">
        <w:rPr>
          <w:sz w:val="24"/>
          <w:szCs w:val="24"/>
        </w:rPr>
        <w:t xml:space="preserve">для хранилищ документального фонда </w:t>
      </w:r>
    </w:p>
    <w:p w:rsidR="008C0FD4" w:rsidRPr="00BD5039" w:rsidRDefault="008C0FD4" w:rsidP="008C0FD4">
      <w:pPr>
        <w:pStyle w:val="a6"/>
        <w:outlineLvl w:val="0"/>
        <w:rPr>
          <w:lang w:eastAsia="ar-SA"/>
        </w:rPr>
      </w:pPr>
    </w:p>
    <w:p w:rsidR="008C0FD4" w:rsidRPr="007E2F5B" w:rsidRDefault="008C0FD4" w:rsidP="008C0FD4">
      <w:r w:rsidRPr="00441D63">
        <w:t>Санкт-Петербург                                    </w:t>
      </w:r>
      <w:r>
        <w:t xml:space="preserve">      </w:t>
      </w:r>
      <w:r w:rsidRPr="00441D63">
        <w:t>       </w:t>
      </w:r>
      <w:r w:rsidRPr="007E2F5B">
        <w:t xml:space="preserve">                                      </w:t>
      </w:r>
      <w:r w:rsidRPr="00441D63">
        <w:t>   «___»_______201</w:t>
      </w:r>
      <w:r>
        <w:t>2</w:t>
      </w:r>
      <w:r w:rsidRPr="00441D63">
        <w:t xml:space="preserve"> г.</w:t>
      </w:r>
    </w:p>
    <w:p w:rsidR="008C0FD4" w:rsidRPr="007E2F5B" w:rsidRDefault="008C0FD4" w:rsidP="008C0FD4"/>
    <w:p w:rsidR="008C0FD4" w:rsidRPr="007E2F5B" w:rsidRDefault="008C0FD4" w:rsidP="008C0FD4">
      <w:pPr>
        <w:ind w:firstLine="708"/>
        <w:jc w:val="both"/>
      </w:pPr>
      <w:proofErr w:type="gramStart"/>
      <w:r w:rsidRPr="00441D63"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именуемый в дальнейшем «Покупатель» в лице </w:t>
      </w:r>
      <w:r>
        <w:t>Коммерческого директора Смирнова О.О</w:t>
      </w:r>
      <w:r w:rsidRPr="00441D63">
        <w:t xml:space="preserve">., действующего на основании </w:t>
      </w:r>
      <w:r>
        <w:t>доверенности № 719-07/066-11,</w:t>
      </w:r>
      <w:r w:rsidRPr="00441D63">
        <w:t xml:space="preserve"> с одной стороны и</w:t>
      </w:r>
      <w:r>
        <w:t xml:space="preserve"> _____________________</w:t>
      </w:r>
      <w:r w:rsidRPr="00441D63">
        <w:t xml:space="preserve">, именуемый в дальнейшем «Продавец», в лице </w:t>
      </w:r>
      <w:r>
        <w:t>___________________________</w:t>
      </w:r>
      <w:r w:rsidRPr="00441D63">
        <w:t xml:space="preserve">, действующего на основании </w:t>
      </w:r>
      <w:r>
        <w:t>______________</w:t>
      </w:r>
      <w:r w:rsidRPr="00441D63">
        <w:t xml:space="preserve">, с другой стороны, </w:t>
      </w:r>
      <w:r w:rsidRPr="000903E8">
        <w:t>на основании Протокола от ___________ рассмотрения заявок на участие в запросе предложений № _______________</w:t>
      </w:r>
      <w:r>
        <w:t xml:space="preserve"> </w:t>
      </w:r>
      <w:r w:rsidRPr="00441D63">
        <w:t>заключили</w:t>
      </w:r>
      <w:proofErr w:type="gramEnd"/>
      <w:r w:rsidRPr="00441D63">
        <w:t xml:space="preserve"> настоящий договор </w:t>
      </w:r>
      <w:r>
        <w:t xml:space="preserve">(далее – Договор) </w:t>
      </w:r>
      <w:r w:rsidRPr="00441D63">
        <w:t xml:space="preserve">о нижеследующем: </w:t>
      </w:r>
    </w:p>
    <w:p w:rsidR="008C0FD4" w:rsidRPr="007E2F5B" w:rsidRDefault="008C0FD4" w:rsidP="008C0FD4">
      <w:pPr>
        <w:ind w:firstLine="708"/>
        <w:jc w:val="both"/>
      </w:pPr>
    </w:p>
    <w:p w:rsidR="008C0FD4" w:rsidRPr="00BE1FDC" w:rsidRDefault="008C0FD4" w:rsidP="008C0FD4">
      <w:pPr>
        <w:jc w:val="center"/>
        <w:outlineLvl w:val="0"/>
        <w:rPr>
          <w:b/>
        </w:rPr>
      </w:pPr>
      <w:r w:rsidRPr="00BE1FDC">
        <w:rPr>
          <w:b/>
        </w:rPr>
        <w:t>1. Предмет договора.</w:t>
      </w:r>
    </w:p>
    <w:p w:rsidR="008C0FD4" w:rsidRDefault="008C0FD4" w:rsidP="008C0FD4">
      <w:pPr>
        <w:ind w:firstLine="708"/>
        <w:jc w:val="both"/>
      </w:pPr>
      <w:r w:rsidRPr="00441D63">
        <w:t xml:space="preserve">1.1. </w:t>
      </w:r>
      <w:proofErr w:type="gramStart"/>
      <w:r w:rsidRPr="00441D63">
        <w:t xml:space="preserve">На условиях, установленных </w:t>
      </w:r>
      <w:r>
        <w:t>Д</w:t>
      </w:r>
      <w:r w:rsidRPr="00441D63">
        <w:t xml:space="preserve">оговором, Продавец обязуется передать в собственность Покупателя </w:t>
      </w:r>
      <w:r>
        <w:t>оборудование для хранилищ документального фонда</w:t>
      </w:r>
      <w:r w:rsidRPr="00441D63">
        <w:t xml:space="preserve"> </w:t>
      </w:r>
      <w:r>
        <w:t>(</w:t>
      </w:r>
      <w:r w:rsidRPr="00441D63">
        <w:t xml:space="preserve">далее </w:t>
      </w:r>
      <w:r>
        <w:t xml:space="preserve"> - Оборудование)</w:t>
      </w:r>
      <w:r w:rsidRPr="00441D63">
        <w:t>, ассортимент, количеств</w:t>
      </w:r>
      <w:r>
        <w:t>о и стоимость которого указаны</w:t>
      </w:r>
      <w:r w:rsidRPr="00441D63">
        <w:t xml:space="preserve"> в Спецификаци</w:t>
      </w:r>
      <w:r>
        <w:t>и</w:t>
      </w:r>
      <w:r w:rsidRPr="00441D63">
        <w:t xml:space="preserve"> (Приложение № 1 к Договору).</w:t>
      </w:r>
      <w:proofErr w:type="gramEnd"/>
    </w:p>
    <w:p w:rsidR="008C0FD4" w:rsidRDefault="008C0FD4" w:rsidP="008C0FD4">
      <w:pPr>
        <w:ind w:firstLine="708"/>
        <w:jc w:val="both"/>
      </w:pPr>
      <w:r>
        <w:t xml:space="preserve">1.2. Покупатель </w:t>
      </w:r>
      <w:r w:rsidRPr="00586ECD">
        <w:t>обязуется принять и оплатить</w:t>
      </w:r>
      <w:r>
        <w:t xml:space="preserve"> Оборудование в порядке, предусмотренном  условиями Договора. </w:t>
      </w:r>
    </w:p>
    <w:p w:rsidR="008C0FD4" w:rsidRDefault="008C0FD4" w:rsidP="008C0FD4">
      <w:pPr>
        <w:pStyle w:val="a5"/>
        <w:widowControl/>
        <w:tabs>
          <w:tab w:val="num" w:pos="1380"/>
        </w:tabs>
        <w:ind w:firstLine="709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 xml:space="preserve">1.3. </w:t>
      </w:r>
      <w:r w:rsidRPr="00E1513F">
        <w:rPr>
          <w:lang w:val="ru-RU"/>
        </w:rPr>
        <w:t xml:space="preserve">Поставка Оборудования осуществляется партиями на основании заявок Покупателя, оформленных в соответствии с формой, указанной в Приложении № 2 к Договору, в пределах Спецификации </w:t>
      </w:r>
      <w:r w:rsidRPr="00E1513F">
        <w:rPr>
          <w:color w:val="000000"/>
          <w:lang w:val="ru-RU"/>
        </w:rPr>
        <w:t>(Приложение № 1</w:t>
      </w:r>
      <w:r w:rsidRPr="00E1513F">
        <w:rPr>
          <w:lang w:val="ru-RU"/>
        </w:rPr>
        <w:t xml:space="preserve"> к Договору</w:t>
      </w:r>
      <w:r w:rsidRPr="00E1513F">
        <w:rPr>
          <w:color w:val="000000"/>
          <w:lang w:val="ru-RU"/>
        </w:rPr>
        <w:t>) в течение срока,</w:t>
      </w:r>
      <w:r w:rsidRPr="00E1513F">
        <w:rPr>
          <w:lang w:val="ru-RU"/>
        </w:rPr>
        <w:t xml:space="preserve"> указанного в п. 3.1 Договора. </w:t>
      </w:r>
    </w:p>
    <w:p w:rsidR="008C0FD4" w:rsidRPr="00E1513F" w:rsidRDefault="008C0FD4" w:rsidP="008C0FD4">
      <w:pPr>
        <w:pStyle w:val="a5"/>
        <w:widowControl/>
        <w:numPr>
          <w:ilvl w:val="1"/>
          <w:numId w:val="11"/>
        </w:numPr>
        <w:tabs>
          <w:tab w:val="left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E1513F">
        <w:rPr>
          <w:lang w:val="ru-RU"/>
        </w:rPr>
        <w:t>Заявка Покупателя оформляется в двух экземплярах, один экземпляр которой передается Продавцу, а второй остается у Покупателя с отметкой Продавца о дате получения заявки. Покупатель направляет заявки в течение срока действия Договора, указанного в п. 6.1 Договора.</w:t>
      </w:r>
    </w:p>
    <w:p w:rsidR="008C0FD4" w:rsidRDefault="008C0FD4" w:rsidP="008C0FD4">
      <w:pPr>
        <w:pStyle w:val="a5"/>
        <w:widowControl/>
        <w:tabs>
          <w:tab w:val="left" w:pos="644"/>
        </w:tabs>
        <w:ind w:left="644"/>
        <w:jc w:val="both"/>
        <w:rPr>
          <w:lang w:val="ru-RU"/>
        </w:rPr>
      </w:pPr>
    </w:p>
    <w:p w:rsidR="008C0FD4" w:rsidRPr="00BE1FDC" w:rsidRDefault="008C0FD4" w:rsidP="008C0FD4">
      <w:pPr>
        <w:ind w:firstLine="708"/>
        <w:jc w:val="center"/>
        <w:rPr>
          <w:b/>
        </w:rPr>
      </w:pPr>
      <w:r w:rsidRPr="00BE1FDC">
        <w:rPr>
          <w:b/>
        </w:rPr>
        <w:t>2. Стоимость Оборудования и порядок оплаты</w:t>
      </w:r>
    </w:p>
    <w:p w:rsidR="008C0FD4" w:rsidRPr="00441D63" w:rsidRDefault="008C0FD4" w:rsidP="008C0FD4">
      <w:pPr>
        <w:ind w:firstLine="708"/>
        <w:jc w:val="both"/>
      </w:pPr>
      <w:r>
        <w:t>2.1</w:t>
      </w:r>
      <w:r w:rsidRPr="00441D63">
        <w:t xml:space="preserve">. Стоимость </w:t>
      </w:r>
      <w:r>
        <w:t>Оборудования</w:t>
      </w:r>
      <w:r w:rsidRPr="00441D63">
        <w:t xml:space="preserve"> составляет</w:t>
      </w:r>
      <w:r>
        <w:t xml:space="preserve"> _________</w:t>
      </w:r>
      <w:r w:rsidRPr="00441D63">
        <w:t xml:space="preserve"> руб.</w:t>
      </w:r>
      <w:r>
        <w:t xml:space="preserve"> __</w:t>
      </w:r>
      <w:r w:rsidRPr="00441D63">
        <w:t xml:space="preserve"> коп</w:t>
      </w:r>
      <w:proofErr w:type="gramStart"/>
      <w:r w:rsidRPr="00441D63">
        <w:t>.</w:t>
      </w:r>
      <w:proofErr w:type="gramEnd"/>
      <w:r w:rsidRPr="00441D63">
        <w:t xml:space="preserve"> (</w:t>
      </w:r>
      <w:r>
        <w:t xml:space="preserve">________________ </w:t>
      </w:r>
      <w:proofErr w:type="gramStart"/>
      <w:r>
        <w:t>р</w:t>
      </w:r>
      <w:proofErr w:type="gramEnd"/>
      <w:r>
        <w:t>ублей ____ коп.</w:t>
      </w:r>
      <w:r w:rsidRPr="00441D63">
        <w:t xml:space="preserve">), кроме того НДС </w:t>
      </w:r>
      <w:r>
        <w:t>18%</w:t>
      </w:r>
      <w:r w:rsidRPr="00441D63">
        <w:t xml:space="preserve"> </w:t>
      </w:r>
      <w:r>
        <w:t xml:space="preserve">_________ </w:t>
      </w:r>
      <w:r w:rsidRPr="00441D63">
        <w:t>руб.</w:t>
      </w:r>
      <w:r>
        <w:t xml:space="preserve"> __ </w:t>
      </w:r>
      <w:r w:rsidRPr="00441D63">
        <w:t>коп. (</w:t>
      </w:r>
      <w:r>
        <w:t>_______________</w:t>
      </w:r>
      <w:r w:rsidRPr="00441D63">
        <w:t xml:space="preserve"> руб.</w:t>
      </w:r>
      <w:r>
        <w:t xml:space="preserve"> ___ </w:t>
      </w:r>
      <w:r w:rsidRPr="00441D63">
        <w:t xml:space="preserve">коп.) Общая сумма по договору </w:t>
      </w:r>
      <w:r>
        <w:t>________ р</w:t>
      </w:r>
      <w:r w:rsidRPr="00441D63">
        <w:t>уб.</w:t>
      </w:r>
      <w:r>
        <w:t xml:space="preserve"> ___</w:t>
      </w:r>
      <w:r w:rsidRPr="00441D63">
        <w:t xml:space="preserve"> коп</w:t>
      </w:r>
      <w:proofErr w:type="gramStart"/>
      <w:r w:rsidRPr="00441D63">
        <w:t>.</w:t>
      </w:r>
      <w:proofErr w:type="gramEnd"/>
      <w:r w:rsidRPr="00441D63">
        <w:t xml:space="preserve"> (</w:t>
      </w:r>
      <w:r>
        <w:t>_________________</w:t>
      </w:r>
      <w:r w:rsidRPr="00441D63">
        <w:t xml:space="preserve"> </w:t>
      </w:r>
      <w:proofErr w:type="gramStart"/>
      <w:r w:rsidRPr="00441D63">
        <w:t>р</w:t>
      </w:r>
      <w:proofErr w:type="gramEnd"/>
      <w:r w:rsidRPr="00441D63">
        <w:t>уб.</w:t>
      </w:r>
      <w:r>
        <w:t xml:space="preserve"> ___</w:t>
      </w:r>
      <w:r w:rsidRPr="00441D63">
        <w:t xml:space="preserve"> коп).</w:t>
      </w:r>
    </w:p>
    <w:p w:rsidR="008C0FD4" w:rsidRDefault="008C0FD4" w:rsidP="008C0FD4">
      <w:pPr>
        <w:pStyle w:val="a5"/>
        <w:widowControl/>
        <w:tabs>
          <w:tab w:val="left" w:pos="426"/>
        </w:tabs>
        <w:ind w:firstLine="644"/>
        <w:jc w:val="both"/>
        <w:rPr>
          <w:spacing w:val="0"/>
          <w:kern w:val="0"/>
          <w:position w:val="0"/>
          <w:lang w:val="ru-RU"/>
        </w:rPr>
      </w:pPr>
      <w:r w:rsidRPr="00E46598">
        <w:rPr>
          <w:lang w:val="ru-RU"/>
        </w:rPr>
        <w:t xml:space="preserve">2.2. </w:t>
      </w:r>
      <w:r>
        <w:rPr>
          <w:spacing w:val="0"/>
          <w:kern w:val="0"/>
          <w:position w:val="0"/>
          <w:lang w:val="ru-RU"/>
        </w:rPr>
        <w:t xml:space="preserve">Оплата Оборудования </w:t>
      </w:r>
      <w:r w:rsidRPr="006A2086">
        <w:rPr>
          <w:lang w:val="ru-RU"/>
        </w:rPr>
        <w:t>производится Покупателем на основании счет</w:t>
      </w:r>
      <w:r>
        <w:rPr>
          <w:lang w:val="ru-RU"/>
        </w:rPr>
        <w:t>ов</w:t>
      </w:r>
      <w:r w:rsidRPr="006A2086">
        <w:rPr>
          <w:lang w:val="ru-RU"/>
        </w:rPr>
        <w:t xml:space="preserve"> П</w:t>
      </w:r>
      <w:r>
        <w:rPr>
          <w:lang w:val="ru-RU"/>
        </w:rPr>
        <w:t>родавца</w:t>
      </w:r>
      <w:r w:rsidRPr="006A2086">
        <w:rPr>
          <w:lang w:val="ru-RU"/>
        </w:rPr>
        <w:t xml:space="preserve"> за фактически поставленн</w:t>
      </w:r>
      <w:r>
        <w:rPr>
          <w:lang w:val="ru-RU"/>
        </w:rPr>
        <w:t>ые</w:t>
      </w:r>
      <w:r w:rsidRPr="006A2086">
        <w:rPr>
          <w:lang w:val="ru-RU"/>
        </w:rPr>
        <w:t xml:space="preserve"> </w:t>
      </w:r>
      <w:r>
        <w:rPr>
          <w:lang w:val="ru-RU"/>
        </w:rPr>
        <w:t xml:space="preserve">и смонтированные </w:t>
      </w:r>
      <w:r w:rsidRPr="006A2086">
        <w:rPr>
          <w:lang w:val="ru-RU"/>
        </w:rPr>
        <w:t>парти</w:t>
      </w:r>
      <w:r>
        <w:rPr>
          <w:lang w:val="ru-RU"/>
        </w:rPr>
        <w:t>и</w:t>
      </w:r>
      <w:r w:rsidRPr="006A2086">
        <w:rPr>
          <w:lang w:val="ru-RU"/>
        </w:rPr>
        <w:t xml:space="preserve"> </w:t>
      </w:r>
      <w:r>
        <w:rPr>
          <w:lang w:val="ru-RU"/>
        </w:rPr>
        <w:t xml:space="preserve">Оборудования </w:t>
      </w:r>
      <w:r w:rsidRPr="006A2086">
        <w:rPr>
          <w:lang w:val="ru-RU"/>
        </w:rPr>
        <w:t xml:space="preserve">в течение </w:t>
      </w:r>
      <w:r>
        <w:rPr>
          <w:lang w:val="ru-RU"/>
        </w:rPr>
        <w:t xml:space="preserve">5 </w:t>
      </w:r>
      <w:r w:rsidRPr="006A2086">
        <w:rPr>
          <w:lang w:val="ru-RU"/>
        </w:rPr>
        <w:t>(</w:t>
      </w:r>
      <w:r>
        <w:rPr>
          <w:lang w:val="ru-RU"/>
        </w:rPr>
        <w:t>пяти</w:t>
      </w:r>
      <w:r w:rsidRPr="006A2086">
        <w:rPr>
          <w:lang w:val="ru-RU"/>
        </w:rPr>
        <w:t xml:space="preserve">) банковских дней со дня подписания Сторонами </w:t>
      </w:r>
      <w:r>
        <w:rPr>
          <w:lang w:val="ru-RU"/>
        </w:rPr>
        <w:t>соответствующей товарной</w:t>
      </w:r>
      <w:r w:rsidRPr="006A2086">
        <w:rPr>
          <w:lang w:val="ru-RU"/>
        </w:rPr>
        <w:t xml:space="preserve"> накладной ТОРГ-12</w:t>
      </w:r>
      <w:r>
        <w:rPr>
          <w:lang w:val="ru-RU"/>
        </w:rPr>
        <w:t xml:space="preserve"> и Протокола сдачи-приемки работ по монтажу Оборудования, оформленного в соответствии </w:t>
      </w:r>
      <w:r w:rsidRPr="000C025A">
        <w:rPr>
          <w:lang w:val="ru-RU"/>
        </w:rPr>
        <w:t xml:space="preserve">с Приложением № </w:t>
      </w:r>
      <w:r>
        <w:rPr>
          <w:lang w:val="ru-RU"/>
        </w:rPr>
        <w:t>3 к Договору,</w:t>
      </w:r>
      <w:r w:rsidRPr="00E46598">
        <w:rPr>
          <w:sz w:val="28"/>
          <w:szCs w:val="28"/>
          <w:lang w:val="ru-RU"/>
        </w:rPr>
        <w:t xml:space="preserve"> </w:t>
      </w:r>
      <w:r w:rsidRPr="00E46598">
        <w:rPr>
          <w:lang w:val="ru-RU"/>
        </w:rPr>
        <w:t>при наличии счета-фактуры</w:t>
      </w:r>
      <w:r>
        <w:rPr>
          <w:lang w:val="ru-RU"/>
        </w:rPr>
        <w:t>.</w:t>
      </w:r>
    </w:p>
    <w:p w:rsidR="008C0FD4" w:rsidRDefault="008C0FD4" w:rsidP="008C0FD4">
      <w:pPr>
        <w:pStyle w:val="a5"/>
        <w:widowControl/>
        <w:tabs>
          <w:tab w:val="left" w:pos="426"/>
        </w:tabs>
        <w:ind w:firstLine="644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 xml:space="preserve">2.3. </w:t>
      </w:r>
      <w:r w:rsidRPr="006A2086">
        <w:rPr>
          <w:lang w:val="ru-RU"/>
        </w:rPr>
        <w:t>Датой оплаты считается дата списания денежных сре</w:t>
      </w:r>
      <w:proofErr w:type="gramStart"/>
      <w:r w:rsidRPr="006A2086">
        <w:rPr>
          <w:lang w:val="ru-RU"/>
        </w:rPr>
        <w:t>дств с р</w:t>
      </w:r>
      <w:proofErr w:type="gramEnd"/>
      <w:r w:rsidRPr="006A2086">
        <w:rPr>
          <w:lang w:val="ru-RU"/>
        </w:rPr>
        <w:t>асчетного счета Покупателя</w:t>
      </w:r>
      <w:r>
        <w:rPr>
          <w:spacing w:val="0"/>
          <w:kern w:val="0"/>
          <w:position w:val="0"/>
          <w:lang w:val="ru-RU"/>
        </w:rPr>
        <w:t>.</w:t>
      </w:r>
    </w:p>
    <w:p w:rsidR="008C0FD4" w:rsidRDefault="008C0FD4" w:rsidP="008C0FD4">
      <w:pPr>
        <w:ind w:firstLine="630"/>
        <w:jc w:val="both"/>
      </w:pPr>
      <w:r>
        <w:t>2.4</w:t>
      </w:r>
      <w:r w:rsidRPr="00441D63">
        <w:t xml:space="preserve">. Все расчеты по настоящему </w:t>
      </w:r>
      <w:r>
        <w:t>Д</w:t>
      </w:r>
      <w:r w:rsidRPr="00441D63">
        <w:t xml:space="preserve">оговору осуществляются в российских рублях. </w:t>
      </w:r>
    </w:p>
    <w:p w:rsidR="008C0FD4" w:rsidRDefault="008C0FD4" w:rsidP="008C0FD4">
      <w:pPr>
        <w:pStyle w:val="a5"/>
        <w:widowControl/>
        <w:tabs>
          <w:tab w:val="left" w:pos="426"/>
        </w:tabs>
        <w:ind w:firstLine="644"/>
        <w:jc w:val="both"/>
        <w:rPr>
          <w:lang w:val="ru-RU"/>
        </w:rPr>
      </w:pPr>
      <w:r>
        <w:rPr>
          <w:lang w:val="ru-RU"/>
        </w:rPr>
        <w:t xml:space="preserve">2.5. </w:t>
      </w:r>
      <w:r w:rsidRPr="006A2086">
        <w:rPr>
          <w:lang w:val="ru-RU"/>
        </w:rPr>
        <w:t>П</w:t>
      </w:r>
      <w:r>
        <w:rPr>
          <w:lang w:val="ru-RU"/>
        </w:rPr>
        <w:t>родавец</w:t>
      </w:r>
      <w:r w:rsidRPr="006A2086">
        <w:rPr>
          <w:lang w:val="ru-RU"/>
        </w:rPr>
        <w:t xml:space="preserve"> осуществляет доставку </w:t>
      </w:r>
      <w:r>
        <w:rPr>
          <w:lang w:val="ru-RU"/>
        </w:rPr>
        <w:t>Оборудования</w:t>
      </w:r>
      <w:r w:rsidRPr="006A2086">
        <w:rPr>
          <w:lang w:val="ru-RU"/>
        </w:rPr>
        <w:t xml:space="preserve"> Покупателю своими силами и за свой счет. Стоимость </w:t>
      </w:r>
      <w:r>
        <w:rPr>
          <w:lang w:val="ru-RU"/>
        </w:rPr>
        <w:t xml:space="preserve">хранения на складе, </w:t>
      </w:r>
      <w:r w:rsidRPr="006A2086">
        <w:rPr>
          <w:lang w:val="ru-RU"/>
        </w:rPr>
        <w:t>доставки, упаковки, маркировки</w:t>
      </w:r>
      <w:r>
        <w:rPr>
          <w:lang w:val="ru-RU"/>
        </w:rPr>
        <w:t>,</w:t>
      </w:r>
      <w:r w:rsidRPr="006A2086">
        <w:rPr>
          <w:lang w:val="ru-RU"/>
        </w:rPr>
        <w:t xml:space="preserve"> погрузо-разгрузочных </w:t>
      </w:r>
      <w:r>
        <w:rPr>
          <w:lang w:val="ru-RU"/>
        </w:rPr>
        <w:t xml:space="preserve"> </w:t>
      </w:r>
      <w:r w:rsidRPr="006A2086">
        <w:rPr>
          <w:lang w:val="ru-RU"/>
        </w:rPr>
        <w:t>работ</w:t>
      </w:r>
      <w:r>
        <w:rPr>
          <w:lang w:val="ru-RU"/>
        </w:rPr>
        <w:t xml:space="preserve"> и монтажа</w:t>
      </w:r>
      <w:r w:rsidRPr="006A2086">
        <w:rPr>
          <w:lang w:val="ru-RU"/>
        </w:rPr>
        <w:t xml:space="preserve"> входит в стоимость </w:t>
      </w:r>
      <w:r>
        <w:rPr>
          <w:lang w:val="ru-RU"/>
        </w:rPr>
        <w:t>Оборудования.</w:t>
      </w:r>
    </w:p>
    <w:p w:rsidR="008C0FD4" w:rsidRDefault="008C0FD4" w:rsidP="008C0FD4">
      <w:pPr>
        <w:ind w:firstLine="644"/>
        <w:jc w:val="both"/>
      </w:pPr>
      <w:r>
        <w:t>2.6.</w:t>
      </w:r>
      <w:r w:rsidRPr="00441D63">
        <w:t xml:space="preserve"> Тара и упаковка входят в стоимость </w:t>
      </w:r>
      <w:r>
        <w:t>Оборудования</w:t>
      </w:r>
      <w:r w:rsidRPr="00441D63">
        <w:t xml:space="preserve"> и возврату Продавцу Покупателем не подлежат.</w:t>
      </w:r>
    </w:p>
    <w:p w:rsidR="008C0FD4" w:rsidRDefault="008C0FD4" w:rsidP="008C0FD4">
      <w:pPr>
        <w:ind w:firstLine="644"/>
        <w:jc w:val="both"/>
      </w:pPr>
      <w:r>
        <w:lastRenderedPageBreak/>
        <w:t xml:space="preserve">2.7. Стороны ежеквартально оформляют акты </w:t>
      </w:r>
      <w:r w:rsidRPr="00CF4BF9">
        <w:t>сверки взаиморасчетов</w:t>
      </w:r>
      <w:r>
        <w:t>, которые Продавец</w:t>
      </w:r>
      <w:r w:rsidRPr="00CF4BF9">
        <w:t xml:space="preserve"> </w:t>
      </w:r>
      <w:r>
        <w:t xml:space="preserve">в 2 (двух) экземплярах </w:t>
      </w:r>
      <w:r w:rsidRPr="00CF4BF9">
        <w:t xml:space="preserve">предоставляет </w:t>
      </w:r>
      <w:r>
        <w:t xml:space="preserve">Покупателю </w:t>
      </w:r>
      <w:r w:rsidRPr="00CF4BF9">
        <w:t>по окончании каждого квартала сроком до 10 числа месяца, следующ</w:t>
      </w:r>
      <w:r>
        <w:t>его</w:t>
      </w:r>
      <w:r w:rsidRPr="00CF4BF9">
        <w:t xml:space="preserve"> за отчетным кварталом</w:t>
      </w:r>
      <w:r>
        <w:t>. Покупатель в течение 5 (пяти) рабочих дней оформляет акт сверки и один экземпляр возвращает Продавцу.</w:t>
      </w:r>
    </w:p>
    <w:p w:rsidR="008C0FD4" w:rsidRPr="00BE1FDC" w:rsidRDefault="008C0FD4" w:rsidP="008C0FD4">
      <w:pPr>
        <w:jc w:val="center"/>
        <w:outlineLvl w:val="0"/>
        <w:rPr>
          <w:b/>
        </w:rPr>
      </w:pPr>
      <w:r w:rsidRPr="00BE1FDC">
        <w:rPr>
          <w:b/>
        </w:rPr>
        <w:t>3. Условия поставки</w:t>
      </w:r>
      <w:r>
        <w:rPr>
          <w:b/>
        </w:rPr>
        <w:t xml:space="preserve"> и монтажа Оборудования</w:t>
      </w:r>
      <w:r w:rsidRPr="00BE1FDC">
        <w:rPr>
          <w:b/>
        </w:rPr>
        <w:t>.</w:t>
      </w:r>
    </w:p>
    <w:p w:rsidR="008C0FD4" w:rsidRDefault="008C0FD4" w:rsidP="008C0FD4">
      <w:pPr>
        <w:ind w:firstLine="708"/>
        <w:jc w:val="both"/>
      </w:pPr>
      <w:r>
        <w:t>3</w:t>
      </w:r>
      <w:r w:rsidRPr="00441D63">
        <w:t>.</w:t>
      </w:r>
      <w:r>
        <w:t>1</w:t>
      </w:r>
      <w:r w:rsidRPr="00441D63">
        <w:t xml:space="preserve">. Продавец обязуется осуществить доставку </w:t>
      </w:r>
      <w:r>
        <w:t xml:space="preserve">и монтаж Оборудования </w:t>
      </w:r>
      <w:r w:rsidRPr="00441D63">
        <w:t>по адресу: Санкт-Петербург,</w:t>
      </w:r>
      <w:r>
        <w:t xml:space="preserve"> ул. Савушкина, д. 82 в течение 10</w:t>
      </w:r>
      <w:r w:rsidRPr="008500D4">
        <w:t xml:space="preserve"> </w:t>
      </w:r>
      <w:r>
        <w:t xml:space="preserve">(десяти) </w:t>
      </w:r>
      <w:r w:rsidRPr="008500D4">
        <w:t xml:space="preserve">календарных дней </w:t>
      </w:r>
      <w:proofErr w:type="gramStart"/>
      <w:r>
        <w:t>с даты получения</w:t>
      </w:r>
      <w:proofErr w:type="gramEnd"/>
      <w:r>
        <w:t xml:space="preserve"> заявки Покупателя в соответствии с п.1.4 Договора.</w:t>
      </w:r>
    </w:p>
    <w:p w:rsidR="008C0FD4" w:rsidRDefault="008C0FD4" w:rsidP="008C0FD4">
      <w:pPr>
        <w:ind w:firstLine="708"/>
        <w:jc w:val="both"/>
      </w:pPr>
      <w:r>
        <w:t xml:space="preserve">3.2. </w:t>
      </w:r>
      <w:r w:rsidRPr="00907578">
        <w:t>Продавец осуществляет поставку Оборудования в упаковке, гарантирующей его сохранность.</w:t>
      </w:r>
    </w:p>
    <w:p w:rsidR="008C0FD4" w:rsidRPr="00907578" w:rsidRDefault="008C0FD4" w:rsidP="008C0FD4">
      <w:pPr>
        <w:ind w:firstLine="708"/>
        <w:jc w:val="both"/>
      </w:pPr>
      <w:r>
        <w:t xml:space="preserve">3.3. </w:t>
      </w:r>
      <w:r w:rsidRPr="00907578">
        <w:t>По прибытии Оборудования по адресу, указанному в п. 3.1 Договора, Покупатель должен принять Оборудование, проверив его соответствие сведениям, указанным в транспортных и сопроводительных документах по наименованию, количеству, требованиям к упаковке.</w:t>
      </w:r>
    </w:p>
    <w:p w:rsidR="008C0FD4" w:rsidRPr="00A27386" w:rsidRDefault="008C0FD4" w:rsidP="008C0FD4">
      <w:pPr>
        <w:ind w:firstLine="708"/>
        <w:jc w:val="both"/>
      </w:pPr>
      <w:r>
        <w:t xml:space="preserve">3.4. </w:t>
      </w:r>
      <w:r w:rsidRPr="00E46598">
        <w:t xml:space="preserve">Передача </w:t>
      </w:r>
      <w:r>
        <w:t>каждой партии Оборудования</w:t>
      </w:r>
      <w:r w:rsidRPr="00E46598">
        <w:t xml:space="preserve"> Продавцом Покупателю осуществляется по </w:t>
      </w:r>
      <w:r>
        <w:t>товарной</w:t>
      </w:r>
      <w:r w:rsidRPr="00E46598">
        <w:t xml:space="preserve"> накладной ТОРГ-12</w:t>
      </w:r>
      <w:r>
        <w:t xml:space="preserve">, </w:t>
      </w:r>
      <w:r w:rsidRPr="00E46598">
        <w:t>с приложением счета-фактуры, оформленного в соответствии с НК РФ.</w:t>
      </w:r>
      <w:r>
        <w:t xml:space="preserve"> </w:t>
      </w:r>
      <w:r w:rsidRPr="00E46598">
        <w:t xml:space="preserve">Приёмка </w:t>
      </w:r>
      <w:r>
        <w:t>Оборудования</w:t>
      </w:r>
      <w:r w:rsidRPr="00E46598">
        <w:t xml:space="preserve"> по качеству и комплектности осуществляется при сдаче </w:t>
      </w:r>
      <w:r>
        <w:t>Оборудования</w:t>
      </w:r>
      <w:r w:rsidRPr="00E46598">
        <w:t xml:space="preserve"> Покупателю после </w:t>
      </w:r>
      <w:r>
        <w:t>монтажа</w:t>
      </w:r>
      <w:r w:rsidRPr="00E46598">
        <w:t xml:space="preserve"> путем подписания Покупателем Протокола сдачи-приемки работ</w:t>
      </w:r>
      <w:r>
        <w:t xml:space="preserve"> по монтажу Оборудования. </w:t>
      </w:r>
    </w:p>
    <w:p w:rsidR="008C0FD4" w:rsidRDefault="008C0FD4" w:rsidP="008C0FD4">
      <w:pPr>
        <w:ind w:firstLine="708"/>
        <w:jc w:val="both"/>
      </w:pPr>
      <w:r>
        <w:t>3</w:t>
      </w:r>
      <w:r w:rsidRPr="00441D63">
        <w:t>.</w:t>
      </w:r>
      <w:r>
        <w:t>5</w:t>
      </w:r>
      <w:r w:rsidRPr="00441D63">
        <w:t xml:space="preserve">. Продавец считается исполнившим свои обязательства по Договору </w:t>
      </w:r>
      <w:proofErr w:type="gramStart"/>
      <w:r w:rsidRPr="00441D63">
        <w:t>с даты подписания</w:t>
      </w:r>
      <w:proofErr w:type="gramEnd"/>
      <w:r w:rsidRPr="00441D63">
        <w:t xml:space="preserve"> Покупателем </w:t>
      </w:r>
      <w:r>
        <w:t>товарной</w:t>
      </w:r>
      <w:r w:rsidRPr="00441D63">
        <w:t xml:space="preserve"> накладной</w:t>
      </w:r>
      <w:r>
        <w:t xml:space="preserve"> </w:t>
      </w:r>
      <w:r w:rsidRPr="00441D63">
        <w:t>ТОРГ-12</w:t>
      </w:r>
      <w:r>
        <w:t xml:space="preserve"> и Протокола</w:t>
      </w:r>
      <w:r w:rsidRPr="00441D63">
        <w:t xml:space="preserve"> </w:t>
      </w:r>
      <w:r>
        <w:t xml:space="preserve">сдачи-приемки </w:t>
      </w:r>
      <w:r w:rsidRPr="00441D63">
        <w:t xml:space="preserve">работ </w:t>
      </w:r>
      <w:r>
        <w:t>по монтажу последней партии Оборудования.</w:t>
      </w:r>
      <w:r w:rsidRPr="00441D63">
        <w:t xml:space="preserve"> </w:t>
      </w:r>
    </w:p>
    <w:p w:rsidR="008C0FD4" w:rsidRPr="00441D63" w:rsidRDefault="008C0FD4" w:rsidP="008C0FD4">
      <w:pPr>
        <w:ind w:firstLine="708"/>
        <w:jc w:val="both"/>
      </w:pPr>
      <w:r>
        <w:t>3.6</w:t>
      </w:r>
      <w:r w:rsidRPr="00441D63">
        <w:t xml:space="preserve">. Право собственности на </w:t>
      </w:r>
      <w:r>
        <w:t>Оборудование</w:t>
      </w:r>
      <w:r w:rsidRPr="00441D63">
        <w:t xml:space="preserve"> и риск его повреждения или утраты переходит к Покупателю с момента принятия им </w:t>
      </w:r>
      <w:r>
        <w:t>Оборудования</w:t>
      </w:r>
      <w:r w:rsidRPr="00441D63">
        <w:t xml:space="preserve"> при условии подписания им </w:t>
      </w:r>
      <w:r>
        <w:t>Протокола</w:t>
      </w:r>
      <w:r w:rsidRPr="00441D63">
        <w:t xml:space="preserve"> </w:t>
      </w:r>
      <w:r>
        <w:t xml:space="preserve">сдачи-приемки </w:t>
      </w:r>
      <w:r w:rsidRPr="00441D63">
        <w:t xml:space="preserve">работ </w:t>
      </w:r>
      <w:r>
        <w:t xml:space="preserve">по монтажу </w:t>
      </w:r>
      <w:r w:rsidRPr="00441D63">
        <w:t xml:space="preserve">и </w:t>
      </w:r>
      <w:r>
        <w:t>товарной</w:t>
      </w:r>
      <w:r w:rsidRPr="00441D63">
        <w:t xml:space="preserve"> накладной ТОРГ-12.</w:t>
      </w:r>
    </w:p>
    <w:p w:rsidR="008C0FD4" w:rsidRDefault="008C0FD4" w:rsidP="008C0FD4">
      <w:pPr>
        <w:ind w:firstLine="708"/>
        <w:jc w:val="both"/>
      </w:pPr>
      <w:r>
        <w:t xml:space="preserve">3.7. </w:t>
      </w:r>
      <w:r w:rsidRPr="00E46598">
        <w:t xml:space="preserve">При выполнении </w:t>
      </w:r>
      <w:r>
        <w:t>работ по монтажу</w:t>
      </w:r>
      <w:r w:rsidRPr="00E46598">
        <w:t xml:space="preserve"> </w:t>
      </w:r>
      <w:r>
        <w:t>Оборудования</w:t>
      </w:r>
      <w:r w:rsidRPr="00E46598">
        <w:t xml:space="preserve"> Продавец обязуется:</w:t>
      </w:r>
    </w:p>
    <w:p w:rsidR="008C0FD4" w:rsidRDefault="008C0FD4" w:rsidP="008C0FD4">
      <w:pPr>
        <w:pStyle w:val="1-3"/>
        <w:spacing w:after="0" w:line="240" w:lineRule="auto"/>
      </w:pPr>
      <w:r w:rsidRPr="00E46598">
        <w:rPr>
          <w:szCs w:val="24"/>
        </w:rPr>
        <w:t xml:space="preserve">- </w:t>
      </w:r>
      <w:r>
        <w:t xml:space="preserve">осуществлять монтаж и установку Оборудования </w:t>
      </w:r>
      <w:r w:rsidRPr="00DE689C">
        <w:t>сервисными   инженерами,   имеющими   сертификаты  фирмы-производителя</w:t>
      </w:r>
      <w:r>
        <w:t>;</w:t>
      </w:r>
    </w:p>
    <w:p w:rsidR="008C0FD4" w:rsidRDefault="008C0FD4" w:rsidP="008C0FD4">
      <w:pPr>
        <w:pStyle w:val="1-3"/>
        <w:spacing w:after="0" w:line="240" w:lineRule="auto"/>
        <w:rPr>
          <w:szCs w:val="24"/>
        </w:rPr>
      </w:pPr>
      <w:r>
        <w:t>- п</w:t>
      </w:r>
      <w:r w:rsidRPr="00DE689C">
        <w:t xml:space="preserve">о завершении монтажа и установки </w:t>
      </w:r>
      <w:r>
        <w:t>О</w:t>
      </w:r>
      <w:r w:rsidRPr="00DE689C">
        <w:t>борудовани</w:t>
      </w:r>
      <w:r>
        <w:t>я</w:t>
      </w:r>
      <w:r w:rsidRPr="00DE689C">
        <w:t xml:space="preserve"> </w:t>
      </w:r>
      <w:r>
        <w:t>провести</w:t>
      </w:r>
      <w:r w:rsidRPr="00DE689C">
        <w:t xml:space="preserve"> тестирование </w:t>
      </w:r>
      <w:r>
        <w:t xml:space="preserve">Оборудования </w:t>
      </w:r>
      <w:r w:rsidRPr="00DE689C">
        <w:t xml:space="preserve">по методикам </w:t>
      </w:r>
      <w:r>
        <w:t>п</w:t>
      </w:r>
      <w:r w:rsidRPr="00DE689C">
        <w:t>роизводителя, подтверждающее функциональные характеристики</w:t>
      </w:r>
      <w:r>
        <w:t xml:space="preserve"> Оборудования</w:t>
      </w:r>
      <w:r w:rsidRPr="00DE689C">
        <w:t xml:space="preserve">  соответственно </w:t>
      </w:r>
      <w:r>
        <w:t>С</w:t>
      </w:r>
      <w:r w:rsidRPr="00DE689C">
        <w:t>пецификации</w:t>
      </w:r>
      <w:r>
        <w:t xml:space="preserve"> (Приложение № 1 к Договору);</w:t>
      </w:r>
    </w:p>
    <w:p w:rsidR="008C0FD4" w:rsidRPr="003872A9" w:rsidRDefault="008C0FD4" w:rsidP="008C0FD4">
      <w:pPr>
        <w:pStyle w:val="1-3"/>
        <w:spacing w:after="0" w:line="240" w:lineRule="auto"/>
        <w:rPr>
          <w:szCs w:val="24"/>
        </w:rPr>
      </w:pPr>
      <w:r>
        <w:rPr>
          <w:szCs w:val="24"/>
        </w:rPr>
        <w:t xml:space="preserve">- </w:t>
      </w:r>
      <w:r w:rsidRPr="00E46598">
        <w:rPr>
          <w:szCs w:val="24"/>
        </w:rPr>
        <w:t xml:space="preserve">нести ответственность за выполнение на объекте Покупателя мероприятий по охране труда, противопожарных мероприятий, техники безопасности во время </w:t>
      </w:r>
      <w:r>
        <w:rPr>
          <w:szCs w:val="24"/>
        </w:rPr>
        <w:t>монтажа Оборудования</w:t>
      </w:r>
      <w:r w:rsidRPr="00E46598">
        <w:rPr>
          <w:szCs w:val="24"/>
        </w:rPr>
        <w:t>;</w:t>
      </w:r>
    </w:p>
    <w:p w:rsidR="008C0FD4" w:rsidRPr="003872A9" w:rsidRDefault="008C0FD4" w:rsidP="008C0FD4">
      <w:pPr>
        <w:pStyle w:val="1-3"/>
        <w:spacing w:after="0" w:line="240" w:lineRule="auto"/>
        <w:rPr>
          <w:szCs w:val="24"/>
        </w:rPr>
      </w:pPr>
      <w:r w:rsidRPr="00E46598">
        <w:rPr>
          <w:szCs w:val="24"/>
        </w:rPr>
        <w:t xml:space="preserve">- вести работы в соответствии с режимом работы Покупателя – по рабочим дням с 8.30 до 16.30 (по пятницам с 8.30 до 15.00). </w:t>
      </w:r>
    </w:p>
    <w:p w:rsidR="008C0FD4" w:rsidRDefault="008C0FD4" w:rsidP="008C0FD4">
      <w:pPr>
        <w:ind w:firstLine="708"/>
        <w:jc w:val="both"/>
      </w:pPr>
      <w:r>
        <w:t xml:space="preserve">3.8. </w:t>
      </w:r>
      <w:r w:rsidRPr="00E46598">
        <w:t xml:space="preserve">Для выполнения работ  по </w:t>
      </w:r>
      <w:r>
        <w:t>монтажу</w:t>
      </w:r>
      <w:r w:rsidRPr="00E46598">
        <w:t xml:space="preserve"> </w:t>
      </w:r>
      <w:r>
        <w:t xml:space="preserve">Оборудования </w:t>
      </w:r>
      <w:r w:rsidRPr="00E46598">
        <w:t>Покупатель обеспечивает доступ на объект сотрудников Продавца по единому согласованному списку, предоставляемому П</w:t>
      </w:r>
      <w:r>
        <w:t>родавцом</w:t>
      </w:r>
      <w:r w:rsidRPr="00E46598">
        <w:t xml:space="preserve"> не менее чем за 1 (один) рабочий день до доставки </w:t>
      </w:r>
      <w:r>
        <w:t>Оборудования</w:t>
      </w:r>
      <w:r w:rsidRPr="00E46598">
        <w:t>.</w:t>
      </w:r>
    </w:p>
    <w:p w:rsidR="008C0FD4" w:rsidRDefault="008C0FD4" w:rsidP="008C0FD4">
      <w:pPr>
        <w:ind w:firstLine="708"/>
        <w:jc w:val="both"/>
      </w:pPr>
      <w:r>
        <w:t xml:space="preserve">3.9. </w:t>
      </w:r>
      <w:r w:rsidRPr="00E46598">
        <w:t xml:space="preserve">В течение 2 (двух) рабочих дней </w:t>
      </w:r>
      <w:proofErr w:type="gramStart"/>
      <w:r w:rsidRPr="00E46598">
        <w:t>с даты окончания</w:t>
      </w:r>
      <w:proofErr w:type="gramEnd"/>
      <w:r w:rsidRPr="00E46598">
        <w:t xml:space="preserve"> работ по </w:t>
      </w:r>
      <w:r>
        <w:t>монтажу</w:t>
      </w:r>
      <w:r w:rsidRPr="00E46598">
        <w:t xml:space="preserve"> </w:t>
      </w:r>
      <w:r>
        <w:t>Оборудования</w:t>
      </w:r>
      <w:r w:rsidRPr="00E46598">
        <w:t xml:space="preserve"> Продавец предоставляет Покупателю 2 (два) экземпляра Протокола сдачи-приемки работ.</w:t>
      </w:r>
    </w:p>
    <w:p w:rsidR="008C0FD4" w:rsidRDefault="008C0FD4" w:rsidP="008C0FD4">
      <w:pPr>
        <w:ind w:firstLine="708"/>
        <w:jc w:val="both"/>
      </w:pPr>
      <w:r>
        <w:t xml:space="preserve">3.10. </w:t>
      </w:r>
      <w:r w:rsidRPr="00E46598">
        <w:t>Покупатель в течение 5 (пяти) рабочих дней подписывает Протокол сдачи-приемки работ</w:t>
      </w:r>
      <w:r>
        <w:t xml:space="preserve"> по монтажу Оборудования</w:t>
      </w:r>
      <w:r w:rsidRPr="00E46598">
        <w:t xml:space="preserve"> или, в случае наличия замечаний, в тот же срок направляет Продавцу письменный мотивированный отказ от приемки работ с указанием сроков устранения замечаний, которые производятся за счет Продавца.</w:t>
      </w:r>
    </w:p>
    <w:p w:rsidR="008C0FD4" w:rsidRPr="00441D63" w:rsidRDefault="008C0FD4" w:rsidP="008C0FD4">
      <w:pPr>
        <w:ind w:firstLine="708"/>
        <w:jc w:val="both"/>
      </w:pPr>
    </w:p>
    <w:p w:rsidR="008C0FD4" w:rsidRPr="00E92650" w:rsidRDefault="008C0FD4" w:rsidP="008C0FD4">
      <w:pPr>
        <w:jc w:val="center"/>
        <w:outlineLvl w:val="0"/>
        <w:rPr>
          <w:b/>
        </w:rPr>
      </w:pPr>
      <w:r w:rsidRPr="00E92650">
        <w:rPr>
          <w:b/>
        </w:rPr>
        <w:t xml:space="preserve">4. </w:t>
      </w:r>
      <w:r>
        <w:rPr>
          <w:b/>
        </w:rPr>
        <w:t>Качество. Гарантии качества</w:t>
      </w:r>
      <w:r w:rsidRPr="00E92650">
        <w:rPr>
          <w:b/>
        </w:rPr>
        <w:t>.</w:t>
      </w:r>
    </w:p>
    <w:p w:rsidR="008C0FD4" w:rsidRDefault="008C0FD4" w:rsidP="008C0FD4">
      <w:pPr>
        <w:ind w:firstLine="708"/>
        <w:jc w:val="both"/>
      </w:pPr>
      <w:r w:rsidRPr="00441D63">
        <w:t xml:space="preserve">4.1. Качество </w:t>
      </w:r>
      <w:r>
        <w:t>Оборудования</w:t>
      </w:r>
      <w:r w:rsidRPr="00441D63">
        <w:t xml:space="preserve"> должно соответствовать Спецификации (Приложение №1</w:t>
      </w:r>
      <w:r>
        <w:t xml:space="preserve"> к Договору</w:t>
      </w:r>
      <w:r w:rsidRPr="00441D63">
        <w:t xml:space="preserve">), обязательным требованиям действующих </w:t>
      </w:r>
      <w:r>
        <w:t xml:space="preserve">в </w:t>
      </w:r>
      <w:r w:rsidRPr="00565C23">
        <w:t>Российской Федерации</w:t>
      </w:r>
      <w:r>
        <w:t xml:space="preserve"> </w:t>
      </w:r>
      <w:r w:rsidRPr="00441D63">
        <w:t xml:space="preserve">стандартов и техническим условиям изготовителя </w:t>
      </w:r>
      <w:r>
        <w:t>Оборудования</w:t>
      </w:r>
      <w:r w:rsidRPr="00441D63">
        <w:t>.</w:t>
      </w:r>
    </w:p>
    <w:p w:rsidR="008C0FD4" w:rsidRDefault="008C0FD4" w:rsidP="008C0FD4">
      <w:pPr>
        <w:widowControl w:val="0"/>
        <w:tabs>
          <w:tab w:val="left" w:pos="0"/>
        </w:tabs>
        <w:adjustRightInd w:val="0"/>
        <w:ind w:right="113"/>
        <w:jc w:val="both"/>
        <w:textAlignment w:val="baseline"/>
      </w:pPr>
      <w:r>
        <w:t xml:space="preserve">            Т</w:t>
      </w:r>
      <w:r w:rsidRPr="00565C23">
        <w:t xml:space="preserve">ехнические характеристики </w:t>
      </w:r>
      <w:r>
        <w:t>Оборудования</w:t>
      </w:r>
      <w:r w:rsidRPr="00565C23">
        <w:t xml:space="preserve"> должны подтверждаться П</w:t>
      </w:r>
      <w:r>
        <w:t>родавцом</w:t>
      </w:r>
      <w:r w:rsidRPr="00565C23">
        <w:t xml:space="preserve"> </w:t>
      </w:r>
      <w:r>
        <w:lastRenderedPageBreak/>
        <w:t xml:space="preserve">путем передачи Покупателю </w:t>
      </w:r>
      <w:r w:rsidRPr="00565C23">
        <w:t>официальной сопроводительной документаци</w:t>
      </w:r>
      <w:r>
        <w:t>и</w:t>
      </w:r>
      <w:r w:rsidRPr="00565C23">
        <w:t xml:space="preserve"> с обязательным приложением паспортов на каждое изделие</w:t>
      </w:r>
      <w:r>
        <w:t>.</w:t>
      </w:r>
      <w:r w:rsidRPr="00565C23">
        <w:t xml:space="preserve"> На момент поставки на </w:t>
      </w:r>
      <w:r>
        <w:t>Оборудование</w:t>
      </w:r>
      <w:r w:rsidRPr="00565C23">
        <w:t xml:space="preserve"> должны быть предоставлены сертификаты, если сертификация </w:t>
      </w:r>
      <w:r>
        <w:t>Оборудования</w:t>
      </w:r>
      <w:r w:rsidRPr="00565C23">
        <w:t xml:space="preserve"> предусмотрена действующим законодательством Российской Федерации</w:t>
      </w:r>
      <w:r w:rsidRPr="00565C23">
        <w:rPr>
          <w:b/>
        </w:rPr>
        <w:t>.</w:t>
      </w:r>
    </w:p>
    <w:p w:rsidR="008C0FD4" w:rsidRDefault="008C0FD4" w:rsidP="008C0FD4">
      <w:pPr>
        <w:pStyle w:val="a5"/>
        <w:widowControl/>
        <w:tabs>
          <w:tab w:val="num" w:pos="1380"/>
        </w:tabs>
        <w:ind w:firstLine="709"/>
        <w:jc w:val="both"/>
        <w:rPr>
          <w:spacing w:val="0"/>
          <w:kern w:val="0"/>
          <w:position w:val="0"/>
          <w:lang w:val="ru-RU"/>
        </w:rPr>
      </w:pPr>
      <w:r w:rsidRPr="00E1513F">
        <w:rPr>
          <w:lang w:val="ru-RU"/>
        </w:rPr>
        <w:t xml:space="preserve">4.2. </w:t>
      </w:r>
      <w:r>
        <w:rPr>
          <w:lang w:val="ru-RU"/>
        </w:rPr>
        <w:t>Оборудование, поставляемое Продавцом Покупателю, должно быть новым, не бывшим в употреблении, не восстановленным и не собранным из восстановленных компонентов.</w:t>
      </w:r>
    </w:p>
    <w:p w:rsidR="008C0FD4" w:rsidRPr="00E1513F" w:rsidRDefault="008C0FD4" w:rsidP="008C0FD4">
      <w:pPr>
        <w:pStyle w:val="a5"/>
        <w:widowControl/>
        <w:numPr>
          <w:ilvl w:val="1"/>
          <w:numId w:val="10"/>
        </w:numPr>
        <w:tabs>
          <w:tab w:val="left" w:pos="1134"/>
        </w:tabs>
        <w:ind w:left="0" w:firstLine="708"/>
        <w:jc w:val="both"/>
        <w:rPr>
          <w:lang w:val="ru-RU"/>
        </w:rPr>
      </w:pPr>
      <w:r w:rsidRPr="00E1513F">
        <w:rPr>
          <w:lang w:val="ru-RU"/>
        </w:rPr>
        <w:t xml:space="preserve">Продавец гарантирует, что </w:t>
      </w:r>
      <w:r w:rsidRPr="00E1513F">
        <w:rPr>
          <w:color w:val="000000"/>
          <w:lang w:val="ru-RU"/>
        </w:rPr>
        <w:t>Оборудование</w:t>
      </w:r>
      <w:r w:rsidRPr="00E1513F">
        <w:rPr>
          <w:lang w:val="ru-RU"/>
        </w:rPr>
        <w:t xml:space="preserve"> свободно от любых прав и притязаний со стороны третьих лиц, в том числе не обременено залоговыми обязательствами, под арестом не состоит и не является объектом договора аренды, финансовой аренды (лизинга), заключенным с третьим лицом</w:t>
      </w:r>
      <w:r>
        <w:rPr>
          <w:lang w:val="ru-RU"/>
        </w:rPr>
        <w:t>.</w:t>
      </w:r>
    </w:p>
    <w:p w:rsidR="008C0FD4" w:rsidRPr="005561A1" w:rsidRDefault="008C0FD4" w:rsidP="008C0FD4">
      <w:pPr>
        <w:pStyle w:val="a5"/>
        <w:widowControl/>
        <w:numPr>
          <w:ilvl w:val="1"/>
          <w:numId w:val="10"/>
        </w:numPr>
        <w:tabs>
          <w:tab w:val="left" w:pos="1134"/>
        </w:tabs>
        <w:ind w:left="0" w:firstLine="708"/>
        <w:jc w:val="both"/>
        <w:rPr>
          <w:lang w:val="ru-RU"/>
        </w:rPr>
      </w:pPr>
      <w:r w:rsidRPr="005561A1">
        <w:rPr>
          <w:lang w:val="ru-RU"/>
        </w:rPr>
        <w:t>На Оборудование устанавливается срок гарантии</w:t>
      </w:r>
      <w:r>
        <w:rPr>
          <w:lang w:val="ru-RU"/>
        </w:rPr>
        <w:t xml:space="preserve"> ____  </w:t>
      </w:r>
      <w:r w:rsidRPr="005561A1">
        <w:rPr>
          <w:lang w:val="ru-RU"/>
        </w:rPr>
        <w:t xml:space="preserve">месяцев. Исчисление  гарантийного срока на Оборудование начинается </w:t>
      </w:r>
      <w:proofErr w:type="gramStart"/>
      <w:r w:rsidRPr="005561A1">
        <w:rPr>
          <w:lang w:val="ru-RU"/>
        </w:rPr>
        <w:t>с даты подписания</w:t>
      </w:r>
      <w:proofErr w:type="gramEnd"/>
      <w:r w:rsidRPr="005561A1">
        <w:rPr>
          <w:lang w:val="ru-RU"/>
        </w:rPr>
        <w:t xml:space="preserve"> Сторонами Протокола сдачи-приемки работ по монтажу Оборудования. В </w:t>
      </w:r>
      <w:proofErr w:type="gramStart"/>
      <w:r w:rsidRPr="005561A1">
        <w:rPr>
          <w:lang w:val="ru-RU"/>
        </w:rPr>
        <w:t>пределах</w:t>
      </w:r>
      <w:proofErr w:type="gramEnd"/>
      <w:r w:rsidRPr="005561A1">
        <w:rPr>
          <w:lang w:val="ru-RU"/>
        </w:rPr>
        <w:t xml:space="preserve"> гарантийного срока Продавец несет ответственность за качество поставленного Оборудования. </w:t>
      </w:r>
    </w:p>
    <w:p w:rsidR="008C0FD4" w:rsidRDefault="008C0FD4" w:rsidP="008C0FD4">
      <w:pPr>
        <w:ind w:firstLine="708"/>
        <w:jc w:val="both"/>
      </w:pPr>
      <w:r w:rsidRPr="00441D63">
        <w:t>4.</w:t>
      </w:r>
      <w:r>
        <w:t>5</w:t>
      </w:r>
      <w:r w:rsidRPr="00441D63">
        <w:t xml:space="preserve">. В </w:t>
      </w:r>
      <w:proofErr w:type="gramStart"/>
      <w:r w:rsidRPr="00441D63">
        <w:t>случае</w:t>
      </w:r>
      <w:proofErr w:type="gramEnd"/>
      <w:r w:rsidRPr="00441D63">
        <w:t xml:space="preserve"> если Продавец нарушает условия Договора, а именно:</w:t>
      </w:r>
    </w:p>
    <w:p w:rsidR="008C0FD4" w:rsidRPr="00441D63" w:rsidRDefault="008C0FD4" w:rsidP="008C0FD4">
      <w:pPr>
        <w:ind w:firstLine="708"/>
        <w:jc w:val="both"/>
      </w:pPr>
      <w:r w:rsidRPr="00441D63">
        <w:t xml:space="preserve">- если Продавец в нарушение данного Договора передал Покупателю меньшее количество </w:t>
      </w:r>
      <w:r>
        <w:t>Оборудования</w:t>
      </w:r>
      <w:r w:rsidRPr="00441D63">
        <w:t>, чем определено Договором,</w:t>
      </w:r>
    </w:p>
    <w:p w:rsidR="008C0FD4" w:rsidRDefault="008C0FD4" w:rsidP="008C0FD4">
      <w:pPr>
        <w:ind w:firstLine="708"/>
        <w:jc w:val="both"/>
      </w:pPr>
      <w:r w:rsidRPr="00441D63">
        <w:t xml:space="preserve">- если Продавец не передает или отказывается передать Покупателю относящиеся к </w:t>
      </w:r>
      <w:r>
        <w:t>Оборудованию</w:t>
      </w:r>
      <w:r w:rsidRPr="00441D63">
        <w:t xml:space="preserve"> принадлежности или документы, которые он должен передать в соответствии с законом, иными правовыми актами или Договором,           </w:t>
      </w:r>
    </w:p>
    <w:p w:rsidR="008C0FD4" w:rsidRPr="00441D63" w:rsidRDefault="008C0FD4" w:rsidP="008C0FD4">
      <w:pPr>
        <w:ind w:firstLine="708"/>
        <w:jc w:val="both"/>
      </w:pPr>
      <w:r w:rsidRPr="00441D63">
        <w:t>-</w:t>
      </w:r>
      <w:r>
        <w:t xml:space="preserve"> </w:t>
      </w:r>
      <w:r w:rsidRPr="00441D63">
        <w:t>в случае нарушения условий Договора по комплектности и ассортименту</w:t>
      </w:r>
      <w:r>
        <w:t>,</w:t>
      </w:r>
    </w:p>
    <w:p w:rsidR="008C0FD4" w:rsidRPr="00441D63" w:rsidRDefault="008C0FD4" w:rsidP="008C0FD4">
      <w:pPr>
        <w:ind w:firstLine="708"/>
        <w:jc w:val="both"/>
      </w:pPr>
      <w:r w:rsidRPr="00441D63">
        <w:t xml:space="preserve">Покупатель вправе назначить Продавцу разумный срок для устранения нарушения. В </w:t>
      </w:r>
      <w:proofErr w:type="gramStart"/>
      <w:r w:rsidRPr="00441D63">
        <w:t>случае</w:t>
      </w:r>
      <w:proofErr w:type="gramEnd"/>
      <w:r w:rsidRPr="00441D63">
        <w:t xml:space="preserve">, когда  нарушения не исправлены в указанный Покупателем срок, Покупатель вправе возвратить </w:t>
      </w:r>
      <w:r>
        <w:t>Оборудование</w:t>
      </w:r>
      <w:r w:rsidRPr="00441D63">
        <w:t xml:space="preserve"> Продавцу</w:t>
      </w:r>
      <w:r>
        <w:t xml:space="preserve"> и </w:t>
      </w:r>
      <w:r w:rsidRPr="00441D63">
        <w:t xml:space="preserve">отказаться от исполнения Договора. </w:t>
      </w:r>
    </w:p>
    <w:p w:rsidR="008C0FD4" w:rsidRPr="00441D63" w:rsidRDefault="008C0FD4" w:rsidP="008C0FD4">
      <w:pPr>
        <w:ind w:firstLine="708"/>
        <w:jc w:val="both"/>
      </w:pPr>
      <w:r w:rsidRPr="00441D63">
        <w:t>4.</w:t>
      </w:r>
      <w:r>
        <w:t>6</w:t>
      </w:r>
      <w:r w:rsidRPr="00441D63">
        <w:t xml:space="preserve">. В </w:t>
      </w:r>
      <w:proofErr w:type="gramStart"/>
      <w:r w:rsidRPr="00441D63">
        <w:t>случае</w:t>
      </w:r>
      <w:proofErr w:type="gramEnd"/>
      <w:r w:rsidRPr="00441D63">
        <w:t xml:space="preserve"> если невозможно устранить недостатки (неустранимые недостатки) поставленного </w:t>
      </w:r>
      <w:r>
        <w:t>Оборудования</w:t>
      </w:r>
      <w:r w:rsidRPr="00441D63">
        <w:t xml:space="preserve">, Продавец обязан произвести замену на </w:t>
      </w:r>
      <w:r>
        <w:t>Оборудование</w:t>
      </w:r>
      <w:r w:rsidRPr="00441D63">
        <w:t xml:space="preserve"> надлежащего качества в течение 7 (Семи) календарных дней с момента получения требования о замене от Покупателя. </w:t>
      </w:r>
    </w:p>
    <w:p w:rsidR="008C0FD4" w:rsidRPr="00441D63" w:rsidRDefault="008C0FD4" w:rsidP="008C0FD4">
      <w:pPr>
        <w:ind w:firstLine="708"/>
        <w:jc w:val="both"/>
      </w:pPr>
      <w:r w:rsidRPr="00441D63">
        <w:t>4.</w:t>
      </w:r>
      <w:r>
        <w:t>7</w:t>
      </w:r>
      <w:r w:rsidRPr="00441D63">
        <w:t xml:space="preserve">. При возврате </w:t>
      </w:r>
      <w:r>
        <w:t>Оборудования</w:t>
      </w:r>
      <w:r w:rsidRPr="00441D63">
        <w:t xml:space="preserve"> по основаниям, предусмотренным п.4.</w:t>
      </w:r>
      <w:r>
        <w:t>5</w:t>
      </w:r>
      <w:r w:rsidRPr="00441D63">
        <w:t xml:space="preserve"> Договора, возврат осуществляется Покупателем самостоятельно после предварительного уведомления об этом Продавца по телефону или с помощью иных сре</w:t>
      </w:r>
      <w:proofErr w:type="gramStart"/>
      <w:r w:rsidRPr="00441D63">
        <w:t>дств св</w:t>
      </w:r>
      <w:proofErr w:type="gramEnd"/>
      <w:r w:rsidRPr="00441D63">
        <w:t>язи.  </w:t>
      </w:r>
    </w:p>
    <w:p w:rsidR="008C0FD4" w:rsidRPr="00441D63" w:rsidRDefault="008C0FD4" w:rsidP="008C0FD4">
      <w:pPr>
        <w:ind w:firstLine="708"/>
        <w:jc w:val="both"/>
      </w:pPr>
      <w:proofErr w:type="gramStart"/>
      <w:r w:rsidRPr="00441D63">
        <w:t xml:space="preserve">При возврате </w:t>
      </w:r>
      <w:r>
        <w:t>Оборудования</w:t>
      </w:r>
      <w:r w:rsidRPr="00441D63">
        <w:t xml:space="preserve"> по п.4.</w:t>
      </w:r>
      <w:r>
        <w:t>5</w:t>
      </w:r>
      <w:r w:rsidRPr="00441D63">
        <w:t xml:space="preserve"> </w:t>
      </w:r>
      <w:r>
        <w:t xml:space="preserve">Договора </w:t>
      </w:r>
      <w:r w:rsidRPr="00441D63">
        <w:t xml:space="preserve">или невыполнения требования Покупателя о замене </w:t>
      </w:r>
      <w:r>
        <w:t>Оборудования</w:t>
      </w:r>
      <w:r w:rsidRPr="00441D63">
        <w:t xml:space="preserve"> по п. 4.</w:t>
      </w:r>
      <w:r>
        <w:t>6 Договора</w:t>
      </w:r>
      <w:r w:rsidRPr="00441D63">
        <w:t xml:space="preserve">, Продавец обязан возместить расходы Покупателя по возврату </w:t>
      </w:r>
      <w:r>
        <w:t>Оборудования</w:t>
      </w:r>
      <w:r w:rsidRPr="00441D63">
        <w:t xml:space="preserve"> и уплатить Покупателю штраф в размере  20 % от </w:t>
      </w:r>
      <w:r>
        <w:t xml:space="preserve">общей </w:t>
      </w:r>
      <w:r w:rsidRPr="00441D63">
        <w:t xml:space="preserve">стоимости </w:t>
      </w:r>
      <w:r>
        <w:t xml:space="preserve">Оборудования </w:t>
      </w:r>
      <w:r w:rsidRPr="00441D63">
        <w:t xml:space="preserve">в течение 5 (пяти) банковских дней с момента возврата </w:t>
      </w:r>
      <w:r>
        <w:t>Оборудования</w:t>
      </w:r>
      <w:r w:rsidRPr="00441D63">
        <w:t xml:space="preserve"> и предъявления требования Покупателя. </w:t>
      </w:r>
      <w:proofErr w:type="gramEnd"/>
    </w:p>
    <w:p w:rsidR="008C0FD4" w:rsidRDefault="008C0FD4" w:rsidP="008C0FD4">
      <w:pPr>
        <w:ind w:firstLine="708"/>
        <w:jc w:val="both"/>
      </w:pPr>
      <w:r w:rsidRPr="00441D63">
        <w:t xml:space="preserve">В </w:t>
      </w:r>
      <w:proofErr w:type="gramStart"/>
      <w:r w:rsidRPr="00441D63">
        <w:t>случае</w:t>
      </w:r>
      <w:proofErr w:type="gramEnd"/>
      <w:r w:rsidRPr="00441D63">
        <w:t xml:space="preserve"> если Продавец препятствует возврату </w:t>
      </w:r>
      <w:r>
        <w:t>Оборудования</w:t>
      </w:r>
      <w:r w:rsidRPr="00441D63">
        <w:t xml:space="preserve"> по основаниям, предусмотренным п.4.</w:t>
      </w:r>
      <w:r>
        <w:t>5</w:t>
      </w:r>
      <w:r w:rsidRPr="00441D63">
        <w:t>, 4.</w:t>
      </w:r>
      <w:r>
        <w:t>6 Договора</w:t>
      </w:r>
      <w:r w:rsidRPr="00441D63">
        <w:t xml:space="preserve">, Покупатель имеет право реализовать </w:t>
      </w:r>
      <w:r>
        <w:t>Оборудование</w:t>
      </w:r>
      <w:r w:rsidRPr="00441D63">
        <w:t xml:space="preserve"> третьим лицам, что не освобождает Продавца от обязанности по уплате штрафа, предусмотренного Договором.</w:t>
      </w:r>
    </w:p>
    <w:p w:rsidR="008C0FD4" w:rsidRPr="00441D63" w:rsidRDefault="008C0FD4" w:rsidP="008C0FD4">
      <w:pPr>
        <w:jc w:val="both"/>
      </w:pPr>
    </w:p>
    <w:p w:rsidR="008C0FD4" w:rsidRPr="002D68F6" w:rsidRDefault="008C0FD4" w:rsidP="008C0FD4">
      <w:pPr>
        <w:jc w:val="center"/>
        <w:outlineLvl w:val="0"/>
        <w:rPr>
          <w:b/>
        </w:rPr>
      </w:pPr>
      <w:r w:rsidRPr="002D68F6">
        <w:rPr>
          <w:b/>
        </w:rPr>
        <w:t>5. Права и обязанности Сторон.</w:t>
      </w:r>
    </w:p>
    <w:p w:rsidR="008C0FD4" w:rsidRPr="00441D63" w:rsidRDefault="008C0FD4" w:rsidP="008C0FD4">
      <w:pPr>
        <w:ind w:firstLine="708"/>
        <w:jc w:val="both"/>
        <w:outlineLvl w:val="0"/>
      </w:pPr>
      <w:r w:rsidRPr="00441D63">
        <w:t>5.1. Покупатель обязуется:</w:t>
      </w:r>
    </w:p>
    <w:p w:rsidR="008C0FD4" w:rsidRPr="00441D63" w:rsidRDefault="008C0FD4" w:rsidP="008C0FD4">
      <w:pPr>
        <w:ind w:firstLine="708"/>
        <w:jc w:val="both"/>
      </w:pPr>
      <w:r w:rsidRPr="00441D63">
        <w:t xml:space="preserve">5.1.1.Обеспечить приемку </w:t>
      </w:r>
      <w:r>
        <w:t>Оборудования</w:t>
      </w:r>
      <w:r w:rsidRPr="00441D63">
        <w:t xml:space="preserve"> в соответствии с условиями Договора.</w:t>
      </w:r>
    </w:p>
    <w:p w:rsidR="008C0FD4" w:rsidRPr="00441D63" w:rsidRDefault="008C0FD4" w:rsidP="008C0FD4">
      <w:pPr>
        <w:ind w:firstLine="708"/>
        <w:jc w:val="both"/>
      </w:pPr>
      <w:r w:rsidRPr="00441D63">
        <w:t xml:space="preserve">5.1.2.При получении и проверке </w:t>
      </w:r>
      <w:r>
        <w:t>Оборудования</w:t>
      </w:r>
      <w:r w:rsidRPr="00441D63">
        <w:t xml:space="preserve"> удостоверять своей подписью и печатью документы о получении </w:t>
      </w:r>
      <w:r>
        <w:t>Оборудования</w:t>
      </w:r>
      <w:r w:rsidRPr="00441D63">
        <w:t xml:space="preserve">. </w:t>
      </w:r>
    </w:p>
    <w:p w:rsidR="008C0FD4" w:rsidRPr="00441D63" w:rsidRDefault="008C0FD4" w:rsidP="008C0FD4">
      <w:pPr>
        <w:ind w:firstLine="708"/>
        <w:jc w:val="both"/>
      </w:pPr>
      <w:r w:rsidRPr="00441D63">
        <w:t xml:space="preserve">5.1.3.В срок, установленный </w:t>
      </w:r>
      <w:r>
        <w:t>Д</w:t>
      </w:r>
      <w:r w:rsidRPr="00441D63">
        <w:t xml:space="preserve">оговором, производить оплату </w:t>
      </w:r>
      <w:r>
        <w:t>Оборудования</w:t>
      </w:r>
      <w:r w:rsidRPr="00441D63">
        <w:t>.</w:t>
      </w:r>
    </w:p>
    <w:p w:rsidR="008C0FD4" w:rsidRPr="008350AA" w:rsidRDefault="008C0FD4" w:rsidP="008C0FD4">
      <w:pPr>
        <w:ind w:firstLine="708"/>
        <w:jc w:val="both"/>
        <w:outlineLvl w:val="0"/>
      </w:pPr>
      <w:r w:rsidRPr="00441D63">
        <w:t>5.2. Продавец обязуется:</w:t>
      </w:r>
    </w:p>
    <w:p w:rsidR="008C0FD4" w:rsidRPr="008350AA" w:rsidRDefault="008C0FD4" w:rsidP="008C0FD4">
      <w:pPr>
        <w:widowControl w:val="0"/>
        <w:tabs>
          <w:tab w:val="left" w:pos="709"/>
        </w:tabs>
        <w:adjustRightInd w:val="0"/>
        <w:jc w:val="both"/>
        <w:textAlignment w:val="baseline"/>
      </w:pPr>
      <w:r w:rsidRPr="0061399A">
        <w:tab/>
        <w:t xml:space="preserve">5.2.1.Обеспечить время принятия заявок Покупателя на поставку </w:t>
      </w:r>
      <w:r>
        <w:t>Оборудования</w:t>
      </w:r>
      <w:r w:rsidRPr="0061399A">
        <w:t xml:space="preserve"> с </w:t>
      </w:r>
      <w:r>
        <w:br/>
      </w:r>
      <w:r w:rsidRPr="0061399A">
        <w:t>8-30 до 17-30 в рабочие дни. Заявки передаются Покупателем посредством факсимильной, телефонной связи или электронной почты и принимаются ответственными лицами Продавца с обязательным подтверждением получения.</w:t>
      </w:r>
    </w:p>
    <w:p w:rsidR="008C0FD4" w:rsidRPr="00441D63" w:rsidRDefault="008C0FD4" w:rsidP="008C0FD4">
      <w:pPr>
        <w:ind w:firstLine="708"/>
        <w:jc w:val="both"/>
        <w:outlineLvl w:val="0"/>
      </w:pPr>
      <w:r>
        <w:lastRenderedPageBreak/>
        <w:t xml:space="preserve">5.2.2.До начала поставки осуществить выезд на место доставки и монтажа </w:t>
      </w:r>
      <w:proofErr w:type="gramStart"/>
      <w:r>
        <w:t>Оборудования</w:t>
      </w:r>
      <w:proofErr w:type="gramEnd"/>
      <w:r>
        <w:t xml:space="preserve"> с целью уточнения размеров поставляемого Оборудования и привязке к размерам помещений.</w:t>
      </w:r>
    </w:p>
    <w:p w:rsidR="008C0FD4" w:rsidRPr="00441D63" w:rsidRDefault="008C0FD4" w:rsidP="008C0FD4">
      <w:pPr>
        <w:ind w:firstLine="708"/>
        <w:jc w:val="both"/>
      </w:pPr>
      <w:r w:rsidRPr="00441D63">
        <w:t>5.2.</w:t>
      </w:r>
      <w:r>
        <w:t>3</w:t>
      </w:r>
      <w:r w:rsidRPr="00441D63">
        <w:t>. Осуществить поставку</w:t>
      </w:r>
      <w:r>
        <w:t xml:space="preserve"> и</w:t>
      </w:r>
      <w:r w:rsidRPr="00441D63">
        <w:t xml:space="preserve"> </w:t>
      </w:r>
      <w:r>
        <w:t>монтаж</w:t>
      </w:r>
      <w:r w:rsidRPr="00441D63">
        <w:t xml:space="preserve"> </w:t>
      </w:r>
      <w:r>
        <w:t>Оборудования</w:t>
      </w:r>
      <w:r w:rsidRPr="00441D63">
        <w:t xml:space="preserve"> в срок, установленный </w:t>
      </w:r>
      <w:r>
        <w:t>Д</w:t>
      </w:r>
      <w:r w:rsidRPr="00441D63">
        <w:t>оговором.</w:t>
      </w:r>
    </w:p>
    <w:p w:rsidR="008C0FD4" w:rsidRDefault="008C0FD4" w:rsidP="008C0FD4">
      <w:pPr>
        <w:ind w:firstLine="708"/>
        <w:jc w:val="both"/>
      </w:pPr>
      <w:r w:rsidRPr="00441D63">
        <w:t>5.2.</w:t>
      </w:r>
      <w:r>
        <w:t>4</w:t>
      </w:r>
      <w:r w:rsidRPr="00441D63">
        <w:t xml:space="preserve">. Поставить </w:t>
      </w:r>
      <w:r>
        <w:t>Оборудование</w:t>
      </w:r>
      <w:r w:rsidRPr="00441D63">
        <w:t xml:space="preserve"> в соответствии со Спецификацией и надлежащего качества.</w:t>
      </w:r>
    </w:p>
    <w:p w:rsidR="008C0FD4" w:rsidRDefault="008C0FD4" w:rsidP="008C0FD4">
      <w:pPr>
        <w:ind w:firstLine="708"/>
        <w:jc w:val="both"/>
      </w:pPr>
      <w:r w:rsidRPr="00441D63">
        <w:t>5.2.</w:t>
      </w:r>
      <w:r>
        <w:t>5</w:t>
      </w:r>
      <w:r w:rsidRPr="00441D63">
        <w:t xml:space="preserve">. За день до поставки </w:t>
      </w:r>
      <w:r>
        <w:t>Оборудования</w:t>
      </w:r>
      <w:r w:rsidRPr="00441D63">
        <w:t xml:space="preserve"> сообщить Покупателю о дате поставки </w:t>
      </w:r>
      <w:r>
        <w:t>Оборудования</w:t>
      </w:r>
      <w:r w:rsidRPr="00441D63">
        <w:t xml:space="preserve">, перечне лиц, которые будут осуществлять сборку  по факсу (812) 430-89-20, эл. почте: </w:t>
      </w:r>
      <w:hyperlink r:id="rId7" w:history="1">
        <w:r w:rsidRPr="00DB32C1">
          <w:rPr>
            <w:rStyle w:val="af0"/>
          </w:rPr>
          <w:t>email@givnipiet.ru</w:t>
        </w:r>
      </w:hyperlink>
      <w:r w:rsidRPr="00441D63">
        <w:t>.</w:t>
      </w:r>
    </w:p>
    <w:p w:rsidR="008C0FD4" w:rsidRPr="00441D63" w:rsidRDefault="008C0FD4" w:rsidP="008C0FD4">
      <w:pPr>
        <w:ind w:firstLine="708"/>
        <w:jc w:val="both"/>
      </w:pPr>
      <w:r w:rsidRPr="00441D63">
        <w:t>5.2.</w:t>
      </w:r>
      <w:r>
        <w:t>6</w:t>
      </w:r>
      <w:r w:rsidRPr="00441D63">
        <w:t xml:space="preserve">. Принять </w:t>
      </w:r>
      <w:r>
        <w:t>Оборудование</w:t>
      </w:r>
      <w:r w:rsidRPr="00441D63">
        <w:t xml:space="preserve"> в случае его возврата Покупателем по основаниям, предусмотренным Договором.</w:t>
      </w:r>
    </w:p>
    <w:p w:rsidR="008C0FD4" w:rsidRPr="00441D63" w:rsidRDefault="008C0FD4" w:rsidP="008C0FD4">
      <w:pPr>
        <w:ind w:firstLine="708"/>
        <w:jc w:val="both"/>
      </w:pPr>
      <w:r w:rsidRPr="00441D63">
        <w:t xml:space="preserve">                                                 </w:t>
      </w:r>
    </w:p>
    <w:p w:rsidR="008C0FD4" w:rsidRPr="002D68F6" w:rsidRDefault="008C0FD4" w:rsidP="008C0FD4">
      <w:pPr>
        <w:outlineLvl w:val="0"/>
        <w:rPr>
          <w:b/>
        </w:rPr>
      </w:pPr>
      <w:r>
        <w:t xml:space="preserve">                                                     </w:t>
      </w:r>
      <w:r w:rsidRPr="002D68F6">
        <w:rPr>
          <w:b/>
        </w:rPr>
        <w:t>6. Действие Договора.</w:t>
      </w:r>
    </w:p>
    <w:p w:rsidR="008C0FD4" w:rsidRDefault="008C0FD4" w:rsidP="008C0FD4">
      <w:pPr>
        <w:ind w:firstLine="708"/>
        <w:jc w:val="both"/>
      </w:pPr>
      <w:r>
        <w:t>6.1.</w:t>
      </w:r>
      <w:r w:rsidRPr="00E46598">
        <w:t xml:space="preserve"> Договор вступает в силу с момента его подписания обеими Сторонами и действует </w:t>
      </w:r>
      <w:proofErr w:type="gramStart"/>
      <w:r w:rsidRPr="00E46598">
        <w:t>до</w:t>
      </w:r>
      <w:proofErr w:type="gramEnd"/>
      <w:r w:rsidRPr="00E46598">
        <w:t xml:space="preserve"> </w:t>
      </w:r>
      <w:r>
        <w:t xml:space="preserve">______________. </w:t>
      </w:r>
      <w:proofErr w:type="gramStart"/>
      <w:r>
        <w:t>Окончание</w:t>
      </w:r>
      <w:proofErr w:type="gramEnd"/>
      <w:r>
        <w:t xml:space="preserve"> срока действия Договора не освобождает Стороны от выполнения </w:t>
      </w:r>
      <w:r w:rsidRPr="00E46598">
        <w:t>обязательств</w:t>
      </w:r>
      <w:r>
        <w:t xml:space="preserve"> по Договору,</w:t>
      </w:r>
      <w:r w:rsidRPr="00176006">
        <w:t xml:space="preserve"> </w:t>
      </w:r>
      <w:r>
        <w:t xml:space="preserve">принятых на себя до окончания срока его действия. </w:t>
      </w:r>
    </w:p>
    <w:p w:rsidR="008C0FD4" w:rsidRDefault="008C0FD4" w:rsidP="008C0FD4">
      <w:pPr>
        <w:pStyle w:val="1-3"/>
        <w:spacing w:after="0" w:line="240" w:lineRule="auto"/>
        <w:ind w:firstLine="709"/>
        <w:rPr>
          <w:szCs w:val="24"/>
        </w:rPr>
      </w:pPr>
      <w:r w:rsidRPr="00E46598">
        <w:rPr>
          <w:szCs w:val="24"/>
        </w:rPr>
        <w:t>6.2. Договор может быть досрочно прекращен в одностороннем внесудебном порядке в случаях, предусмотренных настоящим Договором  и действующим законодательством.</w:t>
      </w:r>
    </w:p>
    <w:p w:rsidR="008C0FD4" w:rsidRDefault="008C0FD4" w:rsidP="008C0FD4">
      <w:pPr>
        <w:ind w:firstLine="709"/>
        <w:jc w:val="both"/>
      </w:pPr>
      <w:r w:rsidRPr="00441D63">
        <w:t xml:space="preserve">6.3. </w:t>
      </w:r>
      <w:proofErr w:type="gramStart"/>
      <w:r w:rsidRPr="00441D63">
        <w:t>Договор</w:t>
      </w:r>
      <w:proofErr w:type="gramEnd"/>
      <w:r w:rsidRPr="00441D63">
        <w:t xml:space="preserve"> может быть расторгнут по письменному соглашению Сторон.</w:t>
      </w:r>
    </w:p>
    <w:p w:rsidR="008C0FD4" w:rsidRPr="00441D63" w:rsidRDefault="008C0FD4" w:rsidP="008C0FD4">
      <w:pPr>
        <w:jc w:val="both"/>
      </w:pPr>
    </w:p>
    <w:p w:rsidR="008C0FD4" w:rsidRPr="00F62A9B" w:rsidRDefault="008C0FD4" w:rsidP="008C0FD4">
      <w:pPr>
        <w:jc w:val="center"/>
        <w:outlineLvl w:val="0"/>
        <w:rPr>
          <w:b/>
        </w:rPr>
      </w:pPr>
      <w:r w:rsidRPr="00F62A9B">
        <w:rPr>
          <w:b/>
        </w:rPr>
        <w:t>7. Ответственность Сторон, разрешение споров.</w:t>
      </w:r>
    </w:p>
    <w:p w:rsidR="008C0FD4" w:rsidRPr="00441D63" w:rsidRDefault="008C0FD4" w:rsidP="008C0FD4">
      <w:pPr>
        <w:ind w:firstLine="708"/>
        <w:jc w:val="both"/>
      </w:pPr>
      <w:r w:rsidRPr="00441D63">
        <w:t xml:space="preserve">7.1.  При возникновении споров по </w:t>
      </w:r>
      <w:r>
        <w:t>Д</w:t>
      </w:r>
      <w:r w:rsidRPr="00441D63">
        <w:t xml:space="preserve">оговору </w:t>
      </w:r>
      <w:r>
        <w:t>С</w:t>
      </w:r>
      <w:r w:rsidRPr="00441D63">
        <w:t xml:space="preserve">тороны принимают меры к их урегулированию путем переговоров. </w:t>
      </w:r>
    </w:p>
    <w:p w:rsidR="008C0FD4" w:rsidRPr="00441D63" w:rsidRDefault="008C0FD4" w:rsidP="008C0FD4">
      <w:pPr>
        <w:ind w:firstLine="708"/>
        <w:jc w:val="both"/>
      </w:pPr>
      <w:r w:rsidRPr="00441D63">
        <w:t xml:space="preserve">7.2. Все споры, возникшие между </w:t>
      </w:r>
      <w:r>
        <w:t>С</w:t>
      </w:r>
      <w:r w:rsidRPr="00441D63">
        <w:t xml:space="preserve">торонами  по поводу исполнения </w:t>
      </w:r>
      <w:proofErr w:type="gramStart"/>
      <w:r w:rsidRPr="00441D63">
        <w:t xml:space="preserve">обязательств, вытекающих из </w:t>
      </w:r>
      <w:r>
        <w:t>Д</w:t>
      </w:r>
      <w:r w:rsidRPr="00441D63">
        <w:t>оговора рассматриваются</w:t>
      </w:r>
      <w:proofErr w:type="gramEnd"/>
      <w:r w:rsidRPr="00441D63">
        <w:t xml:space="preserve"> Арбитражным судом  Санкт-Петербурга и Ленинградской области.</w:t>
      </w:r>
    </w:p>
    <w:p w:rsidR="008C0FD4" w:rsidRDefault="008C0FD4" w:rsidP="008C0FD4">
      <w:pPr>
        <w:ind w:firstLine="708"/>
        <w:jc w:val="both"/>
      </w:pPr>
      <w:r w:rsidRPr="00441D63">
        <w:t xml:space="preserve">7.3. За неисполнение или несвоевременное исполнение Продавцом обязательств по поставке </w:t>
      </w:r>
      <w:r>
        <w:t>Оборудования</w:t>
      </w:r>
      <w:r w:rsidRPr="00441D63">
        <w:t xml:space="preserve">, Покупатель имеет право взыскать с Продавца пени  в размере 0,1% от недопоставленного (несвоевременно поставленного) </w:t>
      </w:r>
      <w:r>
        <w:t>Оборудования</w:t>
      </w:r>
      <w:r w:rsidRPr="00441D63">
        <w:t xml:space="preserve"> за каждый день просрочки до полного исполнения обязанности по поставке </w:t>
      </w:r>
      <w:r>
        <w:t>Оборудования</w:t>
      </w:r>
      <w:r w:rsidRPr="00441D63">
        <w:t>.</w:t>
      </w:r>
    </w:p>
    <w:p w:rsidR="008C0FD4" w:rsidRPr="00441D63" w:rsidRDefault="008C0FD4" w:rsidP="008C0FD4">
      <w:pPr>
        <w:ind w:firstLine="708"/>
        <w:jc w:val="both"/>
      </w:pPr>
      <w:r>
        <w:t>7.4.</w:t>
      </w:r>
      <w:r w:rsidRPr="00784460">
        <w:t xml:space="preserve"> </w:t>
      </w:r>
      <w:r w:rsidRPr="00441D63">
        <w:t xml:space="preserve">За неисполнение или несвоевременное исполнение Продавцом обязательств по </w:t>
      </w:r>
      <w:r>
        <w:t>монтажу Оборудования</w:t>
      </w:r>
      <w:r w:rsidRPr="00441D63">
        <w:t xml:space="preserve">, Покупатель имеет право взыскать с Продавца пени  в размере 1% от несвоевременно </w:t>
      </w:r>
      <w:r>
        <w:t>собранного</w:t>
      </w:r>
      <w:r w:rsidRPr="00441D63">
        <w:t xml:space="preserve"> </w:t>
      </w:r>
      <w:r>
        <w:t>Оборудования</w:t>
      </w:r>
      <w:r w:rsidRPr="00441D63">
        <w:t xml:space="preserve"> за каждый день просрочки до полного исполнения обязанности по </w:t>
      </w:r>
      <w:r>
        <w:t>монтажу Оборудования</w:t>
      </w:r>
      <w:r w:rsidRPr="00441D63">
        <w:t>.</w:t>
      </w:r>
    </w:p>
    <w:p w:rsidR="008C0FD4" w:rsidRPr="00441D63" w:rsidRDefault="008C0FD4" w:rsidP="008C0FD4">
      <w:pPr>
        <w:ind w:firstLine="708"/>
        <w:jc w:val="both"/>
      </w:pPr>
      <w:r w:rsidRPr="00441D63">
        <w:t>7.</w:t>
      </w:r>
      <w:r>
        <w:t>5</w:t>
      </w:r>
      <w:r w:rsidRPr="00441D63">
        <w:t xml:space="preserve">. Если просрочка поставки </w:t>
      </w:r>
      <w:r>
        <w:t xml:space="preserve">Оборудования </w:t>
      </w:r>
      <w:r w:rsidRPr="00441D63">
        <w:t xml:space="preserve">составляет более 5 (пяти) </w:t>
      </w:r>
      <w:r>
        <w:t xml:space="preserve">рабочих </w:t>
      </w:r>
      <w:r w:rsidRPr="00441D63">
        <w:t xml:space="preserve">дней </w:t>
      </w:r>
      <w:proofErr w:type="gramStart"/>
      <w:r>
        <w:t>с</w:t>
      </w:r>
      <w:r w:rsidRPr="00441D63">
        <w:t xml:space="preserve"> даты </w:t>
      </w:r>
      <w:r>
        <w:t>поставки</w:t>
      </w:r>
      <w:proofErr w:type="gramEnd"/>
      <w:r w:rsidRPr="00441D63">
        <w:t>,</w:t>
      </w:r>
      <w:r>
        <w:t xml:space="preserve"> указанной в п.3.1 Договора,</w:t>
      </w:r>
      <w:r w:rsidRPr="00441D63">
        <w:t xml:space="preserve"> Покупатель вправе отказаться от исполнения данного Договора с уведомлением Продавца за 3 </w:t>
      </w:r>
      <w:r>
        <w:t xml:space="preserve">(три) </w:t>
      </w:r>
      <w:r w:rsidRPr="00441D63">
        <w:t xml:space="preserve">дня до расторжения Договора. В </w:t>
      </w:r>
      <w:proofErr w:type="gramStart"/>
      <w:r w:rsidRPr="00441D63">
        <w:t>этом</w:t>
      </w:r>
      <w:proofErr w:type="gramEnd"/>
      <w:r w:rsidRPr="00441D63">
        <w:t xml:space="preserve"> случае Продавец обязан уплатить штраф в размере  20 % от </w:t>
      </w:r>
      <w:r>
        <w:t xml:space="preserve">общей стоимости Оборудования по </w:t>
      </w:r>
      <w:r w:rsidRPr="00441D63">
        <w:t>Договор</w:t>
      </w:r>
      <w:r>
        <w:t>у</w:t>
      </w:r>
      <w:r w:rsidRPr="00441D63">
        <w:t>.</w:t>
      </w:r>
    </w:p>
    <w:p w:rsidR="008C0FD4" w:rsidRPr="00441D63" w:rsidRDefault="008C0FD4" w:rsidP="008C0FD4">
      <w:pPr>
        <w:ind w:firstLine="708"/>
        <w:jc w:val="both"/>
      </w:pPr>
      <w:r w:rsidRPr="00441D63">
        <w:t>7.</w:t>
      </w:r>
      <w:r>
        <w:t>6</w:t>
      </w:r>
      <w:r w:rsidRPr="00441D63">
        <w:t xml:space="preserve">. В </w:t>
      </w:r>
      <w:proofErr w:type="gramStart"/>
      <w:r w:rsidRPr="00441D63">
        <w:t>случае</w:t>
      </w:r>
      <w:proofErr w:type="gramEnd"/>
      <w:r w:rsidRPr="00441D63">
        <w:t xml:space="preserve"> расторжения </w:t>
      </w:r>
      <w:r>
        <w:t>Д</w:t>
      </w:r>
      <w:r w:rsidRPr="00441D63">
        <w:t xml:space="preserve">оговора по решению суда или по соглашению </w:t>
      </w:r>
      <w:r>
        <w:t>С</w:t>
      </w:r>
      <w:r w:rsidRPr="00441D63">
        <w:t>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8C0FD4" w:rsidRDefault="008C0FD4" w:rsidP="008C0FD4">
      <w:pPr>
        <w:ind w:firstLine="708"/>
        <w:jc w:val="both"/>
      </w:pPr>
      <w:r w:rsidRPr="00441D63">
        <w:t>7.</w:t>
      </w:r>
      <w:r>
        <w:t>7</w:t>
      </w:r>
      <w:r w:rsidRPr="00441D63">
        <w:t xml:space="preserve">. </w:t>
      </w:r>
      <w:r>
        <w:t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№4 к Договору).</w:t>
      </w:r>
    </w:p>
    <w:p w:rsidR="008C0FD4" w:rsidRPr="00441D63" w:rsidRDefault="008C0FD4" w:rsidP="008C0FD4">
      <w:pPr>
        <w:jc w:val="both"/>
      </w:pPr>
    </w:p>
    <w:p w:rsidR="008C0FD4" w:rsidRPr="00F62A9B" w:rsidRDefault="008C0FD4" w:rsidP="008C0FD4">
      <w:pPr>
        <w:jc w:val="center"/>
        <w:rPr>
          <w:b/>
        </w:rPr>
      </w:pPr>
      <w:r w:rsidRPr="00F62A9B">
        <w:rPr>
          <w:b/>
        </w:rPr>
        <w:t>8.Заключительные положения.</w:t>
      </w:r>
    </w:p>
    <w:p w:rsidR="008C0FD4" w:rsidRDefault="008C0FD4" w:rsidP="008C0FD4">
      <w:pPr>
        <w:ind w:firstLine="708"/>
        <w:jc w:val="both"/>
      </w:pPr>
      <w:r w:rsidRPr="00441D63">
        <w:lastRenderedPageBreak/>
        <w:t xml:space="preserve">8.1. Все извещения, требования и (или) иные договоренности между </w:t>
      </w:r>
      <w:r>
        <w:t>С</w:t>
      </w:r>
      <w:r w:rsidRPr="00441D63">
        <w:t>торонами должны быть изложены в письменной форме и надлежащим образом переданы по адресу, указанному в настоящем договоре.</w:t>
      </w:r>
    </w:p>
    <w:p w:rsidR="008C0FD4" w:rsidRPr="00441D63" w:rsidRDefault="008C0FD4" w:rsidP="008C0FD4">
      <w:pPr>
        <w:ind w:firstLine="708"/>
        <w:jc w:val="both"/>
      </w:pPr>
      <w:r w:rsidRPr="00441D63">
        <w:t>8.</w:t>
      </w:r>
      <w:r>
        <w:t>2</w:t>
      </w:r>
      <w:r w:rsidRPr="00441D63">
        <w:t xml:space="preserve">. При изменении адреса, </w:t>
      </w:r>
      <w:r>
        <w:t>С</w:t>
      </w:r>
      <w:r w:rsidRPr="00441D63">
        <w:t xml:space="preserve">тороны обязуются извещать друг друга о таких изменениях в  5-дневный срок. В противном </w:t>
      </w:r>
      <w:proofErr w:type="gramStart"/>
      <w:r w:rsidRPr="00441D63">
        <w:t>случае</w:t>
      </w:r>
      <w:proofErr w:type="gramEnd"/>
      <w:r w:rsidRPr="00441D63">
        <w:t xml:space="preserve"> сообщения, переданные по последнему известному адресу, считаются переданными надлежащим образом.</w:t>
      </w:r>
    </w:p>
    <w:p w:rsidR="008C0FD4" w:rsidRPr="00441D63" w:rsidRDefault="008C0FD4" w:rsidP="008C0FD4">
      <w:pPr>
        <w:ind w:firstLine="708"/>
        <w:jc w:val="both"/>
      </w:pPr>
      <w:r w:rsidRPr="00441D63">
        <w:t>8.</w:t>
      </w:r>
      <w:r>
        <w:t>3</w:t>
      </w:r>
      <w:r w:rsidRPr="00441D63">
        <w:t xml:space="preserve">. В части, не урегулированной </w:t>
      </w:r>
      <w:r>
        <w:t>Д</w:t>
      </w:r>
      <w:r w:rsidRPr="00441D63">
        <w:t xml:space="preserve">оговором, отношения </w:t>
      </w:r>
      <w:r>
        <w:t>С</w:t>
      </w:r>
      <w:r w:rsidRPr="00441D63">
        <w:t>торон регламентируются действующим законодательством Российской Федерации.</w:t>
      </w:r>
    </w:p>
    <w:p w:rsidR="008C0FD4" w:rsidRPr="00441D63" w:rsidRDefault="008C0FD4" w:rsidP="008C0FD4">
      <w:pPr>
        <w:ind w:firstLine="708"/>
        <w:jc w:val="both"/>
      </w:pPr>
      <w:r w:rsidRPr="00441D63">
        <w:t>8.</w:t>
      </w:r>
      <w:r>
        <w:t>4</w:t>
      </w:r>
      <w:r w:rsidRPr="00441D63">
        <w:t xml:space="preserve">. </w:t>
      </w:r>
      <w:r>
        <w:t>Д</w:t>
      </w:r>
      <w:r w:rsidRPr="00441D63">
        <w:t>оговор составлен в двух экземплярах</w:t>
      </w:r>
      <w:r>
        <w:t xml:space="preserve">, имеющих </w:t>
      </w:r>
      <w:r w:rsidRPr="00441D63">
        <w:t>равную юридическую силу</w:t>
      </w:r>
      <w:r>
        <w:t>,</w:t>
      </w:r>
      <w:r w:rsidRPr="00441D63">
        <w:t xml:space="preserve"> по одному экземпляру для каждой из </w:t>
      </w:r>
      <w:r>
        <w:t>С</w:t>
      </w:r>
      <w:r w:rsidRPr="00441D63">
        <w:t>торон.</w:t>
      </w:r>
    </w:p>
    <w:p w:rsidR="008C0FD4" w:rsidRPr="00441D63" w:rsidRDefault="008C0FD4" w:rsidP="008C0FD4">
      <w:pPr>
        <w:ind w:firstLine="709"/>
      </w:pPr>
      <w:r>
        <w:t xml:space="preserve">8.5. </w:t>
      </w:r>
      <w:r w:rsidRPr="00441D63">
        <w:t>К Договору  прилага</w:t>
      </w:r>
      <w:r>
        <w:t>ю</w:t>
      </w:r>
      <w:r w:rsidRPr="00441D63">
        <w:t>тся</w:t>
      </w:r>
      <w:r w:rsidRPr="00F62A9B">
        <w:t xml:space="preserve"> </w:t>
      </w:r>
      <w:r>
        <w:t>и являются его неотъемлемыми частями</w:t>
      </w:r>
      <w:r w:rsidRPr="00441D63">
        <w:t>:</w:t>
      </w:r>
    </w:p>
    <w:p w:rsidR="008C0FD4" w:rsidRDefault="008C0FD4" w:rsidP="008C0FD4">
      <w:pPr>
        <w:jc w:val="both"/>
      </w:pPr>
      <w:r w:rsidRPr="00441D63">
        <w:t xml:space="preserve">Приложение № 1: Спецификация </w:t>
      </w:r>
    </w:p>
    <w:p w:rsidR="008C0FD4" w:rsidRDefault="008C0FD4" w:rsidP="008C0FD4">
      <w:pPr>
        <w:jc w:val="both"/>
      </w:pPr>
      <w:r w:rsidRPr="00441D63">
        <w:t xml:space="preserve">Приложение № </w:t>
      </w:r>
      <w:r>
        <w:t>2</w:t>
      </w:r>
      <w:r w:rsidRPr="00441D63">
        <w:t xml:space="preserve">: </w:t>
      </w:r>
      <w:r>
        <w:t xml:space="preserve">Форма заявки </w:t>
      </w:r>
    </w:p>
    <w:p w:rsidR="008C0FD4" w:rsidRDefault="008C0FD4" w:rsidP="008C0FD4">
      <w:pPr>
        <w:jc w:val="both"/>
      </w:pPr>
      <w:r w:rsidRPr="00441D63">
        <w:t xml:space="preserve">Приложение № </w:t>
      </w:r>
      <w:r>
        <w:t>3</w:t>
      </w:r>
      <w:r w:rsidRPr="00441D63">
        <w:t xml:space="preserve">: </w:t>
      </w:r>
      <w:r>
        <w:t>Форма протокола</w:t>
      </w:r>
      <w:r w:rsidRPr="00441D63">
        <w:t xml:space="preserve"> </w:t>
      </w:r>
      <w:r>
        <w:t>сдачи-приемки работ по монтажу Оборудования</w:t>
      </w:r>
    </w:p>
    <w:p w:rsidR="008C0FD4" w:rsidRDefault="008C0FD4" w:rsidP="008C0FD4">
      <w:pPr>
        <w:jc w:val="both"/>
      </w:pPr>
      <w:r w:rsidRPr="00E46598">
        <w:t>Приложение №</w:t>
      </w:r>
      <w:r>
        <w:t xml:space="preserve"> 4</w:t>
      </w:r>
      <w:r w:rsidRPr="00E46598">
        <w:t xml:space="preserve">: </w:t>
      </w:r>
      <w:r>
        <w:t xml:space="preserve">Условия </w:t>
      </w:r>
      <w:r w:rsidRPr="00E46598">
        <w:t xml:space="preserve">предоставления </w:t>
      </w:r>
      <w:r>
        <w:t xml:space="preserve">сведений о контрагенте </w:t>
      </w:r>
    </w:p>
    <w:p w:rsidR="008C0FD4" w:rsidRPr="00441D63" w:rsidRDefault="008C0FD4" w:rsidP="008C0FD4">
      <w:pPr>
        <w:jc w:val="both"/>
      </w:pPr>
    </w:p>
    <w:p w:rsidR="008C0FD4" w:rsidRPr="00F62A9B" w:rsidRDefault="008C0FD4" w:rsidP="008C0FD4">
      <w:pPr>
        <w:ind w:firstLine="708"/>
        <w:jc w:val="center"/>
        <w:outlineLvl w:val="0"/>
        <w:rPr>
          <w:b/>
        </w:rPr>
      </w:pPr>
      <w:r w:rsidRPr="00F62A9B">
        <w:rPr>
          <w:b/>
        </w:rPr>
        <w:t>9. Адреса, реквизиты и подписи сторон.</w:t>
      </w:r>
    </w:p>
    <w:p w:rsidR="008C0FD4" w:rsidRPr="00441D63" w:rsidRDefault="008C0FD4" w:rsidP="008C0FD4">
      <w:pPr>
        <w:jc w:val="center"/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204"/>
        <w:gridCol w:w="4510"/>
      </w:tblGrid>
      <w:tr w:rsidR="008C0FD4" w:rsidRPr="00441D63" w:rsidTr="00677B3A"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FD4" w:rsidRDefault="008C0FD4" w:rsidP="00677B3A">
            <w:pPr>
              <w:ind w:right="36"/>
            </w:pPr>
            <w:r w:rsidRPr="00441D63">
              <w:t>ПОКУПАТЕЛЬ:</w:t>
            </w:r>
          </w:p>
          <w:p w:rsidR="008C0FD4" w:rsidRPr="00441D63" w:rsidRDefault="008C0FD4" w:rsidP="00677B3A">
            <w:pPr>
              <w:ind w:right="36"/>
            </w:pPr>
          </w:p>
          <w:p w:rsidR="008C0FD4" w:rsidRPr="00F62A9B" w:rsidRDefault="008C0FD4" w:rsidP="00677B3A">
            <w:pPr>
              <w:ind w:right="36"/>
              <w:rPr>
                <w:b/>
              </w:rPr>
            </w:pPr>
            <w:r w:rsidRPr="00F62A9B">
              <w:rPr>
                <w:b/>
              </w:rPr>
              <w:t>ОАО «Головной институт «ВНИПИЭТ»</w:t>
            </w:r>
          </w:p>
          <w:p w:rsidR="008C0FD4" w:rsidRPr="00C80F45" w:rsidRDefault="008C0FD4" w:rsidP="00677B3A">
            <w:r w:rsidRPr="00C80F45">
              <w:t xml:space="preserve">197183, Санкт-Петербург, ул. Савушкина, д.82, ИНН 7814417371, КПП 783450001, </w:t>
            </w:r>
          </w:p>
          <w:p w:rsidR="008C0FD4" w:rsidRDefault="008C0FD4" w:rsidP="00677B3A">
            <w:proofErr w:type="gramStart"/>
            <w:r w:rsidRPr="00C80F45">
              <w:t>р</w:t>
            </w:r>
            <w:proofErr w:type="gramEnd"/>
            <w:r w:rsidRPr="00C80F45">
              <w:t>/с 40702810</w:t>
            </w:r>
            <w:r>
              <w:t>839</w:t>
            </w:r>
            <w:r w:rsidRPr="00C80F45">
              <w:t>0</w:t>
            </w:r>
            <w:r>
              <w:t>4</w:t>
            </w:r>
            <w:r w:rsidRPr="00C80F45">
              <w:t>000</w:t>
            </w:r>
            <w:r>
              <w:t>206</w:t>
            </w:r>
            <w:r w:rsidRPr="00C80F45">
              <w:t xml:space="preserve">1 в филиале </w:t>
            </w:r>
            <w:r>
              <w:t xml:space="preserve">ОПЕРУ-5 </w:t>
            </w:r>
            <w:r w:rsidRPr="00C80F45">
              <w:t>ОАО Банк ВТБ в г. Санкт</w:t>
            </w:r>
            <w:r>
              <w:t xml:space="preserve">-Петербурге, г. Санкт-Петербург, ул. Б. Морская д. 30, лит. А,  </w:t>
            </w:r>
            <w:r w:rsidRPr="00C80F45">
              <w:t>БИК 0440307</w:t>
            </w:r>
            <w:r>
              <w:t>04</w:t>
            </w:r>
            <w:r w:rsidRPr="00C80F45">
              <w:t xml:space="preserve">, </w:t>
            </w:r>
          </w:p>
          <w:p w:rsidR="008C0FD4" w:rsidRDefault="008C0FD4" w:rsidP="00677B3A">
            <w:pPr>
              <w:ind w:right="36"/>
            </w:pPr>
            <w:r w:rsidRPr="00C80F45">
              <w:t>к/с 301018102000000007</w:t>
            </w:r>
            <w:r>
              <w:t>04</w:t>
            </w:r>
          </w:p>
          <w:p w:rsidR="008C0FD4" w:rsidRPr="00441D63" w:rsidRDefault="008C0FD4" w:rsidP="00677B3A">
            <w:pPr>
              <w:contextualSpacing/>
              <w:rPr>
                <w:color w:val="000000"/>
              </w:rPr>
            </w:pPr>
            <w:r w:rsidRPr="00441D63">
              <w:rPr>
                <w:color w:val="000000"/>
              </w:rPr>
              <w:t xml:space="preserve">Тел. 8 </w:t>
            </w:r>
            <w:r w:rsidRPr="00441D63">
              <w:t>(812) 430-01-34</w:t>
            </w:r>
          </w:p>
          <w:p w:rsidR="008C0FD4" w:rsidRPr="00441D63" w:rsidRDefault="008C0FD4" w:rsidP="00677B3A">
            <w:pPr>
              <w:contextualSpacing/>
            </w:pPr>
            <w:r w:rsidRPr="00441D63">
              <w:rPr>
                <w:color w:val="000000"/>
              </w:rPr>
              <w:t xml:space="preserve">Факс 8 </w:t>
            </w:r>
            <w:r w:rsidRPr="00441D63">
              <w:t>(812) 430-03-93</w:t>
            </w:r>
          </w:p>
          <w:p w:rsidR="008C0FD4" w:rsidRPr="00441D63" w:rsidRDefault="008C0FD4" w:rsidP="00677B3A">
            <w:pPr>
              <w:ind w:right="36"/>
            </w:pPr>
            <w:r w:rsidRPr="00441D63">
              <w:rPr>
                <w:bCs/>
                <w:lang w:val="en-US"/>
              </w:rPr>
              <w:t>e</w:t>
            </w:r>
            <w:r w:rsidRPr="00046FDF">
              <w:rPr>
                <w:bCs/>
              </w:rPr>
              <w:t>-</w:t>
            </w:r>
            <w:r w:rsidRPr="00441D63">
              <w:rPr>
                <w:bCs/>
                <w:lang w:val="en-US"/>
              </w:rPr>
              <w:t>mail</w:t>
            </w:r>
            <w:r w:rsidRPr="00046FDF">
              <w:rPr>
                <w:bCs/>
              </w:rPr>
              <w:t>:</w:t>
            </w:r>
            <w:r w:rsidRPr="00441D63">
              <w:rPr>
                <w:lang w:val="en-US"/>
              </w:rPr>
              <w:t>email</w:t>
            </w:r>
            <w:r w:rsidRPr="00046FDF">
              <w:t>@</w:t>
            </w:r>
            <w:r w:rsidRPr="00441D63">
              <w:rPr>
                <w:lang w:val="en-US"/>
              </w:rPr>
              <w:t>givnipiet</w:t>
            </w:r>
            <w:r w:rsidRPr="00046FDF">
              <w:t>.</w:t>
            </w:r>
            <w:r w:rsidRPr="00441D63">
              <w:rPr>
                <w:lang w:val="en-US"/>
              </w:rPr>
              <w:t>ru</w:t>
            </w:r>
          </w:p>
          <w:p w:rsidR="008C0FD4" w:rsidRPr="00046FDF" w:rsidRDefault="008C0FD4" w:rsidP="00677B3A"/>
        </w:tc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FD4" w:rsidRPr="00441D63" w:rsidRDefault="008C0FD4" w:rsidP="00677B3A">
            <w:r w:rsidRPr="00441D63">
              <w:t xml:space="preserve">ПРОДАВЕЦ: </w:t>
            </w:r>
          </w:p>
          <w:p w:rsidR="008C0FD4" w:rsidRDefault="008C0FD4" w:rsidP="00677B3A">
            <w:r w:rsidRPr="00441D63">
              <w:t> </w:t>
            </w:r>
          </w:p>
          <w:p w:rsidR="008C0FD4" w:rsidRPr="00E70649" w:rsidRDefault="008C0FD4" w:rsidP="00677B3A"/>
        </w:tc>
      </w:tr>
    </w:tbl>
    <w:p w:rsidR="008C0FD4" w:rsidRDefault="008C0FD4" w:rsidP="008C0FD4">
      <w:pPr>
        <w:jc w:val="both"/>
      </w:pPr>
    </w:p>
    <w:p w:rsidR="008C0FD4" w:rsidRPr="00441D63" w:rsidRDefault="008C0FD4" w:rsidP="008C0FD4">
      <w:pPr>
        <w:jc w:val="both"/>
      </w:pPr>
      <w:r>
        <w:t>Коммерческий</w:t>
      </w:r>
      <w:r w:rsidRPr="00441D63">
        <w:t xml:space="preserve"> директор                                   </w:t>
      </w:r>
    </w:p>
    <w:p w:rsidR="008C0FD4" w:rsidRPr="00441D63" w:rsidRDefault="008C0FD4" w:rsidP="008C0FD4">
      <w:pPr>
        <w:jc w:val="both"/>
      </w:pPr>
      <w:r w:rsidRPr="00441D63">
        <w:t xml:space="preserve">____________  </w:t>
      </w:r>
      <w:r>
        <w:t>Смирнов О.О.</w:t>
      </w:r>
      <w:r w:rsidRPr="00441D63">
        <w:t xml:space="preserve">                        </w:t>
      </w:r>
      <w:r>
        <w:t xml:space="preserve">            </w:t>
      </w:r>
      <w:r w:rsidRPr="00F62A9B">
        <w:t xml:space="preserve">_________________ </w:t>
      </w:r>
    </w:p>
    <w:p w:rsidR="008C0FD4" w:rsidRPr="00441D63" w:rsidRDefault="008C0FD4" w:rsidP="008C0FD4">
      <w:pPr>
        <w:jc w:val="both"/>
      </w:pPr>
      <w:r w:rsidRPr="00441D63">
        <w:rPr>
          <w:highlight w:val="yellow"/>
        </w:rPr>
        <w:br/>
      </w:r>
      <w:r w:rsidRPr="00441D63">
        <w:t xml:space="preserve">                                                                                                                       </w:t>
      </w:r>
    </w:p>
    <w:p w:rsidR="008C0FD4" w:rsidRPr="00441D63" w:rsidRDefault="008C0FD4" w:rsidP="008C0FD4">
      <w:pPr>
        <w:jc w:val="both"/>
      </w:pPr>
    </w:p>
    <w:p w:rsidR="008C0FD4" w:rsidRPr="00441D63" w:rsidRDefault="008C0FD4" w:rsidP="008C0FD4">
      <w:pPr>
        <w:jc w:val="both"/>
      </w:pPr>
    </w:p>
    <w:p w:rsidR="008C0FD4" w:rsidRPr="00441D63" w:rsidRDefault="008C0FD4" w:rsidP="008C0FD4">
      <w:pPr>
        <w:jc w:val="both"/>
      </w:pPr>
    </w:p>
    <w:p w:rsidR="008C0FD4" w:rsidRPr="00441D63" w:rsidRDefault="008C0FD4" w:rsidP="008C0FD4">
      <w:pPr>
        <w:jc w:val="both"/>
      </w:pPr>
    </w:p>
    <w:p w:rsidR="008C0FD4" w:rsidRPr="00441D63" w:rsidRDefault="008C0FD4" w:rsidP="008C0FD4">
      <w:pPr>
        <w:jc w:val="both"/>
      </w:pPr>
    </w:p>
    <w:p w:rsidR="008C0FD4" w:rsidRPr="00784460" w:rsidRDefault="008C0FD4" w:rsidP="008C0FD4">
      <w:pPr>
        <w:jc w:val="both"/>
      </w:pPr>
    </w:p>
    <w:p w:rsidR="008C0FD4" w:rsidRPr="00784460" w:rsidRDefault="008C0FD4" w:rsidP="008C0FD4">
      <w:pPr>
        <w:jc w:val="both"/>
      </w:pPr>
    </w:p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>
      <w:pPr>
        <w:spacing w:after="200"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8C0FD4" w:rsidRPr="001926C4" w:rsidRDefault="008C0FD4" w:rsidP="008C0FD4">
      <w:pPr>
        <w:pStyle w:val="HTML"/>
        <w:tabs>
          <w:tab w:val="left" w:pos="6660"/>
        </w:tabs>
        <w:ind w:right="-85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1926C4">
        <w:rPr>
          <w:rFonts w:ascii="Times New Roman" w:hAnsi="Times New Roman" w:cs="Times New Roman"/>
          <w:color w:val="000000"/>
          <w:sz w:val="22"/>
          <w:szCs w:val="22"/>
        </w:rPr>
        <w:lastRenderedPageBreak/>
        <w:t>Приложение №1</w:t>
      </w:r>
    </w:p>
    <w:p w:rsidR="008C0FD4" w:rsidRPr="001926C4" w:rsidRDefault="008C0FD4" w:rsidP="008C0FD4">
      <w:pPr>
        <w:pStyle w:val="HTML"/>
        <w:tabs>
          <w:tab w:val="left" w:pos="6660"/>
        </w:tabs>
        <w:ind w:right="-85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к</w:t>
      </w:r>
      <w:r w:rsidRPr="001926C4">
        <w:rPr>
          <w:rFonts w:ascii="Times New Roman" w:hAnsi="Times New Roman" w:cs="Times New Roman"/>
          <w:color w:val="000000"/>
          <w:sz w:val="22"/>
          <w:szCs w:val="22"/>
        </w:rPr>
        <w:t xml:space="preserve"> договору №</w:t>
      </w:r>
      <w:r>
        <w:rPr>
          <w:rFonts w:ascii="Times New Roman" w:hAnsi="Times New Roman" w:cs="Times New Roman"/>
          <w:color w:val="000000"/>
          <w:sz w:val="22"/>
          <w:szCs w:val="22"/>
        </w:rPr>
        <w:t>_______________</w:t>
      </w:r>
      <w:r w:rsidRPr="001926C4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</w:t>
      </w:r>
    </w:p>
    <w:p w:rsidR="008C0FD4" w:rsidRPr="001926C4" w:rsidRDefault="008C0FD4" w:rsidP="008C0FD4">
      <w:pPr>
        <w:pStyle w:val="HTML"/>
        <w:tabs>
          <w:tab w:val="left" w:pos="6660"/>
        </w:tabs>
        <w:ind w:right="-85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о</w:t>
      </w:r>
      <w:r w:rsidRPr="001926C4">
        <w:rPr>
          <w:rFonts w:ascii="Times New Roman" w:hAnsi="Times New Roman" w:cs="Times New Roman"/>
          <w:color w:val="000000"/>
          <w:sz w:val="22"/>
          <w:szCs w:val="22"/>
        </w:rPr>
        <w:t>т «___»_____________2012г.</w:t>
      </w:r>
    </w:p>
    <w:p w:rsidR="008C0FD4" w:rsidRDefault="008C0FD4" w:rsidP="008C0FD4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8C0FD4" w:rsidRDefault="008C0FD4" w:rsidP="008C0FD4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8C0FD4" w:rsidRDefault="008C0FD4" w:rsidP="008C0FD4">
      <w:pPr>
        <w:pStyle w:val="HTML"/>
        <w:tabs>
          <w:tab w:val="left" w:pos="6660"/>
        </w:tabs>
        <w:ind w:right="-85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СПЕЦИФИКАЦИЯ</w:t>
      </w:r>
    </w:p>
    <w:p w:rsidR="008C0FD4" w:rsidRDefault="008C0FD4" w:rsidP="008C0FD4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8C0FD4" w:rsidRPr="00C24D98" w:rsidRDefault="008C0FD4" w:rsidP="008C0FD4">
      <w:pPr>
        <w:pStyle w:val="HTML"/>
        <w:tabs>
          <w:tab w:val="left" w:pos="6660"/>
        </w:tabs>
        <w:ind w:right="-85"/>
      </w:pPr>
      <w:r w:rsidRPr="00C24D98"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 к оборудованию для хранилищ документального фонда.</w:t>
      </w:r>
    </w:p>
    <w:p w:rsidR="008C0FD4" w:rsidRPr="00630452" w:rsidRDefault="008C0FD4" w:rsidP="008C0FD4">
      <w:pPr>
        <w:shd w:val="clear" w:color="auto" w:fill="FFFFFF"/>
        <w:jc w:val="both"/>
      </w:pPr>
      <w:r w:rsidRPr="00630452">
        <w:t>Данное техническое описание определяет характеристики основных элементов и узлов системы - условно обозначенных как «</w:t>
      </w:r>
      <w:r>
        <w:t>оборудование</w:t>
      </w:r>
      <w:r w:rsidRPr="00630452">
        <w:t xml:space="preserve">». Описание касается только наиболее важных признаков описываемых изделий и не </w:t>
      </w:r>
      <w:r w:rsidRPr="00630452">
        <w:rPr>
          <w:bCs/>
        </w:rPr>
        <w:t xml:space="preserve">охватывает </w:t>
      </w:r>
      <w:r w:rsidRPr="00630452">
        <w:t xml:space="preserve">всю полноту конструкции, поэтому все не затронутые данным описанием элементы системы должны быть </w:t>
      </w:r>
      <w:r w:rsidRPr="00630452">
        <w:rPr>
          <w:bCs/>
        </w:rPr>
        <w:t xml:space="preserve">в полном сочетании </w:t>
      </w:r>
      <w:r w:rsidRPr="00630452">
        <w:t>с описываемыми признаками основных элементов системы.</w:t>
      </w:r>
    </w:p>
    <w:p w:rsidR="008C0FD4" w:rsidRPr="008819C1" w:rsidRDefault="008C0FD4" w:rsidP="008C0FD4">
      <w:pPr>
        <w:tabs>
          <w:tab w:val="num" w:pos="720"/>
        </w:tabs>
        <w:ind w:left="6"/>
        <w:jc w:val="both"/>
        <w:rPr>
          <w:bCs/>
          <w:snapToGrid w:val="0"/>
        </w:rPr>
      </w:pPr>
      <w:r w:rsidRPr="008819C1">
        <w:rPr>
          <w:bCs/>
          <w:snapToGrid w:val="0"/>
        </w:rPr>
        <w:t>Оборудование представляет собой комплект мобильных стеллажей с ручным приводом для перемещения по рельсовым направляющим, закрепленным жестко к полу.</w:t>
      </w:r>
    </w:p>
    <w:p w:rsidR="008C0FD4" w:rsidRPr="008819C1" w:rsidRDefault="008C0FD4" w:rsidP="008C0FD4">
      <w:pPr>
        <w:tabs>
          <w:tab w:val="num" w:pos="720"/>
        </w:tabs>
        <w:jc w:val="both"/>
      </w:pPr>
      <w:r w:rsidRPr="008819C1">
        <w:rPr>
          <w:bCs/>
          <w:snapToGrid w:val="0"/>
        </w:rPr>
        <w:t>Единица хранения - архивный короб (ШхГхВ, мм.) 270х390х180 мм.</w:t>
      </w:r>
    </w:p>
    <w:p w:rsidR="008C0FD4" w:rsidRPr="008819C1" w:rsidRDefault="008C0FD4" w:rsidP="008C0FD4">
      <w:pPr>
        <w:tabs>
          <w:tab w:val="num" w:pos="720"/>
        </w:tabs>
        <w:ind w:left="6"/>
        <w:jc w:val="both"/>
        <w:rPr>
          <w:bCs/>
          <w:snapToGrid w:val="0"/>
        </w:rPr>
      </w:pPr>
      <w:r w:rsidRPr="008819C1">
        <w:rPr>
          <w:bCs/>
          <w:snapToGrid w:val="0"/>
        </w:rPr>
        <w:t xml:space="preserve">Высота мобильного стеллажа – </w:t>
      </w:r>
      <w:smartTag w:uri="urn:schemas-microsoft-com:office:smarttags" w:element="metricconverter">
        <w:smartTagPr>
          <w:attr w:name="ProductID" w:val="2371 мм"/>
        </w:smartTagPr>
        <w:r w:rsidRPr="008819C1">
          <w:rPr>
            <w:bCs/>
            <w:snapToGrid w:val="0"/>
          </w:rPr>
          <w:t>2371 мм</w:t>
        </w:r>
      </w:smartTag>
      <w:proofErr w:type="gramStart"/>
      <w:r w:rsidRPr="008819C1">
        <w:rPr>
          <w:bCs/>
          <w:snapToGrid w:val="0"/>
        </w:rPr>
        <w:t xml:space="preserve">., </w:t>
      </w:r>
      <w:proofErr w:type="gramEnd"/>
      <w:r w:rsidRPr="008819C1">
        <w:rPr>
          <w:bCs/>
          <w:snapToGrid w:val="0"/>
        </w:rPr>
        <w:t>определяется в зависимости от высоты потолков и нагрузки на перекрытия в помещениях хранилища.</w:t>
      </w:r>
    </w:p>
    <w:p w:rsidR="008C0FD4" w:rsidRPr="008819C1" w:rsidRDefault="008C0FD4" w:rsidP="008C0FD4">
      <w:pPr>
        <w:tabs>
          <w:tab w:val="num" w:pos="720"/>
        </w:tabs>
        <w:ind w:left="6"/>
        <w:jc w:val="both"/>
        <w:rPr>
          <w:bCs/>
          <w:snapToGrid w:val="0"/>
        </w:rPr>
      </w:pPr>
      <w:r w:rsidRPr="008819C1">
        <w:rPr>
          <w:bCs/>
          <w:snapToGrid w:val="0"/>
        </w:rPr>
        <w:t>Длина мобильного стеллажа не более 8 секций, определяется в зависимости от длины и ширины стен помещений хранилища. Длина стеллажей должна выбираться с учетом наиболее эффективного и удобного размещения стеллажей в помещениях хранилища с обеспечением максимального объема хранения.</w:t>
      </w:r>
    </w:p>
    <w:p w:rsidR="008C0FD4" w:rsidRPr="008819C1" w:rsidRDefault="008C0FD4" w:rsidP="008C0FD4">
      <w:pPr>
        <w:tabs>
          <w:tab w:val="num" w:pos="720"/>
        </w:tabs>
        <w:ind w:left="6"/>
        <w:jc w:val="both"/>
      </w:pPr>
      <w:r w:rsidRPr="008819C1">
        <w:rPr>
          <w:bCs/>
          <w:snapToGrid w:val="0"/>
        </w:rPr>
        <w:t xml:space="preserve">Боковые и внутренние стойки у мобильных стеллажей - сплошные, без сварки и болтовых соединений, с перфорацией для крепления полок, </w:t>
      </w:r>
      <w:r w:rsidRPr="008819C1">
        <w:t xml:space="preserve">шаг регулирования полок по высоте – </w:t>
      </w:r>
      <w:smartTag w:uri="urn:schemas-microsoft-com:office:smarttags" w:element="metricconverter">
        <w:smartTagPr>
          <w:attr w:name="ProductID" w:val="11,5 мм"/>
        </w:smartTagPr>
        <w:r w:rsidRPr="008819C1">
          <w:t>11,5 мм</w:t>
        </w:r>
      </w:smartTag>
      <w:r w:rsidRPr="008819C1">
        <w:t>.</w:t>
      </w:r>
    </w:p>
    <w:p w:rsidR="008C0FD4" w:rsidRPr="008819C1" w:rsidRDefault="008C0FD4" w:rsidP="008C0FD4">
      <w:pPr>
        <w:tabs>
          <w:tab w:val="num" w:pos="720"/>
        </w:tabs>
        <w:jc w:val="both"/>
      </w:pPr>
      <w:r w:rsidRPr="008819C1">
        <w:t xml:space="preserve">Сечение стойки «I»-образное. Материал для стоек -  металл, холоднокатаная сталь, покрытие – порошковое (полиэфирное). Толщина металла для стоек – </w:t>
      </w:r>
      <w:smartTag w:uri="urn:schemas-microsoft-com:office:smarttags" w:element="metricconverter">
        <w:smartTagPr>
          <w:attr w:name="ProductID" w:val="0,8 мм"/>
        </w:smartTagPr>
        <w:r w:rsidRPr="008819C1">
          <w:t>0,8 мм</w:t>
        </w:r>
      </w:smartTag>
      <w:r w:rsidRPr="008819C1">
        <w:t>.</w:t>
      </w:r>
    </w:p>
    <w:p w:rsidR="008C0FD4" w:rsidRPr="008819C1" w:rsidRDefault="008C0FD4" w:rsidP="008C0FD4">
      <w:pPr>
        <w:jc w:val="both"/>
      </w:pPr>
      <w:r w:rsidRPr="008819C1">
        <w:rPr>
          <w:bCs/>
        </w:rPr>
        <w:t>Материал оборудования</w:t>
      </w:r>
      <w:r w:rsidRPr="008819C1">
        <w:t xml:space="preserve"> - металл, холоднокатаная сталь. </w:t>
      </w:r>
      <w:proofErr w:type="gramStart"/>
      <w:r w:rsidRPr="008819C1">
        <w:t>Покрытие - порошковое (полиэфирное), цветовая гамма: стойки и полки - светло-серые (RAL 9002), мобильные основания - оцинковка.</w:t>
      </w:r>
      <w:proofErr w:type="gramEnd"/>
    </w:p>
    <w:p w:rsidR="008C0FD4" w:rsidRPr="008819C1" w:rsidRDefault="008C0FD4" w:rsidP="008C0FD4">
      <w:pPr>
        <w:tabs>
          <w:tab w:val="num" w:pos="720"/>
        </w:tabs>
        <w:ind w:left="6"/>
        <w:jc w:val="both"/>
        <w:rPr>
          <w:bCs/>
          <w:snapToGrid w:val="0"/>
        </w:rPr>
      </w:pPr>
      <w:r w:rsidRPr="008819C1">
        <w:rPr>
          <w:bCs/>
          <w:snapToGrid w:val="0"/>
        </w:rPr>
        <w:t>Мобильные основания передвижных стеллажей цельнометаллические, состоят в длину не более чем из 2-х частей. Мобильное основание должно иметь карданную передачу (вал) по всей длине основания, обеспечивая равномерную передачу крутящего момента от привода на все ведущие колеса до конца мобильного основания;</w:t>
      </w:r>
      <w:r w:rsidRPr="008819C1">
        <w:rPr>
          <w:bCs/>
          <w:snapToGrid w:val="0"/>
          <w:color w:val="FF0000"/>
        </w:rPr>
        <w:t xml:space="preserve"> </w:t>
      </w:r>
      <w:r w:rsidRPr="008819C1">
        <w:t xml:space="preserve">высота мобильного основания с учетом рельс – </w:t>
      </w:r>
      <w:smartTag w:uri="urn:schemas-microsoft-com:office:smarttags" w:element="metricconverter">
        <w:smartTagPr>
          <w:attr w:name="ProductID" w:val="140 мм"/>
        </w:smartTagPr>
        <w:r w:rsidRPr="008819C1">
          <w:t>140 мм</w:t>
        </w:r>
      </w:smartTag>
      <w:r w:rsidRPr="008819C1">
        <w:t>.</w:t>
      </w:r>
    </w:p>
    <w:p w:rsidR="008C0FD4" w:rsidRPr="008819C1" w:rsidRDefault="008C0FD4" w:rsidP="008C0FD4">
      <w:pPr>
        <w:tabs>
          <w:tab w:val="num" w:pos="720"/>
        </w:tabs>
        <w:jc w:val="both"/>
        <w:rPr>
          <w:bCs/>
          <w:snapToGrid w:val="0"/>
        </w:rPr>
      </w:pPr>
      <w:r w:rsidRPr="008819C1">
        <w:rPr>
          <w:bCs/>
          <w:snapToGrid w:val="0"/>
        </w:rPr>
        <w:t>Материал для мобильных баз – сталь, покрытие – оцинковка.</w:t>
      </w:r>
    </w:p>
    <w:p w:rsidR="008C0FD4" w:rsidRPr="008819C1" w:rsidRDefault="008C0FD4" w:rsidP="008C0FD4">
      <w:pPr>
        <w:tabs>
          <w:tab w:val="num" w:pos="720"/>
        </w:tabs>
        <w:ind w:left="6"/>
        <w:jc w:val="both"/>
        <w:rPr>
          <w:bCs/>
          <w:snapToGrid w:val="0"/>
        </w:rPr>
      </w:pPr>
      <w:r w:rsidRPr="008819C1">
        <w:rPr>
          <w:bCs/>
          <w:snapToGrid w:val="0"/>
        </w:rPr>
        <w:t>Стеллажи должны быть оборудованы специальным антиопрокидывающим устройством, не увеличивающим общую высоту стеллажей.</w:t>
      </w:r>
    </w:p>
    <w:p w:rsidR="008C0FD4" w:rsidRPr="008819C1" w:rsidRDefault="008C0FD4" w:rsidP="008C0FD4">
      <w:pPr>
        <w:jc w:val="both"/>
      </w:pPr>
      <w:r w:rsidRPr="008819C1">
        <w:t xml:space="preserve">Полки цельнометаллические, выдерживающие равномерную нагрузку не менее </w:t>
      </w:r>
      <w:smartTag w:uri="urn:schemas-microsoft-com:office:smarttags" w:element="metricconverter">
        <w:smartTagPr>
          <w:attr w:name="ProductID" w:val="120 кг"/>
        </w:smartTagPr>
        <w:r w:rsidRPr="008819C1">
          <w:t>120 кг</w:t>
        </w:r>
      </w:smartTag>
      <w:proofErr w:type="gramStart"/>
      <w:r w:rsidRPr="008819C1">
        <w:t>.</w:t>
      </w:r>
      <w:proofErr w:type="gramEnd"/>
      <w:r w:rsidRPr="008819C1">
        <w:t xml:space="preserve"> </w:t>
      </w:r>
      <w:proofErr w:type="gramStart"/>
      <w:r w:rsidRPr="008819C1">
        <w:t>б</w:t>
      </w:r>
      <w:proofErr w:type="gramEnd"/>
      <w:r w:rsidRPr="008819C1">
        <w:t xml:space="preserve">ез изменения геометрических форм (прогиба, деформации). Полки должны крепиться на двусторонние клипсы и  дополнительно фиксироваться заклёпками. Полка должна иметь 2 </w:t>
      </w:r>
      <w:proofErr w:type="gramStart"/>
      <w:r w:rsidRPr="008819C1">
        <w:t>боковых</w:t>
      </w:r>
      <w:proofErr w:type="gramEnd"/>
      <w:r w:rsidRPr="008819C1">
        <w:t xml:space="preserve"> ребра жесткости. Каждое ребро жесткости представляет собой закрытый прямоугольный контур в 4 гиба с сечением не менее 30х30 мм. </w:t>
      </w:r>
      <w:r w:rsidRPr="008819C1">
        <w:rPr>
          <w:bCs/>
        </w:rPr>
        <w:t>Крепеж стоек</w:t>
      </w:r>
      <w:r w:rsidRPr="008819C1">
        <w:t xml:space="preserve"> и полок должен обеспечивать безопасность при работе и исключать возможность повреждения рук и документов.</w:t>
      </w:r>
    </w:p>
    <w:p w:rsidR="008C0FD4" w:rsidRPr="008819C1" w:rsidRDefault="008C0FD4" w:rsidP="008C0FD4">
      <w:pPr>
        <w:jc w:val="both"/>
      </w:pPr>
      <w:r w:rsidRPr="008819C1">
        <w:t xml:space="preserve">Материал для полок – металл, холоднокатаная сталь, покрытие – порошковое (полиэфирное). Толщина металла для полок – </w:t>
      </w:r>
      <w:smartTag w:uri="urn:schemas-microsoft-com:office:smarttags" w:element="metricconverter">
        <w:smartTagPr>
          <w:attr w:name="ProductID" w:val="0,8 мм"/>
        </w:smartTagPr>
        <w:r w:rsidRPr="008819C1">
          <w:t>0,8 мм</w:t>
        </w:r>
      </w:smartTag>
      <w:r w:rsidRPr="008819C1">
        <w:t>.</w:t>
      </w:r>
    </w:p>
    <w:p w:rsidR="008C0FD4" w:rsidRPr="008819C1" w:rsidRDefault="008C0FD4" w:rsidP="008C0FD4">
      <w:pPr>
        <w:jc w:val="both"/>
      </w:pPr>
      <w:r w:rsidRPr="008819C1">
        <w:rPr>
          <w:bCs/>
        </w:rPr>
        <w:t>Мобильное основание</w:t>
      </w:r>
      <w:r w:rsidRPr="008819C1">
        <w:t xml:space="preserve"> стеллажей должно иметь цельную (монолитную) оцинкованную конструкцию, а также цельный приводной вал, </w:t>
      </w:r>
      <w:r w:rsidRPr="008819C1">
        <w:rPr>
          <w:bCs/>
          <w:snapToGrid w:val="0"/>
        </w:rPr>
        <w:t>обеспечивающий равномерную передачу крутящего момента от привода на все ведущие колеса до конца мобильного основания.</w:t>
      </w:r>
      <w:r w:rsidRPr="008819C1">
        <w:t xml:space="preserve"> При вращении ручки, многосекционный стеллаж должен перемещаться строго без заноса.</w:t>
      </w:r>
    </w:p>
    <w:p w:rsidR="008C0FD4" w:rsidRPr="008819C1" w:rsidRDefault="008C0FD4" w:rsidP="008C0FD4">
      <w:pPr>
        <w:pStyle w:val="2"/>
        <w:spacing w:after="0" w:line="240" w:lineRule="auto"/>
        <w:ind w:left="0"/>
        <w:jc w:val="both"/>
        <w:rPr>
          <w:bCs/>
          <w:snapToGrid w:val="0"/>
        </w:rPr>
      </w:pPr>
      <w:r w:rsidRPr="008819C1">
        <w:rPr>
          <w:bCs/>
          <w:snapToGrid w:val="0"/>
        </w:rPr>
        <w:t>Привод стеллажа – цепной с редуктором. Ручка привода должна иметь «Г» - образную форму, которая позволяет вращать ручку привода без перехвата рук. Для перемещения мобильного стеллажа с полезной нагрузкой 5500-</w:t>
      </w:r>
      <w:smartTag w:uri="urn:schemas-microsoft-com:office:smarttags" w:element="metricconverter">
        <w:smartTagPr>
          <w:attr w:name="ProductID" w:val="6500 кг"/>
        </w:smartTagPr>
        <w:r w:rsidRPr="008819C1">
          <w:rPr>
            <w:bCs/>
            <w:snapToGrid w:val="0"/>
          </w:rPr>
          <w:t>6500 кг</w:t>
        </w:r>
      </w:smartTag>
      <w:r w:rsidRPr="008819C1">
        <w:rPr>
          <w:bCs/>
          <w:snapToGrid w:val="0"/>
        </w:rPr>
        <w:t xml:space="preserve"> усилие на ручку привода не должно превышать </w:t>
      </w:r>
      <w:smartTag w:uri="urn:schemas-microsoft-com:office:smarttags" w:element="metricconverter">
        <w:smartTagPr>
          <w:attr w:name="ProductID" w:val="2,5 кг"/>
        </w:smartTagPr>
        <w:r w:rsidRPr="008819C1">
          <w:rPr>
            <w:bCs/>
            <w:snapToGrid w:val="0"/>
          </w:rPr>
          <w:t>2,5 кг</w:t>
        </w:r>
      </w:smartTag>
      <w:r w:rsidRPr="008819C1">
        <w:rPr>
          <w:bCs/>
          <w:snapToGrid w:val="0"/>
        </w:rPr>
        <w:t>.</w:t>
      </w:r>
    </w:p>
    <w:p w:rsidR="008C0FD4" w:rsidRDefault="008C0FD4" w:rsidP="008C0FD4">
      <w:pPr>
        <w:pStyle w:val="2"/>
        <w:spacing w:after="0" w:line="240" w:lineRule="auto"/>
        <w:ind w:left="0"/>
        <w:jc w:val="both"/>
        <w:rPr>
          <w:bCs/>
          <w:snapToGrid w:val="0"/>
        </w:rPr>
      </w:pPr>
      <w:r w:rsidRPr="008819C1">
        <w:rPr>
          <w:bCs/>
          <w:snapToGrid w:val="0"/>
        </w:rPr>
        <w:lastRenderedPageBreak/>
        <w:t>Рельсы должны  иметь выпуклую дугообразную форму</w:t>
      </w:r>
      <w:r w:rsidRPr="008819C1">
        <w:t xml:space="preserve"> и не быть полыми или открытыми во избежание попадания грязи, мусора и посторонних предметов. В</w:t>
      </w:r>
      <w:r w:rsidRPr="008819C1">
        <w:rPr>
          <w:bCs/>
          <w:snapToGrid w:val="0"/>
        </w:rPr>
        <w:t xml:space="preserve">ысота рельсовых направляющих должна составлять </w:t>
      </w:r>
      <w:smartTag w:uri="urn:schemas-microsoft-com:office:smarttags" w:element="metricconverter">
        <w:smartTagPr>
          <w:attr w:name="ProductID" w:val="14 мм"/>
        </w:smartTagPr>
        <w:r w:rsidRPr="008819C1">
          <w:rPr>
            <w:bCs/>
            <w:snapToGrid w:val="0"/>
          </w:rPr>
          <w:t>14 мм</w:t>
        </w:r>
      </w:smartTag>
      <w:r w:rsidRPr="008819C1">
        <w:rPr>
          <w:bCs/>
          <w:snapToGrid w:val="0"/>
        </w:rPr>
        <w:t xml:space="preserve">,  толщина </w:t>
      </w:r>
      <w:smartTag w:uri="urn:schemas-microsoft-com:office:smarttags" w:element="metricconverter">
        <w:smartTagPr>
          <w:attr w:name="ProductID" w:val="6 мм"/>
        </w:smartTagPr>
        <w:r w:rsidRPr="008819C1">
          <w:rPr>
            <w:bCs/>
            <w:snapToGrid w:val="0"/>
          </w:rPr>
          <w:t>6 мм</w:t>
        </w:r>
      </w:smartTag>
      <w:proofErr w:type="gramStart"/>
      <w:r w:rsidRPr="008819C1">
        <w:rPr>
          <w:bCs/>
          <w:snapToGrid w:val="0"/>
        </w:rPr>
        <w:t xml:space="preserve">., </w:t>
      </w:r>
      <w:proofErr w:type="gramEnd"/>
      <w:r w:rsidRPr="008819C1">
        <w:rPr>
          <w:bCs/>
          <w:snapToGrid w:val="0"/>
        </w:rPr>
        <w:t xml:space="preserve">для обеспечения минимального сопротивления при провозе архивной тележки и </w:t>
      </w:r>
      <w:r w:rsidRPr="008819C1">
        <w:t>исключения травматизма при ходьбе.</w:t>
      </w:r>
      <w:r w:rsidRPr="008819C1">
        <w:rPr>
          <w:bCs/>
          <w:snapToGrid w:val="0"/>
        </w:rPr>
        <w:t xml:space="preserve"> Крепёж рельсовых направляющих осуществляется анкерными болтами </w:t>
      </w:r>
      <w:smartTag w:uri="urn:schemas-microsoft-com:office:smarttags" w:element="metricconverter">
        <w:smartTagPr>
          <w:attr w:name="ProductID" w:val="40 мм"/>
        </w:smartTagPr>
        <w:r w:rsidRPr="008819C1">
          <w:rPr>
            <w:bCs/>
            <w:snapToGrid w:val="0"/>
          </w:rPr>
          <w:t>40 мм</w:t>
        </w:r>
      </w:smartTag>
      <w:r w:rsidRPr="008819C1">
        <w:rPr>
          <w:bCs/>
          <w:snapToGrid w:val="0"/>
        </w:rPr>
        <w:t>.</w:t>
      </w:r>
    </w:p>
    <w:p w:rsidR="008C0FD4" w:rsidRPr="00F74C00" w:rsidRDefault="008C0FD4" w:rsidP="008C0FD4">
      <w:pPr>
        <w:pStyle w:val="2"/>
        <w:spacing w:after="0" w:line="240" w:lineRule="auto"/>
        <w:ind w:left="0"/>
        <w:jc w:val="both"/>
      </w:pPr>
      <w:r w:rsidRPr="00F74C00">
        <w:rPr>
          <w:spacing w:val="-4"/>
        </w:rPr>
        <w:t>Покрытие оборудования должно быть антикоррозийное, должно быть выполнено порошковым полиэфирным способом окраски. Порошковое покрытие должно быть гладким</w:t>
      </w:r>
      <w:r>
        <w:rPr>
          <w:spacing w:val="-4"/>
        </w:rPr>
        <w:t>,</w:t>
      </w:r>
      <w:r w:rsidRPr="00F74C00">
        <w:rPr>
          <w:spacing w:val="-4"/>
        </w:rPr>
        <w:t xml:space="preserve"> недопустимо использовать покрытие типа «шагрень» (шероховатое, неравномерное). </w:t>
      </w:r>
      <w:proofErr w:type="gramStart"/>
      <w:r w:rsidRPr="00F74C00">
        <w:rPr>
          <w:spacing w:val="-4"/>
        </w:rPr>
        <w:t>Частичный</w:t>
      </w:r>
      <w:proofErr w:type="gramEnd"/>
      <w:r w:rsidRPr="00F74C00">
        <w:rPr>
          <w:spacing w:val="-4"/>
        </w:rPr>
        <w:t xml:space="preserve"> непрокрас </w:t>
      </w:r>
      <w:r>
        <w:rPr>
          <w:spacing w:val="-4"/>
        </w:rPr>
        <w:t>оборудования</w:t>
      </w:r>
      <w:r w:rsidRPr="00F74C00">
        <w:rPr>
          <w:spacing w:val="-4"/>
        </w:rPr>
        <w:t xml:space="preserve"> не допускается</w:t>
      </w:r>
      <w:r>
        <w:rPr>
          <w:spacing w:val="-4"/>
        </w:rPr>
        <w:t>.</w:t>
      </w:r>
    </w:p>
    <w:p w:rsidR="008C0FD4" w:rsidRPr="008819C1" w:rsidRDefault="008C0FD4" w:rsidP="008C0FD4">
      <w:pPr>
        <w:pStyle w:val="a9"/>
        <w:tabs>
          <w:tab w:val="left" w:pos="7938"/>
        </w:tabs>
        <w:spacing w:after="0"/>
        <w:ind w:left="0"/>
        <w:jc w:val="both"/>
      </w:pPr>
      <w:r w:rsidRPr="008819C1">
        <w:t>Обязательно наличие дополнительных опций:</w:t>
      </w:r>
    </w:p>
    <w:p w:rsidR="008C0FD4" w:rsidRPr="008819C1" w:rsidRDefault="008C0FD4" w:rsidP="008C0FD4">
      <w:pPr>
        <w:pStyle w:val="a9"/>
        <w:tabs>
          <w:tab w:val="left" w:pos="7938"/>
        </w:tabs>
        <w:spacing w:after="0"/>
        <w:ind w:left="0"/>
        <w:jc w:val="both"/>
      </w:pPr>
      <w:r w:rsidRPr="008819C1">
        <w:t>- стопорного механизма</w:t>
      </w:r>
    </w:p>
    <w:p w:rsidR="008C0FD4" w:rsidRPr="008819C1" w:rsidRDefault="008C0FD4" w:rsidP="008C0FD4">
      <w:pPr>
        <w:pStyle w:val="a9"/>
        <w:tabs>
          <w:tab w:val="left" w:pos="7938"/>
        </w:tabs>
        <w:spacing w:after="0"/>
        <w:ind w:left="0"/>
        <w:jc w:val="both"/>
      </w:pPr>
      <w:r w:rsidRPr="008819C1">
        <w:t>- идентификационных табличек</w:t>
      </w:r>
    </w:p>
    <w:p w:rsidR="008C0FD4" w:rsidRPr="008819C1" w:rsidRDefault="008C0FD4" w:rsidP="008C0FD4">
      <w:pPr>
        <w:pStyle w:val="a9"/>
        <w:tabs>
          <w:tab w:val="left" w:pos="7938"/>
        </w:tabs>
        <w:spacing w:after="0"/>
        <w:ind w:left="0"/>
        <w:jc w:val="both"/>
      </w:pPr>
      <w:r w:rsidRPr="008819C1">
        <w:t xml:space="preserve">-выкатных полок </w:t>
      </w:r>
    </w:p>
    <w:p w:rsidR="008C0FD4" w:rsidRPr="008819C1" w:rsidRDefault="008C0FD4" w:rsidP="008C0FD4">
      <w:pPr>
        <w:pStyle w:val="a9"/>
        <w:tabs>
          <w:tab w:val="left" w:pos="7938"/>
        </w:tabs>
        <w:spacing w:after="0"/>
        <w:ind w:left="0"/>
        <w:jc w:val="both"/>
      </w:pPr>
      <w:r w:rsidRPr="008819C1">
        <w:t>-проволочных и стальных разграничителей</w:t>
      </w:r>
    </w:p>
    <w:p w:rsidR="008C0FD4" w:rsidRPr="008819C1" w:rsidRDefault="008C0FD4" w:rsidP="008C0FD4">
      <w:pPr>
        <w:pStyle w:val="a9"/>
        <w:tabs>
          <w:tab w:val="left" w:pos="7938"/>
        </w:tabs>
        <w:spacing w:after="0"/>
        <w:ind w:left="0"/>
        <w:jc w:val="both"/>
      </w:pPr>
      <w:r w:rsidRPr="008819C1">
        <w:t>-выкатной рамы для подвесных папок</w:t>
      </w:r>
    </w:p>
    <w:p w:rsidR="008C0FD4" w:rsidRPr="008819C1" w:rsidRDefault="008C0FD4" w:rsidP="008C0FD4">
      <w:pPr>
        <w:pStyle w:val="a9"/>
        <w:tabs>
          <w:tab w:val="left" w:pos="7938"/>
        </w:tabs>
        <w:spacing w:after="0"/>
        <w:ind w:left="0"/>
        <w:jc w:val="both"/>
      </w:pPr>
      <w:r w:rsidRPr="008819C1">
        <w:t>-выдвижных ящиков для хранения мелкоштучных предметов</w:t>
      </w:r>
    </w:p>
    <w:p w:rsidR="008C0FD4" w:rsidRPr="008819C1" w:rsidRDefault="008C0FD4" w:rsidP="008C0FD4">
      <w:pPr>
        <w:tabs>
          <w:tab w:val="num" w:pos="720"/>
        </w:tabs>
        <w:ind w:left="6"/>
        <w:jc w:val="both"/>
        <w:rPr>
          <w:snapToGrid w:val="0"/>
        </w:rPr>
      </w:pPr>
      <w:r w:rsidRPr="008819C1">
        <w:rPr>
          <w:snapToGrid w:val="0"/>
        </w:rPr>
        <w:t>Стеллажи должны соответствовать требованиям международного стандарта ИСО 9001.</w:t>
      </w:r>
    </w:p>
    <w:p w:rsidR="008C0FD4" w:rsidRDefault="008C0FD4" w:rsidP="008C0FD4">
      <w:pPr>
        <w:pStyle w:val="21"/>
        <w:tabs>
          <w:tab w:val="left" w:pos="7088"/>
        </w:tabs>
        <w:spacing w:before="0" w:after="0" w:line="300" w:lineRule="exact"/>
        <w:rPr>
          <w:rFonts w:ascii="Times New Roman" w:hAnsi="Times New Roman"/>
          <w:b/>
          <w:bCs/>
          <w:sz w:val="24"/>
          <w:szCs w:val="24"/>
        </w:rPr>
      </w:pPr>
    </w:p>
    <w:p w:rsidR="008C0FD4" w:rsidRDefault="008C0FD4" w:rsidP="008C0FD4">
      <w:pPr>
        <w:pStyle w:val="21"/>
        <w:tabs>
          <w:tab w:val="left" w:pos="7088"/>
        </w:tabs>
        <w:spacing w:before="0" w:after="0" w:line="300" w:lineRule="exact"/>
        <w:rPr>
          <w:rFonts w:ascii="Times New Roman" w:hAnsi="Times New Roman"/>
          <w:b/>
          <w:bCs/>
          <w:sz w:val="24"/>
          <w:szCs w:val="24"/>
        </w:rPr>
      </w:pPr>
    </w:p>
    <w:p w:rsidR="008C0FD4" w:rsidRDefault="008C0FD4" w:rsidP="008C0FD4">
      <w:pPr>
        <w:pStyle w:val="21"/>
        <w:tabs>
          <w:tab w:val="left" w:pos="7088"/>
        </w:tabs>
        <w:spacing w:before="0" w:after="0" w:line="300" w:lineRule="exact"/>
        <w:rPr>
          <w:rFonts w:ascii="Times New Roman" w:hAnsi="Times New Roman"/>
          <w:b/>
          <w:bCs/>
          <w:sz w:val="24"/>
          <w:szCs w:val="24"/>
        </w:rPr>
      </w:pPr>
    </w:p>
    <w:p w:rsidR="008C0FD4" w:rsidRDefault="008C0FD4" w:rsidP="008C0FD4">
      <w:pPr>
        <w:pStyle w:val="21"/>
        <w:tabs>
          <w:tab w:val="left" w:pos="7088"/>
        </w:tabs>
        <w:spacing w:before="0" w:after="0" w:line="300" w:lineRule="exact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851"/>
        <w:gridCol w:w="708"/>
        <w:gridCol w:w="2127"/>
      </w:tblGrid>
      <w:tr w:rsidR="008C0FD4" w:rsidRPr="00D71E8B" w:rsidTr="00677B3A">
        <w:trPr>
          <w:tblHeader/>
        </w:trPr>
        <w:tc>
          <w:tcPr>
            <w:tcW w:w="5812" w:type="dxa"/>
            <w:vAlign w:val="center"/>
          </w:tcPr>
          <w:p w:rsidR="008C0FD4" w:rsidRPr="00D41C2E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41C2E">
              <w:rPr>
                <w:rFonts w:ascii="Times New Roman" w:hAnsi="Times New Roman"/>
                <w:b/>
                <w:bCs/>
                <w:sz w:val="16"/>
                <w:szCs w:val="16"/>
              </w:rPr>
              <w:t>Описание</w:t>
            </w:r>
          </w:p>
        </w:tc>
        <w:tc>
          <w:tcPr>
            <w:tcW w:w="851" w:type="dxa"/>
            <w:vAlign w:val="center"/>
          </w:tcPr>
          <w:p w:rsidR="008C0FD4" w:rsidRPr="00D41C2E" w:rsidRDefault="008C0FD4" w:rsidP="00677B3A">
            <w:pPr>
              <w:pStyle w:val="21"/>
              <w:tabs>
                <w:tab w:val="left" w:pos="735"/>
              </w:tabs>
              <w:spacing w:before="0" w:after="0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41C2E">
              <w:rPr>
                <w:rFonts w:ascii="Times New Roman" w:hAnsi="Times New Roman"/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708" w:type="dxa"/>
            <w:vAlign w:val="center"/>
          </w:tcPr>
          <w:p w:rsidR="008C0FD4" w:rsidRPr="00D41C2E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41C2E">
              <w:rPr>
                <w:rFonts w:ascii="Times New Roman" w:hAnsi="Times New Roman"/>
                <w:b/>
                <w:bCs/>
                <w:sz w:val="16"/>
                <w:szCs w:val="16"/>
              </w:rPr>
              <w:t>Ед.</w:t>
            </w:r>
          </w:p>
        </w:tc>
        <w:tc>
          <w:tcPr>
            <w:tcW w:w="2127" w:type="dxa"/>
            <w:vAlign w:val="center"/>
          </w:tcPr>
          <w:p w:rsidR="008C0FD4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41C2E">
              <w:rPr>
                <w:rFonts w:ascii="Times New Roman" w:hAnsi="Times New Roman"/>
                <w:b/>
                <w:bCs/>
                <w:sz w:val="16"/>
                <w:szCs w:val="16"/>
              </w:rPr>
              <w:t>Стоимость,</w:t>
            </w:r>
          </w:p>
          <w:p w:rsidR="008C0FD4" w:rsidRPr="00D41C2E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41C2E">
              <w:rPr>
                <w:rFonts w:ascii="Times New Roman" w:hAnsi="Times New Roman"/>
                <w:b/>
                <w:bCs/>
                <w:sz w:val="16"/>
                <w:szCs w:val="16"/>
              </w:rPr>
              <w:t>в т.ч. НДС 18%, руб.</w:t>
            </w:r>
          </w:p>
        </w:tc>
      </w:tr>
      <w:tr w:rsidR="008C0FD4" w:rsidRPr="00D71E8B" w:rsidTr="00677B3A">
        <w:tc>
          <w:tcPr>
            <w:tcW w:w="5812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Комплект 1</w:t>
            </w:r>
          </w:p>
        </w:tc>
        <w:tc>
          <w:tcPr>
            <w:tcW w:w="851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C0FD4" w:rsidRPr="00D71E8B" w:rsidTr="00677B3A">
        <w:tc>
          <w:tcPr>
            <w:tcW w:w="5812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Общее кол-во секций</w:t>
            </w:r>
          </w:p>
        </w:tc>
        <w:tc>
          <w:tcPr>
            <w:tcW w:w="851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68 </w:t>
            </w:r>
          </w:p>
        </w:tc>
        <w:tc>
          <w:tcPr>
            <w:tcW w:w="708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шт.</w:t>
            </w:r>
          </w:p>
        </w:tc>
        <w:tc>
          <w:tcPr>
            <w:tcW w:w="2127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C0FD4" w:rsidRPr="00D71E8B" w:rsidTr="00677B3A">
        <w:tc>
          <w:tcPr>
            <w:tcW w:w="5812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Длина полок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 w:firstLine="601"/>
              <w:rPr>
                <w:rFonts w:ascii="Times New Roman" w:hAnsi="Times New Roman"/>
                <w:bCs/>
                <w:sz w:val="22"/>
                <w:szCs w:val="22"/>
              </w:rPr>
            </w:pPr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глубиной 500мм – 144 п.м.</w:t>
            </w:r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ab/>
              <w:t>144 п.</w:t>
            </w:r>
            <w:proofErr w:type="gramStart"/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м</w:t>
            </w:r>
            <w:proofErr w:type="gramEnd"/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 w:firstLine="601"/>
              <w:rPr>
                <w:rFonts w:ascii="Times New Roman" w:hAnsi="Times New Roman"/>
                <w:bCs/>
                <w:sz w:val="22"/>
                <w:szCs w:val="22"/>
              </w:rPr>
            </w:pPr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 xml:space="preserve"> глубиной 300мм – 308 п.м.</w:t>
            </w:r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ab/>
              <w:t>308 п.</w:t>
            </w:r>
            <w:proofErr w:type="gramStart"/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м</w:t>
            </w:r>
            <w:proofErr w:type="gramEnd"/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Мобильная секция 2800х1000х500(полок 6+верх) – 24 шт.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24 шт.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Мобильная секция 2740х1000х300(полок 7+верх) – 34шт.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34 шт.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Стационарная секция 2740х1000х300(полок 7+верх)  - 10 шт.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10 шт.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Равномерная нагрузка на полку 100 кг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100 кг"/>
              </w:smartTagPr>
              <w:r w:rsidRPr="00D71E8B">
                <w:rPr>
                  <w:rFonts w:ascii="Times New Roman" w:hAnsi="Times New Roman"/>
                  <w:sz w:val="22"/>
                  <w:szCs w:val="22"/>
                </w:rPr>
                <w:t>100 кг</w:t>
              </w:r>
            </w:smartTag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Высота секции 2740мм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2740 мм"/>
              </w:smartTagPr>
              <w:r w:rsidRPr="00D71E8B">
                <w:rPr>
                  <w:rFonts w:ascii="Times New Roman" w:hAnsi="Times New Roman"/>
                  <w:sz w:val="22"/>
                  <w:szCs w:val="22"/>
                </w:rPr>
                <w:t>2740 мм</w:t>
              </w:r>
            </w:smartTag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Глубина полки 500/300мм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500/300 мм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Ширина полки 1000мм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1000 мм"/>
              </w:smartTagPr>
              <w:r w:rsidRPr="00D71E8B">
                <w:rPr>
                  <w:rFonts w:ascii="Times New Roman" w:hAnsi="Times New Roman"/>
                  <w:sz w:val="22"/>
                  <w:szCs w:val="22"/>
                </w:rPr>
                <w:t>1000 мм</w:t>
              </w:r>
            </w:smartTag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Кол-во уровней хранения в одной секции 6(7)+верх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6 (7)+верх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Шаг перемещения полок по высоте(500/300мм) 46/11,5мм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46/11,5 мм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Тип стойки - </w:t>
            </w:r>
            <w:proofErr w:type="gramStart"/>
            <w:r w:rsidRPr="00D71E8B">
              <w:rPr>
                <w:rFonts w:ascii="Times New Roman" w:hAnsi="Times New Roman"/>
                <w:sz w:val="22"/>
                <w:szCs w:val="22"/>
              </w:rPr>
              <w:t>сплошная</w:t>
            </w:r>
            <w:proofErr w:type="gramEnd"/>
          </w:p>
          <w:p w:rsidR="008C0FD4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Тип привода - цепной с редуктором</w:t>
            </w:r>
          </w:p>
          <w:p w:rsidR="008C0FD4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Декоративная панель - по всей высоте, </w:t>
            </w:r>
          </w:p>
          <w:p w:rsidR="008C0FD4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на всех мобильных стеллажах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Цвет светло-серый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Стопорный механизм - 9 шт.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9 шт.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Идентификационная табличка А5 – 18 шт.</w:t>
            </w:r>
          </w:p>
        </w:tc>
        <w:tc>
          <w:tcPr>
            <w:tcW w:w="851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C0FD4" w:rsidRPr="00D71E8B" w:rsidTr="00677B3A">
        <w:tc>
          <w:tcPr>
            <w:tcW w:w="5812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Комплект 2</w:t>
            </w:r>
          </w:p>
        </w:tc>
        <w:tc>
          <w:tcPr>
            <w:tcW w:w="851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194</w:t>
            </w:r>
          </w:p>
        </w:tc>
        <w:tc>
          <w:tcPr>
            <w:tcW w:w="708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шт.</w:t>
            </w:r>
          </w:p>
        </w:tc>
        <w:tc>
          <w:tcPr>
            <w:tcW w:w="2127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C0FD4" w:rsidRPr="00D71E8B" w:rsidTr="00677B3A">
        <w:tc>
          <w:tcPr>
            <w:tcW w:w="5812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Длина полок – 1358 п.</w:t>
            </w:r>
            <w:proofErr w:type="gramStart"/>
            <w:r w:rsidRPr="00D71E8B">
              <w:rPr>
                <w:rFonts w:ascii="Times New Roman" w:hAnsi="Times New Roman"/>
                <w:sz w:val="22"/>
                <w:szCs w:val="22"/>
              </w:rPr>
              <w:t>м</w:t>
            </w:r>
            <w:proofErr w:type="gramEnd"/>
            <w:r w:rsidRPr="00D71E8B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Секция стационарная 2740х1000х300 (7+верх) - 194 шт.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Равномерная нагрузка на полку - 100 кг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Высота секции - 2740 мм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Глубина полки - 300 мм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Ширина полки - 1000 мм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Кол-во уровней хранения в одной секции - 7+верх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Шаг перемещения полок по высоте 11,5 мм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Среднее рабочее расстояние между полками 340 мм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Тип стойки сплошная </w:t>
            </w:r>
            <w:r w:rsidRPr="00D71E8B">
              <w:rPr>
                <w:rFonts w:ascii="Times New Roman" w:hAnsi="Times New Roman"/>
                <w:sz w:val="22"/>
                <w:szCs w:val="22"/>
                <w:lang w:val="en-US"/>
              </w:rPr>
              <w:t>I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>-образная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bCs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Цвет светло-серый</w:t>
            </w:r>
          </w:p>
        </w:tc>
        <w:tc>
          <w:tcPr>
            <w:tcW w:w="851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C0FD4" w:rsidRPr="00D71E8B" w:rsidTr="00677B3A">
        <w:tc>
          <w:tcPr>
            <w:tcW w:w="5812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Комплект 3</w:t>
            </w:r>
          </w:p>
        </w:tc>
        <w:tc>
          <w:tcPr>
            <w:tcW w:w="851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64 </w:t>
            </w:r>
          </w:p>
        </w:tc>
        <w:tc>
          <w:tcPr>
            <w:tcW w:w="708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шт.</w:t>
            </w:r>
          </w:p>
        </w:tc>
        <w:tc>
          <w:tcPr>
            <w:tcW w:w="2127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C0FD4" w:rsidRPr="00D71E8B" w:rsidTr="00677B3A">
        <w:tc>
          <w:tcPr>
            <w:tcW w:w="5812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bCs/>
                <w:sz w:val="22"/>
                <w:szCs w:val="22"/>
              </w:rPr>
            </w:pPr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Длина полок -369,6 п.</w:t>
            </w:r>
            <w:proofErr w:type="gramStart"/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м</w:t>
            </w:r>
            <w:proofErr w:type="gramEnd"/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Мобильная секция 2370х1000х300(полок 6+верх) 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40 шт.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Мобильная секция 2370х900х300(полок 6+верх) 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24 шт.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Равномерная нагрузка на полку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100 кг"/>
              </w:smartTagPr>
              <w:r w:rsidRPr="00D71E8B">
                <w:rPr>
                  <w:rFonts w:ascii="Times New Roman" w:hAnsi="Times New Roman"/>
                  <w:sz w:val="22"/>
                  <w:szCs w:val="22"/>
                </w:rPr>
                <w:t>100 кг</w:t>
              </w:r>
            </w:smartTag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Высота секции -2371 мм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Глубина полки - 300 мм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Ширина полки -1000/900 мм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Кол-во уровней хранения в одной секции - 7+верх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Шаг перемещения полок по высоте(500/300мм) - 11,5 мм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Тип стойки - </w:t>
            </w:r>
            <w:proofErr w:type="gramStart"/>
            <w:r w:rsidRPr="00D71E8B">
              <w:rPr>
                <w:rFonts w:ascii="Times New Roman" w:hAnsi="Times New Roman"/>
                <w:sz w:val="22"/>
                <w:szCs w:val="22"/>
              </w:rPr>
              <w:t>сплошная</w:t>
            </w:r>
            <w:proofErr w:type="gramEnd"/>
          </w:p>
          <w:p w:rsidR="008C0FD4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Тип привода - цепной с редуктором</w:t>
            </w:r>
          </w:p>
          <w:p w:rsidR="008C0FD4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Декоративная панель - по всей высоте, </w:t>
            </w:r>
          </w:p>
          <w:p w:rsidR="008C0FD4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на всех мобильных стеллажах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Цвет светло-серый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Стопорный механизм – 14 шт.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14 шт.</w:t>
            </w:r>
          </w:p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/>
              <w:ind w:left="34"/>
              <w:rPr>
                <w:rFonts w:ascii="Times New Roman" w:hAnsi="Times New Roman"/>
                <w:bCs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Идентификационная табличка А5 – 28 шт.</w:t>
            </w:r>
          </w:p>
        </w:tc>
        <w:tc>
          <w:tcPr>
            <w:tcW w:w="851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C0FD4" w:rsidRPr="00D71E8B" w:rsidTr="00677B3A">
        <w:tc>
          <w:tcPr>
            <w:tcW w:w="7371" w:type="dxa"/>
            <w:gridSpan w:val="3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Итого, в т.ч. НДС 18%</w:t>
            </w:r>
          </w:p>
        </w:tc>
        <w:tc>
          <w:tcPr>
            <w:tcW w:w="2127" w:type="dxa"/>
          </w:tcPr>
          <w:p w:rsidR="008C0FD4" w:rsidRPr="00D71E8B" w:rsidRDefault="008C0FD4" w:rsidP="00677B3A">
            <w:pPr>
              <w:pStyle w:val="21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8C0FD4" w:rsidRDefault="008C0FD4" w:rsidP="008C0FD4"/>
    <w:p w:rsidR="008C0FD4" w:rsidRDefault="008C0FD4" w:rsidP="008C0FD4"/>
    <w:p w:rsidR="008C0FD4" w:rsidRDefault="008C0FD4" w:rsidP="008C0FD4">
      <w:pPr>
        <w:jc w:val="both"/>
      </w:pPr>
      <w:r>
        <w:t>Коммерческий</w:t>
      </w:r>
      <w:r w:rsidRPr="00441D63">
        <w:t xml:space="preserve"> директор </w:t>
      </w:r>
    </w:p>
    <w:p w:rsidR="008C0FD4" w:rsidRDefault="008C0FD4" w:rsidP="008C0FD4">
      <w:pPr>
        <w:jc w:val="both"/>
      </w:pPr>
      <w:r w:rsidRPr="00441D63">
        <w:t xml:space="preserve">                                  </w:t>
      </w:r>
    </w:p>
    <w:p w:rsidR="008C0FD4" w:rsidRPr="00441D63" w:rsidRDefault="008C0FD4" w:rsidP="008C0FD4">
      <w:pPr>
        <w:jc w:val="both"/>
      </w:pPr>
      <w:r w:rsidRPr="00441D63">
        <w:t xml:space="preserve">____________  </w:t>
      </w:r>
      <w:r>
        <w:t>Смирнов О.О.</w:t>
      </w:r>
      <w:r w:rsidRPr="00441D63">
        <w:t xml:space="preserve">                       </w:t>
      </w:r>
      <w:r>
        <w:t xml:space="preserve">                   </w:t>
      </w:r>
      <w:r w:rsidRPr="00441D63">
        <w:t>  </w:t>
      </w:r>
      <w:r w:rsidRPr="002F2321">
        <w:t xml:space="preserve">_________________ </w:t>
      </w:r>
    </w:p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>
      <w:pPr>
        <w:jc w:val="right"/>
        <w:outlineLvl w:val="0"/>
      </w:pPr>
      <w:r>
        <w:tab/>
      </w:r>
    </w:p>
    <w:p w:rsidR="008C0FD4" w:rsidRDefault="008C0FD4" w:rsidP="008C0FD4">
      <w:pPr>
        <w:spacing w:after="200" w:line="276" w:lineRule="auto"/>
      </w:pPr>
      <w:r>
        <w:br w:type="page"/>
      </w:r>
    </w:p>
    <w:p w:rsidR="008C0FD4" w:rsidRPr="00E00F9B" w:rsidRDefault="008C0FD4" w:rsidP="008C0FD4">
      <w:pPr>
        <w:jc w:val="right"/>
        <w:outlineLvl w:val="0"/>
      </w:pPr>
      <w:r w:rsidRPr="00E00F9B">
        <w:lastRenderedPageBreak/>
        <w:t>Приложение № 2</w:t>
      </w:r>
    </w:p>
    <w:p w:rsidR="008C0FD4" w:rsidRPr="00E00F9B" w:rsidRDefault="008C0FD4" w:rsidP="008C0FD4">
      <w:pPr>
        <w:jc w:val="right"/>
      </w:pPr>
      <w:r w:rsidRPr="00E00F9B">
        <w:t>к Договору № _____________</w:t>
      </w:r>
    </w:p>
    <w:p w:rsidR="008C0FD4" w:rsidRPr="00E00F9B" w:rsidRDefault="008C0FD4" w:rsidP="008C0FD4">
      <w:pPr>
        <w:jc w:val="right"/>
      </w:pPr>
      <w:r w:rsidRPr="00E00F9B">
        <w:t>от ____________</w:t>
      </w:r>
      <w:proofErr w:type="gramStart"/>
      <w:r w:rsidRPr="00E00F9B">
        <w:t>г</w:t>
      </w:r>
      <w:proofErr w:type="gramEnd"/>
      <w:r w:rsidRPr="00E00F9B">
        <w:t>.</w:t>
      </w:r>
    </w:p>
    <w:p w:rsidR="008C0FD4" w:rsidRPr="00E00F9B" w:rsidRDefault="008C0FD4" w:rsidP="008C0FD4">
      <w:pPr>
        <w:tabs>
          <w:tab w:val="left" w:pos="8625"/>
        </w:tabs>
        <w:rPr>
          <w:b/>
        </w:rPr>
      </w:pPr>
      <w:r>
        <w:rPr>
          <w:b/>
        </w:rPr>
        <w:tab/>
      </w:r>
    </w:p>
    <w:p w:rsidR="008C0FD4" w:rsidRDefault="008C0FD4" w:rsidP="008C0FD4">
      <w:pPr>
        <w:pBdr>
          <w:bottom w:val="single" w:sz="12" w:space="1" w:color="auto"/>
        </w:pBdr>
        <w:jc w:val="center"/>
        <w:rPr>
          <w:b/>
        </w:rPr>
      </w:pPr>
      <w:r w:rsidRPr="00E00F9B">
        <w:rPr>
          <w:b/>
        </w:rPr>
        <w:t>ФОРМА ЗАЯВКИ</w:t>
      </w:r>
    </w:p>
    <w:p w:rsidR="008C0FD4" w:rsidRPr="000E7945" w:rsidRDefault="008C0FD4" w:rsidP="008C0FD4">
      <w:pPr>
        <w:jc w:val="center"/>
        <w:rPr>
          <w:b/>
        </w:rPr>
      </w:pPr>
    </w:p>
    <w:p w:rsidR="008C0FD4" w:rsidRPr="000E7945" w:rsidRDefault="008C0FD4" w:rsidP="008C0FD4">
      <w:pPr>
        <w:jc w:val="center"/>
        <w:rPr>
          <w:b/>
        </w:rPr>
      </w:pPr>
      <w:r w:rsidRPr="000E7945">
        <w:rPr>
          <w:b/>
        </w:rPr>
        <w:t xml:space="preserve">Заявка на поставку </w:t>
      </w:r>
      <w:r>
        <w:rPr>
          <w:b/>
        </w:rPr>
        <w:t>Оборудования</w:t>
      </w:r>
    </w:p>
    <w:p w:rsidR="008C0FD4" w:rsidRDefault="008C0FD4" w:rsidP="008C0FD4">
      <w:pPr>
        <w:jc w:val="center"/>
        <w:rPr>
          <w:b/>
        </w:rPr>
      </w:pPr>
      <w:r w:rsidRPr="000E7945">
        <w:rPr>
          <w:b/>
        </w:rPr>
        <w:t xml:space="preserve">по договору </w:t>
      </w:r>
      <w:proofErr w:type="gramStart"/>
      <w:r w:rsidRPr="000E7945">
        <w:rPr>
          <w:b/>
        </w:rPr>
        <w:t>от</w:t>
      </w:r>
      <w:proofErr w:type="gramEnd"/>
      <w:r w:rsidRPr="000E7945">
        <w:rPr>
          <w:b/>
        </w:rPr>
        <w:t xml:space="preserve"> ___</w:t>
      </w:r>
      <w:r>
        <w:rPr>
          <w:b/>
        </w:rPr>
        <w:t>_______</w:t>
      </w:r>
      <w:r w:rsidRPr="000E7945">
        <w:rPr>
          <w:b/>
        </w:rPr>
        <w:t>_____ № ______</w:t>
      </w:r>
      <w:r>
        <w:rPr>
          <w:b/>
        </w:rPr>
        <w:t>_________</w:t>
      </w:r>
      <w:r w:rsidRPr="000E7945">
        <w:rPr>
          <w:b/>
        </w:rPr>
        <w:t>__</w:t>
      </w:r>
    </w:p>
    <w:p w:rsidR="008C0FD4" w:rsidRPr="000E7945" w:rsidRDefault="008C0FD4" w:rsidP="008C0FD4">
      <w:pPr>
        <w:jc w:val="center"/>
        <w:rPr>
          <w:b/>
        </w:rPr>
      </w:pPr>
    </w:p>
    <w:p w:rsidR="008C0FD4" w:rsidRDefault="008C0FD4" w:rsidP="008C0FD4">
      <w:pPr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условиями Договора прошу Вас в срок до __________________ поставить Оборудование (</w:t>
      </w:r>
      <w:r w:rsidRPr="009D5E03">
        <w:t>в пределах номенклатуры, количества и стоимости, указанн</w:t>
      </w:r>
      <w:r>
        <w:t>ых</w:t>
      </w:r>
      <w:r w:rsidRPr="009D5E03">
        <w:t xml:space="preserve"> в Спецификации </w:t>
      </w:r>
      <w:r>
        <w:t>(Приложение</w:t>
      </w:r>
      <w:r w:rsidRPr="009D5E03">
        <w:t xml:space="preserve"> № </w:t>
      </w:r>
      <w:r>
        <w:t>1</w:t>
      </w:r>
      <w:r w:rsidRPr="009D5E03">
        <w:t xml:space="preserve"> к Договору</w:t>
      </w:r>
      <w:r>
        <w:t>)) согласно настоящей заявке:</w:t>
      </w:r>
    </w:p>
    <w:p w:rsidR="008C0FD4" w:rsidRPr="000E7945" w:rsidRDefault="008C0FD4" w:rsidP="008C0FD4">
      <w:pPr>
        <w:jc w:val="both"/>
        <w:rPr>
          <w:b/>
        </w:rPr>
      </w:pPr>
    </w:p>
    <w:tbl>
      <w:tblPr>
        <w:tblW w:w="9881" w:type="dxa"/>
        <w:tblInd w:w="150" w:type="dxa"/>
        <w:tblLook w:val="0000"/>
      </w:tblPr>
      <w:tblGrid>
        <w:gridCol w:w="723"/>
        <w:gridCol w:w="6181"/>
        <w:gridCol w:w="1559"/>
        <w:gridCol w:w="1418"/>
      </w:tblGrid>
      <w:tr w:rsidR="008C0FD4" w:rsidRPr="00E00F9B" w:rsidTr="00677B3A">
        <w:trPr>
          <w:trHeight w:val="1117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FD4" w:rsidRPr="00E00F9B" w:rsidRDefault="008C0FD4" w:rsidP="00677B3A">
            <w:pPr>
              <w:jc w:val="center"/>
              <w:rPr>
                <w:color w:val="000000"/>
              </w:rPr>
            </w:pPr>
            <w:r w:rsidRPr="00E00F9B">
              <w:rPr>
                <w:color w:val="000000"/>
              </w:rPr>
              <w:t>№</w:t>
            </w:r>
          </w:p>
        </w:tc>
        <w:tc>
          <w:tcPr>
            <w:tcW w:w="6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0FD4" w:rsidRPr="00E00F9B" w:rsidRDefault="008C0FD4" w:rsidP="00677B3A">
            <w:pPr>
              <w:jc w:val="center"/>
              <w:rPr>
                <w:color w:val="000000"/>
              </w:rPr>
            </w:pPr>
            <w:r w:rsidRPr="005723D8">
              <w:rPr>
                <w:color w:val="000000"/>
              </w:rPr>
              <w:t xml:space="preserve">Наименование, </w:t>
            </w:r>
            <w:r>
              <w:rPr>
                <w:color w:val="000000"/>
              </w:rPr>
              <w:t>описание</w:t>
            </w:r>
            <w:r w:rsidRPr="005723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Оборудования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0FD4" w:rsidRPr="00E00F9B" w:rsidRDefault="008C0FD4" w:rsidP="00677B3A">
            <w:pPr>
              <w:ind w:left="72"/>
              <w:jc w:val="center"/>
              <w:rPr>
                <w:color w:val="000000"/>
              </w:rPr>
            </w:pPr>
            <w:r w:rsidRPr="00E00F9B">
              <w:rPr>
                <w:color w:val="000000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0FD4" w:rsidRPr="00E00F9B" w:rsidRDefault="008C0FD4" w:rsidP="00677B3A">
            <w:pPr>
              <w:jc w:val="center"/>
              <w:rPr>
                <w:color w:val="000000"/>
              </w:rPr>
            </w:pPr>
            <w:r w:rsidRPr="00E00F9B">
              <w:rPr>
                <w:color w:val="000000"/>
              </w:rPr>
              <w:t>Кол-во</w:t>
            </w:r>
          </w:p>
        </w:tc>
      </w:tr>
      <w:tr w:rsidR="008C0FD4" w:rsidRPr="00E00F9B" w:rsidTr="00677B3A">
        <w:trPr>
          <w:trHeight w:val="38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FD4" w:rsidRPr="00E00F9B" w:rsidRDefault="008C0FD4" w:rsidP="00677B3A">
            <w:pPr>
              <w:jc w:val="center"/>
            </w:pPr>
            <w:r w:rsidRPr="00E00F9B">
              <w:t>1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D4" w:rsidRPr="00E00F9B" w:rsidRDefault="008C0FD4" w:rsidP="00677B3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D4" w:rsidRPr="00E00F9B" w:rsidRDefault="008C0FD4" w:rsidP="00677B3A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D4" w:rsidRPr="00E00F9B" w:rsidRDefault="008C0FD4" w:rsidP="00677B3A">
            <w:pPr>
              <w:jc w:val="center"/>
            </w:pPr>
          </w:p>
        </w:tc>
      </w:tr>
      <w:tr w:rsidR="008C0FD4" w:rsidRPr="00E00F9B" w:rsidTr="00677B3A">
        <w:trPr>
          <w:trHeight w:val="38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FD4" w:rsidRPr="00E00F9B" w:rsidRDefault="008C0FD4" w:rsidP="00677B3A">
            <w:pPr>
              <w:jc w:val="center"/>
            </w:pPr>
            <w:r w:rsidRPr="00E00F9B">
              <w:t>2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D4" w:rsidRPr="00E00F9B" w:rsidRDefault="008C0FD4" w:rsidP="00677B3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FD4" w:rsidRPr="00E00F9B" w:rsidRDefault="008C0FD4" w:rsidP="00677B3A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FD4" w:rsidRPr="00E00F9B" w:rsidRDefault="008C0FD4" w:rsidP="00677B3A">
            <w:pPr>
              <w:jc w:val="center"/>
            </w:pPr>
          </w:p>
        </w:tc>
      </w:tr>
      <w:tr w:rsidR="008C0FD4" w:rsidRPr="00E00F9B" w:rsidTr="00677B3A">
        <w:trPr>
          <w:cantSplit/>
          <w:trHeight w:val="203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FD4" w:rsidRPr="00E00F9B" w:rsidRDefault="008C0FD4" w:rsidP="00677B3A">
            <w:pPr>
              <w:jc w:val="center"/>
              <w:rPr>
                <w:color w:val="000000"/>
              </w:rPr>
            </w:pPr>
            <w:r w:rsidRPr="00E00F9B">
              <w:rPr>
                <w:color w:val="000000"/>
              </w:rPr>
              <w:t>3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D4" w:rsidRPr="00E00F9B" w:rsidRDefault="008C0FD4" w:rsidP="00677B3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D4" w:rsidRPr="00E00F9B" w:rsidRDefault="008C0FD4" w:rsidP="00677B3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D4" w:rsidRPr="00E00F9B" w:rsidRDefault="008C0FD4" w:rsidP="00677B3A">
            <w:pPr>
              <w:jc w:val="center"/>
            </w:pPr>
          </w:p>
        </w:tc>
      </w:tr>
      <w:tr w:rsidR="008C0FD4" w:rsidRPr="00E00F9B" w:rsidTr="00677B3A">
        <w:trPr>
          <w:cantSplit/>
          <w:trHeight w:val="203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FD4" w:rsidRPr="00E00F9B" w:rsidRDefault="008C0FD4" w:rsidP="00677B3A">
            <w:pPr>
              <w:jc w:val="center"/>
              <w:rPr>
                <w:color w:val="000000"/>
              </w:rPr>
            </w:pPr>
            <w:r w:rsidRPr="00E00F9B">
              <w:rPr>
                <w:color w:val="000000"/>
              </w:rPr>
              <w:t>4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D4" w:rsidRPr="00E00F9B" w:rsidRDefault="008C0FD4" w:rsidP="00677B3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D4" w:rsidRPr="00E00F9B" w:rsidRDefault="008C0FD4" w:rsidP="00677B3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D4" w:rsidRPr="00E00F9B" w:rsidRDefault="008C0FD4" w:rsidP="00677B3A">
            <w:pPr>
              <w:jc w:val="center"/>
            </w:pPr>
          </w:p>
        </w:tc>
      </w:tr>
      <w:tr w:rsidR="008C0FD4" w:rsidRPr="00E00F9B" w:rsidTr="00677B3A">
        <w:trPr>
          <w:cantSplit/>
          <w:trHeight w:val="203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FD4" w:rsidRPr="00E00F9B" w:rsidRDefault="008C0FD4" w:rsidP="00677B3A">
            <w:pPr>
              <w:jc w:val="center"/>
              <w:rPr>
                <w:color w:val="000000"/>
              </w:rPr>
            </w:pPr>
            <w:r w:rsidRPr="00E00F9B">
              <w:rPr>
                <w:color w:val="000000"/>
              </w:rPr>
              <w:t>…</w:t>
            </w:r>
          </w:p>
        </w:tc>
        <w:tc>
          <w:tcPr>
            <w:tcW w:w="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D4" w:rsidRPr="00E00F9B" w:rsidRDefault="008C0FD4" w:rsidP="00677B3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D4" w:rsidRPr="00E00F9B" w:rsidRDefault="008C0FD4" w:rsidP="00677B3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D4" w:rsidRPr="00E00F9B" w:rsidRDefault="008C0FD4" w:rsidP="00677B3A">
            <w:pPr>
              <w:jc w:val="center"/>
            </w:pPr>
          </w:p>
        </w:tc>
      </w:tr>
    </w:tbl>
    <w:p w:rsidR="008C0FD4" w:rsidRPr="00E00F9B" w:rsidRDefault="008C0FD4" w:rsidP="008C0FD4">
      <w:pPr>
        <w:keepNext/>
        <w:spacing w:before="120" w:after="120"/>
        <w:ind w:right="-142"/>
      </w:pPr>
    </w:p>
    <w:p w:rsidR="008C0FD4" w:rsidRPr="00E00F9B" w:rsidRDefault="008C0FD4" w:rsidP="008C0FD4">
      <w:pPr>
        <w:rPr>
          <w:b/>
        </w:rPr>
      </w:pPr>
      <w:r w:rsidRPr="00E00F9B">
        <w:rPr>
          <w:b/>
        </w:rPr>
        <w:t>Покупатель:</w:t>
      </w:r>
    </w:p>
    <w:p w:rsidR="008C0FD4" w:rsidRPr="00E00F9B" w:rsidRDefault="008C0FD4" w:rsidP="008C0FD4"/>
    <w:p w:rsidR="008C0FD4" w:rsidRPr="00D97F96" w:rsidRDefault="008C0FD4" w:rsidP="008C0FD4">
      <w:pPr>
        <w:pStyle w:val="1-30"/>
        <w:spacing w:line="240" w:lineRule="auto"/>
        <w:ind w:firstLine="0"/>
        <w:jc w:val="left"/>
        <w:rPr>
          <w:rFonts w:ascii="Times New Roman" w:hAnsi="Times New Roman"/>
          <w:szCs w:val="24"/>
        </w:rPr>
      </w:pPr>
      <w:r w:rsidRPr="00D97F96">
        <w:rPr>
          <w:rFonts w:ascii="Times New Roman" w:hAnsi="Times New Roman"/>
          <w:szCs w:val="24"/>
        </w:rPr>
        <w:t>ОАО «Головной институт «ВНИПИЭТ»</w:t>
      </w:r>
    </w:p>
    <w:p w:rsidR="008C0FD4" w:rsidRPr="00E00F9B" w:rsidRDefault="008C0FD4" w:rsidP="008C0FD4"/>
    <w:p w:rsidR="008C0FD4" w:rsidRDefault="008C0FD4" w:rsidP="008C0FD4">
      <w:r>
        <w:t>_______________________________</w:t>
      </w:r>
      <w:r>
        <w:tab/>
        <w:t>_________________</w:t>
      </w:r>
      <w:r>
        <w:tab/>
        <w:t>______________ _______</w:t>
      </w:r>
    </w:p>
    <w:p w:rsidR="008C0FD4" w:rsidRDefault="008C0FD4" w:rsidP="008C0FD4">
      <w:pPr>
        <w:ind w:firstLine="708"/>
        <w:rPr>
          <w:sz w:val="16"/>
          <w:szCs w:val="16"/>
        </w:rPr>
      </w:pPr>
      <w:r w:rsidRPr="009C712F">
        <w:rPr>
          <w:sz w:val="16"/>
          <w:szCs w:val="16"/>
        </w:rPr>
        <w:t>(должность уполномоченного лица)</w:t>
      </w:r>
      <w:r w:rsidRPr="009C712F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9C712F">
        <w:rPr>
          <w:sz w:val="16"/>
          <w:szCs w:val="16"/>
        </w:rPr>
        <w:t>(подпись)</w:t>
      </w:r>
      <w:r w:rsidRPr="009C712F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9C712F">
        <w:rPr>
          <w:sz w:val="16"/>
          <w:szCs w:val="16"/>
        </w:rPr>
        <w:t>(ФИО)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  <w:t>(дата)</w:t>
      </w:r>
    </w:p>
    <w:p w:rsidR="008C0FD4" w:rsidRDefault="008C0FD4" w:rsidP="008C0FD4">
      <w:pPr>
        <w:ind w:firstLine="708"/>
        <w:rPr>
          <w:sz w:val="16"/>
          <w:szCs w:val="16"/>
        </w:rPr>
      </w:pPr>
    </w:p>
    <w:p w:rsidR="008C0FD4" w:rsidRDefault="008C0FD4" w:rsidP="008C0FD4">
      <w:pPr>
        <w:ind w:firstLine="708"/>
        <w:rPr>
          <w:sz w:val="16"/>
          <w:szCs w:val="16"/>
        </w:rPr>
      </w:pPr>
    </w:p>
    <w:p w:rsidR="008C0FD4" w:rsidRPr="009C712F" w:rsidRDefault="008C0FD4" w:rsidP="008C0FD4">
      <w:pPr>
        <w:ind w:firstLine="708"/>
        <w:rPr>
          <w:sz w:val="16"/>
          <w:szCs w:val="16"/>
        </w:rPr>
      </w:pPr>
    </w:p>
    <w:p w:rsidR="008C0FD4" w:rsidRDefault="008C0FD4" w:rsidP="008C0FD4">
      <w:pPr>
        <w:pBdr>
          <w:bottom w:val="single" w:sz="12" w:space="1" w:color="auto"/>
        </w:pBdr>
      </w:pPr>
    </w:p>
    <w:p w:rsidR="008C0FD4" w:rsidRDefault="008C0FD4" w:rsidP="008C0FD4"/>
    <w:p w:rsidR="008C0FD4" w:rsidRPr="009F27B5" w:rsidRDefault="008C0FD4" w:rsidP="008C0FD4">
      <w:pPr>
        <w:rPr>
          <w:b/>
        </w:rPr>
      </w:pPr>
      <w:r w:rsidRPr="009F27B5">
        <w:rPr>
          <w:b/>
        </w:rPr>
        <w:t>Форма заявки согласована:</w:t>
      </w:r>
    </w:p>
    <w:p w:rsidR="008C0FD4" w:rsidRDefault="008C0FD4" w:rsidP="008C0FD4"/>
    <w:tbl>
      <w:tblPr>
        <w:tblW w:w="0" w:type="auto"/>
        <w:tblLook w:val="04A0"/>
      </w:tblPr>
      <w:tblGrid>
        <w:gridCol w:w="5424"/>
        <w:gridCol w:w="4290"/>
      </w:tblGrid>
      <w:tr w:rsidR="008C0FD4" w:rsidRPr="00D97F96" w:rsidTr="00677B3A">
        <w:tc>
          <w:tcPr>
            <w:tcW w:w="5495" w:type="dxa"/>
          </w:tcPr>
          <w:p w:rsidR="008C0FD4" w:rsidRDefault="008C0FD4" w:rsidP="00677B3A">
            <w:pPr>
              <w:pStyle w:val="a8"/>
              <w:ind w:left="0"/>
              <w:rPr>
                <w:iCs/>
              </w:rPr>
            </w:pPr>
            <w:r w:rsidRPr="002F2321">
              <w:rPr>
                <w:bCs/>
                <w:iCs/>
              </w:rPr>
              <w:t>Коммерческий директор</w:t>
            </w:r>
          </w:p>
        </w:tc>
        <w:tc>
          <w:tcPr>
            <w:tcW w:w="4327" w:type="dxa"/>
          </w:tcPr>
          <w:p w:rsidR="008C0FD4" w:rsidRPr="00D97F96" w:rsidRDefault="008C0FD4" w:rsidP="00677B3A">
            <w:pPr>
              <w:pStyle w:val="a8"/>
              <w:ind w:left="0"/>
              <w:jc w:val="center"/>
              <w:rPr>
                <w:iCs/>
              </w:rPr>
            </w:pPr>
          </w:p>
        </w:tc>
      </w:tr>
      <w:tr w:rsidR="008C0FD4" w:rsidRPr="00D97F96" w:rsidTr="00677B3A">
        <w:tc>
          <w:tcPr>
            <w:tcW w:w="5495" w:type="dxa"/>
          </w:tcPr>
          <w:p w:rsidR="008C0FD4" w:rsidRDefault="008C0FD4" w:rsidP="00677B3A">
            <w:pPr>
              <w:pStyle w:val="1-30"/>
              <w:spacing w:line="240" w:lineRule="auto"/>
              <w:rPr>
                <w:rFonts w:ascii="Times New Roman" w:hAnsi="Times New Roman"/>
                <w:szCs w:val="24"/>
              </w:rPr>
            </w:pPr>
            <w:r w:rsidRPr="00D97F96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8C0FD4" w:rsidRPr="00D97F96" w:rsidRDefault="008C0FD4" w:rsidP="00677B3A">
            <w:pPr>
              <w:pStyle w:val="a8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8C0FD4" w:rsidRDefault="008C0FD4" w:rsidP="00677B3A">
            <w:pPr>
              <w:rPr>
                <w:iCs/>
              </w:rPr>
            </w:pPr>
          </w:p>
        </w:tc>
      </w:tr>
      <w:tr w:rsidR="008C0FD4" w:rsidRPr="00D97F96" w:rsidTr="00677B3A">
        <w:tc>
          <w:tcPr>
            <w:tcW w:w="5495" w:type="dxa"/>
          </w:tcPr>
          <w:p w:rsidR="008C0FD4" w:rsidRDefault="008C0FD4" w:rsidP="00677B3A">
            <w:pPr>
              <w:pStyle w:val="1-30"/>
              <w:spacing w:line="240" w:lineRule="auto"/>
              <w:rPr>
                <w:iCs/>
              </w:rPr>
            </w:pPr>
            <w:r w:rsidRPr="00D97F96">
              <w:rPr>
                <w:sz w:val="26"/>
              </w:rPr>
              <w:t xml:space="preserve">______________________    </w:t>
            </w:r>
            <w:r>
              <w:rPr>
                <w:sz w:val="26"/>
              </w:rPr>
              <w:t>Смирнов О.О.</w:t>
            </w:r>
          </w:p>
        </w:tc>
        <w:tc>
          <w:tcPr>
            <w:tcW w:w="4327" w:type="dxa"/>
          </w:tcPr>
          <w:p w:rsidR="008C0FD4" w:rsidRDefault="008C0FD4" w:rsidP="00677B3A">
            <w:pPr>
              <w:pStyle w:val="1-30"/>
              <w:spacing w:line="240" w:lineRule="auto"/>
              <w:rPr>
                <w:iCs/>
              </w:rPr>
            </w:pPr>
            <w:r w:rsidRPr="00D97F96">
              <w:rPr>
                <w:sz w:val="26"/>
              </w:rPr>
              <w:t xml:space="preserve">______________________    </w:t>
            </w:r>
          </w:p>
        </w:tc>
      </w:tr>
    </w:tbl>
    <w:p w:rsidR="008C0FD4" w:rsidRDefault="008C0FD4" w:rsidP="008C0FD4">
      <w:pPr>
        <w:tabs>
          <w:tab w:val="left" w:pos="5715"/>
        </w:tabs>
      </w:pPr>
    </w:p>
    <w:p w:rsidR="008C0FD4" w:rsidRDefault="008C0FD4" w:rsidP="008C0FD4"/>
    <w:p w:rsidR="008C0FD4" w:rsidRDefault="008C0FD4" w:rsidP="008C0FD4"/>
    <w:p w:rsidR="008C0FD4" w:rsidRDefault="008C0FD4" w:rsidP="008C0FD4"/>
    <w:p w:rsidR="008C0FD4" w:rsidRDefault="008C0FD4" w:rsidP="008C0FD4">
      <w:pPr>
        <w:spacing w:after="200" w:line="276" w:lineRule="auto"/>
      </w:pPr>
      <w:r>
        <w:br w:type="page"/>
      </w:r>
    </w:p>
    <w:p w:rsidR="008C0FD4" w:rsidRPr="00E00F9B" w:rsidRDefault="008C0FD4" w:rsidP="008C0FD4">
      <w:pPr>
        <w:jc w:val="right"/>
        <w:outlineLvl w:val="0"/>
      </w:pPr>
      <w:r w:rsidRPr="00E00F9B">
        <w:lastRenderedPageBreak/>
        <w:t xml:space="preserve">Приложение № </w:t>
      </w:r>
      <w:r>
        <w:t>3</w:t>
      </w:r>
    </w:p>
    <w:p w:rsidR="008C0FD4" w:rsidRPr="00E00F9B" w:rsidRDefault="008C0FD4" w:rsidP="008C0FD4">
      <w:pPr>
        <w:jc w:val="right"/>
      </w:pPr>
      <w:r w:rsidRPr="00E00F9B">
        <w:t>к Договору № _____________</w:t>
      </w:r>
    </w:p>
    <w:p w:rsidR="008C0FD4" w:rsidRPr="00E00F9B" w:rsidRDefault="008C0FD4" w:rsidP="008C0FD4">
      <w:pPr>
        <w:jc w:val="right"/>
      </w:pPr>
      <w:r w:rsidRPr="00E00F9B">
        <w:t>от ____________</w:t>
      </w:r>
      <w:proofErr w:type="gramStart"/>
      <w:r w:rsidRPr="00E00F9B">
        <w:t>г</w:t>
      </w:r>
      <w:proofErr w:type="gramEnd"/>
      <w:r w:rsidRPr="00E00F9B">
        <w:t>.</w:t>
      </w:r>
    </w:p>
    <w:p w:rsidR="008C0FD4" w:rsidRDefault="008C0FD4" w:rsidP="008C0FD4">
      <w:pPr>
        <w:jc w:val="right"/>
      </w:pPr>
    </w:p>
    <w:p w:rsidR="008C0FD4" w:rsidRDefault="008C0FD4" w:rsidP="008C0FD4">
      <w:pPr>
        <w:pStyle w:val="a6"/>
        <w:ind w:right="22"/>
        <w:rPr>
          <w:sz w:val="24"/>
          <w:szCs w:val="24"/>
        </w:rPr>
      </w:pPr>
      <w:r>
        <w:rPr>
          <w:sz w:val="24"/>
          <w:szCs w:val="24"/>
        </w:rPr>
        <w:t xml:space="preserve">ФОРМА ПРОТОКОЛА </w:t>
      </w:r>
    </w:p>
    <w:p w:rsidR="008C0FD4" w:rsidRDefault="008C0FD4" w:rsidP="008C0FD4">
      <w:pPr>
        <w:pStyle w:val="a6"/>
        <w:pBdr>
          <w:bottom w:val="single" w:sz="12" w:space="1" w:color="auto"/>
        </w:pBdr>
        <w:ind w:right="22"/>
        <w:rPr>
          <w:sz w:val="24"/>
          <w:szCs w:val="24"/>
        </w:rPr>
      </w:pPr>
      <w:r>
        <w:rPr>
          <w:sz w:val="24"/>
          <w:szCs w:val="24"/>
        </w:rPr>
        <w:t>СДАЧИ-ПРИЕМКИ РАБОТ ПО МОНТАЖУ ОБОРУДОВАНИЯ</w:t>
      </w:r>
    </w:p>
    <w:p w:rsidR="008C0FD4" w:rsidRDefault="008C0FD4" w:rsidP="008C0FD4">
      <w:pPr>
        <w:pStyle w:val="a6"/>
        <w:ind w:right="22"/>
        <w:rPr>
          <w:sz w:val="24"/>
          <w:szCs w:val="24"/>
        </w:rPr>
      </w:pPr>
    </w:p>
    <w:p w:rsidR="008C0FD4" w:rsidRDefault="008C0FD4" w:rsidP="008C0FD4">
      <w:pPr>
        <w:pStyle w:val="a6"/>
        <w:ind w:right="22"/>
        <w:rPr>
          <w:szCs w:val="24"/>
        </w:rPr>
      </w:pPr>
      <w:r>
        <w:rPr>
          <w:szCs w:val="24"/>
        </w:rPr>
        <w:t xml:space="preserve">Протокол </w:t>
      </w:r>
    </w:p>
    <w:p w:rsidR="008C0FD4" w:rsidRDefault="008C0FD4" w:rsidP="008C0FD4">
      <w:pPr>
        <w:pStyle w:val="a6"/>
        <w:ind w:right="22"/>
        <w:rPr>
          <w:sz w:val="24"/>
          <w:szCs w:val="24"/>
        </w:rPr>
      </w:pPr>
      <w:r>
        <w:rPr>
          <w:sz w:val="24"/>
          <w:szCs w:val="24"/>
        </w:rPr>
        <w:t>сдачи-приемки работ по монтажу оборудования</w:t>
      </w:r>
    </w:p>
    <w:p w:rsidR="008C0FD4" w:rsidRPr="00D41C2E" w:rsidRDefault="008C0FD4" w:rsidP="008C0FD4">
      <w:pPr>
        <w:pStyle w:val="a6"/>
        <w:ind w:right="22"/>
        <w:rPr>
          <w:sz w:val="24"/>
          <w:szCs w:val="24"/>
        </w:rPr>
      </w:pPr>
      <w:r w:rsidRPr="00D41C2E">
        <w:rPr>
          <w:sz w:val="24"/>
          <w:szCs w:val="24"/>
        </w:rPr>
        <w:t xml:space="preserve">по договору № ___________ </w:t>
      </w:r>
      <w:proofErr w:type="gramStart"/>
      <w:r w:rsidRPr="00D41C2E">
        <w:rPr>
          <w:sz w:val="24"/>
          <w:szCs w:val="24"/>
        </w:rPr>
        <w:t>от</w:t>
      </w:r>
      <w:proofErr w:type="gramEnd"/>
      <w:r w:rsidRPr="00D41C2E">
        <w:rPr>
          <w:sz w:val="24"/>
          <w:szCs w:val="24"/>
        </w:rPr>
        <w:t xml:space="preserve"> ________________</w:t>
      </w:r>
    </w:p>
    <w:p w:rsidR="008C0FD4" w:rsidRDefault="008C0FD4" w:rsidP="008C0FD4">
      <w:pPr>
        <w:pStyle w:val="a6"/>
        <w:ind w:right="22"/>
        <w:rPr>
          <w:sz w:val="24"/>
          <w:szCs w:val="24"/>
        </w:rPr>
      </w:pPr>
    </w:p>
    <w:p w:rsidR="008C0FD4" w:rsidRDefault="008C0FD4" w:rsidP="008C0FD4">
      <w:pPr>
        <w:tabs>
          <w:tab w:val="left" w:pos="6180"/>
        </w:tabs>
        <w:spacing w:line="360" w:lineRule="auto"/>
        <w:ind w:right="22"/>
        <w:rPr>
          <w:bCs/>
        </w:rPr>
      </w:pPr>
      <w:r>
        <w:rPr>
          <w:bCs/>
        </w:rPr>
        <w:t>г. Санкт-Петербург                                                                        «____»____________ 20____г.</w:t>
      </w:r>
    </w:p>
    <w:p w:rsidR="008C0FD4" w:rsidRDefault="008C0FD4" w:rsidP="008C0FD4">
      <w:pPr>
        <w:tabs>
          <w:tab w:val="left" w:pos="6180"/>
        </w:tabs>
        <w:spacing w:line="360" w:lineRule="auto"/>
        <w:ind w:right="22"/>
        <w:rPr>
          <w:b/>
          <w:bCs/>
        </w:rPr>
      </w:pPr>
    </w:p>
    <w:p w:rsidR="008C0FD4" w:rsidRDefault="008C0FD4" w:rsidP="008C0FD4">
      <w:pPr>
        <w:tabs>
          <w:tab w:val="left" w:pos="540"/>
        </w:tabs>
        <w:spacing w:line="360" w:lineRule="auto"/>
        <w:ind w:right="22"/>
        <w:jc w:val="both"/>
      </w:pPr>
      <w:r>
        <w:tab/>
        <w:t>Мы, нижеподписавшиеся  ОАО «Головной институт «ВНИПИЭТ», именуемое в дальнейшем «Покупатель», в лице коммерческого директора О.О.Смирнова, действующего на основании доверенности № 719-07/066-11, с одной стороны и ___________, именуемое в дальнейшем  «Продавец», в лице _____________, действующего на основании ____________________, с другой стороны составили настоящий Протокол о нижеследующем:</w:t>
      </w:r>
    </w:p>
    <w:p w:rsidR="008C0FD4" w:rsidRDefault="008C0FD4" w:rsidP="008C0FD4">
      <w:pPr>
        <w:pStyle w:val="a8"/>
        <w:numPr>
          <w:ilvl w:val="0"/>
          <w:numId w:val="5"/>
        </w:numPr>
        <w:tabs>
          <w:tab w:val="left" w:pos="540"/>
          <w:tab w:val="left" w:pos="851"/>
        </w:tabs>
        <w:spacing w:line="360" w:lineRule="auto"/>
        <w:ind w:right="22"/>
        <w:jc w:val="both"/>
        <w:rPr>
          <w:spacing w:val="-2"/>
        </w:rPr>
      </w:pPr>
      <w:r>
        <w:t>Продавцом произведен монтаж оборудования по товарной  накладной № ______</w:t>
      </w:r>
      <w:r>
        <w:rPr>
          <w:spacing w:val="-2"/>
        </w:rPr>
        <w:t>.</w:t>
      </w:r>
    </w:p>
    <w:p w:rsidR="008C0FD4" w:rsidRDefault="008C0FD4" w:rsidP="008C0FD4">
      <w:pPr>
        <w:pStyle w:val="a8"/>
        <w:numPr>
          <w:ilvl w:val="0"/>
          <w:numId w:val="5"/>
        </w:numPr>
        <w:tabs>
          <w:tab w:val="left" w:pos="540"/>
          <w:tab w:val="left" w:pos="851"/>
        </w:tabs>
        <w:spacing w:line="360" w:lineRule="auto"/>
        <w:ind w:right="22"/>
        <w:jc w:val="both"/>
      </w:pPr>
      <w:r>
        <w:t>Комплектность и качество соответствуют требованиям Покупателя</w:t>
      </w:r>
      <w:r w:rsidRPr="00D41C2E">
        <w:t xml:space="preserve"> </w:t>
      </w:r>
      <w:r>
        <w:t xml:space="preserve">и условиям договора № _____________ </w:t>
      </w:r>
      <w:proofErr w:type="gramStart"/>
      <w:r>
        <w:t>от</w:t>
      </w:r>
      <w:proofErr w:type="gramEnd"/>
      <w:r>
        <w:t xml:space="preserve"> _________________.</w:t>
      </w:r>
    </w:p>
    <w:p w:rsidR="008C0FD4" w:rsidRDefault="008C0FD4" w:rsidP="008C0FD4">
      <w:pPr>
        <w:pStyle w:val="a8"/>
        <w:numPr>
          <w:ilvl w:val="0"/>
          <w:numId w:val="5"/>
        </w:numPr>
        <w:tabs>
          <w:tab w:val="left" w:pos="540"/>
        </w:tabs>
        <w:spacing w:line="360" w:lineRule="auto"/>
        <w:ind w:right="22"/>
        <w:jc w:val="both"/>
      </w:pPr>
      <w:r>
        <w:t>Оборудование собрано полностью и в срок. Стороны претензий друг к другу не имеют.</w:t>
      </w:r>
    </w:p>
    <w:p w:rsidR="008C0FD4" w:rsidRDefault="008C0FD4" w:rsidP="008C0FD4">
      <w:pPr>
        <w:pStyle w:val="a8"/>
        <w:numPr>
          <w:ilvl w:val="0"/>
          <w:numId w:val="5"/>
        </w:numPr>
        <w:tabs>
          <w:tab w:val="left" w:pos="540"/>
        </w:tabs>
        <w:spacing w:line="360" w:lineRule="auto"/>
        <w:ind w:right="22"/>
        <w:jc w:val="both"/>
      </w:pPr>
      <w:proofErr w:type="gramStart"/>
      <w:r>
        <w:t>С даты подписания</w:t>
      </w:r>
      <w:proofErr w:type="gramEnd"/>
      <w:r>
        <w:t xml:space="preserve"> настоящего Протокола начинается исчисление гарантийного срока на поставленное и смонтированное оборудование.</w:t>
      </w:r>
    </w:p>
    <w:p w:rsidR="008C0FD4" w:rsidRDefault="008C0FD4" w:rsidP="008C0FD4">
      <w:pPr>
        <w:jc w:val="right"/>
        <w:rPr>
          <w:color w:val="000000"/>
        </w:rPr>
      </w:pPr>
    </w:p>
    <w:tbl>
      <w:tblPr>
        <w:tblW w:w="9624" w:type="dxa"/>
        <w:tblLayout w:type="fixed"/>
        <w:tblLook w:val="04A0"/>
      </w:tblPr>
      <w:tblGrid>
        <w:gridCol w:w="4393"/>
        <w:gridCol w:w="553"/>
        <w:gridCol w:w="4678"/>
      </w:tblGrid>
      <w:tr w:rsidR="008C0FD4" w:rsidTr="00677B3A">
        <w:trPr>
          <w:trHeight w:val="291"/>
        </w:trPr>
        <w:tc>
          <w:tcPr>
            <w:tcW w:w="4392" w:type="dxa"/>
            <w:hideMark/>
          </w:tcPr>
          <w:p w:rsidR="008C0FD4" w:rsidRDefault="008C0FD4" w:rsidP="00677B3A">
            <w:pPr>
              <w:pStyle w:val="a5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53" w:type="dxa"/>
          </w:tcPr>
          <w:p w:rsidR="008C0FD4" w:rsidRDefault="008C0FD4" w:rsidP="00677B3A">
            <w:pPr>
              <w:pStyle w:val="a5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678" w:type="dxa"/>
            <w:hideMark/>
          </w:tcPr>
          <w:p w:rsidR="008C0FD4" w:rsidRDefault="008C0FD4" w:rsidP="00677B3A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</w:tr>
      <w:tr w:rsidR="008C0FD4" w:rsidTr="00677B3A">
        <w:trPr>
          <w:trHeight w:val="1216"/>
        </w:trPr>
        <w:tc>
          <w:tcPr>
            <w:tcW w:w="4392" w:type="dxa"/>
            <w:hideMark/>
          </w:tcPr>
          <w:p w:rsidR="008C0FD4" w:rsidRDefault="008C0FD4" w:rsidP="00677B3A">
            <w:pPr>
              <w:tabs>
                <w:tab w:val="left" w:pos="3544"/>
              </w:tabs>
              <w:autoSpaceDE w:val="0"/>
              <w:autoSpaceDN w:val="0"/>
              <w:spacing w:before="120"/>
            </w:pPr>
            <w:r>
              <w:t>ОАО «Головной институт «ВНИПИЭТ»</w:t>
            </w:r>
          </w:p>
          <w:p w:rsidR="008C0FD4" w:rsidRDefault="008C0FD4" w:rsidP="00677B3A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 xml:space="preserve">                                            О.О.Смирнов</w:t>
            </w:r>
          </w:p>
          <w:p w:rsidR="008C0FD4" w:rsidRDefault="008C0FD4" w:rsidP="00677B3A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 xml:space="preserve">«     » ____________  2012_ года </w:t>
            </w:r>
          </w:p>
        </w:tc>
        <w:tc>
          <w:tcPr>
            <w:tcW w:w="553" w:type="dxa"/>
          </w:tcPr>
          <w:p w:rsidR="008C0FD4" w:rsidRDefault="008C0FD4" w:rsidP="00677B3A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8C0FD4" w:rsidRDefault="008C0FD4" w:rsidP="00677B3A">
            <w:pPr>
              <w:tabs>
                <w:tab w:val="left" w:pos="3544"/>
              </w:tabs>
              <w:autoSpaceDE w:val="0"/>
              <w:autoSpaceDN w:val="0"/>
              <w:spacing w:before="120"/>
            </w:pPr>
          </w:p>
          <w:p w:rsidR="008C0FD4" w:rsidRDefault="008C0FD4" w:rsidP="00677B3A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 xml:space="preserve">                                               </w:t>
            </w:r>
          </w:p>
          <w:p w:rsidR="008C0FD4" w:rsidRDefault="008C0FD4" w:rsidP="00677B3A">
            <w:pPr>
              <w:pStyle w:val="Normal1"/>
              <w:ind w:left="360" w:hanging="360"/>
              <w:rPr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 xml:space="preserve"> «     » ____________2012_ года </w:t>
            </w:r>
          </w:p>
        </w:tc>
      </w:tr>
    </w:tbl>
    <w:p w:rsidR="008C0FD4" w:rsidRDefault="008C0FD4" w:rsidP="008C0FD4">
      <w:pPr>
        <w:pBdr>
          <w:bottom w:val="single" w:sz="12" w:space="1" w:color="auto"/>
        </w:pBdr>
        <w:jc w:val="right"/>
      </w:pPr>
    </w:p>
    <w:p w:rsidR="008C0FD4" w:rsidRDefault="008C0FD4" w:rsidP="008C0FD4">
      <w:pPr>
        <w:jc w:val="right"/>
      </w:pPr>
    </w:p>
    <w:p w:rsidR="008C0FD4" w:rsidRDefault="008C0FD4" w:rsidP="008C0FD4">
      <w:pPr>
        <w:tabs>
          <w:tab w:val="left" w:pos="0"/>
        </w:tabs>
        <w:jc w:val="both"/>
        <w:rPr>
          <w:b/>
        </w:rPr>
      </w:pPr>
      <w:r w:rsidRPr="001024DC">
        <w:rPr>
          <w:b/>
        </w:rPr>
        <w:t>ФОРМА ПРОТОКОЛА СОГЛАСОВАНА:</w:t>
      </w:r>
    </w:p>
    <w:p w:rsidR="008C0FD4" w:rsidRPr="00686495" w:rsidRDefault="008C0FD4" w:rsidP="008C0FD4">
      <w:pPr>
        <w:tabs>
          <w:tab w:val="left" w:pos="4155"/>
        </w:tabs>
        <w:rPr>
          <w:b/>
        </w:rPr>
      </w:pPr>
    </w:p>
    <w:tbl>
      <w:tblPr>
        <w:tblW w:w="0" w:type="auto"/>
        <w:tblLook w:val="04A0"/>
      </w:tblPr>
      <w:tblGrid>
        <w:gridCol w:w="5424"/>
        <w:gridCol w:w="4290"/>
      </w:tblGrid>
      <w:tr w:rsidR="008C0FD4" w:rsidRPr="00D97F96" w:rsidTr="00677B3A">
        <w:tc>
          <w:tcPr>
            <w:tcW w:w="5495" w:type="dxa"/>
          </w:tcPr>
          <w:p w:rsidR="008C0FD4" w:rsidRPr="00167CC1" w:rsidRDefault="008C0FD4" w:rsidP="00677B3A">
            <w:pPr>
              <w:pStyle w:val="a8"/>
              <w:ind w:left="0"/>
              <w:rPr>
                <w:iCs/>
              </w:rPr>
            </w:pPr>
            <w:r w:rsidRPr="00167CC1">
              <w:rPr>
                <w:bCs/>
                <w:iCs/>
              </w:rPr>
              <w:t>Коммерческий директор</w:t>
            </w:r>
          </w:p>
        </w:tc>
        <w:tc>
          <w:tcPr>
            <w:tcW w:w="4327" w:type="dxa"/>
          </w:tcPr>
          <w:p w:rsidR="008C0FD4" w:rsidRPr="00D97F96" w:rsidRDefault="008C0FD4" w:rsidP="00677B3A">
            <w:pPr>
              <w:pStyle w:val="a8"/>
              <w:ind w:left="0"/>
              <w:jc w:val="center"/>
              <w:rPr>
                <w:iCs/>
              </w:rPr>
            </w:pPr>
          </w:p>
        </w:tc>
      </w:tr>
      <w:tr w:rsidR="008C0FD4" w:rsidRPr="00D97F96" w:rsidTr="00677B3A">
        <w:tc>
          <w:tcPr>
            <w:tcW w:w="5495" w:type="dxa"/>
          </w:tcPr>
          <w:p w:rsidR="008C0FD4" w:rsidRPr="00D97F96" w:rsidRDefault="008C0FD4" w:rsidP="00677B3A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D97F96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8C0FD4" w:rsidRPr="00D97F96" w:rsidRDefault="008C0FD4" w:rsidP="00677B3A">
            <w:pPr>
              <w:pStyle w:val="a8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8C0FD4" w:rsidRPr="00D97F96" w:rsidRDefault="008C0FD4" w:rsidP="00677B3A">
            <w:pPr>
              <w:rPr>
                <w:iCs/>
              </w:rPr>
            </w:pPr>
          </w:p>
        </w:tc>
      </w:tr>
      <w:tr w:rsidR="008C0FD4" w:rsidRPr="00D97F96" w:rsidTr="00677B3A">
        <w:tc>
          <w:tcPr>
            <w:tcW w:w="5495" w:type="dxa"/>
          </w:tcPr>
          <w:p w:rsidR="008C0FD4" w:rsidRPr="00D97F96" w:rsidRDefault="008C0FD4" w:rsidP="00677B3A">
            <w:pPr>
              <w:pStyle w:val="1-30"/>
              <w:spacing w:line="240" w:lineRule="auto"/>
              <w:ind w:firstLine="0"/>
              <w:jc w:val="left"/>
              <w:rPr>
                <w:iCs/>
              </w:rPr>
            </w:pPr>
            <w:r w:rsidRPr="00D97F96">
              <w:rPr>
                <w:sz w:val="26"/>
              </w:rPr>
              <w:t xml:space="preserve">______________________    </w:t>
            </w:r>
            <w:r>
              <w:rPr>
                <w:sz w:val="26"/>
              </w:rPr>
              <w:t>Смирнов О.О.</w:t>
            </w:r>
          </w:p>
        </w:tc>
        <w:tc>
          <w:tcPr>
            <w:tcW w:w="4327" w:type="dxa"/>
          </w:tcPr>
          <w:p w:rsidR="008C0FD4" w:rsidRPr="00D97F96" w:rsidRDefault="008C0FD4" w:rsidP="00677B3A">
            <w:pPr>
              <w:pStyle w:val="1-30"/>
              <w:spacing w:line="240" w:lineRule="auto"/>
              <w:ind w:firstLine="0"/>
              <w:jc w:val="left"/>
              <w:rPr>
                <w:iCs/>
              </w:rPr>
            </w:pPr>
            <w:r w:rsidRPr="00D97F96">
              <w:rPr>
                <w:sz w:val="26"/>
              </w:rPr>
              <w:t xml:space="preserve">______________________    </w:t>
            </w:r>
          </w:p>
        </w:tc>
      </w:tr>
    </w:tbl>
    <w:p w:rsidR="008C0FD4" w:rsidRDefault="008C0FD4" w:rsidP="008C0FD4">
      <w:pPr>
        <w:pageBreakBefore/>
        <w:tabs>
          <w:tab w:val="left" w:pos="0"/>
        </w:tabs>
        <w:jc w:val="right"/>
        <w:rPr>
          <w:spacing w:val="-1"/>
          <w:position w:val="-1"/>
        </w:rPr>
      </w:pPr>
      <w:r>
        <w:rPr>
          <w:spacing w:val="-1"/>
          <w:position w:val="-1"/>
        </w:rPr>
        <w:lastRenderedPageBreak/>
        <w:t>Приложение № 4</w:t>
      </w:r>
    </w:p>
    <w:p w:rsidR="008C0FD4" w:rsidRDefault="008C0FD4" w:rsidP="008C0FD4">
      <w:pPr>
        <w:jc w:val="right"/>
      </w:pPr>
      <w:r>
        <w:t xml:space="preserve">                                                                      к Договору № __________</w:t>
      </w:r>
      <w:r w:rsidRPr="008D183C">
        <w:t xml:space="preserve"> </w:t>
      </w:r>
    </w:p>
    <w:p w:rsidR="008C0FD4" w:rsidRDefault="008C0FD4" w:rsidP="008C0FD4">
      <w:pPr>
        <w:jc w:val="right"/>
      </w:pPr>
      <w:r w:rsidRPr="008D183C">
        <w:t>от</w:t>
      </w:r>
      <w:r>
        <w:t xml:space="preserve"> «</w:t>
      </w:r>
      <w:r w:rsidRPr="008D183C">
        <w:t xml:space="preserve"> ____</w:t>
      </w:r>
      <w:r>
        <w:t>»</w:t>
      </w:r>
      <w:r w:rsidRPr="008D183C">
        <w:t>____</w:t>
      </w:r>
      <w:r>
        <w:t>____2012г.</w:t>
      </w:r>
      <w:r>
        <w:rPr>
          <w:spacing w:val="-1"/>
          <w:position w:val="-1"/>
        </w:rPr>
        <w:t xml:space="preserve">                                                  </w:t>
      </w:r>
      <w:r w:rsidRPr="006C0D15">
        <w:rPr>
          <w:spacing w:val="-1"/>
          <w:position w:val="-1"/>
        </w:rPr>
        <w:t xml:space="preserve">      </w:t>
      </w:r>
      <w:r>
        <w:rPr>
          <w:spacing w:val="-1"/>
          <w:position w:val="-1"/>
        </w:rPr>
        <w:t xml:space="preserve">               </w:t>
      </w:r>
      <w:r w:rsidRPr="006C0D15">
        <w:rPr>
          <w:spacing w:val="-1"/>
          <w:position w:val="-1"/>
        </w:rPr>
        <w:t xml:space="preserve">             </w:t>
      </w:r>
      <w:r w:rsidRPr="00E90291">
        <w:rPr>
          <w:spacing w:val="-1"/>
          <w:position w:val="-1"/>
        </w:rPr>
        <w:t xml:space="preserve">                      </w:t>
      </w:r>
    </w:p>
    <w:p w:rsidR="008C0FD4" w:rsidRDefault="008C0FD4" w:rsidP="008C0FD4">
      <w:pPr>
        <w:shd w:val="clear" w:color="auto" w:fill="FFFFFF"/>
        <w:spacing w:before="120"/>
        <w:ind w:right="284" w:firstLine="709"/>
        <w:jc w:val="center"/>
        <w:rPr>
          <w:b/>
        </w:rPr>
      </w:pPr>
      <w:r>
        <w:rPr>
          <w:b/>
        </w:rPr>
        <w:t>Условия предоставления сведений о контрагенте (далее – Условия)</w:t>
      </w:r>
    </w:p>
    <w:p w:rsidR="008C0FD4" w:rsidRDefault="008C0FD4" w:rsidP="008C0FD4">
      <w:pPr>
        <w:pStyle w:val="a8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>
        <w:t xml:space="preserve">Продавец </w:t>
      </w:r>
      <w:r w:rsidRPr="005337AE">
        <w:t xml:space="preserve">предоставляет Покупателю </w:t>
      </w:r>
      <w:r w:rsidRPr="00AE0A8E">
        <w:t xml:space="preserve">сведения </w:t>
      </w:r>
      <w:r w:rsidRPr="005337AE">
        <w:t xml:space="preserve">в отношении всей цепочки собственников и руководителей, включая бенефициаров (в том числе конечных) (далее – Сведения) в целях заключения настоящего </w:t>
      </w:r>
      <w:r>
        <w:t>д</w:t>
      </w:r>
      <w:r w:rsidRPr="005337AE">
        <w:t>оговора, и ни для каких-либо других целей.</w:t>
      </w:r>
    </w:p>
    <w:p w:rsidR="008C0FD4" w:rsidRDefault="008C0FD4" w:rsidP="008C0FD4">
      <w:pPr>
        <w:pStyle w:val="a8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>
        <w:t>Продавец</w:t>
      </w:r>
      <w:r w:rsidRPr="005337AE">
        <w:t xml:space="preserve"> гарантирует Покупателю, что Сведения и подтверждающие их документы, </w:t>
      </w:r>
      <w:r w:rsidRPr="00AE0A8E">
        <w:t xml:space="preserve">направленные __.__.2012 г. на электронную почту </w:t>
      </w:r>
      <w:r w:rsidRPr="005337AE">
        <w:t>Покупателя</w:t>
      </w:r>
      <w:r w:rsidRPr="00AE0A8E">
        <w:t xml:space="preserve"> </w:t>
      </w:r>
      <w:hyperlink r:id="rId8" w:history="1">
        <w:r w:rsidRPr="00AE60DC">
          <w:rPr>
            <w:u w:val="single"/>
          </w:rPr>
          <w:t>email@givnipiet.ru</w:t>
        </w:r>
      </w:hyperlink>
      <w:r w:rsidRPr="005337AE">
        <w:t>, являются полными, точными и достоверными.</w:t>
      </w:r>
    </w:p>
    <w:p w:rsidR="008C0FD4" w:rsidRDefault="008C0FD4" w:rsidP="008C0FD4">
      <w:pPr>
        <w:pStyle w:val="a8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 w:rsidRPr="005337AE">
        <w:t xml:space="preserve">При изменении Сведений </w:t>
      </w:r>
      <w:r>
        <w:t>Продавец</w:t>
      </w:r>
      <w:r w:rsidRPr="005337AE">
        <w:t xml:space="preserve"> обязан не позднее 5 (пяти) дней с момента таких изменений направить Покупателю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Продавца.</w:t>
      </w:r>
    </w:p>
    <w:p w:rsidR="008C0FD4" w:rsidRDefault="008C0FD4" w:rsidP="008C0FD4">
      <w:pPr>
        <w:pStyle w:val="a8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proofErr w:type="gramStart"/>
      <w:r>
        <w:t>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t xml:space="preserve"> </w:t>
      </w:r>
      <w:proofErr w:type="gramStart"/>
      <w: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>
        <w:t xml:space="preserve"> Продавец освобождает Покупателя от любой ответственности в связи с Раскрытием. </w:t>
      </w:r>
    </w:p>
    <w:p w:rsidR="008C0FD4" w:rsidRDefault="008C0FD4" w:rsidP="008C0FD4">
      <w:pPr>
        <w:pStyle w:val="a8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>
        <w:t>Покупатель обязуется считать Сведения, предоставленные ему Продавцом,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8C0FD4" w:rsidRDefault="008C0FD4" w:rsidP="008C0FD4">
      <w:pPr>
        <w:pStyle w:val="a8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>
        <w:t>Покупатель обязуется при обработке полученных от Продавца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8C0FD4" w:rsidRDefault="008C0FD4" w:rsidP="008C0FD4">
      <w:pPr>
        <w:pStyle w:val="a8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>
        <w:t>Продавец и Покупатель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C0FD4" w:rsidRDefault="008C0FD4" w:rsidP="008C0FD4">
      <w:pPr>
        <w:pStyle w:val="a8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Продавцу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Продавцом соответствующего письменного уведомления Покупателя, если более поздняя дата не будет установлена в уведомлении.</w:t>
      </w:r>
    </w:p>
    <w:p w:rsidR="008C0FD4" w:rsidRDefault="008C0FD4" w:rsidP="008C0FD4">
      <w:pPr>
        <w:pStyle w:val="a8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>
        <w:t>Приложения, являющиеся неотъемлемой частью настоящих Условий:</w:t>
      </w:r>
    </w:p>
    <w:p w:rsidR="008C0FD4" w:rsidRDefault="008C0FD4" w:rsidP="008C0FD4">
      <w:pPr>
        <w:pStyle w:val="a8"/>
        <w:tabs>
          <w:tab w:val="left" w:pos="993"/>
        </w:tabs>
        <w:ind w:left="0"/>
      </w:pPr>
      <w:r>
        <w:t>Приложение № 1. Форма предоставления сведений.</w:t>
      </w:r>
    </w:p>
    <w:p w:rsidR="008C0FD4" w:rsidRDefault="008C0FD4" w:rsidP="008C0FD4">
      <w:pPr>
        <w:pStyle w:val="a8"/>
        <w:tabs>
          <w:tab w:val="left" w:pos="993"/>
        </w:tabs>
        <w:ind w:left="0"/>
      </w:pPr>
    </w:p>
    <w:tbl>
      <w:tblPr>
        <w:tblW w:w="0" w:type="auto"/>
        <w:tblLook w:val="00A0"/>
      </w:tblPr>
      <w:tblGrid>
        <w:gridCol w:w="5353"/>
        <w:gridCol w:w="4327"/>
      </w:tblGrid>
      <w:tr w:rsidR="008C0FD4" w:rsidTr="00677B3A">
        <w:tc>
          <w:tcPr>
            <w:tcW w:w="5353" w:type="dxa"/>
          </w:tcPr>
          <w:p w:rsidR="008C0FD4" w:rsidRDefault="008C0FD4" w:rsidP="00677B3A">
            <w:pPr>
              <w:pStyle w:val="a8"/>
              <w:spacing w:before="120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4327" w:type="dxa"/>
          </w:tcPr>
          <w:p w:rsidR="008C0FD4" w:rsidRDefault="008C0FD4" w:rsidP="00677B3A">
            <w:pPr>
              <w:pStyle w:val="a8"/>
              <w:spacing w:before="120"/>
              <w:ind w:left="0"/>
              <w:jc w:val="center"/>
              <w:rPr>
                <w:b/>
                <w:iCs/>
              </w:rPr>
            </w:pPr>
          </w:p>
        </w:tc>
      </w:tr>
      <w:tr w:rsidR="008C0FD4" w:rsidTr="00677B3A">
        <w:tc>
          <w:tcPr>
            <w:tcW w:w="5353" w:type="dxa"/>
            <w:hideMark/>
          </w:tcPr>
          <w:p w:rsidR="008C0FD4" w:rsidRDefault="008C0FD4" w:rsidP="00677B3A">
            <w:pPr>
              <w:pStyle w:val="a8"/>
              <w:ind w:left="0"/>
            </w:pPr>
            <w:r>
              <w:t>________________ Смирнов О.О.</w:t>
            </w:r>
          </w:p>
        </w:tc>
        <w:tc>
          <w:tcPr>
            <w:tcW w:w="4327" w:type="dxa"/>
            <w:hideMark/>
          </w:tcPr>
          <w:p w:rsidR="008C0FD4" w:rsidRDefault="008C0FD4" w:rsidP="00677B3A">
            <w:pPr>
              <w:pStyle w:val="a8"/>
              <w:ind w:left="176"/>
              <w:rPr>
                <w:iCs/>
              </w:rPr>
            </w:pPr>
            <w:r>
              <w:rPr>
                <w:iCs/>
              </w:rPr>
              <w:t xml:space="preserve">______________ </w:t>
            </w:r>
          </w:p>
        </w:tc>
      </w:tr>
    </w:tbl>
    <w:p w:rsidR="008C0FD4" w:rsidRDefault="008C0FD4" w:rsidP="008C0FD4">
      <w:pPr>
        <w:pStyle w:val="a8"/>
        <w:tabs>
          <w:tab w:val="left" w:pos="567"/>
        </w:tabs>
        <w:ind w:firstLine="284"/>
        <w:rPr>
          <w:sz w:val="8"/>
          <w:szCs w:val="8"/>
        </w:rPr>
      </w:pPr>
    </w:p>
    <w:p w:rsidR="008C0FD4" w:rsidRDefault="008C0FD4" w:rsidP="008C0FD4"/>
    <w:p w:rsidR="008C0FD4" w:rsidRDefault="008C0FD4" w:rsidP="008C0FD4">
      <w:pPr>
        <w:rPr>
          <w:b/>
        </w:rPr>
        <w:sectPr w:rsidR="008C0FD4" w:rsidSect="002B085B">
          <w:footerReference w:type="default" r:id="rId9"/>
          <w:pgSz w:w="11906" w:h="16838" w:code="9"/>
          <w:pgMar w:top="851" w:right="707" w:bottom="851" w:left="1701" w:header="0" w:footer="340" w:gutter="0"/>
          <w:cols w:space="720"/>
        </w:sectPr>
      </w:pPr>
    </w:p>
    <w:p w:rsidR="008C0FD4" w:rsidRPr="002A0EC0" w:rsidRDefault="008C0FD4" w:rsidP="008C0FD4">
      <w:pPr>
        <w:rPr>
          <w:b/>
        </w:rPr>
      </w:pPr>
      <w:r w:rsidRPr="002A0EC0">
        <w:rPr>
          <w:b/>
        </w:rPr>
        <w:lastRenderedPageBreak/>
        <w:t>Приложение №1 к условиям предоставления сведений о контрагенте</w:t>
      </w:r>
    </w:p>
    <w:tbl>
      <w:tblPr>
        <w:tblW w:w="16020" w:type="dxa"/>
        <w:tblInd w:w="-601" w:type="dxa"/>
        <w:tblLayout w:type="fixed"/>
        <w:tblLook w:val="04A0"/>
      </w:tblPr>
      <w:tblGrid>
        <w:gridCol w:w="535"/>
        <w:gridCol w:w="710"/>
        <w:gridCol w:w="851"/>
        <w:gridCol w:w="1133"/>
        <w:gridCol w:w="851"/>
        <w:gridCol w:w="1275"/>
        <w:gridCol w:w="1602"/>
        <w:gridCol w:w="518"/>
        <w:gridCol w:w="715"/>
        <w:gridCol w:w="797"/>
        <w:gridCol w:w="1148"/>
        <w:gridCol w:w="1344"/>
        <w:gridCol w:w="1423"/>
        <w:gridCol w:w="1417"/>
        <w:gridCol w:w="1701"/>
      </w:tblGrid>
      <w:tr w:rsidR="008C0FD4" w:rsidTr="00677B3A">
        <w:trPr>
          <w:trHeight w:val="375"/>
        </w:trPr>
        <w:tc>
          <w:tcPr>
            <w:tcW w:w="16018" w:type="dxa"/>
            <w:gridSpan w:val="15"/>
            <w:noWrap/>
            <w:vAlign w:val="bottom"/>
          </w:tcPr>
          <w:p w:rsidR="008C0FD4" w:rsidRDefault="008C0FD4" w:rsidP="00677B3A">
            <w:pPr>
              <w:jc w:val="center"/>
            </w:pPr>
            <w:bookmarkStart w:id="0" w:name="_MON_1391426777"/>
            <w:bookmarkStart w:id="1" w:name="_MON_1391426756"/>
            <w:bookmarkStart w:id="2" w:name="_MON_1390984742"/>
            <w:bookmarkStart w:id="3" w:name="_MON_1390984702"/>
            <w:bookmarkStart w:id="4" w:name="_MON_1390994850"/>
            <w:bookmarkStart w:id="5" w:name="_MON_1390984693"/>
            <w:bookmarkStart w:id="6" w:name="_MON_1390985078"/>
            <w:bookmarkStart w:id="7" w:name="_MON_1390985005"/>
            <w:bookmarkStart w:id="8" w:name="_MON_1390984979"/>
            <w:bookmarkStart w:id="9" w:name="_MON_1390984884"/>
            <w:bookmarkStart w:id="10" w:name="_MON_1390984874"/>
            <w:bookmarkStart w:id="11" w:name="_MON_1390984853"/>
            <w:bookmarkStart w:id="12" w:name="_MON_1390984827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</w:p>
          <w:p w:rsidR="008C0FD4" w:rsidRDefault="008C0FD4" w:rsidP="00677B3A">
            <w:pPr>
              <w:jc w:val="center"/>
            </w:pPr>
            <w:r>
              <w:t>Форма предоставления сведений</w:t>
            </w:r>
          </w:p>
          <w:tbl>
            <w:tblPr>
              <w:tblW w:w="15528" w:type="dxa"/>
              <w:tblLayout w:type="fixed"/>
              <w:tblLook w:val="04A0"/>
            </w:tblPr>
            <w:tblGrid>
              <w:gridCol w:w="15528"/>
            </w:tblGrid>
            <w:tr w:rsidR="008C0FD4" w:rsidTr="00677B3A">
              <w:trPr>
                <w:trHeight w:val="80"/>
              </w:trPr>
              <w:tc>
                <w:tcPr>
                  <w:tcW w:w="15524" w:type="dxa"/>
                  <w:noWrap/>
                  <w:vAlign w:val="bottom"/>
                  <w:hideMark/>
                </w:tcPr>
                <w:p w:rsidR="008C0FD4" w:rsidRDefault="008C0FD4" w:rsidP="00677B3A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Сведения 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8C0FD4" w:rsidRDefault="008C0FD4" w:rsidP="00677B3A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8C0FD4" w:rsidTr="00677B3A">
        <w:trPr>
          <w:trHeight w:val="450"/>
        </w:trPr>
        <w:tc>
          <w:tcPr>
            <w:tcW w:w="16018" w:type="dxa"/>
            <w:gridSpan w:val="15"/>
            <w:noWrap/>
            <w:vAlign w:val="bottom"/>
            <w:hideMark/>
          </w:tcPr>
          <w:p w:rsidR="008C0FD4" w:rsidRDefault="008C0FD4" w:rsidP="00677B3A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8C0FD4" w:rsidTr="00677B3A">
        <w:trPr>
          <w:trHeight w:val="30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C0FD4" w:rsidRDefault="008C0FD4" w:rsidP="00677B3A">
            <w:pPr>
              <w:ind w:hanging="6"/>
              <w:jc w:val="center"/>
            </w:pPr>
            <w:r>
              <w:t>(</w:t>
            </w:r>
            <w:r>
              <w:rPr>
                <w:i/>
                <w:iCs/>
              </w:rPr>
              <w:t>наименование организации, представляющей информацию)</w:t>
            </w:r>
          </w:p>
        </w:tc>
      </w:tr>
      <w:tr w:rsidR="008C0FD4" w:rsidTr="00677B3A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C0FD4" w:rsidRDefault="008C0FD4" w:rsidP="00677B3A">
            <w:pPr>
              <w:ind w:hanging="6"/>
              <w:jc w:val="center"/>
            </w:pPr>
            <w:r>
              <w:t>1</w:t>
            </w:r>
          </w:p>
        </w:tc>
        <w:tc>
          <w:tcPr>
            <w:tcW w:w="64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C0FD4" w:rsidRDefault="008C0FD4" w:rsidP="00677B3A">
            <w:pPr>
              <w:jc w:val="center"/>
            </w:pPr>
            <w:r>
              <w:t>2</w:t>
            </w:r>
          </w:p>
        </w:tc>
        <w:tc>
          <w:tcPr>
            <w:tcW w:w="73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C0FD4" w:rsidRDefault="008C0FD4" w:rsidP="00677B3A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C0FD4" w:rsidRDefault="008C0FD4" w:rsidP="00677B3A">
            <w:pPr>
              <w:jc w:val="center"/>
            </w:pPr>
            <w:r>
              <w:t>4</w:t>
            </w:r>
          </w:p>
        </w:tc>
      </w:tr>
      <w:tr w:rsidR="008C0FD4" w:rsidTr="00677B3A">
        <w:trPr>
          <w:trHeight w:val="660"/>
        </w:trPr>
        <w:tc>
          <w:tcPr>
            <w:tcW w:w="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ind w:firstLine="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64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ind w:hanging="1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73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ind w:firstLine="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0FD4" w:rsidTr="00677B3A">
        <w:trPr>
          <w:trHeight w:val="2550"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ind w:left="-96" w:right="-21" w:hanging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ind w:left="34" w:right="-24" w:hanging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ind w:left="-96" w:right="-7" w:hanging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ind w:left="-96" w:right="-10" w:hanging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ind w:left="-120" w:right="-23" w:firstLine="1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ind w:left="-16" w:right="-24" w:firstLine="1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ind w:left="-96" w:right="-6" w:hanging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D4" w:rsidRDefault="008C0FD4" w:rsidP="00677B3A">
            <w:pPr>
              <w:rPr>
                <w:sz w:val="20"/>
                <w:szCs w:val="20"/>
              </w:rPr>
            </w:pPr>
          </w:p>
        </w:tc>
      </w:tr>
      <w:tr w:rsidR="008C0FD4" w:rsidTr="00677B3A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8C0FD4" w:rsidTr="00677B3A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0FD4" w:rsidRDefault="008C0FD4" w:rsidP="00677B3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8C0FD4" w:rsidRDefault="008C0FD4" w:rsidP="008C0FD4">
      <w:pPr>
        <w:tabs>
          <w:tab w:val="left" w:pos="8265"/>
        </w:tabs>
        <w:rPr>
          <w:b/>
        </w:rPr>
      </w:pPr>
    </w:p>
    <w:p w:rsidR="008C0FD4" w:rsidRDefault="008C0FD4" w:rsidP="008C0FD4">
      <w:r>
        <w:t>Руководитель Продавца __________________ /_____________/</w:t>
      </w:r>
    </w:p>
    <w:p w:rsidR="008C0FD4" w:rsidRDefault="008C0FD4" w:rsidP="008C0FD4">
      <w:r>
        <w:tab/>
      </w:r>
      <w:r>
        <w:tab/>
      </w:r>
      <w:r>
        <w:tab/>
      </w:r>
      <w:r>
        <w:tab/>
        <w:t>«____»____________201_ г.</w:t>
      </w:r>
    </w:p>
    <w:p w:rsidR="008C0FD4" w:rsidRDefault="008C0FD4" w:rsidP="008C0FD4">
      <w:pPr>
        <w:ind w:left="2124" w:firstLine="708"/>
      </w:pPr>
      <w:r>
        <w:t>МП.</w:t>
      </w:r>
    </w:p>
    <w:p w:rsidR="008C0FD4" w:rsidRDefault="008C0FD4" w:rsidP="008C0FD4">
      <w:pPr>
        <w:spacing w:before="120"/>
        <w:jc w:val="center"/>
      </w:pPr>
    </w:p>
    <w:p w:rsidR="008C0FD4" w:rsidRDefault="008C0FD4" w:rsidP="008C0FD4"/>
    <w:p w:rsidR="008C0FD4" w:rsidRDefault="008C0FD4" w:rsidP="008C0FD4">
      <w:pPr>
        <w:tabs>
          <w:tab w:val="left" w:pos="5760"/>
        </w:tabs>
        <w:rPr>
          <w:sz w:val="18"/>
          <w:szCs w:val="18"/>
        </w:rPr>
      </w:pPr>
      <w:r>
        <w:t xml:space="preserve">                                                                                                  </w:t>
      </w:r>
    </w:p>
    <w:p w:rsidR="008C0FD4" w:rsidRDefault="008C0FD4" w:rsidP="008C0FD4"/>
    <w:p w:rsidR="008C0FD4" w:rsidRDefault="008C0FD4" w:rsidP="008C0FD4"/>
    <w:p w:rsidR="008C0FD4" w:rsidRDefault="008C0FD4" w:rsidP="008C0FD4"/>
    <w:sectPr w:rsidR="008C0FD4" w:rsidSect="002A0EC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6FE" w:rsidRDefault="007246FE" w:rsidP="00985526">
      <w:r>
        <w:separator/>
      </w:r>
    </w:p>
  </w:endnote>
  <w:endnote w:type="continuationSeparator" w:id="0">
    <w:p w:rsidR="007246FE" w:rsidRDefault="007246FE" w:rsidP="00985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Pragmatica">
    <w:altName w:val="Courier New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75C" w:rsidRPr="003E075C" w:rsidRDefault="008C0FD4" w:rsidP="003E075C">
    <w:pPr>
      <w:pStyle w:val="ad"/>
      <w:tabs>
        <w:tab w:val="clear" w:pos="9355"/>
        <w:tab w:val="right" w:pos="9498"/>
      </w:tabs>
      <w:spacing w:before="120"/>
      <w:rPr>
        <w:sz w:val="20"/>
        <w:szCs w:val="20"/>
      </w:rPr>
    </w:pPr>
    <w:r w:rsidRPr="003E075C">
      <w:rPr>
        <w:sz w:val="20"/>
        <w:szCs w:val="20"/>
      </w:rPr>
      <w:t>Договор № _____________________</w:t>
    </w:r>
    <w:r w:rsidRPr="003E075C">
      <w:rPr>
        <w:sz w:val="20"/>
        <w:szCs w:val="20"/>
      </w:rPr>
      <w:tab/>
    </w:r>
    <w:r w:rsidRPr="003E075C">
      <w:rPr>
        <w:sz w:val="20"/>
        <w:szCs w:val="20"/>
      </w:rPr>
      <w:tab/>
    </w:r>
    <w:r w:rsidR="00985526" w:rsidRPr="003E075C">
      <w:rPr>
        <w:sz w:val="20"/>
        <w:szCs w:val="20"/>
      </w:rPr>
      <w:fldChar w:fldCharType="begin"/>
    </w:r>
    <w:r w:rsidRPr="003E075C">
      <w:rPr>
        <w:sz w:val="20"/>
        <w:szCs w:val="20"/>
      </w:rPr>
      <w:instrText xml:space="preserve"> PAGE   \* MERGEFORMAT </w:instrText>
    </w:r>
    <w:r w:rsidR="00985526" w:rsidRPr="003E075C">
      <w:rPr>
        <w:sz w:val="20"/>
        <w:szCs w:val="20"/>
      </w:rPr>
      <w:fldChar w:fldCharType="separate"/>
    </w:r>
    <w:r w:rsidR="008A3CCF">
      <w:rPr>
        <w:noProof/>
        <w:sz w:val="20"/>
        <w:szCs w:val="20"/>
      </w:rPr>
      <w:t>12</w:t>
    </w:r>
    <w:r w:rsidR="00985526" w:rsidRPr="003E075C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6FE" w:rsidRDefault="007246FE" w:rsidP="00985526">
      <w:r>
        <w:separator/>
      </w:r>
    </w:p>
  </w:footnote>
  <w:footnote w:type="continuationSeparator" w:id="0">
    <w:p w:rsidR="007246FE" w:rsidRDefault="007246FE" w:rsidP="009855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510F3D"/>
    <w:multiLevelType w:val="multilevel"/>
    <w:tmpl w:val="73F889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">
    <w:nsid w:val="15146259"/>
    <w:multiLevelType w:val="multilevel"/>
    <w:tmpl w:val="85F6D4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3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0B6BBE"/>
    <w:multiLevelType w:val="multilevel"/>
    <w:tmpl w:val="57A8268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5">
    <w:nsid w:val="41CA3227"/>
    <w:multiLevelType w:val="hybridMultilevel"/>
    <w:tmpl w:val="09FC4FEE"/>
    <w:lvl w:ilvl="0" w:tplc="FCEA21C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2F7744"/>
    <w:multiLevelType w:val="multilevel"/>
    <w:tmpl w:val="94982C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7">
    <w:nsid w:val="49383AFC"/>
    <w:multiLevelType w:val="multilevel"/>
    <w:tmpl w:val="1566525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8">
    <w:nsid w:val="6DDE28D0"/>
    <w:multiLevelType w:val="multilevel"/>
    <w:tmpl w:val="BC208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  <w:num w:numId="9">
    <w:abstractNumId w:val="6"/>
  </w:num>
  <w:num w:numId="10">
    <w:abstractNumId w:val="4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0FD4"/>
    <w:rsid w:val="001E3DBB"/>
    <w:rsid w:val="007246FE"/>
    <w:rsid w:val="008A3CCF"/>
    <w:rsid w:val="008C0FD4"/>
    <w:rsid w:val="00985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0F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-3">
    <w:name w:val="Текст1-3"/>
    <w:basedOn w:val="a0"/>
    <w:rsid w:val="008C0FD4"/>
    <w:pPr>
      <w:spacing w:after="60" w:line="288" w:lineRule="auto"/>
      <w:jc w:val="both"/>
    </w:pPr>
    <w:rPr>
      <w:szCs w:val="20"/>
    </w:rPr>
  </w:style>
  <w:style w:type="paragraph" w:customStyle="1" w:styleId="a4">
    <w:name w:val="Бланк"/>
    <w:uiPriority w:val="99"/>
    <w:rsid w:val="008C0FD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тиль"/>
    <w:uiPriority w:val="99"/>
    <w:rsid w:val="008C0FD4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6">
    <w:name w:val="Title"/>
    <w:basedOn w:val="a0"/>
    <w:link w:val="a7"/>
    <w:qFormat/>
    <w:rsid w:val="008C0FD4"/>
    <w:pPr>
      <w:jc w:val="center"/>
    </w:pPr>
    <w:rPr>
      <w:rFonts w:eastAsia="Calibri"/>
      <w:b/>
      <w:bCs/>
      <w:sz w:val="28"/>
      <w:szCs w:val="28"/>
    </w:rPr>
  </w:style>
  <w:style w:type="character" w:customStyle="1" w:styleId="a7">
    <w:name w:val="Название Знак"/>
    <w:basedOn w:val="a1"/>
    <w:link w:val="a6"/>
    <w:rsid w:val="008C0FD4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">
    <w:name w:val="caption"/>
    <w:basedOn w:val="a0"/>
    <w:unhideWhenUsed/>
    <w:qFormat/>
    <w:rsid w:val="008C0FD4"/>
    <w:pPr>
      <w:numPr>
        <w:ilvl w:val="8"/>
        <w:numId w:val="4"/>
      </w:numPr>
      <w:jc w:val="center"/>
    </w:pPr>
    <w:rPr>
      <w:rFonts w:ascii="Arial" w:eastAsia="Calibri" w:hAnsi="Arial" w:cs="Arial"/>
      <w:b/>
      <w:bCs/>
      <w:sz w:val="22"/>
      <w:szCs w:val="22"/>
    </w:rPr>
  </w:style>
  <w:style w:type="paragraph" w:styleId="a8">
    <w:name w:val="List Paragraph"/>
    <w:basedOn w:val="a0"/>
    <w:uiPriority w:val="34"/>
    <w:qFormat/>
    <w:rsid w:val="008C0FD4"/>
    <w:pPr>
      <w:ind w:left="720"/>
      <w:contextualSpacing/>
    </w:pPr>
    <w:rPr>
      <w:rFonts w:eastAsia="Calibri"/>
    </w:rPr>
  </w:style>
  <w:style w:type="paragraph" w:customStyle="1" w:styleId="Iauiue">
    <w:name w:val="Iau?iue"/>
    <w:rsid w:val="008C0FD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C0FD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GB" w:eastAsia="ru-RU"/>
    </w:rPr>
  </w:style>
  <w:style w:type="paragraph" w:styleId="HTML">
    <w:name w:val="HTML Preformatted"/>
    <w:basedOn w:val="a0"/>
    <w:link w:val="HTML0"/>
    <w:rsid w:val="008C0F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8C0FD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 Indent"/>
    <w:basedOn w:val="a0"/>
    <w:link w:val="aa"/>
    <w:rsid w:val="008C0FD4"/>
    <w:pPr>
      <w:spacing w:after="120"/>
      <w:ind w:left="283"/>
    </w:pPr>
  </w:style>
  <w:style w:type="character" w:customStyle="1" w:styleId="aa">
    <w:name w:val="Основной текст с отступом Знак"/>
    <w:basedOn w:val="a1"/>
    <w:link w:val="a9"/>
    <w:rsid w:val="008C0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8C0FD4"/>
    <w:pPr>
      <w:spacing w:before="60" w:after="60"/>
      <w:ind w:left="567"/>
    </w:pPr>
    <w:rPr>
      <w:rFonts w:ascii="Pragmatica" w:hAnsi="Pragmatica"/>
      <w:sz w:val="20"/>
      <w:szCs w:val="20"/>
    </w:rPr>
  </w:style>
  <w:style w:type="paragraph" w:styleId="2">
    <w:name w:val="Body Text Indent 2"/>
    <w:basedOn w:val="a0"/>
    <w:link w:val="20"/>
    <w:rsid w:val="008C0F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8C0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0"/>
    <w:link w:val="1-31"/>
    <w:uiPriority w:val="99"/>
    <w:rsid w:val="008C0FD4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1"/>
    <w:link w:val="1-30"/>
    <w:uiPriority w:val="99"/>
    <w:rsid w:val="008C0FD4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styleId="ab">
    <w:name w:val="header"/>
    <w:basedOn w:val="a0"/>
    <w:link w:val="ac"/>
    <w:uiPriority w:val="99"/>
    <w:semiHidden/>
    <w:unhideWhenUsed/>
    <w:rsid w:val="008C0F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8C0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0"/>
    <w:link w:val="ae"/>
    <w:uiPriority w:val="99"/>
    <w:unhideWhenUsed/>
    <w:rsid w:val="008C0FD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8C0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0"/>
    <w:semiHidden/>
    <w:rsid w:val="008C0FD4"/>
    <w:pPr>
      <w:spacing w:before="100" w:beforeAutospacing="1" w:after="100" w:afterAutospacing="1"/>
    </w:pPr>
    <w:rPr>
      <w:rFonts w:eastAsia="Calibri"/>
    </w:rPr>
  </w:style>
  <w:style w:type="character" w:styleId="af0">
    <w:name w:val="Hyperlink"/>
    <w:basedOn w:val="a1"/>
    <w:uiPriority w:val="99"/>
    <w:unhideWhenUsed/>
    <w:rsid w:val="008C0FD4"/>
    <w:rPr>
      <w:color w:val="0000FF" w:themeColor="hyperlink"/>
      <w:u w:val="single"/>
    </w:rPr>
  </w:style>
  <w:style w:type="paragraph" w:styleId="af1">
    <w:name w:val="Balloon Text"/>
    <w:basedOn w:val="a0"/>
    <w:link w:val="af2"/>
    <w:uiPriority w:val="99"/>
    <w:semiHidden/>
    <w:unhideWhenUsed/>
    <w:rsid w:val="008C0FD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8C0F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4231</Words>
  <Characters>24121</Characters>
  <Application>Microsoft Office Word</Application>
  <DocSecurity>0</DocSecurity>
  <Lines>201</Lines>
  <Paragraphs>56</Paragraphs>
  <ScaleCrop>false</ScaleCrop>
  <Company>VNIPIET</Company>
  <LinksUpToDate>false</LinksUpToDate>
  <CharactersWithSpaces>28296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2012-11-08T09:42:00Z</dcterms:created>
  <dcterms:modified xsi:type="dcterms:W3CDTF">2012-11-15T12:34:00Z</dcterms:modified>
</cp:coreProperties>
</file>