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F23D35" w:rsidRDefault="002E6E59" w:rsidP="00A0704E">
      <w:pPr>
        <w:spacing w:after="0" w:line="240" w:lineRule="auto"/>
        <w:ind w:right="22"/>
        <w:jc w:val="center"/>
        <w:rPr>
          <w:rFonts w:ascii="Times New Roman" w:hAnsi="Times New Roman" w:cs="Times New Roman"/>
          <w:b/>
          <w:sz w:val="28"/>
          <w:szCs w:val="28"/>
        </w:rPr>
      </w:pPr>
    </w:p>
    <w:p w:rsidR="00065189" w:rsidRPr="00F23D35" w:rsidRDefault="00065189" w:rsidP="00A0704E">
      <w:pPr>
        <w:spacing w:after="0" w:line="240" w:lineRule="auto"/>
        <w:ind w:right="22"/>
        <w:jc w:val="center"/>
        <w:rPr>
          <w:rFonts w:ascii="Times New Roman" w:hAnsi="Times New Roman" w:cs="Times New Roman"/>
          <w:b/>
          <w:sz w:val="28"/>
          <w:szCs w:val="28"/>
        </w:rPr>
      </w:pPr>
      <w:r w:rsidRPr="00F23D35">
        <w:rPr>
          <w:rFonts w:ascii="Times New Roman" w:hAnsi="Times New Roman" w:cs="Times New Roman"/>
          <w:b/>
          <w:sz w:val="28"/>
          <w:szCs w:val="28"/>
        </w:rPr>
        <w:t>Федеральное государственное унитарное предприятие</w:t>
      </w:r>
    </w:p>
    <w:p w:rsidR="00065189" w:rsidRPr="00F23D35" w:rsidRDefault="00065189" w:rsidP="00A0704E">
      <w:pPr>
        <w:spacing w:after="0" w:line="240" w:lineRule="auto"/>
        <w:ind w:right="22"/>
        <w:jc w:val="center"/>
        <w:rPr>
          <w:rFonts w:ascii="Times New Roman" w:hAnsi="Times New Roman" w:cs="Times New Roman"/>
          <w:b/>
          <w:sz w:val="28"/>
          <w:szCs w:val="28"/>
        </w:rPr>
      </w:pPr>
      <w:r w:rsidRPr="00F23D3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F23D35" w:rsidTr="00065189">
        <w:tc>
          <w:tcPr>
            <w:tcW w:w="4659" w:type="dxa"/>
          </w:tcPr>
          <w:p w:rsidR="00065189" w:rsidRPr="00F23D3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F23D35" w:rsidRDefault="00065189" w:rsidP="00A0704E">
            <w:pPr>
              <w:pStyle w:val="a3"/>
              <w:spacing w:before="0" w:after="0"/>
              <w:jc w:val="center"/>
              <w:rPr>
                <w:sz w:val="28"/>
                <w:szCs w:val="28"/>
              </w:rPr>
            </w:pPr>
            <w:r w:rsidRPr="00F23D35">
              <w:rPr>
                <w:sz w:val="28"/>
                <w:szCs w:val="28"/>
              </w:rPr>
              <w:t>УТВЕРЖДАЮ:</w:t>
            </w:r>
          </w:p>
          <w:p w:rsidR="00065189" w:rsidRPr="00F23D35" w:rsidRDefault="00065189" w:rsidP="00A0704E">
            <w:pPr>
              <w:pStyle w:val="a3"/>
              <w:spacing w:before="0" w:after="0"/>
              <w:jc w:val="center"/>
              <w:rPr>
                <w:sz w:val="28"/>
                <w:szCs w:val="28"/>
              </w:rPr>
            </w:pPr>
            <w:r w:rsidRPr="00F23D35">
              <w:rPr>
                <w:sz w:val="28"/>
                <w:szCs w:val="28"/>
              </w:rPr>
              <w:t>Заместитель Председателя</w:t>
            </w:r>
          </w:p>
          <w:p w:rsidR="00065189" w:rsidRPr="00F23D35" w:rsidRDefault="00065189" w:rsidP="00A0704E">
            <w:pPr>
              <w:pStyle w:val="a3"/>
              <w:spacing w:before="0" w:after="0"/>
              <w:jc w:val="center"/>
              <w:rPr>
                <w:sz w:val="28"/>
                <w:szCs w:val="28"/>
              </w:rPr>
            </w:pPr>
            <w:r w:rsidRPr="00F23D35">
              <w:rPr>
                <w:sz w:val="28"/>
                <w:szCs w:val="28"/>
              </w:rPr>
              <w:t>Закупочного комитета</w:t>
            </w:r>
          </w:p>
          <w:p w:rsidR="00065189" w:rsidRPr="00F23D35" w:rsidRDefault="00065189" w:rsidP="00A0704E">
            <w:pPr>
              <w:pStyle w:val="a3"/>
              <w:spacing w:before="0" w:after="0"/>
              <w:jc w:val="center"/>
              <w:rPr>
                <w:sz w:val="28"/>
                <w:szCs w:val="28"/>
              </w:rPr>
            </w:pPr>
            <w:r w:rsidRPr="00F23D35">
              <w:rPr>
                <w:sz w:val="28"/>
                <w:szCs w:val="28"/>
              </w:rPr>
              <w:t>_________С.В. Тарасов</w:t>
            </w:r>
          </w:p>
          <w:p w:rsidR="00065189" w:rsidRPr="00F23D35" w:rsidRDefault="00065189" w:rsidP="004D7B26">
            <w:pPr>
              <w:pStyle w:val="a3"/>
              <w:spacing w:before="0" w:after="0"/>
              <w:jc w:val="center"/>
              <w:rPr>
                <w:b/>
                <w:sz w:val="28"/>
                <w:szCs w:val="28"/>
              </w:rPr>
            </w:pPr>
            <w:r w:rsidRPr="00F23D35">
              <w:rPr>
                <w:sz w:val="28"/>
                <w:szCs w:val="28"/>
              </w:rPr>
              <w:t xml:space="preserve">«__» </w:t>
            </w:r>
            <w:r w:rsidR="004D7B26" w:rsidRPr="00F23D35">
              <w:rPr>
                <w:sz w:val="28"/>
                <w:szCs w:val="28"/>
              </w:rPr>
              <w:t>май</w:t>
            </w:r>
            <w:r w:rsidRPr="00F23D35">
              <w:rPr>
                <w:sz w:val="28"/>
                <w:szCs w:val="28"/>
              </w:rPr>
              <w:t xml:space="preserve"> 201</w:t>
            </w:r>
            <w:r w:rsidR="0026372F" w:rsidRPr="00F23D35">
              <w:rPr>
                <w:sz w:val="28"/>
                <w:szCs w:val="28"/>
              </w:rPr>
              <w:t>4</w:t>
            </w:r>
            <w:r w:rsidRPr="00F23D35">
              <w:rPr>
                <w:sz w:val="28"/>
                <w:szCs w:val="28"/>
              </w:rPr>
              <w:t xml:space="preserve"> г.</w:t>
            </w:r>
          </w:p>
        </w:tc>
      </w:tr>
    </w:tbl>
    <w:p w:rsidR="00065189" w:rsidRPr="00F23D35" w:rsidRDefault="00FA1AD3" w:rsidP="00A0704E">
      <w:pPr>
        <w:spacing w:after="0" w:line="240" w:lineRule="auto"/>
        <w:jc w:val="center"/>
        <w:rPr>
          <w:rFonts w:ascii="Times New Roman" w:hAnsi="Times New Roman" w:cs="Times New Roman"/>
          <w:b/>
          <w:sz w:val="28"/>
          <w:szCs w:val="28"/>
          <w:lang w:eastAsia="en-US"/>
        </w:rPr>
      </w:pPr>
      <w:r w:rsidRPr="00F23D35">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F23D35" w:rsidRDefault="00065189" w:rsidP="00A0704E">
      <w:pPr>
        <w:spacing w:after="0" w:line="240" w:lineRule="auto"/>
        <w:jc w:val="center"/>
        <w:rPr>
          <w:rFonts w:ascii="Times New Roman" w:hAnsi="Times New Roman" w:cs="Times New Roman"/>
          <w:b/>
          <w:sz w:val="28"/>
          <w:szCs w:val="28"/>
        </w:rPr>
      </w:pPr>
    </w:p>
    <w:p w:rsidR="00FA4F4F" w:rsidRPr="00F23D35" w:rsidRDefault="00FA4F4F" w:rsidP="00A0704E">
      <w:pPr>
        <w:spacing w:after="0" w:line="240" w:lineRule="auto"/>
        <w:jc w:val="center"/>
        <w:rPr>
          <w:rFonts w:ascii="Times New Roman" w:hAnsi="Times New Roman" w:cs="Times New Roman"/>
          <w:b/>
          <w:sz w:val="28"/>
          <w:szCs w:val="28"/>
        </w:rPr>
      </w:pPr>
    </w:p>
    <w:p w:rsidR="00FA4F4F" w:rsidRPr="00F23D35" w:rsidRDefault="00FA4F4F" w:rsidP="00A0704E">
      <w:pPr>
        <w:spacing w:after="0" w:line="240" w:lineRule="auto"/>
        <w:jc w:val="center"/>
        <w:rPr>
          <w:rFonts w:ascii="Times New Roman" w:hAnsi="Times New Roman" w:cs="Times New Roman"/>
          <w:b/>
          <w:sz w:val="28"/>
          <w:szCs w:val="28"/>
        </w:rPr>
      </w:pPr>
    </w:p>
    <w:p w:rsidR="00682C08" w:rsidRPr="00F23D35" w:rsidRDefault="00682C08" w:rsidP="00A0704E">
      <w:pPr>
        <w:spacing w:after="0" w:line="240" w:lineRule="auto"/>
        <w:jc w:val="center"/>
        <w:rPr>
          <w:rFonts w:ascii="Times New Roman" w:hAnsi="Times New Roman" w:cs="Times New Roman"/>
          <w:b/>
          <w:sz w:val="28"/>
          <w:szCs w:val="28"/>
        </w:rPr>
      </w:pPr>
    </w:p>
    <w:p w:rsidR="00387351" w:rsidRPr="00F23D35" w:rsidRDefault="00387351" w:rsidP="00A0704E">
      <w:pPr>
        <w:spacing w:after="0" w:line="240" w:lineRule="auto"/>
        <w:jc w:val="center"/>
        <w:rPr>
          <w:rFonts w:ascii="Times New Roman" w:hAnsi="Times New Roman" w:cs="Times New Roman"/>
          <w:b/>
          <w:sz w:val="28"/>
          <w:szCs w:val="28"/>
        </w:rPr>
      </w:pPr>
    </w:p>
    <w:p w:rsidR="00387351" w:rsidRPr="00F23D35" w:rsidRDefault="00387351" w:rsidP="00A0704E">
      <w:pPr>
        <w:spacing w:after="0" w:line="240" w:lineRule="auto"/>
        <w:jc w:val="center"/>
        <w:rPr>
          <w:rFonts w:ascii="Times New Roman" w:hAnsi="Times New Roman" w:cs="Times New Roman"/>
          <w:b/>
          <w:sz w:val="28"/>
          <w:szCs w:val="28"/>
        </w:rPr>
      </w:pPr>
    </w:p>
    <w:p w:rsidR="00387351" w:rsidRPr="00F23D35" w:rsidRDefault="00387351" w:rsidP="00A0704E">
      <w:pPr>
        <w:spacing w:after="0" w:line="240" w:lineRule="auto"/>
        <w:jc w:val="center"/>
        <w:rPr>
          <w:rFonts w:ascii="Times New Roman" w:hAnsi="Times New Roman" w:cs="Times New Roman"/>
          <w:b/>
          <w:sz w:val="28"/>
          <w:szCs w:val="28"/>
        </w:rPr>
      </w:pPr>
    </w:p>
    <w:p w:rsidR="00387351" w:rsidRPr="00F23D35" w:rsidRDefault="00387351" w:rsidP="00A0704E">
      <w:pPr>
        <w:spacing w:after="0" w:line="240" w:lineRule="auto"/>
        <w:jc w:val="center"/>
        <w:rPr>
          <w:rFonts w:ascii="Times New Roman" w:hAnsi="Times New Roman" w:cs="Times New Roman"/>
          <w:b/>
          <w:sz w:val="28"/>
          <w:szCs w:val="28"/>
        </w:rPr>
      </w:pPr>
    </w:p>
    <w:p w:rsidR="00682C08" w:rsidRPr="00F23D35" w:rsidRDefault="00682C08" w:rsidP="00A0704E">
      <w:pPr>
        <w:spacing w:after="0" w:line="240" w:lineRule="auto"/>
        <w:jc w:val="center"/>
        <w:rPr>
          <w:rFonts w:ascii="Times New Roman" w:hAnsi="Times New Roman" w:cs="Times New Roman"/>
          <w:b/>
          <w:sz w:val="28"/>
          <w:szCs w:val="28"/>
        </w:rPr>
      </w:pPr>
    </w:p>
    <w:p w:rsidR="00682C08" w:rsidRPr="00F23D35" w:rsidRDefault="00682C08" w:rsidP="00A0704E">
      <w:pPr>
        <w:spacing w:after="0" w:line="240" w:lineRule="auto"/>
        <w:jc w:val="center"/>
        <w:rPr>
          <w:rFonts w:ascii="Times New Roman" w:hAnsi="Times New Roman" w:cs="Times New Roman"/>
          <w:b/>
          <w:sz w:val="28"/>
          <w:szCs w:val="28"/>
        </w:rPr>
      </w:pPr>
    </w:p>
    <w:p w:rsidR="00682C08" w:rsidRPr="00F23D35" w:rsidRDefault="00682C08" w:rsidP="00A0704E">
      <w:pPr>
        <w:spacing w:after="0" w:line="240" w:lineRule="auto"/>
        <w:jc w:val="center"/>
        <w:rPr>
          <w:rFonts w:ascii="Times New Roman" w:hAnsi="Times New Roman" w:cs="Times New Roman"/>
          <w:b/>
          <w:sz w:val="28"/>
          <w:szCs w:val="28"/>
        </w:rPr>
      </w:pPr>
    </w:p>
    <w:p w:rsidR="00682C08" w:rsidRPr="00F23D35" w:rsidRDefault="00682C08" w:rsidP="00A0704E">
      <w:pPr>
        <w:spacing w:after="0" w:line="240" w:lineRule="auto"/>
        <w:jc w:val="center"/>
        <w:rPr>
          <w:rFonts w:ascii="Times New Roman" w:hAnsi="Times New Roman" w:cs="Times New Roman"/>
          <w:b/>
          <w:sz w:val="28"/>
          <w:szCs w:val="28"/>
        </w:rPr>
      </w:pPr>
    </w:p>
    <w:p w:rsidR="00FA4F4F" w:rsidRPr="00F23D35" w:rsidRDefault="00FA4F4F" w:rsidP="00A0704E">
      <w:pPr>
        <w:spacing w:after="0" w:line="240" w:lineRule="auto"/>
        <w:jc w:val="center"/>
        <w:rPr>
          <w:rFonts w:ascii="Times New Roman" w:hAnsi="Times New Roman" w:cs="Times New Roman"/>
          <w:b/>
          <w:sz w:val="28"/>
          <w:szCs w:val="28"/>
        </w:rPr>
      </w:pPr>
    </w:p>
    <w:p w:rsidR="00065189" w:rsidRPr="00F23D35" w:rsidRDefault="00065189" w:rsidP="00A0704E">
      <w:pPr>
        <w:spacing w:after="0" w:line="240" w:lineRule="auto"/>
        <w:jc w:val="center"/>
        <w:rPr>
          <w:rFonts w:ascii="Times New Roman" w:hAnsi="Times New Roman" w:cs="Times New Roman"/>
          <w:bCs/>
          <w:sz w:val="28"/>
          <w:szCs w:val="28"/>
        </w:rPr>
      </w:pPr>
      <w:r w:rsidRPr="00F23D35">
        <w:rPr>
          <w:rFonts w:ascii="Times New Roman" w:hAnsi="Times New Roman" w:cs="Times New Roman"/>
          <w:bCs/>
          <w:sz w:val="28"/>
          <w:szCs w:val="28"/>
        </w:rPr>
        <w:t>ДОКУМЕНТАЦИЯ ПО ПРОВЕДЕНИЮ ЗАПРОСА ЦЕН В ЭЛЕКТРОННОЙ ФОРМЕ</w:t>
      </w:r>
    </w:p>
    <w:p w:rsidR="00065189" w:rsidRPr="00F23D35" w:rsidRDefault="00065189" w:rsidP="00A0704E">
      <w:pPr>
        <w:spacing w:after="0" w:line="240" w:lineRule="auto"/>
        <w:jc w:val="center"/>
        <w:rPr>
          <w:rFonts w:ascii="Times New Roman" w:hAnsi="Times New Roman" w:cs="Times New Roman"/>
          <w:bCs/>
          <w:sz w:val="28"/>
          <w:szCs w:val="28"/>
        </w:rPr>
      </w:pPr>
    </w:p>
    <w:p w:rsidR="00065189" w:rsidRPr="00F23D35" w:rsidRDefault="00065189" w:rsidP="00A0704E">
      <w:pPr>
        <w:spacing w:after="0" w:line="240" w:lineRule="auto"/>
        <w:jc w:val="center"/>
        <w:rPr>
          <w:rFonts w:ascii="Times New Roman" w:hAnsi="Times New Roman" w:cs="Times New Roman"/>
          <w:bCs/>
          <w:sz w:val="28"/>
          <w:szCs w:val="28"/>
        </w:rPr>
      </w:pPr>
      <w:r w:rsidRPr="00F23D35">
        <w:rPr>
          <w:rFonts w:ascii="Times New Roman" w:hAnsi="Times New Roman" w:cs="Times New Roman"/>
          <w:sz w:val="28"/>
          <w:szCs w:val="28"/>
        </w:rPr>
        <w:t>Открытый запрос цен на право заключения договора</w:t>
      </w:r>
    </w:p>
    <w:p w:rsidR="00065189" w:rsidRPr="00F23D35" w:rsidRDefault="004D7B26" w:rsidP="00A0704E">
      <w:pPr>
        <w:spacing w:after="0" w:line="240" w:lineRule="auto"/>
        <w:jc w:val="center"/>
        <w:rPr>
          <w:rFonts w:ascii="Times New Roman" w:hAnsi="Times New Roman" w:cs="Times New Roman"/>
          <w:b/>
          <w:i/>
          <w:sz w:val="28"/>
          <w:szCs w:val="28"/>
        </w:rPr>
      </w:pPr>
      <w:r w:rsidRPr="00F23D35">
        <w:rPr>
          <w:rFonts w:ascii="Times New Roman" w:hAnsi="Times New Roman" w:cs="Times New Roman"/>
          <w:b/>
          <w:i/>
          <w:sz w:val="28"/>
          <w:szCs w:val="28"/>
          <w:highlight w:val="yellow"/>
        </w:rPr>
        <w:t xml:space="preserve">на поставку </w:t>
      </w:r>
      <w:r w:rsidRPr="00F23D35">
        <w:rPr>
          <w:rFonts w:ascii="Times New Roman" w:eastAsia="Times New Roman" w:hAnsi="Times New Roman" w:cs="Times New Roman"/>
          <w:b/>
          <w:i/>
          <w:sz w:val="28"/>
          <w:szCs w:val="28"/>
          <w:highlight w:val="yellow"/>
        </w:rPr>
        <w:t xml:space="preserve">концентратор кислорода </w:t>
      </w:r>
      <w:proofErr w:type="spellStart"/>
      <w:r w:rsidRPr="00F23D35">
        <w:rPr>
          <w:rFonts w:ascii="Times New Roman" w:eastAsia="Times New Roman" w:hAnsi="Times New Roman" w:cs="Times New Roman"/>
          <w:b/>
          <w:i/>
          <w:sz w:val="28"/>
          <w:szCs w:val="28"/>
          <w:highlight w:val="yellow"/>
          <w:lang w:val="en-US"/>
        </w:rPr>
        <w:t>VisionAire</w:t>
      </w:r>
      <w:proofErr w:type="spellEnd"/>
      <w:r w:rsidRPr="00F23D35">
        <w:rPr>
          <w:rFonts w:ascii="Times New Roman" w:eastAsia="Times New Roman" w:hAnsi="Times New Roman" w:cs="Times New Roman"/>
          <w:b/>
          <w:i/>
          <w:sz w:val="28"/>
          <w:szCs w:val="28"/>
          <w:highlight w:val="yellow"/>
        </w:rPr>
        <w:t>; газоанализатор ЭССА-03/1; газоанализатор АГМ-510ГВ</w:t>
      </w:r>
    </w:p>
    <w:p w:rsidR="00065189" w:rsidRPr="00F23D35" w:rsidRDefault="00065189" w:rsidP="00A0704E">
      <w:pPr>
        <w:spacing w:after="0" w:line="240" w:lineRule="auto"/>
        <w:jc w:val="center"/>
        <w:rPr>
          <w:rFonts w:ascii="Times New Roman" w:hAnsi="Times New Roman" w:cs="Times New Roman"/>
          <w:b/>
          <w:i/>
          <w:sz w:val="28"/>
          <w:szCs w:val="28"/>
          <w:u w:val="single"/>
        </w:rPr>
      </w:pPr>
    </w:p>
    <w:p w:rsidR="00065189" w:rsidRPr="00F23D35" w:rsidRDefault="00065189" w:rsidP="00A0704E">
      <w:pPr>
        <w:spacing w:after="0" w:line="240" w:lineRule="auto"/>
        <w:jc w:val="center"/>
        <w:rPr>
          <w:rFonts w:ascii="Times New Roman" w:hAnsi="Times New Roman" w:cs="Times New Roman"/>
          <w:sz w:val="28"/>
          <w:szCs w:val="28"/>
        </w:rPr>
      </w:pPr>
    </w:p>
    <w:p w:rsidR="00B85839" w:rsidRPr="00F23D35" w:rsidRDefault="00B85839" w:rsidP="00A0704E">
      <w:pPr>
        <w:spacing w:after="0" w:line="240" w:lineRule="auto"/>
        <w:jc w:val="center"/>
        <w:rPr>
          <w:rFonts w:ascii="Times New Roman" w:hAnsi="Times New Roman" w:cs="Times New Roman"/>
          <w:sz w:val="28"/>
          <w:szCs w:val="28"/>
        </w:rPr>
      </w:pPr>
    </w:p>
    <w:p w:rsidR="00065189" w:rsidRPr="00F23D35" w:rsidRDefault="00065189" w:rsidP="00A0704E">
      <w:pPr>
        <w:spacing w:after="0" w:line="240" w:lineRule="auto"/>
        <w:jc w:val="center"/>
        <w:rPr>
          <w:rFonts w:ascii="Times New Roman" w:hAnsi="Times New Roman" w:cs="Times New Roman"/>
          <w:sz w:val="28"/>
          <w:szCs w:val="28"/>
        </w:rPr>
      </w:pPr>
    </w:p>
    <w:p w:rsidR="00065189" w:rsidRPr="00F23D35" w:rsidRDefault="00065189" w:rsidP="00A0704E">
      <w:pPr>
        <w:spacing w:after="0" w:line="240" w:lineRule="auto"/>
        <w:jc w:val="center"/>
        <w:rPr>
          <w:rFonts w:ascii="Times New Roman" w:hAnsi="Times New Roman" w:cs="Times New Roman"/>
          <w:caps/>
          <w:sz w:val="28"/>
          <w:szCs w:val="28"/>
        </w:rPr>
      </w:pPr>
      <w:r w:rsidRPr="00F23D35">
        <w:rPr>
          <w:rFonts w:ascii="Times New Roman" w:hAnsi="Times New Roman" w:cs="Times New Roman"/>
          <w:caps/>
          <w:sz w:val="28"/>
          <w:szCs w:val="28"/>
        </w:rPr>
        <w:t>том 2 «техническая часть»</w:t>
      </w:r>
    </w:p>
    <w:p w:rsidR="00065189" w:rsidRPr="00F23D35" w:rsidRDefault="00065189" w:rsidP="00A0704E">
      <w:pPr>
        <w:spacing w:after="0" w:line="240" w:lineRule="auto"/>
        <w:jc w:val="center"/>
        <w:rPr>
          <w:rFonts w:ascii="Times New Roman" w:hAnsi="Times New Roman" w:cs="Times New Roman"/>
          <w:sz w:val="28"/>
          <w:szCs w:val="28"/>
        </w:rPr>
      </w:pPr>
    </w:p>
    <w:p w:rsidR="00065189" w:rsidRPr="00F23D35" w:rsidRDefault="00065189" w:rsidP="00A0704E">
      <w:pPr>
        <w:spacing w:after="0" w:line="240" w:lineRule="auto"/>
        <w:jc w:val="center"/>
        <w:rPr>
          <w:rFonts w:ascii="Times New Roman" w:hAnsi="Times New Roman" w:cs="Times New Roman"/>
          <w:sz w:val="28"/>
          <w:szCs w:val="28"/>
        </w:rPr>
      </w:pPr>
    </w:p>
    <w:p w:rsidR="00065189" w:rsidRPr="00F23D35" w:rsidRDefault="00065189" w:rsidP="00A0704E">
      <w:pPr>
        <w:spacing w:after="0" w:line="240" w:lineRule="auto"/>
        <w:jc w:val="center"/>
        <w:rPr>
          <w:rFonts w:ascii="Times New Roman" w:hAnsi="Times New Roman" w:cs="Times New Roman"/>
          <w:sz w:val="28"/>
          <w:szCs w:val="28"/>
        </w:rPr>
      </w:pPr>
    </w:p>
    <w:p w:rsidR="00682C08" w:rsidRPr="00F23D35" w:rsidRDefault="00682C08" w:rsidP="00A0704E">
      <w:pPr>
        <w:spacing w:after="0" w:line="240" w:lineRule="auto"/>
        <w:jc w:val="center"/>
        <w:rPr>
          <w:rFonts w:ascii="Times New Roman" w:hAnsi="Times New Roman" w:cs="Times New Roman"/>
          <w:sz w:val="28"/>
          <w:szCs w:val="28"/>
        </w:rPr>
      </w:pPr>
    </w:p>
    <w:p w:rsidR="00E27B6E" w:rsidRPr="00F23D35" w:rsidRDefault="00E27B6E" w:rsidP="00A0704E">
      <w:pPr>
        <w:spacing w:after="0" w:line="240" w:lineRule="auto"/>
        <w:jc w:val="center"/>
        <w:rPr>
          <w:rFonts w:ascii="Times New Roman" w:hAnsi="Times New Roman" w:cs="Times New Roman"/>
          <w:sz w:val="28"/>
          <w:szCs w:val="28"/>
        </w:rPr>
      </w:pPr>
    </w:p>
    <w:p w:rsidR="00065189" w:rsidRPr="00F23D35" w:rsidRDefault="00065189" w:rsidP="00A0704E">
      <w:pPr>
        <w:spacing w:after="0" w:line="240" w:lineRule="auto"/>
        <w:jc w:val="center"/>
        <w:rPr>
          <w:rFonts w:ascii="Times New Roman" w:hAnsi="Times New Roman" w:cs="Times New Roman"/>
          <w:sz w:val="28"/>
          <w:szCs w:val="28"/>
        </w:rPr>
      </w:pPr>
    </w:p>
    <w:p w:rsidR="00065189" w:rsidRPr="00F23D35" w:rsidRDefault="00065189" w:rsidP="00A0704E">
      <w:pPr>
        <w:spacing w:after="0" w:line="240" w:lineRule="auto"/>
        <w:jc w:val="center"/>
        <w:rPr>
          <w:rFonts w:ascii="Times New Roman" w:hAnsi="Times New Roman" w:cs="Times New Roman"/>
          <w:sz w:val="28"/>
          <w:szCs w:val="28"/>
        </w:rPr>
      </w:pPr>
    </w:p>
    <w:p w:rsidR="00065189" w:rsidRPr="00F23D35" w:rsidRDefault="00065189" w:rsidP="00A0704E">
      <w:pPr>
        <w:spacing w:after="0" w:line="240" w:lineRule="auto"/>
        <w:jc w:val="center"/>
        <w:rPr>
          <w:rFonts w:ascii="Times New Roman" w:hAnsi="Times New Roman" w:cs="Times New Roman"/>
          <w:sz w:val="28"/>
          <w:szCs w:val="28"/>
        </w:rPr>
      </w:pPr>
    </w:p>
    <w:p w:rsidR="00065189" w:rsidRPr="00F23D35" w:rsidRDefault="00065189" w:rsidP="00A0704E">
      <w:pPr>
        <w:spacing w:after="0" w:line="240" w:lineRule="auto"/>
        <w:jc w:val="center"/>
        <w:rPr>
          <w:rFonts w:ascii="Times New Roman" w:hAnsi="Times New Roman" w:cs="Times New Roman"/>
          <w:sz w:val="28"/>
          <w:szCs w:val="28"/>
        </w:rPr>
      </w:pPr>
      <w:proofErr w:type="spellStart"/>
      <w:r w:rsidRPr="00F23D35">
        <w:rPr>
          <w:rFonts w:ascii="Times New Roman" w:hAnsi="Times New Roman" w:cs="Times New Roman"/>
          <w:sz w:val="28"/>
          <w:szCs w:val="28"/>
        </w:rPr>
        <w:t>г</w:t>
      </w:r>
      <w:proofErr w:type="gramStart"/>
      <w:r w:rsidRPr="00F23D35">
        <w:rPr>
          <w:rFonts w:ascii="Times New Roman" w:hAnsi="Times New Roman" w:cs="Times New Roman"/>
          <w:sz w:val="28"/>
          <w:szCs w:val="28"/>
        </w:rPr>
        <w:t>.С</w:t>
      </w:r>
      <w:proofErr w:type="gramEnd"/>
      <w:r w:rsidRPr="00F23D35">
        <w:rPr>
          <w:rFonts w:ascii="Times New Roman" w:hAnsi="Times New Roman" w:cs="Times New Roman"/>
          <w:sz w:val="28"/>
          <w:szCs w:val="28"/>
        </w:rPr>
        <w:t>аров</w:t>
      </w:r>
      <w:proofErr w:type="spellEnd"/>
    </w:p>
    <w:p w:rsidR="00065189" w:rsidRPr="00F23D35" w:rsidRDefault="00065189" w:rsidP="00A0704E">
      <w:pPr>
        <w:spacing w:after="0" w:line="240" w:lineRule="auto"/>
        <w:jc w:val="center"/>
        <w:rPr>
          <w:rFonts w:ascii="Times New Roman" w:hAnsi="Times New Roman" w:cs="Times New Roman"/>
          <w:sz w:val="28"/>
          <w:szCs w:val="28"/>
        </w:rPr>
      </w:pPr>
      <w:r w:rsidRPr="00F23D35">
        <w:rPr>
          <w:rFonts w:ascii="Times New Roman" w:hAnsi="Times New Roman" w:cs="Times New Roman"/>
          <w:sz w:val="28"/>
          <w:szCs w:val="28"/>
        </w:rPr>
        <w:t>201</w:t>
      </w:r>
      <w:r w:rsidR="0026372F" w:rsidRPr="00F23D35">
        <w:rPr>
          <w:rFonts w:ascii="Times New Roman" w:hAnsi="Times New Roman" w:cs="Times New Roman"/>
          <w:sz w:val="28"/>
          <w:szCs w:val="28"/>
        </w:rPr>
        <w:t>4</w:t>
      </w:r>
      <w:r w:rsidRPr="00F23D35">
        <w:rPr>
          <w:rFonts w:ascii="Times New Roman" w:hAnsi="Times New Roman" w:cs="Times New Roman"/>
          <w:sz w:val="28"/>
          <w:szCs w:val="28"/>
        </w:rPr>
        <w:t xml:space="preserve"> г.</w:t>
      </w:r>
    </w:p>
    <w:tbl>
      <w:tblPr>
        <w:tblW w:w="95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7"/>
        <w:gridCol w:w="6618"/>
      </w:tblGrid>
      <w:tr w:rsidR="004D7B26" w:rsidRPr="00F23D35" w:rsidTr="004D7B26">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lastRenderedPageBreak/>
              <w:t>Предмет закупки (наименование товаров, работ и услуг)</w:t>
            </w:r>
          </w:p>
        </w:tc>
        <w:tc>
          <w:tcPr>
            <w:tcW w:w="6618" w:type="dxa"/>
            <w:vAlign w:val="center"/>
          </w:tcPr>
          <w:p w:rsidR="004D7B26" w:rsidRPr="00F23D35" w:rsidRDefault="004D7B26" w:rsidP="002E590E">
            <w:pPr>
              <w:tabs>
                <w:tab w:val="left" w:pos="0"/>
              </w:tabs>
              <w:jc w:val="center"/>
              <w:rPr>
                <w:rFonts w:ascii="Times New Roman" w:eastAsia="Times New Roman" w:hAnsi="Times New Roman" w:cs="Times New Roman"/>
              </w:rPr>
            </w:pPr>
            <w:r w:rsidRPr="00F23D35">
              <w:rPr>
                <w:rFonts w:ascii="Times New Roman" w:eastAsia="Times New Roman" w:hAnsi="Times New Roman" w:cs="Times New Roman"/>
                <w:sz w:val="26"/>
                <w:szCs w:val="26"/>
              </w:rPr>
              <w:t xml:space="preserve">концентратор кислорода </w:t>
            </w:r>
            <w:proofErr w:type="spellStart"/>
            <w:r w:rsidRPr="00F23D35">
              <w:rPr>
                <w:rFonts w:ascii="Times New Roman" w:eastAsia="Times New Roman" w:hAnsi="Times New Roman" w:cs="Times New Roman"/>
                <w:sz w:val="26"/>
                <w:szCs w:val="26"/>
                <w:lang w:val="en-US"/>
              </w:rPr>
              <w:t>VisionAire</w:t>
            </w:r>
            <w:proofErr w:type="spellEnd"/>
            <w:r w:rsidRPr="00F23D35">
              <w:rPr>
                <w:rFonts w:ascii="Times New Roman" w:eastAsia="Times New Roman" w:hAnsi="Times New Roman" w:cs="Times New Roman"/>
                <w:sz w:val="26"/>
                <w:szCs w:val="26"/>
              </w:rPr>
              <w:t>; газоанализатор ЭССА-03/1; газоанализатор АГМ-510ГВ</w:t>
            </w:r>
          </w:p>
        </w:tc>
      </w:tr>
      <w:tr w:rsidR="004D7B26" w:rsidRPr="00F23D35" w:rsidTr="004D7B26">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Начальная максимальная цена договора, рублей</w:t>
            </w:r>
          </w:p>
        </w:tc>
        <w:tc>
          <w:tcPr>
            <w:tcW w:w="6618" w:type="dxa"/>
            <w:vAlign w:val="center"/>
          </w:tcPr>
          <w:p w:rsidR="004D7B26" w:rsidRPr="00F23D35" w:rsidRDefault="004D7B26" w:rsidP="002E590E">
            <w:pPr>
              <w:tabs>
                <w:tab w:val="left" w:pos="0"/>
              </w:tabs>
              <w:jc w:val="both"/>
              <w:rPr>
                <w:rFonts w:ascii="Times New Roman" w:eastAsia="Times New Roman" w:hAnsi="Times New Roman" w:cs="Times New Roman"/>
              </w:rPr>
            </w:pPr>
            <w:r w:rsidRPr="00F23D35">
              <w:rPr>
                <w:rFonts w:ascii="Times New Roman" w:eastAsia="Times New Roman" w:hAnsi="Times New Roman" w:cs="Times New Roman"/>
                <w:sz w:val="26"/>
                <w:szCs w:val="26"/>
              </w:rPr>
              <w:t>245 000 (двести сорок пять тысяч) рублей</w:t>
            </w:r>
          </w:p>
        </w:tc>
      </w:tr>
      <w:tr w:rsidR="004D7B26" w:rsidRPr="00F23D35" w:rsidTr="004D7B26">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Порядок расчетов (условия оплаты)</w:t>
            </w:r>
          </w:p>
          <w:p w:rsidR="004D7B26" w:rsidRPr="00F23D35" w:rsidRDefault="004D7B26" w:rsidP="002E590E">
            <w:pPr>
              <w:tabs>
                <w:tab w:val="left" w:pos="0"/>
              </w:tabs>
              <w:rPr>
                <w:rFonts w:ascii="Times New Roman" w:eastAsia="Times New Roman" w:hAnsi="Times New Roman" w:cs="Times New Roman"/>
              </w:rPr>
            </w:pPr>
          </w:p>
        </w:tc>
        <w:tc>
          <w:tcPr>
            <w:tcW w:w="6618" w:type="dxa"/>
            <w:vAlign w:val="center"/>
          </w:tcPr>
          <w:p w:rsidR="004D7B26" w:rsidRPr="00F23D35" w:rsidRDefault="004D7B26" w:rsidP="002E590E">
            <w:pPr>
              <w:tabs>
                <w:tab w:val="left" w:pos="0"/>
              </w:tabs>
              <w:jc w:val="both"/>
              <w:rPr>
                <w:rFonts w:ascii="Times New Roman" w:eastAsia="Times New Roman" w:hAnsi="Times New Roman" w:cs="Times New Roman"/>
              </w:rPr>
            </w:pPr>
            <w:r w:rsidRPr="00F23D35">
              <w:rPr>
                <w:rFonts w:ascii="Times New Roman" w:eastAsia="Times New Roman" w:hAnsi="Times New Roman" w:cs="Times New Roman"/>
              </w:rPr>
              <w:t>В течени</w:t>
            </w:r>
            <w:proofErr w:type="gramStart"/>
            <w:r w:rsidRPr="00F23D35">
              <w:rPr>
                <w:rFonts w:ascii="Times New Roman" w:eastAsia="Times New Roman" w:hAnsi="Times New Roman" w:cs="Times New Roman"/>
              </w:rPr>
              <w:t>и</w:t>
            </w:r>
            <w:proofErr w:type="gramEnd"/>
            <w:r w:rsidRPr="00F23D35">
              <w:rPr>
                <w:rFonts w:ascii="Times New Roman" w:eastAsia="Times New Roman" w:hAnsi="Times New Roman" w:cs="Times New Roman"/>
              </w:rPr>
              <w:t xml:space="preserve"> 20 дней по факту поставки. </w:t>
            </w:r>
          </w:p>
        </w:tc>
      </w:tr>
      <w:tr w:rsidR="004D7B26" w:rsidRPr="00F23D35" w:rsidTr="004D7B26">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Требуемый срок выполнения обязательств по договору</w:t>
            </w:r>
          </w:p>
        </w:tc>
        <w:tc>
          <w:tcPr>
            <w:tcW w:w="6618" w:type="dxa"/>
            <w:vAlign w:val="center"/>
          </w:tcPr>
          <w:p w:rsidR="004D7B26" w:rsidRPr="00F23D35" w:rsidRDefault="004D7B26" w:rsidP="002E590E">
            <w:pPr>
              <w:tabs>
                <w:tab w:val="left" w:pos="0"/>
              </w:tabs>
              <w:jc w:val="both"/>
              <w:rPr>
                <w:rFonts w:ascii="Times New Roman" w:eastAsia="Times New Roman" w:hAnsi="Times New Roman" w:cs="Times New Roman"/>
              </w:rPr>
            </w:pPr>
            <w:r w:rsidRPr="00F23D35">
              <w:rPr>
                <w:rFonts w:ascii="Times New Roman" w:eastAsia="Times New Roman" w:hAnsi="Times New Roman" w:cs="Times New Roman"/>
              </w:rPr>
              <w:t>Не более 14 недель с момента подписания договора.</w:t>
            </w:r>
          </w:p>
        </w:tc>
      </w:tr>
      <w:tr w:rsidR="004D7B26" w:rsidRPr="00F23D35" w:rsidTr="004D7B26">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Место и условия выпол</w:t>
            </w:r>
            <w:r w:rsidRPr="00F23D35">
              <w:rPr>
                <w:rFonts w:ascii="Times New Roman" w:eastAsia="Times New Roman" w:hAnsi="Times New Roman" w:cs="Times New Roman"/>
              </w:rPr>
              <w:softHyphen/>
              <w:t xml:space="preserve">нения предмета закупки </w:t>
            </w:r>
          </w:p>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(описать)</w:t>
            </w:r>
          </w:p>
        </w:tc>
        <w:tc>
          <w:tcPr>
            <w:tcW w:w="6618" w:type="dxa"/>
            <w:vAlign w:val="center"/>
          </w:tcPr>
          <w:p w:rsidR="004D7B26" w:rsidRPr="00F23D35" w:rsidRDefault="004D7B26" w:rsidP="002E590E">
            <w:pPr>
              <w:tabs>
                <w:tab w:val="left" w:pos="0"/>
              </w:tabs>
              <w:jc w:val="center"/>
              <w:rPr>
                <w:rFonts w:ascii="Times New Roman" w:eastAsia="Times New Roman" w:hAnsi="Times New Roman" w:cs="Times New Roman"/>
              </w:rPr>
            </w:pPr>
            <w:r w:rsidRPr="00F23D35">
              <w:rPr>
                <w:rFonts w:ascii="Times New Roman" w:eastAsia="Times New Roman" w:hAnsi="Times New Roman" w:cs="Times New Roman"/>
              </w:rPr>
              <w:t xml:space="preserve">Склад Заказчика в </w:t>
            </w:r>
            <w:proofErr w:type="spellStart"/>
            <w:r w:rsidRPr="00F23D35">
              <w:rPr>
                <w:rFonts w:ascii="Times New Roman" w:eastAsia="Times New Roman" w:hAnsi="Times New Roman" w:cs="Times New Roman"/>
              </w:rPr>
              <w:t>г</w:t>
            </w:r>
            <w:proofErr w:type="gramStart"/>
            <w:r w:rsidRPr="00F23D35">
              <w:rPr>
                <w:rFonts w:ascii="Times New Roman" w:eastAsia="Times New Roman" w:hAnsi="Times New Roman" w:cs="Times New Roman"/>
              </w:rPr>
              <w:t>.С</w:t>
            </w:r>
            <w:proofErr w:type="gramEnd"/>
            <w:r w:rsidRPr="00F23D35">
              <w:rPr>
                <w:rFonts w:ascii="Times New Roman" w:eastAsia="Times New Roman" w:hAnsi="Times New Roman" w:cs="Times New Roman"/>
              </w:rPr>
              <w:t>аров</w:t>
            </w:r>
            <w:proofErr w:type="spellEnd"/>
            <w:r w:rsidRPr="00F23D35">
              <w:rPr>
                <w:rFonts w:ascii="Times New Roman" w:eastAsia="Times New Roman" w:hAnsi="Times New Roman" w:cs="Times New Roman"/>
              </w:rPr>
              <w:t xml:space="preserve"> Нижегородской обл.</w:t>
            </w:r>
          </w:p>
        </w:tc>
      </w:tr>
      <w:tr w:rsidR="004D7B26" w:rsidRPr="00F23D35" w:rsidTr="004D7B26">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Требования к участнику процедуры закупки</w:t>
            </w:r>
          </w:p>
        </w:tc>
        <w:tc>
          <w:tcPr>
            <w:tcW w:w="6618" w:type="dxa"/>
            <w:vAlign w:val="center"/>
          </w:tcPr>
          <w:p w:rsidR="004D7B26" w:rsidRPr="00F23D35" w:rsidRDefault="004D7B26" w:rsidP="002E590E">
            <w:pPr>
              <w:tabs>
                <w:tab w:val="left" w:pos="0"/>
              </w:tabs>
              <w:jc w:val="both"/>
              <w:rPr>
                <w:rFonts w:ascii="Times New Roman" w:eastAsia="Times New Roman" w:hAnsi="Times New Roman" w:cs="Times New Roman"/>
              </w:rPr>
            </w:pPr>
            <w:r w:rsidRPr="00F23D35">
              <w:rPr>
                <w:rFonts w:ascii="Times New Roman" w:eastAsia="Times New Roman" w:hAnsi="Times New Roman" w:cs="Times New Roman"/>
              </w:rPr>
              <w:t xml:space="preserve">Наличие у Поставщика документов, подтверждающих авторизацию на поставку, гарантийное и </w:t>
            </w:r>
            <w:proofErr w:type="spellStart"/>
            <w:r w:rsidRPr="00F23D35">
              <w:rPr>
                <w:rFonts w:ascii="Times New Roman" w:eastAsia="Times New Roman" w:hAnsi="Times New Roman" w:cs="Times New Roman"/>
              </w:rPr>
              <w:t>постгарантийное</w:t>
            </w:r>
            <w:proofErr w:type="spellEnd"/>
            <w:r w:rsidRPr="00F23D35">
              <w:rPr>
                <w:rFonts w:ascii="Times New Roman" w:eastAsia="Times New Roman" w:hAnsi="Times New Roman" w:cs="Times New Roman"/>
              </w:rPr>
              <w:t xml:space="preserve"> обслуживание, и технические консультации по предмету закупки.</w:t>
            </w:r>
          </w:p>
        </w:tc>
      </w:tr>
      <w:tr w:rsidR="004D7B26" w:rsidRPr="00F23D35" w:rsidTr="004D7B26">
        <w:trPr>
          <w:trHeight w:val="1590"/>
        </w:trPr>
        <w:tc>
          <w:tcPr>
            <w:tcW w:w="2977" w:type="dxa"/>
          </w:tcPr>
          <w:p w:rsidR="004D7B26" w:rsidRPr="00F23D35" w:rsidRDefault="004D7B26" w:rsidP="002E590E">
            <w:pPr>
              <w:tabs>
                <w:tab w:val="left" w:pos="0"/>
              </w:tabs>
              <w:rPr>
                <w:rFonts w:ascii="Times New Roman" w:eastAsia="Times New Roman" w:hAnsi="Times New Roman" w:cs="Times New Roman"/>
                <w:b/>
                <w:sz w:val="26"/>
                <w:szCs w:val="26"/>
              </w:rPr>
            </w:pPr>
            <w:r w:rsidRPr="00F23D35">
              <w:rPr>
                <w:rFonts w:ascii="Times New Roman" w:eastAsia="Times New Roman" w:hAnsi="Times New Roman" w:cs="Times New Roman"/>
                <w:b/>
                <w:sz w:val="26"/>
                <w:szCs w:val="26"/>
                <w:u w:val="single"/>
              </w:rPr>
              <w:t>Техническое задание</w:t>
            </w:r>
            <w:r w:rsidRPr="00F23D35">
              <w:rPr>
                <w:rFonts w:ascii="Times New Roman" w:eastAsia="Times New Roman" w:hAnsi="Times New Roman" w:cs="Times New Roman"/>
                <w:b/>
                <w:sz w:val="26"/>
                <w:szCs w:val="26"/>
              </w:rPr>
              <w:t>:</w:t>
            </w:r>
          </w:p>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1) Виды и объем изготавливаемых товаров (выполняемых работ, оказываемых услуг)</w:t>
            </w:r>
          </w:p>
        </w:tc>
        <w:tc>
          <w:tcPr>
            <w:tcW w:w="6618" w:type="dxa"/>
            <w:vAlign w:val="center"/>
          </w:tcPr>
          <w:p w:rsidR="004D7B26" w:rsidRPr="00F23D35" w:rsidRDefault="004D7B26" w:rsidP="002E590E">
            <w:pPr>
              <w:jc w:val="center"/>
              <w:rPr>
                <w:rFonts w:ascii="Times New Roman" w:eastAsia="Times New Roman" w:hAnsi="Times New Roman" w:cs="Times New Roman"/>
              </w:rPr>
            </w:pPr>
            <w:r w:rsidRPr="00F23D35">
              <w:rPr>
                <w:rStyle w:val="ac"/>
                <w:rFonts w:ascii="Times New Roman" w:eastAsia="Times New Roman" w:hAnsi="Times New Roman" w:cs="Times New Roman"/>
                <w:b w:val="0"/>
              </w:rPr>
              <w:t>Прилагается.</w:t>
            </w:r>
          </w:p>
        </w:tc>
      </w:tr>
      <w:tr w:rsidR="004D7B26" w:rsidRPr="00F23D35" w:rsidTr="004D7B26">
        <w:trPr>
          <w:trHeight w:val="1199"/>
        </w:trPr>
        <w:tc>
          <w:tcPr>
            <w:tcW w:w="2977" w:type="dxa"/>
          </w:tcPr>
          <w:p w:rsidR="004D7B26" w:rsidRPr="00F23D35" w:rsidRDefault="004D7B26" w:rsidP="002E590E">
            <w:pPr>
              <w:tabs>
                <w:tab w:val="left" w:pos="0"/>
              </w:tabs>
              <w:rPr>
                <w:rFonts w:ascii="Times New Roman" w:eastAsia="Times New Roman" w:hAnsi="Times New Roman" w:cs="Times New Roman"/>
                <w:b/>
                <w:sz w:val="26"/>
                <w:szCs w:val="26"/>
              </w:rPr>
            </w:pPr>
            <w:r w:rsidRPr="00F23D35">
              <w:rPr>
                <w:rFonts w:ascii="Times New Roman" w:eastAsia="Times New Roman" w:hAnsi="Times New Roman" w:cs="Times New Roman"/>
              </w:rPr>
              <w:t>2) Характеристика товаров, объектов</w:t>
            </w:r>
            <w:r w:rsidRPr="00F23D35">
              <w:rPr>
                <w:rFonts w:ascii="Times New Roman" w:eastAsia="Times New Roman" w:hAnsi="Times New Roman" w:cs="Times New Roman"/>
                <w:bCs/>
                <w:iCs/>
              </w:rPr>
              <w:t xml:space="preserve"> (выполнения работ, </w:t>
            </w:r>
            <w:r w:rsidRPr="00F23D35">
              <w:rPr>
                <w:rFonts w:ascii="Times New Roman" w:eastAsia="Times New Roman" w:hAnsi="Times New Roman" w:cs="Times New Roman"/>
              </w:rPr>
              <w:t>оказания услуг)</w:t>
            </w:r>
          </w:p>
        </w:tc>
        <w:tc>
          <w:tcPr>
            <w:tcW w:w="6618" w:type="dxa"/>
            <w:vAlign w:val="center"/>
          </w:tcPr>
          <w:p w:rsidR="004D7B26" w:rsidRPr="00F23D35" w:rsidRDefault="004D7B26" w:rsidP="002E590E">
            <w:pPr>
              <w:jc w:val="center"/>
              <w:rPr>
                <w:rFonts w:ascii="Times New Roman" w:eastAsia="Times New Roman" w:hAnsi="Times New Roman" w:cs="Times New Roman"/>
              </w:rPr>
            </w:pPr>
            <w:r w:rsidRPr="00F23D35">
              <w:rPr>
                <w:rFonts w:ascii="Times New Roman" w:eastAsia="Times New Roman" w:hAnsi="Times New Roman" w:cs="Times New Roman"/>
              </w:rPr>
              <w:t>Согласно ТЗ (прилагается).</w:t>
            </w:r>
          </w:p>
        </w:tc>
      </w:tr>
      <w:tr w:rsidR="004D7B26" w:rsidRPr="00F23D35" w:rsidTr="004D7B26">
        <w:trPr>
          <w:trHeight w:val="1145"/>
        </w:trPr>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 xml:space="preserve">3) </w:t>
            </w:r>
            <w:r w:rsidRPr="00F23D35">
              <w:rPr>
                <w:rFonts w:ascii="Times New Roman" w:eastAsia="Times New Roman" w:hAnsi="Times New Roman" w:cs="Times New Roman"/>
                <w:bCs/>
                <w:iCs/>
              </w:rPr>
              <w:t>Особые условия</w:t>
            </w:r>
            <w:r w:rsidRPr="00F23D35">
              <w:rPr>
                <w:rFonts w:ascii="Times New Roman" w:eastAsia="Times New Roman" w:hAnsi="Times New Roman" w:cs="Times New Roman"/>
              </w:rPr>
              <w:t xml:space="preserve"> изготовления товаров (выполнения работ, оказания услуг)</w:t>
            </w:r>
          </w:p>
        </w:tc>
        <w:tc>
          <w:tcPr>
            <w:tcW w:w="6618" w:type="dxa"/>
            <w:vAlign w:val="center"/>
          </w:tcPr>
          <w:p w:rsidR="004D7B26" w:rsidRPr="00F23D35" w:rsidRDefault="004D7B26" w:rsidP="002E590E">
            <w:pPr>
              <w:tabs>
                <w:tab w:val="left" w:pos="0"/>
              </w:tabs>
              <w:jc w:val="both"/>
              <w:rPr>
                <w:rFonts w:ascii="Times New Roman" w:eastAsia="Times New Roman" w:hAnsi="Times New Roman" w:cs="Times New Roman"/>
              </w:rPr>
            </w:pPr>
            <w:r w:rsidRPr="00F23D35">
              <w:rPr>
                <w:rFonts w:ascii="Times New Roman" w:eastAsia="Times New Roman" w:hAnsi="Times New Roman" w:cs="Times New Roman"/>
              </w:rPr>
              <w:t>Техническая поддержка (консультации и пр.) в ходе пуско-наладочных работ предмета закупки.</w:t>
            </w:r>
          </w:p>
          <w:p w:rsidR="004D7B26" w:rsidRPr="00F23D35" w:rsidRDefault="004D7B26" w:rsidP="002E590E">
            <w:pPr>
              <w:tabs>
                <w:tab w:val="left" w:pos="0"/>
              </w:tabs>
              <w:jc w:val="both"/>
              <w:rPr>
                <w:rFonts w:ascii="Times New Roman" w:eastAsia="Times New Roman" w:hAnsi="Times New Roman" w:cs="Times New Roman"/>
              </w:rPr>
            </w:pPr>
            <w:r w:rsidRPr="00F23D35">
              <w:rPr>
                <w:rFonts w:ascii="Times New Roman" w:eastAsia="Times New Roman" w:hAnsi="Times New Roman" w:cs="Times New Roman"/>
              </w:rPr>
              <w:t>Дата выпуска приборов заводом изготовителем – 2014г.</w:t>
            </w:r>
          </w:p>
        </w:tc>
      </w:tr>
      <w:tr w:rsidR="004D7B26" w:rsidRPr="00F23D35" w:rsidTr="004D7B26">
        <w:trPr>
          <w:trHeight w:val="1427"/>
        </w:trPr>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 xml:space="preserve">4) </w:t>
            </w:r>
            <w:r w:rsidRPr="00F23D35">
              <w:rPr>
                <w:rFonts w:ascii="Times New Roman" w:eastAsia="Times New Roman" w:hAnsi="Times New Roman" w:cs="Times New Roman"/>
                <w:bCs/>
                <w:iCs/>
              </w:rPr>
              <w:t>Требования к качеству</w:t>
            </w:r>
            <w:r w:rsidRPr="00F23D35">
              <w:rPr>
                <w:rFonts w:ascii="Times New Roman" w:eastAsia="Times New Roman" w:hAnsi="Times New Roman" w:cs="Times New Roman"/>
              </w:rPr>
              <w:t xml:space="preserve"> изготавливаемых товаров (выполняемых работ, оказываемых услуг)</w:t>
            </w:r>
          </w:p>
        </w:tc>
        <w:tc>
          <w:tcPr>
            <w:tcW w:w="6618" w:type="dxa"/>
            <w:vAlign w:val="center"/>
          </w:tcPr>
          <w:p w:rsidR="004D7B26" w:rsidRPr="00F23D35" w:rsidRDefault="004D7B26" w:rsidP="002E590E">
            <w:pPr>
              <w:tabs>
                <w:tab w:val="left" w:pos="0"/>
              </w:tabs>
              <w:jc w:val="both"/>
              <w:rPr>
                <w:rFonts w:ascii="Times New Roman" w:eastAsia="Times New Roman" w:hAnsi="Times New Roman" w:cs="Times New Roman"/>
              </w:rPr>
            </w:pPr>
            <w:r w:rsidRPr="00F23D35">
              <w:rPr>
                <w:rFonts w:ascii="Times New Roman" w:eastAsia="Times New Roman" w:hAnsi="Times New Roman" w:cs="Times New Roman"/>
              </w:rPr>
              <w:t xml:space="preserve">Продукция должна быть </w:t>
            </w:r>
            <w:proofErr w:type="spellStart"/>
            <w:r w:rsidRPr="00F23D35">
              <w:rPr>
                <w:rFonts w:ascii="Times New Roman" w:eastAsia="Times New Roman" w:hAnsi="Times New Roman" w:cs="Times New Roman"/>
              </w:rPr>
              <w:t>серийноизготавливаемой</w:t>
            </w:r>
            <w:proofErr w:type="spellEnd"/>
            <w:r w:rsidRPr="00F23D35">
              <w:rPr>
                <w:rFonts w:ascii="Times New Roman" w:eastAsia="Times New Roman" w:hAnsi="Times New Roman" w:cs="Times New Roman"/>
              </w:rPr>
              <w:t xml:space="preserve"> производителем в соответствии со стандартами качества </w:t>
            </w:r>
            <w:r w:rsidRPr="00F23D35">
              <w:rPr>
                <w:rFonts w:ascii="Times New Roman" w:eastAsia="Times New Roman" w:hAnsi="Times New Roman" w:cs="Times New Roman"/>
                <w:lang w:val="en-US"/>
              </w:rPr>
              <w:t>ISO</w:t>
            </w:r>
            <w:r w:rsidRPr="00F23D35">
              <w:rPr>
                <w:rFonts w:ascii="Times New Roman" w:eastAsia="Times New Roman" w:hAnsi="Times New Roman" w:cs="Times New Roman"/>
              </w:rPr>
              <w:t>9000 и выше.</w:t>
            </w:r>
          </w:p>
        </w:tc>
      </w:tr>
      <w:tr w:rsidR="004D7B26" w:rsidRPr="00F23D35" w:rsidTr="004D7B26">
        <w:trPr>
          <w:trHeight w:val="1730"/>
        </w:trPr>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6618" w:type="dxa"/>
            <w:vAlign w:val="center"/>
          </w:tcPr>
          <w:p w:rsidR="004D7B26" w:rsidRPr="00F23D35" w:rsidRDefault="004D7B26" w:rsidP="002E590E">
            <w:pPr>
              <w:tabs>
                <w:tab w:val="left" w:pos="0"/>
              </w:tabs>
              <w:jc w:val="center"/>
              <w:rPr>
                <w:rFonts w:ascii="Times New Roman" w:eastAsia="Times New Roman" w:hAnsi="Times New Roman" w:cs="Times New Roman"/>
              </w:rPr>
            </w:pPr>
            <w:r w:rsidRPr="00F23D35">
              <w:rPr>
                <w:rFonts w:ascii="Times New Roman" w:eastAsia="Times New Roman" w:hAnsi="Times New Roman" w:cs="Times New Roman"/>
              </w:rPr>
              <w:t>2 года</w:t>
            </w:r>
          </w:p>
        </w:tc>
      </w:tr>
      <w:tr w:rsidR="004D7B26" w:rsidRPr="00F23D35" w:rsidTr="004D7B26">
        <w:trPr>
          <w:trHeight w:val="1177"/>
        </w:trPr>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lastRenderedPageBreak/>
              <w:t xml:space="preserve">6) </w:t>
            </w:r>
            <w:proofErr w:type="gramStart"/>
            <w:r w:rsidRPr="00F23D35">
              <w:rPr>
                <w:rFonts w:ascii="Times New Roman" w:eastAsia="Times New Roman" w:hAnsi="Times New Roman" w:cs="Times New Roman"/>
              </w:rPr>
              <w:t>Контроль за</w:t>
            </w:r>
            <w:proofErr w:type="gramEnd"/>
            <w:r w:rsidRPr="00F23D35">
              <w:rPr>
                <w:rFonts w:ascii="Times New Roman" w:eastAsia="Times New Roman" w:hAnsi="Times New Roman" w:cs="Times New Roman"/>
              </w:rPr>
              <w:t xml:space="preserve"> изготовлением товаров (выполнением работ, оказанием услуг)</w:t>
            </w:r>
          </w:p>
        </w:tc>
        <w:tc>
          <w:tcPr>
            <w:tcW w:w="6618" w:type="dxa"/>
            <w:vAlign w:val="center"/>
          </w:tcPr>
          <w:p w:rsidR="004D7B26" w:rsidRPr="00F23D35" w:rsidRDefault="004D7B26" w:rsidP="002E590E">
            <w:pPr>
              <w:tabs>
                <w:tab w:val="left" w:pos="0"/>
              </w:tabs>
              <w:jc w:val="center"/>
              <w:rPr>
                <w:rFonts w:ascii="Times New Roman" w:eastAsia="Times New Roman" w:hAnsi="Times New Roman" w:cs="Times New Roman"/>
              </w:rPr>
            </w:pPr>
          </w:p>
        </w:tc>
      </w:tr>
      <w:tr w:rsidR="004D7B26" w:rsidRPr="00F23D35" w:rsidTr="004D7B26">
        <w:trPr>
          <w:trHeight w:val="1265"/>
        </w:trPr>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 xml:space="preserve">7) </w:t>
            </w:r>
            <w:r w:rsidRPr="00F23D35">
              <w:rPr>
                <w:rFonts w:ascii="Times New Roman" w:eastAsia="Times New Roman" w:hAnsi="Times New Roman" w:cs="Times New Roman"/>
                <w:bCs/>
                <w:iCs/>
              </w:rPr>
              <w:t xml:space="preserve">Порядок сдачи-приемки изготовленных товаров (выполненных </w:t>
            </w:r>
            <w:r w:rsidRPr="00F23D35">
              <w:rPr>
                <w:rFonts w:ascii="Times New Roman" w:eastAsia="Times New Roman" w:hAnsi="Times New Roman" w:cs="Times New Roman"/>
              </w:rPr>
              <w:t>работ, оказанных услуг)</w:t>
            </w:r>
          </w:p>
        </w:tc>
        <w:tc>
          <w:tcPr>
            <w:tcW w:w="6618" w:type="dxa"/>
            <w:vAlign w:val="center"/>
          </w:tcPr>
          <w:p w:rsidR="004D7B26" w:rsidRPr="00F23D35" w:rsidRDefault="004D7B26" w:rsidP="002E590E">
            <w:pPr>
              <w:tabs>
                <w:tab w:val="left" w:pos="0"/>
              </w:tabs>
              <w:jc w:val="center"/>
              <w:rPr>
                <w:rFonts w:ascii="Times New Roman" w:eastAsia="Times New Roman" w:hAnsi="Times New Roman" w:cs="Times New Roman"/>
              </w:rPr>
            </w:pPr>
          </w:p>
        </w:tc>
      </w:tr>
      <w:tr w:rsidR="004D7B26" w:rsidRPr="00F23D35" w:rsidTr="004D7B26">
        <w:trPr>
          <w:trHeight w:val="1102"/>
        </w:trPr>
        <w:tc>
          <w:tcPr>
            <w:tcW w:w="2977" w:type="dxa"/>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Описание информации, планируемой к передаче поставщику (исполнителю) в процессе исполнения договора</w:t>
            </w:r>
          </w:p>
        </w:tc>
        <w:tc>
          <w:tcPr>
            <w:tcW w:w="6618" w:type="dxa"/>
            <w:vAlign w:val="center"/>
          </w:tcPr>
          <w:p w:rsidR="004D7B26" w:rsidRPr="00F23D35" w:rsidRDefault="004D7B26" w:rsidP="002E590E">
            <w:pPr>
              <w:tabs>
                <w:tab w:val="left" w:pos="0"/>
              </w:tabs>
              <w:jc w:val="center"/>
              <w:rPr>
                <w:rFonts w:ascii="Times New Roman" w:eastAsia="Times New Roman" w:hAnsi="Times New Roman" w:cs="Times New Roman"/>
              </w:rPr>
            </w:pPr>
            <w:r w:rsidRPr="00F23D35">
              <w:rPr>
                <w:rFonts w:ascii="Times New Roman" w:eastAsia="Times New Roman" w:hAnsi="Times New Roman" w:cs="Times New Roman"/>
              </w:rPr>
              <w:t>См. техническое задание.</w:t>
            </w:r>
          </w:p>
        </w:tc>
      </w:tr>
    </w:tbl>
    <w:p w:rsidR="00185526" w:rsidRPr="00F23D35" w:rsidRDefault="00185526" w:rsidP="00185526">
      <w:pPr>
        <w:rPr>
          <w:rFonts w:ascii="Times New Roman" w:hAnsi="Times New Roman" w:cs="Times New Roman"/>
          <w:sz w:val="26"/>
          <w:szCs w:val="26"/>
        </w:rPr>
      </w:pPr>
    </w:p>
    <w:p w:rsidR="004D7B26" w:rsidRPr="00F23D35" w:rsidRDefault="004D7B26" w:rsidP="004D7B26">
      <w:pPr>
        <w:pStyle w:val="a5"/>
        <w:jc w:val="center"/>
        <w:rPr>
          <w:b/>
          <w:sz w:val="28"/>
          <w:szCs w:val="28"/>
        </w:rPr>
      </w:pPr>
      <w:r w:rsidRPr="00F23D35">
        <w:rPr>
          <w:b/>
          <w:sz w:val="28"/>
          <w:szCs w:val="28"/>
        </w:rPr>
        <w:t>СПЕЦИФИКАЦИЯ</w:t>
      </w:r>
    </w:p>
    <w:p w:rsidR="004D7B26" w:rsidRPr="00F23D35" w:rsidRDefault="004D7B26" w:rsidP="004D7B26">
      <w:pPr>
        <w:pStyle w:val="a5"/>
        <w:rPr>
          <w:sz w:val="28"/>
          <w:szCs w:val="28"/>
        </w:rPr>
      </w:pPr>
    </w:p>
    <w:p w:rsidR="004D7B26" w:rsidRPr="00F23D35" w:rsidRDefault="004D7B26" w:rsidP="004D7B26">
      <w:pPr>
        <w:jc w:val="cente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xml:space="preserve">на поставку концентратора кислорода </w:t>
      </w:r>
      <w:proofErr w:type="spellStart"/>
      <w:r w:rsidRPr="00F23D35">
        <w:rPr>
          <w:rFonts w:ascii="Times New Roman" w:eastAsia="Times New Roman" w:hAnsi="Times New Roman" w:cs="Times New Roman"/>
          <w:sz w:val="28"/>
          <w:szCs w:val="28"/>
        </w:rPr>
        <w:t>VisionAire</w:t>
      </w:r>
      <w:proofErr w:type="spellEnd"/>
      <w:r w:rsidRPr="00F23D35">
        <w:rPr>
          <w:rFonts w:ascii="Times New Roman" w:eastAsia="Times New Roman" w:hAnsi="Times New Roman" w:cs="Times New Roman"/>
          <w:sz w:val="28"/>
          <w:szCs w:val="28"/>
        </w:rPr>
        <w:t>; газоанализатора ЭССА-03/1; газоанализатора АГМ-510ГВ</w:t>
      </w:r>
    </w:p>
    <w:p w:rsidR="004D7B26" w:rsidRPr="00F23D35" w:rsidRDefault="004D7B26" w:rsidP="004D7B26">
      <w:pPr>
        <w:pStyle w:val="a5"/>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3064"/>
        <w:gridCol w:w="851"/>
        <w:gridCol w:w="840"/>
        <w:gridCol w:w="2420"/>
        <w:gridCol w:w="1984"/>
      </w:tblGrid>
      <w:tr w:rsidR="004D7B26" w:rsidRPr="00F23D35" w:rsidTr="004D7B26">
        <w:trPr>
          <w:trHeight w:val="350"/>
        </w:trPr>
        <w:tc>
          <w:tcPr>
            <w:tcW w:w="588" w:type="dxa"/>
            <w:vMerge w:val="restart"/>
            <w:vAlign w:val="center"/>
          </w:tcPr>
          <w:p w:rsidR="004D7B26" w:rsidRPr="00F23D35" w:rsidRDefault="004D7B26" w:rsidP="002E590E">
            <w:pPr>
              <w:pStyle w:val="a5"/>
              <w:jc w:val="center"/>
              <w:rPr>
                <w:b/>
                <w:sz w:val="20"/>
                <w:szCs w:val="20"/>
              </w:rPr>
            </w:pPr>
          </w:p>
          <w:p w:rsidR="004D7B26" w:rsidRPr="00F23D35" w:rsidRDefault="004D7B26" w:rsidP="002E590E">
            <w:pPr>
              <w:pStyle w:val="a5"/>
              <w:jc w:val="center"/>
              <w:rPr>
                <w:b/>
                <w:sz w:val="20"/>
                <w:szCs w:val="20"/>
              </w:rPr>
            </w:pPr>
          </w:p>
        </w:tc>
        <w:tc>
          <w:tcPr>
            <w:tcW w:w="3064" w:type="dxa"/>
            <w:vMerge w:val="restart"/>
            <w:vAlign w:val="center"/>
          </w:tcPr>
          <w:p w:rsidR="004D7B26" w:rsidRPr="00F23D35" w:rsidRDefault="004D7B26" w:rsidP="002E590E">
            <w:pPr>
              <w:pStyle w:val="a5"/>
              <w:jc w:val="center"/>
              <w:rPr>
                <w:b/>
                <w:sz w:val="20"/>
                <w:szCs w:val="20"/>
              </w:rPr>
            </w:pPr>
            <w:r w:rsidRPr="00F23D35">
              <w:rPr>
                <w:b/>
                <w:sz w:val="20"/>
                <w:szCs w:val="20"/>
              </w:rPr>
              <w:t>Наименование товара, комплек</w:t>
            </w:r>
            <w:r w:rsidRPr="00F23D35">
              <w:rPr>
                <w:b/>
                <w:sz w:val="20"/>
                <w:szCs w:val="20"/>
              </w:rPr>
              <w:t>т</w:t>
            </w:r>
            <w:r w:rsidRPr="00F23D35">
              <w:rPr>
                <w:b/>
                <w:sz w:val="20"/>
                <w:szCs w:val="20"/>
              </w:rPr>
              <w:t>ность</w:t>
            </w:r>
          </w:p>
        </w:tc>
        <w:tc>
          <w:tcPr>
            <w:tcW w:w="851" w:type="dxa"/>
            <w:vMerge w:val="restart"/>
            <w:vAlign w:val="center"/>
          </w:tcPr>
          <w:p w:rsidR="004D7B26" w:rsidRPr="00F23D35" w:rsidRDefault="004D7B26" w:rsidP="002E590E">
            <w:pPr>
              <w:pStyle w:val="a5"/>
              <w:jc w:val="center"/>
              <w:rPr>
                <w:b/>
                <w:sz w:val="20"/>
                <w:szCs w:val="20"/>
              </w:rPr>
            </w:pPr>
            <w:r w:rsidRPr="00F23D35">
              <w:rPr>
                <w:b/>
                <w:sz w:val="20"/>
                <w:szCs w:val="20"/>
              </w:rPr>
              <w:t xml:space="preserve">Ед. </w:t>
            </w:r>
            <w:proofErr w:type="spellStart"/>
            <w:r w:rsidRPr="00F23D35">
              <w:rPr>
                <w:b/>
                <w:sz w:val="20"/>
                <w:szCs w:val="20"/>
              </w:rPr>
              <w:t>изм</w:t>
            </w:r>
            <w:proofErr w:type="spellEnd"/>
            <w:r w:rsidRPr="00F23D35">
              <w:rPr>
                <w:b/>
                <w:sz w:val="20"/>
                <w:szCs w:val="20"/>
              </w:rPr>
              <w:t>.</w:t>
            </w:r>
          </w:p>
        </w:tc>
        <w:tc>
          <w:tcPr>
            <w:tcW w:w="840" w:type="dxa"/>
            <w:vMerge w:val="restart"/>
            <w:vAlign w:val="center"/>
          </w:tcPr>
          <w:p w:rsidR="004D7B26" w:rsidRPr="00F23D35" w:rsidRDefault="004D7B26" w:rsidP="002E590E">
            <w:pPr>
              <w:pStyle w:val="a5"/>
              <w:jc w:val="center"/>
              <w:rPr>
                <w:b/>
                <w:sz w:val="20"/>
                <w:szCs w:val="20"/>
              </w:rPr>
            </w:pPr>
            <w:r w:rsidRPr="00F23D35">
              <w:rPr>
                <w:b/>
                <w:sz w:val="20"/>
                <w:szCs w:val="20"/>
              </w:rPr>
              <w:t>Кол-во</w:t>
            </w:r>
          </w:p>
        </w:tc>
        <w:tc>
          <w:tcPr>
            <w:tcW w:w="2420" w:type="dxa"/>
            <w:vMerge w:val="restart"/>
            <w:vAlign w:val="center"/>
          </w:tcPr>
          <w:p w:rsidR="004D7B26" w:rsidRPr="00F23D35" w:rsidRDefault="004D7B26" w:rsidP="002E590E">
            <w:pPr>
              <w:pStyle w:val="a5"/>
              <w:jc w:val="both"/>
              <w:rPr>
                <w:b/>
                <w:sz w:val="18"/>
                <w:szCs w:val="18"/>
              </w:rPr>
            </w:pPr>
            <w:r w:rsidRPr="00F23D35">
              <w:rPr>
                <w:b/>
                <w:sz w:val="18"/>
                <w:szCs w:val="18"/>
              </w:rPr>
              <w:t>Требования к качеству, техническим характерист</w:t>
            </w:r>
            <w:r w:rsidRPr="00F23D35">
              <w:rPr>
                <w:b/>
                <w:sz w:val="18"/>
                <w:szCs w:val="18"/>
              </w:rPr>
              <w:t>и</w:t>
            </w:r>
            <w:r w:rsidRPr="00F23D35">
              <w:rPr>
                <w:b/>
                <w:sz w:val="18"/>
                <w:szCs w:val="18"/>
              </w:rPr>
              <w:t>кам, упаковке и т.д.</w:t>
            </w:r>
          </w:p>
        </w:tc>
        <w:tc>
          <w:tcPr>
            <w:tcW w:w="1984" w:type="dxa"/>
            <w:vMerge w:val="restart"/>
            <w:vAlign w:val="center"/>
          </w:tcPr>
          <w:p w:rsidR="004D7B26" w:rsidRPr="00F23D35" w:rsidRDefault="004D7B26" w:rsidP="002E590E">
            <w:pPr>
              <w:pStyle w:val="a5"/>
              <w:jc w:val="center"/>
              <w:rPr>
                <w:b/>
                <w:sz w:val="18"/>
                <w:szCs w:val="18"/>
              </w:rPr>
            </w:pPr>
            <w:r w:rsidRPr="00F23D35">
              <w:rPr>
                <w:b/>
                <w:sz w:val="18"/>
                <w:szCs w:val="18"/>
              </w:rPr>
              <w:t>Производ</w:t>
            </w:r>
            <w:r w:rsidRPr="00F23D35">
              <w:rPr>
                <w:b/>
                <w:sz w:val="18"/>
                <w:szCs w:val="18"/>
              </w:rPr>
              <w:t>и</w:t>
            </w:r>
            <w:r w:rsidRPr="00F23D35">
              <w:rPr>
                <w:b/>
                <w:sz w:val="18"/>
                <w:szCs w:val="18"/>
              </w:rPr>
              <w:t>тель*</w:t>
            </w:r>
          </w:p>
        </w:tc>
      </w:tr>
      <w:tr w:rsidR="004D7B26" w:rsidRPr="00F23D35" w:rsidTr="004D7B26">
        <w:trPr>
          <w:trHeight w:val="658"/>
        </w:trPr>
        <w:tc>
          <w:tcPr>
            <w:tcW w:w="588" w:type="dxa"/>
            <w:vMerge/>
          </w:tcPr>
          <w:p w:rsidR="004D7B26" w:rsidRPr="00F23D35" w:rsidRDefault="004D7B26" w:rsidP="002E590E">
            <w:pPr>
              <w:pStyle w:val="a5"/>
              <w:jc w:val="center"/>
              <w:rPr>
                <w:sz w:val="20"/>
                <w:szCs w:val="20"/>
              </w:rPr>
            </w:pPr>
          </w:p>
        </w:tc>
        <w:tc>
          <w:tcPr>
            <w:tcW w:w="3064" w:type="dxa"/>
            <w:vMerge/>
          </w:tcPr>
          <w:p w:rsidR="004D7B26" w:rsidRPr="00F23D35" w:rsidRDefault="004D7B26" w:rsidP="002E590E">
            <w:pPr>
              <w:pStyle w:val="a5"/>
              <w:jc w:val="center"/>
              <w:rPr>
                <w:sz w:val="20"/>
                <w:szCs w:val="20"/>
              </w:rPr>
            </w:pPr>
          </w:p>
        </w:tc>
        <w:tc>
          <w:tcPr>
            <w:tcW w:w="851" w:type="dxa"/>
            <w:vMerge/>
          </w:tcPr>
          <w:p w:rsidR="004D7B26" w:rsidRPr="00F23D35" w:rsidRDefault="004D7B26" w:rsidP="002E590E">
            <w:pPr>
              <w:pStyle w:val="a5"/>
              <w:jc w:val="center"/>
              <w:rPr>
                <w:sz w:val="20"/>
                <w:szCs w:val="20"/>
              </w:rPr>
            </w:pPr>
          </w:p>
        </w:tc>
        <w:tc>
          <w:tcPr>
            <w:tcW w:w="840" w:type="dxa"/>
            <w:vMerge/>
          </w:tcPr>
          <w:p w:rsidR="004D7B26" w:rsidRPr="00F23D35" w:rsidRDefault="004D7B26" w:rsidP="002E590E">
            <w:pPr>
              <w:pStyle w:val="a5"/>
              <w:jc w:val="center"/>
              <w:rPr>
                <w:sz w:val="20"/>
                <w:szCs w:val="20"/>
              </w:rPr>
            </w:pPr>
          </w:p>
        </w:tc>
        <w:tc>
          <w:tcPr>
            <w:tcW w:w="2420" w:type="dxa"/>
            <w:vMerge/>
            <w:vAlign w:val="center"/>
          </w:tcPr>
          <w:p w:rsidR="004D7B26" w:rsidRPr="00F23D35" w:rsidRDefault="004D7B26" w:rsidP="002E590E">
            <w:pPr>
              <w:pStyle w:val="a5"/>
              <w:jc w:val="both"/>
              <w:rPr>
                <w:sz w:val="20"/>
                <w:szCs w:val="20"/>
              </w:rPr>
            </w:pPr>
          </w:p>
        </w:tc>
        <w:tc>
          <w:tcPr>
            <w:tcW w:w="1984" w:type="dxa"/>
            <w:vMerge/>
            <w:vAlign w:val="center"/>
          </w:tcPr>
          <w:p w:rsidR="004D7B26" w:rsidRPr="00F23D35" w:rsidRDefault="004D7B26" w:rsidP="002E590E">
            <w:pPr>
              <w:pStyle w:val="a5"/>
              <w:jc w:val="center"/>
              <w:rPr>
                <w:sz w:val="20"/>
                <w:szCs w:val="20"/>
              </w:rPr>
            </w:pPr>
          </w:p>
        </w:tc>
      </w:tr>
      <w:tr w:rsidR="004D7B26" w:rsidRPr="00F23D35" w:rsidTr="004D7B26">
        <w:tc>
          <w:tcPr>
            <w:tcW w:w="588" w:type="dxa"/>
            <w:vAlign w:val="center"/>
          </w:tcPr>
          <w:p w:rsidR="004D7B26" w:rsidRPr="00F23D35" w:rsidRDefault="004D7B26" w:rsidP="002E590E">
            <w:pPr>
              <w:pStyle w:val="a5"/>
              <w:spacing w:after="0"/>
              <w:ind w:left="-180" w:right="-108"/>
              <w:jc w:val="center"/>
            </w:pPr>
            <w:r w:rsidRPr="00F23D35">
              <w:t>1</w:t>
            </w:r>
          </w:p>
        </w:tc>
        <w:tc>
          <w:tcPr>
            <w:tcW w:w="3064" w:type="dxa"/>
            <w:vAlign w:val="center"/>
          </w:tcPr>
          <w:p w:rsidR="004D7B26" w:rsidRPr="00F23D35" w:rsidRDefault="004D7B26" w:rsidP="002E590E">
            <w:pPr>
              <w:pStyle w:val="a5"/>
              <w:tabs>
                <w:tab w:val="num" w:pos="540"/>
              </w:tabs>
              <w:spacing w:after="0"/>
              <w:ind w:left="-180" w:right="-108"/>
              <w:jc w:val="center"/>
            </w:pPr>
            <w:r w:rsidRPr="00F23D35">
              <w:t>2</w:t>
            </w:r>
          </w:p>
        </w:tc>
        <w:tc>
          <w:tcPr>
            <w:tcW w:w="851" w:type="dxa"/>
            <w:vAlign w:val="center"/>
          </w:tcPr>
          <w:p w:rsidR="004D7B26" w:rsidRPr="00F23D35" w:rsidRDefault="004D7B26" w:rsidP="002E590E">
            <w:pPr>
              <w:pStyle w:val="a5"/>
              <w:tabs>
                <w:tab w:val="num" w:pos="540"/>
              </w:tabs>
              <w:spacing w:after="0"/>
              <w:ind w:left="-180" w:right="-108"/>
              <w:jc w:val="center"/>
            </w:pPr>
            <w:r w:rsidRPr="00F23D35">
              <w:t>3</w:t>
            </w:r>
          </w:p>
        </w:tc>
        <w:tc>
          <w:tcPr>
            <w:tcW w:w="840" w:type="dxa"/>
            <w:vAlign w:val="center"/>
          </w:tcPr>
          <w:p w:rsidR="004D7B26" w:rsidRPr="00F23D35" w:rsidRDefault="004D7B26" w:rsidP="002E590E">
            <w:pPr>
              <w:pStyle w:val="a5"/>
              <w:tabs>
                <w:tab w:val="num" w:pos="540"/>
              </w:tabs>
              <w:spacing w:after="0"/>
              <w:ind w:left="-180" w:right="-108"/>
              <w:jc w:val="center"/>
            </w:pPr>
            <w:r w:rsidRPr="00F23D35">
              <w:t>4</w:t>
            </w:r>
          </w:p>
        </w:tc>
        <w:tc>
          <w:tcPr>
            <w:tcW w:w="2420" w:type="dxa"/>
            <w:vAlign w:val="center"/>
          </w:tcPr>
          <w:p w:rsidR="004D7B26" w:rsidRPr="00F23D35" w:rsidRDefault="004D7B26" w:rsidP="002E590E">
            <w:pPr>
              <w:pStyle w:val="a5"/>
              <w:tabs>
                <w:tab w:val="num" w:pos="540"/>
              </w:tabs>
              <w:spacing w:after="0"/>
              <w:ind w:left="-180" w:right="-108"/>
              <w:jc w:val="center"/>
            </w:pPr>
            <w:r w:rsidRPr="00F23D35">
              <w:t>7</w:t>
            </w:r>
          </w:p>
        </w:tc>
        <w:tc>
          <w:tcPr>
            <w:tcW w:w="1984" w:type="dxa"/>
            <w:vAlign w:val="center"/>
          </w:tcPr>
          <w:p w:rsidR="004D7B26" w:rsidRPr="00F23D35" w:rsidRDefault="004D7B26" w:rsidP="002E590E">
            <w:pPr>
              <w:pStyle w:val="a5"/>
              <w:tabs>
                <w:tab w:val="num" w:pos="540"/>
              </w:tabs>
              <w:spacing w:after="0"/>
              <w:ind w:left="-180" w:right="-108"/>
              <w:jc w:val="center"/>
            </w:pPr>
            <w:r w:rsidRPr="00F23D35">
              <w:t>8</w:t>
            </w:r>
          </w:p>
        </w:tc>
      </w:tr>
      <w:tr w:rsidR="004D7B26" w:rsidRPr="00F23D35" w:rsidTr="004D7B26">
        <w:tc>
          <w:tcPr>
            <w:tcW w:w="588" w:type="dxa"/>
            <w:vAlign w:val="center"/>
          </w:tcPr>
          <w:p w:rsidR="004D7B26" w:rsidRPr="00F23D35" w:rsidRDefault="004D7B26" w:rsidP="002E590E">
            <w:pPr>
              <w:pStyle w:val="a5"/>
              <w:jc w:val="center"/>
            </w:pPr>
            <w:r w:rsidRPr="00F23D35">
              <w:t>1</w:t>
            </w:r>
          </w:p>
        </w:tc>
        <w:tc>
          <w:tcPr>
            <w:tcW w:w="3064" w:type="dxa"/>
          </w:tcPr>
          <w:p w:rsidR="004D7B26" w:rsidRPr="00F23D35" w:rsidRDefault="004D7B26" w:rsidP="002E590E">
            <w:pPr>
              <w:jc w:val="both"/>
              <w:rPr>
                <w:rFonts w:ascii="Times New Roman" w:eastAsia="Times New Roman" w:hAnsi="Times New Roman" w:cs="Times New Roman"/>
              </w:rPr>
            </w:pPr>
            <w:r w:rsidRPr="00F23D35">
              <w:rPr>
                <w:rFonts w:ascii="Times New Roman" w:eastAsia="Times New Roman" w:hAnsi="Times New Roman" w:cs="Times New Roman"/>
                <w:sz w:val="26"/>
                <w:szCs w:val="26"/>
              </w:rPr>
              <w:t xml:space="preserve">Концентратор кислорода </w:t>
            </w:r>
            <w:proofErr w:type="spellStart"/>
            <w:r w:rsidRPr="00F23D35">
              <w:rPr>
                <w:rFonts w:ascii="Times New Roman" w:eastAsia="Times New Roman" w:hAnsi="Times New Roman" w:cs="Times New Roman"/>
                <w:sz w:val="26"/>
                <w:szCs w:val="26"/>
                <w:lang w:val="en-US"/>
              </w:rPr>
              <w:t>VisionAire</w:t>
            </w:r>
            <w:proofErr w:type="spellEnd"/>
            <w:r w:rsidRPr="00F23D35">
              <w:rPr>
                <w:rFonts w:ascii="Times New Roman" w:eastAsia="Times New Roman" w:hAnsi="Times New Roman" w:cs="Times New Roman"/>
              </w:rPr>
              <w:t>.</w:t>
            </w:r>
          </w:p>
        </w:tc>
        <w:tc>
          <w:tcPr>
            <w:tcW w:w="851" w:type="dxa"/>
            <w:vAlign w:val="center"/>
          </w:tcPr>
          <w:p w:rsidR="004D7B26" w:rsidRPr="00F23D35" w:rsidRDefault="004D7B26" w:rsidP="002E590E">
            <w:pPr>
              <w:pStyle w:val="a5"/>
              <w:jc w:val="center"/>
            </w:pPr>
            <w:r w:rsidRPr="00F23D35">
              <w:t>шт.</w:t>
            </w:r>
          </w:p>
        </w:tc>
        <w:tc>
          <w:tcPr>
            <w:tcW w:w="840" w:type="dxa"/>
            <w:vAlign w:val="center"/>
          </w:tcPr>
          <w:p w:rsidR="004D7B26" w:rsidRPr="00F23D35" w:rsidRDefault="004D7B26" w:rsidP="002E590E">
            <w:pPr>
              <w:pStyle w:val="a5"/>
              <w:jc w:val="center"/>
            </w:pPr>
            <w:r w:rsidRPr="00F23D35">
              <w:t>1</w:t>
            </w:r>
          </w:p>
        </w:tc>
        <w:tc>
          <w:tcPr>
            <w:tcW w:w="2420" w:type="dxa"/>
            <w:vMerge w:val="restart"/>
            <w:vAlign w:val="center"/>
          </w:tcPr>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 xml:space="preserve">Продукция должна быть </w:t>
            </w:r>
            <w:proofErr w:type="spellStart"/>
            <w:r w:rsidRPr="00F23D35">
              <w:rPr>
                <w:rFonts w:ascii="Times New Roman" w:eastAsia="Times New Roman" w:hAnsi="Times New Roman" w:cs="Times New Roman"/>
              </w:rPr>
              <w:t>серийно-изготавливае-мой</w:t>
            </w:r>
            <w:proofErr w:type="spellEnd"/>
            <w:r w:rsidRPr="00F23D35">
              <w:rPr>
                <w:rFonts w:ascii="Times New Roman" w:eastAsia="Times New Roman" w:hAnsi="Times New Roman" w:cs="Times New Roman"/>
              </w:rPr>
              <w:t xml:space="preserve"> </w:t>
            </w:r>
            <w:proofErr w:type="spellStart"/>
            <w:proofErr w:type="gramStart"/>
            <w:r w:rsidRPr="00F23D35">
              <w:rPr>
                <w:rFonts w:ascii="Times New Roman" w:eastAsia="Times New Roman" w:hAnsi="Times New Roman" w:cs="Times New Roman"/>
              </w:rPr>
              <w:t>производите-лем</w:t>
            </w:r>
            <w:proofErr w:type="spellEnd"/>
            <w:proofErr w:type="gramEnd"/>
          </w:p>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 xml:space="preserve"> в соответствии со стандартами </w:t>
            </w:r>
          </w:p>
          <w:p w:rsidR="004D7B26" w:rsidRPr="00F23D35" w:rsidRDefault="004D7B26" w:rsidP="002E590E">
            <w:pPr>
              <w:tabs>
                <w:tab w:val="left" w:pos="0"/>
              </w:tabs>
              <w:rPr>
                <w:rFonts w:ascii="Times New Roman" w:eastAsia="Times New Roman" w:hAnsi="Times New Roman" w:cs="Times New Roman"/>
              </w:rPr>
            </w:pPr>
            <w:r w:rsidRPr="00F23D35">
              <w:rPr>
                <w:rFonts w:ascii="Times New Roman" w:eastAsia="Times New Roman" w:hAnsi="Times New Roman" w:cs="Times New Roman"/>
              </w:rPr>
              <w:t xml:space="preserve">качества </w:t>
            </w:r>
            <w:r w:rsidRPr="00F23D35">
              <w:rPr>
                <w:rFonts w:ascii="Times New Roman" w:eastAsia="Times New Roman" w:hAnsi="Times New Roman" w:cs="Times New Roman"/>
                <w:lang w:val="en-US"/>
              </w:rPr>
              <w:t>ISO</w:t>
            </w:r>
            <w:r w:rsidRPr="00F23D35">
              <w:rPr>
                <w:rFonts w:ascii="Times New Roman" w:eastAsia="Times New Roman" w:hAnsi="Times New Roman" w:cs="Times New Roman"/>
              </w:rPr>
              <w:t>9000 и выше.</w:t>
            </w:r>
          </w:p>
        </w:tc>
        <w:tc>
          <w:tcPr>
            <w:tcW w:w="1984" w:type="dxa"/>
            <w:vAlign w:val="center"/>
          </w:tcPr>
          <w:p w:rsidR="004D7B26" w:rsidRPr="00F23D35" w:rsidRDefault="004D7B26" w:rsidP="002E590E">
            <w:pPr>
              <w:pStyle w:val="a5"/>
              <w:jc w:val="center"/>
              <w:rPr>
                <w:lang w:val="en-US"/>
              </w:rPr>
            </w:pPr>
            <w:r w:rsidRPr="00F23D35">
              <w:t>«</w:t>
            </w:r>
            <w:proofErr w:type="spellStart"/>
            <w:r w:rsidRPr="00F23D35">
              <w:rPr>
                <w:lang w:val="en-US"/>
              </w:rPr>
              <w:t>AirSep</w:t>
            </w:r>
            <w:proofErr w:type="spellEnd"/>
            <w:r w:rsidRPr="00F23D35">
              <w:t>»</w:t>
            </w:r>
          </w:p>
          <w:p w:rsidR="004D7B26" w:rsidRPr="00F23D35" w:rsidRDefault="004D7B26" w:rsidP="002E590E">
            <w:pPr>
              <w:pStyle w:val="a5"/>
              <w:jc w:val="center"/>
            </w:pPr>
            <w:r w:rsidRPr="00F23D35">
              <w:t>США</w:t>
            </w:r>
          </w:p>
        </w:tc>
      </w:tr>
      <w:tr w:rsidR="004D7B26" w:rsidRPr="00F23D35" w:rsidTr="004D7B26">
        <w:trPr>
          <w:trHeight w:val="2575"/>
        </w:trPr>
        <w:tc>
          <w:tcPr>
            <w:tcW w:w="588" w:type="dxa"/>
            <w:vAlign w:val="center"/>
          </w:tcPr>
          <w:p w:rsidR="004D7B26" w:rsidRPr="00F23D35" w:rsidRDefault="004D7B26" w:rsidP="002E590E">
            <w:pPr>
              <w:pStyle w:val="a5"/>
              <w:jc w:val="center"/>
            </w:pPr>
            <w:r w:rsidRPr="00F23D35">
              <w:t>2</w:t>
            </w:r>
          </w:p>
        </w:tc>
        <w:tc>
          <w:tcPr>
            <w:tcW w:w="3064" w:type="dxa"/>
            <w:vAlign w:val="center"/>
          </w:tcPr>
          <w:p w:rsidR="004D7B26" w:rsidRPr="00F23D35" w:rsidRDefault="004D7B26" w:rsidP="002E590E">
            <w:pPr>
              <w:rPr>
                <w:rFonts w:ascii="Times New Roman" w:eastAsia="Times New Roman" w:hAnsi="Times New Roman" w:cs="Times New Roman"/>
              </w:rPr>
            </w:pPr>
            <w:r w:rsidRPr="00F23D35">
              <w:rPr>
                <w:rFonts w:ascii="Times New Roman" w:eastAsia="Times New Roman" w:hAnsi="Times New Roman" w:cs="Times New Roman"/>
                <w:sz w:val="26"/>
                <w:szCs w:val="26"/>
              </w:rPr>
              <w:t>Газоанализатор ЭССА-03/1</w:t>
            </w:r>
            <w:r w:rsidRPr="00F23D35">
              <w:rPr>
                <w:rFonts w:ascii="Times New Roman" w:eastAsia="Times New Roman" w:hAnsi="Times New Roman" w:cs="Times New Roman"/>
              </w:rPr>
              <w:t>.</w:t>
            </w:r>
          </w:p>
        </w:tc>
        <w:tc>
          <w:tcPr>
            <w:tcW w:w="851" w:type="dxa"/>
            <w:vAlign w:val="center"/>
          </w:tcPr>
          <w:p w:rsidR="004D7B26" w:rsidRPr="00F23D35" w:rsidRDefault="004D7B26" w:rsidP="002E590E">
            <w:pPr>
              <w:pStyle w:val="a5"/>
              <w:jc w:val="center"/>
            </w:pPr>
            <w:r w:rsidRPr="00F23D35">
              <w:t>шт.</w:t>
            </w:r>
          </w:p>
        </w:tc>
        <w:tc>
          <w:tcPr>
            <w:tcW w:w="840" w:type="dxa"/>
            <w:vAlign w:val="center"/>
          </w:tcPr>
          <w:p w:rsidR="004D7B26" w:rsidRPr="00F23D35" w:rsidRDefault="004D7B26" w:rsidP="002E590E">
            <w:pPr>
              <w:pStyle w:val="a5"/>
              <w:jc w:val="center"/>
              <w:rPr>
                <w:lang w:val="en-US"/>
              </w:rPr>
            </w:pPr>
            <w:r w:rsidRPr="00F23D35">
              <w:rPr>
                <w:lang w:val="en-US"/>
              </w:rPr>
              <w:t>1</w:t>
            </w:r>
          </w:p>
        </w:tc>
        <w:tc>
          <w:tcPr>
            <w:tcW w:w="2420" w:type="dxa"/>
            <w:vMerge/>
            <w:vAlign w:val="center"/>
          </w:tcPr>
          <w:p w:rsidR="004D7B26" w:rsidRPr="00F23D35" w:rsidRDefault="004D7B26" w:rsidP="002E590E">
            <w:pPr>
              <w:tabs>
                <w:tab w:val="left" w:pos="0"/>
              </w:tabs>
              <w:jc w:val="both"/>
              <w:rPr>
                <w:rFonts w:ascii="Times New Roman" w:eastAsia="Times New Roman" w:hAnsi="Times New Roman" w:cs="Times New Roman"/>
              </w:rPr>
            </w:pPr>
          </w:p>
        </w:tc>
        <w:tc>
          <w:tcPr>
            <w:tcW w:w="1984" w:type="dxa"/>
            <w:vAlign w:val="center"/>
          </w:tcPr>
          <w:p w:rsidR="004D7B26" w:rsidRPr="00F23D35" w:rsidRDefault="004D7B26" w:rsidP="002E590E">
            <w:pPr>
              <w:pStyle w:val="a5"/>
              <w:jc w:val="center"/>
            </w:pPr>
            <w:r w:rsidRPr="00F23D35">
              <w:t>Россия</w:t>
            </w:r>
          </w:p>
        </w:tc>
      </w:tr>
      <w:tr w:rsidR="004D7B26" w:rsidRPr="00F23D35" w:rsidTr="004D7B26">
        <w:trPr>
          <w:trHeight w:val="2575"/>
        </w:trPr>
        <w:tc>
          <w:tcPr>
            <w:tcW w:w="588" w:type="dxa"/>
            <w:vAlign w:val="center"/>
          </w:tcPr>
          <w:p w:rsidR="004D7B26" w:rsidRPr="00F23D35" w:rsidRDefault="004D7B26" w:rsidP="002E590E">
            <w:pPr>
              <w:pStyle w:val="a5"/>
              <w:jc w:val="center"/>
            </w:pPr>
            <w:r w:rsidRPr="00F23D35">
              <w:lastRenderedPageBreak/>
              <w:t>3</w:t>
            </w:r>
          </w:p>
        </w:tc>
        <w:tc>
          <w:tcPr>
            <w:tcW w:w="3064" w:type="dxa"/>
            <w:vAlign w:val="center"/>
          </w:tcPr>
          <w:p w:rsidR="004D7B26" w:rsidRPr="00F23D35" w:rsidRDefault="004D7B26" w:rsidP="002E590E">
            <w:pPr>
              <w:rPr>
                <w:rFonts w:ascii="Times New Roman" w:eastAsia="Times New Roman" w:hAnsi="Times New Roman" w:cs="Times New Roman"/>
                <w:sz w:val="26"/>
                <w:szCs w:val="26"/>
              </w:rPr>
            </w:pPr>
            <w:r w:rsidRPr="00F23D35">
              <w:rPr>
                <w:rFonts w:ascii="Times New Roman" w:eastAsia="Times New Roman" w:hAnsi="Times New Roman" w:cs="Times New Roman"/>
                <w:sz w:val="26"/>
                <w:szCs w:val="26"/>
              </w:rPr>
              <w:t>Газоанализатор АГМ-510 ГВ</w:t>
            </w:r>
          </w:p>
        </w:tc>
        <w:tc>
          <w:tcPr>
            <w:tcW w:w="851" w:type="dxa"/>
            <w:vAlign w:val="center"/>
          </w:tcPr>
          <w:p w:rsidR="004D7B26" w:rsidRPr="00F23D35" w:rsidRDefault="004D7B26" w:rsidP="002E590E">
            <w:pPr>
              <w:pStyle w:val="a5"/>
              <w:jc w:val="center"/>
            </w:pPr>
            <w:r w:rsidRPr="00F23D35">
              <w:t>шт.</w:t>
            </w:r>
          </w:p>
        </w:tc>
        <w:tc>
          <w:tcPr>
            <w:tcW w:w="840" w:type="dxa"/>
            <w:vAlign w:val="center"/>
          </w:tcPr>
          <w:p w:rsidR="004D7B26" w:rsidRPr="00F23D35" w:rsidRDefault="004D7B26" w:rsidP="002E590E">
            <w:pPr>
              <w:pStyle w:val="a5"/>
              <w:jc w:val="center"/>
            </w:pPr>
            <w:r w:rsidRPr="00F23D35">
              <w:t xml:space="preserve"> 1</w:t>
            </w:r>
          </w:p>
        </w:tc>
        <w:tc>
          <w:tcPr>
            <w:tcW w:w="2420" w:type="dxa"/>
            <w:vMerge/>
            <w:vAlign w:val="center"/>
          </w:tcPr>
          <w:p w:rsidR="004D7B26" w:rsidRPr="00F23D35" w:rsidRDefault="004D7B26" w:rsidP="002E590E">
            <w:pPr>
              <w:tabs>
                <w:tab w:val="left" w:pos="0"/>
              </w:tabs>
              <w:jc w:val="both"/>
              <w:rPr>
                <w:rFonts w:ascii="Times New Roman" w:eastAsia="Times New Roman" w:hAnsi="Times New Roman" w:cs="Times New Roman"/>
              </w:rPr>
            </w:pPr>
          </w:p>
        </w:tc>
        <w:tc>
          <w:tcPr>
            <w:tcW w:w="1984" w:type="dxa"/>
            <w:vAlign w:val="center"/>
          </w:tcPr>
          <w:p w:rsidR="004D7B26" w:rsidRPr="00F23D35" w:rsidRDefault="004D7B26" w:rsidP="002E590E">
            <w:pPr>
              <w:pStyle w:val="a5"/>
              <w:jc w:val="center"/>
            </w:pPr>
            <w:r w:rsidRPr="00F23D35">
              <w:t>Россия</w:t>
            </w:r>
          </w:p>
        </w:tc>
      </w:tr>
    </w:tbl>
    <w:p w:rsidR="004D7B26" w:rsidRPr="00F23D35" w:rsidRDefault="004D7B26" w:rsidP="004D7B26">
      <w:pPr>
        <w:pStyle w:val="a5"/>
        <w:jc w:val="center"/>
      </w:pPr>
    </w:p>
    <w:p w:rsidR="00185526" w:rsidRPr="00F23D35" w:rsidRDefault="00185526" w:rsidP="00185526">
      <w:pPr>
        <w:rPr>
          <w:rFonts w:ascii="Times New Roman" w:hAnsi="Times New Roman" w:cs="Times New Roman"/>
          <w:sz w:val="26"/>
          <w:szCs w:val="26"/>
        </w:rPr>
      </w:pPr>
    </w:p>
    <w:p w:rsidR="004D7B26" w:rsidRPr="00F23D35" w:rsidRDefault="004D7B26" w:rsidP="004D7B26">
      <w:pPr>
        <w:jc w:val="center"/>
        <w:rPr>
          <w:rFonts w:ascii="Times New Roman" w:eastAsia="Times New Roman" w:hAnsi="Times New Roman" w:cs="Times New Roman"/>
          <w:b/>
          <w:spacing w:val="20"/>
          <w:sz w:val="28"/>
          <w:szCs w:val="28"/>
        </w:rPr>
      </w:pPr>
    </w:p>
    <w:p w:rsidR="004D7B26" w:rsidRPr="00F23D35" w:rsidRDefault="004D7B26" w:rsidP="004D7B26">
      <w:pPr>
        <w:jc w:val="center"/>
        <w:rPr>
          <w:rFonts w:ascii="Times New Roman" w:eastAsia="Times New Roman" w:hAnsi="Times New Roman" w:cs="Times New Roman"/>
          <w:b/>
          <w:spacing w:val="20"/>
          <w:sz w:val="28"/>
          <w:szCs w:val="28"/>
        </w:rPr>
      </w:pPr>
      <w:r w:rsidRPr="00F23D35">
        <w:rPr>
          <w:rFonts w:ascii="Times New Roman" w:eastAsia="Times New Roman" w:hAnsi="Times New Roman" w:cs="Times New Roman"/>
          <w:b/>
          <w:spacing w:val="20"/>
          <w:sz w:val="28"/>
          <w:szCs w:val="28"/>
        </w:rPr>
        <w:t>Пояснительная записка</w:t>
      </w:r>
    </w:p>
    <w:p w:rsidR="004D7B26" w:rsidRPr="00F23D35" w:rsidRDefault="004D7B26" w:rsidP="004D7B26">
      <w:pPr>
        <w:jc w:val="cente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xml:space="preserve">Техническая информация на концентратор кислорода </w:t>
      </w:r>
      <w:proofErr w:type="spellStart"/>
      <w:r w:rsidRPr="00F23D35">
        <w:rPr>
          <w:rFonts w:ascii="Times New Roman" w:eastAsia="Times New Roman" w:hAnsi="Times New Roman" w:cs="Times New Roman"/>
          <w:sz w:val="28"/>
          <w:szCs w:val="28"/>
        </w:rPr>
        <w:t>VisionAire</w:t>
      </w:r>
      <w:proofErr w:type="spellEnd"/>
      <w:r w:rsidRPr="00F23D35">
        <w:rPr>
          <w:rFonts w:ascii="Times New Roman" w:eastAsia="Times New Roman" w:hAnsi="Times New Roman" w:cs="Times New Roman"/>
          <w:sz w:val="28"/>
          <w:szCs w:val="28"/>
        </w:rPr>
        <w:t>; газоанализатор ЭССА-03/1; газоанализатор АГМ-510ГВ.</w:t>
      </w:r>
    </w:p>
    <w:p w:rsidR="004D7B26" w:rsidRPr="00F23D35" w:rsidRDefault="004D7B26" w:rsidP="004D7B26">
      <w:pPr>
        <w:jc w:val="cente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Источник финансирования: тема 07874, статья “материалы”.</w:t>
      </w:r>
    </w:p>
    <w:p w:rsidR="004D7B26" w:rsidRPr="00F23D35" w:rsidRDefault="004D7B26" w:rsidP="004D7B26">
      <w:pPr>
        <w:jc w:val="center"/>
        <w:rPr>
          <w:rFonts w:ascii="Times New Roman" w:eastAsia="Times New Roman" w:hAnsi="Times New Roman" w:cs="Times New Roman"/>
          <w:sz w:val="28"/>
          <w:szCs w:val="28"/>
        </w:rPr>
      </w:pPr>
    </w:p>
    <w:p w:rsidR="004D7B26" w:rsidRPr="00F23D35" w:rsidRDefault="004D7B26" w:rsidP="004D7B26">
      <w:pPr>
        <w:rPr>
          <w:rFonts w:ascii="Times New Roman" w:eastAsia="Times New Roman" w:hAnsi="Times New Roman" w:cs="Times New Roman"/>
          <w:szCs w:val="26"/>
        </w:rPr>
      </w:pPr>
    </w:p>
    <w:tbl>
      <w:tblPr>
        <w:tblW w:w="1017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52"/>
        <w:gridCol w:w="1583"/>
        <w:gridCol w:w="1276"/>
        <w:gridCol w:w="4961"/>
        <w:gridCol w:w="1701"/>
      </w:tblGrid>
      <w:tr w:rsidR="004D7B26" w:rsidRPr="00F23D35" w:rsidTr="004D7B26">
        <w:trPr>
          <w:trHeight w:val="264"/>
        </w:trPr>
        <w:tc>
          <w:tcPr>
            <w:tcW w:w="652" w:type="dxa"/>
            <w:tcBorders>
              <w:top w:val="single" w:sz="4" w:space="0" w:color="000000"/>
              <w:left w:val="single" w:sz="4" w:space="0" w:color="000000"/>
              <w:bottom w:val="single" w:sz="4" w:space="0" w:color="000000"/>
              <w:right w:val="single" w:sz="4" w:space="0" w:color="000000"/>
            </w:tcBorders>
          </w:tcPr>
          <w:p w:rsidR="004D7B26" w:rsidRPr="00F23D35" w:rsidRDefault="004D7B26" w:rsidP="002E590E">
            <w:pPr>
              <w:jc w:val="cente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w:t>
            </w:r>
          </w:p>
          <w:p w:rsidR="004D7B26" w:rsidRPr="00F23D35" w:rsidRDefault="004D7B26" w:rsidP="002E590E">
            <w:pPr>
              <w:jc w:val="cente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п.п.</w:t>
            </w:r>
          </w:p>
        </w:tc>
        <w:tc>
          <w:tcPr>
            <w:tcW w:w="1583" w:type="dxa"/>
            <w:tcBorders>
              <w:top w:val="single" w:sz="4" w:space="0" w:color="000000"/>
              <w:left w:val="single" w:sz="4" w:space="0" w:color="000000"/>
              <w:bottom w:val="single" w:sz="4" w:space="0" w:color="000000"/>
              <w:right w:val="single" w:sz="4" w:space="0" w:color="000000"/>
            </w:tcBorders>
          </w:tcPr>
          <w:p w:rsidR="004D7B26" w:rsidRPr="00F23D35" w:rsidRDefault="004D7B26" w:rsidP="002E590E">
            <w:pPr>
              <w:jc w:val="cente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Общепринятое техническое название</w:t>
            </w:r>
          </w:p>
        </w:tc>
        <w:tc>
          <w:tcPr>
            <w:tcW w:w="1276" w:type="dxa"/>
            <w:tcBorders>
              <w:top w:val="single" w:sz="4" w:space="0" w:color="000000"/>
              <w:left w:val="single" w:sz="4" w:space="0" w:color="000000"/>
              <w:bottom w:val="single" w:sz="4" w:space="0" w:color="000000"/>
              <w:right w:val="single" w:sz="4" w:space="0" w:color="000000"/>
            </w:tcBorders>
          </w:tcPr>
          <w:p w:rsidR="004D7B26" w:rsidRPr="00F23D35" w:rsidRDefault="004D7B26" w:rsidP="002E590E">
            <w:pPr>
              <w:jc w:val="cente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Производитель</w:t>
            </w:r>
          </w:p>
        </w:tc>
        <w:tc>
          <w:tcPr>
            <w:tcW w:w="4961" w:type="dxa"/>
            <w:tcBorders>
              <w:top w:val="single" w:sz="4" w:space="0" w:color="000000"/>
              <w:left w:val="single" w:sz="4" w:space="0" w:color="000000"/>
              <w:bottom w:val="single" w:sz="4" w:space="0" w:color="000000"/>
              <w:right w:val="single" w:sz="4" w:space="0" w:color="000000"/>
            </w:tcBorders>
          </w:tcPr>
          <w:p w:rsidR="004D7B26" w:rsidRPr="00F23D35" w:rsidRDefault="004D7B26" w:rsidP="002E590E">
            <w:pPr>
              <w:jc w:val="cente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Технические характеристики</w:t>
            </w:r>
          </w:p>
        </w:tc>
        <w:tc>
          <w:tcPr>
            <w:tcW w:w="1701" w:type="dxa"/>
            <w:tcBorders>
              <w:top w:val="single" w:sz="4" w:space="0" w:color="000000"/>
              <w:left w:val="single" w:sz="4" w:space="0" w:color="000000"/>
              <w:bottom w:val="single" w:sz="4" w:space="0" w:color="000000"/>
              <w:right w:val="single" w:sz="4" w:space="0" w:color="000000"/>
            </w:tcBorders>
          </w:tcPr>
          <w:p w:rsidR="004D7B26" w:rsidRPr="00F23D35" w:rsidRDefault="004D7B26" w:rsidP="002E590E">
            <w:pPr>
              <w:jc w:val="cente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Область применения</w:t>
            </w:r>
          </w:p>
        </w:tc>
      </w:tr>
      <w:tr w:rsidR="004D7B26" w:rsidRPr="00F23D35" w:rsidTr="004D7B26">
        <w:trPr>
          <w:trHeight w:val="272"/>
        </w:trPr>
        <w:tc>
          <w:tcPr>
            <w:tcW w:w="652" w:type="dxa"/>
            <w:tcBorders>
              <w:top w:val="single" w:sz="4" w:space="0" w:color="000000"/>
              <w:left w:val="single" w:sz="4" w:space="0" w:color="000000"/>
              <w:bottom w:val="single" w:sz="4" w:space="0" w:color="000000"/>
              <w:right w:val="single" w:sz="4" w:space="0" w:color="000000"/>
            </w:tcBorders>
            <w:vAlign w:val="center"/>
          </w:tcPr>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1.</w:t>
            </w:r>
          </w:p>
        </w:tc>
        <w:tc>
          <w:tcPr>
            <w:tcW w:w="1583" w:type="dxa"/>
            <w:tcBorders>
              <w:top w:val="single" w:sz="4" w:space="0" w:color="000000"/>
              <w:left w:val="single" w:sz="4" w:space="0" w:color="000000"/>
              <w:right w:val="single" w:sz="4" w:space="0" w:color="000000"/>
            </w:tcBorders>
            <w:shd w:val="clear" w:color="auto" w:fill="auto"/>
            <w:vAlign w:val="center"/>
          </w:tcPr>
          <w:p w:rsidR="004D7B26" w:rsidRPr="00F23D35" w:rsidRDefault="004D7B26" w:rsidP="002E590E">
            <w:pPr>
              <w:rPr>
                <w:rFonts w:ascii="Times New Roman" w:eastAsia="Times New Roman" w:hAnsi="Times New Roman" w:cs="Times New Roman"/>
                <w:sz w:val="28"/>
                <w:szCs w:val="28"/>
                <w:highlight w:val="yellow"/>
              </w:rPr>
            </w:pPr>
            <w:r w:rsidRPr="00F23D35">
              <w:rPr>
                <w:rFonts w:ascii="Times New Roman" w:eastAsia="Times New Roman" w:hAnsi="Times New Roman" w:cs="Times New Roman"/>
                <w:sz w:val="28"/>
                <w:szCs w:val="28"/>
              </w:rPr>
              <w:t xml:space="preserve">Медицинский кислородный концентратор </w:t>
            </w:r>
            <w:proofErr w:type="spellStart"/>
            <w:r w:rsidRPr="00F23D35">
              <w:rPr>
                <w:rFonts w:ascii="Times New Roman" w:eastAsia="Times New Roman" w:hAnsi="Times New Roman" w:cs="Times New Roman"/>
                <w:sz w:val="28"/>
                <w:szCs w:val="28"/>
                <w:lang w:val="en-US"/>
              </w:rPr>
              <w:t>VisionAire</w:t>
            </w:r>
            <w:proofErr w:type="spellEnd"/>
            <w:r w:rsidRPr="00F23D35">
              <w:rPr>
                <w:rFonts w:ascii="Times New Roman" w:eastAsia="Times New Roman" w:hAnsi="Times New Roman" w:cs="Times New Roman"/>
                <w:sz w:val="28"/>
                <w:szCs w:val="28"/>
              </w:rPr>
              <w:t>.</w:t>
            </w:r>
          </w:p>
        </w:tc>
        <w:tc>
          <w:tcPr>
            <w:tcW w:w="1276" w:type="dxa"/>
            <w:tcBorders>
              <w:top w:val="single" w:sz="4" w:space="0" w:color="000000"/>
              <w:left w:val="single" w:sz="4" w:space="0" w:color="000000"/>
              <w:right w:val="single" w:sz="4" w:space="0" w:color="000000"/>
            </w:tcBorders>
            <w:shd w:val="clear" w:color="auto" w:fill="auto"/>
            <w:vAlign w:val="center"/>
          </w:tcPr>
          <w:p w:rsidR="004D7B26" w:rsidRPr="00F23D35" w:rsidRDefault="004D7B26" w:rsidP="002E590E">
            <w:pPr>
              <w:pStyle w:val="a5"/>
              <w:jc w:val="center"/>
              <w:rPr>
                <w:sz w:val="28"/>
                <w:szCs w:val="28"/>
              </w:rPr>
            </w:pPr>
            <w:r w:rsidRPr="00F23D35">
              <w:rPr>
                <w:sz w:val="28"/>
                <w:szCs w:val="28"/>
              </w:rPr>
              <w:t>«</w:t>
            </w:r>
            <w:proofErr w:type="spellStart"/>
            <w:r w:rsidRPr="00F23D35">
              <w:rPr>
                <w:sz w:val="28"/>
                <w:szCs w:val="28"/>
              </w:rPr>
              <w:t>AirSep</w:t>
            </w:r>
            <w:proofErr w:type="spellEnd"/>
            <w:r w:rsidRPr="00F23D35">
              <w:rPr>
                <w:sz w:val="28"/>
                <w:szCs w:val="28"/>
              </w:rPr>
              <w:t>»</w:t>
            </w:r>
          </w:p>
          <w:p w:rsidR="004D7B26" w:rsidRPr="00F23D35" w:rsidRDefault="004D7B26" w:rsidP="002E590E">
            <w:pPr>
              <w:autoSpaceDE w:val="0"/>
              <w:autoSpaceDN w:val="0"/>
              <w:adjustRightInd w:val="0"/>
              <w:jc w:val="cente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США</w:t>
            </w:r>
          </w:p>
        </w:tc>
        <w:tc>
          <w:tcPr>
            <w:tcW w:w="4961" w:type="dxa"/>
            <w:tcBorders>
              <w:top w:val="single" w:sz="4" w:space="0" w:color="000000"/>
              <w:left w:val="single" w:sz="4" w:space="0" w:color="000000"/>
              <w:right w:val="single" w:sz="4" w:space="0" w:color="000000"/>
            </w:tcBorders>
            <w:shd w:val="clear" w:color="auto" w:fill="auto"/>
          </w:tcPr>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xml:space="preserve">- </w:t>
            </w:r>
            <w:proofErr w:type="spellStart"/>
            <w:r w:rsidRPr="00F23D35">
              <w:rPr>
                <w:rFonts w:ascii="Times New Roman" w:eastAsia="Times New Roman" w:hAnsi="Times New Roman" w:cs="Times New Roman"/>
                <w:sz w:val="28"/>
                <w:szCs w:val="28"/>
              </w:rPr>
              <w:t>производительность</w:t>
            </w:r>
            <w:proofErr w:type="gramStart"/>
            <w:r w:rsidRPr="00F23D35">
              <w:rPr>
                <w:rFonts w:ascii="Times New Roman" w:eastAsia="Times New Roman" w:hAnsi="Times New Roman" w:cs="Times New Roman"/>
                <w:sz w:val="28"/>
                <w:szCs w:val="28"/>
              </w:rPr>
              <w:t>,л</w:t>
            </w:r>
            <w:proofErr w:type="spellEnd"/>
            <w:proofErr w:type="gramEnd"/>
            <w:r w:rsidRPr="00F23D35">
              <w:rPr>
                <w:rFonts w:ascii="Times New Roman" w:eastAsia="Times New Roman" w:hAnsi="Times New Roman" w:cs="Times New Roman"/>
                <w:sz w:val="28"/>
                <w:szCs w:val="28"/>
              </w:rPr>
              <w:t>/мин. – 5</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концентрация кислорода – 93 +5% -3%</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xml:space="preserve">- давление на выходе атм. – 0,6 </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xml:space="preserve">- потребляемая мощность, </w:t>
            </w:r>
            <w:proofErr w:type="gramStart"/>
            <w:r w:rsidRPr="00F23D35">
              <w:rPr>
                <w:rFonts w:ascii="Times New Roman" w:eastAsia="Times New Roman" w:hAnsi="Times New Roman" w:cs="Times New Roman"/>
                <w:sz w:val="28"/>
                <w:szCs w:val="28"/>
              </w:rPr>
              <w:t>Вт</w:t>
            </w:r>
            <w:proofErr w:type="gramEnd"/>
            <w:r w:rsidRPr="00F23D35">
              <w:rPr>
                <w:rFonts w:ascii="Times New Roman" w:eastAsia="Times New Roman" w:hAnsi="Times New Roman" w:cs="Times New Roman"/>
                <w:sz w:val="28"/>
                <w:szCs w:val="28"/>
              </w:rPr>
              <w:t>. – 290</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электропитание – 220В/50Гц.</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сигнализация</w:t>
            </w:r>
            <w:proofErr w:type="gramStart"/>
            <w:r w:rsidRPr="00F23D35">
              <w:rPr>
                <w:rFonts w:ascii="Times New Roman" w:eastAsia="Times New Roman" w:hAnsi="Times New Roman" w:cs="Times New Roman"/>
                <w:sz w:val="28"/>
                <w:szCs w:val="28"/>
              </w:rPr>
              <w:t xml:space="preserve"> :</w:t>
            </w:r>
            <w:proofErr w:type="gramEnd"/>
          </w:p>
          <w:p w:rsidR="004D7B26" w:rsidRPr="00F23D35" w:rsidRDefault="004D7B26" w:rsidP="002E590E">
            <w:pPr>
              <w:ind w:firstLine="284"/>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-отключение электроэнергии;</w:t>
            </w:r>
          </w:p>
          <w:p w:rsidR="004D7B26" w:rsidRPr="00F23D35" w:rsidRDefault="004D7B26" w:rsidP="002E590E">
            <w:pPr>
              <w:ind w:firstLine="284"/>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высокое и низкое давление кислорода;</w:t>
            </w:r>
          </w:p>
          <w:p w:rsidR="004D7B26" w:rsidRPr="00F23D35" w:rsidRDefault="004D7B26" w:rsidP="002E590E">
            <w:pPr>
              <w:ind w:firstLine="284"/>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lastRenderedPageBreak/>
              <w:t>- разряд батареи;</w:t>
            </w:r>
          </w:p>
          <w:p w:rsidR="004D7B26" w:rsidRPr="00F23D35" w:rsidRDefault="004D7B26" w:rsidP="002E590E">
            <w:pPr>
              <w:ind w:firstLine="284"/>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падение концентрации кислорода.</w:t>
            </w:r>
          </w:p>
        </w:tc>
        <w:tc>
          <w:tcPr>
            <w:tcW w:w="1701" w:type="dxa"/>
            <w:vMerge w:val="restart"/>
            <w:tcBorders>
              <w:top w:val="single" w:sz="4" w:space="0" w:color="000000"/>
              <w:left w:val="single" w:sz="4" w:space="0" w:color="000000"/>
              <w:right w:val="single" w:sz="4" w:space="0" w:color="000000"/>
            </w:tcBorders>
            <w:vAlign w:val="center"/>
          </w:tcPr>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lastRenderedPageBreak/>
              <w:t xml:space="preserve">Создание сложных высоковакуумных систем </w:t>
            </w:r>
            <w:proofErr w:type="spellStart"/>
            <w:r w:rsidRPr="00F23D35">
              <w:rPr>
                <w:rFonts w:ascii="Times New Roman" w:eastAsia="Times New Roman" w:hAnsi="Times New Roman" w:cs="Times New Roman"/>
                <w:sz w:val="28"/>
                <w:szCs w:val="28"/>
              </w:rPr>
              <w:t>откачки</w:t>
            </w:r>
            <w:proofErr w:type="gramStart"/>
            <w:r w:rsidRPr="00F23D35">
              <w:rPr>
                <w:rFonts w:ascii="Times New Roman" w:eastAsia="Times New Roman" w:hAnsi="Times New Roman" w:cs="Times New Roman"/>
                <w:sz w:val="28"/>
                <w:szCs w:val="28"/>
              </w:rPr>
              <w:t>,г</w:t>
            </w:r>
            <w:proofErr w:type="gramEnd"/>
            <w:r w:rsidRPr="00F23D35">
              <w:rPr>
                <w:rFonts w:ascii="Times New Roman" w:eastAsia="Times New Roman" w:hAnsi="Times New Roman" w:cs="Times New Roman"/>
                <w:sz w:val="28"/>
                <w:szCs w:val="28"/>
              </w:rPr>
              <w:t>азонапуска</w:t>
            </w:r>
            <w:proofErr w:type="spellEnd"/>
            <w:r w:rsidRPr="00F23D35">
              <w:rPr>
                <w:rFonts w:ascii="Times New Roman" w:eastAsia="Times New Roman" w:hAnsi="Times New Roman" w:cs="Times New Roman"/>
                <w:sz w:val="28"/>
                <w:szCs w:val="28"/>
              </w:rPr>
              <w:t xml:space="preserve"> и </w:t>
            </w:r>
            <w:proofErr w:type="spellStart"/>
            <w:r w:rsidRPr="00F23D35">
              <w:rPr>
                <w:rFonts w:ascii="Times New Roman" w:eastAsia="Times New Roman" w:hAnsi="Times New Roman" w:cs="Times New Roman"/>
                <w:sz w:val="28"/>
                <w:szCs w:val="28"/>
              </w:rPr>
              <w:t>газоанализа</w:t>
            </w:r>
            <w:proofErr w:type="spellEnd"/>
            <w:r w:rsidRPr="00F23D35">
              <w:rPr>
                <w:rFonts w:ascii="Times New Roman" w:eastAsia="Times New Roman" w:hAnsi="Times New Roman" w:cs="Times New Roman"/>
                <w:sz w:val="28"/>
                <w:szCs w:val="28"/>
              </w:rPr>
              <w:t xml:space="preserve"> сред электрофизических установок.</w:t>
            </w:r>
            <w:r w:rsidRPr="00F23D35">
              <w:rPr>
                <w:rFonts w:ascii="Times New Roman" w:eastAsia="Times New Roman" w:hAnsi="Times New Roman" w:cs="Times New Roman"/>
                <w:color w:val="000000"/>
                <w:sz w:val="28"/>
                <w:szCs w:val="28"/>
              </w:rPr>
              <w:t>.</w:t>
            </w:r>
          </w:p>
        </w:tc>
      </w:tr>
      <w:tr w:rsidR="004D7B26" w:rsidRPr="00F23D35" w:rsidTr="004D7B26">
        <w:trPr>
          <w:trHeight w:val="2178"/>
        </w:trPr>
        <w:tc>
          <w:tcPr>
            <w:tcW w:w="652" w:type="dxa"/>
            <w:tcBorders>
              <w:top w:val="single" w:sz="4" w:space="0" w:color="000000"/>
              <w:left w:val="single" w:sz="4" w:space="0" w:color="000000"/>
              <w:bottom w:val="single" w:sz="4" w:space="0" w:color="000000"/>
              <w:right w:val="single" w:sz="4" w:space="0" w:color="000000"/>
            </w:tcBorders>
            <w:vAlign w:val="center"/>
          </w:tcPr>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lastRenderedPageBreak/>
              <w:t>2.</w:t>
            </w:r>
          </w:p>
        </w:tc>
        <w:tc>
          <w:tcPr>
            <w:tcW w:w="1583" w:type="dxa"/>
            <w:tcBorders>
              <w:left w:val="single" w:sz="4" w:space="0" w:color="000000"/>
              <w:right w:val="single" w:sz="4" w:space="0" w:color="000000"/>
            </w:tcBorders>
            <w:shd w:val="clear" w:color="auto" w:fill="auto"/>
            <w:vAlign w:val="center"/>
          </w:tcPr>
          <w:p w:rsidR="004D7B26" w:rsidRPr="00F23D35" w:rsidRDefault="004D7B26" w:rsidP="002E590E">
            <w:pPr>
              <w:rPr>
                <w:rFonts w:ascii="Times New Roman" w:eastAsia="Times New Roman" w:hAnsi="Times New Roman" w:cs="Times New Roman"/>
                <w:sz w:val="28"/>
                <w:szCs w:val="28"/>
              </w:rPr>
            </w:pPr>
            <w:proofErr w:type="spellStart"/>
            <w:r w:rsidRPr="00F23D35">
              <w:rPr>
                <w:rFonts w:ascii="Times New Roman" w:eastAsia="Times New Roman" w:hAnsi="Times New Roman" w:cs="Times New Roman"/>
                <w:sz w:val="28"/>
                <w:szCs w:val="28"/>
              </w:rPr>
              <w:t>Двухпороговый</w:t>
            </w:r>
            <w:proofErr w:type="spellEnd"/>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газоанализатор ЭССА-03/1.</w:t>
            </w:r>
          </w:p>
        </w:tc>
        <w:tc>
          <w:tcPr>
            <w:tcW w:w="1276" w:type="dxa"/>
            <w:tcBorders>
              <w:left w:val="single" w:sz="4" w:space="0" w:color="000000"/>
              <w:right w:val="single" w:sz="4" w:space="0" w:color="000000"/>
            </w:tcBorders>
            <w:shd w:val="clear" w:color="auto" w:fill="auto"/>
            <w:vAlign w:val="center"/>
          </w:tcPr>
          <w:p w:rsidR="004D7B26" w:rsidRPr="00F23D35" w:rsidRDefault="004D7B26" w:rsidP="002E590E">
            <w:pPr>
              <w:autoSpaceDE w:val="0"/>
              <w:autoSpaceDN w:val="0"/>
              <w:adjustRightInd w:val="0"/>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Россия</w:t>
            </w:r>
          </w:p>
        </w:tc>
        <w:tc>
          <w:tcPr>
            <w:tcW w:w="4961" w:type="dxa"/>
            <w:tcBorders>
              <w:left w:val="single" w:sz="4" w:space="0" w:color="000000"/>
              <w:right w:val="single" w:sz="4" w:space="0" w:color="000000"/>
            </w:tcBorders>
            <w:shd w:val="clear" w:color="auto" w:fill="auto"/>
          </w:tcPr>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-принцип измерения – электрохимический</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-диапазон измерения, мг/м</w:t>
            </w:r>
            <w:r w:rsidRPr="00F23D35">
              <w:rPr>
                <w:rFonts w:ascii="Times New Roman" w:eastAsia="Times New Roman" w:hAnsi="Times New Roman" w:cs="Times New Roman"/>
                <w:sz w:val="28"/>
                <w:szCs w:val="28"/>
                <w:vertAlign w:val="superscript"/>
              </w:rPr>
              <w:t>3</w:t>
            </w:r>
            <w:r w:rsidRPr="00F23D35">
              <w:rPr>
                <w:rFonts w:ascii="Times New Roman" w:eastAsia="Times New Roman" w:hAnsi="Times New Roman" w:cs="Times New Roman"/>
                <w:sz w:val="28"/>
                <w:szCs w:val="28"/>
              </w:rPr>
              <w:t xml:space="preserve"> – 0 – 1</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xml:space="preserve">-погрешность </w:t>
            </w:r>
            <w:proofErr w:type="spellStart"/>
            <w:r w:rsidRPr="00F23D35">
              <w:rPr>
                <w:rFonts w:ascii="Times New Roman" w:eastAsia="Times New Roman" w:hAnsi="Times New Roman" w:cs="Times New Roman"/>
                <w:sz w:val="28"/>
                <w:szCs w:val="28"/>
              </w:rPr>
              <w:t>измерения,%</w:t>
            </w:r>
            <w:proofErr w:type="spellEnd"/>
            <w:r w:rsidRPr="00F23D35">
              <w:rPr>
                <w:rFonts w:ascii="Times New Roman" w:eastAsia="Times New Roman" w:hAnsi="Times New Roman" w:cs="Times New Roman"/>
                <w:sz w:val="28"/>
                <w:szCs w:val="28"/>
              </w:rPr>
              <w:t xml:space="preserve"> - 0-0,1 мг/м</w:t>
            </w:r>
            <w:r w:rsidRPr="00F23D35">
              <w:rPr>
                <w:rFonts w:ascii="Times New Roman" w:eastAsia="Times New Roman" w:hAnsi="Times New Roman" w:cs="Times New Roman"/>
                <w:sz w:val="28"/>
                <w:szCs w:val="28"/>
                <w:vertAlign w:val="superscript"/>
              </w:rPr>
              <w:t xml:space="preserve">3 </w:t>
            </w:r>
            <w:r w:rsidRPr="00F23D35">
              <w:rPr>
                <w:rFonts w:ascii="Times New Roman" w:eastAsia="Times New Roman" w:hAnsi="Times New Roman" w:cs="Times New Roman"/>
                <w:sz w:val="28"/>
                <w:szCs w:val="28"/>
              </w:rPr>
              <w:t>(приведенная) – 20; 0,1-1мг/м</w:t>
            </w:r>
            <w:r w:rsidRPr="00F23D35">
              <w:rPr>
                <w:rFonts w:ascii="Times New Roman" w:eastAsia="Times New Roman" w:hAnsi="Times New Roman" w:cs="Times New Roman"/>
                <w:sz w:val="28"/>
                <w:szCs w:val="28"/>
                <w:vertAlign w:val="superscript"/>
              </w:rPr>
              <w:t>3</w:t>
            </w:r>
            <w:r w:rsidRPr="00F23D35">
              <w:rPr>
                <w:rFonts w:ascii="Times New Roman" w:eastAsia="Times New Roman" w:hAnsi="Times New Roman" w:cs="Times New Roman"/>
                <w:sz w:val="28"/>
                <w:szCs w:val="28"/>
              </w:rPr>
              <w:t xml:space="preserve"> – 20</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-пороги сигнализации, мг</w:t>
            </w:r>
            <w:proofErr w:type="gramStart"/>
            <w:r w:rsidRPr="00F23D35">
              <w:rPr>
                <w:rFonts w:ascii="Times New Roman" w:eastAsia="Times New Roman" w:hAnsi="Times New Roman" w:cs="Times New Roman"/>
                <w:sz w:val="28"/>
                <w:szCs w:val="28"/>
              </w:rPr>
              <w:t>.</w:t>
            </w:r>
            <w:proofErr w:type="gramEnd"/>
            <w:r w:rsidRPr="00F23D35">
              <w:rPr>
                <w:rFonts w:ascii="Times New Roman" w:eastAsia="Times New Roman" w:hAnsi="Times New Roman" w:cs="Times New Roman"/>
                <w:sz w:val="28"/>
                <w:szCs w:val="28"/>
                <w:lang w:val="en-US"/>
              </w:rPr>
              <w:t>/</w:t>
            </w:r>
            <w:proofErr w:type="gramStart"/>
            <w:r w:rsidRPr="00F23D35">
              <w:rPr>
                <w:rFonts w:ascii="Times New Roman" w:eastAsia="Times New Roman" w:hAnsi="Times New Roman" w:cs="Times New Roman"/>
                <w:sz w:val="28"/>
                <w:szCs w:val="28"/>
              </w:rPr>
              <w:t>м</w:t>
            </w:r>
            <w:proofErr w:type="gramEnd"/>
            <w:r w:rsidRPr="00F23D35">
              <w:rPr>
                <w:rFonts w:ascii="Times New Roman" w:eastAsia="Times New Roman" w:hAnsi="Times New Roman" w:cs="Times New Roman"/>
                <w:sz w:val="28"/>
                <w:szCs w:val="28"/>
                <w:vertAlign w:val="superscript"/>
              </w:rPr>
              <w:t>3</w:t>
            </w:r>
            <w:r w:rsidRPr="00F23D35">
              <w:rPr>
                <w:rFonts w:ascii="Times New Roman" w:eastAsia="Times New Roman" w:hAnsi="Times New Roman" w:cs="Times New Roman"/>
                <w:sz w:val="28"/>
                <w:szCs w:val="28"/>
              </w:rPr>
              <w:t xml:space="preserve"> – 0,1; 0,3.</w:t>
            </w:r>
          </w:p>
        </w:tc>
        <w:tc>
          <w:tcPr>
            <w:tcW w:w="1701" w:type="dxa"/>
            <w:vMerge/>
            <w:tcBorders>
              <w:left w:val="single" w:sz="4" w:space="0" w:color="000000"/>
              <w:right w:val="single" w:sz="4" w:space="0" w:color="000000"/>
            </w:tcBorders>
          </w:tcPr>
          <w:p w:rsidR="004D7B26" w:rsidRPr="00F23D35" w:rsidRDefault="004D7B26" w:rsidP="002E590E">
            <w:pPr>
              <w:rPr>
                <w:rFonts w:ascii="Times New Roman" w:eastAsia="Times New Roman" w:hAnsi="Times New Roman" w:cs="Times New Roman"/>
                <w:sz w:val="28"/>
                <w:szCs w:val="28"/>
              </w:rPr>
            </w:pPr>
          </w:p>
        </w:tc>
      </w:tr>
      <w:tr w:rsidR="004D7B26" w:rsidRPr="00F23D35" w:rsidTr="004D7B26">
        <w:trPr>
          <w:trHeight w:val="2178"/>
        </w:trPr>
        <w:tc>
          <w:tcPr>
            <w:tcW w:w="652" w:type="dxa"/>
            <w:tcBorders>
              <w:top w:val="single" w:sz="4" w:space="0" w:color="000000"/>
              <w:left w:val="single" w:sz="4" w:space="0" w:color="000000"/>
              <w:bottom w:val="single" w:sz="4" w:space="0" w:color="000000"/>
              <w:right w:val="single" w:sz="4" w:space="0" w:color="000000"/>
            </w:tcBorders>
            <w:vAlign w:val="center"/>
          </w:tcPr>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3.</w:t>
            </w:r>
          </w:p>
        </w:tc>
        <w:tc>
          <w:tcPr>
            <w:tcW w:w="1583" w:type="dxa"/>
            <w:tcBorders>
              <w:left w:val="single" w:sz="4" w:space="0" w:color="000000"/>
              <w:right w:val="single" w:sz="4" w:space="0" w:color="000000"/>
            </w:tcBorders>
            <w:shd w:val="clear" w:color="auto" w:fill="auto"/>
            <w:vAlign w:val="center"/>
          </w:tcPr>
          <w:p w:rsidR="004D7B26" w:rsidRPr="00F23D35" w:rsidRDefault="004D7B26" w:rsidP="002E590E">
            <w:pPr>
              <w:jc w:val="center"/>
              <w:rPr>
                <w:rFonts w:ascii="Times New Roman" w:eastAsia="Times New Roman" w:hAnsi="Times New Roman" w:cs="Times New Roman"/>
                <w:sz w:val="28"/>
                <w:szCs w:val="28"/>
              </w:rPr>
            </w:pPr>
            <w:r w:rsidRPr="00F23D35">
              <w:rPr>
                <w:rFonts w:ascii="Times New Roman" w:eastAsia="Times New Roman" w:hAnsi="Times New Roman" w:cs="Times New Roman"/>
                <w:b/>
              </w:rPr>
              <w:t>Многокомпонентный</w:t>
            </w:r>
            <w:r w:rsidRPr="00F23D35">
              <w:rPr>
                <w:rFonts w:ascii="Times New Roman" w:eastAsia="Times New Roman" w:hAnsi="Times New Roman" w:cs="Times New Roman"/>
              </w:rPr>
              <w:t xml:space="preserve"> </w:t>
            </w:r>
            <w:r w:rsidRPr="00F23D35">
              <w:rPr>
                <w:rFonts w:ascii="Times New Roman" w:eastAsia="Times New Roman" w:hAnsi="Times New Roman" w:cs="Times New Roman"/>
                <w:b/>
              </w:rPr>
              <w:t>электрохимический газоанализатор АГМ-510ГВ</w:t>
            </w:r>
          </w:p>
        </w:tc>
        <w:tc>
          <w:tcPr>
            <w:tcW w:w="1276" w:type="dxa"/>
            <w:tcBorders>
              <w:left w:val="single" w:sz="4" w:space="0" w:color="000000"/>
              <w:right w:val="single" w:sz="4" w:space="0" w:color="000000"/>
            </w:tcBorders>
            <w:shd w:val="clear" w:color="auto" w:fill="auto"/>
            <w:vAlign w:val="center"/>
          </w:tcPr>
          <w:p w:rsidR="004D7B26" w:rsidRPr="00F23D35" w:rsidRDefault="004D7B26" w:rsidP="002E590E">
            <w:pPr>
              <w:autoSpaceDE w:val="0"/>
              <w:autoSpaceDN w:val="0"/>
              <w:adjustRightInd w:val="0"/>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Россия</w:t>
            </w:r>
          </w:p>
        </w:tc>
        <w:tc>
          <w:tcPr>
            <w:tcW w:w="4961" w:type="dxa"/>
            <w:tcBorders>
              <w:left w:val="single" w:sz="4" w:space="0" w:color="000000"/>
              <w:right w:val="single" w:sz="4" w:space="0" w:color="000000"/>
            </w:tcBorders>
            <w:shd w:val="clear" w:color="auto" w:fill="auto"/>
          </w:tcPr>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-индикация:</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графический(128х64точки</w:t>
            </w:r>
            <w:proofErr w:type="gramStart"/>
            <w:r w:rsidRPr="00F23D35">
              <w:rPr>
                <w:rFonts w:ascii="Times New Roman" w:eastAsia="Times New Roman" w:hAnsi="Times New Roman" w:cs="Times New Roman"/>
                <w:sz w:val="28"/>
                <w:szCs w:val="28"/>
              </w:rPr>
              <w:t>)Ж</w:t>
            </w:r>
            <w:proofErr w:type="gramEnd"/>
            <w:r w:rsidRPr="00F23D35">
              <w:rPr>
                <w:rFonts w:ascii="Times New Roman" w:eastAsia="Times New Roman" w:hAnsi="Times New Roman" w:cs="Times New Roman"/>
                <w:sz w:val="28"/>
                <w:szCs w:val="28"/>
              </w:rPr>
              <w:t>.К.дисплей.</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xml:space="preserve"> -память – внутренняя, независимая, емкость 3950 записей;</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xml:space="preserve"> -интерфейс: 2 порта RS-232 для подключения ПК и УПП-510;</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-часы: часы реального времени;</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-отбор пробы газоанализатора: принудительный, встроенным насосом, расход анализируемой газовой смеси не более 1,5 л/мин.</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 xml:space="preserve">-электропитание: 220В/50Гц. Через адаптер постоянного тока 12В/1А; </w:t>
            </w:r>
            <w:proofErr w:type="gramStart"/>
            <w:r w:rsidRPr="00F23D35">
              <w:rPr>
                <w:rFonts w:ascii="Times New Roman" w:eastAsia="Times New Roman" w:hAnsi="Times New Roman" w:cs="Times New Roman"/>
                <w:sz w:val="28"/>
                <w:szCs w:val="28"/>
              </w:rPr>
              <w:t>автономное</w:t>
            </w:r>
            <w:proofErr w:type="gramEnd"/>
            <w:r w:rsidRPr="00F23D35">
              <w:rPr>
                <w:rFonts w:ascii="Times New Roman" w:eastAsia="Times New Roman" w:hAnsi="Times New Roman" w:cs="Times New Roman"/>
                <w:sz w:val="28"/>
                <w:szCs w:val="28"/>
              </w:rPr>
              <w:t xml:space="preserve"> – </w:t>
            </w:r>
            <w:proofErr w:type="spellStart"/>
            <w:r w:rsidRPr="00F23D35">
              <w:rPr>
                <w:rFonts w:ascii="Times New Roman" w:eastAsia="Times New Roman" w:hAnsi="Times New Roman" w:cs="Times New Roman"/>
                <w:sz w:val="28"/>
                <w:szCs w:val="28"/>
              </w:rPr>
              <w:t>NiMH</w:t>
            </w:r>
            <w:proofErr w:type="spellEnd"/>
            <w:r w:rsidRPr="00F23D35">
              <w:rPr>
                <w:rFonts w:ascii="Times New Roman" w:eastAsia="Times New Roman" w:hAnsi="Times New Roman" w:cs="Times New Roman"/>
                <w:sz w:val="28"/>
                <w:szCs w:val="28"/>
              </w:rPr>
              <w:t xml:space="preserve"> </w:t>
            </w:r>
            <w:proofErr w:type="spellStart"/>
            <w:r w:rsidRPr="00F23D35">
              <w:rPr>
                <w:rFonts w:ascii="Times New Roman" w:eastAsia="Times New Roman" w:hAnsi="Times New Roman" w:cs="Times New Roman"/>
                <w:sz w:val="28"/>
                <w:szCs w:val="28"/>
              </w:rPr>
              <w:t>аккумулятьр</w:t>
            </w:r>
            <w:proofErr w:type="spellEnd"/>
            <w:r w:rsidRPr="00F23D35">
              <w:rPr>
                <w:rFonts w:ascii="Times New Roman" w:eastAsia="Times New Roman" w:hAnsi="Times New Roman" w:cs="Times New Roman"/>
                <w:sz w:val="28"/>
                <w:szCs w:val="28"/>
              </w:rPr>
              <w:t xml:space="preserve"> 4Ач.</w:t>
            </w:r>
          </w:p>
          <w:p w:rsidR="004D7B26" w:rsidRPr="00F23D35" w:rsidRDefault="004D7B26" w:rsidP="002E590E">
            <w:pPr>
              <w:rPr>
                <w:rFonts w:ascii="Times New Roman" w:eastAsia="Times New Roman" w:hAnsi="Times New Roman" w:cs="Times New Roman"/>
                <w:sz w:val="28"/>
                <w:szCs w:val="28"/>
              </w:rPr>
            </w:pPr>
            <w:r w:rsidRPr="00F23D35">
              <w:rPr>
                <w:rFonts w:ascii="Times New Roman" w:eastAsia="Times New Roman" w:hAnsi="Times New Roman" w:cs="Times New Roman"/>
                <w:sz w:val="28"/>
                <w:szCs w:val="28"/>
              </w:rPr>
              <w:t>-время автономной работы</w:t>
            </w:r>
            <w:proofErr w:type="gramStart"/>
            <w:r w:rsidRPr="00F23D35">
              <w:rPr>
                <w:rFonts w:ascii="Times New Roman" w:eastAsia="Times New Roman" w:hAnsi="Times New Roman" w:cs="Times New Roman"/>
                <w:sz w:val="28"/>
                <w:szCs w:val="28"/>
              </w:rPr>
              <w:t xml:space="preserve"> :</w:t>
            </w:r>
            <w:proofErr w:type="gramEnd"/>
            <w:r w:rsidRPr="00F23D35">
              <w:rPr>
                <w:rFonts w:ascii="Times New Roman" w:eastAsia="Times New Roman" w:hAnsi="Times New Roman" w:cs="Times New Roman"/>
                <w:sz w:val="28"/>
                <w:szCs w:val="28"/>
              </w:rPr>
              <w:t xml:space="preserve"> не менее 8 часов</w:t>
            </w:r>
          </w:p>
        </w:tc>
        <w:tc>
          <w:tcPr>
            <w:tcW w:w="1701" w:type="dxa"/>
            <w:vMerge/>
            <w:tcBorders>
              <w:left w:val="single" w:sz="4" w:space="0" w:color="000000"/>
              <w:right w:val="single" w:sz="4" w:space="0" w:color="000000"/>
            </w:tcBorders>
          </w:tcPr>
          <w:p w:rsidR="004D7B26" w:rsidRPr="00F23D35" w:rsidRDefault="004D7B26" w:rsidP="002E590E">
            <w:pPr>
              <w:rPr>
                <w:rFonts w:ascii="Times New Roman" w:eastAsia="Times New Roman" w:hAnsi="Times New Roman" w:cs="Times New Roman"/>
                <w:sz w:val="28"/>
                <w:szCs w:val="28"/>
              </w:rPr>
            </w:pPr>
          </w:p>
        </w:tc>
      </w:tr>
    </w:tbl>
    <w:p w:rsidR="004D7B26" w:rsidRPr="00F23D35" w:rsidRDefault="004D7B26" w:rsidP="004D7B26">
      <w:pPr>
        <w:jc w:val="both"/>
        <w:rPr>
          <w:rFonts w:ascii="Times New Roman" w:eastAsia="Times New Roman" w:hAnsi="Times New Roman" w:cs="Times New Roman"/>
          <w:sz w:val="28"/>
          <w:szCs w:val="28"/>
        </w:rPr>
      </w:pPr>
    </w:p>
    <w:p w:rsidR="004D7B26" w:rsidRPr="00F23D35" w:rsidRDefault="004D7B26" w:rsidP="004D7B26">
      <w:pPr>
        <w:jc w:val="center"/>
        <w:rPr>
          <w:rFonts w:ascii="Times New Roman" w:hAnsi="Times New Roman" w:cs="Times New Roman"/>
          <w:b/>
          <w:sz w:val="28"/>
          <w:szCs w:val="28"/>
          <w:u w:val="single"/>
        </w:rPr>
      </w:pPr>
      <w:r w:rsidRPr="00F23D35">
        <w:rPr>
          <w:rFonts w:ascii="Times New Roman" w:hAnsi="Times New Roman" w:cs="Times New Roman"/>
          <w:b/>
          <w:sz w:val="28"/>
          <w:szCs w:val="28"/>
          <w:u w:val="single"/>
        </w:rPr>
        <w:t>Техническое задание.</w:t>
      </w:r>
    </w:p>
    <w:p w:rsidR="004D7B26" w:rsidRPr="00F23D35" w:rsidRDefault="004D7B26" w:rsidP="004D7B26">
      <w:pPr>
        <w:jc w:val="center"/>
        <w:rPr>
          <w:rFonts w:ascii="Times New Roman" w:hAnsi="Times New Roman" w:cs="Times New Roman"/>
          <w:b/>
        </w:rPr>
      </w:pPr>
    </w:p>
    <w:p w:rsidR="004D7B26" w:rsidRPr="00F23D35" w:rsidRDefault="004D7B26" w:rsidP="004D7B26">
      <w:pPr>
        <w:jc w:val="center"/>
        <w:rPr>
          <w:rFonts w:ascii="Times New Roman" w:hAnsi="Times New Roman" w:cs="Times New Roman"/>
          <w:b/>
        </w:rPr>
      </w:pPr>
      <w:r w:rsidRPr="00F23D35">
        <w:rPr>
          <w:rFonts w:ascii="Times New Roman" w:hAnsi="Times New Roman" w:cs="Times New Roman"/>
          <w:b/>
        </w:rPr>
        <w:lastRenderedPageBreak/>
        <w:t xml:space="preserve">На поставку концентратора кислорода </w:t>
      </w:r>
      <w:proofErr w:type="spellStart"/>
      <w:r w:rsidRPr="00F23D35">
        <w:rPr>
          <w:rFonts w:ascii="Times New Roman" w:hAnsi="Times New Roman" w:cs="Times New Roman"/>
          <w:b/>
        </w:rPr>
        <w:t>VisionAire</w:t>
      </w:r>
      <w:proofErr w:type="spellEnd"/>
      <w:r w:rsidRPr="00F23D35">
        <w:rPr>
          <w:rFonts w:ascii="Times New Roman" w:hAnsi="Times New Roman" w:cs="Times New Roman"/>
          <w:b/>
        </w:rPr>
        <w:t>; газоанализатора ЭССА-03/1; газоанализатора АГМ-510ГВ</w:t>
      </w:r>
    </w:p>
    <w:p w:rsidR="004D7B26" w:rsidRPr="00F23D35" w:rsidRDefault="004D7B26" w:rsidP="004D7B26">
      <w:pPr>
        <w:jc w:val="center"/>
        <w:rPr>
          <w:rFonts w:ascii="Times New Roman" w:hAnsi="Times New Roman" w:cs="Times New Roman"/>
        </w:rPr>
      </w:pPr>
    </w:p>
    <w:p w:rsidR="004D7B26" w:rsidRPr="00F23D35" w:rsidRDefault="004D7B26" w:rsidP="004D7B26">
      <w:pPr>
        <w:jc w:val="center"/>
        <w:rPr>
          <w:rFonts w:ascii="Times New Roman" w:hAnsi="Times New Roman" w:cs="Times New Roman"/>
        </w:rPr>
      </w:pPr>
    </w:p>
    <w:tbl>
      <w:tblPr>
        <w:tblW w:w="9319"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8"/>
        <w:gridCol w:w="1581"/>
        <w:gridCol w:w="1628"/>
        <w:gridCol w:w="4800"/>
        <w:gridCol w:w="692"/>
      </w:tblGrid>
      <w:tr w:rsidR="004D7B26" w:rsidRPr="00F23D35" w:rsidTr="004D7B26">
        <w:trPr>
          <w:jc w:val="center"/>
        </w:trPr>
        <w:tc>
          <w:tcPr>
            <w:tcW w:w="618" w:type="dxa"/>
            <w:vAlign w:val="center"/>
          </w:tcPr>
          <w:p w:rsidR="004D7B26" w:rsidRPr="00F23D35" w:rsidRDefault="004D7B26" w:rsidP="002E590E">
            <w:pPr>
              <w:jc w:val="center"/>
              <w:rPr>
                <w:rFonts w:ascii="Times New Roman" w:hAnsi="Times New Roman" w:cs="Times New Roman"/>
                <w:sz w:val="20"/>
                <w:szCs w:val="20"/>
              </w:rPr>
            </w:pPr>
            <w:r w:rsidRPr="00F23D35">
              <w:rPr>
                <w:rFonts w:ascii="Times New Roman" w:hAnsi="Times New Roman" w:cs="Times New Roman"/>
                <w:sz w:val="20"/>
                <w:szCs w:val="20"/>
              </w:rPr>
              <w:t>№ п.п.</w:t>
            </w:r>
          </w:p>
        </w:tc>
        <w:tc>
          <w:tcPr>
            <w:tcW w:w="1581" w:type="dxa"/>
            <w:vAlign w:val="center"/>
          </w:tcPr>
          <w:p w:rsidR="004D7B26" w:rsidRPr="00F23D35" w:rsidRDefault="004D7B26" w:rsidP="002E590E">
            <w:pPr>
              <w:rPr>
                <w:rFonts w:ascii="Times New Roman" w:hAnsi="Times New Roman" w:cs="Times New Roman"/>
                <w:sz w:val="20"/>
                <w:szCs w:val="20"/>
              </w:rPr>
            </w:pPr>
            <w:r w:rsidRPr="00F23D35">
              <w:rPr>
                <w:rFonts w:ascii="Times New Roman" w:hAnsi="Times New Roman" w:cs="Times New Roman"/>
                <w:sz w:val="20"/>
                <w:szCs w:val="20"/>
              </w:rPr>
              <w:t>Общепринятое техническое задание</w:t>
            </w:r>
          </w:p>
        </w:tc>
        <w:tc>
          <w:tcPr>
            <w:tcW w:w="1628" w:type="dxa"/>
            <w:vAlign w:val="center"/>
          </w:tcPr>
          <w:p w:rsidR="004D7B26" w:rsidRPr="00F23D35" w:rsidRDefault="004D7B26" w:rsidP="002E590E">
            <w:pPr>
              <w:jc w:val="center"/>
              <w:rPr>
                <w:rFonts w:ascii="Times New Roman" w:hAnsi="Times New Roman" w:cs="Times New Roman"/>
                <w:sz w:val="20"/>
                <w:szCs w:val="20"/>
              </w:rPr>
            </w:pPr>
            <w:r w:rsidRPr="00F23D35">
              <w:rPr>
                <w:rFonts w:ascii="Times New Roman" w:hAnsi="Times New Roman" w:cs="Times New Roman"/>
                <w:sz w:val="20"/>
                <w:szCs w:val="20"/>
              </w:rPr>
              <w:t>Производитель</w:t>
            </w:r>
          </w:p>
        </w:tc>
        <w:tc>
          <w:tcPr>
            <w:tcW w:w="4800" w:type="dxa"/>
            <w:vAlign w:val="center"/>
          </w:tcPr>
          <w:p w:rsidR="004D7B26" w:rsidRPr="00F23D35" w:rsidRDefault="004D7B26" w:rsidP="002E590E">
            <w:pPr>
              <w:jc w:val="center"/>
              <w:rPr>
                <w:rFonts w:ascii="Times New Roman" w:hAnsi="Times New Roman" w:cs="Times New Roman"/>
                <w:sz w:val="20"/>
                <w:szCs w:val="20"/>
              </w:rPr>
            </w:pPr>
            <w:r w:rsidRPr="00F23D35">
              <w:rPr>
                <w:rFonts w:ascii="Times New Roman" w:hAnsi="Times New Roman" w:cs="Times New Roman"/>
                <w:sz w:val="20"/>
                <w:szCs w:val="20"/>
              </w:rPr>
              <w:t>Технические характеристики</w:t>
            </w:r>
          </w:p>
        </w:tc>
        <w:tc>
          <w:tcPr>
            <w:tcW w:w="692" w:type="dxa"/>
            <w:vAlign w:val="center"/>
          </w:tcPr>
          <w:p w:rsidR="004D7B26" w:rsidRPr="00F23D35" w:rsidRDefault="004D7B26" w:rsidP="002E590E">
            <w:pPr>
              <w:jc w:val="center"/>
              <w:rPr>
                <w:rFonts w:ascii="Times New Roman" w:hAnsi="Times New Roman" w:cs="Times New Roman"/>
                <w:sz w:val="20"/>
                <w:szCs w:val="20"/>
              </w:rPr>
            </w:pPr>
            <w:r w:rsidRPr="00F23D35">
              <w:rPr>
                <w:rFonts w:ascii="Times New Roman" w:hAnsi="Times New Roman" w:cs="Times New Roman"/>
                <w:sz w:val="20"/>
                <w:szCs w:val="20"/>
              </w:rPr>
              <w:t>Кол-во, шт.</w:t>
            </w:r>
          </w:p>
        </w:tc>
      </w:tr>
      <w:tr w:rsidR="004D7B26" w:rsidRPr="00F23D35" w:rsidTr="004D7B26">
        <w:trPr>
          <w:cantSplit/>
          <w:trHeight w:val="1134"/>
          <w:jc w:val="center"/>
        </w:trPr>
        <w:tc>
          <w:tcPr>
            <w:tcW w:w="618" w:type="dxa"/>
            <w:vAlign w:val="center"/>
          </w:tcPr>
          <w:p w:rsidR="004D7B26" w:rsidRPr="00F23D35" w:rsidRDefault="004D7B26" w:rsidP="002E590E">
            <w:pPr>
              <w:pStyle w:val="a5"/>
              <w:jc w:val="center"/>
            </w:pPr>
            <w:r w:rsidRPr="00F23D35">
              <w:t>1</w:t>
            </w:r>
          </w:p>
        </w:tc>
        <w:tc>
          <w:tcPr>
            <w:tcW w:w="1581" w:type="dxa"/>
            <w:textDirection w:val="btLr"/>
            <w:vAlign w:val="center"/>
          </w:tcPr>
          <w:p w:rsidR="004D7B26" w:rsidRPr="00F23D35" w:rsidRDefault="004D7B26" w:rsidP="004D7B26">
            <w:pPr>
              <w:autoSpaceDE w:val="0"/>
              <w:autoSpaceDN w:val="0"/>
              <w:adjustRightInd w:val="0"/>
              <w:ind w:left="113" w:right="113"/>
              <w:jc w:val="center"/>
              <w:rPr>
                <w:rFonts w:ascii="Times New Roman" w:hAnsi="Times New Roman" w:cs="Times New Roman"/>
                <w:b/>
              </w:rPr>
            </w:pPr>
            <w:r w:rsidRPr="00F23D35">
              <w:rPr>
                <w:rFonts w:ascii="Times New Roman" w:hAnsi="Times New Roman" w:cs="Times New Roman"/>
                <w:b/>
              </w:rPr>
              <w:t xml:space="preserve">Концентратор кислорода медицинский </w:t>
            </w:r>
            <w:proofErr w:type="spellStart"/>
            <w:r w:rsidRPr="00F23D35">
              <w:rPr>
                <w:rFonts w:ascii="Times New Roman" w:hAnsi="Times New Roman" w:cs="Times New Roman"/>
                <w:b/>
              </w:rPr>
              <w:t>VisionAire</w:t>
            </w:r>
            <w:proofErr w:type="spellEnd"/>
            <w:r w:rsidRPr="00F23D35">
              <w:rPr>
                <w:rFonts w:ascii="Times New Roman" w:hAnsi="Times New Roman" w:cs="Times New Roman"/>
                <w:b/>
              </w:rPr>
              <w:t>.</w:t>
            </w:r>
          </w:p>
        </w:tc>
        <w:tc>
          <w:tcPr>
            <w:tcW w:w="1628" w:type="dxa"/>
            <w:vAlign w:val="center"/>
          </w:tcPr>
          <w:p w:rsidR="004D7B26" w:rsidRPr="00F23D35" w:rsidRDefault="004D7B26" w:rsidP="002E590E">
            <w:pPr>
              <w:pStyle w:val="a5"/>
              <w:jc w:val="center"/>
              <w:rPr>
                <w:rFonts w:eastAsia="Batang"/>
                <w:b/>
                <w:lang w:eastAsia="ko-KR"/>
              </w:rPr>
            </w:pPr>
            <w:r w:rsidRPr="00F23D35">
              <w:rPr>
                <w:rFonts w:eastAsia="Batang"/>
                <w:b/>
                <w:lang w:eastAsia="ko-KR"/>
              </w:rPr>
              <w:t>«</w:t>
            </w:r>
            <w:proofErr w:type="spellStart"/>
            <w:r w:rsidRPr="00F23D35">
              <w:rPr>
                <w:rFonts w:eastAsia="Batang"/>
                <w:b/>
                <w:lang w:eastAsia="ko-KR"/>
              </w:rPr>
              <w:t>AirSep</w:t>
            </w:r>
            <w:proofErr w:type="spellEnd"/>
            <w:r w:rsidRPr="00F23D35">
              <w:rPr>
                <w:rFonts w:eastAsia="Batang"/>
                <w:b/>
                <w:lang w:eastAsia="ko-KR"/>
              </w:rPr>
              <w:t>»</w:t>
            </w:r>
          </w:p>
          <w:p w:rsidR="004D7B26" w:rsidRPr="00F23D35" w:rsidRDefault="004D7B26" w:rsidP="002E590E">
            <w:pPr>
              <w:pStyle w:val="a5"/>
              <w:jc w:val="center"/>
              <w:rPr>
                <w:rFonts w:eastAsia="Batang"/>
                <w:b/>
                <w:lang w:eastAsia="ko-KR"/>
              </w:rPr>
            </w:pPr>
            <w:r w:rsidRPr="00F23D35">
              <w:rPr>
                <w:rFonts w:eastAsia="Batang"/>
                <w:b/>
                <w:lang w:eastAsia="ko-KR"/>
              </w:rPr>
              <w:t>США</w:t>
            </w:r>
          </w:p>
        </w:tc>
        <w:tc>
          <w:tcPr>
            <w:tcW w:w="4800" w:type="dxa"/>
            <w:vAlign w:val="center"/>
          </w:tcPr>
          <w:p w:rsidR="004D7B26" w:rsidRPr="00F23D35" w:rsidRDefault="004D7B26" w:rsidP="002E590E">
            <w:pPr>
              <w:rPr>
                <w:rFonts w:ascii="Times New Roman" w:hAnsi="Times New Roman" w:cs="Times New Roman"/>
                <w:b/>
              </w:rPr>
            </w:pPr>
            <w:r w:rsidRPr="00F23D35">
              <w:rPr>
                <w:rFonts w:ascii="Times New Roman" w:hAnsi="Times New Roman" w:cs="Times New Roman"/>
                <w:b/>
              </w:rPr>
              <w:t xml:space="preserve">- производительность, </w:t>
            </w:r>
            <w:proofErr w:type="gramStart"/>
            <w:r w:rsidRPr="00F23D35">
              <w:rPr>
                <w:rFonts w:ascii="Times New Roman" w:hAnsi="Times New Roman" w:cs="Times New Roman"/>
                <w:b/>
              </w:rPr>
              <w:t>л</w:t>
            </w:r>
            <w:proofErr w:type="gramEnd"/>
            <w:r w:rsidRPr="00F23D35">
              <w:rPr>
                <w:rFonts w:ascii="Times New Roman" w:hAnsi="Times New Roman" w:cs="Times New Roman"/>
                <w:b/>
              </w:rPr>
              <w:t>/мин. – 5</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концентрация кислорода – 93 +5% -3%</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xml:space="preserve">- давление на выходе атм. – 0,6 </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xml:space="preserve">- потребляемая мощность, </w:t>
            </w:r>
            <w:proofErr w:type="gramStart"/>
            <w:r w:rsidRPr="00F23D35">
              <w:rPr>
                <w:rFonts w:ascii="Times New Roman" w:hAnsi="Times New Roman" w:cs="Times New Roman"/>
                <w:b/>
              </w:rPr>
              <w:t>Вт</w:t>
            </w:r>
            <w:proofErr w:type="gramEnd"/>
            <w:r w:rsidRPr="00F23D35">
              <w:rPr>
                <w:rFonts w:ascii="Times New Roman" w:hAnsi="Times New Roman" w:cs="Times New Roman"/>
                <w:b/>
              </w:rPr>
              <w:t>. – 290</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электропитание – 220В/50Гц.</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сигнализация</w:t>
            </w:r>
            <w:proofErr w:type="gramStart"/>
            <w:r w:rsidRPr="00F23D35">
              <w:rPr>
                <w:rFonts w:ascii="Times New Roman" w:hAnsi="Times New Roman" w:cs="Times New Roman"/>
                <w:b/>
              </w:rPr>
              <w:t xml:space="preserve"> :</w:t>
            </w:r>
            <w:proofErr w:type="gramEnd"/>
          </w:p>
          <w:p w:rsidR="004D7B26" w:rsidRPr="00F23D35" w:rsidRDefault="004D7B26" w:rsidP="002E590E">
            <w:pPr>
              <w:ind w:firstLine="284"/>
              <w:rPr>
                <w:rFonts w:ascii="Times New Roman" w:hAnsi="Times New Roman" w:cs="Times New Roman"/>
                <w:b/>
              </w:rPr>
            </w:pPr>
            <w:r w:rsidRPr="00F23D35">
              <w:rPr>
                <w:rFonts w:ascii="Times New Roman" w:hAnsi="Times New Roman" w:cs="Times New Roman"/>
                <w:b/>
              </w:rPr>
              <w:t>-отключение электроэнергии;</w:t>
            </w:r>
          </w:p>
          <w:p w:rsidR="004D7B26" w:rsidRPr="00F23D35" w:rsidRDefault="004D7B26" w:rsidP="002E590E">
            <w:pPr>
              <w:ind w:firstLine="284"/>
              <w:rPr>
                <w:rFonts w:ascii="Times New Roman" w:hAnsi="Times New Roman" w:cs="Times New Roman"/>
                <w:b/>
              </w:rPr>
            </w:pPr>
            <w:r w:rsidRPr="00F23D35">
              <w:rPr>
                <w:rFonts w:ascii="Times New Roman" w:hAnsi="Times New Roman" w:cs="Times New Roman"/>
                <w:b/>
              </w:rPr>
              <w:t>- высокое и низкое давление кислорода;</w:t>
            </w:r>
          </w:p>
          <w:p w:rsidR="004D7B26" w:rsidRPr="00F23D35" w:rsidRDefault="004D7B26" w:rsidP="002E590E">
            <w:pPr>
              <w:ind w:firstLine="284"/>
              <w:rPr>
                <w:rFonts w:ascii="Times New Roman" w:hAnsi="Times New Roman" w:cs="Times New Roman"/>
                <w:b/>
              </w:rPr>
            </w:pPr>
            <w:r w:rsidRPr="00F23D35">
              <w:rPr>
                <w:rFonts w:ascii="Times New Roman" w:hAnsi="Times New Roman" w:cs="Times New Roman"/>
                <w:b/>
              </w:rPr>
              <w:t>- разряд батареи;</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падение концентрации кислорода</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xml:space="preserve">-уровень шума, </w:t>
            </w:r>
            <w:proofErr w:type="spellStart"/>
            <w:r w:rsidRPr="00F23D35">
              <w:rPr>
                <w:rFonts w:ascii="Times New Roman" w:hAnsi="Times New Roman" w:cs="Times New Roman"/>
                <w:b/>
              </w:rPr>
              <w:t>Дб</w:t>
            </w:r>
            <w:proofErr w:type="spellEnd"/>
            <w:r w:rsidRPr="00F23D35">
              <w:rPr>
                <w:rFonts w:ascii="Times New Roman" w:hAnsi="Times New Roman" w:cs="Times New Roman"/>
                <w:b/>
              </w:rPr>
              <w:t xml:space="preserve"> – 40</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Комплектность (расходные материалы)</w:t>
            </w:r>
          </w:p>
          <w:p w:rsidR="004D7B26" w:rsidRPr="00F23D35" w:rsidRDefault="004D7B26" w:rsidP="002E590E">
            <w:pPr>
              <w:ind w:firstLine="340"/>
              <w:rPr>
                <w:rFonts w:ascii="Times New Roman" w:hAnsi="Times New Roman" w:cs="Times New Roman"/>
                <w:b/>
              </w:rPr>
            </w:pPr>
            <w:r w:rsidRPr="00F23D35">
              <w:rPr>
                <w:rFonts w:ascii="Times New Roman" w:hAnsi="Times New Roman" w:cs="Times New Roman"/>
                <w:b/>
              </w:rPr>
              <w:t>-увлажнитель – 1 шт.</w:t>
            </w:r>
          </w:p>
          <w:p w:rsidR="004D7B26" w:rsidRPr="00F23D35" w:rsidRDefault="004D7B26" w:rsidP="002E590E">
            <w:pPr>
              <w:ind w:firstLine="340"/>
              <w:rPr>
                <w:rFonts w:ascii="Times New Roman" w:hAnsi="Times New Roman" w:cs="Times New Roman"/>
                <w:b/>
              </w:rPr>
            </w:pPr>
            <w:r w:rsidRPr="00F23D35">
              <w:rPr>
                <w:rFonts w:ascii="Times New Roman" w:hAnsi="Times New Roman" w:cs="Times New Roman"/>
                <w:b/>
              </w:rPr>
              <w:t>-носовая канюля – 2 шт.</w:t>
            </w:r>
          </w:p>
          <w:p w:rsidR="004D7B26" w:rsidRPr="00F23D35" w:rsidRDefault="004D7B26" w:rsidP="002E590E">
            <w:pPr>
              <w:ind w:firstLine="340"/>
              <w:rPr>
                <w:rFonts w:ascii="Times New Roman" w:hAnsi="Times New Roman" w:cs="Times New Roman"/>
                <w:b/>
              </w:rPr>
            </w:pPr>
            <w:r w:rsidRPr="00F23D35">
              <w:rPr>
                <w:rFonts w:ascii="Times New Roman" w:hAnsi="Times New Roman" w:cs="Times New Roman"/>
                <w:b/>
              </w:rPr>
              <w:t xml:space="preserve">-удлинитель канюли – 1 шт. </w:t>
            </w:r>
          </w:p>
          <w:p w:rsidR="004D7B26" w:rsidRPr="00F23D35" w:rsidRDefault="004D7B26" w:rsidP="002E590E">
            <w:pPr>
              <w:ind w:firstLine="340"/>
              <w:rPr>
                <w:rFonts w:ascii="Times New Roman" w:hAnsi="Times New Roman" w:cs="Times New Roman"/>
                <w:b/>
              </w:rPr>
            </w:pPr>
            <w:r w:rsidRPr="00F23D35">
              <w:rPr>
                <w:rFonts w:ascii="Times New Roman" w:hAnsi="Times New Roman" w:cs="Times New Roman"/>
                <w:b/>
              </w:rPr>
              <w:t xml:space="preserve">- </w:t>
            </w:r>
            <w:proofErr w:type="spellStart"/>
            <w:r w:rsidRPr="00F23D35">
              <w:rPr>
                <w:rFonts w:ascii="Times New Roman" w:hAnsi="Times New Roman" w:cs="Times New Roman"/>
                <w:b/>
              </w:rPr>
              <w:t>коннектор</w:t>
            </w:r>
            <w:proofErr w:type="spellEnd"/>
            <w:r w:rsidRPr="00F23D35">
              <w:rPr>
                <w:rFonts w:ascii="Times New Roman" w:hAnsi="Times New Roman" w:cs="Times New Roman"/>
                <w:b/>
              </w:rPr>
              <w:t xml:space="preserve"> канюли – 1 шт.</w:t>
            </w:r>
          </w:p>
          <w:p w:rsidR="004D7B26" w:rsidRPr="00F23D35" w:rsidRDefault="004D7B26" w:rsidP="002E590E">
            <w:pPr>
              <w:ind w:firstLine="340"/>
              <w:rPr>
                <w:rFonts w:ascii="Times New Roman" w:hAnsi="Times New Roman" w:cs="Times New Roman"/>
                <w:b/>
              </w:rPr>
            </w:pPr>
            <w:r w:rsidRPr="00F23D35">
              <w:rPr>
                <w:rFonts w:ascii="Times New Roman" w:hAnsi="Times New Roman" w:cs="Times New Roman"/>
                <w:b/>
              </w:rPr>
              <w:t>- переходник – 1 шт.</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инструкция на русском языке</w:t>
            </w:r>
          </w:p>
          <w:p w:rsidR="004D7B26" w:rsidRPr="00F23D35" w:rsidRDefault="004D7B26" w:rsidP="002E590E">
            <w:pPr>
              <w:rPr>
                <w:rFonts w:ascii="Times New Roman" w:hAnsi="Times New Roman" w:cs="Times New Roman"/>
                <w:b/>
              </w:rPr>
            </w:pPr>
          </w:p>
        </w:tc>
        <w:tc>
          <w:tcPr>
            <w:tcW w:w="692" w:type="dxa"/>
            <w:vAlign w:val="center"/>
          </w:tcPr>
          <w:p w:rsidR="004D7B26" w:rsidRPr="00F23D35" w:rsidRDefault="004D7B26" w:rsidP="002E590E">
            <w:pPr>
              <w:pStyle w:val="a5"/>
              <w:jc w:val="center"/>
            </w:pPr>
            <w:r w:rsidRPr="00F23D35">
              <w:t>1</w:t>
            </w:r>
          </w:p>
        </w:tc>
      </w:tr>
      <w:tr w:rsidR="004D7B26" w:rsidRPr="00F23D35" w:rsidTr="004D7B26">
        <w:trPr>
          <w:cantSplit/>
          <w:trHeight w:val="1134"/>
          <w:jc w:val="center"/>
        </w:trPr>
        <w:tc>
          <w:tcPr>
            <w:tcW w:w="618" w:type="dxa"/>
            <w:vAlign w:val="center"/>
          </w:tcPr>
          <w:p w:rsidR="004D7B26" w:rsidRPr="00F23D35" w:rsidRDefault="004D7B26" w:rsidP="002E590E">
            <w:pPr>
              <w:pStyle w:val="a5"/>
              <w:jc w:val="center"/>
            </w:pPr>
            <w:r w:rsidRPr="00F23D35">
              <w:lastRenderedPageBreak/>
              <w:t>2</w:t>
            </w:r>
          </w:p>
        </w:tc>
        <w:tc>
          <w:tcPr>
            <w:tcW w:w="1581" w:type="dxa"/>
            <w:textDirection w:val="btLr"/>
            <w:vAlign w:val="center"/>
          </w:tcPr>
          <w:p w:rsidR="004D7B26" w:rsidRPr="00F23D35" w:rsidRDefault="004D7B26" w:rsidP="004D7B26">
            <w:pPr>
              <w:ind w:left="113" w:right="113"/>
              <w:jc w:val="center"/>
              <w:rPr>
                <w:rFonts w:ascii="Times New Roman" w:hAnsi="Times New Roman" w:cs="Times New Roman"/>
                <w:b/>
              </w:rPr>
            </w:pPr>
            <w:proofErr w:type="spellStart"/>
            <w:r w:rsidRPr="00F23D35">
              <w:rPr>
                <w:rFonts w:ascii="Times New Roman" w:hAnsi="Times New Roman" w:cs="Times New Roman"/>
                <w:b/>
              </w:rPr>
              <w:t>Двухпороговый</w:t>
            </w:r>
            <w:proofErr w:type="spellEnd"/>
          </w:p>
          <w:p w:rsidR="004D7B26" w:rsidRPr="00F23D35" w:rsidRDefault="004D7B26" w:rsidP="004D7B26">
            <w:pPr>
              <w:ind w:left="113" w:right="113"/>
              <w:jc w:val="center"/>
              <w:rPr>
                <w:rFonts w:ascii="Times New Roman" w:hAnsi="Times New Roman" w:cs="Times New Roman"/>
                <w:b/>
              </w:rPr>
            </w:pPr>
            <w:r w:rsidRPr="00F23D35">
              <w:rPr>
                <w:rFonts w:ascii="Times New Roman" w:hAnsi="Times New Roman" w:cs="Times New Roman"/>
                <w:b/>
              </w:rPr>
              <w:t>газоанализатор ЭССА-03/1. Исполнение Б</w:t>
            </w:r>
            <w:proofErr w:type="gramStart"/>
            <w:r w:rsidRPr="00F23D35">
              <w:rPr>
                <w:rFonts w:ascii="Times New Roman" w:hAnsi="Times New Roman" w:cs="Times New Roman"/>
                <w:b/>
              </w:rPr>
              <w:t>С(</w:t>
            </w:r>
            <w:proofErr w:type="spellStart"/>
            <w:proofErr w:type="gramEnd"/>
            <w:r w:rsidRPr="00F23D35">
              <w:rPr>
                <w:rFonts w:ascii="Times New Roman" w:hAnsi="Times New Roman" w:cs="Times New Roman"/>
                <w:b/>
              </w:rPr>
              <w:t>Гозон</w:t>
            </w:r>
            <w:proofErr w:type="spellEnd"/>
            <w:r w:rsidRPr="00F23D35">
              <w:rPr>
                <w:rFonts w:ascii="Times New Roman" w:hAnsi="Times New Roman" w:cs="Times New Roman"/>
                <w:b/>
              </w:rPr>
              <w:t>)</w:t>
            </w:r>
          </w:p>
        </w:tc>
        <w:tc>
          <w:tcPr>
            <w:tcW w:w="1628" w:type="dxa"/>
            <w:vAlign w:val="center"/>
          </w:tcPr>
          <w:p w:rsidR="004D7B26" w:rsidRPr="00F23D35" w:rsidRDefault="004D7B26" w:rsidP="002E590E">
            <w:pPr>
              <w:pStyle w:val="a5"/>
              <w:jc w:val="center"/>
              <w:rPr>
                <w:rFonts w:eastAsia="Batang"/>
                <w:b/>
                <w:lang w:eastAsia="ko-KR"/>
              </w:rPr>
            </w:pPr>
            <w:r w:rsidRPr="00F23D35">
              <w:rPr>
                <w:rFonts w:eastAsia="Batang"/>
                <w:b/>
                <w:lang w:eastAsia="ko-KR"/>
              </w:rPr>
              <w:t>Россия</w:t>
            </w:r>
          </w:p>
        </w:tc>
        <w:tc>
          <w:tcPr>
            <w:tcW w:w="4800" w:type="dxa"/>
            <w:vAlign w:val="center"/>
          </w:tcPr>
          <w:p w:rsidR="004D7B26" w:rsidRPr="00F23D35" w:rsidRDefault="004D7B26" w:rsidP="002E590E">
            <w:pPr>
              <w:rPr>
                <w:rFonts w:ascii="Times New Roman" w:hAnsi="Times New Roman" w:cs="Times New Roman"/>
                <w:b/>
              </w:rPr>
            </w:pPr>
            <w:r w:rsidRPr="00F23D35">
              <w:rPr>
                <w:rFonts w:ascii="Times New Roman" w:hAnsi="Times New Roman" w:cs="Times New Roman"/>
                <w:b/>
              </w:rPr>
              <w:t>-принцип измерения – электрохимический</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-диапазон измерения, мг/м3 – 0 – 1</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xml:space="preserve">-погрешность </w:t>
            </w:r>
            <w:proofErr w:type="spellStart"/>
            <w:r w:rsidRPr="00F23D35">
              <w:rPr>
                <w:rFonts w:ascii="Times New Roman" w:hAnsi="Times New Roman" w:cs="Times New Roman"/>
                <w:b/>
              </w:rPr>
              <w:t>измерения,%</w:t>
            </w:r>
            <w:proofErr w:type="spellEnd"/>
            <w:r w:rsidRPr="00F23D35">
              <w:rPr>
                <w:rFonts w:ascii="Times New Roman" w:hAnsi="Times New Roman" w:cs="Times New Roman"/>
                <w:b/>
              </w:rPr>
              <w:t xml:space="preserve"> - 0-0,1 мг/м3 (приведенная) – 20; 0,1-1мг/м3 – 20</w:t>
            </w:r>
          </w:p>
          <w:p w:rsidR="004D7B26" w:rsidRPr="00F23D35" w:rsidRDefault="004D7B26" w:rsidP="002E590E">
            <w:pPr>
              <w:ind w:left="-113"/>
              <w:rPr>
                <w:rFonts w:ascii="Times New Roman" w:hAnsi="Times New Roman" w:cs="Times New Roman"/>
                <w:b/>
              </w:rPr>
            </w:pPr>
            <w:r w:rsidRPr="00F23D35">
              <w:rPr>
                <w:rFonts w:ascii="Times New Roman" w:hAnsi="Times New Roman" w:cs="Times New Roman"/>
                <w:b/>
              </w:rPr>
              <w:t>-пороги сигнализации, мг</w:t>
            </w:r>
            <w:proofErr w:type="gramStart"/>
            <w:r w:rsidRPr="00F23D35">
              <w:rPr>
                <w:rFonts w:ascii="Times New Roman" w:hAnsi="Times New Roman" w:cs="Times New Roman"/>
                <w:b/>
              </w:rPr>
              <w:t>.</w:t>
            </w:r>
            <w:proofErr w:type="gramEnd"/>
            <w:r w:rsidRPr="00F23D35">
              <w:rPr>
                <w:rFonts w:ascii="Times New Roman" w:hAnsi="Times New Roman" w:cs="Times New Roman"/>
                <w:b/>
              </w:rPr>
              <w:t>/</w:t>
            </w:r>
            <w:proofErr w:type="gramStart"/>
            <w:r w:rsidRPr="00F23D35">
              <w:rPr>
                <w:rFonts w:ascii="Times New Roman" w:hAnsi="Times New Roman" w:cs="Times New Roman"/>
                <w:b/>
              </w:rPr>
              <w:t>м</w:t>
            </w:r>
            <w:proofErr w:type="gramEnd"/>
            <w:r w:rsidRPr="00F23D35">
              <w:rPr>
                <w:rFonts w:ascii="Times New Roman" w:hAnsi="Times New Roman" w:cs="Times New Roman"/>
                <w:b/>
              </w:rPr>
              <w:t>3 – 0,1; 0,3.</w:t>
            </w:r>
          </w:p>
          <w:p w:rsidR="004D7B26" w:rsidRPr="00F23D35" w:rsidRDefault="004D7B26" w:rsidP="002E590E">
            <w:pPr>
              <w:ind w:left="-113"/>
              <w:rPr>
                <w:rFonts w:ascii="Times New Roman" w:hAnsi="Times New Roman" w:cs="Times New Roman"/>
                <w:b/>
              </w:rPr>
            </w:pPr>
            <w:r w:rsidRPr="00F23D35">
              <w:rPr>
                <w:rFonts w:ascii="Times New Roman" w:hAnsi="Times New Roman" w:cs="Times New Roman"/>
                <w:b/>
              </w:rPr>
              <w:t>-индикация текущих значений массовой концентрации озона;</w:t>
            </w:r>
          </w:p>
          <w:p w:rsidR="004D7B26" w:rsidRPr="00F23D35" w:rsidRDefault="004D7B26" w:rsidP="002E590E">
            <w:pPr>
              <w:ind w:left="-113"/>
              <w:rPr>
                <w:rFonts w:ascii="Times New Roman" w:hAnsi="Times New Roman" w:cs="Times New Roman"/>
                <w:b/>
              </w:rPr>
            </w:pPr>
            <w:r w:rsidRPr="00F23D35">
              <w:rPr>
                <w:rFonts w:ascii="Times New Roman" w:hAnsi="Times New Roman" w:cs="Times New Roman"/>
                <w:b/>
              </w:rPr>
              <w:t xml:space="preserve">-отдельная для каждого канала световая сигнализация неисправности измерительного канала (обрыв или замыкание измерительного </w:t>
            </w:r>
            <w:proofErr w:type="spellStart"/>
            <w:r w:rsidRPr="00F23D35">
              <w:rPr>
                <w:rFonts w:ascii="Times New Roman" w:hAnsi="Times New Roman" w:cs="Times New Roman"/>
                <w:b/>
              </w:rPr>
              <w:t>кабелч</w:t>
            </w:r>
            <w:proofErr w:type="spellEnd"/>
            <w:r w:rsidRPr="00F23D35">
              <w:rPr>
                <w:rFonts w:ascii="Times New Roman" w:hAnsi="Times New Roman" w:cs="Times New Roman"/>
                <w:b/>
              </w:rPr>
              <w:t xml:space="preserve">, </w:t>
            </w:r>
            <w:proofErr w:type="spellStart"/>
            <w:r w:rsidRPr="00F23D35">
              <w:rPr>
                <w:rFonts w:ascii="Times New Roman" w:hAnsi="Times New Roman" w:cs="Times New Roman"/>
                <w:b/>
              </w:rPr>
              <w:t>неисправнисть</w:t>
            </w:r>
            <w:proofErr w:type="spellEnd"/>
            <w:r w:rsidRPr="00F23D35">
              <w:rPr>
                <w:rFonts w:ascii="Times New Roman" w:hAnsi="Times New Roman" w:cs="Times New Roman"/>
                <w:b/>
              </w:rPr>
              <w:t xml:space="preserve"> датчика);</w:t>
            </w:r>
          </w:p>
          <w:p w:rsidR="004D7B26" w:rsidRPr="00F23D35" w:rsidRDefault="004D7B26" w:rsidP="002E590E">
            <w:pPr>
              <w:ind w:left="-113"/>
              <w:rPr>
                <w:rFonts w:ascii="Times New Roman" w:hAnsi="Times New Roman" w:cs="Times New Roman"/>
                <w:b/>
              </w:rPr>
            </w:pPr>
            <w:r w:rsidRPr="00F23D35">
              <w:rPr>
                <w:rFonts w:ascii="Times New Roman" w:hAnsi="Times New Roman" w:cs="Times New Roman"/>
                <w:b/>
              </w:rPr>
              <w:t xml:space="preserve">-формирование независимых для каждого канала управляющих релейных сигналов при превышении измеряемой концентрацией </w:t>
            </w:r>
            <w:proofErr w:type="spellStart"/>
            <w:r w:rsidRPr="00F23D35">
              <w:rPr>
                <w:rFonts w:ascii="Times New Roman" w:hAnsi="Times New Roman" w:cs="Times New Roman"/>
                <w:b/>
              </w:rPr>
              <w:t>значений</w:t>
            </w:r>
            <w:proofErr w:type="gramStart"/>
            <w:r w:rsidRPr="00F23D35">
              <w:rPr>
                <w:rFonts w:ascii="Times New Roman" w:hAnsi="Times New Roman" w:cs="Times New Roman"/>
                <w:b/>
              </w:rPr>
              <w:t>,з</w:t>
            </w:r>
            <w:proofErr w:type="gramEnd"/>
            <w:r w:rsidRPr="00F23D35">
              <w:rPr>
                <w:rFonts w:ascii="Times New Roman" w:hAnsi="Times New Roman" w:cs="Times New Roman"/>
                <w:b/>
              </w:rPr>
              <w:t>аданных</w:t>
            </w:r>
            <w:proofErr w:type="spellEnd"/>
            <w:r w:rsidRPr="00F23D35">
              <w:rPr>
                <w:rFonts w:ascii="Times New Roman" w:hAnsi="Times New Roman" w:cs="Times New Roman"/>
                <w:b/>
              </w:rPr>
              <w:t xml:space="preserve"> как пороги сигнализации;</w:t>
            </w:r>
          </w:p>
          <w:p w:rsidR="004D7B26" w:rsidRPr="00F23D35" w:rsidRDefault="004D7B26" w:rsidP="002E590E">
            <w:pPr>
              <w:ind w:left="-113"/>
              <w:rPr>
                <w:rFonts w:ascii="Times New Roman" w:hAnsi="Times New Roman" w:cs="Times New Roman"/>
                <w:b/>
              </w:rPr>
            </w:pPr>
            <w:r w:rsidRPr="00F23D35">
              <w:rPr>
                <w:rFonts w:ascii="Times New Roman" w:hAnsi="Times New Roman" w:cs="Times New Roman"/>
                <w:b/>
              </w:rPr>
              <w:t xml:space="preserve">-формирование общих для всех каналов управляющих релейных сигналов при превышении измеряемой концентрацией </w:t>
            </w:r>
            <w:proofErr w:type="spellStart"/>
            <w:r w:rsidRPr="00F23D35">
              <w:rPr>
                <w:rFonts w:ascii="Times New Roman" w:hAnsi="Times New Roman" w:cs="Times New Roman"/>
                <w:b/>
              </w:rPr>
              <w:t>значений</w:t>
            </w:r>
            <w:proofErr w:type="gramStart"/>
            <w:r w:rsidRPr="00F23D35">
              <w:rPr>
                <w:rFonts w:ascii="Times New Roman" w:hAnsi="Times New Roman" w:cs="Times New Roman"/>
                <w:b/>
              </w:rPr>
              <w:t>,з</w:t>
            </w:r>
            <w:proofErr w:type="gramEnd"/>
            <w:r w:rsidRPr="00F23D35">
              <w:rPr>
                <w:rFonts w:ascii="Times New Roman" w:hAnsi="Times New Roman" w:cs="Times New Roman"/>
                <w:b/>
              </w:rPr>
              <w:t>аданных</w:t>
            </w:r>
            <w:proofErr w:type="spellEnd"/>
            <w:r w:rsidRPr="00F23D35">
              <w:rPr>
                <w:rFonts w:ascii="Times New Roman" w:hAnsi="Times New Roman" w:cs="Times New Roman"/>
                <w:b/>
              </w:rPr>
              <w:t xml:space="preserve"> как пороги сигнализации;</w:t>
            </w:r>
          </w:p>
          <w:p w:rsidR="004D7B26" w:rsidRPr="00F23D35" w:rsidRDefault="004D7B26" w:rsidP="002E590E">
            <w:pPr>
              <w:ind w:left="-113"/>
              <w:rPr>
                <w:rFonts w:ascii="Times New Roman" w:hAnsi="Times New Roman" w:cs="Times New Roman"/>
                <w:b/>
              </w:rPr>
            </w:pPr>
          </w:p>
        </w:tc>
        <w:tc>
          <w:tcPr>
            <w:tcW w:w="692" w:type="dxa"/>
            <w:vAlign w:val="center"/>
          </w:tcPr>
          <w:p w:rsidR="004D7B26" w:rsidRPr="00F23D35" w:rsidRDefault="004D7B26" w:rsidP="002E590E">
            <w:pPr>
              <w:pStyle w:val="a5"/>
              <w:jc w:val="center"/>
            </w:pPr>
            <w:r w:rsidRPr="00F23D35">
              <w:t>1</w:t>
            </w:r>
          </w:p>
        </w:tc>
      </w:tr>
      <w:tr w:rsidR="004D7B26" w:rsidRPr="00F23D35" w:rsidTr="004D7B26">
        <w:trPr>
          <w:cantSplit/>
          <w:trHeight w:val="1134"/>
          <w:jc w:val="center"/>
        </w:trPr>
        <w:tc>
          <w:tcPr>
            <w:tcW w:w="618" w:type="dxa"/>
            <w:vAlign w:val="center"/>
          </w:tcPr>
          <w:p w:rsidR="004D7B26" w:rsidRPr="00F23D35" w:rsidRDefault="004D7B26" w:rsidP="002E590E">
            <w:pPr>
              <w:pStyle w:val="a5"/>
              <w:jc w:val="center"/>
            </w:pPr>
          </w:p>
        </w:tc>
        <w:tc>
          <w:tcPr>
            <w:tcW w:w="1581" w:type="dxa"/>
            <w:textDirection w:val="btLr"/>
            <w:vAlign w:val="center"/>
          </w:tcPr>
          <w:p w:rsidR="004D7B26" w:rsidRPr="00F23D35" w:rsidRDefault="004D7B26" w:rsidP="004D7B26">
            <w:pPr>
              <w:ind w:left="113" w:right="113"/>
              <w:jc w:val="center"/>
              <w:rPr>
                <w:rFonts w:ascii="Times New Roman" w:hAnsi="Times New Roman" w:cs="Times New Roman"/>
                <w:sz w:val="28"/>
                <w:szCs w:val="28"/>
              </w:rPr>
            </w:pPr>
            <w:r w:rsidRPr="00F23D35">
              <w:rPr>
                <w:rFonts w:ascii="Times New Roman" w:hAnsi="Times New Roman" w:cs="Times New Roman"/>
                <w:b/>
              </w:rPr>
              <w:t>Многокомпонентный</w:t>
            </w:r>
            <w:r w:rsidRPr="00F23D35">
              <w:rPr>
                <w:rFonts w:ascii="Times New Roman" w:hAnsi="Times New Roman" w:cs="Times New Roman"/>
              </w:rPr>
              <w:t xml:space="preserve"> </w:t>
            </w:r>
            <w:r w:rsidRPr="00F23D35">
              <w:rPr>
                <w:rFonts w:ascii="Times New Roman" w:hAnsi="Times New Roman" w:cs="Times New Roman"/>
                <w:b/>
              </w:rPr>
              <w:t>электрохимический газоанализатор АГМ-510ГВ</w:t>
            </w:r>
          </w:p>
        </w:tc>
        <w:tc>
          <w:tcPr>
            <w:tcW w:w="1628" w:type="dxa"/>
            <w:vAlign w:val="center"/>
          </w:tcPr>
          <w:p w:rsidR="004D7B26" w:rsidRPr="00F23D35" w:rsidRDefault="004D7B26" w:rsidP="002E590E">
            <w:pPr>
              <w:pStyle w:val="a5"/>
              <w:jc w:val="center"/>
            </w:pPr>
            <w:r w:rsidRPr="00F23D35">
              <w:rPr>
                <w:rFonts w:eastAsia="Batang"/>
                <w:b/>
                <w:lang w:eastAsia="ko-KR"/>
              </w:rPr>
              <w:t>Россия</w:t>
            </w:r>
          </w:p>
        </w:tc>
        <w:tc>
          <w:tcPr>
            <w:tcW w:w="4800" w:type="dxa"/>
            <w:vAlign w:val="center"/>
          </w:tcPr>
          <w:p w:rsidR="004D7B26" w:rsidRPr="00F23D35" w:rsidRDefault="004D7B26" w:rsidP="002E590E">
            <w:pPr>
              <w:rPr>
                <w:rFonts w:ascii="Times New Roman" w:hAnsi="Times New Roman" w:cs="Times New Roman"/>
                <w:b/>
              </w:rPr>
            </w:pPr>
            <w:r w:rsidRPr="00F23D35">
              <w:rPr>
                <w:rFonts w:ascii="Times New Roman" w:hAnsi="Times New Roman" w:cs="Times New Roman"/>
                <w:b/>
              </w:rPr>
              <w:t xml:space="preserve">Диапазон измерений – </w:t>
            </w:r>
          </w:p>
          <w:p w:rsidR="004D7B26" w:rsidRPr="00F23D35" w:rsidRDefault="004D7B26" w:rsidP="002E590E">
            <w:pPr>
              <w:ind w:firstLine="340"/>
              <w:rPr>
                <w:rFonts w:ascii="Times New Roman" w:hAnsi="Times New Roman" w:cs="Times New Roman"/>
                <w:b/>
              </w:rPr>
            </w:pPr>
            <w:r w:rsidRPr="00F23D35">
              <w:rPr>
                <w:rFonts w:ascii="Times New Roman" w:hAnsi="Times New Roman" w:cs="Times New Roman"/>
                <w:b/>
              </w:rPr>
              <w:t>-Оксид углерод</w:t>
            </w:r>
            <w:proofErr w:type="gramStart"/>
            <w:r w:rsidRPr="00F23D35">
              <w:rPr>
                <w:rFonts w:ascii="Times New Roman" w:hAnsi="Times New Roman" w:cs="Times New Roman"/>
                <w:b/>
              </w:rPr>
              <w:t>а(</w:t>
            </w:r>
            <w:proofErr w:type="gramEnd"/>
            <w:r w:rsidRPr="00F23D35">
              <w:rPr>
                <w:rFonts w:ascii="Times New Roman" w:hAnsi="Times New Roman" w:cs="Times New Roman"/>
                <w:b/>
              </w:rPr>
              <w:t xml:space="preserve">СО) – 0 – 40 000 </w:t>
            </w:r>
            <w:proofErr w:type="spellStart"/>
            <w:r w:rsidRPr="00F23D35">
              <w:rPr>
                <w:rFonts w:ascii="Times New Roman" w:hAnsi="Times New Roman" w:cs="Times New Roman"/>
                <w:b/>
                <w:lang w:val="en-US"/>
              </w:rPr>
              <w:t>ppm</w:t>
            </w:r>
            <w:proofErr w:type="spellEnd"/>
          </w:p>
          <w:p w:rsidR="004D7B26" w:rsidRPr="00F23D35" w:rsidRDefault="004D7B26" w:rsidP="002E590E">
            <w:pPr>
              <w:ind w:firstLine="340"/>
              <w:rPr>
                <w:rFonts w:ascii="Times New Roman" w:hAnsi="Times New Roman" w:cs="Times New Roman"/>
                <w:b/>
              </w:rPr>
            </w:pPr>
            <w:r w:rsidRPr="00F23D35">
              <w:rPr>
                <w:rFonts w:ascii="Times New Roman" w:hAnsi="Times New Roman" w:cs="Times New Roman"/>
                <w:b/>
              </w:rPr>
              <w:t>-Оксид азота (</w:t>
            </w:r>
            <w:r w:rsidRPr="00F23D35">
              <w:rPr>
                <w:rFonts w:ascii="Times New Roman" w:hAnsi="Times New Roman" w:cs="Times New Roman"/>
                <w:b/>
                <w:lang w:val="en-US"/>
              </w:rPr>
              <w:t>NO</w:t>
            </w:r>
            <w:r w:rsidRPr="00F23D35">
              <w:rPr>
                <w:rFonts w:ascii="Times New Roman" w:hAnsi="Times New Roman" w:cs="Times New Roman"/>
                <w:b/>
              </w:rPr>
              <w:t>) – 0 – 2 000</w:t>
            </w:r>
            <w:proofErr w:type="spellStart"/>
            <w:r w:rsidRPr="00F23D35">
              <w:rPr>
                <w:rFonts w:ascii="Times New Roman" w:hAnsi="Times New Roman" w:cs="Times New Roman"/>
                <w:b/>
                <w:lang w:val="en-US"/>
              </w:rPr>
              <w:t>ppm</w:t>
            </w:r>
            <w:proofErr w:type="spellEnd"/>
          </w:p>
          <w:p w:rsidR="004D7B26" w:rsidRPr="00F23D35" w:rsidRDefault="004D7B26" w:rsidP="002E590E">
            <w:pPr>
              <w:ind w:firstLine="340"/>
              <w:rPr>
                <w:rFonts w:ascii="Times New Roman" w:hAnsi="Times New Roman" w:cs="Times New Roman"/>
                <w:b/>
              </w:rPr>
            </w:pPr>
            <w:r w:rsidRPr="00F23D35">
              <w:rPr>
                <w:rFonts w:ascii="Times New Roman" w:hAnsi="Times New Roman" w:cs="Times New Roman"/>
                <w:b/>
              </w:rPr>
              <w:t>Диоксид азота (</w:t>
            </w:r>
            <w:r w:rsidRPr="00F23D35">
              <w:rPr>
                <w:rFonts w:ascii="Times New Roman" w:hAnsi="Times New Roman" w:cs="Times New Roman"/>
                <w:b/>
                <w:lang w:val="en-US"/>
              </w:rPr>
              <w:t>NO</w:t>
            </w:r>
            <w:r w:rsidRPr="00F23D35">
              <w:rPr>
                <w:rFonts w:ascii="Times New Roman" w:hAnsi="Times New Roman" w:cs="Times New Roman"/>
                <w:b/>
                <w:vertAlign w:val="subscript"/>
              </w:rPr>
              <w:t>2</w:t>
            </w:r>
            <w:r w:rsidRPr="00F23D35">
              <w:rPr>
                <w:rFonts w:ascii="Times New Roman" w:hAnsi="Times New Roman" w:cs="Times New Roman"/>
                <w:b/>
              </w:rPr>
              <w:t>) – 0 – 400ззь</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Индикация:</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графический(128х64точки</w:t>
            </w:r>
            <w:proofErr w:type="gramStart"/>
            <w:r w:rsidRPr="00F23D35">
              <w:rPr>
                <w:rFonts w:ascii="Times New Roman" w:hAnsi="Times New Roman" w:cs="Times New Roman"/>
                <w:b/>
              </w:rPr>
              <w:t>)Ж</w:t>
            </w:r>
            <w:proofErr w:type="gramEnd"/>
            <w:r w:rsidRPr="00F23D35">
              <w:rPr>
                <w:rFonts w:ascii="Times New Roman" w:hAnsi="Times New Roman" w:cs="Times New Roman"/>
                <w:b/>
              </w:rPr>
              <w:t>.К.дисплей.</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xml:space="preserve"> -память – внутренняя, независимая, емкость 3950 записей;</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xml:space="preserve"> -интерфейс: 2 порта RS-232 для подключения ПК и УПП-510;</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-часы: часы реального времени;</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-отбор пробы газоанализатора: принудительный, встроенным насосом, расход анализируемой газовой смеси не более 1,5 л/мин.</w:t>
            </w:r>
          </w:p>
          <w:p w:rsidR="004D7B26" w:rsidRPr="00F23D35" w:rsidRDefault="004D7B26" w:rsidP="002E590E">
            <w:pPr>
              <w:rPr>
                <w:rFonts w:ascii="Times New Roman" w:hAnsi="Times New Roman" w:cs="Times New Roman"/>
                <w:b/>
              </w:rPr>
            </w:pPr>
            <w:r w:rsidRPr="00F23D35">
              <w:rPr>
                <w:rFonts w:ascii="Times New Roman" w:hAnsi="Times New Roman" w:cs="Times New Roman"/>
                <w:b/>
              </w:rPr>
              <w:t xml:space="preserve">-электропитание: 220В/50Гц. Через адаптер постоянного тока 12В/1А; </w:t>
            </w:r>
            <w:proofErr w:type="gramStart"/>
            <w:r w:rsidRPr="00F23D35">
              <w:rPr>
                <w:rFonts w:ascii="Times New Roman" w:hAnsi="Times New Roman" w:cs="Times New Roman"/>
                <w:b/>
              </w:rPr>
              <w:t>автономное</w:t>
            </w:r>
            <w:proofErr w:type="gramEnd"/>
            <w:r w:rsidRPr="00F23D35">
              <w:rPr>
                <w:rFonts w:ascii="Times New Roman" w:hAnsi="Times New Roman" w:cs="Times New Roman"/>
                <w:b/>
              </w:rPr>
              <w:t xml:space="preserve"> – </w:t>
            </w:r>
            <w:proofErr w:type="spellStart"/>
            <w:r w:rsidRPr="00F23D35">
              <w:rPr>
                <w:rFonts w:ascii="Times New Roman" w:hAnsi="Times New Roman" w:cs="Times New Roman"/>
                <w:b/>
              </w:rPr>
              <w:t>NiMH</w:t>
            </w:r>
            <w:proofErr w:type="spellEnd"/>
            <w:r w:rsidRPr="00F23D35">
              <w:rPr>
                <w:rFonts w:ascii="Times New Roman" w:hAnsi="Times New Roman" w:cs="Times New Roman"/>
                <w:b/>
              </w:rPr>
              <w:t xml:space="preserve"> </w:t>
            </w:r>
            <w:proofErr w:type="spellStart"/>
            <w:r w:rsidRPr="00F23D35">
              <w:rPr>
                <w:rFonts w:ascii="Times New Roman" w:hAnsi="Times New Roman" w:cs="Times New Roman"/>
                <w:b/>
              </w:rPr>
              <w:t>аккумулятьр</w:t>
            </w:r>
            <w:proofErr w:type="spellEnd"/>
            <w:r w:rsidRPr="00F23D35">
              <w:rPr>
                <w:rFonts w:ascii="Times New Roman" w:hAnsi="Times New Roman" w:cs="Times New Roman"/>
                <w:b/>
              </w:rPr>
              <w:t xml:space="preserve"> 4Ач.</w:t>
            </w:r>
          </w:p>
          <w:p w:rsidR="004D7B26" w:rsidRPr="00F23D35" w:rsidRDefault="004D7B26" w:rsidP="002E590E">
            <w:pPr>
              <w:rPr>
                <w:rFonts w:ascii="Times New Roman" w:hAnsi="Times New Roman" w:cs="Times New Roman"/>
                <w:sz w:val="28"/>
                <w:szCs w:val="28"/>
              </w:rPr>
            </w:pPr>
            <w:r w:rsidRPr="00F23D35">
              <w:rPr>
                <w:rFonts w:ascii="Times New Roman" w:hAnsi="Times New Roman" w:cs="Times New Roman"/>
                <w:b/>
              </w:rPr>
              <w:t>-время автономной работы</w:t>
            </w:r>
            <w:proofErr w:type="gramStart"/>
            <w:r w:rsidRPr="00F23D35">
              <w:rPr>
                <w:rFonts w:ascii="Times New Roman" w:hAnsi="Times New Roman" w:cs="Times New Roman"/>
                <w:b/>
              </w:rPr>
              <w:t xml:space="preserve"> :</w:t>
            </w:r>
            <w:proofErr w:type="gramEnd"/>
            <w:r w:rsidRPr="00F23D35">
              <w:rPr>
                <w:rFonts w:ascii="Times New Roman" w:hAnsi="Times New Roman" w:cs="Times New Roman"/>
                <w:b/>
              </w:rPr>
              <w:t xml:space="preserve"> не менее 8 часов</w:t>
            </w:r>
          </w:p>
        </w:tc>
        <w:tc>
          <w:tcPr>
            <w:tcW w:w="692" w:type="dxa"/>
            <w:vAlign w:val="center"/>
          </w:tcPr>
          <w:p w:rsidR="004D7B26" w:rsidRPr="00F23D35" w:rsidRDefault="004D7B26" w:rsidP="002E590E">
            <w:pPr>
              <w:pStyle w:val="a5"/>
              <w:jc w:val="center"/>
            </w:pPr>
          </w:p>
        </w:tc>
      </w:tr>
    </w:tbl>
    <w:p w:rsidR="004D7B26" w:rsidRPr="00F23D35" w:rsidRDefault="004D7B26" w:rsidP="004D7B26">
      <w:pPr>
        <w:ind w:left="-993"/>
        <w:jc w:val="both"/>
        <w:rPr>
          <w:rFonts w:ascii="Times New Roman" w:hAnsi="Times New Roman" w:cs="Times New Roman"/>
        </w:rPr>
      </w:pPr>
    </w:p>
    <w:p w:rsidR="00185526" w:rsidRPr="00F23D35" w:rsidRDefault="00185526" w:rsidP="00A0704E">
      <w:pPr>
        <w:pStyle w:val="a3"/>
        <w:spacing w:before="0" w:after="0"/>
        <w:ind w:firstLine="851"/>
        <w:jc w:val="both"/>
        <w:rPr>
          <w:i/>
          <w:sz w:val="28"/>
          <w:szCs w:val="28"/>
        </w:rPr>
      </w:pPr>
    </w:p>
    <w:p w:rsidR="00185526" w:rsidRPr="00F23D35" w:rsidRDefault="00185526" w:rsidP="00A0704E">
      <w:pPr>
        <w:pStyle w:val="a3"/>
        <w:spacing w:before="0" w:after="0"/>
        <w:ind w:firstLine="851"/>
        <w:jc w:val="both"/>
        <w:rPr>
          <w:i/>
          <w:sz w:val="28"/>
          <w:szCs w:val="28"/>
        </w:rPr>
      </w:pPr>
    </w:p>
    <w:p w:rsidR="00065189" w:rsidRPr="00F23D35" w:rsidRDefault="00065189" w:rsidP="00A0704E">
      <w:pPr>
        <w:pStyle w:val="a3"/>
        <w:spacing w:before="0" w:after="0"/>
        <w:ind w:firstLine="851"/>
        <w:jc w:val="both"/>
        <w:rPr>
          <w:i/>
          <w:sz w:val="28"/>
          <w:szCs w:val="28"/>
        </w:rPr>
      </w:pPr>
      <w:r w:rsidRPr="00F23D3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F23D3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F23D35" w:rsidRDefault="00065189" w:rsidP="00A0704E">
      <w:pPr>
        <w:pStyle w:val="a3"/>
        <w:spacing w:before="0" w:after="0"/>
        <w:ind w:firstLine="851"/>
        <w:jc w:val="both"/>
        <w:rPr>
          <w:i/>
          <w:sz w:val="28"/>
          <w:szCs w:val="28"/>
        </w:rPr>
      </w:pPr>
    </w:p>
    <w:p w:rsidR="00065189" w:rsidRPr="00F23D35" w:rsidRDefault="00065189" w:rsidP="00A0704E">
      <w:pPr>
        <w:pStyle w:val="a3"/>
        <w:spacing w:before="0" w:after="0"/>
        <w:ind w:firstLine="851"/>
        <w:jc w:val="both"/>
        <w:rPr>
          <w:sz w:val="28"/>
          <w:szCs w:val="28"/>
        </w:rPr>
      </w:pPr>
      <w:r w:rsidRPr="00F23D35">
        <w:rPr>
          <w:b/>
          <w:sz w:val="28"/>
          <w:szCs w:val="28"/>
        </w:rPr>
        <w:t>2. Срок предоставления гарантии качества товара</w:t>
      </w:r>
      <w:r w:rsidRPr="00F23D35">
        <w:rPr>
          <w:sz w:val="28"/>
          <w:szCs w:val="28"/>
        </w:rPr>
        <w:t xml:space="preserve">: </w:t>
      </w:r>
    </w:p>
    <w:p w:rsidR="00065189" w:rsidRPr="00F23D3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F23D35">
        <w:rPr>
          <w:rFonts w:ascii="Times New Roman" w:hAnsi="Times New Roman" w:cs="Times New Roman"/>
          <w:sz w:val="28"/>
          <w:szCs w:val="28"/>
        </w:rPr>
        <w:t>Гарантийный срок на поставленный товар___________________________________</w:t>
      </w:r>
    </w:p>
    <w:p w:rsidR="00065189" w:rsidRPr="00F23D3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F23D35">
        <w:rPr>
          <w:rFonts w:ascii="Times New Roman" w:hAnsi="Times New Roman" w:cs="Times New Roman"/>
          <w:sz w:val="28"/>
          <w:szCs w:val="28"/>
        </w:rPr>
        <w:lastRenderedPageBreak/>
        <w:t>На момент поставки, на товар должны быть предоставлены сертификаты (наличие инструкции по эксплуатации).</w:t>
      </w:r>
    </w:p>
    <w:p w:rsidR="00065189" w:rsidRPr="00F23D3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F23D3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F23D35" w:rsidRDefault="00065189" w:rsidP="00A0704E">
      <w:pPr>
        <w:spacing w:after="0" w:line="240" w:lineRule="auto"/>
        <w:ind w:firstLine="851"/>
        <w:jc w:val="both"/>
        <w:rPr>
          <w:rFonts w:ascii="Times New Roman" w:hAnsi="Times New Roman" w:cs="Times New Roman"/>
          <w:b/>
          <w:sz w:val="28"/>
          <w:szCs w:val="28"/>
        </w:rPr>
      </w:pPr>
      <w:r w:rsidRPr="00F23D35">
        <w:rPr>
          <w:rFonts w:ascii="Times New Roman" w:hAnsi="Times New Roman" w:cs="Times New Roman"/>
          <w:b/>
          <w:sz w:val="28"/>
          <w:szCs w:val="28"/>
        </w:rPr>
        <w:t xml:space="preserve">3. Требования к поставляемому товару: </w:t>
      </w:r>
    </w:p>
    <w:p w:rsidR="00065189" w:rsidRPr="00F23D35" w:rsidRDefault="00065189" w:rsidP="00A0704E">
      <w:pPr>
        <w:pStyle w:val="a3"/>
        <w:spacing w:before="0" w:after="0"/>
        <w:ind w:firstLine="851"/>
        <w:jc w:val="both"/>
        <w:rPr>
          <w:sz w:val="28"/>
          <w:szCs w:val="28"/>
          <w:u w:val="single"/>
        </w:rPr>
      </w:pPr>
      <w:r w:rsidRPr="00F23D3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F23D35">
        <w:rPr>
          <w:sz w:val="28"/>
          <w:szCs w:val="28"/>
        </w:rPr>
        <w:t>ГОСТах</w:t>
      </w:r>
      <w:proofErr w:type="spellEnd"/>
      <w:r w:rsidRPr="00F23D35">
        <w:rPr>
          <w:sz w:val="28"/>
          <w:szCs w:val="28"/>
        </w:rPr>
        <w:t>, ТУ и сертификатах качества или паспортом качества;</w:t>
      </w:r>
    </w:p>
    <w:p w:rsidR="00065189" w:rsidRPr="00F23D35" w:rsidRDefault="00065189" w:rsidP="00A0704E">
      <w:pPr>
        <w:pStyle w:val="a3"/>
        <w:spacing w:before="0" w:after="0"/>
        <w:ind w:firstLine="851"/>
        <w:jc w:val="both"/>
        <w:rPr>
          <w:sz w:val="28"/>
          <w:szCs w:val="28"/>
        </w:rPr>
      </w:pPr>
      <w:r w:rsidRPr="00F23D35">
        <w:rPr>
          <w:sz w:val="28"/>
          <w:szCs w:val="28"/>
        </w:rPr>
        <w:t>- товар должен быть новым, т.е. не б/</w:t>
      </w:r>
      <w:proofErr w:type="gramStart"/>
      <w:r w:rsidRPr="00F23D35">
        <w:rPr>
          <w:sz w:val="28"/>
          <w:szCs w:val="28"/>
        </w:rPr>
        <w:t>у</w:t>
      </w:r>
      <w:proofErr w:type="gramEnd"/>
      <w:r w:rsidRPr="00F23D35">
        <w:rPr>
          <w:sz w:val="28"/>
          <w:szCs w:val="28"/>
        </w:rPr>
        <w:t xml:space="preserve"> и не восстановленным;</w:t>
      </w:r>
    </w:p>
    <w:p w:rsidR="00065189" w:rsidRPr="00F23D35" w:rsidRDefault="00065189" w:rsidP="00A0704E">
      <w:pPr>
        <w:pStyle w:val="a3"/>
        <w:spacing w:before="0" w:after="0"/>
        <w:ind w:firstLine="851"/>
        <w:jc w:val="both"/>
        <w:rPr>
          <w:sz w:val="28"/>
          <w:szCs w:val="28"/>
        </w:rPr>
      </w:pPr>
      <w:r w:rsidRPr="00F23D35">
        <w:rPr>
          <w:sz w:val="28"/>
          <w:szCs w:val="28"/>
        </w:rPr>
        <w:t>- товар должен соответствовать заявленным параметрам и техническим условиям.</w:t>
      </w:r>
    </w:p>
    <w:p w:rsidR="00F115F4" w:rsidRPr="00F23D35" w:rsidRDefault="00065189" w:rsidP="00F115F4">
      <w:pPr>
        <w:spacing w:after="0" w:line="240" w:lineRule="auto"/>
        <w:ind w:firstLine="851"/>
        <w:jc w:val="both"/>
        <w:rPr>
          <w:rFonts w:ascii="Times New Roman" w:hAnsi="Times New Roman" w:cs="Times New Roman"/>
          <w:b/>
          <w:sz w:val="28"/>
          <w:szCs w:val="28"/>
        </w:rPr>
      </w:pPr>
      <w:r w:rsidRPr="00F23D3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F23D35">
        <w:rPr>
          <w:rFonts w:ascii="Times New Roman" w:hAnsi="Times New Roman" w:cs="Times New Roman"/>
          <w:b/>
          <w:sz w:val="28"/>
          <w:szCs w:val="28"/>
        </w:rPr>
        <w:t xml:space="preserve">- </w:t>
      </w:r>
      <w:r w:rsidR="004F44E8" w:rsidRPr="00F23D35">
        <w:rPr>
          <w:rFonts w:ascii="Times New Roman" w:hAnsi="Times New Roman" w:cs="Times New Roman"/>
          <w:b/>
          <w:sz w:val="28"/>
          <w:szCs w:val="28"/>
        </w:rPr>
        <w:t>нет.</w:t>
      </w:r>
    </w:p>
    <w:sectPr w:rsidR="00F115F4" w:rsidRPr="00F23D35"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85526"/>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D7B26"/>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D564D"/>
    <w:rsid w:val="008F0131"/>
    <w:rsid w:val="00914973"/>
    <w:rsid w:val="00963FE7"/>
    <w:rsid w:val="009F074C"/>
    <w:rsid w:val="009F28D8"/>
    <w:rsid w:val="00A0191F"/>
    <w:rsid w:val="00A06583"/>
    <w:rsid w:val="00A0704E"/>
    <w:rsid w:val="00A3350A"/>
    <w:rsid w:val="00AB1732"/>
    <w:rsid w:val="00B15DE4"/>
    <w:rsid w:val="00B3374D"/>
    <w:rsid w:val="00B36329"/>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23D35"/>
    <w:rsid w:val="00F5342C"/>
    <w:rsid w:val="00F6019A"/>
    <w:rsid w:val="00FA1AD3"/>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uiPriority w:val="22"/>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B5BDF-F497-4503-A30C-AA221A0EB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9</Pages>
  <Words>1271</Words>
  <Characters>7246</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61</cp:revision>
  <cp:lastPrinted>2014-03-05T06:49:00Z</cp:lastPrinted>
  <dcterms:created xsi:type="dcterms:W3CDTF">2012-10-05T07:23:00Z</dcterms:created>
  <dcterms:modified xsi:type="dcterms:W3CDTF">2014-05-07T05:47:00Z</dcterms:modified>
</cp:coreProperties>
</file>