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CBB" w:rsidRDefault="00F52CBB" w:rsidP="00F52CBB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Федеральное государственное унитарное предприятие «</w:t>
      </w:r>
      <w:proofErr w:type="gramStart"/>
      <w:r w:rsidRPr="00E20A39">
        <w:rPr>
          <w:b/>
          <w:sz w:val="30"/>
          <w:szCs w:val="30"/>
        </w:rPr>
        <w:t>Государственный</w:t>
      </w:r>
      <w:proofErr w:type="gramEnd"/>
      <w:r w:rsidRPr="00E20A39">
        <w:rPr>
          <w:b/>
          <w:sz w:val="30"/>
          <w:szCs w:val="30"/>
        </w:rPr>
        <w:t xml:space="preserve"> ордена Трудового Красного Знамени</w:t>
      </w:r>
    </w:p>
    <w:p w:rsidR="00F52CBB" w:rsidRDefault="00F52CBB" w:rsidP="00F52CBB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научно-исследовательский институт химических реактивов и</w:t>
      </w:r>
    </w:p>
    <w:p w:rsidR="00F52CBB" w:rsidRPr="006B7843" w:rsidRDefault="00F52CBB" w:rsidP="00F52CBB">
      <w:pPr>
        <w:jc w:val="center"/>
      </w:pPr>
      <w:r w:rsidRPr="00E20A39">
        <w:rPr>
          <w:b/>
          <w:sz w:val="30"/>
          <w:szCs w:val="30"/>
        </w:rPr>
        <w:t>особо чистых химических веществ»</w:t>
      </w:r>
    </w:p>
    <w:p w:rsidR="00F52CBB" w:rsidRPr="00E074ED" w:rsidRDefault="00F52CBB" w:rsidP="00F52CBB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13299B" wp14:editId="6F300C67">
                <wp:simplePos x="0" y="0"/>
                <wp:positionH relativeFrom="column">
                  <wp:posOffset>161925</wp:posOffset>
                </wp:positionH>
                <wp:positionV relativeFrom="paragraph">
                  <wp:posOffset>61595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.75pt,4.85pt" to="516.7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F52CBB" w:rsidRPr="00E074ED" w:rsidRDefault="00F52CBB" w:rsidP="00F52CBB">
      <w:pPr>
        <w:jc w:val="center"/>
      </w:pPr>
    </w:p>
    <w:p w:rsidR="00F52CBB" w:rsidRPr="00E074ED" w:rsidRDefault="00F52CBB" w:rsidP="00F52CBB">
      <w:pPr>
        <w:spacing w:before="120"/>
        <w:ind w:firstLine="5812"/>
        <w:jc w:val="both"/>
        <w:rPr>
          <w:b/>
        </w:rPr>
      </w:pPr>
      <w:r w:rsidRPr="00E074ED">
        <w:rPr>
          <w:b/>
        </w:rPr>
        <w:t>«УТВЕРЖДАЮ»:</w:t>
      </w:r>
      <w:r>
        <w:rPr>
          <w:b/>
        </w:rPr>
        <w:t xml:space="preserve"> </w:t>
      </w:r>
    </w:p>
    <w:p w:rsidR="00F52CBB" w:rsidRDefault="00F52CBB" w:rsidP="00F52CBB">
      <w:pPr>
        <w:spacing w:before="240" w:after="120"/>
        <w:ind w:firstLine="5812"/>
        <w:jc w:val="both"/>
      </w:pPr>
      <w:r>
        <w:t>Первый заместитель директора</w:t>
      </w:r>
    </w:p>
    <w:p w:rsidR="00F52CBB" w:rsidRDefault="00F52CBB" w:rsidP="00F52CBB">
      <w:pPr>
        <w:spacing w:before="240" w:after="120"/>
        <w:ind w:firstLine="5812"/>
        <w:jc w:val="both"/>
      </w:pPr>
      <w:r>
        <w:t xml:space="preserve"> ФГУП «ИРЕА»</w:t>
      </w:r>
    </w:p>
    <w:p w:rsidR="00F52CBB" w:rsidRPr="00E074ED" w:rsidRDefault="00F52CBB" w:rsidP="00F52CBB">
      <w:pPr>
        <w:spacing w:before="240" w:after="120"/>
        <w:ind w:firstLine="5812"/>
        <w:jc w:val="both"/>
      </w:pPr>
      <w:r>
        <w:t xml:space="preserve">______________А.Н. Глушко </w:t>
      </w:r>
    </w:p>
    <w:p w:rsidR="00F52CBB" w:rsidRPr="00E074ED" w:rsidRDefault="00F52CBB" w:rsidP="00F52CBB">
      <w:pPr>
        <w:tabs>
          <w:tab w:val="left" w:pos="9742"/>
        </w:tabs>
        <w:spacing w:before="120"/>
        <w:ind w:firstLine="5812"/>
        <w:jc w:val="both"/>
      </w:pPr>
      <w:r w:rsidRPr="00E074ED">
        <w:t>«</w:t>
      </w:r>
      <w:r w:rsidR="006555A3" w:rsidRPr="006555A3">
        <w:t>12</w:t>
      </w:r>
      <w:r w:rsidRPr="006555A3">
        <w:t xml:space="preserve">» </w:t>
      </w:r>
      <w:r w:rsidR="001175F1" w:rsidRPr="006555A3">
        <w:t>декабря</w:t>
      </w:r>
      <w:r>
        <w:t xml:space="preserve"> </w:t>
      </w:r>
      <w:r w:rsidRPr="00E074ED">
        <w:t>20</w:t>
      </w:r>
      <w:r w:rsidR="00634A04">
        <w:t>12</w:t>
      </w:r>
      <w:r>
        <w:t xml:space="preserve"> </w:t>
      </w:r>
      <w:r w:rsidRPr="00E074ED">
        <w:t>г.</w:t>
      </w: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pStyle w:val="110"/>
        <w:keepNext w:val="0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Default="00F52CBB" w:rsidP="00F52CBB">
      <w:pPr>
        <w:jc w:val="center"/>
      </w:pPr>
    </w:p>
    <w:p w:rsidR="00F52CBB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 xml:space="preserve">ДОКУМЕНТАЦИЯ ПО </w:t>
      </w:r>
      <w:r>
        <w:rPr>
          <w:b/>
          <w:bCs/>
          <w:sz w:val="32"/>
          <w:szCs w:val="32"/>
        </w:rPr>
        <w:t>ПРОСТОЙ ПРОЦЕДУРЕ ЗАКУПКИ (</w:t>
      </w:r>
      <w:r w:rsidRPr="006B7843">
        <w:rPr>
          <w:b/>
          <w:bCs/>
          <w:sz w:val="32"/>
          <w:szCs w:val="32"/>
        </w:rPr>
        <w:t>ЗАПРОС ЦЕН</w:t>
      </w:r>
      <w:bookmarkEnd w:id="0"/>
      <w:r>
        <w:rPr>
          <w:b/>
          <w:bCs/>
          <w:sz w:val="32"/>
          <w:szCs w:val="32"/>
        </w:rPr>
        <w:t>)</w:t>
      </w:r>
    </w:p>
    <w:p w:rsidR="00F52CBB" w:rsidRPr="006B7843" w:rsidRDefault="00F52CBB" w:rsidP="00F52CBB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6B7843">
        <w:rPr>
          <w:b/>
          <w:sz w:val="28"/>
        </w:rPr>
        <w:t>в электронной форме на право заключения договора</w:t>
      </w:r>
      <w:r>
        <w:rPr>
          <w:b/>
          <w:sz w:val="28"/>
        </w:rPr>
        <w:t xml:space="preserve"> </w:t>
      </w:r>
      <w:proofErr w:type="gramStart"/>
      <w:r>
        <w:rPr>
          <w:b/>
          <w:sz w:val="28"/>
        </w:rPr>
        <w:t>на</w:t>
      </w:r>
      <w:proofErr w:type="gramEnd"/>
      <w:r w:rsidRPr="006B7843">
        <w:rPr>
          <w:b/>
          <w:sz w:val="28"/>
        </w:rPr>
        <w:t xml:space="preserve"> </w:t>
      </w:r>
    </w:p>
    <w:p w:rsidR="00F52CBB" w:rsidRPr="006264BC" w:rsidRDefault="006264BC" w:rsidP="00F52CBB">
      <w:pPr>
        <w:jc w:val="center"/>
        <w:rPr>
          <w:u w:val="single"/>
        </w:rPr>
      </w:pPr>
      <w:r w:rsidRPr="006264BC">
        <w:rPr>
          <w:b/>
          <w:sz w:val="28"/>
          <w:szCs w:val="28"/>
          <w:u w:val="single"/>
        </w:rPr>
        <w:t xml:space="preserve">поставку </w:t>
      </w:r>
      <w:r w:rsidR="00077AB1" w:rsidRPr="00077AB1">
        <w:rPr>
          <w:b/>
          <w:sz w:val="28"/>
          <w:szCs w:val="28"/>
          <w:u w:val="single"/>
        </w:rPr>
        <w:t>лабораторного оборудования</w:t>
      </w:r>
    </w:p>
    <w:p w:rsidR="00F52CBB" w:rsidRDefault="00F52CBB" w:rsidP="00F52CBB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F52CBB" w:rsidRDefault="00F52CBB" w:rsidP="00F52CBB">
      <w:pPr>
        <w:tabs>
          <w:tab w:val="left" w:pos="9720"/>
        </w:tabs>
        <w:suppressAutoHyphens/>
        <w:spacing w:before="120"/>
        <w:jc w:val="center"/>
      </w:pPr>
      <w:r>
        <w:t>от «</w:t>
      </w:r>
      <w:r w:rsidR="001E41DF">
        <w:t xml:space="preserve">        </w:t>
      </w:r>
      <w:r>
        <w:t xml:space="preserve">» </w:t>
      </w:r>
      <w:r w:rsidR="001175F1">
        <w:t>декабря</w:t>
      </w:r>
      <w:r>
        <w:t xml:space="preserve"> 2012 года № _________________________</w:t>
      </w:r>
    </w:p>
    <w:p w:rsidR="00F52CBB" w:rsidRDefault="00F52CBB" w:rsidP="00F52CBB">
      <w:pPr>
        <w:jc w:val="center"/>
      </w:pPr>
    </w:p>
    <w:p w:rsidR="00F52CBB" w:rsidRDefault="00F52CBB" w:rsidP="00F52CBB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F52CBB" w:rsidRDefault="00F52CBB" w:rsidP="00F52CBB">
      <w:pPr>
        <w:tabs>
          <w:tab w:val="left" w:pos="9720"/>
        </w:tabs>
        <w:suppressAutoHyphens/>
        <w:spacing w:before="120"/>
        <w:jc w:val="center"/>
      </w:pPr>
      <w:r>
        <w:t>от «</w:t>
      </w:r>
      <w:r w:rsidR="001E41DF">
        <w:t xml:space="preserve">        </w:t>
      </w:r>
      <w:r>
        <w:t xml:space="preserve">» </w:t>
      </w:r>
      <w:r w:rsidR="001175F1">
        <w:t>декабря</w:t>
      </w:r>
      <w:r>
        <w:t xml:space="preserve"> 2012 года № _________________________</w:t>
      </w:r>
    </w:p>
    <w:p w:rsidR="00F52CBB" w:rsidRDefault="00F52CBB" w:rsidP="00F52CBB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Default="00E50D70" w:rsidP="009208D2">
      <w:pPr>
        <w:jc w:val="center"/>
      </w:pPr>
    </w:p>
    <w:p w:rsidR="00077AB1" w:rsidRDefault="00077AB1" w:rsidP="009208D2">
      <w:pPr>
        <w:jc w:val="center"/>
      </w:pPr>
    </w:p>
    <w:p w:rsidR="00077AB1" w:rsidRDefault="00077AB1" w:rsidP="009208D2">
      <w:pPr>
        <w:jc w:val="center"/>
      </w:pPr>
    </w:p>
    <w:p w:rsidR="00077AB1" w:rsidRDefault="00077AB1" w:rsidP="009208D2">
      <w:pPr>
        <w:jc w:val="center"/>
      </w:pPr>
    </w:p>
    <w:p w:rsidR="00077AB1" w:rsidRDefault="00077AB1" w:rsidP="009208D2">
      <w:pPr>
        <w:jc w:val="center"/>
      </w:pPr>
    </w:p>
    <w:p w:rsidR="00077AB1" w:rsidRDefault="00077AB1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6C28AD" w:rsidRPr="005A5537" w:rsidRDefault="00F52CBB" w:rsidP="008B0AF0">
      <w:pPr>
        <w:pStyle w:val="afff1"/>
        <w:widowControl w:val="0"/>
        <w:numPr>
          <w:ilvl w:val="0"/>
          <w:numId w:val="42"/>
        </w:numPr>
        <w:adjustRightInd w:val="0"/>
        <w:spacing w:before="180" w:after="60" w:line="240" w:lineRule="auto"/>
        <w:ind w:left="-284" w:firstLine="993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5A5537">
        <w:rPr>
          <w:rFonts w:ascii="Times New Roman" w:hAnsi="Times New Roman"/>
          <w:b/>
          <w:sz w:val="24"/>
          <w:szCs w:val="24"/>
        </w:rPr>
        <w:lastRenderedPageBreak/>
        <w:t xml:space="preserve">Предмет </w:t>
      </w:r>
      <w:r w:rsidR="00894C1C">
        <w:rPr>
          <w:rFonts w:ascii="Times New Roman" w:hAnsi="Times New Roman"/>
          <w:b/>
          <w:sz w:val="24"/>
          <w:szCs w:val="24"/>
        </w:rPr>
        <w:t>простой процедуры закупки</w:t>
      </w:r>
      <w:r w:rsidR="00077AB1">
        <w:rPr>
          <w:rFonts w:ascii="Times New Roman" w:hAnsi="Times New Roman"/>
          <w:b/>
          <w:sz w:val="24"/>
          <w:szCs w:val="24"/>
        </w:rPr>
        <w:t xml:space="preserve"> </w:t>
      </w:r>
      <w:r w:rsidR="00894C1C">
        <w:rPr>
          <w:rFonts w:ascii="Times New Roman" w:hAnsi="Times New Roman"/>
          <w:b/>
          <w:sz w:val="24"/>
          <w:szCs w:val="24"/>
        </w:rPr>
        <w:t>(</w:t>
      </w:r>
      <w:r w:rsidRPr="005A5537">
        <w:rPr>
          <w:rFonts w:ascii="Times New Roman" w:hAnsi="Times New Roman"/>
          <w:b/>
          <w:sz w:val="24"/>
          <w:szCs w:val="24"/>
        </w:rPr>
        <w:t>запрос цен</w:t>
      </w:r>
      <w:r w:rsidR="00894C1C">
        <w:rPr>
          <w:rFonts w:ascii="Times New Roman" w:hAnsi="Times New Roman"/>
          <w:b/>
          <w:sz w:val="24"/>
          <w:szCs w:val="24"/>
        </w:rPr>
        <w:t>) в электронной форме</w:t>
      </w:r>
      <w:r w:rsidRPr="005A5537">
        <w:rPr>
          <w:rFonts w:ascii="Times New Roman" w:hAnsi="Times New Roman"/>
          <w:b/>
          <w:sz w:val="24"/>
          <w:szCs w:val="24"/>
        </w:rPr>
        <w:t>:</w:t>
      </w:r>
    </w:p>
    <w:p w:rsidR="00D313BD" w:rsidRPr="0012341C" w:rsidRDefault="006C28AD" w:rsidP="008B0AF0">
      <w:pPr>
        <w:ind w:left="-284" w:firstLine="993"/>
        <w:rPr>
          <w:b/>
          <w:u w:val="single"/>
        </w:rPr>
      </w:pPr>
      <w:r w:rsidRPr="00D313BD">
        <w:t xml:space="preserve">Заключение договора </w:t>
      </w:r>
      <w:r w:rsidRPr="0012341C">
        <w:rPr>
          <w:b/>
          <w:u w:val="single"/>
        </w:rPr>
        <w:t xml:space="preserve">на </w:t>
      </w:r>
      <w:r w:rsidR="00F52CBB" w:rsidRPr="0012341C">
        <w:rPr>
          <w:b/>
          <w:u w:val="single"/>
        </w:rPr>
        <w:t xml:space="preserve">поставку </w:t>
      </w:r>
      <w:r w:rsidR="00077AB1" w:rsidRPr="00077AB1">
        <w:rPr>
          <w:b/>
          <w:u w:val="single"/>
        </w:rPr>
        <w:t>лабораторного оборудования</w:t>
      </w:r>
      <w:r w:rsidR="00D313BD" w:rsidRPr="0012341C">
        <w:rPr>
          <w:b/>
          <w:u w:val="single"/>
        </w:rPr>
        <w:t>.</w:t>
      </w:r>
    </w:p>
    <w:p w:rsidR="006C28AD" w:rsidRPr="0012341C" w:rsidRDefault="006C28AD" w:rsidP="008B0AF0">
      <w:pPr>
        <w:pStyle w:val="afff1"/>
        <w:widowControl w:val="0"/>
        <w:numPr>
          <w:ilvl w:val="0"/>
          <w:numId w:val="42"/>
        </w:numPr>
        <w:adjustRightInd w:val="0"/>
        <w:spacing w:before="180" w:after="60" w:line="240" w:lineRule="auto"/>
        <w:ind w:left="-284" w:firstLine="993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2341C">
        <w:rPr>
          <w:rFonts w:ascii="Times New Roman" w:hAnsi="Times New Roman"/>
          <w:b/>
          <w:sz w:val="24"/>
          <w:szCs w:val="24"/>
        </w:rPr>
        <w:t>Адрес поставки</w:t>
      </w:r>
      <w:r w:rsidR="00826B7A">
        <w:rPr>
          <w:rFonts w:ascii="Times New Roman" w:hAnsi="Times New Roman"/>
          <w:b/>
          <w:sz w:val="24"/>
          <w:szCs w:val="24"/>
        </w:rPr>
        <w:t>:</w:t>
      </w:r>
    </w:p>
    <w:p w:rsidR="00F52CBB" w:rsidRPr="00240D9B" w:rsidRDefault="00F52CBB" w:rsidP="008B0AF0">
      <w:pPr>
        <w:pStyle w:val="af2"/>
        <w:spacing w:before="0" w:beforeAutospacing="0" w:after="0" w:afterAutospacing="0"/>
        <w:ind w:left="-284" w:firstLine="993"/>
        <w:jc w:val="both"/>
      </w:pPr>
      <w:r w:rsidRPr="000015DF">
        <w:t>107076,  г. Москва, ул. Богородский вал, д.3</w:t>
      </w:r>
    </w:p>
    <w:p w:rsidR="006C28AD" w:rsidRPr="00D84725" w:rsidRDefault="006C28AD" w:rsidP="008B0AF0">
      <w:pPr>
        <w:pStyle w:val="afff1"/>
        <w:widowControl w:val="0"/>
        <w:numPr>
          <w:ilvl w:val="0"/>
          <w:numId w:val="42"/>
        </w:numPr>
        <w:adjustRightInd w:val="0"/>
        <w:spacing w:before="180" w:after="60" w:line="240" w:lineRule="auto"/>
        <w:ind w:left="-284" w:firstLine="993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84725">
        <w:rPr>
          <w:rFonts w:ascii="Times New Roman" w:hAnsi="Times New Roman"/>
          <w:b/>
          <w:sz w:val="24"/>
          <w:szCs w:val="24"/>
        </w:rPr>
        <w:t>Срок поставки:</w:t>
      </w:r>
    </w:p>
    <w:p w:rsidR="006C28AD" w:rsidRPr="004A37BD" w:rsidRDefault="006C28AD" w:rsidP="008B0AF0">
      <w:pPr>
        <w:tabs>
          <w:tab w:val="num" w:pos="0"/>
        </w:tabs>
        <w:ind w:left="-284" w:firstLine="993"/>
        <w:jc w:val="both"/>
      </w:pPr>
      <w:r w:rsidRPr="00D84725">
        <w:t xml:space="preserve">С момента </w:t>
      </w:r>
      <w:r w:rsidR="00077AB1">
        <w:t>заключения</w:t>
      </w:r>
      <w:r w:rsidRPr="00D84725">
        <w:t xml:space="preserve"> договора </w:t>
      </w:r>
      <w:r w:rsidR="00077AB1">
        <w:t>до</w:t>
      </w:r>
      <w:r w:rsidR="00077AB1" w:rsidRPr="00077AB1">
        <w:t xml:space="preserve"> </w:t>
      </w:r>
      <w:r w:rsidR="004316E4">
        <w:t>29 декабря 2012 г.</w:t>
      </w:r>
    </w:p>
    <w:p w:rsidR="00077AB1" w:rsidRPr="00671315" w:rsidRDefault="00D313BD" w:rsidP="008B0AF0">
      <w:pPr>
        <w:pStyle w:val="afff1"/>
        <w:widowControl w:val="0"/>
        <w:numPr>
          <w:ilvl w:val="0"/>
          <w:numId w:val="42"/>
        </w:numPr>
        <w:adjustRightInd w:val="0"/>
        <w:spacing w:before="180" w:after="60"/>
        <w:ind w:left="-284" w:firstLine="993"/>
        <w:jc w:val="both"/>
        <w:textAlignment w:val="baseline"/>
        <w:outlineLvl w:val="0"/>
        <w:rPr>
          <w:rFonts w:ascii="Times New Roman" w:hAnsi="Times New Roman"/>
          <w:b/>
          <w:sz w:val="24"/>
        </w:rPr>
      </w:pPr>
      <w:r w:rsidRPr="00671315">
        <w:rPr>
          <w:rFonts w:ascii="Times New Roman" w:hAnsi="Times New Roman"/>
          <w:b/>
          <w:sz w:val="24"/>
        </w:rPr>
        <w:t xml:space="preserve">Технические </w:t>
      </w:r>
      <w:r w:rsidR="006C28AD" w:rsidRPr="00671315">
        <w:rPr>
          <w:rFonts w:ascii="Times New Roman" w:hAnsi="Times New Roman"/>
          <w:b/>
          <w:sz w:val="24"/>
        </w:rPr>
        <w:t>требования</w:t>
      </w:r>
      <w:r w:rsidR="00F52CBB" w:rsidRPr="00671315">
        <w:rPr>
          <w:rFonts w:ascii="Times New Roman" w:hAnsi="Times New Roman"/>
          <w:b/>
          <w:sz w:val="24"/>
        </w:rPr>
        <w:t xml:space="preserve"> и объем поставляемой продукции</w:t>
      </w:r>
      <w:r w:rsidR="006C28AD" w:rsidRPr="00671315">
        <w:rPr>
          <w:rFonts w:ascii="Times New Roman" w:hAnsi="Times New Roman"/>
          <w:b/>
          <w:sz w:val="24"/>
        </w:rPr>
        <w:t>:</w:t>
      </w:r>
    </w:p>
    <w:tbl>
      <w:tblPr>
        <w:tblW w:w="0" w:type="auto"/>
        <w:jc w:val="center"/>
        <w:tblInd w:w="-21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8"/>
        <w:gridCol w:w="3140"/>
        <w:gridCol w:w="3776"/>
        <w:gridCol w:w="1196"/>
        <w:gridCol w:w="1123"/>
      </w:tblGrid>
      <w:tr w:rsidR="0082085D" w:rsidRPr="00BB6813" w:rsidTr="001175F1">
        <w:trPr>
          <w:jc w:val="center"/>
        </w:trPr>
        <w:tc>
          <w:tcPr>
            <w:tcW w:w="668" w:type="dxa"/>
            <w:shd w:val="clear" w:color="auto" w:fill="auto"/>
          </w:tcPr>
          <w:p w:rsidR="0082085D" w:rsidRPr="00BB6813" w:rsidRDefault="0082085D" w:rsidP="001175F1">
            <w:pPr>
              <w:ind w:left="-8" w:right="-285" w:hanging="142"/>
              <w:contextualSpacing/>
              <w:jc w:val="both"/>
              <w:rPr>
                <w:b/>
                <w:kern w:val="28"/>
                <w:sz w:val="22"/>
                <w:szCs w:val="22"/>
              </w:rPr>
            </w:pPr>
            <w:r>
              <w:rPr>
                <w:b/>
                <w:kern w:val="28"/>
                <w:sz w:val="22"/>
                <w:szCs w:val="22"/>
              </w:rPr>
              <w:t xml:space="preserve">№ </w:t>
            </w:r>
            <w:proofErr w:type="gramStart"/>
            <w:r>
              <w:rPr>
                <w:b/>
                <w:kern w:val="28"/>
                <w:sz w:val="22"/>
                <w:szCs w:val="22"/>
              </w:rPr>
              <w:t>п</w:t>
            </w:r>
            <w:proofErr w:type="gramEnd"/>
            <w:r>
              <w:rPr>
                <w:b/>
                <w:kern w:val="28"/>
                <w:sz w:val="22"/>
                <w:szCs w:val="22"/>
              </w:rPr>
              <w:t>/п</w:t>
            </w:r>
          </w:p>
        </w:tc>
        <w:tc>
          <w:tcPr>
            <w:tcW w:w="3140" w:type="dxa"/>
            <w:shd w:val="clear" w:color="auto" w:fill="auto"/>
          </w:tcPr>
          <w:p w:rsidR="0082085D" w:rsidRPr="00BB6813" w:rsidRDefault="0082085D" w:rsidP="008B0AF0">
            <w:pPr>
              <w:ind w:right="34"/>
              <w:contextualSpacing/>
              <w:jc w:val="center"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>Наименование продукции</w:t>
            </w:r>
          </w:p>
        </w:tc>
        <w:tc>
          <w:tcPr>
            <w:tcW w:w="3776" w:type="dxa"/>
            <w:shd w:val="clear" w:color="auto" w:fill="auto"/>
          </w:tcPr>
          <w:p w:rsidR="0082085D" w:rsidRPr="001175F1" w:rsidRDefault="001175F1" w:rsidP="008B0AF0">
            <w:pPr>
              <w:ind w:right="34"/>
              <w:contextualSpacing/>
              <w:jc w:val="center"/>
              <w:rPr>
                <w:b/>
                <w:kern w:val="28"/>
                <w:sz w:val="22"/>
                <w:szCs w:val="22"/>
              </w:rPr>
            </w:pPr>
            <w:r w:rsidRPr="001175F1">
              <w:rPr>
                <w:b/>
                <w:sz w:val="22"/>
                <w:szCs w:val="22"/>
              </w:rPr>
              <w:t>Модель</w:t>
            </w:r>
          </w:p>
        </w:tc>
        <w:tc>
          <w:tcPr>
            <w:tcW w:w="1196" w:type="dxa"/>
            <w:shd w:val="clear" w:color="auto" w:fill="auto"/>
          </w:tcPr>
          <w:p w:rsidR="0082085D" w:rsidRPr="00BB6813" w:rsidRDefault="0082085D" w:rsidP="008B0AF0">
            <w:pPr>
              <w:contextualSpacing/>
              <w:jc w:val="center"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>Ед.</w:t>
            </w:r>
          </w:p>
          <w:p w:rsidR="0082085D" w:rsidRPr="00BB6813" w:rsidRDefault="0082085D" w:rsidP="008B0AF0">
            <w:pPr>
              <w:contextualSpacing/>
              <w:jc w:val="center"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>изм.</w:t>
            </w:r>
          </w:p>
        </w:tc>
        <w:tc>
          <w:tcPr>
            <w:tcW w:w="1123" w:type="dxa"/>
            <w:shd w:val="clear" w:color="auto" w:fill="auto"/>
          </w:tcPr>
          <w:p w:rsidR="0082085D" w:rsidRPr="00BB6813" w:rsidRDefault="0082085D" w:rsidP="001175F1">
            <w:pPr>
              <w:ind w:right="-285" w:hanging="328"/>
              <w:contextualSpacing/>
              <w:jc w:val="center"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>Кол-во</w:t>
            </w:r>
          </w:p>
        </w:tc>
      </w:tr>
      <w:tr w:rsidR="00A81A1B" w:rsidRPr="00BB6813" w:rsidTr="001175F1">
        <w:trPr>
          <w:trHeight w:val="537"/>
          <w:jc w:val="center"/>
        </w:trPr>
        <w:tc>
          <w:tcPr>
            <w:tcW w:w="668" w:type="dxa"/>
            <w:shd w:val="clear" w:color="auto" w:fill="auto"/>
          </w:tcPr>
          <w:p w:rsidR="00A81A1B" w:rsidRPr="00BB6813" w:rsidRDefault="00A81A1B" w:rsidP="008B0AF0">
            <w:pPr>
              <w:ind w:left="-173" w:right="-285"/>
              <w:contextualSpacing/>
              <w:jc w:val="center"/>
              <w:rPr>
                <w:kern w:val="28"/>
                <w:sz w:val="22"/>
                <w:szCs w:val="22"/>
              </w:rPr>
            </w:pPr>
            <w:r>
              <w:rPr>
                <w:kern w:val="28"/>
                <w:sz w:val="22"/>
                <w:szCs w:val="22"/>
              </w:rPr>
              <w:t>1</w:t>
            </w:r>
          </w:p>
        </w:tc>
        <w:tc>
          <w:tcPr>
            <w:tcW w:w="3140" w:type="dxa"/>
            <w:shd w:val="clear" w:color="auto" w:fill="auto"/>
          </w:tcPr>
          <w:p w:rsidR="00A81A1B" w:rsidRPr="00777447" w:rsidRDefault="001175F1" w:rsidP="001175F1">
            <w:pPr>
              <w:spacing w:before="60" w:after="100"/>
              <w:jc w:val="center"/>
            </w:pPr>
            <w:r>
              <w:rPr>
                <w:color w:val="000000"/>
                <w:sz w:val="22"/>
                <w:szCs w:val="22"/>
              </w:rPr>
              <w:t xml:space="preserve">Ротационный испаритель </w:t>
            </w:r>
          </w:p>
        </w:tc>
        <w:tc>
          <w:tcPr>
            <w:tcW w:w="3776" w:type="dxa"/>
            <w:shd w:val="clear" w:color="auto" w:fill="auto"/>
          </w:tcPr>
          <w:p w:rsidR="00A81A1B" w:rsidRPr="001175F1" w:rsidRDefault="001175F1" w:rsidP="006555A3">
            <w:pPr>
              <w:spacing w:line="276" w:lineRule="auto"/>
              <w:jc w:val="center"/>
              <w:rPr>
                <w:kern w:val="28"/>
                <w:sz w:val="20"/>
                <w:szCs w:val="20"/>
              </w:rPr>
            </w:pPr>
            <w:proofErr w:type="spellStart"/>
            <w:r w:rsidRPr="001175F1">
              <w:t>Hei</w:t>
            </w:r>
            <w:proofErr w:type="spellEnd"/>
            <w:r w:rsidRPr="001175F1">
              <w:t xml:space="preserve">-VAP </w:t>
            </w:r>
            <w:proofErr w:type="spellStart"/>
            <w:r w:rsidRPr="001175F1">
              <w:t>Value</w:t>
            </w:r>
            <w:proofErr w:type="spellEnd"/>
            <w:r w:rsidRPr="001175F1">
              <w:t xml:space="preserve"> </w:t>
            </w:r>
            <w:r w:rsidRPr="001175F1">
              <w:rPr>
                <w:lang w:val="en-US"/>
              </w:rPr>
              <w:t>G3</w:t>
            </w:r>
          </w:p>
        </w:tc>
        <w:tc>
          <w:tcPr>
            <w:tcW w:w="1196" w:type="dxa"/>
            <w:shd w:val="clear" w:color="auto" w:fill="auto"/>
          </w:tcPr>
          <w:p w:rsidR="00A81A1B" w:rsidRPr="00BB6813" w:rsidRDefault="00A81A1B" w:rsidP="00C7271B">
            <w:pPr>
              <w:ind w:right="-44"/>
              <w:contextualSpacing/>
              <w:jc w:val="center"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шт.</w:t>
            </w:r>
          </w:p>
        </w:tc>
        <w:tc>
          <w:tcPr>
            <w:tcW w:w="1123" w:type="dxa"/>
            <w:shd w:val="clear" w:color="auto" w:fill="auto"/>
          </w:tcPr>
          <w:p w:rsidR="00A81A1B" w:rsidRDefault="001175F1" w:rsidP="001175F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</w:tbl>
    <w:p w:rsidR="00DB4A29" w:rsidRDefault="00DB4A29" w:rsidP="001175F1">
      <w:pPr>
        <w:widowControl w:val="0"/>
        <w:tabs>
          <w:tab w:val="left" w:pos="1276"/>
        </w:tabs>
        <w:adjustRightInd w:val="0"/>
        <w:jc w:val="both"/>
        <w:textAlignment w:val="baseline"/>
        <w:outlineLvl w:val="0"/>
        <w:rPr>
          <w:b/>
        </w:rPr>
      </w:pPr>
    </w:p>
    <w:tbl>
      <w:tblPr>
        <w:tblW w:w="92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97"/>
        <w:gridCol w:w="4821"/>
      </w:tblGrid>
      <w:tr w:rsidR="00DB4A29" w:rsidTr="000A1680">
        <w:tc>
          <w:tcPr>
            <w:tcW w:w="9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A29" w:rsidRPr="001175F1" w:rsidRDefault="00DB4A29">
            <w:pPr>
              <w:keepNext/>
              <w:autoSpaceDN w:val="0"/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DB4A29">
              <w:rPr>
                <w:b/>
                <w:sz w:val="22"/>
                <w:szCs w:val="22"/>
              </w:rPr>
              <w:t>Технические характеристики:</w:t>
            </w:r>
          </w:p>
        </w:tc>
      </w:tr>
      <w:tr w:rsidR="001175F1" w:rsidTr="001175F1"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1" w:rsidRPr="001175F1" w:rsidRDefault="001175F1">
            <w:pPr>
              <w:keepNext/>
              <w:autoSpaceDN w:val="0"/>
              <w:spacing w:before="100" w:beforeAutospacing="1" w:after="100" w:afterAutospacing="1"/>
              <w:rPr>
                <w:sz w:val="22"/>
                <w:szCs w:val="22"/>
              </w:rPr>
            </w:pPr>
            <w:r w:rsidRPr="001175F1">
              <w:rPr>
                <w:sz w:val="22"/>
                <w:szCs w:val="22"/>
              </w:rPr>
              <w:t>Ручной / Моторный подъем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1" w:rsidRPr="001175F1" w:rsidRDefault="001175F1">
            <w:pPr>
              <w:keepNext/>
              <w:autoSpaceDN w:val="0"/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1175F1">
              <w:rPr>
                <w:sz w:val="22"/>
                <w:szCs w:val="22"/>
              </w:rPr>
              <w:t>ручной подъем</w:t>
            </w:r>
          </w:p>
        </w:tc>
      </w:tr>
      <w:tr w:rsidR="001175F1" w:rsidTr="001175F1"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1" w:rsidRPr="001175F1" w:rsidRDefault="001175F1">
            <w:pPr>
              <w:keepNext/>
              <w:autoSpaceDN w:val="0"/>
              <w:spacing w:before="100" w:beforeAutospacing="1" w:after="100" w:afterAutospacing="1"/>
              <w:rPr>
                <w:sz w:val="22"/>
                <w:szCs w:val="22"/>
              </w:rPr>
            </w:pPr>
            <w:r w:rsidRPr="001175F1">
              <w:rPr>
                <w:sz w:val="22"/>
                <w:szCs w:val="22"/>
              </w:rPr>
              <w:t>Скорость регулировки по высоте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1" w:rsidRPr="001175F1" w:rsidRDefault="001175F1">
            <w:pPr>
              <w:keepNext/>
              <w:autoSpaceDN w:val="0"/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1175F1">
              <w:rPr>
                <w:sz w:val="22"/>
                <w:szCs w:val="22"/>
              </w:rPr>
              <w:t>ручная</w:t>
            </w:r>
            <w:bookmarkStart w:id="1" w:name="_GoBack"/>
            <w:bookmarkEnd w:id="1"/>
          </w:p>
        </w:tc>
      </w:tr>
      <w:tr w:rsidR="001175F1" w:rsidTr="001175F1"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1" w:rsidRPr="001175F1" w:rsidRDefault="001175F1">
            <w:pPr>
              <w:keepNext/>
              <w:autoSpaceDN w:val="0"/>
              <w:spacing w:before="100" w:beforeAutospacing="1" w:after="100" w:afterAutospacing="1"/>
              <w:rPr>
                <w:sz w:val="22"/>
                <w:szCs w:val="22"/>
              </w:rPr>
            </w:pPr>
            <w:r w:rsidRPr="001175F1">
              <w:rPr>
                <w:sz w:val="22"/>
                <w:szCs w:val="22"/>
              </w:rPr>
              <w:t>Регулировка по высоте (</w:t>
            </w:r>
            <w:proofErr w:type="gramStart"/>
            <w:r w:rsidRPr="001175F1">
              <w:rPr>
                <w:sz w:val="22"/>
                <w:szCs w:val="22"/>
              </w:rPr>
              <w:t>мм</w:t>
            </w:r>
            <w:proofErr w:type="gramEnd"/>
            <w:r w:rsidRPr="001175F1">
              <w:rPr>
                <w:sz w:val="22"/>
                <w:szCs w:val="22"/>
              </w:rPr>
              <w:t>)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1" w:rsidRPr="001175F1" w:rsidRDefault="001175F1">
            <w:pPr>
              <w:keepNext/>
              <w:autoSpaceDN w:val="0"/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1175F1">
              <w:rPr>
                <w:sz w:val="22"/>
                <w:szCs w:val="22"/>
              </w:rPr>
              <w:t>155</w:t>
            </w:r>
          </w:p>
        </w:tc>
      </w:tr>
      <w:tr w:rsidR="001175F1" w:rsidTr="001175F1"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1" w:rsidRPr="001175F1" w:rsidRDefault="001175F1">
            <w:pPr>
              <w:keepNext/>
              <w:autoSpaceDN w:val="0"/>
              <w:spacing w:before="100" w:beforeAutospacing="1" w:after="100" w:afterAutospacing="1"/>
              <w:rPr>
                <w:sz w:val="22"/>
                <w:szCs w:val="22"/>
              </w:rPr>
            </w:pPr>
            <w:r w:rsidRPr="001175F1">
              <w:rPr>
                <w:sz w:val="22"/>
                <w:szCs w:val="22"/>
              </w:rPr>
              <w:t>Скорость вращения (</w:t>
            </w:r>
            <w:proofErr w:type="gramStart"/>
            <w:r w:rsidRPr="001175F1">
              <w:rPr>
                <w:sz w:val="22"/>
                <w:szCs w:val="22"/>
              </w:rPr>
              <w:t>об</w:t>
            </w:r>
            <w:proofErr w:type="gramEnd"/>
            <w:r w:rsidRPr="001175F1">
              <w:rPr>
                <w:sz w:val="22"/>
                <w:szCs w:val="22"/>
              </w:rPr>
              <w:t>/мин)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1" w:rsidRPr="001175F1" w:rsidRDefault="001175F1">
            <w:pPr>
              <w:keepNext/>
              <w:autoSpaceDN w:val="0"/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1175F1">
              <w:rPr>
                <w:sz w:val="22"/>
                <w:szCs w:val="22"/>
              </w:rPr>
              <w:t>20 - 280</w:t>
            </w:r>
          </w:p>
        </w:tc>
      </w:tr>
      <w:tr w:rsidR="001175F1" w:rsidTr="001175F1"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1" w:rsidRPr="001175F1" w:rsidRDefault="001175F1">
            <w:pPr>
              <w:keepNext/>
              <w:autoSpaceDN w:val="0"/>
              <w:spacing w:before="100" w:beforeAutospacing="1" w:after="100" w:afterAutospacing="1"/>
              <w:rPr>
                <w:sz w:val="22"/>
                <w:szCs w:val="22"/>
              </w:rPr>
            </w:pPr>
            <w:r w:rsidRPr="001175F1">
              <w:rPr>
                <w:sz w:val="22"/>
                <w:szCs w:val="22"/>
              </w:rPr>
              <w:t>Отображение скорости вращения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1" w:rsidRPr="001175F1" w:rsidRDefault="001175F1">
            <w:pPr>
              <w:keepNext/>
              <w:autoSpaceDN w:val="0"/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1175F1">
              <w:rPr>
                <w:sz w:val="22"/>
                <w:szCs w:val="22"/>
              </w:rPr>
              <w:t>на шкале</w:t>
            </w:r>
          </w:p>
        </w:tc>
      </w:tr>
      <w:tr w:rsidR="001175F1" w:rsidTr="001175F1"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1" w:rsidRPr="001175F1" w:rsidRDefault="001175F1">
            <w:pPr>
              <w:keepNext/>
              <w:autoSpaceDN w:val="0"/>
              <w:spacing w:before="100" w:beforeAutospacing="1" w:after="100" w:afterAutospacing="1"/>
              <w:rPr>
                <w:sz w:val="22"/>
                <w:szCs w:val="22"/>
              </w:rPr>
            </w:pPr>
            <w:r w:rsidRPr="001175F1">
              <w:rPr>
                <w:sz w:val="22"/>
                <w:szCs w:val="22"/>
              </w:rPr>
              <w:t>Привод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1" w:rsidRPr="001175F1" w:rsidRDefault="001175F1">
            <w:pPr>
              <w:keepNext/>
              <w:autoSpaceDN w:val="0"/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1175F1">
              <w:rPr>
                <w:sz w:val="22"/>
                <w:szCs w:val="22"/>
              </w:rPr>
              <w:t>Бесщёточный двигатель постоянного тока с электронной регулировкой скорости</w:t>
            </w:r>
          </w:p>
        </w:tc>
      </w:tr>
      <w:tr w:rsidR="001175F1" w:rsidTr="001175F1"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1" w:rsidRPr="001175F1" w:rsidRDefault="001175F1">
            <w:pPr>
              <w:keepNext/>
              <w:autoSpaceDN w:val="0"/>
              <w:spacing w:before="100" w:beforeAutospacing="1" w:after="100" w:afterAutospacing="1"/>
              <w:rPr>
                <w:sz w:val="22"/>
                <w:szCs w:val="22"/>
              </w:rPr>
            </w:pPr>
            <w:r w:rsidRPr="001175F1">
              <w:rPr>
                <w:sz w:val="22"/>
                <w:szCs w:val="22"/>
              </w:rPr>
              <w:t>Теплоемкость, Ватт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1" w:rsidRPr="001175F1" w:rsidRDefault="001175F1">
            <w:pPr>
              <w:keepNext/>
              <w:autoSpaceDN w:val="0"/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1175F1">
              <w:rPr>
                <w:sz w:val="22"/>
                <w:szCs w:val="22"/>
              </w:rPr>
              <w:t>1300</w:t>
            </w:r>
          </w:p>
        </w:tc>
      </w:tr>
      <w:tr w:rsidR="001175F1" w:rsidTr="001175F1"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1" w:rsidRPr="001175F1" w:rsidRDefault="001175F1">
            <w:pPr>
              <w:keepNext/>
              <w:autoSpaceDN w:val="0"/>
              <w:spacing w:before="100" w:beforeAutospacing="1" w:after="100" w:afterAutospacing="1"/>
              <w:rPr>
                <w:sz w:val="22"/>
                <w:szCs w:val="22"/>
              </w:rPr>
            </w:pPr>
            <w:r w:rsidRPr="001175F1">
              <w:rPr>
                <w:sz w:val="22"/>
                <w:szCs w:val="22"/>
              </w:rPr>
              <w:t>Диапазон температур нагревательной бани (°C)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1" w:rsidRPr="001175F1" w:rsidRDefault="001175F1">
            <w:pPr>
              <w:keepNext/>
              <w:autoSpaceDN w:val="0"/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1175F1">
              <w:rPr>
                <w:sz w:val="22"/>
                <w:szCs w:val="22"/>
              </w:rPr>
              <w:t>20 - 210</w:t>
            </w:r>
          </w:p>
        </w:tc>
      </w:tr>
      <w:tr w:rsidR="001175F1" w:rsidTr="001175F1"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1" w:rsidRPr="001175F1" w:rsidRDefault="001175F1">
            <w:pPr>
              <w:keepNext/>
              <w:autoSpaceDN w:val="0"/>
              <w:spacing w:before="100" w:beforeAutospacing="1" w:after="100" w:afterAutospacing="1"/>
              <w:rPr>
                <w:sz w:val="22"/>
                <w:szCs w:val="22"/>
              </w:rPr>
            </w:pPr>
            <w:r w:rsidRPr="001175F1">
              <w:rPr>
                <w:sz w:val="22"/>
                <w:szCs w:val="22"/>
              </w:rPr>
              <w:t>Точность задания температуры (°C)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1" w:rsidRPr="001175F1" w:rsidRDefault="001175F1">
            <w:pPr>
              <w:keepNext/>
              <w:autoSpaceDN w:val="0"/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1175F1">
              <w:rPr>
                <w:sz w:val="22"/>
                <w:szCs w:val="22"/>
              </w:rPr>
              <w:t>± 1</w:t>
            </w:r>
          </w:p>
        </w:tc>
      </w:tr>
      <w:tr w:rsidR="001175F1" w:rsidTr="001175F1"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1" w:rsidRPr="001175F1" w:rsidRDefault="001175F1">
            <w:pPr>
              <w:keepNext/>
              <w:autoSpaceDN w:val="0"/>
              <w:spacing w:before="100" w:beforeAutospacing="1" w:after="100" w:afterAutospacing="1"/>
              <w:rPr>
                <w:sz w:val="22"/>
                <w:szCs w:val="22"/>
              </w:rPr>
            </w:pPr>
            <w:r w:rsidRPr="001175F1">
              <w:rPr>
                <w:sz w:val="22"/>
                <w:szCs w:val="22"/>
              </w:rPr>
              <w:t>Защита от перегрева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1" w:rsidRPr="001175F1" w:rsidRDefault="001175F1">
            <w:pPr>
              <w:keepNext/>
              <w:autoSpaceDN w:val="0"/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1175F1">
              <w:rPr>
                <w:sz w:val="22"/>
                <w:szCs w:val="22"/>
              </w:rPr>
              <w:t>отключение при превышении температуры на 5 °C</w:t>
            </w:r>
          </w:p>
        </w:tc>
      </w:tr>
      <w:tr w:rsidR="001175F1" w:rsidTr="001175F1"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1" w:rsidRPr="001175F1" w:rsidRDefault="001175F1">
            <w:pPr>
              <w:keepNext/>
              <w:autoSpaceDN w:val="0"/>
              <w:spacing w:before="100" w:beforeAutospacing="1" w:after="100" w:afterAutospacing="1"/>
              <w:rPr>
                <w:sz w:val="22"/>
                <w:szCs w:val="22"/>
              </w:rPr>
            </w:pPr>
            <w:r w:rsidRPr="001175F1">
              <w:rPr>
                <w:sz w:val="22"/>
                <w:szCs w:val="22"/>
              </w:rPr>
              <w:t>Отображение температуры нагревательной бани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1" w:rsidRPr="001175F1" w:rsidRDefault="001175F1">
            <w:pPr>
              <w:keepNext/>
              <w:autoSpaceDN w:val="0"/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1175F1">
              <w:rPr>
                <w:sz w:val="22"/>
                <w:szCs w:val="22"/>
              </w:rPr>
              <w:t>на шкале</w:t>
            </w:r>
          </w:p>
        </w:tc>
      </w:tr>
      <w:tr w:rsidR="001175F1" w:rsidTr="001175F1"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1" w:rsidRPr="001175F1" w:rsidRDefault="001175F1">
            <w:pPr>
              <w:keepNext/>
              <w:autoSpaceDN w:val="0"/>
              <w:spacing w:before="100" w:beforeAutospacing="1" w:after="100" w:afterAutospacing="1"/>
              <w:rPr>
                <w:sz w:val="22"/>
                <w:szCs w:val="22"/>
              </w:rPr>
            </w:pPr>
            <w:r w:rsidRPr="001175F1">
              <w:rPr>
                <w:sz w:val="22"/>
                <w:szCs w:val="22"/>
              </w:rPr>
              <w:t>Температурный контроль бани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1" w:rsidRPr="001175F1" w:rsidRDefault="001175F1">
            <w:pPr>
              <w:keepNext/>
              <w:autoSpaceDN w:val="0"/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1175F1">
              <w:rPr>
                <w:sz w:val="22"/>
                <w:szCs w:val="22"/>
              </w:rPr>
              <w:t>электронный / цифровой</w:t>
            </w:r>
          </w:p>
        </w:tc>
      </w:tr>
      <w:tr w:rsidR="001175F1" w:rsidTr="001175F1"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1" w:rsidRPr="001175F1" w:rsidRDefault="001175F1">
            <w:pPr>
              <w:keepNext/>
              <w:autoSpaceDN w:val="0"/>
              <w:spacing w:before="100" w:beforeAutospacing="1" w:after="100" w:afterAutospacing="1"/>
              <w:rPr>
                <w:sz w:val="22"/>
                <w:szCs w:val="22"/>
              </w:rPr>
            </w:pPr>
            <w:r w:rsidRPr="001175F1">
              <w:rPr>
                <w:sz w:val="22"/>
                <w:szCs w:val="22"/>
              </w:rPr>
              <w:t>Дополнит</w:t>
            </w:r>
            <w:proofErr w:type="gramStart"/>
            <w:r w:rsidRPr="001175F1">
              <w:rPr>
                <w:sz w:val="22"/>
                <w:szCs w:val="22"/>
              </w:rPr>
              <w:t>.</w:t>
            </w:r>
            <w:proofErr w:type="gramEnd"/>
            <w:r w:rsidRPr="001175F1">
              <w:rPr>
                <w:sz w:val="22"/>
                <w:szCs w:val="22"/>
              </w:rPr>
              <w:t xml:space="preserve"> </w:t>
            </w:r>
            <w:proofErr w:type="gramStart"/>
            <w:r w:rsidRPr="001175F1">
              <w:rPr>
                <w:sz w:val="22"/>
                <w:szCs w:val="22"/>
              </w:rPr>
              <w:t>о</w:t>
            </w:r>
            <w:proofErr w:type="gramEnd"/>
            <w:r w:rsidRPr="001175F1">
              <w:rPr>
                <w:sz w:val="22"/>
                <w:szCs w:val="22"/>
              </w:rPr>
              <w:t>тключение при превышен. темп. (°C)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1" w:rsidRPr="001175F1" w:rsidRDefault="001175F1">
            <w:pPr>
              <w:keepNext/>
              <w:autoSpaceDN w:val="0"/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1175F1">
              <w:rPr>
                <w:sz w:val="22"/>
                <w:szCs w:val="22"/>
              </w:rPr>
              <w:t>250</w:t>
            </w:r>
          </w:p>
        </w:tc>
      </w:tr>
      <w:tr w:rsidR="001175F1" w:rsidTr="001175F1"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1" w:rsidRPr="001175F1" w:rsidRDefault="001175F1">
            <w:pPr>
              <w:keepNext/>
              <w:autoSpaceDN w:val="0"/>
              <w:spacing w:before="100" w:beforeAutospacing="1" w:after="100" w:afterAutospacing="1"/>
              <w:rPr>
                <w:sz w:val="22"/>
                <w:szCs w:val="22"/>
              </w:rPr>
            </w:pPr>
            <w:r w:rsidRPr="001175F1">
              <w:rPr>
                <w:sz w:val="22"/>
                <w:szCs w:val="22"/>
              </w:rPr>
              <w:t>Материал бани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1" w:rsidRPr="001175F1" w:rsidRDefault="001175F1">
            <w:pPr>
              <w:keepNext/>
              <w:autoSpaceDN w:val="0"/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1175F1">
              <w:rPr>
                <w:sz w:val="22"/>
                <w:szCs w:val="22"/>
              </w:rPr>
              <w:t>нерж. сталь AISI 316L</w:t>
            </w:r>
          </w:p>
        </w:tc>
      </w:tr>
      <w:tr w:rsidR="001175F1" w:rsidTr="001175F1"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1" w:rsidRPr="001175F1" w:rsidRDefault="001175F1">
            <w:pPr>
              <w:keepNext/>
              <w:autoSpaceDN w:val="0"/>
              <w:spacing w:before="100" w:beforeAutospacing="1" w:after="100" w:afterAutospacing="1"/>
              <w:rPr>
                <w:sz w:val="22"/>
                <w:szCs w:val="22"/>
              </w:rPr>
            </w:pPr>
            <w:r w:rsidRPr="001175F1">
              <w:rPr>
                <w:sz w:val="22"/>
                <w:szCs w:val="22"/>
              </w:rPr>
              <w:t>Диаметр бани (</w:t>
            </w:r>
            <w:proofErr w:type="gramStart"/>
            <w:r w:rsidRPr="001175F1">
              <w:rPr>
                <w:sz w:val="22"/>
                <w:szCs w:val="22"/>
              </w:rPr>
              <w:t>мм</w:t>
            </w:r>
            <w:proofErr w:type="gramEnd"/>
            <w:r w:rsidRPr="001175F1">
              <w:rPr>
                <w:sz w:val="22"/>
                <w:szCs w:val="22"/>
              </w:rPr>
              <w:t>)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1" w:rsidRPr="001175F1" w:rsidRDefault="001175F1">
            <w:pPr>
              <w:keepNext/>
              <w:autoSpaceDN w:val="0"/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1175F1">
              <w:rPr>
                <w:sz w:val="22"/>
                <w:szCs w:val="22"/>
              </w:rPr>
              <w:t>255</w:t>
            </w:r>
          </w:p>
        </w:tc>
      </w:tr>
      <w:tr w:rsidR="001175F1" w:rsidTr="001175F1"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1" w:rsidRPr="001175F1" w:rsidRDefault="001175F1">
            <w:pPr>
              <w:keepNext/>
              <w:autoSpaceDN w:val="0"/>
              <w:spacing w:before="100" w:beforeAutospacing="1" w:after="100" w:afterAutospacing="1"/>
              <w:rPr>
                <w:sz w:val="22"/>
                <w:szCs w:val="22"/>
              </w:rPr>
            </w:pPr>
            <w:r w:rsidRPr="001175F1">
              <w:rPr>
                <w:sz w:val="22"/>
                <w:szCs w:val="22"/>
              </w:rPr>
              <w:t>Объем бани (л)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1" w:rsidRPr="001175F1" w:rsidRDefault="001175F1">
            <w:pPr>
              <w:keepNext/>
              <w:autoSpaceDN w:val="0"/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1175F1">
              <w:rPr>
                <w:sz w:val="22"/>
                <w:szCs w:val="22"/>
              </w:rPr>
              <w:t>4,5</w:t>
            </w:r>
          </w:p>
        </w:tc>
      </w:tr>
      <w:tr w:rsidR="001175F1" w:rsidTr="001175F1"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1" w:rsidRPr="001175F1" w:rsidRDefault="001175F1">
            <w:pPr>
              <w:keepNext/>
              <w:autoSpaceDN w:val="0"/>
              <w:spacing w:before="100" w:beforeAutospacing="1" w:after="100" w:afterAutospacing="1"/>
              <w:rPr>
                <w:sz w:val="22"/>
                <w:szCs w:val="22"/>
              </w:rPr>
            </w:pPr>
            <w:r w:rsidRPr="001175F1">
              <w:rPr>
                <w:sz w:val="22"/>
                <w:szCs w:val="22"/>
              </w:rPr>
              <w:t>Функция дистанционного контроля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5F1" w:rsidRPr="001175F1" w:rsidRDefault="001175F1">
            <w:pPr>
              <w:keepNext/>
              <w:autoSpaceDN w:val="0"/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</w:p>
        </w:tc>
      </w:tr>
      <w:tr w:rsidR="001175F1" w:rsidTr="001175F1"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1" w:rsidRPr="001175F1" w:rsidRDefault="001175F1">
            <w:pPr>
              <w:keepNext/>
              <w:autoSpaceDN w:val="0"/>
              <w:spacing w:before="100" w:beforeAutospacing="1" w:after="100" w:afterAutospacing="1"/>
              <w:rPr>
                <w:sz w:val="22"/>
                <w:szCs w:val="22"/>
              </w:rPr>
            </w:pPr>
            <w:r w:rsidRPr="001175F1">
              <w:rPr>
                <w:sz w:val="22"/>
                <w:szCs w:val="22"/>
              </w:rPr>
              <w:t xml:space="preserve">начало вращения 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1" w:rsidRPr="001175F1" w:rsidRDefault="001175F1">
            <w:pPr>
              <w:keepNext/>
              <w:autoSpaceDN w:val="0"/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1175F1">
              <w:rPr>
                <w:sz w:val="22"/>
                <w:szCs w:val="22"/>
              </w:rPr>
              <w:t xml:space="preserve">да </w:t>
            </w:r>
          </w:p>
        </w:tc>
      </w:tr>
      <w:tr w:rsidR="001175F1" w:rsidTr="001175F1"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1" w:rsidRPr="001175F1" w:rsidRDefault="001175F1">
            <w:pPr>
              <w:keepNext/>
              <w:autoSpaceDN w:val="0"/>
              <w:spacing w:before="100" w:beforeAutospacing="1" w:after="100" w:afterAutospacing="1"/>
              <w:rPr>
                <w:sz w:val="22"/>
                <w:szCs w:val="22"/>
              </w:rPr>
            </w:pPr>
            <w:r w:rsidRPr="001175F1">
              <w:rPr>
                <w:sz w:val="22"/>
                <w:szCs w:val="22"/>
              </w:rPr>
              <w:t>начало нагрева бани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1" w:rsidRPr="001175F1" w:rsidRDefault="001175F1">
            <w:pPr>
              <w:keepNext/>
              <w:autoSpaceDN w:val="0"/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1175F1">
              <w:rPr>
                <w:sz w:val="22"/>
                <w:szCs w:val="22"/>
              </w:rPr>
              <w:t>да</w:t>
            </w:r>
          </w:p>
        </w:tc>
      </w:tr>
      <w:tr w:rsidR="001175F1" w:rsidTr="001175F1"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1" w:rsidRPr="001175F1" w:rsidRDefault="001175F1">
            <w:pPr>
              <w:keepNext/>
              <w:autoSpaceDN w:val="0"/>
              <w:spacing w:before="100" w:beforeAutospacing="1" w:after="100" w:afterAutospacing="1"/>
              <w:rPr>
                <w:sz w:val="22"/>
                <w:szCs w:val="22"/>
              </w:rPr>
            </w:pPr>
            <w:r w:rsidRPr="001175F1">
              <w:rPr>
                <w:sz w:val="22"/>
                <w:szCs w:val="22"/>
              </w:rPr>
              <w:t>Потребляемая мощность (Ватт)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1" w:rsidRPr="001175F1" w:rsidRDefault="001175F1">
            <w:pPr>
              <w:keepNext/>
              <w:autoSpaceDN w:val="0"/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1175F1">
              <w:rPr>
                <w:sz w:val="22"/>
                <w:szCs w:val="22"/>
              </w:rPr>
              <w:t>1400</w:t>
            </w:r>
          </w:p>
        </w:tc>
      </w:tr>
      <w:tr w:rsidR="001175F1" w:rsidTr="001175F1"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1" w:rsidRPr="001175F1" w:rsidRDefault="001175F1">
            <w:pPr>
              <w:keepNext/>
              <w:autoSpaceDN w:val="0"/>
              <w:spacing w:before="100" w:beforeAutospacing="1" w:after="100" w:afterAutospacing="1"/>
              <w:rPr>
                <w:sz w:val="22"/>
                <w:szCs w:val="22"/>
              </w:rPr>
            </w:pPr>
            <w:r w:rsidRPr="001175F1">
              <w:rPr>
                <w:sz w:val="22"/>
                <w:szCs w:val="22"/>
              </w:rPr>
              <w:t>Вес без стеклянных частей (</w:t>
            </w:r>
            <w:proofErr w:type="gramStart"/>
            <w:r w:rsidRPr="001175F1">
              <w:rPr>
                <w:sz w:val="22"/>
                <w:szCs w:val="22"/>
              </w:rPr>
              <w:t>кг</w:t>
            </w:r>
            <w:proofErr w:type="gramEnd"/>
            <w:r w:rsidRPr="001175F1">
              <w:rPr>
                <w:sz w:val="22"/>
                <w:szCs w:val="22"/>
              </w:rPr>
              <w:t>)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1" w:rsidRPr="001175F1" w:rsidRDefault="001175F1">
            <w:pPr>
              <w:keepNext/>
              <w:autoSpaceDN w:val="0"/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1175F1">
              <w:rPr>
                <w:sz w:val="22"/>
                <w:szCs w:val="22"/>
              </w:rPr>
              <w:t>16</w:t>
            </w:r>
          </w:p>
        </w:tc>
      </w:tr>
      <w:tr w:rsidR="001175F1" w:rsidTr="001175F1"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1" w:rsidRPr="001175F1" w:rsidRDefault="001175F1">
            <w:pPr>
              <w:keepNext/>
              <w:autoSpaceDN w:val="0"/>
              <w:spacing w:before="100" w:beforeAutospacing="1" w:after="100" w:afterAutospacing="1"/>
              <w:rPr>
                <w:sz w:val="22"/>
                <w:szCs w:val="22"/>
              </w:rPr>
            </w:pPr>
            <w:r w:rsidRPr="001175F1">
              <w:rPr>
                <w:sz w:val="22"/>
                <w:szCs w:val="22"/>
              </w:rPr>
              <w:t xml:space="preserve">Размер (Д x </w:t>
            </w:r>
            <w:proofErr w:type="gramStart"/>
            <w:r w:rsidRPr="001175F1">
              <w:rPr>
                <w:sz w:val="22"/>
                <w:szCs w:val="22"/>
              </w:rPr>
              <w:t>Ш</w:t>
            </w:r>
            <w:proofErr w:type="gramEnd"/>
            <w:r w:rsidRPr="001175F1">
              <w:rPr>
                <w:sz w:val="22"/>
                <w:szCs w:val="22"/>
              </w:rPr>
              <w:t xml:space="preserve"> x В) (мм)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1" w:rsidRPr="001175F1" w:rsidRDefault="001175F1">
            <w:pPr>
              <w:keepNext/>
              <w:autoSpaceDN w:val="0"/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1175F1">
              <w:rPr>
                <w:sz w:val="22"/>
                <w:szCs w:val="22"/>
              </w:rPr>
              <w:t>395 x 490 x 430</w:t>
            </w:r>
          </w:p>
        </w:tc>
      </w:tr>
      <w:tr w:rsidR="001175F1" w:rsidTr="001175F1"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1" w:rsidRPr="001175F1" w:rsidRDefault="001175F1">
            <w:pPr>
              <w:keepNext/>
              <w:autoSpaceDN w:val="0"/>
              <w:spacing w:before="100" w:beforeAutospacing="1" w:after="100" w:afterAutospacing="1"/>
              <w:rPr>
                <w:sz w:val="22"/>
                <w:szCs w:val="22"/>
              </w:rPr>
            </w:pPr>
            <w:r w:rsidRPr="001175F1">
              <w:rPr>
                <w:sz w:val="22"/>
                <w:szCs w:val="22"/>
              </w:rPr>
              <w:t>Класс защиты (DIN EN 60529)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1" w:rsidRPr="001175F1" w:rsidRDefault="001175F1">
            <w:pPr>
              <w:keepNext/>
              <w:autoSpaceDN w:val="0"/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1175F1">
              <w:rPr>
                <w:sz w:val="22"/>
                <w:szCs w:val="22"/>
              </w:rPr>
              <w:t>IP 20</w:t>
            </w:r>
          </w:p>
        </w:tc>
      </w:tr>
      <w:tr w:rsidR="001175F1" w:rsidTr="001175F1"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1" w:rsidRPr="001175F1" w:rsidRDefault="001175F1">
            <w:pPr>
              <w:keepNext/>
              <w:autoSpaceDN w:val="0"/>
              <w:spacing w:before="100" w:beforeAutospacing="1" w:after="100" w:afterAutospacing="1"/>
              <w:rPr>
                <w:sz w:val="22"/>
                <w:szCs w:val="22"/>
              </w:rPr>
            </w:pPr>
            <w:r w:rsidRPr="001175F1">
              <w:rPr>
                <w:sz w:val="22"/>
                <w:szCs w:val="22"/>
              </w:rPr>
              <w:t>Условия работы (°C)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1" w:rsidRPr="001175F1" w:rsidRDefault="001175F1">
            <w:pPr>
              <w:keepNext/>
              <w:autoSpaceDN w:val="0"/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1175F1">
              <w:rPr>
                <w:sz w:val="22"/>
                <w:szCs w:val="22"/>
              </w:rPr>
              <w:t>0 – 40 при 80% относит</w:t>
            </w:r>
            <w:proofErr w:type="gramStart"/>
            <w:r w:rsidRPr="001175F1">
              <w:rPr>
                <w:sz w:val="22"/>
                <w:szCs w:val="22"/>
              </w:rPr>
              <w:t>.</w:t>
            </w:r>
            <w:proofErr w:type="gramEnd"/>
            <w:r w:rsidRPr="001175F1">
              <w:rPr>
                <w:sz w:val="22"/>
                <w:szCs w:val="22"/>
              </w:rPr>
              <w:t xml:space="preserve"> </w:t>
            </w:r>
            <w:proofErr w:type="gramStart"/>
            <w:r w:rsidRPr="001175F1">
              <w:rPr>
                <w:sz w:val="22"/>
                <w:szCs w:val="22"/>
              </w:rPr>
              <w:t>в</w:t>
            </w:r>
            <w:proofErr w:type="gramEnd"/>
            <w:r w:rsidRPr="001175F1">
              <w:rPr>
                <w:sz w:val="22"/>
                <w:szCs w:val="22"/>
              </w:rPr>
              <w:t>лажности</w:t>
            </w:r>
          </w:p>
        </w:tc>
      </w:tr>
      <w:tr w:rsidR="001175F1" w:rsidTr="001175F1"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1" w:rsidRPr="001175F1" w:rsidRDefault="001175F1">
            <w:pPr>
              <w:keepNext/>
              <w:autoSpaceDN w:val="0"/>
              <w:spacing w:before="100" w:beforeAutospacing="1" w:after="100" w:afterAutospacing="1"/>
              <w:rPr>
                <w:sz w:val="22"/>
                <w:szCs w:val="22"/>
              </w:rPr>
            </w:pPr>
            <w:r w:rsidRPr="001175F1">
              <w:rPr>
                <w:sz w:val="22"/>
                <w:szCs w:val="22"/>
              </w:rPr>
              <w:t>Скорость испарения (</w:t>
            </w:r>
            <w:proofErr w:type="gramStart"/>
            <w:r w:rsidRPr="001175F1">
              <w:rPr>
                <w:sz w:val="22"/>
                <w:szCs w:val="22"/>
              </w:rPr>
              <w:t>л</w:t>
            </w:r>
            <w:proofErr w:type="gramEnd"/>
            <w:r w:rsidRPr="001175F1">
              <w:rPr>
                <w:sz w:val="22"/>
                <w:szCs w:val="22"/>
              </w:rPr>
              <w:t>/час) ΔТ* 20/40°C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5F1" w:rsidRPr="001175F1" w:rsidRDefault="001175F1">
            <w:pPr>
              <w:keepNext/>
              <w:autoSpaceDN w:val="0"/>
              <w:rPr>
                <w:sz w:val="22"/>
                <w:szCs w:val="22"/>
              </w:rPr>
            </w:pPr>
          </w:p>
        </w:tc>
      </w:tr>
      <w:tr w:rsidR="001175F1" w:rsidTr="001175F1"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1" w:rsidRPr="001175F1" w:rsidRDefault="001175F1">
            <w:pPr>
              <w:keepNext/>
              <w:autoSpaceDN w:val="0"/>
              <w:spacing w:before="100" w:beforeAutospacing="1" w:after="100" w:afterAutospacing="1"/>
              <w:rPr>
                <w:sz w:val="22"/>
                <w:szCs w:val="22"/>
              </w:rPr>
            </w:pPr>
            <w:r w:rsidRPr="001175F1">
              <w:rPr>
                <w:sz w:val="22"/>
                <w:szCs w:val="22"/>
              </w:rPr>
              <w:t>Толуол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1" w:rsidRPr="001175F1" w:rsidRDefault="001175F1">
            <w:pPr>
              <w:keepNext/>
              <w:autoSpaceDN w:val="0"/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1175F1">
              <w:rPr>
                <w:sz w:val="22"/>
                <w:szCs w:val="22"/>
              </w:rPr>
              <w:t>4,1/8,2</w:t>
            </w:r>
          </w:p>
        </w:tc>
      </w:tr>
      <w:tr w:rsidR="001175F1" w:rsidTr="001175F1"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1" w:rsidRPr="001175F1" w:rsidRDefault="001175F1">
            <w:pPr>
              <w:keepNext/>
              <w:autoSpaceDN w:val="0"/>
              <w:spacing w:before="100" w:beforeAutospacing="1" w:after="100" w:afterAutospacing="1"/>
              <w:rPr>
                <w:sz w:val="22"/>
                <w:szCs w:val="22"/>
              </w:rPr>
            </w:pPr>
            <w:r w:rsidRPr="001175F1">
              <w:rPr>
                <w:sz w:val="22"/>
                <w:szCs w:val="22"/>
              </w:rPr>
              <w:t>Ацетон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1" w:rsidRPr="001175F1" w:rsidRDefault="001175F1">
            <w:pPr>
              <w:keepNext/>
              <w:autoSpaceDN w:val="0"/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1175F1">
              <w:rPr>
                <w:sz w:val="22"/>
                <w:szCs w:val="22"/>
              </w:rPr>
              <w:t>2,4/4,7</w:t>
            </w:r>
          </w:p>
        </w:tc>
      </w:tr>
      <w:tr w:rsidR="001175F1" w:rsidTr="001175F1"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1" w:rsidRPr="001175F1" w:rsidRDefault="001175F1">
            <w:pPr>
              <w:keepNext/>
              <w:autoSpaceDN w:val="0"/>
              <w:spacing w:before="100" w:beforeAutospacing="1" w:after="100" w:afterAutospacing="1"/>
              <w:rPr>
                <w:sz w:val="22"/>
                <w:szCs w:val="22"/>
              </w:rPr>
            </w:pPr>
            <w:r w:rsidRPr="001175F1">
              <w:rPr>
                <w:sz w:val="22"/>
                <w:szCs w:val="22"/>
              </w:rPr>
              <w:t>Этанол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1" w:rsidRPr="001175F1" w:rsidRDefault="001175F1">
            <w:pPr>
              <w:keepNext/>
              <w:autoSpaceDN w:val="0"/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1175F1">
              <w:rPr>
                <w:sz w:val="22"/>
                <w:szCs w:val="22"/>
              </w:rPr>
              <w:t>1,6/3,2</w:t>
            </w:r>
          </w:p>
        </w:tc>
      </w:tr>
      <w:tr w:rsidR="001175F1" w:rsidTr="001175F1"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1" w:rsidRPr="001175F1" w:rsidRDefault="001175F1">
            <w:pPr>
              <w:keepNext/>
              <w:autoSpaceDN w:val="0"/>
              <w:spacing w:before="100" w:beforeAutospacing="1" w:after="100" w:afterAutospacing="1"/>
              <w:rPr>
                <w:sz w:val="22"/>
                <w:szCs w:val="22"/>
              </w:rPr>
            </w:pPr>
            <w:r w:rsidRPr="001175F1">
              <w:rPr>
                <w:sz w:val="22"/>
                <w:szCs w:val="22"/>
              </w:rPr>
              <w:t>Вода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1" w:rsidRPr="001175F1" w:rsidRDefault="001175F1">
            <w:pPr>
              <w:keepNext/>
              <w:autoSpaceDN w:val="0"/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1175F1">
              <w:rPr>
                <w:sz w:val="22"/>
                <w:szCs w:val="22"/>
              </w:rPr>
              <w:t>0,5/1,0</w:t>
            </w:r>
          </w:p>
        </w:tc>
      </w:tr>
      <w:tr w:rsidR="001175F1" w:rsidTr="001175F1"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1" w:rsidRPr="001175F1" w:rsidRDefault="001175F1">
            <w:pPr>
              <w:keepNext/>
              <w:autoSpaceDN w:val="0"/>
              <w:spacing w:before="100" w:beforeAutospacing="1" w:after="100" w:afterAutospacing="1"/>
              <w:rPr>
                <w:sz w:val="22"/>
                <w:szCs w:val="22"/>
              </w:rPr>
            </w:pPr>
            <w:r w:rsidRPr="001175F1">
              <w:rPr>
                <w:sz w:val="22"/>
                <w:szCs w:val="22"/>
              </w:rPr>
              <w:t>Конденсирующая поверхность (см</w:t>
            </w:r>
            <w:proofErr w:type="gramStart"/>
            <w:r w:rsidRPr="001175F1">
              <w:rPr>
                <w:sz w:val="22"/>
                <w:szCs w:val="22"/>
              </w:rPr>
              <w:t>2</w:t>
            </w:r>
            <w:proofErr w:type="gramEnd"/>
            <w:r w:rsidRPr="001175F1">
              <w:rPr>
                <w:sz w:val="22"/>
                <w:szCs w:val="22"/>
              </w:rPr>
              <w:t>)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1" w:rsidRPr="001175F1" w:rsidRDefault="001175F1">
            <w:pPr>
              <w:keepNext/>
              <w:autoSpaceDN w:val="0"/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1175F1">
              <w:rPr>
                <w:sz w:val="22"/>
                <w:szCs w:val="22"/>
              </w:rPr>
              <w:t>1200</w:t>
            </w:r>
          </w:p>
        </w:tc>
      </w:tr>
      <w:tr w:rsidR="001175F1" w:rsidTr="001175F1"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1" w:rsidRPr="001175F1" w:rsidRDefault="001175F1">
            <w:pPr>
              <w:keepNext/>
              <w:autoSpaceDN w:val="0"/>
              <w:spacing w:before="100" w:beforeAutospacing="1" w:after="100" w:afterAutospacing="1"/>
              <w:rPr>
                <w:sz w:val="22"/>
                <w:szCs w:val="22"/>
              </w:rPr>
            </w:pPr>
            <w:r w:rsidRPr="001175F1">
              <w:rPr>
                <w:sz w:val="22"/>
                <w:szCs w:val="22"/>
              </w:rPr>
              <w:t>Напряжение питания (Вольт/</w:t>
            </w:r>
            <w:proofErr w:type="gramStart"/>
            <w:r w:rsidRPr="001175F1">
              <w:rPr>
                <w:sz w:val="22"/>
                <w:szCs w:val="22"/>
              </w:rPr>
              <w:t>Гц</w:t>
            </w:r>
            <w:proofErr w:type="gramEnd"/>
            <w:r w:rsidRPr="001175F1">
              <w:rPr>
                <w:sz w:val="22"/>
                <w:szCs w:val="22"/>
              </w:rPr>
              <w:t>)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5F1" w:rsidRPr="001175F1" w:rsidRDefault="001175F1">
            <w:pPr>
              <w:keepNext/>
              <w:autoSpaceDN w:val="0"/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1175F1">
              <w:rPr>
                <w:sz w:val="22"/>
                <w:szCs w:val="22"/>
              </w:rPr>
              <w:t>230/50</w:t>
            </w:r>
          </w:p>
        </w:tc>
      </w:tr>
    </w:tbl>
    <w:p w:rsidR="001175F1" w:rsidRPr="001175F1" w:rsidRDefault="001175F1" w:rsidP="001175F1">
      <w:pPr>
        <w:widowControl w:val="0"/>
        <w:tabs>
          <w:tab w:val="left" w:pos="1276"/>
        </w:tabs>
        <w:adjustRightInd w:val="0"/>
        <w:jc w:val="both"/>
        <w:textAlignment w:val="baseline"/>
        <w:outlineLvl w:val="0"/>
        <w:rPr>
          <w:b/>
        </w:rPr>
      </w:pPr>
    </w:p>
    <w:p w:rsidR="006C28AD" w:rsidRPr="001175F1" w:rsidRDefault="001175F1" w:rsidP="001175F1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ind w:firstLine="349"/>
        <w:jc w:val="both"/>
        <w:textAlignment w:val="baseline"/>
        <w:outlineLvl w:val="0"/>
        <w:rPr>
          <w:b/>
        </w:rPr>
      </w:pPr>
      <w:r w:rsidRPr="001175F1">
        <w:rPr>
          <w:b/>
        </w:rPr>
        <w:lastRenderedPageBreak/>
        <w:t xml:space="preserve"> </w:t>
      </w:r>
      <w:r w:rsidR="006C28AD" w:rsidRPr="001175F1">
        <w:rPr>
          <w:rFonts w:ascii="Times New Roman" w:hAnsi="Times New Roman"/>
          <w:b/>
          <w:sz w:val="24"/>
          <w:szCs w:val="24"/>
        </w:rPr>
        <w:t>Общие</w:t>
      </w:r>
      <w:r w:rsidR="006C28AD" w:rsidRPr="001175F1">
        <w:rPr>
          <w:b/>
        </w:rPr>
        <w:t xml:space="preserve"> </w:t>
      </w:r>
      <w:r w:rsidR="006C28AD" w:rsidRPr="001175F1">
        <w:rPr>
          <w:rFonts w:ascii="Times New Roman" w:hAnsi="Times New Roman"/>
          <w:b/>
          <w:sz w:val="24"/>
          <w:szCs w:val="24"/>
        </w:rPr>
        <w:t>требования</w:t>
      </w:r>
    </w:p>
    <w:p w:rsidR="006C28AD" w:rsidRPr="006C28AD" w:rsidRDefault="006C28AD" w:rsidP="00FD4D16">
      <w:pPr>
        <w:tabs>
          <w:tab w:val="num" w:pos="0"/>
        </w:tabs>
        <w:ind w:firstLine="709"/>
        <w:jc w:val="both"/>
      </w:pPr>
      <w:proofErr w:type="gramStart"/>
      <w:r w:rsidRPr="006C28AD">
        <w:t xml:space="preserve">Предмет поставки должен быть новым (не бывшим в эксплуатации, не ремонтированным), работоспособным, </w:t>
      </w:r>
      <w:r w:rsidR="005A5537">
        <w:t xml:space="preserve">изготовленным из </w:t>
      </w:r>
      <w:r w:rsidRPr="006C28AD">
        <w:t>серийно выпускаемы</w:t>
      </w:r>
      <w:r w:rsidR="005A5537">
        <w:t>х</w:t>
      </w:r>
      <w:r w:rsidRPr="006C28AD">
        <w:t xml:space="preserve"> заводом-изготовителем</w:t>
      </w:r>
      <w:r w:rsidR="005A5537">
        <w:t xml:space="preserve"> комплектующих</w:t>
      </w:r>
      <w:r w:rsidRPr="006C28AD">
        <w:t>, со сроком изготовления - в 2011-2012 г. Не допускается поставка выставочных образцов.</w:t>
      </w:r>
      <w:proofErr w:type="gramEnd"/>
    </w:p>
    <w:p w:rsidR="006C28AD" w:rsidRPr="006C28AD" w:rsidRDefault="006C28AD" w:rsidP="00FD4D16">
      <w:pPr>
        <w:tabs>
          <w:tab w:val="num" w:pos="0"/>
        </w:tabs>
        <w:ind w:firstLine="709"/>
        <w:jc w:val="both"/>
      </w:pPr>
      <w:r w:rsidRPr="006C28AD">
        <w:t xml:space="preserve">Товары, поставляемые по договору, не должны иметь дефектов, связанных с разработкой, материалами и качеством изготовления, либо проявляющихся в результате действия или упущения Поставщика при нормальном использовании поставленных товаров. </w:t>
      </w:r>
    </w:p>
    <w:p w:rsidR="006C28AD" w:rsidRPr="006C28AD" w:rsidRDefault="006C28AD" w:rsidP="00FD4D16">
      <w:pPr>
        <w:tabs>
          <w:tab w:val="num" w:pos="0"/>
        </w:tabs>
        <w:ind w:firstLine="709"/>
        <w:jc w:val="both"/>
      </w:pPr>
      <w:r w:rsidRPr="006C28AD">
        <w:t>Предмет поставки должен иметь необходимые маркировки, наклейки и пломбы, если такие требования предъявляются действующим законодательством Российской Федерации</w:t>
      </w:r>
    </w:p>
    <w:p w:rsidR="006C28AD" w:rsidRPr="006C28AD" w:rsidRDefault="006C28AD" w:rsidP="00FD4D16">
      <w:pPr>
        <w:tabs>
          <w:tab w:val="num" w:pos="0"/>
        </w:tabs>
        <w:ind w:firstLine="709"/>
        <w:jc w:val="both"/>
      </w:pPr>
      <w:r w:rsidRPr="006C28AD">
        <w:t>Каждая единица поставляемого оборудования должна сопровождаться руководством (инструкцией) по эксплуатации на русском языке, представленном в сброшюрованном виде.</w:t>
      </w:r>
    </w:p>
    <w:p w:rsidR="006C28AD" w:rsidRPr="006C28AD" w:rsidRDefault="006C28AD" w:rsidP="00FD4D16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after="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Требования к предоставлению гарантий качества</w:t>
      </w:r>
    </w:p>
    <w:p w:rsidR="006C28AD" w:rsidRPr="006C28AD" w:rsidRDefault="006C28AD" w:rsidP="00FD4D16">
      <w:pPr>
        <w:tabs>
          <w:tab w:val="num" w:pos="0"/>
        </w:tabs>
        <w:ind w:firstLine="709"/>
        <w:jc w:val="both"/>
      </w:pPr>
      <w:r w:rsidRPr="006C28AD">
        <w:t xml:space="preserve">Гарантийный срок на оборудование не менее 12 месяцев. </w:t>
      </w:r>
    </w:p>
    <w:p w:rsidR="006C28AD" w:rsidRPr="006C28AD" w:rsidRDefault="006C28AD" w:rsidP="00FD4D16">
      <w:pPr>
        <w:tabs>
          <w:tab w:val="num" w:pos="0"/>
        </w:tabs>
        <w:ind w:firstLine="709"/>
        <w:jc w:val="both"/>
      </w:pPr>
      <w:r w:rsidRPr="006C28AD">
        <w:t>При необходимости отправки оборудования в сервисный центр, доставка осуществляется за счёт поставщика.</w:t>
      </w:r>
    </w:p>
    <w:p w:rsidR="007B42ED" w:rsidRDefault="006C28AD" w:rsidP="00FD4D16">
      <w:pPr>
        <w:tabs>
          <w:tab w:val="num" w:pos="0"/>
        </w:tabs>
        <w:ind w:firstLine="709"/>
        <w:jc w:val="both"/>
      </w:pPr>
      <w:r w:rsidRPr="006C28AD">
        <w:t xml:space="preserve">Срок гарантийного ремонта – не более двух недель, в случае превышения срока ремонта Поставщиком производится замена оборудования на </w:t>
      </w:r>
      <w:proofErr w:type="gramStart"/>
      <w:r w:rsidRPr="006C28AD">
        <w:t>аналогичное</w:t>
      </w:r>
      <w:proofErr w:type="gramEnd"/>
      <w:r w:rsidRPr="006C28AD">
        <w:t xml:space="preserve"> (подменный фонд).</w:t>
      </w:r>
    </w:p>
    <w:p w:rsidR="006C28AD" w:rsidRPr="006C28AD" w:rsidRDefault="006C28AD" w:rsidP="00FD4D16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after="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Основные требования к предложению</w:t>
      </w:r>
    </w:p>
    <w:p w:rsidR="006C28AD" w:rsidRPr="006C28AD" w:rsidRDefault="006C28AD" w:rsidP="00FD4D16">
      <w:pPr>
        <w:tabs>
          <w:tab w:val="num" w:pos="0"/>
        </w:tabs>
        <w:ind w:firstLine="709"/>
        <w:jc w:val="both"/>
      </w:pPr>
      <w:r w:rsidRPr="006C28AD">
        <w:t>Наличие документа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т.д.).</w:t>
      </w:r>
    </w:p>
    <w:p w:rsidR="006C28AD" w:rsidRPr="006C28AD" w:rsidRDefault="006C28AD" w:rsidP="00FD4D16">
      <w:pPr>
        <w:tabs>
          <w:tab w:val="num" w:pos="0"/>
        </w:tabs>
        <w:ind w:firstLine="709"/>
        <w:jc w:val="both"/>
      </w:pPr>
      <w:r w:rsidRPr="006C28AD">
        <w:t>Вся документация, в том числе сертификаты, гарантийные талоны представляются на русском языке.</w:t>
      </w:r>
    </w:p>
    <w:p w:rsidR="006C28AD" w:rsidRPr="006C28AD" w:rsidRDefault="006C28AD" w:rsidP="00FD4D16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after="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Требования к упаковке оборудования</w:t>
      </w:r>
    </w:p>
    <w:p w:rsidR="006C28AD" w:rsidRPr="006C28AD" w:rsidRDefault="006C28AD" w:rsidP="00FD4D16">
      <w:pPr>
        <w:tabs>
          <w:tab w:val="num" w:pos="0"/>
        </w:tabs>
        <w:ind w:firstLine="709"/>
        <w:jc w:val="both"/>
      </w:pPr>
      <w:r w:rsidRPr="006C28AD">
        <w:t>Предмет поставки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предмета поставки на весь срок его транспортировки с учетом перегрузок и длительного хранения.</w:t>
      </w:r>
    </w:p>
    <w:sectPr w:rsidR="006C28AD" w:rsidRPr="006C28AD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680A" w:rsidRDefault="0007680A">
      <w:r>
        <w:separator/>
      </w:r>
    </w:p>
  </w:endnote>
  <w:endnote w:type="continuationSeparator" w:id="0">
    <w:p w:rsidR="0007680A" w:rsidRDefault="00076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8AD" w:rsidRDefault="006C28AD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6C28AD" w:rsidRDefault="006C28AD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6C28AD" w:rsidRPr="004A2DFE" w:rsidRDefault="00C506DC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6555A3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325A9A" w:rsidRPr="00514881" w:rsidRDefault="00325A9A" w:rsidP="00325A9A">
    <w:pPr>
      <w:pStyle w:val="af4"/>
      <w:tabs>
        <w:tab w:val="clear" w:pos="4153"/>
      </w:tabs>
      <w:ind w:left="-567"/>
      <w:jc w:val="center"/>
    </w:pPr>
    <w:r w:rsidRPr="00514881">
      <w:rPr>
        <w:bCs/>
      </w:rPr>
      <w:t>Документации по простой процедуре закупк</w:t>
    </w:r>
    <w:proofErr w:type="gramStart"/>
    <w:r w:rsidRPr="00514881">
      <w:rPr>
        <w:bCs/>
      </w:rPr>
      <w:t>и(</w:t>
    </w:r>
    <w:proofErr w:type="gramEnd"/>
    <w:r w:rsidRPr="00514881">
      <w:rPr>
        <w:bCs/>
      </w:rPr>
      <w:t>запрос цен)</w:t>
    </w:r>
    <w:r w:rsidRPr="00514881">
      <w:t xml:space="preserve">в электронной форме </w:t>
    </w:r>
  </w:p>
  <w:p w:rsidR="00325A9A" w:rsidRPr="00F6772B" w:rsidRDefault="00325A9A" w:rsidP="00325A9A">
    <w:pPr>
      <w:pStyle w:val="af4"/>
      <w:tabs>
        <w:tab w:val="clear" w:pos="4153"/>
      </w:tabs>
      <w:ind w:left="-567"/>
      <w:jc w:val="center"/>
      <w:rPr>
        <w:rFonts w:ascii="Times New Roman" w:hAnsi="Times New Roman" w:cs="Times New Roman"/>
      </w:rPr>
    </w:pPr>
    <w:r w:rsidRPr="00514881">
      <w:t xml:space="preserve">на право заключения договора на поставку </w:t>
    </w:r>
    <w:r w:rsidR="00671315">
      <w:t>лабораторного оборудования</w:t>
    </w:r>
  </w:p>
  <w:p w:rsidR="006C28AD" w:rsidRPr="008C4058" w:rsidRDefault="006C28AD" w:rsidP="00325A9A">
    <w:pPr>
      <w:pStyle w:val="af4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680A" w:rsidRDefault="0007680A">
      <w:r>
        <w:separator/>
      </w:r>
    </w:p>
  </w:footnote>
  <w:footnote w:type="continuationSeparator" w:id="0">
    <w:p w:rsidR="0007680A" w:rsidRDefault="000768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310F7C"/>
    <w:multiLevelType w:val="hybridMultilevel"/>
    <w:tmpl w:val="32FA11FA"/>
    <w:lvl w:ilvl="0" w:tplc="D7B6D9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F62415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0F387923"/>
    <w:multiLevelType w:val="hybridMultilevel"/>
    <w:tmpl w:val="07F0EA3E"/>
    <w:lvl w:ilvl="0" w:tplc="0FEC1E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1DA716B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255C68B7"/>
    <w:multiLevelType w:val="hybridMultilevel"/>
    <w:tmpl w:val="91481DB2"/>
    <w:lvl w:ilvl="0" w:tplc="54500DB8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A143CD"/>
    <w:multiLevelType w:val="hybridMultilevel"/>
    <w:tmpl w:val="0B0E541A"/>
    <w:lvl w:ilvl="0" w:tplc="00A6579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1E05E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3434A3A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41BA4F6E"/>
    <w:multiLevelType w:val="multilevel"/>
    <w:tmpl w:val="7D46576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433A4111"/>
    <w:multiLevelType w:val="multilevel"/>
    <w:tmpl w:val="DECCE64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450C29DF"/>
    <w:multiLevelType w:val="multilevel"/>
    <w:tmpl w:val="F8B28D1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7B744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30">
    <w:nsid w:val="554038B4"/>
    <w:multiLevelType w:val="hybridMultilevel"/>
    <w:tmpl w:val="61E04560"/>
    <w:lvl w:ilvl="0" w:tplc="7A6AA0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A425B2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5B732451"/>
    <w:multiLevelType w:val="hybridMultilevel"/>
    <w:tmpl w:val="81C8434C"/>
    <w:lvl w:ilvl="0" w:tplc="DBD62F94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3">
    <w:nsid w:val="5C585BB7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E36762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67310D63"/>
    <w:multiLevelType w:val="hybridMultilevel"/>
    <w:tmpl w:val="C72C59BE"/>
    <w:lvl w:ilvl="0" w:tplc="64EAC90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AD60F7"/>
    <w:multiLevelType w:val="hybridMultilevel"/>
    <w:tmpl w:val="FB8E0BA0"/>
    <w:lvl w:ilvl="0" w:tplc="4142FD10">
      <w:start w:val="2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>
    <w:nsid w:val="6A0E710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F710042"/>
    <w:multiLevelType w:val="multilevel"/>
    <w:tmpl w:val="19260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35B3B61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7A5429D5"/>
    <w:multiLevelType w:val="hybridMultilevel"/>
    <w:tmpl w:val="394C8B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790F67"/>
    <w:multiLevelType w:val="hybridMultilevel"/>
    <w:tmpl w:val="1BC26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3"/>
  </w:num>
  <w:num w:numId="3">
    <w:abstractNumId w:val="42"/>
  </w:num>
  <w:num w:numId="4">
    <w:abstractNumId w:val="28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18"/>
  </w:num>
  <w:num w:numId="10">
    <w:abstractNumId w:val="2"/>
  </w:num>
  <w:num w:numId="11">
    <w:abstractNumId w:val="20"/>
  </w:num>
  <w:num w:numId="12">
    <w:abstractNumId w:val="40"/>
  </w:num>
  <w:num w:numId="13">
    <w:abstractNumId w:val="9"/>
  </w:num>
  <w:num w:numId="14">
    <w:abstractNumId w:val="26"/>
  </w:num>
  <w:num w:numId="15">
    <w:abstractNumId w:val="14"/>
  </w:num>
  <w:num w:numId="16">
    <w:abstractNumId w:val="34"/>
  </w:num>
  <w:num w:numId="17">
    <w:abstractNumId w:val="41"/>
  </w:num>
  <w:num w:numId="18">
    <w:abstractNumId w:val="30"/>
  </w:num>
  <w:num w:numId="19">
    <w:abstractNumId w:val="7"/>
  </w:num>
  <w:num w:numId="20">
    <w:abstractNumId w:val="9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"/>
        <w:lvlJc w:val="left"/>
        <w:pPr>
          <w:tabs>
            <w:tab w:val="num" w:pos="2471"/>
          </w:tabs>
          <w:ind w:left="2471" w:hanging="851"/>
        </w:pPr>
        <w:rPr>
          <w:rFonts w:cs="Times New Roman" w:hint="default"/>
          <w:b/>
          <w:bCs w:val="0"/>
          <w:i w:val="0"/>
          <w:iCs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color w:val="auto"/>
          <w:spacing w:val="0"/>
          <w:w w:val="100"/>
          <w:kern w:val="0"/>
          <w:position w:val="0"/>
          <w:sz w:val="24"/>
          <w:szCs w:val="24"/>
          <w:u w:val="none"/>
          <w:vertAlign w:val="baseline"/>
        </w:rPr>
      </w:lvl>
    </w:lvlOverride>
  </w:num>
  <w:num w:numId="21">
    <w:abstractNumId w:val="27"/>
  </w:num>
  <w:num w:numId="22">
    <w:abstractNumId w:val="16"/>
  </w:num>
  <w:num w:numId="23">
    <w:abstractNumId w:val="15"/>
  </w:num>
  <w:num w:numId="24">
    <w:abstractNumId w:val="45"/>
  </w:num>
  <w:num w:numId="25">
    <w:abstractNumId w:val="22"/>
  </w:num>
  <w:num w:numId="26">
    <w:abstractNumId w:val="23"/>
  </w:num>
  <w:num w:numId="27">
    <w:abstractNumId w:val="39"/>
  </w:num>
  <w:num w:numId="28">
    <w:abstractNumId w:val="11"/>
  </w:num>
  <w:num w:numId="29">
    <w:abstractNumId w:val="31"/>
  </w:num>
  <w:num w:numId="30">
    <w:abstractNumId w:val="8"/>
  </w:num>
  <w:num w:numId="31">
    <w:abstractNumId w:val="4"/>
  </w:num>
  <w:num w:numId="32">
    <w:abstractNumId w:val="37"/>
  </w:num>
  <w:num w:numId="33">
    <w:abstractNumId w:val="19"/>
  </w:num>
  <w:num w:numId="34">
    <w:abstractNumId w:val="38"/>
  </w:num>
  <w:num w:numId="35">
    <w:abstractNumId w:val="12"/>
  </w:num>
  <w:num w:numId="36">
    <w:abstractNumId w:val="32"/>
  </w:num>
  <w:num w:numId="37">
    <w:abstractNumId w:val="25"/>
  </w:num>
  <w:num w:numId="38">
    <w:abstractNumId w:val="35"/>
  </w:num>
  <w:num w:numId="3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4"/>
  </w:num>
  <w:num w:numId="42">
    <w:abstractNumId w:val="21"/>
  </w:num>
  <w:num w:numId="43">
    <w:abstractNumId w:val="33"/>
  </w:num>
  <w:num w:numId="44">
    <w:abstractNumId w:val="10"/>
  </w:num>
  <w:num w:numId="45">
    <w:abstractNumId w:val="17"/>
  </w:num>
  <w:num w:numId="46">
    <w:abstractNumId w:val="2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680A"/>
    <w:rsid w:val="00077AB1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175F1"/>
    <w:rsid w:val="001217B3"/>
    <w:rsid w:val="00121C57"/>
    <w:rsid w:val="0012341C"/>
    <w:rsid w:val="00124739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46C2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2E"/>
    <w:rsid w:val="00165277"/>
    <w:rsid w:val="00165D5E"/>
    <w:rsid w:val="00165FA3"/>
    <w:rsid w:val="00166228"/>
    <w:rsid w:val="001662CF"/>
    <w:rsid w:val="0017213B"/>
    <w:rsid w:val="00172174"/>
    <w:rsid w:val="00173D87"/>
    <w:rsid w:val="00175D55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41D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3368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77D8F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3AAE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0E2D"/>
    <w:rsid w:val="002F2DFE"/>
    <w:rsid w:val="002F530B"/>
    <w:rsid w:val="002F7216"/>
    <w:rsid w:val="002F75DC"/>
    <w:rsid w:val="003001BB"/>
    <w:rsid w:val="003042A2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5A9A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3575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3DB5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16E4"/>
    <w:rsid w:val="00443E17"/>
    <w:rsid w:val="00444101"/>
    <w:rsid w:val="00446DB7"/>
    <w:rsid w:val="00450BC8"/>
    <w:rsid w:val="00451ACB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52B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D720B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67E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5537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1C1D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4BC"/>
    <w:rsid w:val="00626866"/>
    <w:rsid w:val="00627656"/>
    <w:rsid w:val="006307DE"/>
    <w:rsid w:val="00631450"/>
    <w:rsid w:val="00632073"/>
    <w:rsid w:val="00633C42"/>
    <w:rsid w:val="006341C4"/>
    <w:rsid w:val="00634A0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55A3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315"/>
    <w:rsid w:val="00671FDB"/>
    <w:rsid w:val="00672B3F"/>
    <w:rsid w:val="00674833"/>
    <w:rsid w:val="0067516B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0BDC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2B5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C3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47CCF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2ED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085D"/>
    <w:rsid w:val="00822783"/>
    <w:rsid w:val="00822AB6"/>
    <w:rsid w:val="00823AD1"/>
    <w:rsid w:val="008240C6"/>
    <w:rsid w:val="008243A8"/>
    <w:rsid w:val="008262C7"/>
    <w:rsid w:val="00826B7A"/>
    <w:rsid w:val="00827D11"/>
    <w:rsid w:val="00834060"/>
    <w:rsid w:val="008353FC"/>
    <w:rsid w:val="008355E1"/>
    <w:rsid w:val="008358E6"/>
    <w:rsid w:val="008516CC"/>
    <w:rsid w:val="00852F0E"/>
    <w:rsid w:val="00853FC6"/>
    <w:rsid w:val="00854F0E"/>
    <w:rsid w:val="0085523F"/>
    <w:rsid w:val="00856620"/>
    <w:rsid w:val="00857933"/>
    <w:rsid w:val="0086051B"/>
    <w:rsid w:val="00860C42"/>
    <w:rsid w:val="00860E08"/>
    <w:rsid w:val="00860E21"/>
    <w:rsid w:val="0086246F"/>
    <w:rsid w:val="0086714B"/>
    <w:rsid w:val="0086727F"/>
    <w:rsid w:val="00870343"/>
    <w:rsid w:val="00871FAF"/>
    <w:rsid w:val="008734B0"/>
    <w:rsid w:val="00873CE3"/>
    <w:rsid w:val="00873E31"/>
    <w:rsid w:val="008744DA"/>
    <w:rsid w:val="00875582"/>
    <w:rsid w:val="0087662D"/>
    <w:rsid w:val="008774F8"/>
    <w:rsid w:val="008800B0"/>
    <w:rsid w:val="0088045F"/>
    <w:rsid w:val="008809EC"/>
    <w:rsid w:val="008816B2"/>
    <w:rsid w:val="008850CF"/>
    <w:rsid w:val="0088542E"/>
    <w:rsid w:val="00886B88"/>
    <w:rsid w:val="008871C1"/>
    <w:rsid w:val="00887226"/>
    <w:rsid w:val="008900C3"/>
    <w:rsid w:val="008906E8"/>
    <w:rsid w:val="0089116E"/>
    <w:rsid w:val="00891AA2"/>
    <w:rsid w:val="00892D2F"/>
    <w:rsid w:val="00893854"/>
    <w:rsid w:val="00893CF5"/>
    <w:rsid w:val="00894C1C"/>
    <w:rsid w:val="00897AF9"/>
    <w:rsid w:val="008A548A"/>
    <w:rsid w:val="008A644E"/>
    <w:rsid w:val="008B0182"/>
    <w:rsid w:val="008B0847"/>
    <w:rsid w:val="008B0AF0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A21"/>
    <w:rsid w:val="008B7C57"/>
    <w:rsid w:val="008C041F"/>
    <w:rsid w:val="008C08D5"/>
    <w:rsid w:val="008C0BBC"/>
    <w:rsid w:val="008C143B"/>
    <w:rsid w:val="008C318B"/>
    <w:rsid w:val="008C4058"/>
    <w:rsid w:val="008C481F"/>
    <w:rsid w:val="008C48EF"/>
    <w:rsid w:val="008C60FE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4AC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0DE8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9742B"/>
    <w:rsid w:val="009A0901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5EA5"/>
    <w:rsid w:val="009F7673"/>
    <w:rsid w:val="00A004EB"/>
    <w:rsid w:val="00A00F49"/>
    <w:rsid w:val="00A0446F"/>
    <w:rsid w:val="00A047EE"/>
    <w:rsid w:val="00A06127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06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36C5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1A1B"/>
    <w:rsid w:val="00A85A0F"/>
    <w:rsid w:val="00A8648A"/>
    <w:rsid w:val="00A87950"/>
    <w:rsid w:val="00A87DC6"/>
    <w:rsid w:val="00A92747"/>
    <w:rsid w:val="00A92B5E"/>
    <w:rsid w:val="00A950C5"/>
    <w:rsid w:val="00A95D68"/>
    <w:rsid w:val="00A96BE8"/>
    <w:rsid w:val="00A96C91"/>
    <w:rsid w:val="00A97492"/>
    <w:rsid w:val="00A97B1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31B1"/>
    <w:rsid w:val="00AB41BA"/>
    <w:rsid w:val="00AB4DA6"/>
    <w:rsid w:val="00AB6421"/>
    <w:rsid w:val="00AB6D62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7DC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BEB"/>
    <w:rsid w:val="00C03D4B"/>
    <w:rsid w:val="00C03E85"/>
    <w:rsid w:val="00C045EB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D54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57820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5F8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3BD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25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4A29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D6818"/>
    <w:rsid w:val="00DE0976"/>
    <w:rsid w:val="00DE181F"/>
    <w:rsid w:val="00DE394C"/>
    <w:rsid w:val="00DE419C"/>
    <w:rsid w:val="00DE65AA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68C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2231"/>
    <w:rsid w:val="00E6326D"/>
    <w:rsid w:val="00E6361B"/>
    <w:rsid w:val="00E63B84"/>
    <w:rsid w:val="00E64067"/>
    <w:rsid w:val="00E64221"/>
    <w:rsid w:val="00E6779F"/>
    <w:rsid w:val="00E71027"/>
    <w:rsid w:val="00E71309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001"/>
    <w:rsid w:val="00EB452A"/>
    <w:rsid w:val="00EB6A53"/>
    <w:rsid w:val="00EB72B5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4D0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1F8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2CBB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4FC4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054E"/>
    <w:rsid w:val="00FD10A2"/>
    <w:rsid w:val="00FD2CCA"/>
    <w:rsid w:val="00FD36C1"/>
    <w:rsid w:val="00FD3FA4"/>
    <w:rsid w:val="00FD4D16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313BD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313BD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65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2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a-k-d.ru/" TargetMode="Externa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999BCB-F346-41B4-881E-8032AAFA584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EBBF5E8-23CC-4CE4-8072-5E5B3AAFB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643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Пользователь</cp:lastModifiedBy>
  <cp:revision>5</cp:revision>
  <cp:lastPrinted>2012-09-26T11:12:00Z</cp:lastPrinted>
  <dcterms:created xsi:type="dcterms:W3CDTF">2012-11-23T14:12:00Z</dcterms:created>
  <dcterms:modified xsi:type="dcterms:W3CDTF">2012-12-11T12:25:00Z</dcterms:modified>
</cp:coreProperties>
</file>