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360B35" w:rsidRPr="00360B35">
        <w:rPr>
          <w:b/>
          <w:bCs/>
          <w:i/>
        </w:rPr>
        <w:t>техническое освидетельствование оборудования ТЭЦ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21B68" w:rsidRDefault="00121B68" w:rsidP="001A5002">
      <w:pPr>
        <w:jc w:val="center"/>
      </w:pPr>
    </w:p>
    <w:p w:rsidR="00121B68" w:rsidRDefault="00121B68" w:rsidP="001A5002">
      <w:pPr>
        <w:jc w:val="center"/>
      </w:pPr>
    </w:p>
    <w:p w:rsidR="00121B68" w:rsidRDefault="00121B68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5D6CDC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5D6CDC" w:rsidRDefault="005D6CDC" w:rsidP="006D1F6D">
      <w:pPr>
        <w:jc w:val="center"/>
        <w:rPr>
          <w:color w:val="000000"/>
          <w:sz w:val="26"/>
          <w:szCs w:val="26"/>
        </w:rPr>
      </w:pPr>
    </w:p>
    <w:p w:rsidR="00360B35" w:rsidRDefault="00360B35" w:rsidP="00360B35">
      <w:pPr>
        <w:jc w:val="center"/>
        <w:rPr>
          <w:color w:val="000000"/>
          <w:sz w:val="24"/>
          <w:szCs w:val="24"/>
        </w:rPr>
      </w:pPr>
    </w:p>
    <w:p w:rsidR="00360B35" w:rsidRPr="00A55BA0" w:rsidRDefault="00360B35" w:rsidP="00360B35">
      <w:pPr>
        <w:jc w:val="center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lastRenderedPageBreak/>
        <w:t>СОДЕРЖАНИЕ</w:t>
      </w:r>
    </w:p>
    <w:p w:rsidR="00360B35" w:rsidRPr="00A55BA0" w:rsidRDefault="00360B35" w:rsidP="00360B35">
      <w:pPr>
        <w:jc w:val="center"/>
        <w:rPr>
          <w:color w:val="000000"/>
          <w:sz w:val="24"/>
          <w:szCs w:val="24"/>
        </w:rPr>
      </w:pPr>
    </w:p>
    <w:p w:rsidR="00360B35" w:rsidRPr="00A55BA0" w:rsidRDefault="00360B35" w:rsidP="00360B35">
      <w:pPr>
        <w:rPr>
          <w:color w:val="000000"/>
          <w:sz w:val="24"/>
          <w:szCs w:val="24"/>
        </w:rPr>
      </w:pPr>
    </w:p>
    <w:p w:rsidR="00360B35" w:rsidRPr="00A55BA0" w:rsidRDefault="00360B35" w:rsidP="00360B35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1. НАИМЕНОВАНИЕ УСЛУГИ</w:t>
      </w:r>
    </w:p>
    <w:p w:rsidR="00360B35" w:rsidRDefault="00360B35" w:rsidP="00360B35">
      <w:pPr>
        <w:rPr>
          <w:color w:val="000000"/>
          <w:sz w:val="24"/>
          <w:szCs w:val="24"/>
        </w:rPr>
      </w:pPr>
    </w:p>
    <w:p w:rsidR="00360B35" w:rsidRPr="00A55BA0" w:rsidRDefault="00360B35" w:rsidP="00360B35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2. ОПИСАНИЕ УСЛУГ</w:t>
      </w:r>
    </w:p>
    <w:p w:rsidR="00360B35" w:rsidRDefault="00360B35" w:rsidP="00360B35">
      <w:pPr>
        <w:ind w:left="851"/>
        <w:rPr>
          <w:color w:val="000000"/>
          <w:sz w:val="24"/>
          <w:szCs w:val="24"/>
        </w:rPr>
      </w:pP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2.2 Описание оказываемых услуг</w:t>
      </w:r>
    </w:p>
    <w:p w:rsidR="00360B35" w:rsidRPr="00A55BA0" w:rsidRDefault="00360B35" w:rsidP="00360B35">
      <w:pPr>
        <w:ind w:left="2552" w:hanging="170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360B35" w:rsidRDefault="00360B35" w:rsidP="00360B35">
      <w:pPr>
        <w:rPr>
          <w:color w:val="000000"/>
          <w:sz w:val="24"/>
          <w:szCs w:val="24"/>
        </w:rPr>
      </w:pPr>
    </w:p>
    <w:p w:rsidR="00360B35" w:rsidRPr="00A55BA0" w:rsidRDefault="00360B35" w:rsidP="00360B35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3. ТРЕБОВАНИЯ К УСЛУГАМ</w:t>
      </w:r>
    </w:p>
    <w:p w:rsidR="00360B35" w:rsidRDefault="00360B35" w:rsidP="00360B35">
      <w:pPr>
        <w:ind w:left="851"/>
        <w:rPr>
          <w:color w:val="000000"/>
          <w:sz w:val="24"/>
          <w:szCs w:val="24"/>
        </w:rPr>
      </w:pP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3.1 Общие требования</w:t>
      </w: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360B35" w:rsidRPr="00A55BA0" w:rsidRDefault="00360B35" w:rsidP="00360B35">
      <w:pPr>
        <w:ind w:left="2552" w:hanging="170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3.4 Требования к конфиденциальности</w:t>
      </w: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360B35" w:rsidRPr="00A55BA0" w:rsidRDefault="00360B35" w:rsidP="00360B35">
      <w:pPr>
        <w:ind w:left="2694" w:hanging="1843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3.8 Специальные требования</w:t>
      </w:r>
    </w:p>
    <w:p w:rsidR="00360B35" w:rsidRDefault="00360B35" w:rsidP="00360B35">
      <w:pPr>
        <w:rPr>
          <w:color w:val="000000"/>
          <w:sz w:val="24"/>
          <w:szCs w:val="24"/>
        </w:rPr>
      </w:pPr>
    </w:p>
    <w:p w:rsidR="00360B35" w:rsidRPr="00A55BA0" w:rsidRDefault="00360B35" w:rsidP="00360B35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4. РЕЗУЛЬТАТ ОКАЗАННЫХ УСЛУГ</w:t>
      </w:r>
    </w:p>
    <w:p w:rsidR="00360B35" w:rsidRDefault="00360B35" w:rsidP="00360B35">
      <w:pPr>
        <w:ind w:left="851"/>
        <w:rPr>
          <w:color w:val="000000"/>
          <w:sz w:val="24"/>
          <w:szCs w:val="24"/>
        </w:rPr>
      </w:pP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4.2 Требования по приемке услуг</w:t>
      </w: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60B35" w:rsidRDefault="00360B35" w:rsidP="00360B35">
      <w:pPr>
        <w:ind w:left="1418" w:hanging="1418"/>
        <w:rPr>
          <w:color w:val="000000"/>
          <w:sz w:val="24"/>
          <w:szCs w:val="24"/>
        </w:rPr>
      </w:pPr>
    </w:p>
    <w:p w:rsidR="00360B35" w:rsidRPr="00A55BA0" w:rsidRDefault="00360B35" w:rsidP="00360B35">
      <w:pPr>
        <w:ind w:left="1418" w:hanging="1418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360B35" w:rsidRDefault="00360B35" w:rsidP="00360B35">
      <w:pPr>
        <w:rPr>
          <w:color w:val="000000"/>
          <w:sz w:val="24"/>
          <w:szCs w:val="24"/>
        </w:rPr>
      </w:pPr>
    </w:p>
    <w:p w:rsidR="00360B35" w:rsidRPr="00A55BA0" w:rsidRDefault="00360B35" w:rsidP="00360B35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6. ПЕРЕЧЕНЬ ПРИНЯТЫХ СОКРАЩЕНИЙ</w:t>
      </w:r>
    </w:p>
    <w:p w:rsidR="00360B35" w:rsidRDefault="00360B35" w:rsidP="00360B35">
      <w:pPr>
        <w:rPr>
          <w:color w:val="000000"/>
          <w:sz w:val="24"/>
          <w:szCs w:val="24"/>
        </w:rPr>
      </w:pPr>
    </w:p>
    <w:p w:rsidR="00360B35" w:rsidRPr="00A55BA0" w:rsidRDefault="00360B35" w:rsidP="00360B35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7. ПЕРЕЧЕНЬ ПРИЛОЖЕНИЙ</w:t>
      </w:r>
    </w:p>
    <w:p w:rsidR="00360B35" w:rsidRPr="009B3830" w:rsidRDefault="00360B35" w:rsidP="00360B35">
      <w:pPr>
        <w:jc w:val="center"/>
        <w:rPr>
          <w:b/>
          <w:color w:val="000000"/>
          <w:sz w:val="24"/>
          <w:szCs w:val="24"/>
        </w:rPr>
      </w:pPr>
      <w:r w:rsidRPr="00A55BA0">
        <w:rPr>
          <w:i/>
          <w:color w:val="000000"/>
          <w:sz w:val="24"/>
          <w:szCs w:val="24"/>
        </w:rPr>
        <w:br w:type="page"/>
      </w:r>
      <w:r w:rsidRPr="009B3830">
        <w:rPr>
          <w:b/>
          <w:color w:val="000000"/>
          <w:sz w:val="24"/>
          <w:szCs w:val="24"/>
        </w:rPr>
        <w:lastRenderedPageBreak/>
        <w:t>РАЗДЕЛ 1. НАИМЕНОВАНИЕ УСЛУГИ</w:t>
      </w:r>
    </w:p>
    <w:p w:rsidR="00360B35" w:rsidRPr="007C09C5" w:rsidRDefault="00360B35" w:rsidP="00360B35">
      <w:pPr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60B35" w:rsidRPr="00A55BA0" w:rsidTr="00B53D90">
        <w:trPr>
          <w:trHeight w:val="31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D7945">
              <w:rPr>
                <w:color w:val="000000"/>
                <w:sz w:val="24"/>
                <w:szCs w:val="24"/>
              </w:rPr>
              <w:t>Техническое освидетельствование оборудования ТЭЦ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360B35" w:rsidRPr="00FD7945" w:rsidRDefault="00360B35" w:rsidP="00B53D9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60B35" w:rsidRPr="00A55BA0" w:rsidRDefault="00360B35" w:rsidP="00360B35">
      <w:pPr>
        <w:jc w:val="center"/>
        <w:rPr>
          <w:color w:val="000000"/>
          <w:sz w:val="24"/>
          <w:szCs w:val="24"/>
        </w:rPr>
      </w:pPr>
    </w:p>
    <w:p w:rsidR="00360B35" w:rsidRPr="009B3830" w:rsidRDefault="00360B35" w:rsidP="00360B35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2. ОПИСАНИЕ УСЛУГИ</w:t>
      </w:r>
    </w:p>
    <w:p w:rsidR="00360B35" w:rsidRPr="00A55BA0" w:rsidRDefault="00360B35" w:rsidP="00360B35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60B35" w:rsidRPr="00A55BA0" w:rsidTr="00B53D90">
        <w:trPr>
          <w:trHeight w:val="39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00345E" w:rsidRDefault="00360B35" w:rsidP="00B53D9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0345E">
              <w:rPr>
                <w:b/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360B35" w:rsidRDefault="00360B35" w:rsidP="00B53D90">
            <w:pPr>
              <w:ind w:firstLine="601"/>
              <w:rPr>
                <w:color w:val="000000"/>
                <w:sz w:val="24"/>
                <w:szCs w:val="24"/>
              </w:rPr>
            </w:pPr>
            <w:r w:rsidRPr="0000345E">
              <w:rPr>
                <w:color w:val="000000"/>
                <w:sz w:val="24"/>
                <w:szCs w:val="24"/>
              </w:rPr>
              <w:t xml:space="preserve">Не требуется. </w:t>
            </w:r>
          </w:p>
          <w:p w:rsidR="00360B35" w:rsidRPr="0000345E" w:rsidRDefault="00360B35" w:rsidP="00B53D90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360B35" w:rsidRPr="00A55BA0" w:rsidTr="00B53D90">
        <w:trPr>
          <w:trHeight w:val="33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9B3830" w:rsidRDefault="00360B35" w:rsidP="00B53D9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360B35" w:rsidRPr="00A55BA0" w:rsidTr="00B53D90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Техническое освидетельствование оборудования ТЭЦ – периодическая проверка технического состояния технических устройств (оборудования), их соответствия требованиям нормативных документов в области промышленной безопасности и определения возможности дальнейшей эксплуатации в пределах установленного срока службы. </w:t>
            </w:r>
          </w:p>
          <w:p w:rsidR="00360B35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Технические устройства (оборудование, </w:t>
            </w:r>
            <w:r w:rsidRPr="00F171DC">
              <w:rPr>
                <w:sz w:val="24"/>
                <w:szCs w:val="24"/>
              </w:rPr>
              <w:t>рабо</w:t>
            </w:r>
            <w:r>
              <w:rPr>
                <w:sz w:val="24"/>
                <w:szCs w:val="24"/>
              </w:rPr>
              <w:t>тающее под давлением более 0,07МПа (0,7</w:t>
            </w:r>
            <w:r w:rsidRPr="00F171DC">
              <w:rPr>
                <w:sz w:val="24"/>
                <w:szCs w:val="24"/>
              </w:rPr>
              <w:t>кгс/см²) или при температуре воды выше 115ºС</w:t>
            </w:r>
            <w:r>
              <w:rPr>
                <w:color w:val="000000"/>
                <w:sz w:val="24"/>
                <w:szCs w:val="24"/>
              </w:rPr>
              <w:t xml:space="preserve">), подлежащие техническому освидетельствованию, применяются на опасных производственных объектах ЗАО «Саровская </w:t>
            </w:r>
            <w:proofErr w:type="gramStart"/>
            <w:r>
              <w:rPr>
                <w:color w:val="000000"/>
                <w:sz w:val="24"/>
                <w:szCs w:val="24"/>
              </w:rPr>
              <w:t>Генерирующая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Компания».</w:t>
            </w:r>
          </w:p>
          <w:p w:rsidR="00360B35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 xml:space="preserve">Проведение </w:t>
            </w:r>
            <w:r>
              <w:rPr>
                <w:sz w:val="24"/>
                <w:szCs w:val="24"/>
              </w:rPr>
              <w:t xml:space="preserve">технического освидетельствования </w:t>
            </w:r>
            <w:r w:rsidRPr="009B3830">
              <w:rPr>
                <w:sz w:val="24"/>
                <w:szCs w:val="24"/>
              </w:rPr>
              <w:t xml:space="preserve">осуществляется </w:t>
            </w:r>
            <w:r>
              <w:rPr>
                <w:sz w:val="24"/>
                <w:szCs w:val="24"/>
              </w:rPr>
              <w:t>специалистом специализированной (экспертной) организации (далее по тексту – Исполнитель).</w:t>
            </w:r>
          </w:p>
          <w:p w:rsidR="00360B35" w:rsidRPr="0093787A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60B35" w:rsidRPr="009B3830" w:rsidTr="00B53D90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9B3830" w:rsidRDefault="00360B35" w:rsidP="00B53D9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360B35" w:rsidRPr="00A55BA0" w:rsidTr="00B53D90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Default="00360B35" w:rsidP="00B53D90">
            <w:pPr>
              <w:pStyle w:val="a4"/>
              <w:tabs>
                <w:tab w:val="left" w:pos="1026"/>
              </w:tabs>
              <w:ind w:lef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2.3.1 Объем и методы технического освидетельствования должны соответствовать требованиям правил в области промышленной безопасности и требованиям изготовителя, содержащихся в руководстве (инструкции) по эксплуатации.</w:t>
            </w:r>
          </w:p>
          <w:p w:rsidR="00360B35" w:rsidRDefault="00360B35" w:rsidP="00360B35">
            <w:pPr>
              <w:pStyle w:val="a4"/>
              <w:numPr>
                <w:ilvl w:val="0"/>
                <w:numId w:val="21"/>
              </w:numPr>
              <w:tabs>
                <w:tab w:val="left" w:pos="993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Технические устройства, подлежащие периодическому техническому освидетельствованию в процессе эксплуатации (по графику):</w:t>
            </w:r>
          </w:p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486"/>
              <w:gridCol w:w="1364"/>
              <w:gridCol w:w="4046"/>
              <w:gridCol w:w="1424"/>
              <w:gridCol w:w="2024"/>
            </w:tblGrid>
            <w:tr w:rsidR="00360B35" w:rsidTr="00B53D90">
              <w:trPr>
                <w:trHeight w:val="690"/>
              </w:trPr>
              <w:tc>
                <w:tcPr>
                  <w:tcW w:w="266" w:type="pct"/>
                  <w:vAlign w:val="center"/>
                </w:tcPr>
                <w:p w:rsidR="00360B35" w:rsidRPr="008E6347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 w:rsidRPr="008E6347">
                    <w:rPr>
                      <w:sz w:val="20"/>
                      <w:szCs w:val="24"/>
                    </w:rPr>
                    <w:t xml:space="preserve">№ </w:t>
                  </w:r>
                  <w:proofErr w:type="gramStart"/>
                  <w:r w:rsidRPr="008E6347">
                    <w:rPr>
                      <w:sz w:val="20"/>
                      <w:szCs w:val="24"/>
                    </w:rPr>
                    <w:t>п</w:t>
                  </w:r>
                  <w:proofErr w:type="gramEnd"/>
                  <w:r w:rsidRPr="008E6347">
                    <w:rPr>
                      <w:sz w:val="20"/>
                      <w:szCs w:val="24"/>
                    </w:rPr>
                    <w:t>/п</w:t>
                  </w:r>
                </w:p>
              </w:tc>
              <w:tc>
                <w:tcPr>
                  <w:tcW w:w="708" w:type="pct"/>
                  <w:vAlign w:val="center"/>
                </w:tcPr>
                <w:p w:rsidR="00360B35" w:rsidRPr="00113511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>
                    <w:rPr>
                      <w:sz w:val="20"/>
                      <w:szCs w:val="24"/>
                    </w:rPr>
                    <w:t>№ рег. технического устройства</w:t>
                  </w:r>
                </w:p>
              </w:tc>
              <w:tc>
                <w:tcPr>
                  <w:tcW w:w="2234" w:type="pct"/>
                  <w:vAlign w:val="center"/>
                </w:tcPr>
                <w:p w:rsidR="00360B35" w:rsidRPr="00113511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>
                    <w:rPr>
                      <w:sz w:val="20"/>
                      <w:szCs w:val="24"/>
                    </w:rPr>
                    <w:t>Вид (наименование) технического устройства</w:t>
                  </w:r>
                </w:p>
              </w:tc>
              <w:tc>
                <w:tcPr>
                  <w:tcW w:w="740" w:type="pct"/>
                  <w:vAlign w:val="center"/>
                </w:tcPr>
                <w:p w:rsidR="00360B35" w:rsidRPr="00113511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>
                    <w:rPr>
                      <w:sz w:val="20"/>
                      <w:szCs w:val="24"/>
                    </w:rPr>
                    <w:t>Пуск в эксплуатацию</w:t>
                  </w:r>
                </w:p>
              </w:tc>
              <w:tc>
                <w:tcPr>
                  <w:tcW w:w="1051" w:type="pct"/>
                  <w:vAlign w:val="center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>
                    <w:rPr>
                      <w:sz w:val="20"/>
                      <w:szCs w:val="24"/>
                    </w:rPr>
                    <w:t>Срок проведения технического освидетельствования</w:t>
                  </w:r>
                </w:p>
              </w:tc>
            </w:tr>
            <w:tr w:rsidR="00360B35" w:rsidTr="00B53D90">
              <w:tc>
                <w:tcPr>
                  <w:tcW w:w="266" w:type="pct"/>
                </w:tcPr>
                <w:p w:rsidR="00360B35" w:rsidRPr="00DC016E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DC016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8" w:type="pct"/>
                </w:tcPr>
                <w:p w:rsidR="00360B35" w:rsidRPr="00DC016E" w:rsidRDefault="00360B35" w:rsidP="00B53D90">
                  <w:pPr>
                    <w:tabs>
                      <w:tab w:val="left" w:pos="1026"/>
                      <w:tab w:val="left" w:pos="1070"/>
                    </w:tabs>
                    <w:jc w:val="center"/>
                    <w:rPr>
                      <w:sz w:val="20"/>
                      <w:szCs w:val="24"/>
                    </w:rPr>
                  </w:pPr>
                  <w:r w:rsidRPr="00DC016E">
                    <w:rPr>
                      <w:sz w:val="20"/>
                      <w:szCs w:val="24"/>
                    </w:rPr>
                    <w:t>2</w:t>
                  </w:r>
                </w:p>
              </w:tc>
              <w:tc>
                <w:tcPr>
                  <w:tcW w:w="2234" w:type="pct"/>
                </w:tcPr>
                <w:p w:rsidR="00360B35" w:rsidRPr="00DC016E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 w:rsidRPr="00DC016E">
                    <w:rPr>
                      <w:sz w:val="20"/>
                      <w:szCs w:val="24"/>
                    </w:rPr>
                    <w:t>3</w:t>
                  </w:r>
                </w:p>
              </w:tc>
              <w:tc>
                <w:tcPr>
                  <w:tcW w:w="740" w:type="pct"/>
                </w:tcPr>
                <w:p w:rsidR="00360B35" w:rsidRPr="00DC016E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 w:rsidRPr="00DC016E">
                    <w:rPr>
                      <w:sz w:val="20"/>
                      <w:szCs w:val="24"/>
                    </w:rPr>
                    <w:t>4</w:t>
                  </w:r>
                </w:p>
              </w:tc>
              <w:tc>
                <w:tcPr>
                  <w:tcW w:w="1051" w:type="pct"/>
                </w:tcPr>
                <w:p w:rsidR="00360B35" w:rsidRPr="00DC016E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>
                    <w:rPr>
                      <w:sz w:val="20"/>
                      <w:szCs w:val="24"/>
                    </w:rPr>
                    <w:t>5</w:t>
                  </w:r>
                </w:p>
              </w:tc>
            </w:tr>
            <w:tr w:rsidR="00360B35" w:rsidTr="00B53D90">
              <w:tc>
                <w:tcPr>
                  <w:tcW w:w="266" w:type="pct"/>
                </w:tcPr>
                <w:p w:rsidR="00360B35" w:rsidRPr="008E6347" w:rsidRDefault="00360B35" w:rsidP="00360B35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08" w:type="pct"/>
                </w:tcPr>
                <w:p w:rsidR="00360B35" w:rsidRDefault="00360B35" w:rsidP="00B53D90">
                  <w:pPr>
                    <w:tabs>
                      <w:tab w:val="left" w:pos="1026"/>
                      <w:tab w:val="left" w:pos="1070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69492</w:t>
                  </w:r>
                </w:p>
              </w:tc>
              <w:tc>
                <w:tcPr>
                  <w:tcW w:w="2234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Паропровод 100ата к РОУ 100/13</w:t>
                  </w:r>
                </w:p>
                <w:p w:rsidR="00360B35" w:rsidRDefault="00360B35" w:rsidP="00B53D90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40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2002г.</w:t>
                  </w:r>
                </w:p>
              </w:tc>
              <w:tc>
                <w:tcPr>
                  <w:tcW w:w="1051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28.01.2014</w:t>
                  </w:r>
                </w:p>
              </w:tc>
            </w:tr>
            <w:tr w:rsidR="00360B35" w:rsidTr="00B53D90">
              <w:tc>
                <w:tcPr>
                  <w:tcW w:w="266" w:type="pct"/>
                </w:tcPr>
                <w:p w:rsidR="00360B35" w:rsidRPr="008E6347" w:rsidRDefault="00360B35" w:rsidP="00360B35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08" w:type="pct"/>
                </w:tcPr>
                <w:p w:rsidR="00360B35" w:rsidRPr="00782493" w:rsidRDefault="00360B35" w:rsidP="00B53D90">
                  <w:pPr>
                    <w:tabs>
                      <w:tab w:val="left" w:pos="1026"/>
                      <w:tab w:val="left" w:pos="1070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69452</w:t>
                  </w:r>
                </w:p>
              </w:tc>
              <w:tc>
                <w:tcPr>
                  <w:tcW w:w="2234" w:type="pct"/>
                </w:tcPr>
                <w:p w:rsidR="00360B35" w:rsidRPr="00782493" w:rsidRDefault="00360B35" w:rsidP="00B53D90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Паропровод связи БСД-БВД №2</w:t>
                  </w:r>
                </w:p>
              </w:tc>
              <w:tc>
                <w:tcPr>
                  <w:tcW w:w="740" w:type="pct"/>
                </w:tcPr>
                <w:p w:rsidR="00360B35" w:rsidRPr="00782493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2005г.</w:t>
                  </w:r>
                </w:p>
              </w:tc>
              <w:tc>
                <w:tcPr>
                  <w:tcW w:w="1051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10.03.2014</w:t>
                  </w:r>
                </w:p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360B35" w:rsidTr="00B53D90">
              <w:tc>
                <w:tcPr>
                  <w:tcW w:w="266" w:type="pct"/>
                </w:tcPr>
                <w:p w:rsidR="00360B35" w:rsidRPr="008E6347" w:rsidRDefault="00360B35" w:rsidP="00360B35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08" w:type="pct"/>
                </w:tcPr>
                <w:p w:rsidR="00360B35" w:rsidRPr="00C34E5C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69516</w:t>
                  </w:r>
                </w:p>
              </w:tc>
              <w:tc>
                <w:tcPr>
                  <w:tcW w:w="2234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Паропровод ст.№1 2 очереди БСД</w:t>
                  </w:r>
                </w:p>
              </w:tc>
              <w:tc>
                <w:tcPr>
                  <w:tcW w:w="740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2005г.</w:t>
                  </w:r>
                </w:p>
              </w:tc>
              <w:tc>
                <w:tcPr>
                  <w:tcW w:w="1051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05.05.2014</w:t>
                  </w:r>
                </w:p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360B35" w:rsidTr="00B53D90">
              <w:tc>
                <w:tcPr>
                  <w:tcW w:w="266" w:type="pct"/>
                </w:tcPr>
                <w:p w:rsidR="00360B35" w:rsidRPr="008E6347" w:rsidRDefault="00360B35" w:rsidP="00360B35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08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69430</w:t>
                  </w:r>
                </w:p>
              </w:tc>
              <w:tc>
                <w:tcPr>
                  <w:tcW w:w="2234" w:type="pct"/>
                </w:tcPr>
                <w:p w:rsidR="00360B35" w:rsidRPr="00782493" w:rsidRDefault="00360B35" w:rsidP="00B53D90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Паропровод связи БСД-БВД №1</w:t>
                  </w:r>
                </w:p>
              </w:tc>
              <w:tc>
                <w:tcPr>
                  <w:tcW w:w="740" w:type="pct"/>
                </w:tcPr>
                <w:p w:rsidR="00360B35" w:rsidRPr="00782493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2005г.</w:t>
                  </w:r>
                </w:p>
              </w:tc>
              <w:tc>
                <w:tcPr>
                  <w:tcW w:w="1051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27.06.2014</w:t>
                  </w:r>
                </w:p>
                <w:p w:rsidR="00360B35" w:rsidRPr="00580E6F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360B35" w:rsidTr="00B53D90">
              <w:tc>
                <w:tcPr>
                  <w:tcW w:w="266" w:type="pct"/>
                </w:tcPr>
                <w:p w:rsidR="00360B35" w:rsidRPr="008E6347" w:rsidRDefault="00360B35" w:rsidP="00360B35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08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69456</w:t>
                  </w:r>
                </w:p>
              </w:tc>
              <w:tc>
                <w:tcPr>
                  <w:tcW w:w="2234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Паропровод на завод №1</w:t>
                  </w:r>
                </w:p>
              </w:tc>
              <w:tc>
                <w:tcPr>
                  <w:tcW w:w="740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2002г.</w:t>
                  </w:r>
                </w:p>
              </w:tc>
              <w:tc>
                <w:tcPr>
                  <w:tcW w:w="1051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11.07.2014</w:t>
                  </w:r>
                </w:p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360B35" w:rsidTr="00B53D90">
              <w:tc>
                <w:tcPr>
                  <w:tcW w:w="266" w:type="pct"/>
                </w:tcPr>
                <w:p w:rsidR="00360B35" w:rsidRPr="008E6347" w:rsidRDefault="00360B35" w:rsidP="00360B35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08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69450</w:t>
                  </w:r>
                </w:p>
              </w:tc>
              <w:tc>
                <w:tcPr>
                  <w:tcW w:w="2234" w:type="pct"/>
                </w:tcPr>
                <w:p w:rsidR="00360B35" w:rsidRPr="00580E6F" w:rsidRDefault="00360B35" w:rsidP="00B53D90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Паропровод на </w:t>
                  </w:r>
                  <w:proofErr w:type="gramStart"/>
                  <w:r>
                    <w:rPr>
                      <w:sz w:val="24"/>
                      <w:szCs w:val="24"/>
                    </w:rPr>
                    <w:t>Боровое</w:t>
                  </w:r>
                  <w:proofErr w:type="gramEnd"/>
                </w:p>
              </w:tc>
              <w:tc>
                <w:tcPr>
                  <w:tcW w:w="740" w:type="pct"/>
                </w:tcPr>
                <w:p w:rsidR="00360B35" w:rsidRPr="00580E6F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2002г.</w:t>
                  </w:r>
                </w:p>
              </w:tc>
              <w:tc>
                <w:tcPr>
                  <w:tcW w:w="1051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11.07.2014</w:t>
                  </w:r>
                </w:p>
                <w:p w:rsidR="00360B35" w:rsidRPr="00580E6F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360B35" w:rsidTr="00B53D90">
              <w:tc>
                <w:tcPr>
                  <w:tcW w:w="266" w:type="pct"/>
                </w:tcPr>
                <w:p w:rsidR="00360B35" w:rsidRPr="008E6347" w:rsidRDefault="00360B35" w:rsidP="00360B35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08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68708</w:t>
                  </w:r>
                </w:p>
              </w:tc>
              <w:tc>
                <w:tcPr>
                  <w:tcW w:w="2234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Котел паровой БКЗ-160-100 ст.№8</w:t>
                  </w:r>
                </w:p>
              </w:tc>
              <w:tc>
                <w:tcPr>
                  <w:tcW w:w="740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1970г.</w:t>
                  </w:r>
                </w:p>
              </w:tc>
              <w:tc>
                <w:tcPr>
                  <w:tcW w:w="1051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12.07.2014</w:t>
                  </w:r>
                </w:p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360B35" w:rsidTr="00B53D90">
              <w:tc>
                <w:tcPr>
                  <w:tcW w:w="266" w:type="pct"/>
                </w:tcPr>
                <w:p w:rsidR="00360B35" w:rsidRPr="008E6347" w:rsidRDefault="00360B35" w:rsidP="00360B35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08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69486</w:t>
                  </w:r>
                </w:p>
              </w:tc>
              <w:tc>
                <w:tcPr>
                  <w:tcW w:w="2234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Паропровод на ПВД №</w:t>
                  </w:r>
                  <w:r w:rsidRPr="00E8038D">
                    <w:rPr>
                      <w:sz w:val="24"/>
                      <w:szCs w:val="24"/>
                    </w:rPr>
                    <w:t>4 турбины №6</w:t>
                  </w:r>
                </w:p>
              </w:tc>
              <w:tc>
                <w:tcPr>
                  <w:tcW w:w="740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1996г.</w:t>
                  </w:r>
                </w:p>
              </w:tc>
              <w:tc>
                <w:tcPr>
                  <w:tcW w:w="1051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29.07.2014</w:t>
                  </w:r>
                </w:p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360B35" w:rsidTr="00B53D90">
              <w:tc>
                <w:tcPr>
                  <w:tcW w:w="266" w:type="pct"/>
                </w:tcPr>
                <w:p w:rsidR="00360B35" w:rsidRPr="008E6347" w:rsidRDefault="00360B35" w:rsidP="00360B35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08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69489</w:t>
                  </w:r>
                </w:p>
              </w:tc>
              <w:tc>
                <w:tcPr>
                  <w:tcW w:w="2234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Трубопровод отвода конденсата с ПВД №№4,5 турбины №6</w:t>
                  </w:r>
                </w:p>
              </w:tc>
              <w:tc>
                <w:tcPr>
                  <w:tcW w:w="740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1996г.</w:t>
                  </w:r>
                </w:p>
              </w:tc>
              <w:tc>
                <w:tcPr>
                  <w:tcW w:w="1051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29.07.2014</w:t>
                  </w:r>
                </w:p>
              </w:tc>
            </w:tr>
            <w:tr w:rsidR="00360B35" w:rsidTr="00B53D90">
              <w:tc>
                <w:tcPr>
                  <w:tcW w:w="266" w:type="pct"/>
                </w:tcPr>
                <w:p w:rsidR="00360B35" w:rsidRPr="008E6347" w:rsidRDefault="00360B35" w:rsidP="00360B35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08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69431</w:t>
                  </w:r>
                </w:p>
              </w:tc>
              <w:tc>
                <w:tcPr>
                  <w:tcW w:w="2234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Питательный трубопровод ПВД №№4,5 турбины №6</w:t>
                  </w:r>
                </w:p>
              </w:tc>
              <w:tc>
                <w:tcPr>
                  <w:tcW w:w="740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1996г.</w:t>
                  </w:r>
                </w:p>
              </w:tc>
              <w:tc>
                <w:tcPr>
                  <w:tcW w:w="1051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29.07.2014</w:t>
                  </w:r>
                </w:p>
              </w:tc>
            </w:tr>
            <w:tr w:rsidR="00360B35" w:rsidTr="00B53D90">
              <w:tc>
                <w:tcPr>
                  <w:tcW w:w="266" w:type="pct"/>
                </w:tcPr>
                <w:p w:rsidR="00360B35" w:rsidRPr="008E6347" w:rsidRDefault="00360B35" w:rsidP="00360B35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08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69482</w:t>
                  </w:r>
                </w:p>
              </w:tc>
              <w:tc>
                <w:tcPr>
                  <w:tcW w:w="2234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Питательный трубопровод ПЭН №8</w:t>
                  </w:r>
                </w:p>
              </w:tc>
              <w:tc>
                <w:tcPr>
                  <w:tcW w:w="740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2002г.</w:t>
                  </w:r>
                </w:p>
              </w:tc>
              <w:tc>
                <w:tcPr>
                  <w:tcW w:w="1051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17.09.2014</w:t>
                  </w:r>
                </w:p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360B35" w:rsidTr="00B53D90">
              <w:tc>
                <w:tcPr>
                  <w:tcW w:w="266" w:type="pct"/>
                </w:tcPr>
                <w:p w:rsidR="00360B35" w:rsidRPr="008E6347" w:rsidRDefault="00360B35" w:rsidP="00360B35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08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69499</w:t>
                  </w:r>
                </w:p>
              </w:tc>
              <w:tc>
                <w:tcPr>
                  <w:tcW w:w="2234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Питательный трубопровод ПЭН №№6,7</w:t>
                  </w:r>
                </w:p>
              </w:tc>
              <w:tc>
                <w:tcPr>
                  <w:tcW w:w="740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1961г.</w:t>
                  </w:r>
                </w:p>
              </w:tc>
              <w:tc>
                <w:tcPr>
                  <w:tcW w:w="1051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05.10.2014</w:t>
                  </w:r>
                </w:p>
              </w:tc>
            </w:tr>
            <w:tr w:rsidR="00360B35" w:rsidTr="00B53D90">
              <w:tc>
                <w:tcPr>
                  <w:tcW w:w="266" w:type="pct"/>
                </w:tcPr>
                <w:p w:rsidR="00360B35" w:rsidRPr="008E6347" w:rsidRDefault="00360B35" w:rsidP="00360B35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08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69434</w:t>
                  </w:r>
                </w:p>
              </w:tc>
              <w:tc>
                <w:tcPr>
                  <w:tcW w:w="2234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Питательный трубопровод ПВД №№2,3 турбины №7</w:t>
                  </w:r>
                </w:p>
              </w:tc>
              <w:tc>
                <w:tcPr>
                  <w:tcW w:w="740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1969г.</w:t>
                  </w:r>
                </w:p>
              </w:tc>
              <w:tc>
                <w:tcPr>
                  <w:tcW w:w="1051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05.10.2014</w:t>
                  </w:r>
                </w:p>
              </w:tc>
            </w:tr>
            <w:tr w:rsidR="00360B35" w:rsidTr="00B53D90">
              <w:tc>
                <w:tcPr>
                  <w:tcW w:w="266" w:type="pct"/>
                </w:tcPr>
                <w:p w:rsidR="00360B35" w:rsidRPr="008E6347" w:rsidRDefault="00360B35" w:rsidP="00360B35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08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69432</w:t>
                  </w:r>
                </w:p>
              </w:tc>
              <w:tc>
                <w:tcPr>
                  <w:tcW w:w="2234" w:type="pct"/>
                </w:tcPr>
                <w:p w:rsidR="00360B35" w:rsidRPr="00782493" w:rsidRDefault="00360B35" w:rsidP="00B53D90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Питательный трубопровод котла БКЗ-160 ст.№8</w:t>
                  </w:r>
                </w:p>
              </w:tc>
              <w:tc>
                <w:tcPr>
                  <w:tcW w:w="740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1969г.</w:t>
                  </w:r>
                </w:p>
              </w:tc>
              <w:tc>
                <w:tcPr>
                  <w:tcW w:w="1051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24.10.2014</w:t>
                  </w:r>
                </w:p>
              </w:tc>
            </w:tr>
            <w:tr w:rsidR="00360B35" w:rsidTr="00B53D90">
              <w:tc>
                <w:tcPr>
                  <w:tcW w:w="266" w:type="pct"/>
                </w:tcPr>
                <w:p w:rsidR="00360B35" w:rsidRPr="008E6347" w:rsidRDefault="00360B35" w:rsidP="00360B35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08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71286</w:t>
                  </w:r>
                </w:p>
              </w:tc>
              <w:tc>
                <w:tcPr>
                  <w:tcW w:w="2234" w:type="pct"/>
                </w:tcPr>
                <w:p w:rsidR="00360B35" w:rsidRPr="00782493" w:rsidRDefault="00360B35" w:rsidP="00B53D90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Паропровод на завод №3</w:t>
                  </w:r>
                </w:p>
              </w:tc>
              <w:tc>
                <w:tcPr>
                  <w:tcW w:w="740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2008г.</w:t>
                  </w:r>
                </w:p>
              </w:tc>
              <w:tc>
                <w:tcPr>
                  <w:tcW w:w="1051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14.11.2014</w:t>
                  </w:r>
                </w:p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360B35" w:rsidTr="00B53D90">
              <w:tc>
                <w:tcPr>
                  <w:tcW w:w="266" w:type="pct"/>
                </w:tcPr>
                <w:p w:rsidR="00360B35" w:rsidRPr="008E6347" w:rsidRDefault="00360B35" w:rsidP="00360B35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08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71963</w:t>
                  </w:r>
                </w:p>
              </w:tc>
              <w:tc>
                <w:tcPr>
                  <w:tcW w:w="2234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Коллектор пара 9,8М</w:t>
                  </w:r>
                  <w:r w:rsidR="00F65BB5">
                    <w:rPr>
                      <w:sz w:val="24"/>
                      <w:szCs w:val="24"/>
                    </w:rPr>
                    <w:t>п</w:t>
                  </w:r>
                  <w:r>
                    <w:rPr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740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2011г.</w:t>
                  </w:r>
                </w:p>
              </w:tc>
              <w:tc>
                <w:tcPr>
                  <w:tcW w:w="1051" w:type="pct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15.12.2014</w:t>
                  </w:r>
                </w:p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360B35" w:rsidRPr="008577A8" w:rsidRDefault="00360B35" w:rsidP="00B53D90">
            <w:pPr>
              <w:tabs>
                <w:tab w:val="left" w:pos="993"/>
              </w:tabs>
              <w:jc w:val="both"/>
              <w:rPr>
                <w:color w:val="000000"/>
                <w:sz w:val="24"/>
                <w:szCs w:val="24"/>
              </w:rPr>
            </w:pPr>
          </w:p>
          <w:p w:rsidR="00360B35" w:rsidRDefault="00360B35" w:rsidP="00360B35">
            <w:pPr>
              <w:pStyle w:val="a4"/>
              <w:numPr>
                <w:ilvl w:val="0"/>
                <w:numId w:val="21"/>
              </w:numPr>
              <w:tabs>
                <w:tab w:val="left" w:pos="993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8577A8">
              <w:rPr>
                <w:color w:val="000000"/>
                <w:sz w:val="24"/>
                <w:szCs w:val="24"/>
              </w:rPr>
              <w:t>Технические устройства, подлежащие первичному техническому освидетельствованию перед пуском вновь смонтированного оборудования</w:t>
            </w:r>
            <w:r>
              <w:rPr>
                <w:color w:val="000000"/>
                <w:sz w:val="24"/>
                <w:szCs w:val="24"/>
              </w:rPr>
              <w:t xml:space="preserve"> (после замены элементов технического устройства)</w:t>
            </w:r>
            <w:r w:rsidRPr="008577A8">
              <w:rPr>
                <w:color w:val="000000"/>
                <w:sz w:val="24"/>
                <w:szCs w:val="24"/>
              </w:rPr>
              <w:t>:</w:t>
            </w:r>
          </w:p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486"/>
              <w:gridCol w:w="1364"/>
              <w:gridCol w:w="4046"/>
              <w:gridCol w:w="1424"/>
              <w:gridCol w:w="2024"/>
            </w:tblGrid>
            <w:tr w:rsidR="00360B35" w:rsidTr="00B53D90">
              <w:trPr>
                <w:trHeight w:val="690"/>
              </w:trPr>
              <w:tc>
                <w:tcPr>
                  <w:tcW w:w="266" w:type="pct"/>
                  <w:vAlign w:val="center"/>
                </w:tcPr>
                <w:p w:rsidR="00360B35" w:rsidRPr="008E6347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 w:rsidRPr="008E6347">
                    <w:rPr>
                      <w:sz w:val="20"/>
                      <w:szCs w:val="24"/>
                    </w:rPr>
                    <w:t xml:space="preserve">№ </w:t>
                  </w:r>
                  <w:proofErr w:type="gramStart"/>
                  <w:r w:rsidRPr="008E6347">
                    <w:rPr>
                      <w:sz w:val="20"/>
                      <w:szCs w:val="24"/>
                    </w:rPr>
                    <w:t>п</w:t>
                  </w:r>
                  <w:proofErr w:type="gramEnd"/>
                  <w:r w:rsidRPr="008E6347">
                    <w:rPr>
                      <w:sz w:val="20"/>
                      <w:szCs w:val="24"/>
                    </w:rPr>
                    <w:t>/п</w:t>
                  </w:r>
                </w:p>
              </w:tc>
              <w:tc>
                <w:tcPr>
                  <w:tcW w:w="708" w:type="pct"/>
                  <w:vAlign w:val="center"/>
                </w:tcPr>
                <w:p w:rsidR="00360B35" w:rsidRPr="00113511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>
                    <w:rPr>
                      <w:sz w:val="20"/>
                      <w:szCs w:val="24"/>
                    </w:rPr>
                    <w:t>№ рег. технического устройства</w:t>
                  </w:r>
                </w:p>
              </w:tc>
              <w:tc>
                <w:tcPr>
                  <w:tcW w:w="2234" w:type="pct"/>
                  <w:vAlign w:val="center"/>
                </w:tcPr>
                <w:p w:rsidR="00360B35" w:rsidRPr="00113511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>
                    <w:rPr>
                      <w:sz w:val="20"/>
                      <w:szCs w:val="24"/>
                    </w:rPr>
                    <w:t>Вид (наименование) технического устройства</w:t>
                  </w:r>
                </w:p>
              </w:tc>
              <w:tc>
                <w:tcPr>
                  <w:tcW w:w="740" w:type="pct"/>
                  <w:vAlign w:val="center"/>
                </w:tcPr>
                <w:p w:rsidR="00360B35" w:rsidRPr="00113511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>
                    <w:rPr>
                      <w:sz w:val="20"/>
                      <w:szCs w:val="24"/>
                    </w:rPr>
                    <w:t>Планируемый пуск в эксплуатацию</w:t>
                  </w:r>
                </w:p>
              </w:tc>
              <w:tc>
                <w:tcPr>
                  <w:tcW w:w="1051" w:type="pct"/>
                  <w:vAlign w:val="center"/>
                </w:tcPr>
                <w:p w:rsidR="00360B35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>
                    <w:rPr>
                      <w:sz w:val="20"/>
                      <w:szCs w:val="24"/>
                    </w:rPr>
                    <w:t>Ориентировочный срок проведения технического освидетельствования</w:t>
                  </w:r>
                </w:p>
              </w:tc>
            </w:tr>
            <w:tr w:rsidR="00360B35" w:rsidTr="00B53D90">
              <w:tc>
                <w:tcPr>
                  <w:tcW w:w="266" w:type="pct"/>
                </w:tcPr>
                <w:p w:rsidR="00360B35" w:rsidRPr="00DC016E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DC016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8" w:type="pct"/>
                </w:tcPr>
                <w:p w:rsidR="00360B35" w:rsidRPr="00DC016E" w:rsidRDefault="00360B35" w:rsidP="00B53D90">
                  <w:pPr>
                    <w:tabs>
                      <w:tab w:val="left" w:pos="1026"/>
                      <w:tab w:val="left" w:pos="1070"/>
                    </w:tabs>
                    <w:jc w:val="center"/>
                    <w:rPr>
                      <w:sz w:val="20"/>
                      <w:szCs w:val="24"/>
                    </w:rPr>
                  </w:pPr>
                  <w:r w:rsidRPr="00DC016E">
                    <w:rPr>
                      <w:sz w:val="20"/>
                      <w:szCs w:val="24"/>
                    </w:rPr>
                    <w:t>2</w:t>
                  </w:r>
                </w:p>
              </w:tc>
              <w:tc>
                <w:tcPr>
                  <w:tcW w:w="2234" w:type="pct"/>
                </w:tcPr>
                <w:p w:rsidR="00360B35" w:rsidRPr="00DC016E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 w:rsidRPr="00DC016E">
                    <w:rPr>
                      <w:sz w:val="20"/>
                      <w:szCs w:val="24"/>
                    </w:rPr>
                    <w:t>3</w:t>
                  </w:r>
                </w:p>
              </w:tc>
              <w:tc>
                <w:tcPr>
                  <w:tcW w:w="740" w:type="pct"/>
                </w:tcPr>
                <w:p w:rsidR="00360B35" w:rsidRPr="00DC016E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 w:rsidRPr="00DC016E">
                    <w:rPr>
                      <w:sz w:val="20"/>
                      <w:szCs w:val="24"/>
                    </w:rPr>
                    <w:t>4</w:t>
                  </w:r>
                </w:p>
              </w:tc>
              <w:tc>
                <w:tcPr>
                  <w:tcW w:w="1051" w:type="pct"/>
                </w:tcPr>
                <w:p w:rsidR="00360B35" w:rsidRPr="00DC016E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>
                    <w:rPr>
                      <w:sz w:val="20"/>
                      <w:szCs w:val="24"/>
                    </w:rPr>
                    <w:t>5</w:t>
                  </w:r>
                </w:p>
              </w:tc>
            </w:tr>
            <w:tr w:rsidR="00360B35" w:rsidTr="00B53D90">
              <w:tc>
                <w:tcPr>
                  <w:tcW w:w="266" w:type="pct"/>
                </w:tcPr>
                <w:p w:rsidR="00360B35" w:rsidRPr="008E6347" w:rsidRDefault="00360B35" w:rsidP="00360B35">
                  <w:pPr>
                    <w:pStyle w:val="a4"/>
                    <w:numPr>
                      <w:ilvl w:val="0"/>
                      <w:numId w:val="20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08" w:type="pct"/>
                </w:tcPr>
                <w:p w:rsidR="00360B35" w:rsidRPr="00B70A0E" w:rsidRDefault="00360B35" w:rsidP="00B53D90">
                  <w:pPr>
                    <w:tabs>
                      <w:tab w:val="left" w:pos="1026"/>
                      <w:tab w:val="left" w:pos="1070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B70A0E">
                    <w:rPr>
                      <w:sz w:val="24"/>
                      <w:szCs w:val="24"/>
                    </w:rPr>
                    <w:t>69488</w:t>
                  </w:r>
                </w:p>
              </w:tc>
              <w:tc>
                <w:tcPr>
                  <w:tcW w:w="2234" w:type="pct"/>
                </w:tcPr>
                <w:p w:rsidR="00360B35" w:rsidRPr="008577A8" w:rsidRDefault="00360B35" w:rsidP="00B53D90">
                  <w:pPr>
                    <w:rPr>
                      <w:sz w:val="24"/>
                      <w:szCs w:val="24"/>
                    </w:rPr>
                  </w:pPr>
                  <w:r w:rsidRPr="008577A8">
                    <w:rPr>
                      <w:sz w:val="24"/>
                      <w:szCs w:val="24"/>
                    </w:rPr>
                    <w:t>Главный паропровод турбины №6</w:t>
                  </w:r>
                </w:p>
              </w:tc>
              <w:tc>
                <w:tcPr>
                  <w:tcW w:w="740" w:type="pct"/>
                </w:tcPr>
                <w:p w:rsidR="00360B35" w:rsidRPr="00B70A0E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Сентябрь 2014г.</w:t>
                  </w:r>
                </w:p>
              </w:tc>
              <w:tc>
                <w:tcPr>
                  <w:tcW w:w="1051" w:type="pct"/>
                </w:tcPr>
                <w:p w:rsidR="00360B35" w:rsidRPr="00B70A0E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  <w:r w:rsidRPr="00B70A0E">
                    <w:rPr>
                      <w:sz w:val="24"/>
                      <w:szCs w:val="24"/>
                    </w:rPr>
                    <w:t>1.0</w:t>
                  </w:r>
                  <w:r>
                    <w:rPr>
                      <w:sz w:val="24"/>
                      <w:szCs w:val="24"/>
                    </w:rPr>
                    <w:t>8</w:t>
                  </w:r>
                  <w:r w:rsidRPr="00B70A0E">
                    <w:rPr>
                      <w:sz w:val="24"/>
                      <w:szCs w:val="24"/>
                    </w:rPr>
                    <w:t>.2014</w:t>
                  </w:r>
                </w:p>
              </w:tc>
            </w:tr>
            <w:tr w:rsidR="00360B35" w:rsidTr="00B53D90">
              <w:tc>
                <w:tcPr>
                  <w:tcW w:w="266" w:type="pct"/>
                </w:tcPr>
                <w:p w:rsidR="00360B35" w:rsidRPr="008E6347" w:rsidRDefault="00360B35" w:rsidP="00360B35">
                  <w:pPr>
                    <w:pStyle w:val="a4"/>
                    <w:numPr>
                      <w:ilvl w:val="0"/>
                      <w:numId w:val="20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08" w:type="pct"/>
                </w:tcPr>
                <w:p w:rsidR="00360B35" w:rsidRPr="00B70A0E" w:rsidRDefault="00360B35" w:rsidP="00B53D90">
                  <w:pPr>
                    <w:tabs>
                      <w:tab w:val="left" w:pos="1026"/>
                      <w:tab w:val="left" w:pos="1070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B70A0E">
                    <w:rPr>
                      <w:sz w:val="24"/>
                      <w:szCs w:val="24"/>
                    </w:rPr>
                    <w:t>69395</w:t>
                  </w:r>
                </w:p>
              </w:tc>
              <w:tc>
                <w:tcPr>
                  <w:tcW w:w="2234" w:type="pct"/>
                </w:tcPr>
                <w:p w:rsidR="00360B35" w:rsidRPr="008577A8" w:rsidRDefault="00360B35" w:rsidP="00B53D90">
                  <w:pPr>
                    <w:rPr>
                      <w:sz w:val="24"/>
                      <w:szCs w:val="24"/>
                    </w:rPr>
                  </w:pPr>
                  <w:r w:rsidRPr="008577A8">
                    <w:rPr>
                      <w:sz w:val="24"/>
                      <w:szCs w:val="24"/>
                    </w:rPr>
                    <w:t xml:space="preserve">Главный паропровод котла №7 </w:t>
                  </w:r>
                </w:p>
              </w:tc>
              <w:tc>
                <w:tcPr>
                  <w:tcW w:w="740" w:type="pct"/>
                </w:tcPr>
                <w:p w:rsidR="00360B35" w:rsidRPr="00B70A0E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Ноябрь 2014г.</w:t>
                  </w:r>
                </w:p>
              </w:tc>
              <w:tc>
                <w:tcPr>
                  <w:tcW w:w="1051" w:type="pct"/>
                </w:tcPr>
                <w:p w:rsidR="00360B35" w:rsidRPr="00B70A0E" w:rsidRDefault="00360B35" w:rsidP="00B53D90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31.10.</w:t>
                  </w:r>
                  <w:r w:rsidRPr="00B70A0E">
                    <w:rPr>
                      <w:sz w:val="24"/>
                      <w:szCs w:val="24"/>
                    </w:rPr>
                    <w:t>2014</w:t>
                  </w:r>
                </w:p>
              </w:tc>
            </w:tr>
          </w:tbl>
          <w:p w:rsidR="00360B35" w:rsidRPr="008577A8" w:rsidRDefault="00360B35" w:rsidP="00B53D90">
            <w:pPr>
              <w:tabs>
                <w:tab w:val="left" w:pos="993"/>
              </w:tabs>
              <w:jc w:val="both"/>
              <w:rPr>
                <w:color w:val="000000"/>
                <w:sz w:val="24"/>
                <w:szCs w:val="24"/>
              </w:rPr>
            </w:pPr>
          </w:p>
          <w:p w:rsidR="00360B35" w:rsidRDefault="00360B35" w:rsidP="00360B35">
            <w:pPr>
              <w:pStyle w:val="a4"/>
              <w:numPr>
                <w:ilvl w:val="0"/>
                <w:numId w:val="21"/>
              </w:numPr>
              <w:tabs>
                <w:tab w:val="left" w:pos="993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8577A8">
              <w:rPr>
                <w:color w:val="000000"/>
                <w:sz w:val="24"/>
                <w:szCs w:val="24"/>
              </w:rPr>
              <w:t>Технические устройства, подлежащие техническому освидетельствованию после ремонта</w:t>
            </w:r>
            <w:r>
              <w:rPr>
                <w:color w:val="000000"/>
                <w:sz w:val="24"/>
                <w:szCs w:val="24"/>
              </w:rPr>
              <w:t xml:space="preserve">, связанного </w:t>
            </w:r>
            <w:r w:rsidRPr="008577A8">
              <w:rPr>
                <w:color w:val="000000"/>
                <w:sz w:val="24"/>
                <w:szCs w:val="24"/>
              </w:rPr>
              <w:t>со сваркой до 5 единиц в год.</w:t>
            </w:r>
          </w:p>
          <w:p w:rsidR="00360B35" w:rsidRPr="008577A8" w:rsidRDefault="00360B35" w:rsidP="00B53D90">
            <w:pPr>
              <w:pStyle w:val="a4"/>
              <w:tabs>
                <w:tab w:val="left" w:pos="993"/>
              </w:tabs>
              <w:ind w:left="567"/>
              <w:jc w:val="both"/>
              <w:rPr>
                <w:color w:val="000000"/>
                <w:sz w:val="24"/>
                <w:szCs w:val="24"/>
              </w:rPr>
            </w:pPr>
          </w:p>
          <w:p w:rsidR="00360B35" w:rsidRPr="007C1CDC" w:rsidRDefault="00360B35" w:rsidP="00360B35">
            <w:pPr>
              <w:pStyle w:val="a4"/>
              <w:numPr>
                <w:ilvl w:val="2"/>
                <w:numId w:val="20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и последовательность технического</w:t>
            </w:r>
            <w:r w:rsidRPr="007C1CDC">
              <w:rPr>
                <w:sz w:val="24"/>
                <w:szCs w:val="24"/>
              </w:rPr>
              <w:t xml:space="preserve"> освидетельствовани</w:t>
            </w:r>
            <w:r>
              <w:rPr>
                <w:sz w:val="24"/>
                <w:szCs w:val="24"/>
              </w:rPr>
              <w:t xml:space="preserve">я во всех случаях (в процессе эксплуатации, </w:t>
            </w:r>
            <w:r w:rsidRPr="008577A8">
              <w:rPr>
                <w:color w:val="000000"/>
                <w:sz w:val="24"/>
                <w:szCs w:val="24"/>
              </w:rPr>
              <w:t>перед пуском вновь смонтированного оборудования</w:t>
            </w:r>
            <w:r>
              <w:rPr>
                <w:color w:val="000000"/>
                <w:sz w:val="24"/>
                <w:szCs w:val="24"/>
              </w:rPr>
              <w:t xml:space="preserve">, а также </w:t>
            </w:r>
            <w:r w:rsidRPr="008577A8">
              <w:rPr>
                <w:color w:val="000000"/>
                <w:sz w:val="24"/>
                <w:szCs w:val="24"/>
              </w:rPr>
              <w:t>после ремонта</w:t>
            </w:r>
            <w:r>
              <w:rPr>
                <w:color w:val="000000"/>
                <w:sz w:val="24"/>
                <w:szCs w:val="24"/>
              </w:rPr>
              <w:t xml:space="preserve">, связанного </w:t>
            </w:r>
            <w:r w:rsidRPr="008577A8">
              <w:rPr>
                <w:color w:val="000000"/>
                <w:sz w:val="24"/>
                <w:szCs w:val="24"/>
              </w:rPr>
              <w:t>со сваркой</w:t>
            </w:r>
            <w:r>
              <w:rPr>
                <w:color w:val="000000"/>
                <w:sz w:val="24"/>
                <w:szCs w:val="24"/>
              </w:rPr>
              <w:t>)</w:t>
            </w:r>
            <w:r w:rsidRPr="007C1CDC">
              <w:rPr>
                <w:sz w:val="24"/>
                <w:szCs w:val="24"/>
              </w:rPr>
              <w:t>:</w:t>
            </w:r>
          </w:p>
          <w:p w:rsidR="00360B35" w:rsidRDefault="00360B35" w:rsidP="00B53D90">
            <w:pPr>
              <w:tabs>
                <w:tab w:val="left" w:pos="993"/>
              </w:tabs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технической и эксплуатационной документации;</w:t>
            </w:r>
          </w:p>
          <w:p w:rsidR="00360B35" w:rsidRDefault="00360B35" w:rsidP="00B53D90">
            <w:pPr>
              <w:tabs>
                <w:tab w:val="left" w:pos="993"/>
              </w:tabs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наружного осмотра;</w:t>
            </w:r>
          </w:p>
          <w:p w:rsidR="00360B35" w:rsidRDefault="00360B35" w:rsidP="00B53D90">
            <w:pPr>
              <w:tabs>
                <w:tab w:val="left" w:pos="993"/>
              </w:tabs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внутреннего осмотра (для </w:t>
            </w:r>
            <w:proofErr w:type="spellStart"/>
            <w:r>
              <w:rPr>
                <w:sz w:val="24"/>
                <w:szCs w:val="24"/>
              </w:rPr>
              <w:t>котлоагрегатов</w:t>
            </w:r>
            <w:proofErr w:type="spellEnd"/>
            <w:r>
              <w:rPr>
                <w:sz w:val="24"/>
                <w:szCs w:val="24"/>
              </w:rPr>
              <w:t>);</w:t>
            </w:r>
          </w:p>
          <w:p w:rsidR="00360B35" w:rsidRDefault="00360B35" w:rsidP="00B53D90">
            <w:pPr>
              <w:tabs>
                <w:tab w:val="left" w:pos="993"/>
              </w:tabs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BA76AE">
              <w:rPr>
                <w:sz w:val="24"/>
                <w:szCs w:val="24"/>
              </w:rPr>
              <w:t>рове</w:t>
            </w:r>
            <w:r>
              <w:rPr>
                <w:sz w:val="24"/>
                <w:szCs w:val="24"/>
              </w:rPr>
              <w:t>дение гидравлического испытания (в случаях, установленных правилами);</w:t>
            </w:r>
          </w:p>
          <w:p w:rsidR="00360B35" w:rsidRDefault="00360B35" w:rsidP="00B53D90">
            <w:pPr>
              <w:tabs>
                <w:tab w:val="left" w:pos="993"/>
              </w:tabs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BA76AE">
              <w:rPr>
                <w:sz w:val="24"/>
                <w:szCs w:val="24"/>
              </w:rPr>
              <w:t>формление результатов технического освидетельствования</w:t>
            </w:r>
            <w:r>
              <w:rPr>
                <w:sz w:val="24"/>
                <w:szCs w:val="24"/>
              </w:rPr>
              <w:t xml:space="preserve"> в паспорте технического устройства</w:t>
            </w:r>
            <w:r w:rsidRPr="00BA76AE">
              <w:rPr>
                <w:sz w:val="24"/>
                <w:szCs w:val="24"/>
              </w:rPr>
              <w:t>.</w:t>
            </w:r>
          </w:p>
          <w:p w:rsidR="00360B35" w:rsidRDefault="00360B35" w:rsidP="00360B35">
            <w:pPr>
              <w:pStyle w:val="a4"/>
              <w:numPr>
                <w:ilvl w:val="2"/>
                <w:numId w:val="20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Владелец технического устройства не позднее, чем за 5 дней, уведомляет специалиста Исполнителя о предстоящем техническом освидетельствовании.</w:t>
            </w:r>
          </w:p>
          <w:p w:rsidR="00360B35" w:rsidRPr="006E7905" w:rsidRDefault="00360B35" w:rsidP="00360B35">
            <w:pPr>
              <w:pStyle w:val="a4"/>
              <w:numPr>
                <w:ilvl w:val="2"/>
                <w:numId w:val="20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Результаты технического освидетельствования заносятся в паспорт технического устройства.</w:t>
            </w:r>
          </w:p>
          <w:p w:rsidR="00360B35" w:rsidRDefault="00360B35" w:rsidP="00360B35">
            <w:pPr>
              <w:pStyle w:val="a4"/>
              <w:numPr>
                <w:ilvl w:val="2"/>
                <w:numId w:val="20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</w:t>
            </w:r>
            <w:proofErr w:type="gramStart"/>
            <w:r>
              <w:rPr>
                <w:color w:val="000000"/>
                <w:sz w:val="24"/>
                <w:szCs w:val="24"/>
              </w:rPr>
              <w:t>случае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обнаружения дефектов:</w:t>
            </w:r>
          </w:p>
          <w:p w:rsidR="00360B35" w:rsidRDefault="00360B35" w:rsidP="00360B35">
            <w:pPr>
              <w:pStyle w:val="a4"/>
              <w:numPr>
                <w:ilvl w:val="0"/>
                <w:numId w:val="22"/>
              </w:numPr>
              <w:tabs>
                <w:tab w:val="left" w:pos="993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 котле, снижающих прочность его элементов (утонение стенок, износ связей и т.п.), дальнейшая его эксплуатация может быть  разрешена на пониженных параметрах (давлении и температуре). В </w:t>
            </w:r>
            <w:proofErr w:type="gramStart"/>
            <w:r>
              <w:rPr>
                <w:color w:val="000000"/>
                <w:sz w:val="24"/>
                <w:szCs w:val="24"/>
              </w:rPr>
              <w:t>этом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случае Исполнитель должен выполнить расчет на прочность и поверочный расчет пропускной способности предохранительных клапанов.</w:t>
            </w:r>
          </w:p>
          <w:p w:rsidR="00360B35" w:rsidRPr="0055315E" w:rsidRDefault="00360B35" w:rsidP="00360B35">
            <w:pPr>
              <w:pStyle w:val="a4"/>
              <w:numPr>
                <w:ilvl w:val="0"/>
                <w:numId w:val="22"/>
              </w:numPr>
              <w:tabs>
                <w:tab w:val="left" w:pos="993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 w:rsidRPr="0055315E">
              <w:rPr>
                <w:color w:val="000000"/>
                <w:sz w:val="24"/>
                <w:szCs w:val="24"/>
              </w:rPr>
              <w:t xml:space="preserve">на трубопроводе (пара или горячей воды), </w:t>
            </w:r>
            <w:proofErr w:type="gramStart"/>
            <w:r w:rsidRPr="0055315E">
              <w:rPr>
                <w:color w:val="000000"/>
                <w:sz w:val="24"/>
                <w:szCs w:val="24"/>
              </w:rPr>
              <w:t>вызывающих</w:t>
            </w:r>
            <w:proofErr w:type="gramEnd"/>
            <w:r w:rsidRPr="0055315E">
              <w:rPr>
                <w:color w:val="000000"/>
                <w:sz w:val="24"/>
                <w:szCs w:val="24"/>
              </w:rPr>
              <w:t xml:space="preserve"> сомнения в его прочности или выявлено, что он (трубопровод) находится в аварийном состоянии, дальнейшая его эксплуатация должна быть запрещена.</w:t>
            </w:r>
          </w:p>
          <w:p w:rsidR="00360B35" w:rsidRDefault="00360B35" w:rsidP="00360B35">
            <w:pPr>
              <w:pStyle w:val="a4"/>
              <w:numPr>
                <w:ilvl w:val="2"/>
                <w:numId w:val="20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В </w:t>
            </w:r>
            <w:proofErr w:type="gramStart"/>
            <w:r>
              <w:rPr>
                <w:color w:val="000000"/>
                <w:sz w:val="24"/>
                <w:szCs w:val="24"/>
              </w:rPr>
              <w:t>случае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отсутствия дефектов при проведении </w:t>
            </w:r>
            <w:r>
              <w:rPr>
                <w:sz w:val="24"/>
                <w:szCs w:val="24"/>
              </w:rPr>
              <w:t>технического</w:t>
            </w:r>
            <w:r w:rsidRPr="007C1CDC">
              <w:rPr>
                <w:sz w:val="24"/>
                <w:szCs w:val="24"/>
              </w:rPr>
              <w:t xml:space="preserve"> освидетельствовани</w:t>
            </w:r>
            <w:r>
              <w:rPr>
                <w:sz w:val="24"/>
                <w:szCs w:val="24"/>
              </w:rPr>
              <w:t xml:space="preserve">я (в процессе эксплуатации, </w:t>
            </w:r>
            <w:r w:rsidRPr="008577A8">
              <w:rPr>
                <w:color w:val="000000"/>
                <w:sz w:val="24"/>
                <w:szCs w:val="24"/>
              </w:rPr>
              <w:t>перед пуском вновь смонтированного оборудования</w:t>
            </w:r>
            <w:r>
              <w:rPr>
                <w:color w:val="000000"/>
                <w:sz w:val="24"/>
                <w:szCs w:val="24"/>
              </w:rPr>
              <w:t xml:space="preserve">, а также </w:t>
            </w:r>
            <w:r w:rsidRPr="008577A8">
              <w:rPr>
                <w:color w:val="000000"/>
                <w:sz w:val="24"/>
                <w:szCs w:val="24"/>
              </w:rPr>
              <w:t>после ремонта</w:t>
            </w:r>
            <w:r>
              <w:rPr>
                <w:color w:val="000000"/>
                <w:sz w:val="24"/>
                <w:szCs w:val="24"/>
              </w:rPr>
              <w:t xml:space="preserve">, связанного </w:t>
            </w:r>
            <w:r w:rsidRPr="008577A8">
              <w:rPr>
                <w:color w:val="000000"/>
                <w:sz w:val="24"/>
                <w:szCs w:val="24"/>
              </w:rPr>
              <w:t>со сваркой</w:t>
            </w:r>
            <w:r>
              <w:rPr>
                <w:color w:val="000000"/>
                <w:sz w:val="24"/>
                <w:szCs w:val="24"/>
              </w:rPr>
              <w:t>) с</w:t>
            </w:r>
            <w:r w:rsidRPr="00DF4A03">
              <w:rPr>
                <w:color w:val="000000"/>
                <w:sz w:val="24"/>
                <w:szCs w:val="24"/>
              </w:rPr>
              <w:t xml:space="preserve">рок следующего технического освидетельствования устанавливается: </w:t>
            </w:r>
          </w:p>
          <w:p w:rsidR="00360B35" w:rsidRDefault="00360B35" w:rsidP="00B53D90">
            <w:pPr>
              <w:pStyle w:val="a4"/>
              <w:tabs>
                <w:tab w:val="left" w:pos="1276"/>
              </w:tabs>
              <w:ind w:left="600"/>
              <w:jc w:val="both"/>
              <w:rPr>
                <w:color w:val="000000"/>
                <w:sz w:val="24"/>
                <w:szCs w:val="24"/>
              </w:rPr>
            </w:pPr>
            <w:r w:rsidRPr="00DF4A03">
              <w:rPr>
                <w:color w:val="000000"/>
                <w:sz w:val="24"/>
                <w:szCs w:val="24"/>
              </w:rPr>
              <w:t xml:space="preserve">для котла </w:t>
            </w:r>
            <w:r>
              <w:rPr>
                <w:color w:val="000000"/>
                <w:sz w:val="24"/>
                <w:szCs w:val="24"/>
              </w:rPr>
              <w:t>– 1 (один) раз в 4 (четыре) года;</w:t>
            </w:r>
          </w:p>
          <w:p w:rsidR="00360B35" w:rsidRPr="0055315E" w:rsidRDefault="00360B35" w:rsidP="00B53D90">
            <w:pPr>
              <w:pStyle w:val="a4"/>
              <w:tabs>
                <w:tab w:val="left" w:pos="1276"/>
              </w:tabs>
              <w:ind w:left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для трубопровода – 1 (один) раз в 3 (три) года.</w:t>
            </w:r>
          </w:p>
          <w:p w:rsidR="00360B35" w:rsidRPr="009A0AC6" w:rsidRDefault="00360B35" w:rsidP="00360B35">
            <w:pPr>
              <w:pStyle w:val="a4"/>
              <w:numPr>
                <w:ilvl w:val="2"/>
                <w:numId w:val="20"/>
              </w:numPr>
              <w:tabs>
                <w:tab w:val="left" w:pos="1276"/>
              </w:tabs>
              <w:ind w:left="0" w:firstLine="60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</w:t>
            </w:r>
            <w:proofErr w:type="gramStart"/>
            <w:r>
              <w:rPr>
                <w:color w:val="000000"/>
                <w:sz w:val="24"/>
                <w:szCs w:val="24"/>
              </w:rPr>
              <w:t>случае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установления срока следующего технического освидетельствования менее срока, указанного выше (п.2.3.6), специалистом Исполнителя в паспорт технического устройства вносится мотивированная запись, т.е. приводится обоснование сокращения срока.</w:t>
            </w:r>
          </w:p>
        </w:tc>
      </w:tr>
    </w:tbl>
    <w:p w:rsidR="00360B35" w:rsidRPr="009B3830" w:rsidRDefault="00360B35" w:rsidP="00360B35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lastRenderedPageBreak/>
        <w:t>РАЗДЕЛ 3. ТРЕБОВАНИЯ К УСЛУГАМ</w:t>
      </w:r>
    </w:p>
    <w:p w:rsidR="00360B35" w:rsidRPr="00A55BA0" w:rsidRDefault="00360B35" w:rsidP="00360B35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60B35" w:rsidRPr="009B3830" w:rsidTr="00B53D90">
        <w:trPr>
          <w:trHeight w:val="14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9B3830" w:rsidRDefault="00360B35" w:rsidP="00B53D9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360B35" w:rsidRPr="00A55BA0" w:rsidTr="00B53D9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6E7905" w:rsidRDefault="00360B35" w:rsidP="00360B35">
            <w:pPr>
              <w:pStyle w:val="a4"/>
              <w:numPr>
                <w:ilvl w:val="2"/>
                <w:numId w:val="6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6E7905">
              <w:rPr>
                <w:sz w:val="24"/>
                <w:szCs w:val="24"/>
              </w:rPr>
              <w:t xml:space="preserve">Техническое освидетельствование проводится в порядке, установленном федеральными нормами и правилами в области промышленной безопасности: </w:t>
            </w:r>
          </w:p>
          <w:p w:rsidR="00360B35" w:rsidRDefault="00360B35" w:rsidP="00B53D90">
            <w:pPr>
              <w:tabs>
                <w:tab w:val="left" w:pos="1276"/>
              </w:tabs>
              <w:ind w:left="34" w:firstLine="567"/>
              <w:jc w:val="both"/>
              <w:rPr>
                <w:spacing w:val="-14"/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«Методические указания по проведению технического освидетельствования паровых и водогрейных котлов, сосудов, работающих под давлением, трубопроводов пара и горячей воды» РД 03-29-93, утв. постановлением Госгортехнадзора от 23.08.1993;</w:t>
            </w:r>
          </w:p>
          <w:p w:rsidR="00360B35" w:rsidRPr="005A14D1" w:rsidRDefault="00360B35" w:rsidP="00B53D90">
            <w:pPr>
              <w:tabs>
                <w:tab w:val="left" w:pos="1276"/>
              </w:tabs>
              <w:ind w:left="34" w:firstLine="567"/>
              <w:jc w:val="both"/>
              <w:rPr>
                <w:spacing w:val="-14"/>
                <w:sz w:val="24"/>
                <w:szCs w:val="24"/>
              </w:rPr>
            </w:pPr>
            <w:r w:rsidRPr="005A14D1">
              <w:rPr>
                <w:spacing w:val="-14"/>
                <w:sz w:val="24"/>
                <w:szCs w:val="24"/>
              </w:rPr>
              <w:t xml:space="preserve">«Правила </w:t>
            </w:r>
            <w:r>
              <w:rPr>
                <w:spacing w:val="-14"/>
                <w:sz w:val="24"/>
                <w:szCs w:val="24"/>
              </w:rPr>
              <w:t xml:space="preserve"> </w:t>
            </w:r>
            <w:r w:rsidRPr="005A14D1">
              <w:rPr>
                <w:spacing w:val="-14"/>
                <w:sz w:val="24"/>
                <w:szCs w:val="24"/>
              </w:rPr>
              <w:t>устройства и безопасной эксплуатации паровых и водогрейных котлов» ПБ 10-574-03</w:t>
            </w:r>
            <w:r>
              <w:rPr>
                <w:spacing w:val="-14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утв. постановлением Госгортехнадзора от 11.06.2003 №88</w:t>
            </w:r>
            <w:r w:rsidRPr="005A14D1">
              <w:rPr>
                <w:spacing w:val="-14"/>
                <w:sz w:val="24"/>
                <w:szCs w:val="24"/>
              </w:rPr>
              <w:t>;</w:t>
            </w:r>
          </w:p>
          <w:p w:rsidR="00360B35" w:rsidRDefault="00360B35" w:rsidP="00B53D90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5A14D1">
              <w:rPr>
                <w:sz w:val="24"/>
                <w:szCs w:val="24"/>
              </w:rPr>
              <w:t>«Правила устройства и безопасной эксплуатации трубопроводов пара и горячей воды» ПБ 10-573-03</w:t>
            </w:r>
            <w:r>
              <w:rPr>
                <w:sz w:val="24"/>
                <w:szCs w:val="24"/>
              </w:rPr>
              <w:t xml:space="preserve">, утв. постановлением Госгортехнадзора от 11.06.2003 №90 и другие. </w:t>
            </w:r>
          </w:p>
          <w:p w:rsidR="00360B35" w:rsidRDefault="00360B35" w:rsidP="00360B35">
            <w:pPr>
              <w:pStyle w:val="a4"/>
              <w:numPr>
                <w:ilvl w:val="2"/>
                <w:numId w:val="6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Результаты технического освидетельствования записываются в паспорт технического устройства на месте расположения Заказчика (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аров</w:t>
            </w:r>
            <w:proofErr w:type="spellEnd"/>
            <w:r>
              <w:rPr>
                <w:sz w:val="24"/>
                <w:szCs w:val="24"/>
              </w:rPr>
              <w:t xml:space="preserve">, Нижегородская область, дорога </w:t>
            </w:r>
            <w:proofErr w:type="spellStart"/>
            <w:r>
              <w:rPr>
                <w:sz w:val="24"/>
                <w:szCs w:val="24"/>
              </w:rPr>
              <w:t>Варламовская</w:t>
            </w:r>
            <w:proofErr w:type="spellEnd"/>
            <w:r>
              <w:rPr>
                <w:sz w:val="24"/>
                <w:szCs w:val="24"/>
              </w:rPr>
              <w:t>, 31).</w:t>
            </w:r>
          </w:p>
          <w:p w:rsidR="00360B35" w:rsidRDefault="00360B35" w:rsidP="00360B35">
            <w:pPr>
              <w:pStyle w:val="a4"/>
              <w:numPr>
                <w:ilvl w:val="2"/>
                <w:numId w:val="6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55775F">
              <w:rPr>
                <w:sz w:val="24"/>
                <w:szCs w:val="24"/>
              </w:rPr>
              <w:t>ыносить за территорию объекта проектную, исполнительную, техническую и эксплуатационную документацию на техническое устройство (паспорт, схемы, руководство по эксплуатац</w:t>
            </w:r>
            <w:r>
              <w:rPr>
                <w:sz w:val="24"/>
                <w:szCs w:val="24"/>
              </w:rPr>
              <w:t>ии, заключения, решения и т.п.)</w:t>
            </w:r>
            <w:r w:rsidRPr="0055775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</w:t>
            </w:r>
            <w:r w:rsidRPr="0055775F">
              <w:rPr>
                <w:sz w:val="24"/>
                <w:szCs w:val="24"/>
              </w:rPr>
              <w:t>апрещается</w:t>
            </w:r>
            <w:r>
              <w:rPr>
                <w:sz w:val="24"/>
                <w:szCs w:val="24"/>
              </w:rPr>
              <w:t>.</w:t>
            </w:r>
          </w:p>
          <w:p w:rsidR="00360B35" w:rsidRPr="00250F26" w:rsidRDefault="00360B35" w:rsidP="00B53D90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</w:p>
        </w:tc>
      </w:tr>
      <w:tr w:rsidR="00360B35" w:rsidRPr="009B3830" w:rsidTr="00B53D90">
        <w:trPr>
          <w:trHeight w:val="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9B3830" w:rsidRDefault="00360B35" w:rsidP="00B53D9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360B35" w:rsidRPr="00A55BA0" w:rsidTr="00B53D9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6E7905" w:rsidRDefault="00360B35" w:rsidP="00360B35">
            <w:pPr>
              <w:pStyle w:val="a4"/>
              <w:numPr>
                <w:ilvl w:val="2"/>
                <w:numId w:val="1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6E7905">
              <w:rPr>
                <w:sz w:val="24"/>
                <w:szCs w:val="24"/>
              </w:rPr>
              <w:t>Техническое освидетельствование должно быть проведено в полном объеме согласно требованиям федеральных норм и правил в области промышленной безопасности и настоящего технического задания.</w:t>
            </w:r>
          </w:p>
          <w:p w:rsidR="00360B35" w:rsidRPr="0055315E" w:rsidRDefault="00360B35" w:rsidP="00360B35">
            <w:pPr>
              <w:pStyle w:val="a4"/>
              <w:numPr>
                <w:ilvl w:val="2"/>
                <w:numId w:val="1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Оформление результатов технического освидетельствования осуществляется в паспорте технического устройства и </w:t>
            </w:r>
            <w:r>
              <w:rPr>
                <w:sz w:val="24"/>
                <w:szCs w:val="24"/>
              </w:rPr>
              <w:t>заверяе</w:t>
            </w:r>
            <w:r w:rsidRPr="0055315E">
              <w:rPr>
                <w:sz w:val="24"/>
                <w:szCs w:val="24"/>
              </w:rPr>
              <w:t>тся штампом (печатью) организации. При оформлении результатов технического освидетельствования в паспорте технического устройства не допускаются какие-либо сокращения и поправки.</w:t>
            </w:r>
          </w:p>
          <w:p w:rsidR="00360B35" w:rsidRPr="00873B6D" w:rsidRDefault="00360B35" w:rsidP="00B53D90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60B35" w:rsidRPr="009B3830" w:rsidTr="00B53D90">
        <w:trPr>
          <w:trHeight w:val="18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9B3830" w:rsidRDefault="00360B35" w:rsidP="00B53D9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360B35" w:rsidRPr="00A55BA0" w:rsidTr="00B53D9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973497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73497">
              <w:rPr>
                <w:color w:val="000000"/>
                <w:sz w:val="24"/>
                <w:szCs w:val="24"/>
              </w:rPr>
              <w:t>Исполнитель несет ответственность за проведение технического освидетельствования в соответствии с действующим законодательством:</w:t>
            </w:r>
          </w:p>
          <w:p w:rsidR="00360B35" w:rsidRPr="00973497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73497">
              <w:rPr>
                <w:color w:val="000000"/>
                <w:sz w:val="24"/>
                <w:szCs w:val="24"/>
              </w:rPr>
              <w:t>Федеральный закон от 21.07.1997 «О промышленной безопасности опасных производственных объектов» №116-ФЗ (ред. от 04.03.2013);</w:t>
            </w:r>
          </w:p>
          <w:p w:rsidR="00360B35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73497">
              <w:rPr>
                <w:color w:val="000000"/>
                <w:sz w:val="24"/>
                <w:szCs w:val="24"/>
              </w:rPr>
              <w:t>Федеральный закон от 30.12.2001 «Кодекс Российской Федерации об административных правонарушениях» №195-ФЗ (ред. от 21.07.2013) и др.</w:t>
            </w:r>
          </w:p>
          <w:p w:rsidR="00360B35" w:rsidRPr="00873B6D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60B35" w:rsidRPr="009B3830" w:rsidTr="00B53D90">
        <w:trPr>
          <w:trHeight w:val="18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9B3830" w:rsidRDefault="00360B35" w:rsidP="00B53D9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360B35" w:rsidRPr="00A55BA0" w:rsidTr="00B53D9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Default="00360B35" w:rsidP="00B53D9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C504B5">
              <w:rPr>
                <w:color w:val="000000"/>
                <w:sz w:val="24"/>
                <w:szCs w:val="24"/>
              </w:rPr>
              <w:t xml:space="preserve">Передача информации, относящейся к предмету договора и к сведениям о ЗАО «Саровская </w:t>
            </w:r>
            <w:r>
              <w:rPr>
                <w:color w:val="000000"/>
                <w:sz w:val="24"/>
                <w:szCs w:val="24"/>
              </w:rPr>
              <w:t>Г</w:t>
            </w:r>
            <w:r w:rsidRPr="00C504B5">
              <w:rPr>
                <w:color w:val="000000"/>
                <w:sz w:val="24"/>
                <w:szCs w:val="24"/>
              </w:rPr>
              <w:t xml:space="preserve">енерирующая Компания» третьим лицам допускается с согласия Заказчика, если это не противоречит </w:t>
            </w:r>
            <w:r w:rsidRPr="00C504B5">
              <w:rPr>
                <w:sz w:val="24"/>
                <w:szCs w:val="24"/>
              </w:rPr>
              <w:t>федеральным нормам и правилам в области промышленной</w:t>
            </w:r>
            <w:r>
              <w:rPr>
                <w:sz w:val="24"/>
                <w:szCs w:val="24"/>
              </w:rPr>
              <w:t xml:space="preserve"> безопасности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360B35" w:rsidRPr="00973497" w:rsidRDefault="00360B35" w:rsidP="00B53D90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60B35" w:rsidRPr="009B3830" w:rsidTr="00B53D9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9B3830" w:rsidRDefault="00360B35" w:rsidP="00B53D9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360B35" w:rsidRPr="00A55BA0" w:rsidTr="00B53D9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 начала оказания услуг персонал Исполнителя должен пройти вводный инструктаж по безопасности и охране труда и первичный инструктаж на рабочем месте. </w:t>
            </w:r>
          </w:p>
          <w:p w:rsidR="00360B35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 оказании услуг:</w:t>
            </w:r>
          </w:p>
          <w:p w:rsidR="00360B35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соблюдать установленные на объекте требования безопасности и охраны труда, противопожарный режим, требования пропускного и </w:t>
            </w:r>
            <w:proofErr w:type="spellStart"/>
            <w:r>
              <w:rPr>
                <w:color w:val="000000"/>
                <w:sz w:val="24"/>
                <w:szCs w:val="24"/>
              </w:rPr>
              <w:t>внутриобъектового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режима;</w:t>
            </w:r>
          </w:p>
          <w:p w:rsidR="00360B35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находиться на территории и в производственных помещениях без производственной необходимости, а также не относящейся к предмету договора, запрещается.  </w:t>
            </w:r>
          </w:p>
          <w:p w:rsidR="00360B35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Действия персонала Исполнителя не должны создавать угрозу для персонала, находящегося на объекте Заказчика.</w:t>
            </w:r>
          </w:p>
          <w:p w:rsidR="00360B35" w:rsidRPr="00973497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60B35" w:rsidRPr="009B3830" w:rsidTr="00B53D9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9B3830" w:rsidRDefault="00360B35" w:rsidP="00B53D9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3.6 Требования по обучению персонала </w:t>
            </w:r>
            <w:r w:rsidRPr="005E7591">
              <w:rPr>
                <w:b/>
                <w:sz w:val="24"/>
                <w:szCs w:val="24"/>
              </w:rPr>
              <w:t>заказчика</w:t>
            </w:r>
          </w:p>
        </w:tc>
      </w:tr>
      <w:tr w:rsidR="00360B35" w:rsidRPr="00A55BA0" w:rsidTr="00B53D90">
        <w:trPr>
          <w:trHeight w:val="23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5E7591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E7591"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360B35" w:rsidRDefault="00360B35" w:rsidP="00360B3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60B35" w:rsidRPr="009B3830" w:rsidTr="00B53D90">
        <w:trPr>
          <w:trHeight w:val="15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9B3830" w:rsidRDefault="00360B35" w:rsidP="00B53D9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360B35" w:rsidRPr="00A55BA0" w:rsidTr="00B53D9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Default="00360B35" w:rsidP="00360B35">
            <w:pPr>
              <w:pStyle w:val="a4"/>
              <w:numPr>
                <w:ilvl w:val="2"/>
                <w:numId w:val="19"/>
              </w:numPr>
              <w:tabs>
                <w:tab w:val="left" w:pos="1276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AD3273">
              <w:rPr>
                <w:color w:val="000000"/>
                <w:sz w:val="24"/>
                <w:szCs w:val="24"/>
              </w:rPr>
              <w:t>Лицензия на проведение экспертизы промышленной безопасности, выданная федеральным органом исполнительной власти в области промышленной безопасности или его территориальным органом (Федеральной службой по экологическому, технологическому и атомному надзору).</w:t>
            </w:r>
          </w:p>
          <w:p w:rsidR="00360B35" w:rsidRPr="00AD3273" w:rsidRDefault="00360B35" w:rsidP="00360B35">
            <w:pPr>
              <w:pStyle w:val="a4"/>
              <w:numPr>
                <w:ilvl w:val="2"/>
                <w:numId w:val="19"/>
              </w:numPr>
              <w:tabs>
                <w:tab w:val="left" w:pos="1276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AD3273">
              <w:rPr>
                <w:color w:val="000000"/>
                <w:sz w:val="24"/>
                <w:szCs w:val="24"/>
              </w:rPr>
              <w:t xml:space="preserve">Документы, подтверждающие квалификацию персонала в области промышленной безопасности: </w:t>
            </w:r>
          </w:p>
          <w:p w:rsidR="00360B35" w:rsidRDefault="00360B35" w:rsidP="00B53D90">
            <w:pPr>
              <w:pStyle w:val="a4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квалификационное </w:t>
            </w:r>
            <w:r w:rsidRPr="00EC75FF">
              <w:rPr>
                <w:color w:val="000000"/>
                <w:sz w:val="24"/>
                <w:szCs w:val="24"/>
              </w:rPr>
              <w:t>удостоверени</w:t>
            </w:r>
            <w:r>
              <w:rPr>
                <w:color w:val="000000"/>
                <w:sz w:val="24"/>
                <w:szCs w:val="24"/>
              </w:rPr>
              <w:t>е</w:t>
            </w:r>
            <w:r w:rsidRPr="00EC75FF">
              <w:rPr>
                <w:color w:val="000000"/>
                <w:sz w:val="24"/>
                <w:szCs w:val="24"/>
              </w:rPr>
              <w:t xml:space="preserve"> об аттестации в качестве эксперта,</w:t>
            </w:r>
            <w:r>
              <w:rPr>
                <w:color w:val="000000"/>
                <w:sz w:val="24"/>
                <w:szCs w:val="24"/>
              </w:rPr>
              <w:t xml:space="preserve"> аттестованного в соответствии с требованиями «Правил аттестации экспертов» СДА-12-2009;</w:t>
            </w:r>
          </w:p>
          <w:p w:rsidR="00360B35" w:rsidRDefault="00360B35" w:rsidP="00B53D90">
            <w:pPr>
              <w:pStyle w:val="a4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удостоверение об аттестации </w:t>
            </w:r>
            <w:r w:rsidRPr="00EC75FF">
              <w:rPr>
                <w:color w:val="000000"/>
                <w:sz w:val="24"/>
                <w:szCs w:val="24"/>
              </w:rPr>
              <w:t>по общим вопросам промышленной безопасности (область аттестации А)</w:t>
            </w:r>
            <w:r>
              <w:rPr>
                <w:color w:val="000000"/>
                <w:sz w:val="24"/>
                <w:szCs w:val="24"/>
              </w:rPr>
              <w:t>, аттестованного в соответствии с требованиями «Положения об организации работы по подготовке и аттестации специалистов организаций, поднадзорных Федеральной службе по экологическому, технологическому и атомному надзору» РД-03-19-2007</w:t>
            </w:r>
            <w:r w:rsidRPr="00EC75FF">
              <w:rPr>
                <w:color w:val="000000"/>
                <w:sz w:val="24"/>
                <w:szCs w:val="24"/>
              </w:rPr>
              <w:t>.</w:t>
            </w:r>
            <w:r w:rsidRPr="00C111D8">
              <w:rPr>
                <w:color w:val="000000"/>
                <w:sz w:val="24"/>
                <w:szCs w:val="24"/>
              </w:rPr>
              <w:t xml:space="preserve"> </w:t>
            </w:r>
          </w:p>
          <w:p w:rsidR="00360B35" w:rsidRPr="000C2076" w:rsidRDefault="00360B35" w:rsidP="00B53D90">
            <w:pPr>
              <w:pStyle w:val="a4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60B35" w:rsidRPr="009B3830" w:rsidTr="00B53D90">
        <w:trPr>
          <w:trHeight w:val="31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9B3830" w:rsidRDefault="00360B35" w:rsidP="00B53D9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360B35" w:rsidRPr="00A55BA0" w:rsidTr="00B53D90">
        <w:trPr>
          <w:trHeight w:val="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35800">
              <w:rPr>
                <w:color w:val="000000"/>
                <w:sz w:val="24"/>
                <w:szCs w:val="24"/>
              </w:rPr>
              <w:t xml:space="preserve">Отсутствуют. </w:t>
            </w:r>
          </w:p>
          <w:p w:rsidR="00360B35" w:rsidRPr="00935800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360B35" w:rsidRPr="00A55BA0" w:rsidRDefault="00360B35" w:rsidP="00360B35">
      <w:pPr>
        <w:jc w:val="center"/>
        <w:rPr>
          <w:color w:val="000000"/>
          <w:sz w:val="24"/>
          <w:szCs w:val="24"/>
        </w:rPr>
      </w:pPr>
    </w:p>
    <w:p w:rsidR="00360B35" w:rsidRPr="009B3830" w:rsidRDefault="00360B35" w:rsidP="00360B35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4. РЕЗУЛЬТАТ ОКАЗАННЫХ УСЛУГ</w:t>
      </w:r>
    </w:p>
    <w:p w:rsidR="00360B35" w:rsidRPr="00A55BA0" w:rsidRDefault="00360B35" w:rsidP="00360B35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60B35" w:rsidRPr="009B3830" w:rsidTr="00B53D9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9B3830" w:rsidRDefault="00360B35" w:rsidP="00B53D9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360B35" w:rsidRPr="00A55BA0" w:rsidTr="00B53D9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604731" w:rsidRDefault="00360B35" w:rsidP="00360B35">
            <w:pPr>
              <w:pStyle w:val="a4"/>
              <w:numPr>
                <w:ilvl w:val="2"/>
                <w:numId w:val="12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Техническое освидетельствование </w:t>
            </w:r>
            <w:r w:rsidRPr="00B311DB">
              <w:rPr>
                <w:sz w:val="24"/>
                <w:szCs w:val="24"/>
              </w:rPr>
              <w:t xml:space="preserve">на каждый вид (наименование) технического устройства в соответствии с </w:t>
            </w:r>
            <w:r w:rsidRPr="00B311DB">
              <w:rPr>
                <w:color w:val="000000"/>
                <w:sz w:val="24"/>
                <w:szCs w:val="24"/>
              </w:rPr>
              <w:t>подраздел</w:t>
            </w:r>
            <w:r>
              <w:rPr>
                <w:color w:val="000000"/>
                <w:sz w:val="24"/>
                <w:szCs w:val="24"/>
              </w:rPr>
              <w:t>ом</w:t>
            </w:r>
            <w:r w:rsidRPr="00B311DB">
              <w:rPr>
                <w:color w:val="000000"/>
                <w:sz w:val="24"/>
                <w:szCs w:val="24"/>
              </w:rPr>
              <w:t xml:space="preserve"> 2.3 «Объем оказываемых услуг либо доля оказываемых услуг в общем объеме закупки» настоящего технического задания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360B35" w:rsidRDefault="00360B35" w:rsidP="00360B35">
            <w:pPr>
              <w:pStyle w:val="a4"/>
              <w:numPr>
                <w:ilvl w:val="2"/>
                <w:numId w:val="12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>В паспорт каждого технического устройства вносится запись о результатах выполненной работы с указанием</w:t>
            </w:r>
            <w:r>
              <w:rPr>
                <w:sz w:val="24"/>
                <w:szCs w:val="24"/>
              </w:rPr>
              <w:t>:</w:t>
            </w:r>
            <w:r w:rsidRPr="00B311DB">
              <w:rPr>
                <w:sz w:val="24"/>
                <w:szCs w:val="24"/>
              </w:rPr>
              <w:t xml:space="preserve"> </w:t>
            </w:r>
          </w:p>
          <w:p w:rsidR="00360B35" w:rsidRDefault="00360B35" w:rsidP="00B53D90">
            <w:pPr>
              <w:pStyle w:val="a4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>разрешенных рабочих параметров и срок</w:t>
            </w:r>
            <w:r>
              <w:rPr>
                <w:sz w:val="24"/>
                <w:szCs w:val="24"/>
              </w:rPr>
              <w:t>а</w:t>
            </w:r>
            <w:r w:rsidRPr="00B311DB">
              <w:rPr>
                <w:sz w:val="24"/>
                <w:szCs w:val="24"/>
              </w:rPr>
              <w:t xml:space="preserve"> следующего технического освидетельствования; </w:t>
            </w:r>
          </w:p>
          <w:p w:rsidR="00360B35" w:rsidRDefault="00360B35" w:rsidP="00B53D90">
            <w:pPr>
              <w:pStyle w:val="a4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>должности, инициалов, фамилии и подписи эксперта, вносившего соответствующую запись.</w:t>
            </w:r>
            <w:r>
              <w:rPr>
                <w:sz w:val="24"/>
                <w:szCs w:val="24"/>
              </w:rPr>
              <w:t xml:space="preserve"> </w:t>
            </w:r>
          </w:p>
          <w:p w:rsidR="00360B35" w:rsidRDefault="00360B35" w:rsidP="00360B35">
            <w:pPr>
              <w:pStyle w:val="a4"/>
              <w:numPr>
                <w:ilvl w:val="2"/>
                <w:numId w:val="12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proofErr w:type="gramStart"/>
            <w:r>
              <w:rPr>
                <w:sz w:val="24"/>
                <w:szCs w:val="24"/>
              </w:rPr>
              <w:t>случае</w:t>
            </w:r>
            <w:proofErr w:type="gramEnd"/>
            <w:r>
              <w:rPr>
                <w:sz w:val="24"/>
                <w:szCs w:val="24"/>
              </w:rPr>
              <w:t xml:space="preserve"> обнаружения дефектов в процессе технического освидетельствования, они (дефекты) должны быть записаны в паспорт технического устройства с указанием их расположения и размеров. </w:t>
            </w:r>
          </w:p>
          <w:p w:rsidR="00360B35" w:rsidRDefault="00360B35" w:rsidP="00360B35">
            <w:pPr>
              <w:pStyle w:val="a4"/>
              <w:numPr>
                <w:ilvl w:val="2"/>
                <w:numId w:val="12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В случае проведения в процессе технического освидетельствования дополнительных испытаний и исследований в паспорт технического устройства должны быть записаны причины, вызвавшие необходимость их проведения, а также результаты этих испытаний и исследований с указанием мест отбора образцов.</w:t>
            </w:r>
            <w:proofErr w:type="gramEnd"/>
          </w:p>
          <w:p w:rsidR="00360B35" w:rsidRDefault="00360B35" w:rsidP="00B53D90">
            <w:pPr>
              <w:pStyle w:val="a4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Результаты дополнительных испытаний и исследований допускается не записывать в паспорт, если в нем (в паспорте) сделана ссылка на соответствующие протоколы и формуляры, которые в этом случае прикладываются к паспорту.</w:t>
            </w:r>
          </w:p>
          <w:p w:rsidR="00360B35" w:rsidRPr="005A696D" w:rsidRDefault="00360B35" w:rsidP="00360B35">
            <w:pPr>
              <w:pStyle w:val="a4"/>
              <w:numPr>
                <w:ilvl w:val="2"/>
                <w:numId w:val="12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proofErr w:type="gramStart"/>
            <w:r>
              <w:rPr>
                <w:sz w:val="24"/>
                <w:szCs w:val="24"/>
              </w:rPr>
              <w:t>случае</w:t>
            </w:r>
            <w:proofErr w:type="gramEnd"/>
            <w:r>
              <w:rPr>
                <w:sz w:val="24"/>
                <w:szCs w:val="24"/>
              </w:rPr>
              <w:t xml:space="preserve"> запрещения эксплуатации технического устройства, снижения параметров эксплуатации (давление и температура) или сокращения срока следующего технического освидетельствования в паспорт технического устройства вносится мотивированная запись, т.е. приводится обоснование.</w:t>
            </w:r>
          </w:p>
          <w:p w:rsidR="00360B35" w:rsidRPr="00A55BA0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60B35" w:rsidRPr="009B3830" w:rsidTr="00B53D9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9B3830" w:rsidRDefault="00360B35" w:rsidP="00B53D9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lastRenderedPageBreak/>
              <w:t>Подраздел 4.2 Требования по приемке услуг</w:t>
            </w:r>
          </w:p>
        </w:tc>
      </w:tr>
      <w:tr w:rsidR="00360B35" w:rsidRPr="00A55BA0" w:rsidTr="00B53D9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B311DB" w:rsidRDefault="00360B35" w:rsidP="00360B35">
            <w:pPr>
              <w:pStyle w:val="a4"/>
              <w:numPr>
                <w:ilvl w:val="2"/>
                <w:numId w:val="13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освидетельствование</w:t>
            </w:r>
            <w:r w:rsidRPr="00B311DB">
              <w:rPr>
                <w:sz w:val="24"/>
                <w:szCs w:val="24"/>
              </w:rPr>
              <w:t xml:space="preserve"> должн</w:t>
            </w:r>
            <w:r>
              <w:rPr>
                <w:sz w:val="24"/>
                <w:szCs w:val="24"/>
              </w:rPr>
              <w:t>о</w:t>
            </w:r>
            <w:r w:rsidRPr="00B311DB">
              <w:rPr>
                <w:sz w:val="24"/>
                <w:szCs w:val="24"/>
              </w:rPr>
              <w:t xml:space="preserve"> быть выполнен</w:t>
            </w:r>
            <w:r>
              <w:rPr>
                <w:sz w:val="24"/>
                <w:szCs w:val="24"/>
              </w:rPr>
              <w:t>о</w:t>
            </w:r>
            <w:r w:rsidRPr="00B311DB">
              <w:rPr>
                <w:sz w:val="24"/>
                <w:szCs w:val="24"/>
              </w:rPr>
              <w:t xml:space="preserve"> в сроки, установленные подраздел</w:t>
            </w:r>
            <w:r>
              <w:rPr>
                <w:sz w:val="24"/>
                <w:szCs w:val="24"/>
              </w:rPr>
              <w:t>ом</w:t>
            </w:r>
            <w:r w:rsidRPr="00B311DB">
              <w:rPr>
                <w:sz w:val="24"/>
                <w:szCs w:val="24"/>
              </w:rPr>
              <w:t xml:space="preserve"> 2.3 «Объем оказываемых услуг либо доля оказываемых услуг в общем объеме закупки» настоящего технического задания. </w:t>
            </w:r>
          </w:p>
          <w:p w:rsidR="00360B35" w:rsidRPr="00B311DB" w:rsidRDefault="00360B35" w:rsidP="00360B35">
            <w:pPr>
              <w:pStyle w:val="a4"/>
              <w:numPr>
                <w:ilvl w:val="2"/>
                <w:numId w:val="13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Сдача-приемка выполненных работ оформляется двухсторонним актом после </w:t>
            </w:r>
            <w:r>
              <w:rPr>
                <w:sz w:val="24"/>
                <w:szCs w:val="24"/>
              </w:rPr>
              <w:t>внесения в</w:t>
            </w:r>
            <w:r w:rsidRPr="00B311DB">
              <w:rPr>
                <w:sz w:val="24"/>
                <w:szCs w:val="24"/>
              </w:rPr>
              <w:t xml:space="preserve"> паспорт технического устройства соответствующей записи о результатах выполненной работы. </w:t>
            </w:r>
          </w:p>
          <w:p w:rsidR="00360B35" w:rsidRPr="00935800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360B35" w:rsidRDefault="00360B35" w:rsidP="00360B3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60B35" w:rsidRPr="009B3830" w:rsidTr="00B53D9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9B3830" w:rsidRDefault="00360B35" w:rsidP="00B53D9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60B35" w:rsidRPr="00A55BA0" w:rsidTr="00B53D9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Default="00360B35" w:rsidP="00B53D90">
            <w:pPr>
              <w:ind w:firstLine="601"/>
              <w:jc w:val="both"/>
              <w:rPr>
                <w:sz w:val="24"/>
                <w:szCs w:val="24"/>
              </w:rPr>
            </w:pPr>
            <w:r w:rsidRPr="00B311DB">
              <w:rPr>
                <w:color w:val="000000"/>
                <w:sz w:val="24"/>
                <w:szCs w:val="24"/>
              </w:rPr>
              <w:t xml:space="preserve">Паспорт технического </w:t>
            </w:r>
            <w:r w:rsidRPr="00B311DB">
              <w:rPr>
                <w:sz w:val="24"/>
                <w:szCs w:val="24"/>
              </w:rPr>
              <w:t>устройства, в который  внесена соответствующая запись о результатах выполненной работы</w:t>
            </w:r>
            <w:r>
              <w:rPr>
                <w:sz w:val="24"/>
                <w:szCs w:val="24"/>
              </w:rPr>
              <w:t>.</w:t>
            </w:r>
          </w:p>
          <w:p w:rsidR="00360B35" w:rsidRPr="00A55BA0" w:rsidRDefault="00360B35" w:rsidP="00B53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360B35" w:rsidRPr="00A55BA0" w:rsidRDefault="00360B35" w:rsidP="00360B35">
      <w:pPr>
        <w:jc w:val="center"/>
        <w:rPr>
          <w:b/>
          <w:color w:val="000000"/>
          <w:sz w:val="24"/>
          <w:szCs w:val="24"/>
        </w:rPr>
      </w:pPr>
    </w:p>
    <w:p w:rsidR="00360B35" w:rsidRPr="009B3830" w:rsidRDefault="00360B35" w:rsidP="00360B35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360B35" w:rsidRPr="00A55BA0" w:rsidRDefault="00360B35" w:rsidP="00360B35">
      <w:pPr>
        <w:jc w:val="center"/>
        <w:rPr>
          <w:b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60B35" w:rsidRPr="00A55BA0" w:rsidTr="00B53D9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Default="00360B35" w:rsidP="00B53D9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E7591">
              <w:rPr>
                <w:color w:val="000000"/>
                <w:sz w:val="24"/>
                <w:szCs w:val="24"/>
              </w:rPr>
              <w:t>Не требуется.</w:t>
            </w:r>
          </w:p>
          <w:p w:rsidR="00360B35" w:rsidRPr="005E7591" w:rsidRDefault="00360B35" w:rsidP="00B53D9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360B35" w:rsidRPr="00A55BA0" w:rsidRDefault="00360B35" w:rsidP="00360B35">
      <w:pPr>
        <w:jc w:val="center"/>
        <w:rPr>
          <w:color w:val="000000"/>
          <w:sz w:val="24"/>
          <w:szCs w:val="24"/>
        </w:rPr>
      </w:pPr>
    </w:p>
    <w:p w:rsidR="00360B35" w:rsidRPr="009B3830" w:rsidRDefault="00360B35" w:rsidP="00360B35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6. ПЕРЕЧЕНЬ ПРИНЯТЫХ СОКРАЩЕНИЙ</w:t>
      </w:r>
    </w:p>
    <w:p w:rsidR="00360B35" w:rsidRPr="00A55BA0" w:rsidRDefault="00360B35" w:rsidP="00360B35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393"/>
        <w:gridCol w:w="6473"/>
      </w:tblGrid>
      <w:tr w:rsidR="00360B35" w:rsidRPr="00A55BA0" w:rsidTr="00B53D90">
        <w:trPr>
          <w:trHeight w:val="399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B35" w:rsidRPr="00A55BA0" w:rsidRDefault="00360B35" w:rsidP="00B53D90">
            <w:pPr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A55BA0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A55BA0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B35" w:rsidRPr="00A55BA0" w:rsidRDefault="00360B35" w:rsidP="00B53D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3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B35" w:rsidRPr="00A55BA0" w:rsidRDefault="00360B35" w:rsidP="00B53D90">
            <w:pPr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60B35" w:rsidRPr="00A55BA0" w:rsidTr="00B53D90">
        <w:trPr>
          <w:trHeight w:val="13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35" w:rsidRPr="00A55BA0" w:rsidRDefault="00360B35" w:rsidP="00B53D9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35" w:rsidRDefault="00360B35" w:rsidP="00B53D9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Нет. </w:t>
            </w:r>
          </w:p>
          <w:p w:rsidR="00360B35" w:rsidRPr="00A55BA0" w:rsidRDefault="00360B35" w:rsidP="00B53D9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3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35" w:rsidRPr="00A55BA0" w:rsidRDefault="00360B35" w:rsidP="00B53D90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60B35" w:rsidRPr="00A55BA0" w:rsidRDefault="00360B35" w:rsidP="00360B35">
      <w:pPr>
        <w:ind w:firstLine="567"/>
        <w:jc w:val="both"/>
        <w:rPr>
          <w:color w:val="000000"/>
          <w:sz w:val="24"/>
          <w:szCs w:val="24"/>
        </w:rPr>
      </w:pPr>
    </w:p>
    <w:p w:rsidR="00360B35" w:rsidRPr="009B3830" w:rsidRDefault="00360B35" w:rsidP="00360B35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7. ПЕРЕЧЕНЬ ПРИЛОЖЕНИЙ</w:t>
      </w:r>
    </w:p>
    <w:p w:rsidR="00360B35" w:rsidRPr="00A55BA0" w:rsidRDefault="00360B35" w:rsidP="00360B35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9"/>
        <w:gridCol w:w="5817"/>
        <w:gridCol w:w="2084"/>
      </w:tblGrid>
      <w:tr w:rsidR="00360B35" w:rsidRPr="00A55BA0" w:rsidTr="00B53D90"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A55BA0" w:rsidRDefault="00360B35" w:rsidP="00B53D90">
            <w:pPr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3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A55BA0" w:rsidRDefault="00360B35" w:rsidP="00B53D90">
            <w:pPr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35" w:rsidRPr="00A55BA0" w:rsidRDefault="00360B35" w:rsidP="00B53D90">
            <w:pPr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60B35" w:rsidRPr="00A55BA0" w:rsidTr="00B53D90"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B35" w:rsidRPr="00A55BA0" w:rsidRDefault="00360B35" w:rsidP="00B53D9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35" w:rsidRDefault="00360B35" w:rsidP="00B53D9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Нет.</w:t>
            </w:r>
          </w:p>
          <w:p w:rsidR="00360B35" w:rsidRPr="00A55BA0" w:rsidRDefault="00360B35" w:rsidP="00B53D9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35" w:rsidRPr="00A55BA0" w:rsidRDefault="00360B35" w:rsidP="00B53D9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360B35" w:rsidRPr="00A55BA0" w:rsidRDefault="00360B35" w:rsidP="00360B35">
      <w:pPr>
        <w:jc w:val="center"/>
        <w:outlineLvl w:val="0"/>
        <w:rPr>
          <w:sz w:val="24"/>
          <w:szCs w:val="24"/>
        </w:rPr>
      </w:pPr>
    </w:p>
    <w:p w:rsidR="00342B7A" w:rsidRDefault="00342B7A" w:rsidP="00360B35">
      <w:pPr>
        <w:jc w:val="center"/>
        <w:rPr>
          <w:color w:val="000000"/>
        </w:rPr>
      </w:pPr>
      <w:bookmarkStart w:id="0" w:name="_GoBack"/>
      <w:bookmarkEnd w:id="0"/>
    </w:p>
    <w:sectPr w:rsidR="00342B7A" w:rsidSect="00121B68">
      <w:headerReference w:type="default" r:id="rId8"/>
      <w:footerReference w:type="default" r:id="rId9"/>
      <w:pgSz w:w="11906" w:h="16838"/>
      <w:pgMar w:top="567" w:right="851" w:bottom="567" w:left="1701" w:header="709" w:footer="709" w:gutter="0"/>
      <w:pgNumType w:start="5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A91" w:rsidRDefault="007D4A91" w:rsidP="001A5002">
      <w:r>
        <w:separator/>
      </w:r>
    </w:p>
  </w:endnote>
  <w:endnote w:type="continuationSeparator" w:id="0">
    <w:p w:rsidR="007D4A91" w:rsidRDefault="007D4A91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F65BB5">
          <w:rPr>
            <w:noProof/>
            <w:sz w:val="24"/>
            <w:szCs w:val="24"/>
          </w:rPr>
          <w:t>56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A91" w:rsidRDefault="007D4A91" w:rsidP="001A5002">
      <w:r>
        <w:separator/>
      </w:r>
    </w:p>
  </w:footnote>
  <w:footnote w:type="continuationSeparator" w:id="0">
    <w:p w:rsidR="007D4A91" w:rsidRDefault="007D4A91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>
      <w:rPr>
        <w:i/>
        <w:sz w:val="24"/>
      </w:rPr>
      <w:t>З</w:t>
    </w:r>
    <w:r w:rsidRPr="00B539C4">
      <w:rPr>
        <w:i/>
        <w:sz w:val="24"/>
      </w:rPr>
      <w:t>АО «</w:t>
    </w:r>
    <w:r>
      <w:rPr>
        <w:i/>
        <w:sz w:val="24"/>
      </w:rPr>
      <w:t>Саровская Генерирующая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64863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">
    <w:nsid w:val="0772550B"/>
    <w:multiLevelType w:val="multilevel"/>
    <w:tmpl w:val="BE7297F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1125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5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3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95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960" w:hanging="1800"/>
      </w:pPr>
      <w:rPr>
        <w:rFonts w:hint="default"/>
        <w:color w:val="auto"/>
      </w:rPr>
    </w:lvl>
  </w:abstractNum>
  <w:abstractNum w:abstractNumId="2">
    <w:nsid w:val="0ED7018A"/>
    <w:multiLevelType w:val="multilevel"/>
    <w:tmpl w:val="5F74732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3">
    <w:nsid w:val="0FB950B1"/>
    <w:multiLevelType w:val="multilevel"/>
    <w:tmpl w:val="BF2A615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4356031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5">
    <w:nsid w:val="16D05CC4"/>
    <w:multiLevelType w:val="hybridMultilevel"/>
    <w:tmpl w:val="FD149F30"/>
    <w:lvl w:ilvl="0" w:tplc="56B272F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7">
    <w:nsid w:val="22BA6BCE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8">
    <w:nsid w:val="29636D7E"/>
    <w:multiLevelType w:val="multilevel"/>
    <w:tmpl w:val="84064B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9">
    <w:nsid w:val="2F161527"/>
    <w:multiLevelType w:val="multilevel"/>
    <w:tmpl w:val="79425CB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042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4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06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2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89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1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37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296" w:hanging="1800"/>
      </w:pPr>
      <w:rPr>
        <w:rFonts w:hint="default"/>
        <w:color w:val="auto"/>
      </w:rPr>
    </w:lvl>
  </w:abstractNum>
  <w:abstractNum w:abstractNumId="10">
    <w:nsid w:val="32215EC0"/>
    <w:multiLevelType w:val="hybridMultilevel"/>
    <w:tmpl w:val="6E66AF06"/>
    <w:lvl w:ilvl="0" w:tplc="319CB6DA">
      <w:start w:val="1"/>
      <w:numFmt w:val="decimal"/>
      <w:lvlText w:val="%1)"/>
      <w:lvlJc w:val="left"/>
      <w:pPr>
        <w:ind w:left="174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1">
    <w:nsid w:val="37D92E70"/>
    <w:multiLevelType w:val="multilevel"/>
    <w:tmpl w:val="A26479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40" w:hanging="54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2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40B7868"/>
    <w:multiLevelType w:val="hybridMultilevel"/>
    <w:tmpl w:val="FABEF708"/>
    <w:lvl w:ilvl="0" w:tplc="3F1A4742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4">
    <w:nsid w:val="598F7D1F"/>
    <w:multiLevelType w:val="multilevel"/>
    <w:tmpl w:val="BC6C35E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>
    <w:nsid w:val="5A681BD8"/>
    <w:multiLevelType w:val="hybridMultilevel"/>
    <w:tmpl w:val="FDEAC2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9" w:hanging="360"/>
      </w:pPr>
    </w:lvl>
    <w:lvl w:ilvl="2" w:tplc="0419001B" w:tentative="1">
      <w:start w:val="1"/>
      <w:numFmt w:val="lowerRoman"/>
      <w:lvlText w:val="%3."/>
      <w:lvlJc w:val="right"/>
      <w:pPr>
        <w:ind w:left="1559" w:hanging="180"/>
      </w:pPr>
    </w:lvl>
    <w:lvl w:ilvl="3" w:tplc="0419000F" w:tentative="1">
      <w:start w:val="1"/>
      <w:numFmt w:val="decimal"/>
      <w:lvlText w:val="%4."/>
      <w:lvlJc w:val="left"/>
      <w:pPr>
        <w:ind w:left="2279" w:hanging="360"/>
      </w:pPr>
    </w:lvl>
    <w:lvl w:ilvl="4" w:tplc="04190019" w:tentative="1">
      <w:start w:val="1"/>
      <w:numFmt w:val="lowerLetter"/>
      <w:lvlText w:val="%5."/>
      <w:lvlJc w:val="left"/>
      <w:pPr>
        <w:ind w:left="2999" w:hanging="360"/>
      </w:pPr>
    </w:lvl>
    <w:lvl w:ilvl="5" w:tplc="0419001B" w:tentative="1">
      <w:start w:val="1"/>
      <w:numFmt w:val="lowerRoman"/>
      <w:lvlText w:val="%6."/>
      <w:lvlJc w:val="right"/>
      <w:pPr>
        <w:ind w:left="3719" w:hanging="180"/>
      </w:pPr>
    </w:lvl>
    <w:lvl w:ilvl="6" w:tplc="0419000F" w:tentative="1">
      <w:start w:val="1"/>
      <w:numFmt w:val="decimal"/>
      <w:lvlText w:val="%7."/>
      <w:lvlJc w:val="left"/>
      <w:pPr>
        <w:ind w:left="4439" w:hanging="360"/>
      </w:pPr>
    </w:lvl>
    <w:lvl w:ilvl="7" w:tplc="04190019" w:tentative="1">
      <w:start w:val="1"/>
      <w:numFmt w:val="lowerLetter"/>
      <w:lvlText w:val="%8."/>
      <w:lvlJc w:val="left"/>
      <w:pPr>
        <w:ind w:left="5159" w:hanging="360"/>
      </w:pPr>
    </w:lvl>
    <w:lvl w:ilvl="8" w:tplc="0419001B" w:tentative="1">
      <w:start w:val="1"/>
      <w:numFmt w:val="lowerRoman"/>
      <w:lvlText w:val="%9."/>
      <w:lvlJc w:val="right"/>
      <w:pPr>
        <w:ind w:left="5879" w:hanging="180"/>
      </w:pPr>
    </w:lvl>
  </w:abstractNum>
  <w:abstractNum w:abstractNumId="16">
    <w:nsid w:val="64F02304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7">
    <w:nsid w:val="6CDC0E64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8">
    <w:nsid w:val="718C6066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9">
    <w:nsid w:val="72BF59E3"/>
    <w:multiLevelType w:val="hybridMultilevel"/>
    <w:tmpl w:val="117295C4"/>
    <w:lvl w:ilvl="0" w:tplc="384406A4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0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B5C29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num w:numId="1">
    <w:abstractNumId w:val="20"/>
  </w:num>
  <w:num w:numId="2">
    <w:abstractNumId w:val="6"/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17"/>
  </w:num>
  <w:num w:numId="6">
    <w:abstractNumId w:val="16"/>
  </w:num>
  <w:num w:numId="7">
    <w:abstractNumId w:val="4"/>
  </w:num>
  <w:num w:numId="8">
    <w:abstractNumId w:val="7"/>
  </w:num>
  <w:num w:numId="9">
    <w:abstractNumId w:val="18"/>
  </w:num>
  <w:num w:numId="10">
    <w:abstractNumId w:val="14"/>
  </w:num>
  <w:num w:numId="11">
    <w:abstractNumId w:val="8"/>
  </w:num>
  <w:num w:numId="12">
    <w:abstractNumId w:val="2"/>
  </w:num>
  <w:num w:numId="13">
    <w:abstractNumId w:val="1"/>
  </w:num>
  <w:num w:numId="14">
    <w:abstractNumId w:val="9"/>
  </w:num>
  <w:num w:numId="15">
    <w:abstractNumId w:val="5"/>
  </w:num>
  <w:num w:numId="16">
    <w:abstractNumId w:val="21"/>
  </w:num>
  <w:num w:numId="17">
    <w:abstractNumId w:val="13"/>
  </w:num>
  <w:num w:numId="18">
    <w:abstractNumId w:val="0"/>
  </w:num>
  <w:num w:numId="19">
    <w:abstractNumId w:val="3"/>
  </w:num>
  <w:num w:numId="20">
    <w:abstractNumId w:val="11"/>
  </w:num>
  <w:num w:numId="21">
    <w:abstractNumId w:val="1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7048B"/>
    <w:rsid w:val="00095B8E"/>
    <w:rsid w:val="000A625B"/>
    <w:rsid w:val="000B7D78"/>
    <w:rsid w:val="000D0760"/>
    <w:rsid w:val="000E197E"/>
    <w:rsid w:val="000F1122"/>
    <w:rsid w:val="000F6F14"/>
    <w:rsid w:val="001109C1"/>
    <w:rsid w:val="00121B68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5874"/>
    <w:rsid w:val="002072F3"/>
    <w:rsid w:val="00216FF9"/>
    <w:rsid w:val="002257C3"/>
    <w:rsid w:val="00226D07"/>
    <w:rsid w:val="002426E6"/>
    <w:rsid w:val="00244ED4"/>
    <w:rsid w:val="0025670C"/>
    <w:rsid w:val="00261F4E"/>
    <w:rsid w:val="00270AE0"/>
    <w:rsid w:val="00272019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0B35"/>
    <w:rsid w:val="0036342B"/>
    <w:rsid w:val="003B2B09"/>
    <w:rsid w:val="003B48A2"/>
    <w:rsid w:val="003C5CFA"/>
    <w:rsid w:val="003D22A1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99F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D47FC"/>
    <w:rsid w:val="004D5244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69EF"/>
    <w:rsid w:val="00546CDF"/>
    <w:rsid w:val="00556FAB"/>
    <w:rsid w:val="0056183A"/>
    <w:rsid w:val="00567559"/>
    <w:rsid w:val="00567B66"/>
    <w:rsid w:val="005A382B"/>
    <w:rsid w:val="005B0CB3"/>
    <w:rsid w:val="005B43E6"/>
    <w:rsid w:val="005C0129"/>
    <w:rsid w:val="005C594E"/>
    <w:rsid w:val="005D381E"/>
    <w:rsid w:val="005D4334"/>
    <w:rsid w:val="005D6CDC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47B60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F1D8D"/>
    <w:rsid w:val="006F37E0"/>
    <w:rsid w:val="00700E86"/>
    <w:rsid w:val="00705B9D"/>
    <w:rsid w:val="00706207"/>
    <w:rsid w:val="0071299B"/>
    <w:rsid w:val="0072367C"/>
    <w:rsid w:val="00726DEE"/>
    <w:rsid w:val="00732313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D4A91"/>
    <w:rsid w:val="007E240E"/>
    <w:rsid w:val="007F106A"/>
    <w:rsid w:val="007F2D98"/>
    <w:rsid w:val="007F63B4"/>
    <w:rsid w:val="008027C1"/>
    <w:rsid w:val="008037E7"/>
    <w:rsid w:val="00805276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9345F"/>
    <w:rsid w:val="0099358A"/>
    <w:rsid w:val="00996051"/>
    <w:rsid w:val="00997425"/>
    <w:rsid w:val="009A4FC0"/>
    <w:rsid w:val="009B09A9"/>
    <w:rsid w:val="009C3B97"/>
    <w:rsid w:val="009E024A"/>
    <w:rsid w:val="009E1382"/>
    <w:rsid w:val="009E7BDD"/>
    <w:rsid w:val="009F78AC"/>
    <w:rsid w:val="00A027CD"/>
    <w:rsid w:val="00A137E3"/>
    <w:rsid w:val="00A20BBD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5641C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4AD8"/>
    <w:rsid w:val="00DB54EA"/>
    <w:rsid w:val="00DB7C81"/>
    <w:rsid w:val="00DC324B"/>
    <w:rsid w:val="00DC79D2"/>
    <w:rsid w:val="00DD2F7F"/>
    <w:rsid w:val="00DE5544"/>
    <w:rsid w:val="00DF2469"/>
    <w:rsid w:val="00DF689E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3310"/>
    <w:rsid w:val="00EC71DD"/>
    <w:rsid w:val="00ED502A"/>
    <w:rsid w:val="00EF076B"/>
    <w:rsid w:val="00EF0CF7"/>
    <w:rsid w:val="00EF5507"/>
    <w:rsid w:val="00F04EBB"/>
    <w:rsid w:val="00F050F0"/>
    <w:rsid w:val="00F07BFE"/>
    <w:rsid w:val="00F07FEC"/>
    <w:rsid w:val="00F244BC"/>
    <w:rsid w:val="00F25117"/>
    <w:rsid w:val="00F26875"/>
    <w:rsid w:val="00F2695F"/>
    <w:rsid w:val="00F34CA4"/>
    <w:rsid w:val="00F51B2D"/>
    <w:rsid w:val="00F57867"/>
    <w:rsid w:val="00F65BB5"/>
    <w:rsid w:val="00F70B9C"/>
    <w:rsid w:val="00F75E04"/>
    <w:rsid w:val="00F87106"/>
    <w:rsid w:val="00F92D1E"/>
    <w:rsid w:val="00FA19D4"/>
    <w:rsid w:val="00FA1A10"/>
    <w:rsid w:val="00FB0452"/>
    <w:rsid w:val="00FB620C"/>
    <w:rsid w:val="00FC3B2A"/>
    <w:rsid w:val="00FC3F29"/>
    <w:rsid w:val="00FC76C2"/>
    <w:rsid w:val="00FD0426"/>
    <w:rsid w:val="00FD268D"/>
    <w:rsid w:val="00FD7BAF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1947</Words>
  <Characters>11099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17</cp:revision>
  <cp:lastPrinted>2014-02-19T12:29:00Z</cp:lastPrinted>
  <dcterms:created xsi:type="dcterms:W3CDTF">2013-11-13T11:37:00Z</dcterms:created>
  <dcterms:modified xsi:type="dcterms:W3CDTF">2014-02-28T09:46:00Z</dcterms:modified>
</cp:coreProperties>
</file>