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09074E2C" w:rsidR="0046465E" w:rsidRPr="0046465E" w:rsidRDefault="0006112A" w:rsidP="00035F75">
            <w:pPr>
              <w:widowControl w:val="0"/>
              <w:rPr>
                <w:b/>
              </w:rPr>
            </w:pPr>
            <w:proofErr w:type="spellStart"/>
            <w:r>
              <w:t>Врио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3592B2D5" w:rsidR="0046465E" w:rsidRPr="00E84C6B" w:rsidRDefault="0046465E" w:rsidP="00035F75">
            <w:pPr>
              <w:widowControl w:val="0"/>
            </w:pPr>
            <w:r w:rsidRPr="001820AD">
              <w:t xml:space="preserve">_______________ </w:t>
            </w:r>
            <w:r w:rsidR="0006112A">
              <w:t>А</w:t>
            </w:r>
            <w:r w:rsidRPr="001820AD">
              <w:t>.А.</w:t>
            </w:r>
            <w:r w:rsidR="0006112A">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458076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851DA3" w:rsidRDefault="00CA2886" w:rsidP="00CA2886">
      <w:pPr>
        <w:jc w:val="center"/>
        <w:rPr>
          <w:sz w:val="28"/>
          <w:szCs w:val="28"/>
        </w:rPr>
      </w:pPr>
      <w:r w:rsidRPr="00851DA3">
        <w:rPr>
          <w:sz w:val="28"/>
          <w:szCs w:val="28"/>
        </w:rPr>
        <w:t xml:space="preserve">открытый </w:t>
      </w:r>
      <w:r w:rsidR="0086714B" w:rsidRPr="00851DA3">
        <w:rPr>
          <w:sz w:val="28"/>
          <w:szCs w:val="28"/>
        </w:rPr>
        <w:t xml:space="preserve">запрос </w:t>
      </w:r>
      <w:r w:rsidR="00E71027" w:rsidRPr="00851DA3">
        <w:rPr>
          <w:sz w:val="28"/>
          <w:szCs w:val="28"/>
        </w:rPr>
        <w:t>цен</w:t>
      </w:r>
      <w:r w:rsidRPr="00851DA3">
        <w:rPr>
          <w:sz w:val="28"/>
          <w:szCs w:val="28"/>
        </w:rPr>
        <w:t xml:space="preserve"> </w:t>
      </w:r>
      <w:r w:rsidR="0086714B" w:rsidRPr="00851DA3">
        <w:rPr>
          <w:sz w:val="28"/>
          <w:szCs w:val="28"/>
        </w:rPr>
        <w:t xml:space="preserve">в электронной форме </w:t>
      </w:r>
      <w:r w:rsidRPr="00851DA3">
        <w:rPr>
          <w:sz w:val="28"/>
          <w:szCs w:val="28"/>
        </w:rPr>
        <w:t xml:space="preserve">на право заключения договора </w:t>
      </w:r>
    </w:p>
    <w:p w14:paraId="5FCF75F9" w14:textId="39C2FEA0" w:rsidR="00CA2886" w:rsidRPr="00851DA3" w:rsidRDefault="00CA2886" w:rsidP="00CA2886">
      <w:pPr>
        <w:jc w:val="center"/>
        <w:rPr>
          <w:sz w:val="28"/>
          <w:szCs w:val="28"/>
        </w:rPr>
      </w:pPr>
      <w:r w:rsidRPr="00851DA3">
        <w:rPr>
          <w:sz w:val="28"/>
          <w:szCs w:val="28"/>
        </w:rPr>
        <w:t xml:space="preserve">на </w:t>
      </w:r>
      <w:r w:rsidR="00851DA3" w:rsidRPr="00851DA3">
        <w:rPr>
          <w:sz w:val="28"/>
          <w:szCs w:val="28"/>
        </w:rPr>
        <w:t>поставку ангара для нужд филиала «Южный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4580769"/>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5E720280" w14:textId="77777777" w:rsidR="00FB7248"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4580768" w:history="1">
        <w:r w:rsidR="00FB7248" w:rsidRPr="000434ED">
          <w:rPr>
            <w:rStyle w:val="afa"/>
            <w:bCs/>
          </w:rPr>
          <w:t>ДОКУМЕНТАЦИЯ ПО ЗАПРОСУ ЦЕН</w:t>
        </w:r>
        <w:r w:rsidR="00FB7248">
          <w:rPr>
            <w:webHidden/>
          </w:rPr>
          <w:tab/>
        </w:r>
        <w:r w:rsidR="00FB7248">
          <w:rPr>
            <w:webHidden/>
          </w:rPr>
          <w:fldChar w:fldCharType="begin"/>
        </w:r>
        <w:r w:rsidR="00FB7248">
          <w:rPr>
            <w:webHidden/>
          </w:rPr>
          <w:instrText xml:space="preserve"> PAGEREF _Toc394580768 \h </w:instrText>
        </w:r>
        <w:r w:rsidR="00FB7248">
          <w:rPr>
            <w:webHidden/>
          </w:rPr>
        </w:r>
        <w:r w:rsidR="00FB7248">
          <w:rPr>
            <w:webHidden/>
          </w:rPr>
          <w:fldChar w:fldCharType="separate"/>
        </w:r>
        <w:r w:rsidR="00FB7248">
          <w:rPr>
            <w:webHidden/>
          </w:rPr>
          <w:t>1</w:t>
        </w:r>
        <w:r w:rsidR="00FB7248">
          <w:rPr>
            <w:webHidden/>
          </w:rPr>
          <w:fldChar w:fldCharType="end"/>
        </w:r>
      </w:hyperlink>
    </w:p>
    <w:p w14:paraId="56D6D692" w14:textId="77777777" w:rsidR="00FB7248" w:rsidRDefault="00FB7248">
      <w:pPr>
        <w:pStyle w:val="14"/>
        <w:rPr>
          <w:rFonts w:asciiTheme="minorHAnsi" w:eastAsiaTheme="minorEastAsia" w:hAnsiTheme="minorHAnsi" w:cstheme="minorBidi"/>
          <w:sz w:val="22"/>
          <w:szCs w:val="22"/>
        </w:rPr>
      </w:pPr>
      <w:hyperlink w:anchor="_Toc394580769" w:history="1">
        <w:r w:rsidRPr="000434ED">
          <w:rPr>
            <w:rStyle w:val="afa"/>
            <w:bCs/>
          </w:rPr>
          <w:t>СОДЕРЖАНИЕ</w:t>
        </w:r>
        <w:r>
          <w:rPr>
            <w:webHidden/>
          </w:rPr>
          <w:tab/>
        </w:r>
        <w:r>
          <w:rPr>
            <w:webHidden/>
          </w:rPr>
          <w:fldChar w:fldCharType="begin"/>
        </w:r>
        <w:r>
          <w:rPr>
            <w:webHidden/>
          </w:rPr>
          <w:instrText xml:space="preserve"> PAGEREF _Toc394580769 \h </w:instrText>
        </w:r>
        <w:r>
          <w:rPr>
            <w:webHidden/>
          </w:rPr>
        </w:r>
        <w:r>
          <w:rPr>
            <w:webHidden/>
          </w:rPr>
          <w:fldChar w:fldCharType="separate"/>
        </w:r>
        <w:r>
          <w:rPr>
            <w:webHidden/>
          </w:rPr>
          <w:t>2</w:t>
        </w:r>
        <w:r>
          <w:rPr>
            <w:webHidden/>
          </w:rPr>
          <w:fldChar w:fldCharType="end"/>
        </w:r>
      </w:hyperlink>
    </w:p>
    <w:p w14:paraId="0AF2725D" w14:textId="77777777" w:rsidR="00FB7248" w:rsidRDefault="00FB7248">
      <w:pPr>
        <w:pStyle w:val="14"/>
        <w:rPr>
          <w:rFonts w:asciiTheme="minorHAnsi" w:eastAsiaTheme="minorEastAsia" w:hAnsiTheme="minorHAnsi" w:cstheme="minorBidi"/>
          <w:sz w:val="22"/>
          <w:szCs w:val="22"/>
        </w:rPr>
      </w:pPr>
      <w:hyperlink w:anchor="_Toc394580770" w:history="1">
        <w:r w:rsidRPr="000434ED">
          <w:rPr>
            <w:rStyle w:val="afa"/>
          </w:rPr>
          <w:t>ИЗВЕЩЕНИЕ О ПРОВЕДЕНИИ ЗАПРОСА ЦЕН</w:t>
        </w:r>
        <w:r>
          <w:rPr>
            <w:webHidden/>
          </w:rPr>
          <w:tab/>
        </w:r>
        <w:r>
          <w:rPr>
            <w:webHidden/>
          </w:rPr>
          <w:fldChar w:fldCharType="begin"/>
        </w:r>
        <w:r>
          <w:rPr>
            <w:webHidden/>
          </w:rPr>
          <w:instrText xml:space="preserve"> PAGEREF _Toc394580770 \h </w:instrText>
        </w:r>
        <w:r>
          <w:rPr>
            <w:webHidden/>
          </w:rPr>
        </w:r>
        <w:r>
          <w:rPr>
            <w:webHidden/>
          </w:rPr>
          <w:fldChar w:fldCharType="separate"/>
        </w:r>
        <w:r>
          <w:rPr>
            <w:webHidden/>
          </w:rPr>
          <w:t>3</w:t>
        </w:r>
        <w:r>
          <w:rPr>
            <w:webHidden/>
          </w:rPr>
          <w:fldChar w:fldCharType="end"/>
        </w:r>
      </w:hyperlink>
    </w:p>
    <w:p w14:paraId="121A0CAA" w14:textId="77777777" w:rsidR="00FB7248" w:rsidRDefault="00FB7248">
      <w:pPr>
        <w:pStyle w:val="14"/>
        <w:rPr>
          <w:rFonts w:asciiTheme="minorHAnsi" w:eastAsiaTheme="minorEastAsia" w:hAnsiTheme="minorHAnsi" w:cstheme="minorBidi"/>
          <w:sz w:val="22"/>
          <w:szCs w:val="22"/>
        </w:rPr>
      </w:pPr>
      <w:hyperlink w:anchor="_Toc394580771" w:history="1">
        <w:r w:rsidRPr="000434ED">
          <w:rPr>
            <w:rStyle w:val="afa"/>
          </w:rPr>
          <w:t>1.</w:t>
        </w:r>
        <w:r>
          <w:rPr>
            <w:rFonts w:asciiTheme="minorHAnsi" w:eastAsiaTheme="minorEastAsia" w:hAnsiTheme="minorHAnsi" w:cstheme="minorBidi"/>
            <w:sz w:val="22"/>
            <w:szCs w:val="22"/>
          </w:rPr>
          <w:tab/>
        </w:r>
        <w:r w:rsidRPr="000434ED">
          <w:rPr>
            <w:rStyle w:val="afa"/>
          </w:rPr>
          <w:t>ТЕРМИНЫ И ОПРЕДЕЛЕНИЯ</w:t>
        </w:r>
        <w:r>
          <w:rPr>
            <w:webHidden/>
          </w:rPr>
          <w:tab/>
        </w:r>
        <w:r>
          <w:rPr>
            <w:webHidden/>
          </w:rPr>
          <w:fldChar w:fldCharType="begin"/>
        </w:r>
        <w:r>
          <w:rPr>
            <w:webHidden/>
          </w:rPr>
          <w:instrText xml:space="preserve"> PAGEREF _Toc394580771 \h </w:instrText>
        </w:r>
        <w:r>
          <w:rPr>
            <w:webHidden/>
          </w:rPr>
        </w:r>
        <w:r>
          <w:rPr>
            <w:webHidden/>
          </w:rPr>
          <w:fldChar w:fldCharType="separate"/>
        </w:r>
        <w:r>
          <w:rPr>
            <w:webHidden/>
          </w:rPr>
          <w:t>5</w:t>
        </w:r>
        <w:r>
          <w:rPr>
            <w:webHidden/>
          </w:rPr>
          <w:fldChar w:fldCharType="end"/>
        </w:r>
      </w:hyperlink>
    </w:p>
    <w:p w14:paraId="0C64960D" w14:textId="77777777" w:rsidR="00FB7248" w:rsidRDefault="00FB7248">
      <w:pPr>
        <w:pStyle w:val="14"/>
        <w:rPr>
          <w:rFonts w:asciiTheme="minorHAnsi" w:eastAsiaTheme="minorEastAsia" w:hAnsiTheme="minorHAnsi" w:cstheme="minorBidi"/>
          <w:sz w:val="22"/>
          <w:szCs w:val="22"/>
        </w:rPr>
      </w:pPr>
      <w:hyperlink w:anchor="_Toc394580772" w:history="1">
        <w:r w:rsidRPr="000434ED">
          <w:rPr>
            <w:rStyle w:val="afa"/>
            <w:b/>
          </w:rPr>
          <w:t>СОКРАЩЕНИЯ</w:t>
        </w:r>
        <w:r>
          <w:rPr>
            <w:webHidden/>
          </w:rPr>
          <w:tab/>
        </w:r>
        <w:r>
          <w:rPr>
            <w:webHidden/>
          </w:rPr>
          <w:fldChar w:fldCharType="begin"/>
        </w:r>
        <w:r>
          <w:rPr>
            <w:webHidden/>
          </w:rPr>
          <w:instrText xml:space="preserve"> PAGEREF _Toc394580772 \h </w:instrText>
        </w:r>
        <w:r>
          <w:rPr>
            <w:webHidden/>
          </w:rPr>
        </w:r>
        <w:r>
          <w:rPr>
            <w:webHidden/>
          </w:rPr>
          <w:fldChar w:fldCharType="separate"/>
        </w:r>
        <w:r>
          <w:rPr>
            <w:webHidden/>
          </w:rPr>
          <w:t>6</w:t>
        </w:r>
        <w:r>
          <w:rPr>
            <w:webHidden/>
          </w:rPr>
          <w:fldChar w:fldCharType="end"/>
        </w:r>
      </w:hyperlink>
    </w:p>
    <w:p w14:paraId="09DD1E5C" w14:textId="77777777" w:rsidR="00FB7248" w:rsidRDefault="00FB7248">
      <w:pPr>
        <w:pStyle w:val="14"/>
        <w:rPr>
          <w:rFonts w:asciiTheme="minorHAnsi" w:eastAsiaTheme="minorEastAsia" w:hAnsiTheme="minorHAnsi" w:cstheme="minorBidi"/>
          <w:sz w:val="22"/>
          <w:szCs w:val="22"/>
        </w:rPr>
      </w:pPr>
      <w:hyperlink w:anchor="_Toc394580773" w:history="1">
        <w:r w:rsidRPr="000434ED">
          <w:rPr>
            <w:rStyle w:val="afa"/>
          </w:rPr>
          <w:t>2.</w:t>
        </w:r>
        <w:r>
          <w:rPr>
            <w:rFonts w:asciiTheme="minorHAnsi" w:eastAsiaTheme="minorEastAsia" w:hAnsiTheme="minorHAnsi" w:cstheme="minorBidi"/>
            <w:sz w:val="22"/>
            <w:szCs w:val="22"/>
          </w:rPr>
          <w:tab/>
        </w:r>
        <w:r w:rsidRPr="000434ED">
          <w:rPr>
            <w:rStyle w:val="afa"/>
          </w:rPr>
          <w:t>ОБЩИЕ ПОЛОЖЕНИЯ.</w:t>
        </w:r>
        <w:r>
          <w:rPr>
            <w:webHidden/>
          </w:rPr>
          <w:tab/>
        </w:r>
        <w:r>
          <w:rPr>
            <w:webHidden/>
          </w:rPr>
          <w:fldChar w:fldCharType="begin"/>
        </w:r>
        <w:r>
          <w:rPr>
            <w:webHidden/>
          </w:rPr>
          <w:instrText xml:space="preserve"> PAGEREF _Toc394580773 \h </w:instrText>
        </w:r>
        <w:r>
          <w:rPr>
            <w:webHidden/>
          </w:rPr>
        </w:r>
        <w:r>
          <w:rPr>
            <w:webHidden/>
          </w:rPr>
          <w:fldChar w:fldCharType="separate"/>
        </w:r>
        <w:r>
          <w:rPr>
            <w:webHidden/>
          </w:rPr>
          <w:t>7</w:t>
        </w:r>
        <w:r>
          <w:rPr>
            <w:webHidden/>
          </w:rPr>
          <w:fldChar w:fldCharType="end"/>
        </w:r>
      </w:hyperlink>
    </w:p>
    <w:p w14:paraId="02E2544A" w14:textId="77777777" w:rsidR="00FB7248" w:rsidRDefault="00FB7248">
      <w:pPr>
        <w:pStyle w:val="14"/>
        <w:rPr>
          <w:rFonts w:asciiTheme="minorHAnsi" w:eastAsiaTheme="minorEastAsia" w:hAnsiTheme="minorHAnsi" w:cstheme="minorBidi"/>
          <w:sz w:val="22"/>
          <w:szCs w:val="22"/>
        </w:rPr>
      </w:pPr>
      <w:hyperlink w:anchor="_Toc394580774" w:history="1">
        <w:r w:rsidRPr="000434ED">
          <w:rPr>
            <w:rStyle w:val="afa"/>
          </w:rPr>
          <w:t>3.</w:t>
        </w:r>
        <w:r>
          <w:rPr>
            <w:rFonts w:asciiTheme="minorHAnsi" w:eastAsiaTheme="minorEastAsia" w:hAnsiTheme="minorHAnsi" w:cstheme="minorBidi"/>
            <w:sz w:val="22"/>
            <w:szCs w:val="22"/>
          </w:rPr>
          <w:tab/>
        </w:r>
        <w:r w:rsidRPr="000434ED">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_Toc394580774 \h </w:instrText>
        </w:r>
        <w:r>
          <w:rPr>
            <w:webHidden/>
          </w:rPr>
        </w:r>
        <w:r>
          <w:rPr>
            <w:webHidden/>
          </w:rPr>
          <w:fldChar w:fldCharType="separate"/>
        </w:r>
        <w:r>
          <w:rPr>
            <w:webHidden/>
          </w:rPr>
          <w:t>9</w:t>
        </w:r>
        <w:r>
          <w:rPr>
            <w:webHidden/>
          </w:rPr>
          <w:fldChar w:fldCharType="end"/>
        </w:r>
      </w:hyperlink>
    </w:p>
    <w:p w14:paraId="3FC85C72" w14:textId="77777777" w:rsidR="00FB7248" w:rsidRDefault="00FB7248">
      <w:pPr>
        <w:pStyle w:val="28"/>
        <w:tabs>
          <w:tab w:val="left" w:pos="1134"/>
        </w:tabs>
        <w:rPr>
          <w:rFonts w:asciiTheme="minorHAnsi" w:eastAsiaTheme="minorEastAsia" w:hAnsiTheme="minorHAnsi" w:cstheme="minorBidi"/>
          <w:b w:val="0"/>
          <w:bCs w:val="0"/>
          <w:sz w:val="22"/>
          <w:szCs w:val="22"/>
        </w:rPr>
      </w:pPr>
      <w:hyperlink w:anchor="_Toc394580775" w:history="1">
        <w:r w:rsidRPr="000434ED">
          <w:rPr>
            <w:rStyle w:val="afa"/>
          </w:rPr>
          <w:t>3.1.</w:t>
        </w:r>
        <w:r>
          <w:rPr>
            <w:rFonts w:asciiTheme="minorHAnsi" w:eastAsiaTheme="minorEastAsia" w:hAnsiTheme="minorHAnsi" w:cstheme="minorBidi"/>
            <w:b w:val="0"/>
            <w:bCs w:val="0"/>
            <w:sz w:val="22"/>
            <w:szCs w:val="22"/>
          </w:rPr>
          <w:tab/>
        </w:r>
        <w:r w:rsidRPr="000434ED">
          <w:rPr>
            <w:rStyle w:val="afa"/>
          </w:rPr>
          <w:t>Требования к участникам запроса цен</w:t>
        </w:r>
        <w:r>
          <w:rPr>
            <w:webHidden/>
          </w:rPr>
          <w:tab/>
        </w:r>
        <w:r>
          <w:rPr>
            <w:webHidden/>
          </w:rPr>
          <w:fldChar w:fldCharType="begin"/>
        </w:r>
        <w:r>
          <w:rPr>
            <w:webHidden/>
          </w:rPr>
          <w:instrText xml:space="preserve"> PAGEREF _Toc394580775 \h </w:instrText>
        </w:r>
        <w:r>
          <w:rPr>
            <w:webHidden/>
          </w:rPr>
        </w:r>
        <w:r>
          <w:rPr>
            <w:webHidden/>
          </w:rPr>
          <w:fldChar w:fldCharType="separate"/>
        </w:r>
        <w:r>
          <w:rPr>
            <w:webHidden/>
          </w:rPr>
          <w:t>9</w:t>
        </w:r>
        <w:r>
          <w:rPr>
            <w:webHidden/>
          </w:rPr>
          <w:fldChar w:fldCharType="end"/>
        </w:r>
      </w:hyperlink>
    </w:p>
    <w:p w14:paraId="048F58C9" w14:textId="77777777" w:rsidR="00FB7248" w:rsidRDefault="00FB7248">
      <w:pPr>
        <w:pStyle w:val="28"/>
        <w:tabs>
          <w:tab w:val="left" w:pos="1134"/>
        </w:tabs>
        <w:rPr>
          <w:rFonts w:asciiTheme="minorHAnsi" w:eastAsiaTheme="minorEastAsia" w:hAnsiTheme="minorHAnsi" w:cstheme="minorBidi"/>
          <w:b w:val="0"/>
          <w:bCs w:val="0"/>
          <w:sz w:val="22"/>
          <w:szCs w:val="22"/>
        </w:rPr>
      </w:pPr>
      <w:hyperlink w:anchor="_Toc394580776" w:history="1">
        <w:r w:rsidRPr="000434ED">
          <w:rPr>
            <w:rStyle w:val="afa"/>
          </w:rPr>
          <w:t>3.2.</w:t>
        </w:r>
        <w:r>
          <w:rPr>
            <w:rFonts w:asciiTheme="minorHAnsi" w:eastAsiaTheme="minorEastAsia" w:hAnsiTheme="minorHAnsi" w:cstheme="minorBidi"/>
            <w:b w:val="0"/>
            <w:bCs w:val="0"/>
            <w:sz w:val="22"/>
            <w:szCs w:val="22"/>
          </w:rPr>
          <w:tab/>
        </w:r>
        <w:r w:rsidRPr="000434ED">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_Toc394580776 \h </w:instrText>
        </w:r>
        <w:r>
          <w:rPr>
            <w:webHidden/>
          </w:rPr>
        </w:r>
        <w:r>
          <w:rPr>
            <w:webHidden/>
          </w:rPr>
          <w:fldChar w:fldCharType="separate"/>
        </w:r>
        <w:r>
          <w:rPr>
            <w:webHidden/>
          </w:rPr>
          <w:t>9</w:t>
        </w:r>
        <w:r>
          <w:rPr>
            <w:webHidden/>
          </w:rPr>
          <w:fldChar w:fldCharType="end"/>
        </w:r>
      </w:hyperlink>
    </w:p>
    <w:p w14:paraId="0A4DD98F" w14:textId="77777777" w:rsidR="00FB7248" w:rsidRDefault="00FB7248">
      <w:pPr>
        <w:pStyle w:val="14"/>
        <w:rPr>
          <w:rFonts w:asciiTheme="minorHAnsi" w:eastAsiaTheme="minorEastAsia" w:hAnsiTheme="minorHAnsi" w:cstheme="minorBidi"/>
          <w:sz w:val="22"/>
          <w:szCs w:val="22"/>
        </w:rPr>
      </w:pPr>
      <w:hyperlink w:anchor="_Toc394580777" w:history="1">
        <w:r w:rsidRPr="000434ED">
          <w:rPr>
            <w:rStyle w:val="afa"/>
          </w:rPr>
          <w:t>4.</w:t>
        </w:r>
        <w:r>
          <w:rPr>
            <w:rFonts w:asciiTheme="minorHAnsi" w:eastAsiaTheme="minorEastAsia" w:hAnsiTheme="minorHAnsi" w:cstheme="minorBidi"/>
            <w:sz w:val="22"/>
            <w:szCs w:val="22"/>
          </w:rPr>
          <w:tab/>
        </w:r>
        <w:r w:rsidRPr="000434ED">
          <w:rPr>
            <w:rStyle w:val="afa"/>
            <w:lang w:val="en-US"/>
          </w:rPr>
          <w:t>ПОРЯДОК ПРОВЕДЕНИЯ ЗАПРОСА ЦЕН</w:t>
        </w:r>
        <w:r>
          <w:rPr>
            <w:webHidden/>
          </w:rPr>
          <w:tab/>
        </w:r>
        <w:r>
          <w:rPr>
            <w:webHidden/>
          </w:rPr>
          <w:fldChar w:fldCharType="begin"/>
        </w:r>
        <w:r>
          <w:rPr>
            <w:webHidden/>
          </w:rPr>
          <w:instrText xml:space="preserve"> PAGEREF _Toc394580777 \h </w:instrText>
        </w:r>
        <w:r>
          <w:rPr>
            <w:webHidden/>
          </w:rPr>
        </w:r>
        <w:r>
          <w:rPr>
            <w:webHidden/>
          </w:rPr>
          <w:fldChar w:fldCharType="separate"/>
        </w:r>
        <w:r>
          <w:rPr>
            <w:webHidden/>
          </w:rPr>
          <w:t>12</w:t>
        </w:r>
        <w:r>
          <w:rPr>
            <w:webHidden/>
          </w:rPr>
          <w:fldChar w:fldCharType="end"/>
        </w:r>
      </w:hyperlink>
    </w:p>
    <w:p w14:paraId="67A001D0" w14:textId="77777777" w:rsidR="00FB7248" w:rsidRDefault="00FB7248">
      <w:pPr>
        <w:pStyle w:val="28"/>
        <w:tabs>
          <w:tab w:val="left" w:pos="1134"/>
        </w:tabs>
        <w:rPr>
          <w:rFonts w:asciiTheme="minorHAnsi" w:eastAsiaTheme="minorEastAsia" w:hAnsiTheme="minorHAnsi" w:cstheme="minorBidi"/>
          <w:b w:val="0"/>
          <w:bCs w:val="0"/>
          <w:sz w:val="22"/>
          <w:szCs w:val="22"/>
        </w:rPr>
      </w:pPr>
      <w:hyperlink w:anchor="_Toc394580778" w:history="1">
        <w:r w:rsidRPr="000434ED">
          <w:rPr>
            <w:rStyle w:val="afa"/>
          </w:rPr>
          <w:t>4.1.</w:t>
        </w:r>
        <w:r>
          <w:rPr>
            <w:rFonts w:asciiTheme="minorHAnsi" w:eastAsiaTheme="minorEastAsia" w:hAnsiTheme="minorHAnsi" w:cstheme="minorBidi"/>
            <w:b w:val="0"/>
            <w:bCs w:val="0"/>
            <w:sz w:val="22"/>
            <w:szCs w:val="22"/>
          </w:rPr>
          <w:tab/>
        </w:r>
        <w:r w:rsidRPr="000434ED">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_Toc394580778 \h </w:instrText>
        </w:r>
        <w:r>
          <w:rPr>
            <w:webHidden/>
          </w:rPr>
        </w:r>
        <w:r>
          <w:rPr>
            <w:webHidden/>
          </w:rPr>
          <w:fldChar w:fldCharType="separate"/>
        </w:r>
        <w:r>
          <w:rPr>
            <w:webHidden/>
          </w:rPr>
          <w:t>12</w:t>
        </w:r>
        <w:r>
          <w:rPr>
            <w:webHidden/>
          </w:rPr>
          <w:fldChar w:fldCharType="end"/>
        </w:r>
      </w:hyperlink>
    </w:p>
    <w:p w14:paraId="0072719E" w14:textId="77777777" w:rsidR="00FB7248" w:rsidRDefault="00FB7248">
      <w:pPr>
        <w:pStyle w:val="28"/>
        <w:tabs>
          <w:tab w:val="left" w:pos="1134"/>
        </w:tabs>
        <w:rPr>
          <w:rFonts w:asciiTheme="minorHAnsi" w:eastAsiaTheme="minorEastAsia" w:hAnsiTheme="minorHAnsi" w:cstheme="minorBidi"/>
          <w:b w:val="0"/>
          <w:bCs w:val="0"/>
          <w:sz w:val="22"/>
          <w:szCs w:val="22"/>
        </w:rPr>
      </w:pPr>
      <w:hyperlink w:anchor="_Toc394580779" w:history="1">
        <w:r w:rsidRPr="000434ED">
          <w:rPr>
            <w:rStyle w:val="afa"/>
          </w:rPr>
          <w:t>4.2.</w:t>
        </w:r>
        <w:r>
          <w:rPr>
            <w:rFonts w:asciiTheme="minorHAnsi" w:eastAsiaTheme="minorEastAsia" w:hAnsiTheme="minorHAnsi" w:cstheme="minorBidi"/>
            <w:b w:val="0"/>
            <w:bCs w:val="0"/>
            <w:sz w:val="22"/>
            <w:szCs w:val="22"/>
          </w:rPr>
          <w:tab/>
        </w:r>
        <w:r w:rsidRPr="000434ED">
          <w:rPr>
            <w:rStyle w:val="afa"/>
          </w:rPr>
          <w:t>Общие требования к заявке</w:t>
        </w:r>
        <w:r>
          <w:rPr>
            <w:webHidden/>
          </w:rPr>
          <w:tab/>
        </w:r>
        <w:r>
          <w:rPr>
            <w:webHidden/>
          </w:rPr>
          <w:fldChar w:fldCharType="begin"/>
        </w:r>
        <w:r>
          <w:rPr>
            <w:webHidden/>
          </w:rPr>
          <w:instrText xml:space="preserve"> PAGEREF _Toc394580779 \h </w:instrText>
        </w:r>
        <w:r>
          <w:rPr>
            <w:webHidden/>
          </w:rPr>
        </w:r>
        <w:r>
          <w:rPr>
            <w:webHidden/>
          </w:rPr>
          <w:fldChar w:fldCharType="separate"/>
        </w:r>
        <w:r>
          <w:rPr>
            <w:webHidden/>
          </w:rPr>
          <w:t>12</w:t>
        </w:r>
        <w:r>
          <w:rPr>
            <w:webHidden/>
          </w:rPr>
          <w:fldChar w:fldCharType="end"/>
        </w:r>
      </w:hyperlink>
    </w:p>
    <w:p w14:paraId="417D60D6" w14:textId="77777777" w:rsidR="00FB7248" w:rsidRDefault="00FB7248">
      <w:pPr>
        <w:pStyle w:val="28"/>
        <w:tabs>
          <w:tab w:val="left" w:pos="1134"/>
        </w:tabs>
        <w:rPr>
          <w:rFonts w:asciiTheme="minorHAnsi" w:eastAsiaTheme="minorEastAsia" w:hAnsiTheme="minorHAnsi" w:cstheme="minorBidi"/>
          <w:b w:val="0"/>
          <w:bCs w:val="0"/>
          <w:sz w:val="22"/>
          <w:szCs w:val="22"/>
        </w:rPr>
      </w:pPr>
      <w:hyperlink w:anchor="_Toc394580780" w:history="1">
        <w:r w:rsidRPr="000434ED">
          <w:rPr>
            <w:rStyle w:val="afa"/>
          </w:rPr>
          <w:t>4.3.</w:t>
        </w:r>
        <w:r>
          <w:rPr>
            <w:rFonts w:asciiTheme="minorHAnsi" w:eastAsiaTheme="minorEastAsia" w:hAnsiTheme="minorHAnsi" w:cstheme="minorBidi"/>
            <w:b w:val="0"/>
            <w:bCs w:val="0"/>
            <w:sz w:val="22"/>
            <w:szCs w:val="22"/>
          </w:rPr>
          <w:tab/>
        </w:r>
        <w:r w:rsidRPr="000434ED">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_Toc394580780 \h </w:instrText>
        </w:r>
        <w:r>
          <w:rPr>
            <w:webHidden/>
          </w:rPr>
        </w:r>
        <w:r>
          <w:rPr>
            <w:webHidden/>
          </w:rPr>
          <w:fldChar w:fldCharType="separate"/>
        </w:r>
        <w:r>
          <w:rPr>
            <w:webHidden/>
          </w:rPr>
          <w:t>13</w:t>
        </w:r>
        <w:r>
          <w:rPr>
            <w:webHidden/>
          </w:rPr>
          <w:fldChar w:fldCharType="end"/>
        </w:r>
      </w:hyperlink>
    </w:p>
    <w:p w14:paraId="01F8D28E" w14:textId="77777777" w:rsidR="00FB7248" w:rsidRDefault="00FB7248">
      <w:pPr>
        <w:pStyle w:val="28"/>
        <w:tabs>
          <w:tab w:val="left" w:pos="1134"/>
        </w:tabs>
        <w:rPr>
          <w:rFonts w:asciiTheme="minorHAnsi" w:eastAsiaTheme="minorEastAsia" w:hAnsiTheme="minorHAnsi" w:cstheme="minorBidi"/>
          <w:b w:val="0"/>
          <w:bCs w:val="0"/>
          <w:sz w:val="22"/>
          <w:szCs w:val="22"/>
        </w:rPr>
      </w:pPr>
      <w:hyperlink w:anchor="_Toc394580781" w:history="1">
        <w:r w:rsidRPr="000434ED">
          <w:rPr>
            <w:rStyle w:val="afa"/>
          </w:rPr>
          <w:t>4.4.</w:t>
        </w:r>
        <w:r>
          <w:rPr>
            <w:rFonts w:asciiTheme="minorHAnsi" w:eastAsiaTheme="minorEastAsia" w:hAnsiTheme="minorHAnsi" w:cstheme="minorBidi"/>
            <w:b w:val="0"/>
            <w:bCs w:val="0"/>
            <w:sz w:val="22"/>
            <w:szCs w:val="22"/>
          </w:rPr>
          <w:tab/>
        </w:r>
        <w:r w:rsidRPr="000434ED">
          <w:rPr>
            <w:rStyle w:val="afa"/>
          </w:rPr>
          <w:t>Заключение договора</w:t>
        </w:r>
        <w:r>
          <w:rPr>
            <w:webHidden/>
          </w:rPr>
          <w:tab/>
        </w:r>
        <w:r>
          <w:rPr>
            <w:webHidden/>
          </w:rPr>
          <w:fldChar w:fldCharType="begin"/>
        </w:r>
        <w:r>
          <w:rPr>
            <w:webHidden/>
          </w:rPr>
          <w:instrText xml:space="preserve"> PAGEREF _Toc394580781 \h </w:instrText>
        </w:r>
        <w:r>
          <w:rPr>
            <w:webHidden/>
          </w:rPr>
        </w:r>
        <w:r>
          <w:rPr>
            <w:webHidden/>
          </w:rPr>
          <w:fldChar w:fldCharType="separate"/>
        </w:r>
        <w:r>
          <w:rPr>
            <w:webHidden/>
          </w:rPr>
          <w:t>16</w:t>
        </w:r>
        <w:r>
          <w:rPr>
            <w:webHidden/>
          </w:rPr>
          <w:fldChar w:fldCharType="end"/>
        </w:r>
      </w:hyperlink>
    </w:p>
    <w:p w14:paraId="41B2443D" w14:textId="77777777" w:rsidR="00FB7248" w:rsidRDefault="00FB7248">
      <w:pPr>
        <w:pStyle w:val="28"/>
        <w:tabs>
          <w:tab w:val="left" w:pos="1134"/>
        </w:tabs>
        <w:rPr>
          <w:rFonts w:asciiTheme="minorHAnsi" w:eastAsiaTheme="minorEastAsia" w:hAnsiTheme="minorHAnsi" w:cstheme="minorBidi"/>
          <w:b w:val="0"/>
          <w:bCs w:val="0"/>
          <w:sz w:val="22"/>
          <w:szCs w:val="22"/>
        </w:rPr>
      </w:pPr>
      <w:hyperlink w:anchor="_Toc394580782" w:history="1">
        <w:r w:rsidRPr="000434ED">
          <w:rPr>
            <w:rStyle w:val="afa"/>
          </w:rPr>
          <w:t>4.5.</w:t>
        </w:r>
        <w:r>
          <w:rPr>
            <w:rFonts w:asciiTheme="minorHAnsi" w:eastAsiaTheme="minorEastAsia" w:hAnsiTheme="minorHAnsi" w:cstheme="minorBidi"/>
            <w:b w:val="0"/>
            <w:bCs w:val="0"/>
            <w:sz w:val="22"/>
            <w:szCs w:val="22"/>
          </w:rPr>
          <w:tab/>
        </w:r>
        <w:r w:rsidRPr="000434ED">
          <w:rPr>
            <w:rStyle w:val="afa"/>
          </w:rPr>
          <w:t>Обеспечение исполнения обязательств по договору</w:t>
        </w:r>
        <w:r>
          <w:rPr>
            <w:webHidden/>
          </w:rPr>
          <w:tab/>
        </w:r>
        <w:r>
          <w:rPr>
            <w:webHidden/>
          </w:rPr>
          <w:fldChar w:fldCharType="begin"/>
        </w:r>
        <w:r>
          <w:rPr>
            <w:webHidden/>
          </w:rPr>
          <w:instrText xml:space="preserve"> PAGEREF _Toc394580782 \h </w:instrText>
        </w:r>
        <w:r>
          <w:rPr>
            <w:webHidden/>
          </w:rPr>
        </w:r>
        <w:r>
          <w:rPr>
            <w:webHidden/>
          </w:rPr>
          <w:fldChar w:fldCharType="separate"/>
        </w:r>
        <w:r>
          <w:rPr>
            <w:webHidden/>
          </w:rPr>
          <w:t>19</w:t>
        </w:r>
        <w:r>
          <w:rPr>
            <w:webHidden/>
          </w:rPr>
          <w:fldChar w:fldCharType="end"/>
        </w:r>
      </w:hyperlink>
    </w:p>
    <w:p w14:paraId="6EF0A9E8" w14:textId="77777777" w:rsidR="00FB7248" w:rsidRDefault="00FB7248">
      <w:pPr>
        <w:pStyle w:val="14"/>
        <w:rPr>
          <w:rFonts w:asciiTheme="minorHAnsi" w:eastAsiaTheme="minorEastAsia" w:hAnsiTheme="minorHAnsi" w:cstheme="minorBidi"/>
          <w:sz w:val="22"/>
          <w:szCs w:val="22"/>
        </w:rPr>
      </w:pPr>
      <w:hyperlink w:anchor="_Toc394580783" w:history="1">
        <w:r w:rsidRPr="000434ED">
          <w:rPr>
            <w:rStyle w:val="afa"/>
          </w:rPr>
          <w:t>5.</w:t>
        </w:r>
        <w:r>
          <w:rPr>
            <w:rFonts w:asciiTheme="minorHAnsi" w:eastAsiaTheme="minorEastAsia" w:hAnsiTheme="minorHAnsi" w:cstheme="minorBidi"/>
            <w:sz w:val="22"/>
            <w:szCs w:val="22"/>
          </w:rPr>
          <w:tab/>
        </w:r>
        <w:r w:rsidRPr="000434ED">
          <w:rPr>
            <w:rStyle w:val="afa"/>
          </w:rPr>
          <w:t>ИНФОРМАЦИОННАЯ КАРТА ЗАПРОСА ЦЕН</w:t>
        </w:r>
        <w:r>
          <w:rPr>
            <w:webHidden/>
          </w:rPr>
          <w:tab/>
        </w:r>
        <w:r>
          <w:rPr>
            <w:webHidden/>
          </w:rPr>
          <w:fldChar w:fldCharType="begin"/>
        </w:r>
        <w:r>
          <w:rPr>
            <w:webHidden/>
          </w:rPr>
          <w:instrText xml:space="preserve"> PAGEREF _Toc394580783 \h </w:instrText>
        </w:r>
        <w:r>
          <w:rPr>
            <w:webHidden/>
          </w:rPr>
        </w:r>
        <w:r>
          <w:rPr>
            <w:webHidden/>
          </w:rPr>
          <w:fldChar w:fldCharType="separate"/>
        </w:r>
        <w:r>
          <w:rPr>
            <w:webHidden/>
          </w:rPr>
          <w:t>22</w:t>
        </w:r>
        <w:r>
          <w:rPr>
            <w:webHidden/>
          </w:rPr>
          <w:fldChar w:fldCharType="end"/>
        </w:r>
      </w:hyperlink>
    </w:p>
    <w:p w14:paraId="21B320A5" w14:textId="77777777" w:rsidR="00FB7248" w:rsidRDefault="00FB7248">
      <w:pPr>
        <w:pStyle w:val="14"/>
        <w:rPr>
          <w:rFonts w:asciiTheme="minorHAnsi" w:eastAsiaTheme="minorEastAsia" w:hAnsiTheme="minorHAnsi" w:cstheme="minorBidi"/>
          <w:sz w:val="22"/>
          <w:szCs w:val="22"/>
        </w:rPr>
      </w:pPr>
      <w:hyperlink w:anchor="_Toc394580784" w:history="1">
        <w:r w:rsidRPr="000434ED">
          <w:rPr>
            <w:rStyle w:val="afa"/>
          </w:rPr>
          <w:t>1.</w:t>
        </w:r>
        <w:r>
          <w:rPr>
            <w:rFonts w:asciiTheme="minorHAnsi" w:eastAsiaTheme="minorEastAsia" w:hAnsiTheme="minorHAnsi" w:cstheme="minorBidi"/>
            <w:sz w:val="22"/>
            <w:szCs w:val="22"/>
          </w:rPr>
          <w:tab/>
        </w:r>
        <w:r w:rsidRPr="000434ED">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_Toc394580784 \h </w:instrText>
        </w:r>
        <w:r>
          <w:rPr>
            <w:webHidden/>
          </w:rPr>
        </w:r>
        <w:r>
          <w:rPr>
            <w:webHidden/>
          </w:rPr>
          <w:fldChar w:fldCharType="separate"/>
        </w:r>
        <w:r>
          <w:rPr>
            <w:webHidden/>
          </w:rPr>
          <w:t>30</w:t>
        </w:r>
        <w:r>
          <w:rPr>
            <w:webHidden/>
          </w:rPr>
          <w:fldChar w:fldCharType="end"/>
        </w:r>
      </w:hyperlink>
    </w:p>
    <w:p w14:paraId="6FF81B0D" w14:textId="77777777" w:rsidR="00FB7248" w:rsidRDefault="00FB7248">
      <w:pPr>
        <w:pStyle w:val="28"/>
        <w:rPr>
          <w:rFonts w:asciiTheme="minorHAnsi" w:eastAsiaTheme="minorEastAsia" w:hAnsiTheme="minorHAnsi" w:cstheme="minorBidi"/>
          <w:b w:val="0"/>
          <w:bCs w:val="0"/>
          <w:sz w:val="22"/>
          <w:szCs w:val="22"/>
        </w:rPr>
      </w:pPr>
      <w:hyperlink w:anchor="_Toc394580785" w:history="1">
        <w:r w:rsidRPr="000434ED">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_Toc394580785 \h </w:instrText>
        </w:r>
        <w:r>
          <w:rPr>
            <w:webHidden/>
          </w:rPr>
        </w:r>
        <w:r>
          <w:rPr>
            <w:webHidden/>
          </w:rPr>
          <w:fldChar w:fldCharType="separate"/>
        </w:r>
        <w:r>
          <w:rPr>
            <w:webHidden/>
          </w:rPr>
          <w:t>30</w:t>
        </w:r>
        <w:r>
          <w:rPr>
            <w:webHidden/>
          </w:rPr>
          <w:fldChar w:fldCharType="end"/>
        </w:r>
      </w:hyperlink>
    </w:p>
    <w:p w14:paraId="1C32BC02" w14:textId="77777777" w:rsidR="00FB7248" w:rsidRDefault="00FB7248">
      <w:pPr>
        <w:pStyle w:val="28"/>
        <w:rPr>
          <w:rFonts w:asciiTheme="minorHAnsi" w:eastAsiaTheme="minorEastAsia" w:hAnsiTheme="minorHAnsi" w:cstheme="minorBidi"/>
          <w:b w:val="0"/>
          <w:bCs w:val="0"/>
          <w:sz w:val="22"/>
          <w:szCs w:val="22"/>
        </w:rPr>
      </w:pPr>
      <w:hyperlink w:anchor="_Toc394580786" w:history="1">
        <w:r w:rsidRPr="000434ED">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_Toc394580786 \h </w:instrText>
        </w:r>
        <w:r>
          <w:rPr>
            <w:webHidden/>
          </w:rPr>
        </w:r>
        <w:r>
          <w:rPr>
            <w:webHidden/>
          </w:rPr>
          <w:fldChar w:fldCharType="separate"/>
        </w:r>
        <w:r>
          <w:rPr>
            <w:webHidden/>
          </w:rPr>
          <w:t>34</w:t>
        </w:r>
        <w:r>
          <w:rPr>
            <w:webHidden/>
          </w:rPr>
          <w:fldChar w:fldCharType="end"/>
        </w:r>
      </w:hyperlink>
    </w:p>
    <w:p w14:paraId="61635CFC" w14:textId="77777777" w:rsidR="00FB7248" w:rsidRDefault="00FB7248">
      <w:pPr>
        <w:pStyle w:val="28"/>
        <w:rPr>
          <w:rFonts w:asciiTheme="minorHAnsi" w:eastAsiaTheme="minorEastAsia" w:hAnsiTheme="minorHAnsi" w:cstheme="minorBidi"/>
          <w:b w:val="0"/>
          <w:bCs w:val="0"/>
          <w:sz w:val="22"/>
          <w:szCs w:val="22"/>
        </w:rPr>
      </w:pPr>
      <w:hyperlink w:anchor="_Toc394580787" w:history="1">
        <w:r w:rsidRPr="000434ED">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_Toc394580787 \h </w:instrText>
        </w:r>
        <w:r>
          <w:rPr>
            <w:webHidden/>
          </w:rPr>
        </w:r>
        <w:r>
          <w:rPr>
            <w:webHidden/>
          </w:rPr>
          <w:fldChar w:fldCharType="separate"/>
        </w:r>
        <w:r>
          <w:rPr>
            <w:webHidden/>
          </w:rPr>
          <w:t>44</w:t>
        </w:r>
        <w:r>
          <w:rPr>
            <w:webHidden/>
          </w:rPr>
          <w:fldChar w:fldCharType="end"/>
        </w:r>
      </w:hyperlink>
    </w:p>
    <w:p w14:paraId="3BF31B98" w14:textId="77777777" w:rsidR="00FB7248" w:rsidRDefault="00FB7248">
      <w:pPr>
        <w:pStyle w:val="28"/>
        <w:rPr>
          <w:rFonts w:asciiTheme="minorHAnsi" w:eastAsiaTheme="minorEastAsia" w:hAnsiTheme="minorHAnsi" w:cstheme="minorBidi"/>
          <w:b w:val="0"/>
          <w:bCs w:val="0"/>
          <w:sz w:val="22"/>
          <w:szCs w:val="22"/>
        </w:rPr>
      </w:pPr>
      <w:hyperlink w:anchor="_Toc394580788" w:history="1">
        <w:r w:rsidRPr="000434ED">
          <w:rPr>
            <w:rStyle w:val="afa"/>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_Toc394580788 \h </w:instrText>
        </w:r>
        <w:r>
          <w:rPr>
            <w:webHidden/>
          </w:rPr>
        </w:r>
        <w:r>
          <w:rPr>
            <w:webHidden/>
          </w:rPr>
          <w:fldChar w:fldCharType="separate"/>
        </w:r>
        <w:r>
          <w:rPr>
            <w:webHidden/>
          </w:rPr>
          <w:t>46</w:t>
        </w:r>
        <w:r>
          <w:rPr>
            <w:webHidden/>
          </w:rPr>
          <w:fldChar w:fldCharType="end"/>
        </w:r>
      </w:hyperlink>
    </w:p>
    <w:p w14:paraId="78766D35" w14:textId="77777777" w:rsidR="00FB7248" w:rsidRDefault="00FB7248">
      <w:pPr>
        <w:pStyle w:val="14"/>
        <w:rPr>
          <w:rFonts w:asciiTheme="minorHAnsi" w:eastAsiaTheme="minorEastAsia" w:hAnsiTheme="minorHAnsi" w:cstheme="minorBidi"/>
          <w:sz w:val="22"/>
          <w:szCs w:val="22"/>
        </w:rPr>
      </w:pPr>
      <w:hyperlink w:anchor="_Toc394580789" w:history="1">
        <w:r w:rsidRPr="000434ED">
          <w:rPr>
            <w:rStyle w:val="afa"/>
            <w:b/>
          </w:rPr>
          <w:t>ЧАСТЬ 2.</w:t>
        </w:r>
        <w:r>
          <w:rPr>
            <w:webHidden/>
          </w:rPr>
          <w:tab/>
        </w:r>
        <w:r>
          <w:rPr>
            <w:webHidden/>
          </w:rPr>
          <w:fldChar w:fldCharType="begin"/>
        </w:r>
        <w:r>
          <w:rPr>
            <w:webHidden/>
          </w:rPr>
          <w:instrText xml:space="preserve"> PAGEREF _Toc394580789 \h </w:instrText>
        </w:r>
        <w:r>
          <w:rPr>
            <w:webHidden/>
          </w:rPr>
        </w:r>
        <w:r>
          <w:rPr>
            <w:webHidden/>
          </w:rPr>
          <w:fldChar w:fldCharType="separate"/>
        </w:r>
        <w:r>
          <w:rPr>
            <w:webHidden/>
          </w:rPr>
          <w:t>49</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4"/>
          <w:footerReference w:type="default" r:id="rId15"/>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4580770"/>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851DA3" w:rsidRDefault="00B16EF5" w:rsidP="00E974C8">
      <w:pPr>
        <w:numPr>
          <w:ilvl w:val="0"/>
          <w:numId w:val="6"/>
        </w:numPr>
        <w:tabs>
          <w:tab w:val="clear" w:pos="720"/>
          <w:tab w:val="num" w:pos="480"/>
          <w:tab w:val="left" w:pos="1134"/>
        </w:tabs>
        <w:spacing w:after="120"/>
        <w:ind w:left="0" w:firstLine="709"/>
        <w:jc w:val="both"/>
        <w:rPr>
          <w:b/>
          <w:spacing w:val="-6"/>
        </w:rPr>
      </w:pPr>
      <w:r w:rsidRPr="00851DA3">
        <w:rPr>
          <w:b/>
        </w:rPr>
        <w:t xml:space="preserve">Форма и способ процедуры закупки: </w:t>
      </w:r>
      <w:r w:rsidRPr="00851DA3">
        <w:t>Открытый запрос цен в электронной форме.</w:t>
      </w:r>
    </w:p>
    <w:p w14:paraId="4D629261" w14:textId="7A3543E0" w:rsidR="008C00EE" w:rsidRPr="00851DA3" w:rsidRDefault="008C00EE" w:rsidP="00E974C8">
      <w:pPr>
        <w:numPr>
          <w:ilvl w:val="0"/>
          <w:numId w:val="6"/>
        </w:numPr>
        <w:tabs>
          <w:tab w:val="clear" w:pos="720"/>
          <w:tab w:val="num" w:pos="1134"/>
        </w:tabs>
        <w:spacing w:after="120"/>
        <w:ind w:left="0" w:firstLine="709"/>
        <w:jc w:val="both"/>
        <w:rPr>
          <w:b/>
          <w:i/>
        </w:rPr>
      </w:pPr>
      <w:r w:rsidRPr="00851DA3">
        <w:rPr>
          <w:b/>
          <w:spacing w:val="-6"/>
        </w:rPr>
        <w:t>Предмет запроса цен:</w:t>
      </w:r>
      <w:r w:rsidRPr="00851DA3">
        <w:rPr>
          <w:spacing w:val="-6"/>
        </w:rPr>
        <w:t xml:space="preserve"> право заключения договора на</w:t>
      </w:r>
      <w:r w:rsidR="00851DA3" w:rsidRPr="00851DA3">
        <w:rPr>
          <w:spacing w:val="-6"/>
        </w:rPr>
        <w:t xml:space="preserve"> поставку ангара для нужд филиала «Южный территориальный округ» ФГУП «РосРАО».</w:t>
      </w:r>
    </w:p>
    <w:p w14:paraId="5996820E" w14:textId="77777777" w:rsidR="00B16EF5" w:rsidRPr="00851DA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51DA3">
        <w:rPr>
          <w:rFonts w:ascii="Times New Roman" w:hAnsi="Times New Roman"/>
          <w:b/>
          <w:sz w:val="24"/>
          <w:szCs w:val="24"/>
        </w:rPr>
        <w:t>Заказчик:</w:t>
      </w:r>
      <w:r w:rsidRPr="00851DA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51DA3" w:rsidRDefault="00B16EF5" w:rsidP="00B16EF5">
      <w:pPr>
        <w:pStyle w:val="af3"/>
        <w:widowControl w:val="0"/>
        <w:spacing w:before="0" w:beforeAutospacing="0" w:after="0" w:afterAutospacing="0"/>
        <w:ind w:firstLine="1134"/>
        <w:jc w:val="both"/>
      </w:pPr>
      <w:r w:rsidRPr="00851DA3">
        <w:t xml:space="preserve">Место нахождения: 119017, г. Москва, </w:t>
      </w:r>
      <w:proofErr w:type="spellStart"/>
      <w:r w:rsidRPr="00851DA3">
        <w:t>Пыжевский</w:t>
      </w:r>
      <w:proofErr w:type="spellEnd"/>
      <w:r w:rsidRPr="00851DA3">
        <w:t xml:space="preserve"> пер., д. 6.</w:t>
      </w:r>
    </w:p>
    <w:p w14:paraId="1E67C6F7" w14:textId="77777777" w:rsidR="00B16EF5" w:rsidRPr="00851DA3" w:rsidRDefault="00B16EF5" w:rsidP="00B16EF5">
      <w:pPr>
        <w:pStyle w:val="af3"/>
        <w:widowControl w:val="0"/>
        <w:spacing w:before="0" w:beforeAutospacing="0" w:after="0" w:afterAutospacing="0"/>
        <w:ind w:firstLine="1134"/>
        <w:jc w:val="both"/>
      </w:pPr>
      <w:r w:rsidRPr="00851DA3">
        <w:t>Почтовый адрес: 119017, г. Москва, Большая Ордынка, д. 24.</w:t>
      </w:r>
    </w:p>
    <w:p w14:paraId="0E48B5D8" w14:textId="77777777" w:rsidR="00B16EF5" w:rsidRPr="00851DA3" w:rsidRDefault="00B16EF5" w:rsidP="00B16EF5">
      <w:pPr>
        <w:widowControl w:val="0"/>
        <w:ind w:firstLine="1134"/>
        <w:jc w:val="both"/>
      </w:pPr>
      <w:r w:rsidRPr="00851DA3">
        <w:t>Тел.: (495) 710-76-48; факс: (</w:t>
      </w:r>
      <w:proofErr w:type="gramStart"/>
      <w:r w:rsidRPr="00851DA3">
        <w:t>495)-</w:t>
      </w:r>
      <w:proofErr w:type="gramEnd"/>
      <w:r w:rsidRPr="00851DA3">
        <w:t>710-76-50.</w:t>
      </w:r>
    </w:p>
    <w:p w14:paraId="1674D738" w14:textId="77777777" w:rsidR="00B16EF5" w:rsidRPr="00851DA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51DA3">
        <w:rPr>
          <w:rFonts w:ascii="Times New Roman" w:hAnsi="Times New Roman"/>
          <w:b/>
          <w:sz w:val="24"/>
          <w:szCs w:val="24"/>
        </w:rPr>
        <w:t>Организатор запроса цен:</w:t>
      </w:r>
      <w:r w:rsidRPr="00851DA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51DA3" w:rsidRDefault="00B16EF5" w:rsidP="00B16EF5">
      <w:pPr>
        <w:pStyle w:val="af3"/>
        <w:widowControl w:val="0"/>
        <w:spacing w:before="0" w:beforeAutospacing="0" w:after="0" w:afterAutospacing="0"/>
        <w:ind w:firstLine="1134"/>
        <w:jc w:val="both"/>
      </w:pPr>
      <w:r w:rsidRPr="00851DA3">
        <w:t xml:space="preserve">Место нахождения: 119017, г. Москва, </w:t>
      </w:r>
      <w:proofErr w:type="spellStart"/>
      <w:r w:rsidRPr="00851DA3">
        <w:t>Пыжевский</w:t>
      </w:r>
      <w:proofErr w:type="spellEnd"/>
      <w:r w:rsidRPr="00851DA3">
        <w:t xml:space="preserve"> пер., д. 6.</w:t>
      </w:r>
    </w:p>
    <w:p w14:paraId="61866AA6" w14:textId="77777777" w:rsidR="00B16EF5" w:rsidRPr="00851DA3" w:rsidRDefault="00B16EF5" w:rsidP="00B16EF5">
      <w:pPr>
        <w:pStyle w:val="af3"/>
        <w:widowControl w:val="0"/>
        <w:spacing w:before="0" w:beforeAutospacing="0" w:after="0" w:afterAutospacing="0"/>
        <w:ind w:firstLine="1134"/>
        <w:jc w:val="both"/>
      </w:pPr>
      <w:r w:rsidRPr="00851DA3">
        <w:t>Почтовый адрес: 119017, г. Москва, Большая Ордынка, д. 24.</w:t>
      </w:r>
    </w:p>
    <w:p w14:paraId="7CB645E2" w14:textId="77777777" w:rsidR="00B16EF5" w:rsidRPr="00851DA3" w:rsidRDefault="00B16EF5" w:rsidP="00B16EF5">
      <w:pPr>
        <w:widowControl w:val="0"/>
        <w:ind w:firstLine="1134"/>
        <w:jc w:val="both"/>
      </w:pPr>
      <w:r w:rsidRPr="00851DA3">
        <w:t xml:space="preserve">Тел.: (495) 710-76-48; факс: (495) 710-76-50; эл. почта: </w:t>
      </w:r>
      <w:hyperlink r:id="rId16" w:history="1">
        <w:r w:rsidRPr="00851DA3">
          <w:rPr>
            <w:rStyle w:val="afa"/>
          </w:rPr>
          <w:t>zakupki@rosrao.r</w:t>
        </w:r>
        <w:r w:rsidRPr="00851DA3">
          <w:rPr>
            <w:rStyle w:val="afa"/>
            <w:lang w:val="en-US"/>
          </w:rPr>
          <w:t>u</w:t>
        </w:r>
      </w:hyperlink>
      <w:r w:rsidRPr="00851DA3">
        <w:t>.</w:t>
      </w:r>
    </w:p>
    <w:p w14:paraId="77A3D84C" w14:textId="2507E81B" w:rsidR="00C87330" w:rsidRPr="00851DA3" w:rsidRDefault="00B16EF5" w:rsidP="00B16EF5">
      <w:pPr>
        <w:tabs>
          <w:tab w:val="left" w:pos="1134"/>
        </w:tabs>
        <w:ind w:firstLine="1134"/>
        <w:contextualSpacing/>
      </w:pPr>
      <w:r w:rsidRPr="00851DA3">
        <w:rPr>
          <w:b/>
        </w:rPr>
        <w:t>Контактное лицо:</w:t>
      </w:r>
      <w:r w:rsidRPr="00851DA3">
        <w:t xml:space="preserve"> </w:t>
      </w:r>
      <w:r w:rsidR="00851DA3" w:rsidRPr="00851DA3">
        <w:t>Потороча Антон</w:t>
      </w:r>
      <w:r w:rsidRPr="00851DA3">
        <w:t>.</w:t>
      </w:r>
    </w:p>
    <w:p w14:paraId="63ADDCB5" w14:textId="411862F0" w:rsidR="00C87330" w:rsidRPr="00851DA3" w:rsidRDefault="00C87330" w:rsidP="002F4216">
      <w:pPr>
        <w:numPr>
          <w:ilvl w:val="0"/>
          <w:numId w:val="6"/>
        </w:numPr>
        <w:tabs>
          <w:tab w:val="clear" w:pos="720"/>
          <w:tab w:val="num" w:pos="480"/>
          <w:tab w:val="left" w:pos="1134"/>
        </w:tabs>
        <w:spacing w:before="120"/>
        <w:ind w:left="0" w:firstLine="709"/>
        <w:jc w:val="both"/>
      </w:pPr>
      <w:r w:rsidRPr="00851DA3">
        <w:rPr>
          <w:b/>
        </w:rPr>
        <w:t>Предмет договора:</w:t>
      </w:r>
      <w:r w:rsidR="00851DA3" w:rsidRPr="00851DA3">
        <w:rPr>
          <w:spacing w:val="-6"/>
        </w:rPr>
        <w:t xml:space="preserve"> поставка ангара для нужд филиала «Южный территориальный округ» ФГУП «РосРАО».</w:t>
      </w:r>
    </w:p>
    <w:p w14:paraId="1FF90AC2" w14:textId="77777777" w:rsidR="00E974C8" w:rsidRPr="00851DA3" w:rsidRDefault="00B16EF5" w:rsidP="00E974C8">
      <w:pPr>
        <w:tabs>
          <w:tab w:val="left" w:pos="1134"/>
        </w:tabs>
        <w:spacing w:before="120"/>
        <w:ind w:firstLine="709"/>
        <w:jc w:val="both"/>
      </w:pPr>
      <w:r w:rsidRPr="00851DA3">
        <w:rPr>
          <w:b/>
        </w:rPr>
        <w:t>Состав и объем поставки товара, выполнения работ или оказания услуг:</w:t>
      </w:r>
      <w:r w:rsidRPr="00851DA3">
        <w:t xml:space="preserve"> </w:t>
      </w:r>
    </w:p>
    <w:p w14:paraId="301E89BF" w14:textId="77777777" w:rsidR="00B16EF5" w:rsidRPr="00851DA3" w:rsidRDefault="00B16EF5" w:rsidP="00E974C8">
      <w:pPr>
        <w:tabs>
          <w:tab w:val="left" w:pos="1134"/>
        </w:tabs>
        <w:contextualSpacing/>
        <w:jc w:val="both"/>
        <w:rPr>
          <w:u w:val="single"/>
        </w:rPr>
      </w:pPr>
      <w:r w:rsidRPr="00851DA3">
        <w:t xml:space="preserve">В соответствии с </w:t>
      </w:r>
      <w:r w:rsidRPr="00851DA3">
        <w:rPr>
          <w:u w:val="single"/>
        </w:rPr>
        <w:t>Томом 2 «ТЕХНИЧЕСКАЯ ЧАСТЬ».</w:t>
      </w:r>
    </w:p>
    <w:p w14:paraId="1E9732FD" w14:textId="77777777" w:rsidR="00C87330" w:rsidRPr="00851DA3" w:rsidRDefault="00C87330" w:rsidP="00E974C8">
      <w:pPr>
        <w:tabs>
          <w:tab w:val="left" w:pos="1134"/>
        </w:tabs>
        <w:spacing w:before="120"/>
        <w:ind w:firstLine="709"/>
        <w:jc w:val="both"/>
        <w:rPr>
          <w:b/>
        </w:rPr>
      </w:pPr>
      <w:r w:rsidRPr="00851DA3">
        <w:rPr>
          <w:b/>
        </w:rPr>
        <w:t>Срок поставки товара, выполнения работ или оказания услуг:</w:t>
      </w:r>
    </w:p>
    <w:p w14:paraId="298BDC25" w14:textId="77777777" w:rsidR="00E974C8" w:rsidRPr="00851DA3" w:rsidRDefault="00E974C8" w:rsidP="00E974C8">
      <w:pPr>
        <w:shd w:val="clear" w:color="auto" w:fill="FFFFFF"/>
        <w:spacing w:before="60" w:after="60"/>
        <w:ind w:left="-42"/>
        <w:jc w:val="both"/>
        <w:rPr>
          <w:bCs/>
        </w:rPr>
      </w:pPr>
      <w:r w:rsidRPr="00851DA3">
        <w:rPr>
          <w:bCs/>
        </w:rPr>
        <w:t xml:space="preserve">Дата начала поставки товара: с даты подписания договора; </w:t>
      </w:r>
    </w:p>
    <w:p w14:paraId="75892ECF" w14:textId="6CFCA9C1" w:rsidR="00E974C8" w:rsidRPr="00851DA3" w:rsidRDefault="00E974C8" w:rsidP="00E974C8">
      <w:pPr>
        <w:widowControl w:val="0"/>
        <w:jc w:val="both"/>
        <w:rPr>
          <w:bCs/>
        </w:rPr>
      </w:pPr>
      <w:r w:rsidRPr="00851DA3">
        <w:rPr>
          <w:bCs/>
        </w:rPr>
        <w:t xml:space="preserve">Дата окончания поставки товара: </w:t>
      </w:r>
      <w:r w:rsidR="00851DA3" w:rsidRPr="00851DA3">
        <w:rPr>
          <w:bCs/>
        </w:rPr>
        <w:t xml:space="preserve">с момента подписания договора </w:t>
      </w:r>
      <w:r w:rsidR="00851DA3" w:rsidRPr="00851DA3">
        <w:rPr>
          <w:color w:val="000000"/>
        </w:rPr>
        <w:t>до 30.11.2014г.</w:t>
      </w:r>
    </w:p>
    <w:p w14:paraId="2AD5C452" w14:textId="2A7E9B37" w:rsidR="00C87330" w:rsidRPr="00851DA3" w:rsidRDefault="00E974C8" w:rsidP="00FE532B">
      <w:pPr>
        <w:numPr>
          <w:ilvl w:val="0"/>
          <w:numId w:val="6"/>
        </w:numPr>
        <w:tabs>
          <w:tab w:val="clear" w:pos="720"/>
          <w:tab w:val="num" w:pos="480"/>
          <w:tab w:val="left" w:pos="1134"/>
        </w:tabs>
        <w:spacing w:before="120" w:after="120"/>
        <w:ind w:left="0" w:firstLine="709"/>
        <w:jc w:val="both"/>
      </w:pPr>
      <w:r w:rsidRPr="00851DA3">
        <w:rPr>
          <w:b/>
        </w:rPr>
        <w:t>Место поставки товара, выполнения работ или оказания услуг:</w:t>
      </w:r>
      <w:r w:rsidR="00C87330" w:rsidRPr="00851DA3">
        <w:rPr>
          <w:b/>
        </w:rPr>
        <w:t xml:space="preserve"> </w:t>
      </w:r>
      <w:r w:rsidR="00851DA3" w:rsidRPr="00851DA3">
        <w:t xml:space="preserve">Россия, Ростовская обл., </w:t>
      </w:r>
      <w:proofErr w:type="spellStart"/>
      <w:r w:rsidR="00851DA3" w:rsidRPr="00851DA3">
        <w:t>Мясниковский</w:t>
      </w:r>
      <w:proofErr w:type="spellEnd"/>
      <w:r w:rsidR="00851DA3" w:rsidRPr="00851DA3">
        <w:t xml:space="preserve"> район, с. Большие Салы, 4км+270 метров на северо-восток от восточной окраины.</w:t>
      </w:r>
    </w:p>
    <w:p w14:paraId="65D940D9" w14:textId="77777777" w:rsidR="007E559C" w:rsidRPr="00851DA3" w:rsidRDefault="001E0335" w:rsidP="00C87330">
      <w:pPr>
        <w:numPr>
          <w:ilvl w:val="0"/>
          <w:numId w:val="6"/>
        </w:numPr>
        <w:tabs>
          <w:tab w:val="clear" w:pos="720"/>
          <w:tab w:val="num" w:pos="480"/>
          <w:tab w:val="left" w:pos="1134"/>
        </w:tabs>
        <w:ind w:left="0" w:firstLine="709"/>
        <w:contextualSpacing/>
        <w:jc w:val="both"/>
        <w:rPr>
          <w:b/>
        </w:rPr>
      </w:pPr>
      <w:r w:rsidRPr="00851DA3">
        <w:rPr>
          <w:b/>
        </w:rPr>
        <w:t xml:space="preserve">Сведения о порядке проведения, в том числе об оформлении участия в </w:t>
      </w:r>
      <w:r w:rsidR="004560F3" w:rsidRPr="00851DA3">
        <w:rPr>
          <w:b/>
        </w:rPr>
        <w:t>запросе цен</w:t>
      </w:r>
      <w:r w:rsidRPr="00851DA3">
        <w:rPr>
          <w:b/>
        </w:rPr>
        <w:t xml:space="preserve">, определении лица, выигравшего </w:t>
      </w:r>
      <w:r w:rsidR="00466F9E" w:rsidRPr="00851DA3">
        <w:rPr>
          <w:b/>
        </w:rPr>
        <w:t>запрос цен</w:t>
      </w:r>
      <w:r w:rsidRPr="00851DA3">
        <w:rPr>
          <w:b/>
        </w:rPr>
        <w:t>:</w:t>
      </w:r>
    </w:p>
    <w:p w14:paraId="5A99B479" w14:textId="77777777" w:rsidR="00FE532B" w:rsidRPr="00851DA3" w:rsidRDefault="00FE532B" w:rsidP="00FE532B">
      <w:pPr>
        <w:widowControl w:val="0"/>
        <w:tabs>
          <w:tab w:val="left" w:pos="1134"/>
        </w:tabs>
        <w:ind w:firstLine="720"/>
        <w:contextualSpacing/>
        <w:jc w:val="both"/>
      </w:pPr>
      <w:r w:rsidRPr="00851DA3">
        <w:t xml:space="preserve">Запрос цен проводится на электронной торговой площадке </w:t>
      </w:r>
      <w:r w:rsidRPr="00851DA3">
        <w:rPr>
          <w:color w:val="000000"/>
        </w:rPr>
        <w:t xml:space="preserve">ООО «Аукционный конкурсный дом» в сети «Интернет» по адресу: </w:t>
      </w:r>
      <w:hyperlink r:id="rId17" w:history="1">
        <w:r w:rsidRPr="00851DA3">
          <w:rPr>
            <w:rStyle w:val="afa"/>
          </w:rPr>
          <w:t>http://www.a-k-d.ru</w:t>
        </w:r>
      </w:hyperlink>
      <w:r w:rsidRPr="00851DA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51DA3" w:rsidRDefault="00E0155B" w:rsidP="00E0155B">
      <w:pPr>
        <w:tabs>
          <w:tab w:val="left" w:pos="1134"/>
        </w:tabs>
        <w:ind w:firstLine="709"/>
        <w:contextualSpacing/>
        <w:jc w:val="both"/>
      </w:pPr>
      <w:r w:rsidRPr="00851DA3">
        <w:t xml:space="preserve">Для участия в </w:t>
      </w:r>
      <w:r w:rsidR="004560F3" w:rsidRPr="00851DA3">
        <w:t>запросе цен</w:t>
      </w:r>
      <w:r w:rsidRPr="00851DA3">
        <w:t xml:space="preserve"> участник</w:t>
      </w:r>
      <w:r w:rsidR="003569EA" w:rsidRPr="00851DA3">
        <w:t>у</w:t>
      </w:r>
      <w:r w:rsidRPr="00851DA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51DA3" w:rsidRDefault="00E0155B" w:rsidP="007E559C">
      <w:pPr>
        <w:tabs>
          <w:tab w:val="left" w:pos="1134"/>
        </w:tabs>
        <w:ind w:firstLine="709"/>
        <w:contextualSpacing/>
        <w:jc w:val="both"/>
      </w:pPr>
      <w:r w:rsidRPr="00851DA3">
        <w:t>П</w:t>
      </w:r>
      <w:r w:rsidR="007F0991" w:rsidRPr="00851DA3">
        <w:t>обедител</w:t>
      </w:r>
      <w:r w:rsidR="001E0335" w:rsidRPr="00851DA3">
        <w:t>ем</w:t>
      </w:r>
      <w:r w:rsidR="007F0991" w:rsidRPr="00851DA3">
        <w:t xml:space="preserve"> </w:t>
      </w:r>
      <w:r w:rsidR="00466F9E" w:rsidRPr="00851DA3">
        <w:t>запроса цен</w:t>
      </w:r>
      <w:r w:rsidR="007F0991" w:rsidRPr="00851DA3">
        <w:t xml:space="preserve"> </w:t>
      </w:r>
      <w:r w:rsidR="001E0335" w:rsidRPr="00851DA3">
        <w:t xml:space="preserve">признается, </w:t>
      </w:r>
      <w:r w:rsidR="007F0991" w:rsidRPr="00851DA3">
        <w:t xml:space="preserve">по решению </w:t>
      </w:r>
      <w:r w:rsidR="002E77A5" w:rsidRPr="00851DA3">
        <w:t>закупочной комиссии</w:t>
      </w:r>
      <w:r w:rsidR="001E0335" w:rsidRPr="00851DA3">
        <w:t>,</w:t>
      </w:r>
      <w:r w:rsidR="007F0991" w:rsidRPr="00851DA3">
        <w:t xml:space="preserve"> </w:t>
      </w:r>
      <w:r w:rsidR="009430A7" w:rsidRPr="00851DA3">
        <w:t xml:space="preserve">допущенный </w:t>
      </w:r>
      <w:r w:rsidR="007F0991" w:rsidRPr="00851DA3">
        <w:t>участник</w:t>
      </w:r>
      <w:r w:rsidR="001E0335" w:rsidRPr="00851DA3">
        <w:t xml:space="preserve"> </w:t>
      </w:r>
      <w:r w:rsidR="00466F9E" w:rsidRPr="00851DA3">
        <w:t>запроса цен</w:t>
      </w:r>
      <w:r w:rsidR="007F0991" w:rsidRPr="00851DA3">
        <w:t xml:space="preserve">, предложивший </w:t>
      </w:r>
      <w:r w:rsidR="004560F3" w:rsidRPr="00851DA3">
        <w:t>наименьшую цену договора</w:t>
      </w:r>
      <w:r w:rsidR="007F0991" w:rsidRPr="00851DA3">
        <w:t>.</w:t>
      </w:r>
    </w:p>
    <w:p w14:paraId="36A6DFF7" w14:textId="74FCE00A" w:rsidR="0034410E" w:rsidRPr="00851DA3" w:rsidRDefault="00C87330" w:rsidP="00153182">
      <w:pPr>
        <w:numPr>
          <w:ilvl w:val="0"/>
          <w:numId w:val="6"/>
        </w:numPr>
        <w:tabs>
          <w:tab w:val="clear" w:pos="720"/>
          <w:tab w:val="num" w:pos="480"/>
          <w:tab w:val="left" w:pos="1134"/>
        </w:tabs>
        <w:spacing w:before="120"/>
        <w:ind w:left="0" w:firstLine="709"/>
        <w:jc w:val="both"/>
        <w:rPr>
          <w:b/>
        </w:rPr>
      </w:pPr>
      <w:r w:rsidRPr="00851DA3">
        <w:rPr>
          <w:b/>
        </w:rPr>
        <w:t xml:space="preserve">Начальная (максимальная) цена договора: </w:t>
      </w:r>
      <w:r w:rsidR="00851DA3" w:rsidRPr="00851DA3">
        <w:rPr>
          <w:bCs/>
          <w:color w:val="000000"/>
        </w:rPr>
        <w:t xml:space="preserve">2 300 000,00 (Два миллиона триста тысяч) рублей 00 </w:t>
      </w:r>
      <w:proofErr w:type="gramStart"/>
      <w:r w:rsidR="00851DA3" w:rsidRPr="00851DA3">
        <w:rPr>
          <w:bCs/>
          <w:color w:val="000000"/>
        </w:rPr>
        <w:t>коп.</w:t>
      </w:r>
      <w:r w:rsidRPr="00851DA3">
        <w:t>,</w:t>
      </w:r>
      <w:proofErr w:type="gramEnd"/>
      <w:r w:rsidRPr="00851DA3">
        <w:t xml:space="preserve"> включая НДС</w:t>
      </w:r>
      <w:r w:rsidR="00153182" w:rsidRPr="00851DA3">
        <w:t>.</w:t>
      </w:r>
    </w:p>
    <w:p w14:paraId="3AEADD93" w14:textId="59150C34" w:rsidR="0034410E" w:rsidRPr="00851DA3" w:rsidRDefault="00153182" w:rsidP="00153182">
      <w:pPr>
        <w:tabs>
          <w:tab w:val="left" w:pos="1134"/>
        </w:tabs>
        <w:ind w:firstLine="709"/>
        <w:contextualSpacing/>
        <w:jc w:val="both"/>
      </w:pPr>
      <w:r w:rsidRPr="00851DA3">
        <w:t xml:space="preserve">Цена договора включает в себя: </w:t>
      </w:r>
      <w:r w:rsidR="00851DA3" w:rsidRPr="00851DA3">
        <w:t>стоимость поставки Товара (оборудования), его доставки до Покупателя, упаковку, экспедирование, полный комплект документации, предоставляемый в соответствии с условиями Договора, разгрузки транспортного средства по адресу Покупателя, а также все налоги, пошлины, сборы и другие обязательные платежи,</w:t>
      </w:r>
      <w:r w:rsidR="00851DA3" w:rsidRPr="00851DA3">
        <w:rPr>
          <w:bCs/>
          <w:color w:val="000000"/>
        </w:rPr>
        <w:t xml:space="preserve"> включая НДС 18%.</w:t>
      </w:r>
    </w:p>
    <w:p w14:paraId="5F4317E2" w14:textId="77777777" w:rsidR="00C87330" w:rsidRPr="00851DA3" w:rsidRDefault="00C87330" w:rsidP="00153182">
      <w:pPr>
        <w:numPr>
          <w:ilvl w:val="0"/>
          <w:numId w:val="6"/>
        </w:numPr>
        <w:tabs>
          <w:tab w:val="clear" w:pos="720"/>
          <w:tab w:val="num" w:pos="480"/>
          <w:tab w:val="left" w:pos="1134"/>
        </w:tabs>
        <w:spacing w:before="120"/>
        <w:ind w:left="0" w:firstLine="709"/>
        <w:jc w:val="both"/>
        <w:rPr>
          <w:b/>
          <w:spacing w:val="-6"/>
        </w:rPr>
      </w:pPr>
      <w:r w:rsidRPr="00851DA3">
        <w:rPr>
          <w:b/>
          <w:spacing w:val="-6"/>
        </w:rPr>
        <w:lastRenderedPageBreak/>
        <w:t xml:space="preserve">Срок, место и порядок предоставления </w:t>
      </w:r>
      <w:r w:rsidR="003E0066" w:rsidRPr="00851DA3">
        <w:rPr>
          <w:b/>
          <w:spacing w:val="-6"/>
        </w:rPr>
        <w:t xml:space="preserve">документации по </w:t>
      </w:r>
      <w:r w:rsidR="00466F9E" w:rsidRPr="00851DA3">
        <w:rPr>
          <w:b/>
          <w:spacing w:val="-6"/>
        </w:rPr>
        <w:t>запросу цен</w:t>
      </w:r>
      <w:r w:rsidRPr="00851DA3">
        <w:rPr>
          <w:b/>
          <w:spacing w:val="-6"/>
        </w:rPr>
        <w:t>:</w:t>
      </w:r>
    </w:p>
    <w:p w14:paraId="2BF81DE2" w14:textId="21641073" w:rsidR="00F70019" w:rsidRPr="00851DA3" w:rsidRDefault="00DD6E74" w:rsidP="00F70019">
      <w:pPr>
        <w:tabs>
          <w:tab w:val="left" w:pos="1134"/>
        </w:tabs>
        <w:ind w:firstLine="709"/>
        <w:contextualSpacing/>
        <w:jc w:val="both"/>
        <w:rPr>
          <w:b/>
          <w:i/>
        </w:rPr>
      </w:pPr>
      <w:r w:rsidRPr="00851DA3">
        <w:rPr>
          <w:spacing w:val="-6"/>
        </w:rPr>
        <w:t xml:space="preserve">На официальном сайте </w:t>
      </w:r>
      <w:r w:rsidRPr="00851DA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51DA3">
        <w:t>от 18 июля 2011 года № 223-ФЗ «О закупках товаров, работ, услуг отдельными видами юридических лиц» (</w:t>
      </w:r>
      <w:hyperlink r:id="rId18" w:history="1">
        <w:r w:rsidR="00153182" w:rsidRPr="00851DA3">
          <w:rPr>
            <w:rStyle w:val="afa"/>
          </w:rPr>
          <w:t>http://zakupki.gov.ru/</w:t>
        </w:r>
      </w:hyperlink>
      <w:r w:rsidR="00F70019" w:rsidRPr="00851DA3">
        <w:t xml:space="preserve">), на официальном сайте по закупкам атомной отрасли </w:t>
      </w:r>
      <w:r w:rsidR="00F70019" w:rsidRPr="00851DA3">
        <w:rPr>
          <w:spacing w:val="-6"/>
        </w:rPr>
        <w:t>(</w:t>
      </w:r>
      <w:hyperlink r:id="rId19" w:history="1">
        <w:r w:rsidR="00F70019" w:rsidRPr="00851DA3">
          <w:rPr>
            <w:rStyle w:val="afa"/>
          </w:rPr>
          <w:t>http://zakupki.rosatom.ru</w:t>
        </w:r>
      </w:hyperlink>
      <w:r w:rsidR="00F70019" w:rsidRPr="00851DA3">
        <w:rPr>
          <w:spacing w:val="-6"/>
        </w:rPr>
        <w:t xml:space="preserve">) документация по запросу цен находится в открытом доступе, начиная </w:t>
      </w:r>
      <w:r w:rsidR="00F70019" w:rsidRPr="00851DA3">
        <w:t>с даты официальной публикации</w:t>
      </w:r>
      <w:r w:rsidR="00F70019" w:rsidRPr="00851DA3" w:rsidDel="00A16E2A">
        <w:t xml:space="preserve"> </w:t>
      </w:r>
      <w:r w:rsidR="00F70019" w:rsidRPr="00851DA3">
        <w:t>настоящего извещения и документации по запросу цен</w:t>
      </w:r>
      <w:r w:rsidR="00F70019" w:rsidRPr="00851DA3">
        <w:rPr>
          <w:spacing w:val="-6"/>
        </w:rPr>
        <w:t xml:space="preserve">. Порядок получения документации </w:t>
      </w:r>
      <w:r w:rsidR="0092570D" w:rsidRPr="00851DA3">
        <w:rPr>
          <w:spacing w:val="-6"/>
        </w:rPr>
        <w:t xml:space="preserve">по запросу цен </w:t>
      </w:r>
      <w:r w:rsidR="00F70019" w:rsidRPr="00851DA3">
        <w:rPr>
          <w:spacing w:val="-6"/>
        </w:rPr>
        <w:t xml:space="preserve">на электронной торговой площадке </w:t>
      </w:r>
      <w:r w:rsidR="00153182" w:rsidRPr="00851DA3">
        <w:t>ООО «Аукционный Конкурсный Дом» (</w:t>
      </w:r>
      <w:hyperlink r:id="rId20" w:history="1">
        <w:r w:rsidR="00153182" w:rsidRPr="00851DA3">
          <w:rPr>
            <w:rStyle w:val="afa"/>
          </w:rPr>
          <w:t>www.a-k-d.ru</w:t>
        </w:r>
      </w:hyperlink>
      <w:r w:rsidR="00153182" w:rsidRPr="00851DA3">
        <w:t>)</w:t>
      </w:r>
      <w:r w:rsidR="00153182" w:rsidRPr="00851DA3">
        <w:rPr>
          <w:spacing w:val="-6"/>
        </w:rPr>
        <w:t xml:space="preserve"> </w:t>
      </w:r>
      <w:r w:rsidR="00F70019" w:rsidRPr="00851DA3">
        <w:rPr>
          <w:spacing w:val="-6"/>
        </w:rPr>
        <w:t>определяется правилами данной электронной торговой площадки.</w:t>
      </w:r>
    </w:p>
    <w:p w14:paraId="3C8EBD22" w14:textId="77777777" w:rsidR="002335B2" w:rsidRPr="00851DA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851DA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2BF03AB" w:rsidR="002335B2" w:rsidRPr="00851DA3" w:rsidRDefault="002335B2" w:rsidP="002335B2">
      <w:pPr>
        <w:tabs>
          <w:tab w:val="left" w:pos="1134"/>
        </w:tabs>
        <w:ind w:firstLine="709"/>
        <w:contextualSpacing/>
        <w:jc w:val="both"/>
        <w:rPr>
          <w:spacing w:val="-6"/>
        </w:rPr>
      </w:pPr>
      <w:r w:rsidRPr="00851DA3">
        <w:rPr>
          <w:spacing w:val="-6"/>
        </w:rPr>
        <w:t xml:space="preserve">Заявки на участие в запросе цен предоставляются на электронную торговую площадку </w:t>
      </w:r>
      <w:r w:rsidRPr="00851DA3">
        <w:t xml:space="preserve">ООО «Аукционный Конкурсный Дом» в сети «Интернет» по адресу: </w:t>
      </w:r>
      <w:hyperlink r:id="rId21" w:history="1">
        <w:r w:rsidRPr="00851DA3">
          <w:rPr>
            <w:rStyle w:val="afa"/>
          </w:rPr>
          <w:t>www.a-k-d.r</w:t>
        </w:r>
        <w:r w:rsidRPr="00851DA3">
          <w:rPr>
            <w:rStyle w:val="afa"/>
            <w:lang w:val="en-US"/>
          </w:rPr>
          <w:t>u</w:t>
        </w:r>
      </w:hyperlink>
      <w:r w:rsidRPr="00851DA3">
        <w:t xml:space="preserve"> </w:t>
      </w:r>
      <w:r w:rsidRPr="00851DA3">
        <w:rPr>
          <w:spacing w:val="-6"/>
        </w:rPr>
        <w:t>начиная с даты</w:t>
      </w:r>
      <w:r w:rsidRPr="00851DA3">
        <w:rPr>
          <w:b/>
          <w:i/>
        </w:rPr>
        <w:t xml:space="preserve"> </w:t>
      </w:r>
      <w:r w:rsidRPr="00851DA3">
        <w:t>размещения настоящего извещения и документации по запросу цен на официальном сайте и на данной электронной торговой площадки,</w:t>
      </w:r>
      <w:r w:rsidRPr="00851DA3">
        <w:rPr>
          <w:spacing w:val="-6"/>
        </w:rPr>
        <w:t xml:space="preserve"> в порядке и в соответствии с регламентом работы данной </w:t>
      </w:r>
      <w:r w:rsidRPr="00851DA3">
        <w:t>электронной торговой площадки</w:t>
      </w:r>
      <w:r w:rsidRPr="00851DA3">
        <w:rPr>
          <w:spacing w:val="-6"/>
        </w:rPr>
        <w:t xml:space="preserve">, в срок не позднее </w:t>
      </w:r>
      <w:r w:rsidR="00851DA3" w:rsidRPr="00851DA3">
        <w:rPr>
          <w:spacing w:val="-6"/>
        </w:rPr>
        <w:t>12-00</w:t>
      </w:r>
      <w:r w:rsidRPr="00851DA3">
        <w:rPr>
          <w:spacing w:val="-6"/>
        </w:rPr>
        <w:t xml:space="preserve"> (время московское) «</w:t>
      </w:r>
      <w:r w:rsidR="00851DA3" w:rsidRPr="00851DA3">
        <w:rPr>
          <w:spacing w:val="-6"/>
        </w:rPr>
        <w:t>06</w:t>
      </w:r>
      <w:r w:rsidRPr="00851DA3">
        <w:rPr>
          <w:spacing w:val="-6"/>
        </w:rPr>
        <w:t xml:space="preserve">» </w:t>
      </w:r>
      <w:r w:rsidR="00851DA3" w:rsidRPr="00851DA3">
        <w:rPr>
          <w:spacing w:val="-6"/>
        </w:rPr>
        <w:t>Августа</w:t>
      </w:r>
      <w:r w:rsidRPr="00851DA3">
        <w:rPr>
          <w:spacing w:val="-6"/>
        </w:rPr>
        <w:t xml:space="preserve"> 2014 года.</w:t>
      </w:r>
    </w:p>
    <w:p w14:paraId="0BD59054" w14:textId="2A04C05F" w:rsidR="002335B2" w:rsidRPr="00851DA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51DA3">
        <w:rPr>
          <w:rFonts w:ascii="Times New Roman" w:hAnsi="Times New Roman"/>
          <w:b/>
          <w:sz w:val="24"/>
          <w:szCs w:val="24"/>
        </w:rPr>
        <w:t>Место и дата проведения отборочной стадии:</w:t>
      </w:r>
      <w:r w:rsidRPr="00851DA3">
        <w:rPr>
          <w:rFonts w:ascii="Times New Roman" w:hAnsi="Times New Roman"/>
          <w:sz w:val="24"/>
          <w:szCs w:val="24"/>
        </w:rPr>
        <w:t xml:space="preserve"> не позднее «</w:t>
      </w:r>
      <w:r w:rsidR="00851DA3" w:rsidRPr="00851DA3">
        <w:rPr>
          <w:rFonts w:ascii="Times New Roman" w:hAnsi="Times New Roman"/>
          <w:sz w:val="24"/>
          <w:szCs w:val="24"/>
          <w:lang w:val="ru-RU"/>
        </w:rPr>
        <w:t>08</w:t>
      </w:r>
      <w:r w:rsidRPr="00851DA3">
        <w:rPr>
          <w:rFonts w:ascii="Times New Roman" w:hAnsi="Times New Roman"/>
          <w:sz w:val="24"/>
          <w:szCs w:val="24"/>
        </w:rPr>
        <w:t xml:space="preserve">» </w:t>
      </w:r>
      <w:r w:rsidR="00851DA3" w:rsidRPr="00851DA3">
        <w:rPr>
          <w:rFonts w:ascii="Times New Roman" w:hAnsi="Times New Roman"/>
          <w:sz w:val="24"/>
          <w:szCs w:val="24"/>
          <w:lang w:val="ru-RU"/>
        </w:rPr>
        <w:t>Августа</w:t>
      </w:r>
      <w:r w:rsidRPr="00851DA3">
        <w:rPr>
          <w:rFonts w:ascii="Times New Roman" w:hAnsi="Times New Roman"/>
          <w:sz w:val="24"/>
          <w:szCs w:val="24"/>
        </w:rPr>
        <w:t xml:space="preserve"> 2014 года, г. Москва, </w:t>
      </w:r>
      <w:proofErr w:type="spellStart"/>
      <w:r w:rsidRPr="00851DA3">
        <w:rPr>
          <w:rFonts w:ascii="Times New Roman" w:hAnsi="Times New Roman"/>
          <w:sz w:val="24"/>
          <w:szCs w:val="24"/>
        </w:rPr>
        <w:t>Пыжевский</w:t>
      </w:r>
      <w:proofErr w:type="spellEnd"/>
      <w:r w:rsidRPr="00851DA3">
        <w:rPr>
          <w:rFonts w:ascii="Times New Roman" w:hAnsi="Times New Roman"/>
          <w:sz w:val="24"/>
          <w:szCs w:val="24"/>
        </w:rPr>
        <w:t xml:space="preserve"> пер., д. 6.</w:t>
      </w:r>
    </w:p>
    <w:p w14:paraId="1B0EA276" w14:textId="30B741BD" w:rsidR="002335B2" w:rsidRPr="00851DA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51DA3">
        <w:rPr>
          <w:rFonts w:ascii="Times New Roman" w:hAnsi="Times New Roman"/>
          <w:b/>
          <w:sz w:val="24"/>
          <w:szCs w:val="24"/>
        </w:rPr>
        <w:t>Место и дата подведения итогов запроса цен:</w:t>
      </w:r>
      <w:r w:rsidRPr="00851DA3">
        <w:rPr>
          <w:rFonts w:ascii="Times New Roman" w:hAnsi="Times New Roman"/>
          <w:sz w:val="24"/>
          <w:szCs w:val="24"/>
        </w:rPr>
        <w:t xml:space="preserve"> не позднее «</w:t>
      </w:r>
      <w:r w:rsidR="00851DA3" w:rsidRPr="00851DA3">
        <w:rPr>
          <w:rFonts w:ascii="Times New Roman" w:hAnsi="Times New Roman"/>
          <w:sz w:val="24"/>
          <w:szCs w:val="24"/>
          <w:lang w:val="ru-RU"/>
        </w:rPr>
        <w:t>08</w:t>
      </w:r>
      <w:r w:rsidRPr="00851DA3">
        <w:rPr>
          <w:rFonts w:ascii="Times New Roman" w:hAnsi="Times New Roman"/>
          <w:sz w:val="24"/>
          <w:szCs w:val="24"/>
        </w:rPr>
        <w:t xml:space="preserve">» </w:t>
      </w:r>
      <w:r w:rsidR="00851DA3" w:rsidRPr="00851DA3">
        <w:rPr>
          <w:rFonts w:ascii="Times New Roman" w:hAnsi="Times New Roman"/>
          <w:sz w:val="24"/>
          <w:szCs w:val="24"/>
          <w:lang w:val="ru-RU"/>
        </w:rPr>
        <w:t>Августа</w:t>
      </w:r>
      <w:r w:rsidRPr="00851DA3">
        <w:rPr>
          <w:rFonts w:ascii="Times New Roman" w:hAnsi="Times New Roman"/>
          <w:sz w:val="24"/>
          <w:szCs w:val="24"/>
        </w:rPr>
        <w:t xml:space="preserve"> 2014 года, г. Москва, </w:t>
      </w:r>
      <w:proofErr w:type="spellStart"/>
      <w:r w:rsidRPr="00851DA3">
        <w:rPr>
          <w:rFonts w:ascii="Times New Roman" w:hAnsi="Times New Roman"/>
          <w:sz w:val="24"/>
          <w:szCs w:val="24"/>
        </w:rPr>
        <w:t>Пыжевский</w:t>
      </w:r>
      <w:proofErr w:type="spellEnd"/>
      <w:r w:rsidRPr="00851DA3">
        <w:rPr>
          <w:rFonts w:ascii="Times New Roman" w:hAnsi="Times New Roman"/>
          <w:sz w:val="24"/>
          <w:szCs w:val="24"/>
        </w:rPr>
        <w:t xml:space="preserve"> пер., д. 6.</w:t>
      </w:r>
    </w:p>
    <w:p w14:paraId="1B7B4856" w14:textId="77777777" w:rsidR="002335B2" w:rsidRPr="00851DA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51DA3">
        <w:rPr>
          <w:rFonts w:ascii="Times New Roman" w:hAnsi="Times New Roman"/>
          <w:b/>
          <w:sz w:val="24"/>
          <w:szCs w:val="24"/>
        </w:rPr>
        <w:t>Срок заключения договора после определения победителя запроса цен:</w:t>
      </w:r>
      <w:r w:rsidRPr="00851DA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51DA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51DA3">
        <w:rPr>
          <w:rFonts w:ascii="Times New Roman" w:hAnsi="Times New Roman"/>
          <w:b/>
          <w:sz w:val="24"/>
          <w:szCs w:val="24"/>
        </w:rPr>
        <w:t>Форма, размер и срок предоставления обеспечения исполнения обязательств по договору:</w:t>
      </w:r>
      <w:r w:rsidRPr="00851DA3">
        <w:rPr>
          <w:rFonts w:ascii="Times New Roman" w:hAnsi="Times New Roman"/>
          <w:sz w:val="24"/>
          <w:szCs w:val="24"/>
        </w:rPr>
        <w:t xml:space="preserve"> не </w:t>
      </w:r>
      <w:r w:rsidRPr="00851DA3">
        <w:rPr>
          <w:rFonts w:ascii="Times New Roman" w:hAnsi="Times New Roman"/>
          <w:bCs/>
          <w:color w:val="000000"/>
          <w:sz w:val="24"/>
          <w:szCs w:val="24"/>
        </w:rPr>
        <w:t>требуется</w:t>
      </w:r>
      <w:r w:rsidRPr="00851DA3">
        <w:rPr>
          <w:rFonts w:ascii="Times New Roman" w:hAnsi="Times New Roman"/>
          <w:sz w:val="24"/>
          <w:szCs w:val="24"/>
        </w:rPr>
        <w:t>.</w:t>
      </w:r>
    </w:p>
    <w:p w14:paraId="0ECE147A" w14:textId="77777777" w:rsidR="00D54268" w:rsidRPr="00851DA3" w:rsidRDefault="002335B2" w:rsidP="002335B2">
      <w:pPr>
        <w:numPr>
          <w:ilvl w:val="0"/>
          <w:numId w:val="6"/>
        </w:numPr>
        <w:tabs>
          <w:tab w:val="clear" w:pos="720"/>
          <w:tab w:val="num" w:pos="480"/>
          <w:tab w:val="left" w:pos="1134"/>
        </w:tabs>
        <w:ind w:left="0" w:firstLine="709"/>
        <w:contextualSpacing/>
        <w:jc w:val="both"/>
      </w:pPr>
      <w:r w:rsidRPr="00851DA3">
        <w:t xml:space="preserve">Процедура запроса цен не является торгами по законодательству </w:t>
      </w:r>
      <w:proofErr w:type="gramStart"/>
      <w:r w:rsidRPr="00851DA3">
        <w:t>Российской Федерации</w:t>
      </w:r>
      <w:proofErr w:type="gramEnd"/>
      <w:r w:rsidRPr="00851DA3">
        <w:t xml:space="preserve"> и заказчик/организатор запроса цен имеет право, но не обязанность заключить договор с победителем запроса цен.</w:t>
      </w:r>
    </w:p>
    <w:p w14:paraId="12F449C4" w14:textId="77777777" w:rsidR="00AB76F7" w:rsidRPr="00851DA3" w:rsidRDefault="00AB76F7" w:rsidP="00AB76F7">
      <w:pPr>
        <w:numPr>
          <w:ilvl w:val="0"/>
          <w:numId w:val="6"/>
        </w:numPr>
        <w:tabs>
          <w:tab w:val="clear" w:pos="720"/>
          <w:tab w:val="num" w:pos="480"/>
          <w:tab w:val="left" w:pos="1134"/>
        </w:tabs>
        <w:ind w:left="0" w:firstLine="709"/>
        <w:contextualSpacing/>
        <w:jc w:val="both"/>
      </w:pPr>
      <w:r w:rsidRPr="00851DA3">
        <w:t xml:space="preserve">Отказ организатора запроса цен от проведения запроса цен </w:t>
      </w:r>
      <w:r w:rsidRPr="00851DA3">
        <w:rPr>
          <w:b/>
          <w:i/>
        </w:rPr>
        <w:t xml:space="preserve">[или любого лота запроса цен] </w:t>
      </w:r>
      <w:r w:rsidR="006B197A" w:rsidRPr="00851DA3">
        <w:t xml:space="preserve">по решению заказчика </w:t>
      </w:r>
      <w:r w:rsidRPr="00851DA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51DA3">
        <w:t>.</w:t>
      </w:r>
    </w:p>
    <w:p w14:paraId="40BE9595" w14:textId="77777777" w:rsidR="00AB76F7" w:rsidRPr="00851DA3" w:rsidRDefault="00AB76F7" w:rsidP="00AB76F7">
      <w:pPr>
        <w:pStyle w:val="aff8"/>
        <w:spacing w:after="0"/>
        <w:ind w:left="0" w:firstLine="709"/>
        <w:jc w:val="both"/>
      </w:pPr>
      <w:r w:rsidRPr="00851DA3">
        <w:t xml:space="preserve">изменения финансовых, инвестиционных, производственных и иных программ, оказавших влияние на потребность в </w:t>
      </w:r>
      <w:r w:rsidR="006B197A" w:rsidRPr="00851DA3">
        <w:t xml:space="preserve">данной </w:t>
      </w:r>
      <w:r w:rsidRPr="00851DA3">
        <w:t>закупке;</w:t>
      </w:r>
    </w:p>
    <w:p w14:paraId="6A7D4380" w14:textId="77777777" w:rsidR="00AB76F7" w:rsidRPr="00851DA3" w:rsidRDefault="00AB76F7" w:rsidP="00AB76F7">
      <w:pPr>
        <w:pStyle w:val="aff8"/>
        <w:spacing w:after="0"/>
        <w:ind w:left="0" w:firstLine="709"/>
        <w:jc w:val="both"/>
      </w:pPr>
      <w:r w:rsidRPr="00851DA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51DA3" w:rsidRDefault="00AB76F7" w:rsidP="00A62C28">
      <w:pPr>
        <w:pStyle w:val="aff8"/>
        <w:spacing w:after="0"/>
        <w:ind w:left="0" w:firstLine="709"/>
        <w:jc w:val="both"/>
      </w:pPr>
      <w:r w:rsidRPr="00851DA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51DA3">
        <w:t>.</w:t>
      </w:r>
    </w:p>
    <w:p w14:paraId="50775C52" w14:textId="77777777" w:rsidR="00C87330" w:rsidRPr="00851DA3" w:rsidRDefault="00C87330" w:rsidP="00C87330">
      <w:pPr>
        <w:numPr>
          <w:ilvl w:val="0"/>
          <w:numId w:val="6"/>
        </w:numPr>
        <w:tabs>
          <w:tab w:val="clear" w:pos="720"/>
          <w:tab w:val="num" w:pos="480"/>
          <w:tab w:val="left" w:pos="1134"/>
        </w:tabs>
        <w:ind w:left="0" w:firstLine="709"/>
        <w:contextualSpacing/>
        <w:jc w:val="both"/>
      </w:pPr>
      <w:r w:rsidRPr="00851DA3">
        <w:t xml:space="preserve">Остальные и более подробные условия </w:t>
      </w:r>
      <w:r w:rsidR="00466F9E" w:rsidRPr="00851DA3">
        <w:t>запроса цен</w:t>
      </w:r>
      <w:r w:rsidRPr="00851DA3">
        <w:t xml:space="preserve"> содержатся в </w:t>
      </w:r>
      <w:r w:rsidR="003E0066" w:rsidRPr="00851DA3">
        <w:t xml:space="preserve">документации по </w:t>
      </w:r>
      <w:r w:rsidR="00466F9E" w:rsidRPr="00851DA3">
        <w:t>запросу цен</w:t>
      </w:r>
      <w:r w:rsidR="000B69EC" w:rsidRPr="00851DA3">
        <w:t>, являющейся неотъемлемым приложением к данному извещению</w:t>
      </w:r>
      <w:r w:rsidRPr="00851DA3">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4580771"/>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4580772"/>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4580773"/>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458077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394580775"/>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B16EF5" w:rsidRPr="004F5DA2">
        <w:rPr>
          <w:u w:val="single"/>
        </w:rPr>
        <w:t>11.5</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4580776"/>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4580777"/>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394580778"/>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4580779"/>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4580780"/>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B16EF5" w:rsidRPr="004F5DA2">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59EBBCC"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lastRenderedPageBreak/>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Ref297215833"/>
      <w:bookmarkStart w:id="117" w:name="_Toc394580781"/>
      <w:bookmarkEnd w:id="109"/>
      <w:bookmarkEnd w:id="110"/>
      <w:bookmarkEnd w:id="111"/>
      <w:bookmarkEnd w:id="112"/>
      <w:bookmarkEnd w:id="113"/>
      <w:bookmarkEnd w:id="114"/>
      <w:r w:rsidRPr="004F5DA2">
        <w:t>Заключение договора</w:t>
      </w:r>
      <w:bookmarkEnd w:id="115"/>
      <w:bookmarkEnd w:id="117"/>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6"/>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Pr="004F5DA2">
        <w:rPr>
          <w:sz w:val="24"/>
        </w:rPr>
        <w:lastRenderedPageBreak/>
        <w:t>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B16EF5" w:rsidRPr="004F5DA2">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lastRenderedPageBreak/>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w:t>
      </w:r>
      <w:r w:rsidR="00E600B6" w:rsidRPr="004F5DA2">
        <w:lastRenderedPageBreak/>
        <w:t xml:space="preserve">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proofErr w:type="gramStart"/>
      <w:r w:rsidR="00E600B6" w:rsidRPr="004F5DA2">
        <w:rPr>
          <w:u w:val="single"/>
        </w:rPr>
        <w:t xml:space="preserve">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DA29E1" w:rsidRPr="004F5DA2">
        <w:rPr>
          <w:b/>
          <w:bCs/>
          <w:u w:val="single"/>
        </w:rPr>
        <w:fldChar w:fldCharType="begin"/>
      </w:r>
      <w:r w:rsidR="00DA29E1" w:rsidRPr="004F5DA2">
        <w:rPr>
          <w:u w:val="single"/>
        </w:rPr>
        <w:instrText xml:space="preserve"> REF _Ref359591246 \r \h </w:instrText>
      </w:r>
      <w:r w:rsidR="004F5DA2">
        <w:rPr>
          <w:b/>
          <w:bCs/>
          <w:u w:val="single"/>
        </w:rPr>
        <w:instrText xml:space="preserve"> \* MERGEFORMAT </w:instrText>
      </w:r>
      <w:r w:rsidR="00DA29E1" w:rsidRPr="004F5DA2">
        <w:rPr>
          <w:b/>
          <w:bCs/>
          <w:u w:val="single"/>
        </w:rPr>
      </w:r>
      <w:r w:rsidR="00DA29E1" w:rsidRPr="004F5DA2">
        <w:rPr>
          <w:b/>
          <w:bCs/>
          <w:u w:val="single"/>
        </w:rPr>
        <w:fldChar w:fldCharType="separate"/>
      </w:r>
      <w:r w:rsidR="00DA29E1" w:rsidRPr="004F5DA2">
        <w:rPr>
          <w:u w:val="single"/>
        </w:rPr>
        <w:t>4.4.12</w:t>
      </w:r>
      <w:r w:rsidR="00DA29E1" w:rsidRPr="004F5DA2">
        <w:rPr>
          <w:b/>
          <w:bCs/>
          <w:u w:val="single"/>
        </w:rPr>
        <w:fldChar w:fldCharType="end"/>
      </w:r>
      <w:r w:rsidR="00B16EF5" w:rsidRPr="004F5DA2">
        <w:rPr>
          <w:b/>
          <w:bCs/>
          <w:u w:val="single"/>
        </w:rPr>
        <w:t>.</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Ref388988104"/>
      <w:bookmarkStart w:id="140" w:name="_Ref166350669"/>
      <w:bookmarkStart w:id="141" w:name="_Toc394580782"/>
      <w:bookmarkEnd w:id="122"/>
      <w:bookmarkEnd w:id="123"/>
      <w:bookmarkEnd w:id="124"/>
      <w:r w:rsidRPr="004F5DA2">
        <w:t>Обеспечение исполнения обязательств по договору</w:t>
      </w:r>
      <w:bookmarkEnd w:id="138"/>
      <w:bookmarkEnd w:id="141"/>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9"/>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0"/>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4580783"/>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0C72217" w14:textId="7322FD0C" w:rsidR="000102AD" w:rsidRPr="00F91B74" w:rsidRDefault="000102AD" w:rsidP="000102AD">
            <w:pPr>
              <w:widowControl w:val="0"/>
              <w:ind w:right="153"/>
              <w:contextualSpacing/>
              <w:jc w:val="both"/>
            </w:pPr>
            <w:r w:rsidRPr="002F4216">
              <w:rPr>
                <w:lang w:val="x-none"/>
              </w:rPr>
              <w:t>Право заключения договора на</w:t>
            </w:r>
            <w:r w:rsidR="00851DA3" w:rsidRPr="00851DA3">
              <w:rPr>
                <w:spacing w:val="-6"/>
              </w:rPr>
              <w:t xml:space="preserve"> поставк</w:t>
            </w:r>
            <w:r w:rsidR="00851DA3">
              <w:rPr>
                <w:spacing w:val="-6"/>
              </w:rPr>
              <w:t xml:space="preserve">у </w:t>
            </w:r>
            <w:r w:rsidR="00851DA3" w:rsidRPr="00851DA3">
              <w:rPr>
                <w:spacing w:val="-6"/>
              </w:rPr>
              <w:t>ангара для нужд филиала «Южный территориальный округ» ФГУП «РосРАО».</w:t>
            </w:r>
          </w:p>
          <w:p w14:paraId="72738D8A" w14:textId="77777777" w:rsidR="000102AD" w:rsidRPr="002F4216" w:rsidRDefault="000102AD" w:rsidP="000102AD">
            <w:pPr>
              <w:widowControl w:val="0"/>
              <w:ind w:right="153"/>
              <w:contextualSpacing/>
              <w:jc w:val="both"/>
              <w:rPr>
                <w:lang w:val="x-none"/>
              </w:rPr>
            </w:pPr>
          </w:p>
          <w:p w14:paraId="5609E862" w14:textId="77777777"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F4216" w:rsidRDefault="000102AD" w:rsidP="00137143">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w:t>
            </w:r>
            <w:proofErr w:type="spellStart"/>
            <w:r w:rsidRPr="002F4216">
              <w:rPr>
                <w:bCs/>
              </w:rPr>
              <w:t>Росатом</w:t>
            </w:r>
            <w:proofErr w:type="spellEnd"/>
            <w:r w:rsidRPr="002F4216">
              <w:rPr>
                <w:bCs/>
              </w:rPr>
              <w:t xml:space="preserve">» с изменениями, утвержденными решением наблюдательного совета </w:t>
            </w:r>
            <w:proofErr w:type="spellStart"/>
            <w:r w:rsidRPr="002F4216">
              <w:rPr>
                <w:bCs/>
              </w:rPr>
              <w:t>Госкорпорации</w:t>
            </w:r>
            <w:proofErr w:type="spellEnd"/>
            <w:r w:rsidRPr="002F4216">
              <w:rPr>
                <w:bCs/>
              </w:rPr>
              <w:t xml:space="preserve"> «</w:t>
            </w:r>
            <w:proofErr w:type="spellStart"/>
            <w:r w:rsidRPr="002F4216">
              <w:rPr>
                <w:bCs/>
              </w:rPr>
              <w:t>Росатом</w:t>
            </w:r>
            <w:proofErr w:type="spellEnd"/>
            <w:r w:rsidRPr="002F4216">
              <w:rPr>
                <w:bCs/>
              </w:rPr>
              <w:t>» (</w:t>
            </w:r>
            <w:r w:rsidRPr="002F4216">
              <w:rPr>
                <w:bCs/>
                <w:i/>
              </w:rPr>
              <w:t>протокол от 2</w:t>
            </w:r>
            <w:r w:rsidR="00137143">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proofErr w:type="gramStart"/>
            <w:r w:rsidR="009D6447" w:rsidRPr="000102AD">
              <w:t xml:space="preserve">/ </w:t>
            </w:r>
            <w:r w:rsidRPr="000102AD">
              <w:t xml:space="preserve"> оказания</w:t>
            </w:r>
            <w:proofErr w:type="gramEnd"/>
            <w:r w:rsidRPr="000102AD">
              <w:t xml:space="preserve">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lastRenderedPageBreak/>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Default="000102AD" w:rsidP="000102AD">
            <w:pPr>
              <w:ind w:right="153"/>
              <w:rPr>
                <w:sz w:val="23"/>
                <w:szCs w:val="23"/>
              </w:rPr>
            </w:pPr>
          </w:p>
          <w:p w14:paraId="370EC4D6" w14:textId="77777777" w:rsidR="00851DA3" w:rsidRDefault="000102AD" w:rsidP="00851DA3">
            <w:pPr>
              <w:rPr>
                <w:bCs/>
                <w:sz w:val="22"/>
                <w:szCs w:val="22"/>
              </w:rPr>
            </w:pPr>
            <w:r w:rsidRPr="002F4216">
              <w:t xml:space="preserve">Дата начала: – с момента подписания договора. Дата окончания: – </w:t>
            </w:r>
            <w:r w:rsidR="00851DA3">
              <w:rPr>
                <w:bCs/>
                <w:sz w:val="22"/>
                <w:szCs w:val="22"/>
              </w:rPr>
              <w:t xml:space="preserve">с момента подписания договора </w:t>
            </w:r>
            <w:r w:rsidR="00851DA3">
              <w:rPr>
                <w:color w:val="000000"/>
              </w:rPr>
              <w:t>до 30.11.2014г.</w:t>
            </w:r>
          </w:p>
          <w:p w14:paraId="57C98B5C" w14:textId="0141094F" w:rsidR="000102AD" w:rsidRPr="002F4216" w:rsidRDefault="000102AD" w:rsidP="000102AD">
            <w:pPr>
              <w:ind w:right="153"/>
            </w:pPr>
          </w:p>
          <w:p w14:paraId="69F42E66" w14:textId="77777777" w:rsidR="000102AD" w:rsidRPr="002F4216" w:rsidRDefault="000102AD" w:rsidP="000102AD">
            <w:pPr>
              <w:widowControl w:val="0"/>
              <w:ind w:right="153"/>
              <w:jc w:val="both"/>
            </w:pPr>
          </w:p>
          <w:p w14:paraId="57A4E10F" w14:textId="77777777" w:rsidR="000102AD" w:rsidRPr="002F4216" w:rsidRDefault="000102AD" w:rsidP="000102AD">
            <w:pPr>
              <w:widowControl w:val="0"/>
              <w:ind w:right="153"/>
              <w:jc w:val="both"/>
            </w:pPr>
          </w:p>
          <w:p w14:paraId="6B5AECC4" w14:textId="77777777" w:rsidR="000102AD" w:rsidRPr="002F4216" w:rsidRDefault="000102AD" w:rsidP="000102AD">
            <w:pPr>
              <w:widowControl w:val="0"/>
              <w:ind w:right="153"/>
              <w:jc w:val="both"/>
            </w:pPr>
          </w:p>
          <w:p w14:paraId="1A39FFC2" w14:textId="77777777" w:rsidR="000102AD" w:rsidRPr="002F4216" w:rsidRDefault="000102AD" w:rsidP="000102AD">
            <w:pPr>
              <w:widowControl w:val="0"/>
              <w:ind w:right="153"/>
              <w:jc w:val="both"/>
              <w:rPr>
                <w:highlight w:val="yellow"/>
              </w:rPr>
            </w:pPr>
          </w:p>
          <w:p w14:paraId="5ACEF79E" w14:textId="31A531EE" w:rsidR="000102AD" w:rsidRPr="002F4216" w:rsidRDefault="00851DA3" w:rsidP="000102AD">
            <w:pPr>
              <w:widowControl w:val="0"/>
              <w:ind w:right="153"/>
              <w:jc w:val="both"/>
            </w:pPr>
            <w:r>
              <w:t xml:space="preserve">Россия, Ростовская обл., </w:t>
            </w:r>
            <w:proofErr w:type="spellStart"/>
            <w:r>
              <w:t>Мясниковский</w:t>
            </w:r>
            <w:proofErr w:type="spellEnd"/>
            <w:r>
              <w:t xml:space="preserve"> район, с. Большие Салы, 4км+270 метров на северо-восток от восточной окраины.</w:t>
            </w:r>
          </w:p>
          <w:p w14:paraId="50FE3D97" w14:textId="77777777" w:rsidR="000102AD" w:rsidRPr="002F4216" w:rsidRDefault="000102AD" w:rsidP="000102AD">
            <w:pPr>
              <w:widowControl w:val="0"/>
              <w:ind w:right="153"/>
              <w:jc w:val="both"/>
            </w:pPr>
          </w:p>
          <w:p w14:paraId="448DB7DA" w14:textId="77777777" w:rsidR="000102AD" w:rsidRPr="002F4216" w:rsidRDefault="000102AD" w:rsidP="000102AD">
            <w:pPr>
              <w:widowControl w:val="0"/>
              <w:ind w:right="153"/>
              <w:jc w:val="both"/>
            </w:pPr>
          </w:p>
          <w:p w14:paraId="0BD2F28D" w14:textId="77777777" w:rsidR="000102AD" w:rsidRPr="002F4216" w:rsidRDefault="000102AD" w:rsidP="000102AD">
            <w:pPr>
              <w:widowControl w:val="0"/>
              <w:ind w:right="153"/>
              <w:jc w:val="both"/>
            </w:pPr>
          </w:p>
          <w:p w14:paraId="612386A0" w14:textId="1B83D7BB" w:rsidR="00C62F68" w:rsidRPr="00E25B1F" w:rsidRDefault="000102AD" w:rsidP="007566BF">
            <w:pPr>
              <w:ind w:right="153"/>
              <w:jc w:val="both"/>
            </w:pPr>
            <w:r w:rsidRPr="002F4216">
              <w:t xml:space="preserve">Безналичный расчет. </w:t>
            </w:r>
            <w:r w:rsidR="00851DA3">
              <w:rPr>
                <w:snapToGrid w:val="0"/>
                <w:color w:val="000000"/>
                <w:sz w:val="22"/>
                <w:szCs w:val="22"/>
              </w:rPr>
              <w:t xml:space="preserve">Покупатель производит оплату платежным поручением с расчетного счета на расчетный счет </w:t>
            </w:r>
            <w:proofErr w:type="gramStart"/>
            <w:r w:rsidR="00851DA3">
              <w:rPr>
                <w:snapToGrid w:val="0"/>
                <w:color w:val="000000"/>
                <w:sz w:val="22"/>
                <w:szCs w:val="22"/>
              </w:rPr>
              <w:t>Поставщика  в</w:t>
            </w:r>
            <w:proofErr w:type="gramEnd"/>
            <w:r w:rsidR="00851DA3">
              <w:rPr>
                <w:snapToGrid w:val="0"/>
                <w:color w:val="000000"/>
                <w:sz w:val="22"/>
                <w:szCs w:val="22"/>
              </w:rPr>
              <w:t xml:space="preserve"> размере 100% в течение 10-х дней с момента подписания акта приема-передачи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0DC1EB80" w14:textId="77777777" w:rsidR="002F4216" w:rsidRDefault="002F4216" w:rsidP="007566BF">
            <w:pPr>
              <w:ind w:right="153"/>
              <w:jc w:val="both"/>
            </w:pP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851DA3">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 xml:space="preserve">Тел.: (495) 710-76-48; факс: (495) 710-76-50; Эл. почта: </w:t>
            </w:r>
            <w:hyperlink r:id="rId23" w:history="1">
              <w:r w:rsidRPr="00E62D4F">
                <w:rPr>
                  <w:rStyle w:val="afa"/>
                  <w:sz w:val="23"/>
                  <w:szCs w:val="23"/>
                </w:rPr>
                <w:t>zakupki@rosrao.ru</w:t>
              </w:r>
            </w:hyperlink>
            <w:r w:rsidRPr="00E62D4F">
              <w:rPr>
                <w:sz w:val="23"/>
                <w:szCs w:val="23"/>
              </w:rPr>
              <w:t>.</w:t>
            </w:r>
          </w:p>
          <w:p w14:paraId="0776D056" w14:textId="5F5A1DC5" w:rsidR="002F4216" w:rsidRPr="00E62D4F" w:rsidRDefault="002F4216" w:rsidP="00851DA3">
            <w:pPr>
              <w:widowControl w:val="0"/>
              <w:ind w:right="153"/>
              <w:jc w:val="both"/>
              <w:rPr>
                <w:sz w:val="23"/>
                <w:szCs w:val="23"/>
              </w:rPr>
            </w:pPr>
            <w:r w:rsidRPr="00E62D4F">
              <w:rPr>
                <w:sz w:val="23"/>
                <w:szCs w:val="23"/>
              </w:rPr>
              <w:t xml:space="preserve">Контактное лицо: </w:t>
            </w:r>
            <w:r w:rsidR="00851DA3">
              <w:rPr>
                <w:sz w:val="23"/>
                <w:szCs w:val="23"/>
              </w:rPr>
              <w:t>Потороча Антон</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4"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 xml:space="preserve">Официальный сайт по закупкам атомной отрасли </w:t>
            </w:r>
            <w:proofErr w:type="spellStart"/>
            <w:r w:rsidR="004C1016" w:rsidRPr="00E25B1F">
              <w:t>Госкорпорации</w:t>
            </w:r>
            <w:proofErr w:type="spellEnd"/>
            <w:r w:rsidR="004C1016" w:rsidRPr="00E25B1F">
              <w:t xml:space="preserve"> «</w:t>
            </w:r>
            <w:proofErr w:type="spellStart"/>
            <w:r w:rsidR="004C1016" w:rsidRPr="00E25B1F">
              <w:t>Рос</w:t>
            </w:r>
            <w:r w:rsidR="004C1016" w:rsidRPr="00E25B1F">
              <w:rPr>
                <w:spacing w:val="-6"/>
              </w:rPr>
              <w:t>атом</w:t>
            </w:r>
            <w:proofErr w:type="spellEnd"/>
            <w:r w:rsidR="004C1016" w:rsidRPr="00E25B1F">
              <w:rPr>
                <w:spacing w:val="-6"/>
              </w:rPr>
              <w:t>» (</w:t>
            </w:r>
            <w:hyperlink r:id="rId25"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5FB96E70" w14:textId="77777777" w:rsidR="00851DA3" w:rsidRPr="00851DA3" w:rsidRDefault="00851DA3" w:rsidP="00851DA3">
            <w:pPr>
              <w:tabs>
                <w:tab w:val="left" w:pos="1134"/>
              </w:tabs>
              <w:spacing w:before="120"/>
              <w:jc w:val="both"/>
              <w:rPr>
                <w:b/>
              </w:rPr>
            </w:pPr>
            <w:r w:rsidRPr="00851DA3">
              <w:rPr>
                <w:bCs/>
                <w:color w:val="000000"/>
              </w:rPr>
              <w:lastRenderedPageBreak/>
              <w:t xml:space="preserve">2 300 000,00 (Два миллиона триста тысяч) рублей 00 </w:t>
            </w:r>
            <w:proofErr w:type="gramStart"/>
            <w:r w:rsidRPr="00851DA3">
              <w:rPr>
                <w:bCs/>
                <w:color w:val="000000"/>
              </w:rPr>
              <w:t>коп.</w:t>
            </w:r>
            <w:r w:rsidRPr="00851DA3">
              <w:t>,</w:t>
            </w:r>
            <w:proofErr w:type="gramEnd"/>
            <w:r w:rsidRPr="00851DA3">
              <w:t xml:space="preserve"> включая НДС.</w:t>
            </w:r>
          </w:p>
          <w:p w14:paraId="46C77CDB" w14:textId="23AAE573" w:rsidR="00C87330" w:rsidRPr="00E25B1F" w:rsidRDefault="00851DA3" w:rsidP="00851DA3">
            <w:pPr>
              <w:pStyle w:val="36"/>
              <w:tabs>
                <w:tab w:val="clear" w:pos="1307"/>
              </w:tabs>
              <w:ind w:left="0" w:right="153"/>
              <w:rPr>
                <w:szCs w:val="24"/>
              </w:rPr>
            </w:pPr>
            <w:r w:rsidRPr="00851DA3">
              <w:rPr>
                <w:szCs w:val="24"/>
              </w:rPr>
              <w:t xml:space="preserve">Цена договора включает в себя: стоимость поставки Товара (оборудования), его доставки до Покупателя, </w:t>
            </w:r>
            <w:r w:rsidRPr="00851DA3">
              <w:rPr>
                <w:szCs w:val="24"/>
              </w:rPr>
              <w:lastRenderedPageBreak/>
              <w:t>упаковку, экспедирование, полный комплект документации, предоставляемый в соответствии с условиями Договора, разгрузки транспортного средства по адресу Покупателя, а также все налоги, пошлины, сборы и другие обязательные платежи,</w:t>
            </w:r>
            <w:r>
              <w:rPr>
                <w:bCs/>
                <w:color w:val="000000"/>
                <w:szCs w:val="24"/>
              </w:rPr>
              <w:t xml:space="preserve"> включая НДС 18%.</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r w:rsidRPr="00E25B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r w:rsidRPr="00E25B1F">
              <w:t>российский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7" w:name="_Ref318730527"/>
            <w:r w:rsidRPr="007C037E">
              <w:t>должен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B16EF5" w:rsidRPr="00803A9C">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Default="007C037E" w:rsidP="007C037E">
            <w:pPr>
              <w:numPr>
                <w:ilvl w:val="0"/>
                <w:numId w:val="27"/>
              </w:numPr>
              <w:tabs>
                <w:tab w:val="left" w:pos="0"/>
                <w:tab w:val="left" w:pos="1204"/>
              </w:tabs>
              <w:ind w:left="0" w:right="153" w:firstLine="495"/>
              <w:jc w:val="both"/>
            </w:pPr>
            <w:bookmarkStart w:id="23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E25B1F" w:rsidRDefault="007C037E"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E25B1F">
              <w:t>число акционеров</w:t>
            </w:r>
            <w:proofErr w:type="gramEnd"/>
            <w:r w:rsidRPr="00E25B1F">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068C4BF7" w:rsidR="009015EB" w:rsidRPr="00FC009D" w:rsidRDefault="00815182" w:rsidP="00950936">
            <w:pPr>
              <w:numPr>
                <w:ilvl w:val="0"/>
                <w:numId w:val="27"/>
              </w:numPr>
              <w:tabs>
                <w:tab w:val="left" w:pos="0"/>
                <w:tab w:val="left" w:pos="1204"/>
              </w:tabs>
              <w:ind w:left="0" w:right="153" w:firstLine="495"/>
              <w:jc w:val="both"/>
            </w:pPr>
            <w:r w:rsidRPr="00E25B1F">
              <w:lastRenderedPageBreak/>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015EB" w:rsidRDefault="009015EB" w:rsidP="00950936">
            <w:pPr>
              <w:numPr>
                <w:ilvl w:val="0"/>
                <w:numId w:val="72"/>
              </w:numPr>
              <w:tabs>
                <w:tab w:val="left" w:pos="1094"/>
              </w:tabs>
              <w:ind w:left="0" w:right="153" w:firstLine="669"/>
              <w:jc w:val="both"/>
              <w:rPr>
                <w:b/>
                <w:i/>
              </w:rPr>
            </w:pPr>
            <w:r w:rsidRPr="005F175A">
              <w:t xml:space="preserve">в реестре недобросовестных поставщиков </w:t>
            </w:r>
            <w:proofErr w:type="spellStart"/>
            <w:r w:rsidRPr="005F175A">
              <w:t>Госкорпорации</w:t>
            </w:r>
            <w:proofErr w:type="spellEnd"/>
            <w:r w:rsidRPr="005F175A">
              <w:t xml:space="preserve"> «</w:t>
            </w:r>
            <w:proofErr w:type="spellStart"/>
            <w:r w:rsidRPr="005F175A">
              <w:t>Росатом</w:t>
            </w:r>
            <w:proofErr w:type="spellEnd"/>
            <w:r w:rsidRPr="005F175A">
              <w:t xml:space="preserve">» и организаций </w:t>
            </w:r>
            <w:proofErr w:type="spellStart"/>
            <w:r w:rsidRPr="005F175A">
              <w:t>Госкорпорации</w:t>
            </w:r>
            <w:proofErr w:type="spellEnd"/>
            <w:r w:rsidRPr="005F175A">
              <w:t xml:space="preserve"> «</w:t>
            </w:r>
            <w:proofErr w:type="spellStart"/>
            <w:r w:rsidRPr="005F175A">
              <w:t>Росатом</w:t>
            </w:r>
            <w:proofErr w:type="spellEnd"/>
            <w:r w:rsidRPr="005F175A">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25B1F" w:rsidRDefault="00C87330" w:rsidP="00CD3F51">
            <w:pPr>
              <w:tabs>
                <w:tab w:val="left" w:pos="495"/>
                <w:tab w:val="left" w:pos="5657"/>
              </w:tabs>
              <w:ind w:right="153" w:firstLine="495"/>
              <w:jc w:val="both"/>
            </w:pPr>
            <w:r w:rsidRPr="00E25B1F">
              <w:t xml:space="preserve">Требования к </w:t>
            </w:r>
            <w:r w:rsidRPr="005F175A">
              <w:t xml:space="preserve">поставляемому товару, выполняемым работам, оказываемым услугам приводятся в томе 2 </w:t>
            </w:r>
            <w:r w:rsidRPr="00E25B1F">
              <w:t>«Техническая часть».</w:t>
            </w:r>
          </w:p>
          <w:p w14:paraId="150206DD" w14:textId="780C866D" w:rsidR="00C87330" w:rsidRPr="00E25B1F" w:rsidRDefault="00306E9C" w:rsidP="00CD3F51">
            <w:pPr>
              <w:widowControl w:val="0"/>
              <w:numPr>
                <w:ilvl w:val="0"/>
                <w:numId w:val="37"/>
              </w:numPr>
              <w:tabs>
                <w:tab w:val="left" w:pos="709"/>
              </w:tabs>
              <w:adjustRightInd w:val="0"/>
              <w:ind w:left="0" w:right="153" w:firstLine="495"/>
              <w:jc w:val="both"/>
              <w:textAlignment w:val="baseline"/>
            </w:pPr>
            <w:r>
              <w:t>Гарантийный срок на товар устанавливается 3 (три) года с момента с момента подписания Покупателем акта приема-передачи Товара.</w:t>
            </w: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w:t>
            </w:r>
            <w:r w:rsidRPr="00E25B1F">
              <w:rPr>
                <w:szCs w:val="24"/>
              </w:rPr>
              <w:lastRenderedPageBreak/>
              <w:t xml:space="preserve">заявки на участие в </w:t>
            </w:r>
            <w:r w:rsidR="004560F3" w:rsidRPr="00E25B1F">
              <w:rPr>
                <w:szCs w:val="24"/>
              </w:rPr>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2740D9">
              <w:rPr>
                <w:bCs/>
              </w:rPr>
              <w:lastRenderedPageBreak/>
              <w:t>документы, указанные в пункте </w:t>
            </w:r>
            <w:r>
              <w:rPr>
                <w:bCs/>
              </w:rPr>
              <w:fldChar w:fldCharType="begin"/>
            </w:r>
            <w:r>
              <w:rPr>
                <w:bCs/>
              </w:rPr>
              <w:instrText xml:space="preserve"> REF _Ref389132148 \r \h </w:instrText>
            </w:r>
            <w:r>
              <w:rPr>
                <w:bCs/>
              </w:rPr>
            </w:r>
            <w:r>
              <w:rPr>
                <w:bCs/>
              </w:rPr>
              <w:fldChar w:fldCharType="separate"/>
            </w:r>
            <w:r w:rsidR="00B16EF5">
              <w:rPr>
                <w:bCs/>
              </w:rPr>
              <w:t>3.2.1</w:t>
            </w:r>
            <w:r>
              <w:rPr>
                <w:bCs/>
              </w:rPr>
              <w:fldChar w:fldCharType="end"/>
            </w:r>
            <w:r w:rsidRPr="002740D9">
              <w:rPr>
                <w:bCs/>
              </w:rPr>
              <w:t xml:space="preserve"> настоящей документации</w:t>
            </w:r>
            <w:r w:rsidR="00FC37F4" w:rsidRPr="00E25B1F">
              <w:t>;</w:t>
            </w:r>
            <w:bookmarkEnd w:id="243"/>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2740D9">
              <w:t>документы, подтверждающие сведения о цепочке собственников, включая бене</w:t>
            </w:r>
            <w:r>
              <w:t xml:space="preserve">фициаров (в том </w:t>
            </w:r>
            <w:r>
              <w:lastRenderedPageBreak/>
              <w:t>числе конечных);</w:t>
            </w:r>
            <w:bookmarkEnd w:id="244"/>
            <w:bookmarkEnd w:id="245"/>
          </w:p>
          <w:p w14:paraId="4CB4CC22" w14:textId="03347119" w:rsidR="00815182" w:rsidRPr="00E25B1F"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r>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2A7098" w:rsidRPr="00E62D4F">
              <w:rPr>
                <w:sz w:val="23"/>
                <w:szCs w:val="23"/>
                <w:u w:val="single"/>
              </w:rPr>
              <w:fldChar w:fldCharType="begin"/>
            </w:r>
            <w:r w:rsidR="002A7098" w:rsidRPr="00E62D4F">
              <w:rPr>
                <w:sz w:val="23"/>
                <w:szCs w:val="23"/>
                <w:u w:val="single"/>
              </w:rPr>
              <w:instrText xml:space="preserve"> REF _Ref317257480 \r \h  \* MERGEFORMAT </w:instrText>
            </w:r>
            <w:r w:rsidR="002A7098" w:rsidRPr="00E62D4F">
              <w:rPr>
                <w:sz w:val="23"/>
                <w:szCs w:val="23"/>
                <w:u w:val="single"/>
              </w:rPr>
            </w:r>
            <w:r w:rsidR="002A7098" w:rsidRPr="00E62D4F">
              <w:rPr>
                <w:sz w:val="23"/>
                <w:szCs w:val="23"/>
                <w:u w:val="single"/>
              </w:rPr>
              <w:fldChar w:fldCharType="separate"/>
            </w:r>
            <w:r w:rsidR="002A7098">
              <w:rPr>
                <w:sz w:val="23"/>
                <w:szCs w:val="23"/>
                <w:u w:val="single"/>
              </w:rPr>
              <w:t>4</w:t>
            </w:r>
            <w:r w:rsidR="002A7098" w:rsidRPr="00E62D4F">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6"/>
            <w:r w:rsidR="002A7098">
              <w:t>.</w:t>
            </w:r>
          </w:p>
          <w:p w14:paraId="78942AC5" w14:textId="77777777"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7" w:name="_Ref317252608"/>
          </w:p>
        </w:tc>
        <w:bookmarkEnd w:id="247"/>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48" w:name="_Ref350169525"/>
            <w:r w:rsidRPr="002458C7">
              <w:rPr>
                <w:szCs w:val="24"/>
              </w:rPr>
              <w:t xml:space="preserve">документы,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48"/>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B16EF5">
              <w:rPr>
                <w:szCs w:val="24"/>
              </w:rPr>
              <w:t>6</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B16EF5">
              <w:rPr>
                <w:szCs w:val="24"/>
              </w:rPr>
              <w:t>6</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B16EF5" w:rsidRPr="00840147">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B16EF5" w:rsidRPr="00840147">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77777777" w:rsidR="0086246F"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A861AE">
              <w:rPr>
                <w:rFonts w:eastAsia="Arial Unicode MS"/>
                <w:szCs w:val="24"/>
              </w:rPr>
              <w:lastRenderedPageBreak/>
              <w:t>техническое</w:t>
            </w:r>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B16EF5" w:rsidRPr="00A861AE">
              <w:rPr>
                <w:szCs w:val="24"/>
              </w:rPr>
              <w:t>6</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77B4E0F7" w:rsidR="00840147" w:rsidRPr="00E25B1F" w:rsidRDefault="00840147" w:rsidP="00840147">
            <w:pPr>
              <w:pStyle w:val="Times12"/>
              <w:tabs>
                <w:tab w:val="left" w:pos="0"/>
                <w:tab w:val="left" w:pos="1134"/>
              </w:tabs>
              <w:ind w:left="709" w:right="153" w:firstLine="0"/>
              <w:rPr>
                <w:szCs w:val="24"/>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49" w:name="_Ref317250778"/>
          </w:p>
        </w:tc>
        <w:bookmarkEnd w:id="249"/>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7" w:history="1">
              <w:r w:rsidRPr="001321E4">
                <w:rPr>
                  <w:rStyle w:val="afa"/>
                  <w:sz w:val="23"/>
                  <w:szCs w:val="23"/>
                </w:rPr>
                <w:t>www.a-k-d.ru</w:t>
              </w:r>
            </w:hyperlink>
            <w:r w:rsidRPr="001321E4">
              <w:rPr>
                <w:sz w:val="23"/>
                <w:szCs w:val="23"/>
              </w:rPr>
              <w:t>.</w:t>
            </w:r>
          </w:p>
          <w:p w14:paraId="77EF3849" w14:textId="4EE7072F" w:rsidR="001F7063" w:rsidRDefault="00306E9C" w:rsidP="00840147">
            <w:pPr>
              <w:pStyle w:val="Times12"/>
              <w:ind w:firstLine="0"/>
              <w:rPr>
                <w:szCs w:val="24"/>
              </w:rPr>
            </w:pPr>
            <w:r>
              <w:rPr>
                <w:sz w:val="23"/>
                <w:szCs w:val="23"/>
              </w:rPr>
              <w:t>12</w:t>
            </w:r>
            <w:r w:rsidR="00840147" w:rsidRPr="001321E4">
              <w:rPr>
                <w:sz w:val="23"/>
                <w:szCs w:val="23"/>
              </w:rPr>
              <w:t xml:space="preserve">:00 (время московское) </w:t>
            </w:r>
            <w:r>
              <w:rPr>
                <w:sz w:val="23"/>
                <w:szCs w:val="23"/>
              </w:rPr>
              <w:t>«06» Августа</w:t>
            </w:r>
            <w:r w:rsidR="00840147" w:rsidRPr="001321E4">
              <w:rPr>
                <w:sz w:val="23"/>
                <w:szCs w:val="23"/>
              </w:rPr>
              <w:t xml:space="preserve"> 201</w:t>
            </w:r>
            <w:r w:rsidR="00840147">
              <w:rPr>
                <w:sz w:val="23"/>
                <w:szCs w:val="23"/>
              </w:rPr>
              <w:t>4</w:t>
            </w:r>
            <w:r w:rsidR="00840147"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w:t>
            </w:r>
          </w:p>
          <w:p w14:paraId="2DD27444" w14:textId="28A10131" w:rsidR="00840147" w:rsidRPr="00E25B1F" w:rsidRDefault="00306E9C" w:rsidP="00306E9C">
            <w:pPr>
              <w:pStyle w:val="Times12"/>
              <w:ind w:firstLine="0"/>
              <w:rPr>
                <w:szCs w:val="24"/>
              </w:rPr>
            </w:pPr>
            <w:r>
              <w:rPr>
                <w:sz w:val="23"/>
                <w:szCs w:val="23"/>
              </w:rPr>
              <w:t>12</w:t>
            </w:r>
            <w:r w:rsidR="00840147" w:rsidRPr="001321E4">
              <w:rPr>
                <w:sz w:val="23"/>
                <w:szCs w:val="23"/>
              </w:rPr>
              <w:t xml:space="preserve">:00 (время московское) </w:t>
            </w:r>
            <w:r w:rsidRPr="00306E9C">
              <w:rPr>
                <w:sz w:val="23"/>
                <w:szCs w:val="23"/>
              </w:rPr>
              <w:t>«06»</w:t>
            </w:r>
            <w:r w:rsidR="00840147" w:rsidRPr="00306E9C">
              <w:rPr>
                <w:sz w:val="23"/>
                <w:szCs w:val="23"/>
              </w:rPr>
              <w:t xml:space="preserve"> </w:t>
            </w:r>
            <w:r>
              <w:rPr>
                <w:sz w:val="23"/>
                <w:szCs w:val="23"/>
              </w:rPr>
              <w:t>Августа</w:t>
            </w:r>
            <w:r w:rsidR="00840147" w:rsidRPr="001321E4">
              <w:rPr>
                <w:sz w:val="23"/>
                <w:szCs w:val="23"/>
              </w:rPr>
              <w:t xml:space="preserve"> 201</w:t>
            </w:r>
            <w:r w:rsidR="00840147">
              <w:rPr>
                <w:sz w:val="23"/>
                <w:szCs w:val="23"/>
              </w:rPr>
              <w:t>4</w:t>
            </w:r>
            <w:r w:rsidR="00840147"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0" w:name="_Ref317254136"/>
          </w:p>
        </w:tc>
        <w:bookmarkEnd w:id="250"/>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xml:space="preserve">. Москва, </w:t>
            </w:r>
            <w:proofErr w:type="spellStart"/>
            <w:r>
              <w:rPr>
                <w:sz w:val="23"/>
                <w:szCs w:val="23"/>
              </w:rPr>
              <w:t>Пыжевский</w:t>
            </w:r>
            <w:proofErr w:type="spellEnd"/>
            <w:r>
              <w:rPr>
                <w:sz w:val="23"/>
                <w:szCs w:val="23"/>
              </w:rPr>
              <w:t xml:space="preserve"> пер., д. 6</w:t>
            </w:r>
            <w:r w:rsidRPr="001321E4">
              <w:rPr>
                <w:sz w:val="23"/>
                <w:szCs w:val="23"/>
              </w:rPr>
              <w:t xml:space="preserve">. </w:t>
            </w:r>
          </w:p>
          <w:p w14:paraId="0AAAE984" w14:textId="2CDF33A5"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306E9C">
              <w:rPr>
                <w:sz w:val="23"/>
                <w:szCs w:val="23"/>
              </w:rPr>
              <w:t>«</w:t>
            </w:r>
            <w:r w:rsidR="00306E9C">
              <w:rPr>
                <w:sz w:val="23"/>
                <w:szCs w:val="23"/>
              </w:rPr>
              <w:t>08</w:t>
            </w:r>
            <w:r w:rsidRPr="00306E9C">
              <w:rPr>
                <w:sz w:val="23"/>
                <w:szCs w:val="23"/>
              </w:rPr>
              <w:t xml:space="preserve">» </w:t>
            </w:r>
            <w:r w:rsidR="00306E9C">
              <w:rPr>
                <w:sz w:val="23"/>
                <w:szCs w:val="23"/>
              </w:rPr>
              <w:t xml:space="preserve">Августа </w:t>
            </w:r>
            <w:r w:rsidRPr="001321E4">
              <w:rPr>
                <w:sz w:val="23"/>
                <w:szCs w:val="23"/>
              </w:rPr>
              <w:t>201</w:t>
            </w:r>
            <w:r>
              <w:rPr>
                <w:sz w:val="23"/>
                <w:szCs w:val="23"/>
              </w:rPr>
              <w:t>4</w:t>
            </w:r>
            <w:r w:rsidRPr="001321E4">
              <w:rPr>
                <w:sz w:val="23"/>
                <w:szCs w:val="23"/>
              </w:rPr>
              <w:t xml:space="preserve"> г.</w:t>
            </w:r>
          </w:p>
          <w:p w14:paraId="75E14842" w14:textId="2B58A1D7" w:rsidR="00375486" w:rsidRPr="00E25B1F" w:rsidRDefault="00840147" w:rsidP="00306E9C">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Pr="00306E9C">
              <w:rPr>
                <w:sz w:val="23"/>
                <w:szCs w:val="23"/>
              </w:rPr>
              <w:t>«</w:t>
            </w:r>
            <w:r w:rsidR="00306E9C">
              <w:rPr>
                <w:sz w:val="23"/>
                <w:szCs w:val="23"/>
              </w:rPr>
              <w:t>08</w:t>
            </w:r>
            <w:r w:rsidRPr="00306E9C">
              <w:rPr>
                <w:sz w:val="23"/>
                <w:szCs w:val="23"/>
              </w:rPr>
              <w:t xml:space="preserve">» </w:t>
            </w:r>
            <w:r w:rsidR="00306E9C">
              <w:rPr>
                <w:sz w:val="23"/>
                <w:szCs w:val="23"/>
              </w:rPr>
              <w:t>Августа</w:t>
            </w:r>
            <w:r w:rsidR="00F7447C">
              <w:rPr>
                <w:sz w:val="23"/>
                <w:szCs w:val="23"/>
              </w:rPr>
              <w:t xml:space="preserve"> </w:t>
            </w:r>
            <w:r w:rsidRPr="001321E4">
              <w:rPr>
                <w:sz w:val="23"/>
                <w:szCs w:val="23"/>
              </w:rPr>
              <w:t>201</w:t>
            </w:r>
            <w:r>
              <w:rPr>
                <w:sz w:val="23"/>
                <w:szCs w:val="23"/>
              </w:rPr>
              <w:t>4</w:t>
            </w:r>
            <w:r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1" w:name="_Ref389750175"/>
          </w:p>
        </w:tc>
        <w:bookmarkEnd w:id="251"/>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2" w:name="_Ref317254659"/>
          </w:p>
        </w:tc>
        <w:bookmarkEnd w:id="252"/>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w:t>
            </w:r>
            <w:r w:rsidRPr="00E62D4F">
              <w:rPr>
                <w:sz w:val="23"/>
                <w:szCs w:val="23"/>
              </w:rPr>
              <w:lastRenderedPageBreak/>
              <w:t>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[в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3" w:name="_Ref317256138"/>
          </w:p>
        </w:tc>
        <w:bookmarkEnd w:id="253"/>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04636968" w14:textId="02457A1E" w:rsidR="00380FA3" w:rsidRPr="00E25B1F" w:rsidRDefault="00380FA3" w:rsidP="009D1291">
            <w:pPr>
              <w:ind w:right="153" w:firstLine="669"/>
              <w:jc w:val="both"/>
              <w:rPr>
                <w:b/>
                <w:bCs/>
                <w:i/>
              </w:rPr>
            </w:pPr>
          </w:p>
          <w:p w14:paraId="74CF6723" w14:textId="19117548" w:rsidR="00380FA3" w:rsidRPr="00E25B1F"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DD18ACB" w14:textId="3E6A8F8A" w:rsidR="00935EA9" w:rsidRPr="00744E49" w:rsidRDefault="00935EA9" w:rsidP="00935EA9">
            <w:pPr>
              <w:ind w:right="153"/>
              <w:jc w:val="both"/>
            </w:pPr>
          </w:p>
          <w:p w14:paraId="57E4D542" w14:textId="2A35A0FC" w:rsidR="007A678F" w:rsidRPr="00E25B1F" w:rsidRDefault="007A678F" w:rsidP="00935EA9">
            <w:pPr>
              <w:ind w:right="153" w:firstLine="636"/>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4" w:name="_Ref321836744"/>
          </w:p>
        </w:tc>
        <w:bookmarkEnd w:id="254"/>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lastRenderedPageBreak/>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lastRenderedPageBreak/>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28"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lastRenderedPageBreak/>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00563A6D" w:rsidRPr="00E25B1F">
              <w:rPr>
                <w:szCs w:val="28"/>
                <w:lang w:val="ru-RU"/>
              </w:rPr>
              <w:t>Госкорпорации</w:t>
            </w:r>
            <w:proofErr w:type="spellEnd"/>
            <w:r w:rsidR="00563A6D" w:rsidRPr="00E25B1F">
              <w:rPr>
                <w:szCs w:val="28"/>
                <w:lang w:val="ru-RU"/>
              </w:rPr>
              <w:t xml:space="preserve"> «</w:t>
            </w:r>
            <w:proofErr w:type="spellStart"/>
            <w:r w:rsidR="00563A6D" w:rsidRPr="00E25B1F">
              <w:rPr>
                <w:szCs w:val="28"/>
                <w:lang w:val="ru-RU"/>
              </w:rPr>
              <w:t>Росатом</w:t>
            </w:r>
            <w:proofErr w:type="spellEnd"/>
            <w:r w:rsidR="00563A6D" w:rsidRPr="00E25B1F">
              <w:rPr>
                <w:szCs w:val="28"/>
                <w:lang w:val="ru-RU"/>
              </w:rPr>
              <w:t>»</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proofErr w:type="spellStart"/>
            <w:r w:rsidR="00563A6D" w:rsidRPr="00E25B1F">
              <w:rPr>
                <w:lang w:val="ru-RU"/>
              </w:rPr>
              <w:t>Госкорпорацию</w:t>
            </w:r>
            <w:proofErr w:type="spellEnd"/>
            <w:r w:rsidR="00563A6D" w:rsidRPr="00E25B1F">
              <w:rPr>
                <w:lang w:val="ru-RU"/>
              </w:rPr>
              <w:t xml:space="preserve"> «</w:t>
            </w:r>
            <w:proofErr w:type="spellStart"/>
            <w:r w:rsidR="00563A6D" w:rsidRPr="00E25B1F">
              <w:rPr>
                <w:lang w:val="ru-RU"/>
              </w:rPr>
              <w:t>Росатом</w:t>
            </w:r>
            <w:proofErr w:type="spellEnd"/>
            <w:r w:rsidR="00563A6D" w:rsidRPr="00E25B1F">
              <w:rPr>
                <w:lang w:val="ru-RU"/>
              </w:rPr>
              <w:t>»</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51DA3">
      <w:pPr>
        <w:pStyle w:val="10"/>
        <w:numPr>
          <w:ilvl w:val="1"/>
          <w:numId w:val="98"/>
        </w:numPr>
        <w:tabs>
          <w:tab w:val="num" w:pos="1134"/>
        </w:tabs>
        <w:ind w:left="0" w:firstLine="709"/>
        <w:jc w:val="both"/>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255987070"/>
      <w:bookmarkStart w:id="275" w:name="_Toc394580784"/>
      <w:r w:rsidRPr="00CE70A1">
        <w:lastRenderedPageBreak/>
        <w:t xml:space="preserve">ОБРАЗЦЫ ФОРМ ОСНОВНЫХ ДОКУМЕНТОВ, ВКЛЮЧАЕМЫХ В ЗАЯВКУ НА УЧАСТИЕ В </w:t>
      </w:r>
      <w:r w:rsidR="004560F3" w:rsidRPr="00CE70A1">
        <w:t>ЗАПРОСЕ 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6" w:name="форма1"/>
      <w:bookmarkStart w:id="277" w:name="_Toc98251753"/>
      <w:bookmarkEnd w:id="274"/>
      <w:r w:rsidRPr="00CE70A1">
        <w:rPr>
          <w:bCs w:val="0"/>
          <w:szCs w:val="24"/>
        </w:rPr>
        <w:t>Форма 1.</w:t>
      </w:r>
      <w:bookmarkEnd w:id="276"/>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8" w:name="_Письмо_о_подаче"/>
      <w:bookmarkStart w:id="279" w:name="_Toc255987071"/>
      <w:bookmarkStart w:id="280" w:name="_Toc272505461"/>
      <w:bookmarkStart w:id="281" w:name="_Toc394580785"/>
      <w:bookmarkEnd w:id="278"/>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9"/>
      <w:bookmarkEnd w:id="280"/>
      <w:bookmarkEnd w:id="281"/>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w:t>
      </w:r>
      <w:r w:rsidRPr="00CE70A1">
        <w:rPr>
          <w:b/>
          <w:i/>
        </w:rPr>
        <w:lastRenderedPageBreak/>
        <w:t>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7"/>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2" w:name="_Ref55335821"/>
      <w:bookmarkStart w:id="283" w:name="_Ref55336345"/>
      <w:bookmarkStart w:id="284" w:name="_Toc57314674"/>
      <w:bookmarkStart w:id="285" w:name="_Toc69728988"/>
      <w:bookmarkStart w:id="286" w:name="_Toc98251754"/>
      <w:r w:rsidRPr="00CE70A1">
        <w:br w:type="page"/>
      </w:r>
      <w:bookmarkEnd w:id="282"/>
      <w:bookmarkEnd w:id="283"/>
      <w:bookmarkEnd w:id="284"/>
      <w:bookmarkEnd w:id="285"/>
      <w:bookmarkEnd w:id="286"/>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4580786"/>
      <w:bookmarkEnd w:id="287"/>
      <w:bookmarkEnd w:id="288"/>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9"/>
      <w:bookmarkEnd w:id="290"/>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1" w:name="_Toc98251773"/>
    </w:p>
    <w:bookmarkEnd w:id="291"/>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lastRenderedPageBreak/>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lastRenderedPageBreak/>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2" w:name="_Техническое_предложение_(Форма"/>
      <w:bookmarkStart w:id="293" w:name="_Toc235439567"/>
      <w:bookmarkStart w:id="294" w:name="_Toc394580787"/>
      <w:bookmarkEnd w:id="292"/>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3"/>
      <w:bookmarkEnd w:id="294"/>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37E3A7DB" w14:textId="38C0A623" w:rsidR="00C87330" w:rsidRPr="00A57B32" w:rsidRDefault="00380FA3" w:rsidP="00A57B32">
      <w:pPr>
        <w:pStyle w:val="Times12"/>
        <w:numPr>
          <w:ilvl w:val="0"/>
          <w:numId w:val="18"/>
        </w:numPr>
        <w:tabs>
          <w:tab w:val="clear" w:pos="960"/>
          <w:tab w:val="num" w:pos="720"/>
          <w:tab w:val="left" w:pos="1134"/>
          <w:tab w:val="left" w:pos="1418"/>
        </w:tabs>
        <w:ind w:left="0" w:firstLine="709"/>
        <w:rPr>
          <w:szCs w:val="24"/>
        </w:rPr>
        <w:sectPr w:rsidR="00C87330" w:rsidRPr="00A57B32" w:rsidSect="00C87330">
          <w:pgSz w:w="11907" w:h="16840" w:code="9"/>
          <w:pgMar w:top="1134" w:right="567" w:bottom="1134" w:left="1418" w:header="567" w:footer="567" w:gutter="0"/>
          <w:cols w:space="708"/>
          <w:docGrid w:linePitch="360"/>
        </w:sectPr>
      </w:pPr>
      <w:r w:rsidRPr="00B00B9C">
        <w:rPr>
          <w:snapToGrid w:val="0"/>
          <w:szCs w:val="24"/>
        </w:rPr>
        <w:t>Участник запроса цен в данной форме должен подтвердить выполнение каждого технического требования (том 2).</w:t>
      </w:r>
      <w:bookmarkStart w:id="295" w:name="_GoBack"/>
      <w:bookmarkEnd w:id="295"/>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4580789"/>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851DA3" w:rsidRDefault="00851DA3">
      <w:r>
        <w:separator/>
      </w:r>
    </w:p>
  </w:endnote>
  <w:endnote w:type="continuationSeparator" w:id="0">
    <w:p w14:paraId="236BE904" w14:textId="77777777" w:rsidR="00851DA3" w:rsidRDefault="00851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372F" w14:textId="77777777" w:rsidR="00851DA3" w:rsidRDefault="00851DA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851DA3" w:rsidRDefault="00851DA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70E9A" w14:textId="77777777" w:rsidR="00851DA3" w:rsidRDefault="00851DA3"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851DA3" w:rsidRDefault="00851DA3"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851DA3" w:rsidRPr="00C030AA" w:rsidRDefault="00851DA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57B32">
      <w:rPr>
        <w:rFonts w:ascii="Times New Roman" w:hAnsi="Times New Roman"/>
        <w:noProof/>
      </w:rPr>
      <w:t>44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57B32">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851DA3" w:rsidRPr="00C030AA" w:rsidRDefault="00851DA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5AF9BA2" w14:textId="77777777" w:rsidR="00851DA3" w:rsidRPr="00851DA3" w:rsidRDefault="00851DA3" w:rsidP="00851DA3">
    <w:pPr>
      <w:jc w:val="center"/>
    </w:pPr>
    <w:r w:rsidRPr="00851DA3">
      <w:t>Открытый запрос цен в электронной форме на право заключения договора на поставку ангара для нужд филиала «Южный территориальный округ» ФГУП "РосРАО"</w:t>
    </w:r>
  </w:p>
  <w:p w14:paraId="494CFDBC" w14:textId="2E0DE24E" w:rsidR="00851DA3" w:rsidRPr="00851DA3" w:rsidRDefault="00851DA3" w:rsidP="00447398">
    <w:pPr>
      <w:pStyle w:val="a9"/>
      <w:rPr>
        <w:sz w:val="24"/>
        <w:szCs w:val="24"/>
      </w:rPr>
    </w:pPr>
  </w:p>
  <w:p w14:paraId="29AEE493" w14:textId="77777777" w:rsidR="00851DA3" w:rsidRPr="00FE6219" w:rsidRDefault="00851DA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851DA3" w:rsidRDefault="00851DA3">
      <w:r>
        <w:separator/>
      </w:r>
    </w:p>
  </w:footnote>
  <w:footnote w:type="continuationSeparator" w:id="0">
    <w:p w14:paraId="16F20699" w14:textId="77777777" w:rsidR="00851DA3" w:rsidRDefault="00851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159B" w14:textId="77777777" w:rsidR="00851DA3" w:rsidRPr="00723913" w:rsidRDefault="00851DA3"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851DA3" w:rsidRPr="00723913" w:rsidRDefault="00851DA3"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851DA3" w:rsidRPr="00723913" w:rsidRDefault="00851DA3"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851DA3" w:rsidRPr="0046465E" w:rsidRDefault="00851DA3"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A2B3" w14:textId="7E13A5C2" w:rsidR="00851DA3" w:rsidRPr="00191899" w:rsidRDefault="00851DA3"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96">
    <w:nsid w:val="7FDF5296"/>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89"/>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5"/>
  </w:num>
  <w:num w:numId="18">
    <w:abstractNumId w:val="82"/>
  </w:num>
  <w:num w:numId="19">
    <w:abstractNumId w:val="29"/>
  </w:num>
  <w:num w:numId="20">
    <w:abstractNumId w:val="21"/>
  </w:num>
  <w:num w:numId="21">
    <w:abstractNumId w:val="28"/>
  </w:num>
  <w:num w:numId="22">
    <w:abstractNumId w:val="49"/>
  </w:num>
  <w:num w:numId="23">
    <w:abstractNumId w:val="85"/>
  </w:num>
  <w:num w:numId="24">
    <w:abstractNumId w:val="88"/>
  </w:num>
  <w:num w:numId="25">
    <w:abstractNumId w:val="84"/>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4"/>
  </w:num>
  <w:num w:numId="33">
    <w:abstractNumId w:val="47"/>
  </w:num>
  <w:num w:numId="34">
    <w:abstractNumId w:val="79"/>
  </w:num>
  <w:num w:numId="35">
    <w:abstractNumId w:val="26"/>
  </w:num>
  <w:num w:numId="36">
    <w:abstractNumId w:val="23"/>
  </w:num>
  <w:num w:numId="37">
    <w:abstractNumId w:val="90"/>
  </w:num>
  <w:num w:numId="38">
    <w:abstractNumId w:val="14"/>
  </w:num>
  <w:num w:numId="39">
    <w:abstractNumId w:val="83"/>
  </w:num>
  <w:num w:numId="40">
    <w:abstractNumId w:val="69"/>
  </w:num>
  <w:num w:numId="41">
    <w:abstractNumId w:val="34"/>
  </w:num>
  <w:num w:numId="42">
    <w:abstractNumId w:val="91"/>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3"/>
  </w:num>
  <w:num w:numId="57">
    <w:abstractNumId w:val="63"/>
  </w:num>
  <w:num w:numId="58">
    <w:abstractNumId w:val="10"/>
  </w:num>
  <w:num w:numId="59">
    <w:abstractNumId w:val="9"/>
  </w:num>
  <w:num w:numId="60">
    <w:abstractNumId w:val="46"/>
  </w:num>
  <w:num w:numId="61">
    <w:abstractNumId w:val="81"/>
  </w:num>
  <w:num w:numId="62">
    <w:abstractNumId w:val="87"/>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0"/>
  </w:num>
  <w:num w:numId="79">
    <w:abstractNumId w:val="40"/>
  </w:num>
  <w:num w:numId="80">
    <w:abstractNumId w:val="8"/>
  </w:num>
  <w:num w:numId="81">
    <w:abstractNumId w:val="22"/>
  </w:num>
  <w:num w:numId="82">
    <w:abstractNumId w:val="52"/>
  </w:num>
  <w:num w:numId="83">
    <w:abstractNumId w:val="65"/>
  </w:num>
  <w:num w:numId="84">
    <w:abstractNumId w:val="78"/>
  </w:num>
  <w:num w:numId="85">
    <w:abstractNumId w:val="70"/>
  </w:num>
  <w:num w:numId="86">
    <w:abstractNumId w:val="92"/>
  </w:num>
  <w:num w:numId="87">
    <w:abstractNumId w:val="45"/>
  </w:num>
  <w:num w:numId="88">
    <w:abstractNumId w:val="74"/>
  </w:num>
  <w:num w:numId="89">
    <w:abstractNumId w:val="30"/>
  </w:num>
  <w:num w:numId="90">
    <w:abstractNumId w:val="33"/>
  </w:num>
  <w:num w:numId="91">
    <w:abstractNumId w:val="86"/>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9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112A"/>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06E9C"/>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1DA3"/>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B32"/>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248"/>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8115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gov.ru/epz/main/public/home.html"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03E22-C428-40FE-8564-35A11EF9F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45</Pages>
  <Words>12875</Words>
  <Characters>93930</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106592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2013-05-13T10:31:00Z</cp:lastPrinted>
  <dcterms:created xsi:type="dcterms:W3CDTF">2014-07-15T07:52:00Z</dcterms:created>
  <dcterms:modified xsi:type="dcterms:W3CDTF">2014-07-31T10:40:00Z</dcterms:modified>
</cp:coreProperties>
</file>