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0621F" w:rsidRDefault="006349AB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 w:rsidRPr="0030621F">
        <w:rPr>
          <w:rFonts w:eastAsia="Times New Roman"/>
          <w:sz w:val="28"/>
          <w:szCs w:val="28"/>
        </w:rPr>
        <w:t>ПРОТОКОЛ №Z020987</w:t>
      </w:r>
      <w:r w:rsidRPr="0030621F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30621F">
        <w:rPr>
          <w:rFonts w:eastAsia="Times New Roman"/>
          <w:sz w:val="28"/>
          <w:szCs w:val="28"/>
        </w:rPr>
        <w:br/>
        <w:t>«Открытый запрос цен на право заключения договора на выполнение работ по обследованию и оценке технического состояния строительных конструкций зданий №34а с газоход</w:t>
      </w:r>
      <w:r w:rsidRPr="0030621F">
        <w:rPr>
          <w:rFonts w:eastAsia="Times New Roman"/>
          <w:sz w:val="28"/>
          <w:szCs w:val="28"/>
        </w:rPr>
        <w:t xml:space="preserve">ом ПГ-1, №34б с газоходом ПГ-2, №36 и технологических эстакад №2, №4, №5, №6 СЗ ОАО «СХК»»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34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349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28.02.2013 г.</w:t>
            </w:r>
          </w:p>
        </w:tc>
      </w:tr>
    </w:tbl>
    <w:p w:rsidR="0030621F" w:rsidRPr="006578AE" w:rsidRDefault="0030621F" w:rsidP="0030621F">
      <w:pPr>
        <w:numPr>
          <w:ilvl w:val="0"/>
          <w:numId w:val="1"/>
        </w:numPr>
        <w:spacing w:before="100" w:beforeAutospacing="1" w:after="240"/>
        <w:rPr>
          <w:color w:val="000000"/>
        </w:rPr>
      </w:pPr>
      <w:r w:rsidRPr="006578AE">
        <w:rPr>
          <w:rFonts w:eastAsia="Times New Roman"/>
        </w:rPr>
        <w:t>Оператор торгов: ООО "АКД"</w:t>
      </w:r>
      <w:r w:rsidRPr="006578AE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30621F" w:rsidRPr="006C6D41" w:rsidRDefault="0030621F" w:rsidP="0030621F">
      <w:pPr>
        <w:spacing w:before="100" w:beforeAutospacing="1" w:after="240"/>
        <w:ind w:left="720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6C6D41">
        <w:rPr>
          <w:color w:val="000000"/>
        </w:rPr>
        <w:t>:</w:t>
      </w:r>
      <w:r w:rsidRPr="0030621F">
        <w:rPr>
          <w:color w:val="000000"/>
        </w:rPr>
        <w:t xml:space="preserve"> Z020987.</w:t>
      </w:r>
    </w:p>
    <w:p w:rsidR="0030621F" w:rsidRPr="006C6D41" w:rsidRDefault="0030621F" w:rsidP="0030621F">
      <w:pPr>
        <w:spacing w:before="100" w:beforeAutospacing="1" w:after="240"/>
        <w:ind w:left="720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30621F">
        <w:rPr>
          <w:color w:val="000000"/>
        </w:rPr>
        <w:t>31300149941</w:t>
      </w:r>
      <w:r w:rsidRPr="006C6D41">
        <w:rPr>
          <w:color w:val="000000"/>
        </w:rPr>
        <w:t>.</w:t>
      </w:r>
    </w:p>
    <w:p w:rsidR="0030621F" w:rsidRDefault="0030621F" w:rsidP="0030621F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30621F">
        <w:rPr>
          <w:color w:val="000000"/>
        </w:rPr>
        <w:t>130220/0506/143</w:t>
      </w:r>
      <w:r>
        <w:rPr>
          <w:color w:val="000000"/>
        </w:rPr>
        <w:t>.</w:t>
      </w:r>
    </w:p>
    <w:p w:rsidR="0030621F" w:rsidRDefault="0030621F" w:rsidP="0030621F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 xml:space="preserve">Номер извещения </w:t>
      </w:r>
      <w:r>
        <w:rPr>
          <w:color w:val="000000"/>
        </w:rPr>
        <w:t xml:space="preserve"> </w:t>
      </w:r>
      <w:r w:rsidRPr="0030621F">
        <w:rPr>
          <w:color w:val="000000"/>
        </w:rPr>
        <w:t>98/3103 от 19.02.13</w:t>
      </w:r>
      <w:r>
        <w:rPr>
          <w:color w:val="000000"/>
        </w:rPr>
        <w:t>.</w:t>
      </w:r>
    </w:p>
    <w:p w:rsidR="0030621F" w:rsidRDefault="0030621F" w:rsidP="0030621F">
      <w:pPr>
        <w:spacing w:before="100" w:beforeAutospacing="1" w:after="240"/>
        <w:ind w:left="720"/>
        <w:rPr>
          <w:rFonts w:eastAsia="Times New Roman"/>
        </w:rPr>
      </w:pPr>
      <w:r w:rsidRPr="006578AE">
        <w:rPr>
          <w:color w:val="000000"/>
        </w:rPr>
        <w:t>Заказчик: ОАО «СХК»</w:t>
      </w:r>
      <w:r w:rsidRPr="006578AE">
        <w:rPr>
          <w:color w:val="000000"/>
        </w:rPr>
        <w:br/>
      </w:r>
      <w:r w:rsidRPr="006578AE">
        <w:rPr>
          <w:rFonts w:eastAsia="Times New Roman"/>
        </w:rPr>
        <w:t xml:space="preserve">(636039, Россия, Томская область, </w:t>
      </w:r>
      <w:proofErr w:type="spellStart"/>
      <w:r w:rsidRPr="006578AE">
        <w:rPr>
          <w:rFonts w:eastAsia="Times New Roman"/>
        </w:rPr>
        <w:t>г</w:t>
      </w:r>
      <w:proofErr w:type="gramStart"/>
      <w:r w:rsidRPr="006578AE">
        <w:rPr>
          <w:rFonts w:eastAsia="Times New Roman"/>
        </w:rPr>
        <w:t>.С</w:t>
      </w:r>
      <w:proofErr w:type="gramEnd"/>
      <w:r w:rsidRPr="006578AE">
        <w:rPr>
          <w:rFonts w:eastAsia="Times New Roman"/>
        </w:rPr>
        <w:t>еверск</w:t>
      </w:r>
      <w:proofErr w:type="spellEnd"/>
      <w:r w:rsidRPr="006578AE">
        <w:rPr>
          <w:rFonts w:eastAsia="Times New Roman"/>
        </w:rPr>
        <w:t xml:space="preserve">,, ул. Курчатова, дом 1).  </w:t>
      </w:r>
    </w:p>
    <w:p w:rsidR="00000000" w:rsidRDefault="006349A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</w:t>
      </w:r>
      <w:r>
        <w:rPr>
          <w:rFonts w:eastAsia="Times New Roman"/>
        </w:rPr>
        <w:t>на право заключения договора на выполнение работ по обследованию и оценке технического состояния строительных конструкций зданий №34а с газоходом ПГ-1, №34б с газоходом ПГ-2, №36 и технологических эстакад №2, №4, №5, №6 СЗ ОАО «СХК». Извещение о проведении</w:t>
      </w:r>
      <w:r>
        <w:rPr>
          <w:rFonts w:eastAsia="Times New Roman"/>
        </w:rPr>
        <w:t xml:space="preserve"> запроса цен было размещено на сайте http://www.a-k-d.ru в сети Интернет 20.02.2013 </w:t>
      </w:r>
    </w:p>
    <w:p w:rsidR="00000000" w:rsidRDefault="006349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>На заседании Единой комиссии</w:t>
      </w:r>
      <w:r>
        <w:rPr>
          <w:rFonts w:eastAsia="Times New Roman"/>
        </w:rPr>
        <w:t xml:space="preserve">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Сергеев</w:t>
      </w:r>
    </w:p>
    <w:p w:rsidR="00000000" w:rsidRDefault="006349A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Е.А. Михайлов</w:t>
      </w:r>
    </w:p>
    <w:p w:rsidR="00000000" w:rsidRDefault="0030621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6349AB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6349AB">
        <w:rPr>
          <w:rFonts w:eastAsia="Times New Roman"/>
        </w:rPr>
        <w:t>. Кворум состоялся.</w:t>
      </w:r>
    </w:p>
    <w:p w:rsidR="00000000" w:rsidRDefault="006349A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6349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1 671 829.49 российский рубль (один миллион шестьсот семьдесят одна тысяча восемьсот двадцать девять рублей 49</w:t>
      </w:r>
      <w:r>
        <w:rPr>
          <w:rFonts w:eastAsia="Times New Roman"/>
        </w:rPr>
        <w:t xml:space="preserve"> копеек) с учетом НДС </w:t>
      </w:r>
    </w:p>
    <w:p w:rsidR="00000000" w:rsidRDefault="006349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6349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>, Автодорога, 14/17, здания №34а с газоходом ПГ-1, №34б с газоходом ПГ-2, №36, технологические эстакады №2, №4</w:t>
      </w:r>
      <w:r>
        <w:rPr>
          <w:rFonts w:eastAsia="Times New Roman"/>
        </w:rPr>
        <w:t xml:space="preserve">, №5, №6 </w:t>
      </w:r>
    </w:p>
    <w:p w:rsidR="00000000" w:rsidRDefault="006349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выполнения работ: начало – с момента заключения договора, окончание – 30.12. 2013 г. </w:t>
      </w:r>
    </w:p>
    <w:p w:rsidR="00000000" w:rsidRDefault="006349A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</w:t>
      </w:r>
      <w:r>
        <w:rPr>
          <w:rFonts w:eastAsia="Times New Roman"/>
        </w:rPr>
        <w:t>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</w:t>
      </w:r>
      <w:r>
        <w:rPr>
          <w:rFonts w:eastAsia="Times New Roman"/>
        </w:rPr>
        <w:t xml:space="preserve">лненных работ, предоставления счета и счета-фактуры </w:t>
      </w:r>
    </w:p>
    <w:p w:rsidR="00000000" w:rsidRDefault="006349AB">
      <w:pPr>
        <w:spacing w:beforeAutospacing="1" w:after="240"/>
        <w:ind w:left="720"/>
        <w:rPr>
          <w:rFonts w:eastAsia="Times New Roman"/>
        </w:rPr>
      </w:pPr>
    </w:p>
    <w:p w:rsidR="00000000" w:rsidRDefault="006349A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27.02.2013 г., 05:00 поступила 1 (одна) заявка на участие в запросе цен через сайт в сети Интернет http://www.a-k-d.ru </w:t>
      </w:r>
      <w:r>
        <w:rPr>
          <w:rFonts w:eastAsia="Times New Roman"/>
        </w:rPr>
        <w:t>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49"/>
        <w:gridCol w:w="2030"/>
        <w:gridCol w:w="1662"/>
        <w:gridCol w:w="235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НТФ "Фобус-2000"</w:t>
            </w:r>
            <w:r>
              <w:rPr>
                <w:rFonts w:eastAsia="Times New Roman"/>
              </w:rPr>
              <w:br/>
              <w:t>ИНН 7017007617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634014, Россия, Томская область, Томск, ул. </w:t>
            </w:r>
            <w:proofErr w:type="spellStart"/>
            <w:r>
              <w:rPr>
                <w:rFonts w:eastAsia="Times New Roman"/>
              </w:rPr>
              <w:t>Асиновская</w:t>
            </w:r>
            <w:proofErr w:type="spellEnd"/>
            <w:r>
              <w:rPr>
                <w:rFonts w:eastAsia="Times New Roman"/>
              </w:rPr>
              <w:t>, 5, корпус 1, к.185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февраля 2013 г. 14:55:26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349A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1 280 000.00 российский рубль (один миллион двести восемьдесят тысяч рублей 00 копеек) с учетом НДС</w:t>
            </w:r>
          </w:p>
        </w:tc>
      </w:tr>
    </w:tbl>
    <w:p w:rsidR="00000000" w:rsidRDefault="006349A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</w:t>
      </w:r>
      <w:r>
        <w:rPr>
          <w:rFonts w:eastAsia="Times New Roman"/>
        </w:rPr>
        <w:t>енила их и приняла на основании полученных результатов следующее решение:</w:t>
      </w:r>
    </w:p>
    <w:p w:rsidR="00000000" w:rsidRPr="0030621F" w:rsidRDefault="006349AB" w:rsidP="0030621F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 w:rsidRPr="0030621F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30621F">
        <w:rPr>
          <w:rFonts w:eastAsia="Times New Roman"/>
        </w:rPr>
        <w:t>от</w:t>
      </w:r>
      <w:proofErr w:type="gramEnd"/>
      <w:r w:rsidRPr="0030621F">
        <w:rPr>
          <w:rFonts w:eastAsia="Times New Roman"/>
        </w:rPr>
        <w:t xml:space="preserve"> </w:t>
      </w:r>
      <w:proofErr w:type="gramStart"/>
      <w:r w:rsidRPr="0030621F">
        <w:rPr>
          <w:rFonts w:eastAsia="Times New Roman"/>
        </w:rPr>
        <w:t>общество</w:t>
      </w:r>
      <w:proofErr w:type="gramEnd"/>
      <w:r w:rsidRPr="0030621F">
        <w:rPr>
          <w:rFonts w:eastAsia="Times New Roman"/>
        </w:rPr>
        <w:t xml:space="preserve"> с ограниченной ответственностью научно-производственная фирма «Обследование и усиление сооружений» и сост</w:t>
      </w:r>
      <w:r w:rsidRPr="0030621F">
        <w:rPr>
          <w:rFonts w:eastAsia="Times New Roman"/>
        </w:rPr>
        <w:t xml:space="preserve">авило 1 280 000.00 российский рубль (один миллион двести восемьдесят тысяч рублей 00 копеек) с учетом НДС </w:t>
      </w:r>
    </w:p>
    <w:p w:rsidR="00000000" w:rsidRDefault="006349AB" w:rsidP="0030621F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научно-производственная фирма «Обследование и усиление сооружений» признается единственным участником запрос</w:t>
      </w:r>
      <w:r>
        <w:rPr>
          <w:rFonts w:eastAsia="Times New Roman"/>
        </w:rPr>
        <w:t xml:space="preserve">а цен и Заказчик вправе заключить с ним договор на сумму 1 280 000.00 российский рубль (один миллион двести восемьдесят тысяч рублей 00 копеек) с учетом НДС </w:t>
      </w:r>
    </w:p>
    <w:p w:rsidR="00000000" w:rsidRDefault="006349AB" w:rsidP="0030621F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</w:t>
      </w:r>
      <w:r>
        <w:rPr>
          <w:rFonts w:eastAsia="Times New Roman"/>
        </w:rPr>
        <w:t xml:space="preserve">ние заключить договор с общество с ограниченной ответственностью научно-производственная фирма «Обследование и усиление сооружений» на условиях, предусмотренных извещением о проведении </w:t>
      </w:r>
      <w:r>
        <w:rPr>
          <w:rFonts w:eastAsia="Times New Roman"/>
        </w:rPr>
        <w:lastRenderedPageBreak/>
        <w:t>запросе цен, по цене, предложенной участником процедуры закупки в заявк</w:t>
      </w:r>
      <w:r>
        <w:rPr>
          <w:rFonts w:eastAsia="Times New Roman"/>
        </w:rPr>
        <w:t>е, не превышающей начальную (максимальную) цену, указанную в извещении о проведении запросе цен, или по цене договора, согласованной с подавшим</w:t>
      </w:r>
      <w:proofErr w:type="gramEnd"/>
      <w:r>
        <w:rPr>
          <w:rFonts w:eastAsia="Times New Roman"/>
        </w:rPr>
        <w:t xml:space="preserve"> заявку участником процедуры закупки.</w:t>
      </w:r>
    </w:p>
    <w:p w:rsidR="00000000" w:rsidRDefault="006349AB" w:rsidP="0030621F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связи с принятым решением о допуске только одного участника, признать зап</w:t>
      </w:r>
      <w:r>
        <w:rPr>
          <w:rFonts w:eastAsia="Times New Roman"/>
        </w:rPr>
        <w:t xml:space="preserve">рос цен несостоявшимся </w:t>
      </w:r>
    </w:p>
    <w:p w:rsidR="00000000" w:rsidRDefault="006349AB" w:rsidP="0030621F">
      <w:pPr>
        <w:pStyle w:val="a5"/>
        <w:numPr>
          <w:ilvl w:val="1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6349A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</w:t>
      </w:r>
      <w:r>
        <w:rPr>
          <w:rFonts w:eastAsia="Times New Roman"/>
        </w:rPr>
        <w:t>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</w:t>
      </w:r>
      <w:r>
        <w:rPr>
          <w:rFonts w:eastAsia="Times New Roman"/>
        </w:rPr>
        <w:t xml:space="preserve">проса цен в поданной им заявке на участие в запросе цен. </w:t>
      </w:r>
    </w:p>
    <w:p w:rsidR="00000000" w:rsidRDefault="006349A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5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349AB" w:rsidP="0030621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349AB" w:rsidP="0030621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349AB" w:rsidP="0030621F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Е.А. Михайлов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349AB" w:rsidP="0030621F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349AB" w:rsidRDefault="006349AB">
      <w:pPr>
        <w:rPr>
          <w:rFonts w:eastAsia="Times New Roman"/>
        </w:rPr>
      </w:pPr>
    </w:p>
    <w:sectPr w:rsidR="00634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D5427"/>
    <w:multiLevelType w:val="multilevel"/>
    <w:tmpl w:val="AE709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400B94"/>
    <w:multiLevelType w:val="multilevel"/>
    <w:tmpl w:val="80EEA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0621F"/>
    <w:rsid w:val="0030621F"/>
    <w:rsid w:val="00634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30621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062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870</Words>
  <Characters>4965</Characters>
  <Application>Microsoft Office Word</Application>
  <DocSecurity>0</DocSecurity>
  <Lines>41</Lines>
  <Paragraphs>11</Paragraphs>
  <ScaleCrop>false</ScaleCrop>
  <Company>SXK</Company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2013-02-28T03:38:00Z</dcterms:created>
  <dcterms:modified xsi:type="dcterms:W3CDTF">2013-02-28T03:38:00Z</dcterms:modified>
</cp:coreProperties>
</file>