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49B" w:rsidRDefault="0039349B" w:rsidP="0039349B">
      <w:pPr>
        <w:jc w:val="center"/>
        <w:outlineLvl w:val="0"/>
        <w:rPr>
          <w:b/>
        </w:rPr>
      </w:pPr>
      <w:bookmarkStart w:id="0" w:name="_Toc394587563"/>
      <w:r>
        <w:rPr>
          <w:b/>
        </w:rPr>
        <w:t>ИЗВЕЩЕНИЕ О ПРОВЕДЕНИИ ЗАПРОСА ПРЕДЛОЖЕНИЙ</w:t>
      </w:r>
      <w:bookmarkEnd w:id="0"/>
    </w:p>
    <w:p w:rsidR="0039349B" w:rsidRDefault="0039349B" w:rsidP="0039349B">
      <w:pPr>
        <w:tabs>
          <w:tab w:val="left" w:pos="1134"/>
        </w:tabs>
        <w:ind w:firstLine="709"/>
        <w:jc w:val="center"/>
      </w:pP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одноэтапный запрос предложений в электронной форме без квалификационного отбора.</w:t>
      </w:r>
    </w:p>
    <w:p w:rsidR="0039349B" w:rsidRDefault="0039349B" w:rsidP="0039349B">
      <w:pPr>
        <w:numPr>
          <w:ilvl w:val="0"/>
          <w:numId w:val="2"/>
        </w:numPr>
        <w:tabs>
          <w:tab w:val="left" w:pos="1134"/>
        </w:tabs>
        <w:ind w:hanging="11"/>
        <w:contextualSpacing/>
        <w:jc w:val="both"/>
        <w:rPr>
          <w:b/>
          <w:spacing w:val="-6"/>
        </w:rPr>
      </w:pPr>
      <w:r>
        <w:rPr>
          <w:spacing w:val="-6"/>
        </w:rPr>
        <w:t>Предмет запроса предложений: право заключения договора на оказания услуг по техническому обслуживанию систем противопожарной защиты, установленных в зданиях ОАО «</w:t>
      </w:r>
      <w:proofErr w:type="spellStart"/>
      <w:r>
        <w:rPr>
          <w:spacing w:val="-6"/>
        </w:rPr>
        <w:t>Атомэнергопроект</w:t>
      </w:r>
      <w:proofErr w:type="spellEnd"/>
      <w:r>
        <w:rPr>
          <w:spacing w:val="-6"/>
        </w:rPr>
        <w:t xml:space="preserve">», расположенных по адресам: -г. Москва, ул. </w:t>
      </w:r>
      <w:proofErr w:type="spellStart"/>
      <w:r>
        <w:rPr>
          <w:spacing w:val="-6"/>
        </w:rPr>
        <w:t>Бакунинская</w:t>
      </w:r>
      <w:proofErr w:type="spellEnd"/>
      <w:r>
        <w:rPr>
          <w:spacing w:val="-6"/>
        </w:rPr>
        <w:t>, д.7, стр.1,2; -г. Москва, ул. Подольских курсантов, д.1, стр. 1,2,3,7.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spacing w:val="-6"/>
        </w:rPr>
        <w:t>Заказчик:</w:t>
      </w:r>
      <w:r>
        <w:rPr>
          <w:b/>
          <w:spacing w:val="-6"/>
        </w:rPr>
        <w:t xml:space="preserve"> </w:t>
      </w:r>
    </w:p>
    <w:p w:rsidR="0039349B" w:rsidRDefault="0039349B" w:rsidP="0039349B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Открытое акционерное общество «</w:t>
      </w:r>
      <w:proofErr w:type="spellStart"/>
      <w:r>
        <w:t>Атомэнергопроект</w:t>
      </w:r>
      <w:proofErr w:type="spellEnd"/>
      <w:r>
        <w:t>» (ОАО «</w:t>
      </w:r>
      <w:proofErr w:type="spellStart"/>
      <w:r>
        <w:t>Атомэнергопроект</w:t>
      </w:r>
      <w:proofErr w:type="spellEnd"/>
      <w:r>
        <w:t>»</w:t>
      </w:r>
      <w:r>
        <w:rPr>
          <w:spacing w:val="-6"/>
        </w:rPr>
        <w:t>)</w:t>
      </w:r>
    </w:p>
    <w:p w:rsidR="0039349B" w:rsidRDefault="0039349B" w:rsidP="0039349B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>
          <w:t>105005, г</w:t>
        </w:r>
      </w:smartTag>
      <w:r>
        <w:t xml:space="preserve">. Москва, ул. </w:t>
      </w:r>
      <w:proofErr w:type="spellStart"/>
      <w:r>
        <w:t>Бакунинская</w:t>
      </w:r>
      <w:proofErr w:type="spellEnd"/>
      <w:r>
        <w:t>, д.7, стр.1</w:t>
      </w:r>
    </w:p>
    <w:p w:rsidR="0039349B" w:rsidRDefault="0039349B" w:rsidP="0039349B">
      <w:pPr>
        <w:pStyle w:val="a3"/>
        <w:tabs>
          <w:tab w:val="left" w:pos="1134"/>
        </w:tabs>
        <w:ind w:left="1134" w:firstLine="0"/>
        <w:rPr>
          <w:color w:val="auto"/>
        </w:rPr>
      </w:pPr>
      <w:r>
        <w:rPr>
          <w:color w:val="auto"/>
        </w:rPr>
        <w:t xml:space="preserve">адрес электронной почты: </w:t>
      </w:r>
      <w:hyperlink r:id="rId5" w:history="1">
        <w:r>
          <w:rPr>
            <w:rStyle w:val="a5"/>
            <w:color w:val="auto"/>
            <w:lang w:val="en-US"/>
          </w:rPr>
          <w:t>info</w:t>
        </w:r>
        <w:r>
          <w:rPr>
            <w:rStyle w:val="a5"/>
            <w:color w:val="auto"/>
          </w:rPr>
          <w:t>@</w:t>
        </w:r>
        <w:proofErr w:type="spellStart"/>
        <w:r>
          <w:rPr>
            <w:rStyle w:val="a5"/>
            <w:color w:val="auto"/>
            <w:lang w:val="en-US"/>
          </w:rPr>
          <w:t>aep</w:t>
        </w:r>
        <w:proofErr w:type="spellEnd"/>
        <w:r>
          <w:rPr>
            <w:rStyle w:val="a5"/>
            <w:color w:val="auto"/>
          </w:rPr>
          <w:t>.</w:t>
        </w:r>
        <w:proofErr w:type="spellStart"/>
        <w:r>
          <w:rPr>
            <w:rStyle w:val="a5"/>
            <w:color w:val="auto"/>
            <w:lang w:val="en-US"/>
          </w:rPr>
          <w:t>ru</w:t>
        </w:r>
        <w:proofErr w:type="spellEnd"/>
      </w:hyperlink>
    </w:p>
    <w:p w:rsidR="0039349B" w:rsidRDefault="0039349B" w:rsidP="0039349B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тел.: (499) 261-41-87</w:t>
      </w:r>
    </w:p>
    <w:p w:rsidR="0039349B" w:rsidRDefault="0039349B" w:rsidP="0039349B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факс: (499) 265-09-74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предложений:</w:t>
      </w:r>
    </w:p>
    <w:p w:rsidR="0039349B" w:rsidRDefault="0039349B" w:rsidP="0039349B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ОАО «</w:t>
      </w:r>
      <w:proofErr w:type="spellStart"/>
      <w:r>
        <w:t>Атомэнергопроект</w:t>
      </w:r>
      <w:proofErr w:type="spellEnd"/>
      <w:r>
        <w:t xml:space="preserve">» </w:t>
      </w:r>
    </w:p>
    <w:p w:rsidR="0039349B" w:rsidRDefault="0039349B" w:rsidP="0039349B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39349B" w:rsidRDefault="0039349B" w:rsidP="0039349B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39349B" w:rsidRDefault="0039349B" w:rsidP="0039349B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Контактное лицо:</w:t>
      </w:r>
    </w:p>
    <w:p w:rsidR="0039349B" w:rsidRDefault="0039349B" w:rsidP="0039349B">
      <w:pPr>
        <w:tabs>
          <w:tab w:val="left" w:pos="1134"/>
        </w:tabs>
        <w:ind w:left="1276" w:hanging="142"/>
        <w:contextualSpacing/>
        <w:jc w:val="both"/>
        <w:rPr>
          <w:spacing w:val="-6"/>
        </w:rPr>
      </w:pPr>
      <w:r>
        <w:rPr>
          <w:spacing w:val="-6"/>
        </w:rPr>
        <w:t>ФИО: Хвалимов Артем Дмитриевич</w:t>
      </w:r>
    </w:p>
    <w:p w:rsidR="0039349B" w:rsidRDefault="0039349B" w:rsidP="0039349B">
      <w:pPr>
        <w:tabs>
          <w:tab w:val="left" w:pos="1134"/>
        </w:tabs>
        <w:ind w:left="1276" w:hanging="142"/>
        <w:contextualSpacing/>
        <w:jc w:val="both"/>
        <w:rPr>
          <w:spacing w:val="-6"/>
        </w:rPr>
      </w:pPr>
      <w:r>
        <w:rPr>
          <w:spacing w:val="-6"/>
        </w:rPr>
        <w:t>тел.: (495) 633-50-50 доб. 38-63</w:t>
      </w:r>
    </w:p>
    <w:p w:rsidR="0039349B" w:rsidRDefault="0039349B" w:rsidP="0039349B">
      <w:pPr>
        <w:tabs>
          <w:tab w:val="left" w:pos="1134"/>
        </w:tabs>
        <w:ind w:left="1276" w:hanging="142"/>
        <w:contextualSpacing/>
        <w:jc w:val="both"/>
        <w:rPr>
          <w:spacing w:val="-6"/>
        </w:rPr>
      </w:pPr>
      <w:r>
        <w:rPr>
          <w:spacing w:val="-6"/>
        </w:rPr>
        <w:t>эл. почта: khvalimov_ad@aep.ru</w:t>
      </w:r>
    </w:p>
    <w:p w:rsidR="0039349B" w:rsidRDefault="0039349B" w:rsidP="0039349B">
      <w:pPr>
        <w:numPr>
          <w:ilvl w:val="0"/>
          <w:numId w:val="2"/>
        </w:numPr>
        <w:tabs>
          <w:tab w:val="left" w:pos="1134"/>
        </w:tabs>
        <w:ind w:hanging="11"/>
        <w:contextualSpacing/>
        <w:jc w:val="both"/>
        <w:rPr>
          <w:b/>
          <w:spacing w:val="-6"/>
        </w:rPr>
      </w:pPr>
      <w:r>
        <w:t>Предмет договора</w:t>
      </w:r>
      <w:r>
        <w:rPr>
          <w:b/>
        </w:rPr>
        <w:t>:</w:t>
      </w:r>
      <w:r>
        <w:t xml:space="preserve"> </w:t>
      </w:r>
      <w:r>
        <w:rPr>
          <w:spacing w:val="-6"/>
        </w:rPr>
        <w:t>оказания услуг по техническому обслуживанию систем противопожарной защиты, установленных в зданиях ОАО «</w:t>
      </w:r>
      <w:proofErr w:type="spellStart"/>
      <w:r>
        <w:rPr>
          <w:spacing w:val="-6"/>
        </w:rPr>
        <w:t>Атомэнергопроект</w:t>
      </w:r>
      <w:proofErr w:type="spellEnd"/>
      <w:r>
        <w:rPr>
          <w:spacing w:val="-6"/>
        </w:rPr>
        <w:t xml:space="preserve">», расположенных по адресам: -г. Москва, ул. </w:t>
      </w:r>
      <w:proofErr w:type="spellStart"/>
      <w:r>
        <w:rPr>
          <w:spacing w:val="-6"/>
        </w:rPr>
        <w:t>Бакунинская</w:t>
      </w:r>
      <w:proofErr w:type="spellEnd"/>
      <w:r>
        <w:rPr>
          <w:spacing w:val="-6"/>
        </w:rPr>
        <w:t>, д.7, стр.1,2; -г. Москва, ул. Подольских курсантов, д.1, стр. 1,2,3,7.</w:t>
      </w:r>
    </w:p>
    <w:p w:rsidR="0039349B" w:rsidRDefault="0039349B" w:rsidP="0039349B">
      <w:pPr>
        <w:tabs>
          <w:tab w:val="left" w:pos="1134"/>
        </w:tabs>
        <w:ind w:firstLine="709"/>
        <w:jc w:val="both"/>
      </w:pPr>
      <w:r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39349B" w:rsidRDefault="0039349B" w:rsidP="0039349B">
      <w:pPr>
        <w:tabs>
          <w:tab w:val="left" w:pos="1134"/>
        </w:tabs>
        <w:ind w:firstLine="709"/>
        <w:jc w:val="both"/>
      </w:pPr>
      <w:r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выполнения работ, оказания услуг:</w:t>
      </w:r>
      <w:r>
        <w:rPr>
          <w:b/>
        </w:rPr>
        <w:t xml:space="preserve"> </w:t>
      </w:r>
      <w:r>
        <w:t>все необходимые сведения приведены в томе 2 «Техническая часть» документации запроса предложений.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9349B" w:rsidRDefault="0039349B" w:rsidP="0039349B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>
          <w:rPr>
            <w:rStyle w:val="a5"/>
          </w:rPr>
          <w:t>http://www.a-k-d.ru/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9349B" w:rsidRDefault="0039349B" w:rsidP="0039349B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349B" w:rsidRDefault="0039349B" w:rsidP="0039349B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851"/>
          <w:tab w:val="num" w:pos="928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договора: 6 288 187 (Шесть миллионов двести восемьдесят восемь тысяч сто восемьдесят семь) рублей 71 копейка, включая НДС (18%) 959 215 (Девятьсот пятьдесят девять тысяч двести пятнадцать) рублей 07 копеек.  </w:t>
      </w:r>
    </w:p>
    <w:p w:rsidR="0039349B" w:rsidRDefault="0039349B" w:rsidP="0039349B">
      <w:pPr>
        <w:tabs>
          <w:tab w:val="left" w:pos="1134"/>
        </w:tabs>
        <w:ind w:firstLine="709"/>
        <w:jc w:val="both"/>
      </w:pPr>
      <w:r>
        <w:lastRenderedPageBreak/>
        <w:t xml:space="preserve">Начальная (максимальная) цена договора: 5 328 972 (Пять миллионов триста двадцать восемь тысяч девятьсот семьдесят два) рубля 64 копейки, без учета НДС. </w:t>
      </w:r>
    </w:p>
    <w:p w:rsidR="0039349B" w:rsidRDefault="0039349B" w:rsidP="0039349B">
      <w:pPr>
        <w:tabs>
          <w:tab w:val="left" w:pos="1134"/>
        </w:tabs>
        <w:ind w:firstLine="709"/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39349B" w:rsidRDefault="0039349B" w:rsidP="0039349B">
      <w:pPr>
        <w:tabs>
          <w:tab w:val="left" w:pos="1134"/>
        </w:tabs>
        <w:ind w:firstLine="709"/>
        <w:jc w:val="both"/>
        <w:rPr>
          <w:bCs/>
          <w:i/>
          <w:shd w:val="clear" w:color="auto" w:fill="FDE9D9"/>
        </w:rPr>
      </w:pPr>
      <w:r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предложений:</w:t>
      </w:r>
    </w:p>
    <w:p w:rsidR="0039349B" w:rsidRDefault="0039349B" w:rsidP="0039349B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>
          <w:rPr>
            <w:rStyle w:val="a5"/>
          </w:rPr>
          <w:t>http://www.zakupki.gov.ru</w:t>
        </w:r>
      </w:hyperlink>
      <w:r>
        <w:t xml:space="preserve">), на официальном сайте по закупкам атомной отрасли </w:t>
      </w:r>
      <w:r>
        <w:rPr>
          <w:spacing w:val="-6"/>
        </w:rPr>
        <w:t>(</w:t>
      </w:r>
      <w:hyperlink r:id="rId8" w:history="1">
        <w:r>
          <w:rPr>
            <w:rStyle w:val="a5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</w:t>
      </w:r>
      <w:r>
        <w:t>с даты официальной публикации настоящего извещения и документации по запросу предложений</w:t>
      </w:r>
      <w:r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>
          <w:rPr>
            <w:rStyle w:val="a5"/>
            <w:spacing w:val="-6"/>
          </w:rPr>
          <w:t>http://www.a-k-d.ru/</w:t>
        </w:r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предложений: денежные средства или банковская гарантия, выданная банком, в размере 314 409 (Триста четырнадцать тысяч четыреста девять) рублей 39 копеек (НДС не облагается), предоставляются в порядке и сроки, указанные в подразделе </w:t>
      </w:r>
      <w:r>
        <w:fldChar w:fldCharType="begin"/>
      </w:r>
      <w:r>
        <w:instrText xml:space="preserve"> REF _Ref317258254 \r \h  \* MERGEFORMAT </w:instrText>
      </w:r>
      <w:r>
        <w:fldChar w:fldCharType="separate"/>
      </w:r>
      <w:r>
        <w:t>4.9</w:t>
      </w:r>
      <w:r>
        <w:fldChar w:fldCharType="end"/>
      </w:r>
      <w:r>
        <w:t xml:space="preserve"> документации по запросу предложений</w:t>
      </w:r>
      <w:r>
        <w:rPr>
          <w:b/>
          <w:i/>
        </w:rPr>
        <w:t>.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Возможность проведения переговоров: не предусмотрена.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349B" w:rsidRDefault="0039349B" w:rsidP="0039349B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>
          <w:rPr>
            <w:rStyle w:val="a5"/>
            <w:spacing w:val="-6"/>
          </w:rPr>
          <w:t>http://www.a-k-d.ru/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официальной публикации настоящего извещения и документации по запросу предложений,</w:t>
      </w:r>
      <w:r>
        <w:rPr>
          <w:spacing w:val="-6"/>
        </w:rPr>
        <w:t xml:space="preserve"> в порядке и в соответствии с регламентом работы данной ЭТП, в срок не позднее 09-00 (время московское) «08» сентября 2014 года. 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 xml:space="preserve">09-00 (время московское) «08» сентября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rPr>
            <w:spacing w:val="-6"/>
          </w:rPr>
          <w:t>115093, г</w:t>
        </w:r>
      </w:smartTag>
      <w:r>
        <w:rPr>
          <w:spacing w:val="-6"/>
        </w:rPr>
        <w:t>. Москва, 3-й Павловский пер., д.2.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 и дата проведения отборочной стадии: «15» сен</w:t>
      </w:r>
      <w:bookmarkStart w:id="2" w:name="_GoBack"/>
      <w:bookmarkEnd w:id="2"/>
      <w:r>
        <w:rPr>
          <w:spacing w:val="-6"/>
        </w:rPr>
        <w:t xml:space="preserve">тября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rPr>
            <w:spacing w:val="-6"/>
          </w:rPr>
          <w:t>115093, г</w:t>
        </w:r>
      </w:smartTag>
      <w:r>
        <w:rPr>
          <w:spacing w:val="-6"/>
        </w:rPr>
        <w:t>. Москва, 3-й Павловский пер., д.2.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>
        <w:rPr>
          <w:spacing w:val="-6"/>
        </w:rPr>
        <w:t xml:space="preserve">Место и дата подведения итогов запроса предложений: </w:t>
      </w:r>
      <w:bookmarkEnd w:id="3"/>
      <w:r>
        <w:rPr>
          <w:spacing w:val="-6"/>
        </w:rPr>
        <w:t xml:space="preserve">«22» сентября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rPr>
            <w:spacing w:val="-6"/>
          </w:rPr>
          <w:t>115093, г</w:t>
        </w:r>
      </w:smartTag>
      <w:r>
        <w:rPr>
          <w:spacing w:val="-6"/>
        </w:rPr>
        <w:t>. Москва, 3-й Павловский пер., д.2.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  <w:r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 xml:space="preserve">все необходимые сведения приведены в части 2 «Проект договора» </w:t>
      </w:r>
      <w:r>
        <w:br/>
        <w:t>том 1 «Общая и коммерческая части» документации запроса предложений.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lastRenderedPageBreak/>
        <w:t>Процедура запроса предложений не является торгами по законодательству Российской Федерации.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9349B" w:rsidRDefault="0039349B" w:rsidP="0039349B">
      <w:pPr>
        <w:pStyle w:val="a8"/>
        <w:spacing w:after="0"/>
        <w:ind w:left="0"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9349B" w:rsidRDefault="0039349B" w:rsidP="0039349B">
      <w:pPr>
        <w:pStyle w:val="a8"/>
        <w:spacing w:after="0"/>
        <w:ind w:left="0"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9349B" w:rsidRDefault="0039349B" w:rsidP="0039349B">
      <w:pPr>
        <w:pStyle w:val="a8"/>
        <w:spacing w:after="0"/>
        <w:ind w:left="0"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9349B" w:rsidRDefault="0039349B" w:rsidP="0039349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39349B" w:rsidRDefault="00DB6F31" w:rsidP="0039349B"/>
    <w:sectPr w:rsidR="00DB6F31" w:rsidRPr="00393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389"/>
    <w:rsid w:val="0039349B"/>
    <w:rsid w:val="00C62389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6768D8-5FBB-4B03-A39E-8475F07F9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3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6238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C6238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62389"/>
    <w:rPr>
      <w:color w:val="0000FF"/>
      <w:u w:val="single"/>
    </w:rPr>
  </w:style>
  <w:style w:type="paragraph" w:styleId="a6">
    <w:name w:val="Body Text"/>
    <w:basedOn w:val="a"/>
    <w:link w:val="a7"/>
    <w:semiHidden/>
    <w:rsid w:val="00C6238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C623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C6238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2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1143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2014-08-25T13:09:00Z</dcterms:created>
  <dcterms:modified xsi:type="dcterms:W3CDTF">2014-08-26T12:31:00Z</dcterms:modified>
</cp:coreProperties>
</file>