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Default="00547ABD" w:rsidP="0060149A">
      <w:pPr>
        <w:jc w:val="center"/>
        <w:rPr>
          <w:rFonts w:ascii="Times New Roman" w:hAnsi="Times New Roman"/>
          <w:bCs/>
          <w:sz w:val="28"/>
          <w:szCs w:val="28"/>
        </w:rPr>
      </w:pPr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60149A">
        <w:rPr>
          <w:rFonts w:ascii="Times New Roman" w:hAnsi="Times New Roman"/>
          <w:bCs/>
          <w:sz w:val="28"/>
          <w:szCs w:val="28"/>
        </w:rPr>
        <w:t xml:space="preserve"> </w:t>
      </w:r>
      <w:r w:rsidR="00F14231" w:rsidRPr="00F14231">
        <w:rPr>
          <w:rFonts w:ascii="Times New Roman" w:hAnsi="Times New Roman"/>
          <w:bCs/>
          <w:sz w:val="28"/>
          <w:szCs w:val="28"/>
        </w:rPr>
        <w:t>оказание услуги по передаче неисключител</w:t>
      </w:r>
      <w:r w:rsidR="00F14231" w:rsidRPr="00F14231">
        <w:rPr>
          <w:rFonts w:ascii="Times New Roman" w:hAnsi="Times New Roman"/>
          <w:bCs/>
          <w:sz w:val="28"/>
          <w:szCs w:val="28"/>
        </w:rPr>
        <w:t>ь</w:t>
      </w:r>
      <w:r w:rsidR="00F14231" w:rsidRPr="00F14231">
        <w:rPr>
          <w:rFonts w:ascii="Times New Roman" w:hAnsi="Times New Roman"/>
          <w:bCs/>
          <w:sz w:val="28"/>
          <w:szCs w:val="28"/>
        </w:rPr>
        <w:t xml:space="preserve">ных </w:t>
      </w:r>
      <w:proofErr w:type="gramStart"/>
      <w:r w:rsidR="00F14231" w:rsidRPr="00F14231">
        <w:rPr>
          <w:rFonts w:ascii="Times New Roman" w:hAnsi="Times New Roman"/>
          <w:bCs/>
          <w:sz w:val="28"/>
          <w:szCs w:val="28"/>
        </w:rPr>
        <w:t>прав пользования системы автоматизации библиотек</w:t>
      </w:r>
      <w:proofErr w:type="gramEnd"/>
      <w:r w:rsidR="00F14231" w:rsidRPr="00F14231">
        <w:rPr>
          <w:rFonts w:ascii="Times New Roman" w:hAnsi="Times New Roman"/>
          <w:bCs/>
          <w:sz w:val="28"/>
          <w:szCs w:val="28"/>
        </w:rPr>
        <w:t xml:space="preserve"> ИРБИС64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</w:t>
      </w:r>
      <w:r w:rsidR="00C55076">
        <w:rPr>
          <w:rFonts w:ascii="Times New Roman" w:hAnsi="Times New Roman"/>
          <w:bCs/>
        </w:rPr>
        <w:t xml:space="preserve">   </w:t>
      </w:r>
      <w:r w:rsidR="00547ABD">
        <w:rPr>
          <w:rFonts w:ascii="Times New Roman" w:hAnsi="Times New Roman"/>
          <w:bCs/>
        </w:rPr>
        <w:t xml:space="preserve">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C55076">
        <w:rPr>
          <w:rFonts w:ascii="Times New Roman" w:hAnsi="Times New Roman"/>
          <w:bCs/>
          <w:lang w:val="en-US"/>
        </w:rPr>
        <w:t>1</w:t>
      </w:r>
      <w:r w:rsidR="00F14231">
        <w:rPr>
          <w:rFonts w:ascii="Times New Roman" w:hAnsi="Times New Roman"/>
          <w:bCs/>
          <w:lang w:val="en-US"/>
        </w:rPr>
        <w:t>4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55076">
        <w:rPr>
          <w:rFonts w:ascii="Times New Roman" w:hAnsi="Times New Roman"/>
          <w:bCs/>
        </w:rPr>
        <w:t>но</w:t>
      </w:r>
      <w:r w:rsidR="00A57D4A">
        <w:rPr>
          <w:rFonts w:ascii="Times New Roman" w:hAnsi="Times New Roman"/>
          <w:bCs/>
        </w:rPr>
        <w:t>ября</w:t>
      </w:r>
      <w:r>
        <w:rPr>
          <w:rFonts w:ascii="Times New Roman" w:hAnsi="Times New Roman"/>
          <w:bCs/>
        </w:rPr>
        <w:t xml:space="preserve"> 2013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  <w:lang w:eastAsia="ar-SA"/>
        </w:rPr>
      </w:pPr>
    </w:p>
    <w:p w:rsidR="00627F43" w:rsidRDefault="00AF49AB" w:rsidP="00627F43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lang w:eastAsia="ar-SA"/>
        </w:rPr>
      </w:pPr>
      <w:r w:rsidRPr="0060149A">
        <w:rPr>
          <w:rFonts w:ascii="Times New Roman" w:hAnsi="Times New Roman"/>
          <w:lang w:eastAsia="ar-SA"/>
        </w:rPr>
        <w:t xml:space="preserve">Предмет договора: </w:t>
      </w:r>
      <w:r w:rsidR="00F14231" w:rsidRPr="00F14231">
        <w:rPr>
          <w:rFonts w:ascii="Times New Roman" w:hAnsi="Times New Roman"/>
          <w:lang w:eastAsia="ar-SA"/>
        </w:rPr>
        <w:t xml:space="preserve">оказание услуги по передаче неисключительных </w:t>
      </w:r>
      <w:proofErr w:type="gramStart"/>
      <w:r w:rsidR="00F14231" w:rsidRPr="00F14231">
        <w:rPr>
          <w:rFonts w:ascii="Times New Roman" w:hAnsi="Times New Roman"/>
          <w:lang w:eastAsia="ar-SA"/>
        </w:rPr>
        <w:t>прав пользования системы автоматизации библиотек</w:t>
      </w:r>
      <w:proofErr w:type="gramEnd"/>
      <w:r w:rsidR="00F14231" w:rsidRPr="00F14231">
        <w:rPr>
          <w:rFonts w:ascii="Times New Roman" w:hAnsi="Times New Roman"/>
          <w:lang w:eastAsia="ar-SA"/>
        </w:rPr>
        <w:t xml:space="preserve"> ИРБИС64</w:t>
      </w:r>
      <w:r w:rsidR="00C55076">
        <w:rPr>
          <w:rFonts w:ascii="Times New Roman" w:hAnsi="Times New Roman"/>
          <w:lang w:eastAsia="ar-SA"/>
        </w:rPr>
        <w:t>.</w:t>
      </w:r>
    </w:p>
    <w:p w:rsidR="00C77F53" w:rsidRPr="00C77F53" w:rsidRDefault="00C77F53" w:rsidP="00C77F53">
      <w:pPr>
        <w:pStyle w:val="a7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C55076">
        <w:rPr>
          <w:rFonts w:ascii="Times New Roman" w:hAnsi="Times New Roman"/>
        </w:rPr>
        <w:t>08</w:t>
      </w:r>
      <w:r w:rsidRPr="004952DA">
        <w:rPr>
          <w:rFonts w:ascii="Times New Roman" w:hAnsi="Times New Roman"/>
        </w:rPr>
        <w:t>» </w:t>
      </w:r>
      <w:r w:rsidR="00C55076">
        <w:rPr>
          <w:rFonts w:ascii="Times New Roman" w:hAnsi="Times New Roman"/>
        </w:rPr>
        <w:t>но</w:t>
      </w:r>
      <w:r w:rsidR="0060149A">
        <w:rPr>
          <w:rFonts w:ascii="Times New Roman" w:hAnsi="Times New Roman"/>
        </w:rPr>
        <w:t>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C55076">
        <w:rPr>
          <w:rFonts w:ascii="Times New Roman" w:hAnsi="Times New Roman"/>
          <w:u w:val="single"/>
        </w:rPr>
        <w:t>11</w:t>
      </w:r>
      <w:r w:rsidR="00E84B0C">
        <w:rPr>
          <w:rFonts w:ascii="Times New Roman" w:hAnsi="Times New Roman"/>
          <w:u w:val="single"/>
        </w:rPr>
        <w:t>08</w:t>
      </w:r>
      <w:r w:rsidR="00627F43" w:rsidRPr="00627F43">
        <w:rPr>
          <w:rFonts w:ascii="Times New Roman" w:hAnsi="Times New Roman"/>
          <w:u w:val="single"/>
        </w:rPr>
        <w:t>/0505/</w:t>
      </w:r>
      <w:r w:rsidR="00B820D9">
        <w:rPr>
          <w:rFonts w:ascii="Times New Roman" w:hAnsi="Times New Roman"/>
          <w:u w:val="single"/>
        </w:rPr>
        <w:t>2</w:t>
      </w:r>
      <w:r w:rsidR="00F14231" w:rsidRPr="00F14231">
        <w:rPr>
          <w:rFonts w:ascii="Times New Roman" w:hAnsi="Times New Roman"/>
          <w:u w:val="single"/>
        </w:rPr>
        <w:t>30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C55076">
        <w:rPr>
          <w:rFonts w:ascii="Times New Roman" w:hAnsi="Times New Roman"/>
          <w:lang w:val="en-US"/>
        </w:rPr>
        <w:t>a</w:t>
      </w:r>
      <w:r w:rsidR="00C55076" w:rsidRPr="00C55076">
        <w:rPr>
          <w:rFonts w:ascii="Times New Roman" w:hAnsi="Times New Roman"/>
        </w:rPr>
        <w:t>-</w:t>
      </w:r>
      <w:r w:rsidR="00C55076">
        <w:rPr>
          <w:rFonts w:ascii="Times New Roman" w:hAnsi="Times New Roman"/>
          <w:lang w:val="en-US"/>
        </w:rPr>
        <w:t>k</w:t>
      </w:r>
      <w:r w:rsidR="00C55076" w:rsidRPr="00C55076">
        <w:rPr>
          <w:rFonts w:ascii="Times New Roman" w:hAnsi="Times New Roman"/>
        </w:rPr>
        <w:t>-</w:t>
      </w:r>
      <w:r w:rsidR="00C55076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ru</w:t>
      </w:r>
      <w:r w:rsidRPr="004952DA">
        <w:rPr>
          <w:rFonts w:ascii="Times New Roman" w:hAnsi="Times New Roman"/>
        </w:rPr>
        <w:t xml:space="preserve">, закупка № </w:t>
      </w:r>
      <w:r w:rsidR="00C55076">
        <w:rPr>
          <w:rFonts w:ascii="Times New Roman" w:hAnsi="Times New Roman"/>
          <w:lang w:val="en-US"/>
        </w:rPr>
        <w:t>Z</w:t>
      </w:r>
      <w:r w:rsidR="00C55076" w:rsidRPr="00C55076">
        <w:rPr>
          <w:rFonts w:ascii="Times New Roman" w:hAnsi="Times New Roman"/>
        </w:rPr>
        <w:t>02718</w:t>
      </w:r>
      <w:r w:rsidR="00F14231" w:rsidRPr="00F14231">
        <w:rPr>
          <w:rFonts w:ascii="Times New Roman" w:hAnsi="Times New Roman"/>
        </w:rPr>
        <w:t>4</w:t>
      </w:r>
      <w:r w:rsidR="0060149A" w:rsidRPr="0060149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В соответствии с п.27.5.5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4317E7" w:rsidRPr="004317E7">
        <w:rPr>
          <w:rFonts w:ascii="Times New Roman" w:hAnsi="Times New Roman"/>
        </w:rPr>
        <w:t>06</w:t>
      </w:r>
      <w:r w:rsidR="00FC6296">
        <w:rPr>
          <w:rFonts w:ascii="Times New Roman" w:hAnsi="Times New Roman"/>
        </w:rPr>
        <w:t>:</w:t>
      </w:r>
      <w:r w:rsidR="004317E7" w:rsidRPr="004317E7">
        <w:rPr>
          <w:rFonts w:ascii="Times New Roman" w:hAnsi="Times New Roman"/>
        </w:rPr>
        <w:t>3</w:t>
      </w:r>
      <w:bookmarkStart w:id="0" w:name="_GoBack"/>
      <w:bookmarkEnd w:id="0"/>
      <w:r w:rsidR="00FC6296">
        <w:rPr>
          <w:rFonts w:ascii="Times New Roman" w:hAnsi="Times New Roman"/>
        </w:rPr>
        <w:t xml:space="preserve">0 </w:t>
      </w:r>
      <w:r w:rsidR="00C55076" w:rsidRPr="00C55076">
        <w:rPr>
          <w:rFonts w:ascii="Times New Roman" w:hAnsi="Times New Roman"/>
          <w:b/>
        </w:rPr>
        <w:t>2</w:t>
      </w:r>
      <w:r w:rsidR="00F14231" w:rsidRPr="00F14231">
        <w:rPr>
          <w:rFonts w:ascii="Times New Roman" w:hAnsi="Times New Roman"/>
          <w:b/>
        </w:rPr>
        <w:t>1</w:t>
      </w:r>
      <w:r w:rsidR="00A57D4A" w:rsidRPr="00A45920">
        <w:rPr>
          <w:rFonts w:ascii="Times New Roman" w:hAnsi="Times New Roman"/>
          <w:b/>
        </w:rPr>
        <w:t>.</w:t>
      </w:r>
      <w:r w:rsidR="00A57D4A">
        <w:rPr>
          <w:rFonts w:ascii="Times New Roman" w:hAnsi="Times New Roman"/>
          <w:b/>
        </w:rPr>
        <w:t>1</w:t>
      </w:r>
      <w:r w:rsidR="00B820D9">
        <w:rPr>
          <w:rFonts w:ascii="Times New Roman" w:hAnsi="Times New Roman"/>
          <w:b/>
        </w:rPr>
        <w:t>1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77F53" w:rsidRP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5372"/>
        <w:gridCol w:w="1964"/>
      </w:tblGrid>
      <w:tr w:rsidR="00C77F53" w:rsidTr="00F14231">
        <w:tc>
          <w:tcPr>
            <w:tcW w:w="2235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372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964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F14231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F14231">
        <w:tc>
          <w:tcPr>
            <w:tcW w:w="2235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372" w:type="dxa"/>
            <w:vAlign w:val="center"/>
          </w:tcPr>
          <w:p w:rsidR="00C77F53" w:rsidRDefault="00C77F53" w:rsidP="00C5507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C55076">
              <w:rPr>
                <w:rFonts w:ascii="Times New Roman" w:hAnsi="Times New Roman"/>
              </w:rPr>
              <w:t>з</w:t>
            </w:r>
            <w:r w:rsidR="00C55076">
              <w:rPr>
                <w:rFonts w:ascii="Times New Roman" w:hAnsi="Times New Roman"/>
              </w:rPr>
              <w:t>а</w:t>
            </w:r>
            <w:r w:rsidR="00C55076">
              <w:rPr>
                <w:rFonts w:ascii="Times New Roman" w:hAnsi="Times New Roman"/>
              </w:rPr>
              <w:t>купкам и логистике</w:t>
            </w:r>
          </w:p>
        </w:tc>
        <w:tc>
          <w:tcPr>
            <w:tcW w:w="1964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F14231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77F53" w:rsidTr="00F14231">
        <w:tc>
          <w:tcPr>
            <w:tcW w:w="2235" w:type="dxa"/>
            <w:vAlign w:val="center"/>
          </w:tcPr>
          <w:p w:rsidR="00C77F53" w:rsidRDefault="00C55076" w:rsidP="00C5507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C77F53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C77F53" w:rsidRPr="00A2584B">
              <w:rPr>
                <w:rFonts w:ascii="Times New Roman" w:hAnsi="Times New Roman"/>
              </w:rPr>
              <w:t>.</w:t>
            </w:r>
            <w:r w:rsidR="00C77F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Алешина</w:t>
            </w:r>
            <w:r w:rsidR="00C77F53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2" w:type="dxa"/>
            <w:vAlign w:val="center"/>
          </w:tcPr>
          <w:p w:rsidR="00C77F53" w:rsidRDefault="00C55076" w:rsidP="00C5507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C77F53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C77F53">
              <w:rPr>
                <w:rFonts w:ascii="Times New Roman" w:hAnsi="Times New Roman"/>
              </w:rPr>
              <w:t xml:space="preserve"> </w:t>
            </w:r>
            <w:r w:rsidR="00C77F53" w:rsidRPr="00A2584B">
              <w:rPr>
                <w:rFonts w:ascii="Times New Roman" w:hAnsi="Times New Roman"/>
              </w:rPr>
              <w:t>отдела планирования коммерч</w:t>
            </w:r>
            <w:r w:rsidR="00C77F53" w:rsidRPr="00A2584B">
              <w:rPr>
                <w:rFonts w:ascii="Times New Roman" w:hAnsi="Times New Roman"/>
              </w:rPr>
              <w:t>е</w:t>
            </w:r>
            <w:r w:rsidR="00C77F53" w:rsidRPr="00A2584B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  <w:tc>
          <w:tcPr>
            <w:tcW w:w="1964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F14231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F14231">
        <w:trPr>
          <w:trHeight w:val="291"/>
        </w:trPr>
        <w:tc>
          <w:tcPr>
            <w:tcW w:w="2235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372" w:type="dxa"/>
            <w:vAlign w:val="center"/>
          </w:tcPr>
          <w:p w:rsidR="00C77F53" w:rsidRDefault="00C77F53" w:rsidP="00AC720C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964" w:type="dxa"/>
          </w:tcPr>
          <w:p w:rsidR="00C77F53" w:rsidRDefault="00C77F53" w:rsidP="00AC72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77F53" w:rsidTr="00F14231">
        <w:trPr>
          <w:trHeight w:val="585"/>
        </w:trPr>
        <w:tc>
          <w:tcPr>
            <w:tcW w:w="2235" w:type="dxa"/>
            <w:vAlign w:val="center"/>
          </w:tcPr>
          <w:p w:rsidR="00C77F53" w:rsidRPr="002A7DEC" w:rsidRDefault="00C77F53" w:rsidP="00AC720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372" w:type="dxa"/>
            <w:vAlign w:val="center"/>
          </w:tcPr>
          <w:p w:rsidR="00C77F53" w:rsidRPr="002A7DEC" w:rsidRDefault="00C77F53" w:rsidP="00C5507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="00C55076">
              <w:rPr>
                <w:rFonts w:ascii="Times New Roman" w:hAnsi="Times New Roman"/>
              </w:rPr>
              <w:t>руководителя группы</w:t>
            </w:r>
            <w:r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1964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F14231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F14231">
        <w:tc>
          <w:tcPr>
            <w:tcW w:w="2235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</w:t>
            </w:r>
          </w:p>
        </w:tc>
        <w:tc>
          <w:tcPr>
            <w:tcW w:w="5372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</w:t>
            </w:r>
            <w:r w:rsidRPr="00A2584B">
              <w:rPr>
                <w:rFonts w:ascii="Times New Roman" w:hAnsi="Times New Roman"/>
              </w:rPr>
              <w:t>м</w:t>
            </w:r>
            <w:r w:rsidRPr="00A2584B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964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1F2A38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17E7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0149A"/>
    <w:rsid w:val="006150CE"/>
    <w:rsid w:val="00627F43"/>
    <w:rsid w:val="0067783D"/>
    <w:rsid w:val="006E0712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45920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0D9"/>
    <w:rsid w:val="00B82814"/>
    <w:rsid w:val="00BB48C2"/>
    <w:rsid w:val="00BC3566"/>
    <w:rsid w:val="00BC57B7"/>
    <w:rsid w:val="00BD22B0"/>
    <w:rsid w:val="00BF002C"/>
    <w:rsid w:val="00C55076"/>
    <w:rsid w:val="00C77F53"/>
    <w:rsid w:val="00CB4F14"/>
    <w:rsid w:val="00CC5F7E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84B0C"/>
    <w:rsid w:val="00EF7845"/>
    <w:rsid w:val="00F119D5"/>
    <w:rsid w:val="00F14231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15</cp:revision>
  <cp:lastPrinted>2013-11-14T02:27:00Z</cp:lastPrinted>
  <dcterms:created xsi:type="dcterms:W3CDTF">2013-10-07T10:09:00Z</dcterms:created>
  <dcterms:modified xsi:type="dcterms:W3CDTF">2013-11-14T02:36:00Z</dcterms:modified>
</cp:coreProperties>
</file>