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B5" w:rsidRPr="00F13026" w:rsidRDefault="003D51E6" w:rsidP="00C26DB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5865E2" w:rsidRPr="00F13026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5865E2" w:rsidRPr="00F13026">
        <w:rPr>
          <w:sz w:val="27"/>
          <w:szCs w:val="27"/>
        </w:rPr>
        <w:t xml:space="preserve"> </w:t>
      </w:r>
      <w:r w:rsidR="00C26DB5" w:rsidRPr="00F13026">
        <w:rPr>
          <w:sz w:val="27"/>
          <w:szCs w:val="27"/>
        </w:rPr>
        <w:t>№139 Р4-12-2 (C000239)</w:t>
      </w:r>
    </w:p>
    <w:p w:rsidR="005865E2" w:rsidRPr="00F13026" w:rsidRDefault="005865E2" w:rsidP="00C26DB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13026">
        <w:rPr>
          <w:sz w:val="27"/>
          <w:szCs w:val="27"/>
        </w:rPr>
        <w:t>рассмотрения заявок на участие в конкурсе в электронной форме</w:t>
      </w:r>
      <w:r w:rsidR="00C26DB5" w:rsidRPr="00F13026">
        <w:rPr>
          <w:sz w:val="27"/>
          <w:szCs w:val="27"/>
        </w:rPr>
        <w:t xml:space="preserve"> по лоту</w:t>
      </w:r>
      <w:r w:rsidRPr="00F13026">
        <w:rPr>
          <w:sz w:val="27"/>
          <w:szCs w:val="27"/>
        </w:rPr>
        <w:br/>
      </w:r>
      <w:r w:rsidR="00C26DB5" w:rsidRPr="00F13026">
        <w:rPr>
          <w:sz w:val="27"/>
          <w:szCs w:val="27"/>
        </w:rPr>
        <w:t>«</w:t>
      </w:r>
      <w:r w:rsidRPr="00F13026">
        <w:rPr>
          <w:sz w:val="27"/>
          <w:szCs w:val="27"/>
        </w:rPr>
        <w:t xml:space="preserve">Поставка клапанов запорно-регулирующих специальных для сооружения 4-го энергоблока Ростовской АЭС» </w:t>
      </w:r>
    </w:p>
    <w:p w:rsidR="00C26DB5" w:rsidRPr="00F13026" w:rsidRDefault="00C26DB5" w:rsidP="00C26DB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5865E2" w:rsidRPr="00F13026" w:rsidTr="00A6075C">
        <w:trPr>
          <w:tblCellSpacing w:w="15" w:type="dxa"/>
        </w:trPr>
        <w:tc>
          <w:tcPr>
            <w:tcW w:w="0" w:type="auto"/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865E2" w:rsidRPr="00F13026" w:rsidRDefault="00C26DB5" w:rsidP="00C26DB5">
            <w:pPr>
              <w:jc w:val="right"/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Дата</w:t>
            </w:r>
            <w:r w:rsidR="005865E2" w:rsidRPr="00F13026">
              <w:rPr>
                <w:sz w:val="27"/>
                <w:szCs w:val="27"/>
              </w:rPr>
              <w:t>: 25.04.2012 г.</w:t>
            </w:r>
          </w:p>
        </w:tc>
      </w:tr>
    </w:tbl>
    <w:p w:rsidR="005865E2" w:rsidRPr="00F13026" w:rsidRDefault="005865E2" w:rsidP="005865E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13026">
        <w:rPr>
          <w:sz w:val="27"/>
          <w:szCs w:val="27"/>
        </w:rPr>
        <w:t>Оператор торгов: ООО "АКД"</w:t>
      </w:r>
      <w:r w:rsidRPr="00F13026">
        <w:rPr>
          <w:sz w:val="27"/>
          <w:szCs w:val="27"/>
        </w:rPr>
        <w:br/>
        <w:t>Место проведения конкурса: http://www.A-K-D.ru</w:t>
      </w:r>
      <w:r w:rsidRPr="00F13026">
        <w:rPr>
          <w:sz w:val="27"/>
          <w:szCs w:val="27"/>
        </w:rPr>
        <w:br/>
        <w:t xml:space="preserve">Уникальный номер конкурса на указанном сайте: C000239. </w:t>
      </w:r>
    </w:p>
    <w:p w:rsidR="005865E2" w:rsidRPr="00F13026" w:rsidRDefault="005865E2" w:rsidP="005865E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13026">
        <w:rPr>
          <w:sz w:val="27"/>
          <w:szCs w:val="27"/>
        </w:rPr>
        <w:t>Заказчик: ОАО «НИАЭП»</w:t>
      </w:r>
      <w:r w:rsidRPr="00F13026">
        <w:rPr>
          <w:sz w:val="27"/>
          <w:szCs w:val="27"/>
        </w:rPr>
        <w:br/>
        <w:t xml:space="preserve">(603006 г. Н. Новгород пл. Свободы д. 3). </w:t>
      </w:r>
    </w:p>
    <w:p w:rsidR="005865E2" w:rsidRPr="00F13026" w:rsidRDefault="005865E2" w:rsidP="00C26DB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Наименование конкурса: 139 Р4-12 Поставка клапанов запорно-регулирующих специальных для сооружения 4-го энергоблока Ростовской АЭС. </w:t>
      </w:r>
    </w:p>
    <w:p w:rsidR="005865E2" w:rsidRPr="00F13026" w:rsidRDefault="005865E2" w:rsidP="005865E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13026">
        <w:rPr>
          <w:sz w:val="27"/>
          <w:szCs w:val="27"/>
        </w:rPr>
        <w:t>Извещение о проведении конкурса было размещено на сайте http://www.a-k-d.ru в сети Интернет 12.03.2012</w:t>
      </w:r>
      <w:r w:rsidR="00C26DB5" w:rsidRPr="00F13026">
        <w:rPr>
          <w:sz w:val="27"/>
          <w:szCs w:val="27"/>
        </w:rPr>
        <w:t xml:space="preserve"> г.</w:t>
      </w:r>
      <w:r w:rsidRPr="00F13026">
        <w:rPr>
          <w:sz w:val="27"/>
          <w:szCs w:val="27"/>
        </w:rPr>
        <w:t xml:space="preserve"> </w:t>
      </w:r>
    </w:p>
    <w:p w:rsidR="005865E2" w:rsidRPr="00F13026" w:rsidRDefault="005865E2" w:rsidP="00C26DB5">
      <w:pPr>
        <w:numPr>
          <w:ilvl w:val="0"/>
          <w:numId w:val="1"/>
        </w:numPr>
        <w:jc w:val="both"/>
        <w:rPr>
          <w:sz w:val="27"/>
          <w:szCs w:val="27"/>
        </w:rPr>
      </w:pPr>
      <w:r w:rsidRPr="00F13026">
        <w:rPr>
          <w:sz w:val="27"/>
          <w:szCs w:val="27"/>
        </w:rPr>
        <w:t>Рассмотрение и оценку заявок на участие в конкурсе осуществляет:</w:t>
      </w:r>
      <w:r w:rsidR="00C26DB5" w:rsidRPr="00F13026">
        <w:rPr>
          <w:sz w:val="27"/>
          <w:szCs w:val="27"/>
        </w:rPr>
        <w:t xml:space="preserve"> </w:t>
      </w:r>
      <w:r w:rsidRPr="00F13026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13026">
        <w:rPr>
          <w:sz w:val="27"/>
          <w:szCs w:val="27"/>
        </w:rPr>
        <w:br/>
        <w:t xml:space="preserve">На заседании Единой комиссии </w:t>
      </w:r>
      <w:r w:rsidRPr="00F13026">
        <w:rPr>
          <w:rStyle w:val="a3"/>
          <w:sz w:val="27"/>
          <w:szCs w:val="27"/>
        </w:rPr>
        <w:t>присутствовали</w:t>
      </w:r>
      <w:r w:rsidRPr="00F13026">
        <w:rPr>
          <w:sz w:val="27"/>
          <w:szCs w:val="27"/>
        </w:rPr>
        <w:t>: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proofErr w:type="spellStart"/>
      <w:r w:rsidRPr="00F13026">
        <w:rPr>
          <w:sz w:val="27"/>
          <w:szCs w:val="27"/>
        </w:rPr>
        <w:t>Барова</w:t>
      </w:r>
      <w:proofErr w:type="spellEnd"/>
      <w:r w:rsidRPr="00F13026">
        <w:rPr>
          <w:sz w:val="27"/>
          <w:szCs w:val="27"/>
        </w:rPr>
        <w:t xml:space="preserve"> Татьяна </w:t>
      </w:r>
      <w:proofErr w:type="spellStart"/>
      <w:r w:rsidRPr="00F13026">
        <w:rPr>
          <w:sz w:val="27"/>
          <w:szCs w:val="27"/>
        </w:rPr>
        <w:t>Манвеловна</w:t>
      </w:r>
      <w:proofErr w:type="spellEnd"/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Белоусова Ольга Александровна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Казакова Елена Алексеевна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Старцев Олег Николаевич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proofErr w:type="spellStart"/>
      <w:r w:rsidRPr="00F13026">
        <w:rPr>
          <w:sz w:val="27"/>
          <w:szCs w:val="27"/>
        </w:rPr>
        <w:t>Кряжев</w:t>
      </w:r>
      <w:proofErr w:type="spellEnd"/>
      <w:r w:rsidRPr="00F13026">
        <w:rPr>
          <w:sz w:val="27"/>
          <w:szCs w:val="27"/>
        </w:rPr>
        <w:t xml:space="preserve"> Михаил Васильевич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Кузьмина Светлана Витальевна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Мачехин Сергей Владимирович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proofErr w:type="spellStart"/>
      <w:r w:rsidRPr="00F13026">
        <w:rPr>
          <w:sz w:val="27"/>
          <w:szCs w:val="27"/>
        </w:rPr>
        <w:t>Шкитилев</w:t>
      </w:r>
      <w:proofErr w:type="spellEnd"/>
      <w:r w:rsidRPr="00F13026">
        <w:rPr>
          <w:sz w:val="27"/>
          <w:szCs w:val="27"/>
        </w:rPr>
        <w:t xml:space="preserve"> Дмитрий Владимирович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Лимаренко Дмитрий Валерьевич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Кулаковский Сергей Васильевич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proofErr w:type="spellStart"/>
      <w:r w:rsidRPr="00F13026">
        <w:rPr>
          <w:sz w:val="27"/>
          <w:szCs w:val="27"/>
        </w:rPr>
        <w:t>Чараев</w:t>
      </w:r>
      <w:proofErr w:type="spellEnd"/>
      <w:r w:rsidRPr="00F13026">
        <w:rPr>
          <w:sz w:val="27"/>
          <w:szCs w:val="27"/>
        </w:rPr>
        <w:t xml:space="preserve"> Владимир Борисович</w:t>
      </w:r>
    </w:p>
    <w:p w:rsidR="005865E2" w:rsidRPr="00F13026" w:rsidRDefault="005865E2" w:rsidP="00C26DB5">
      <w:pPr>
        <w:ind w:left="1080"/>
        <w:rPr>
          <w:sz w:val="27"/>
          <w:szCs w:val="27"/>
        </w:rPr>
      </w:pPr>
      <w:r w:rsidRPr="00F13026">
        <w:rPr>
          <w:sz w:val="27"/>
          <w:szCs w:val="27"/>
        </w:rPr>
        <w:t>Сальников Владимир Дмитриевич</w:t>
      </w:r>
    </w:p>
    <w:p w:rsidR="005865E2" w:rsidRPr="00F13026" w:rsidRDefault="005865E2" w:rsidP="00E01460">
      <w:pPr>
        <w:spacing w:before="100" w:beforeAutospacing="1" w:after="100" w:afterAutospacing="1"/>
        <w:ind w:left="720"/>
        <w:rPr>
          <w:sz w:val="27"/>
          <w:szCs w:val="27"/>
        </w:rPr>
      </w:pPr>
      <w:r w:rsidRPr="00F13026">
        <w:rPr>
          <w:sz w:val="27"/>
          <w:szCs w:val="27"/>
        </w:rPr>
        <w:t>Из 1</w:t>
      </w:r>
      <w:r w:rsidR="00C26DB5" w:rsidRPr="00F13026">
        <w:rPr>
          <w:sz w:val="27"/>
          <w:szCs w:val="27"/>
        </w:rPr>
        <w:t>6</w:t>
      </w:r>
      <w:r w:rsidRPr="00F13026">
        <w:rPr>
          <w:sz w:val="27"/>
          <w:szCs w:val="27"/>
        </w:rPr>
        <w:t xml:space="preserve"> членов Единой комиссии на заседании присутствовали 1</w:t>
      </w:r>
      <w:r w:rsidR="00C26DB5" w:rsidRPr="00F13026">
        <w:rPr>
          <w:sz w:val="27"/>
          <w:szCs w:val="27"/>
        </w:rPr>
        <w:t>1</w:t>
      </w:r>
      <w:r w:rsidRPr="00F13026">
        <w:rPr>
          <w:sz w:val="27"/>
          <w:szCs w:val="27"/>
        </w:rPr>
        <w:t xml:space="preserve">. Кворум </w:t>
      </w:r>
      <w:r w:rsidR="00C26DB5" w:rsidRPr="00F13026">
        <w:rPr>
          <w:sz w:val="27"/>
          <w:szCs w:val="27"/>
        </w:rPr>
        <w:t>имеет</w:t>
      </w:r>
      <w:r w:rsidRPr="00F13026">
        <w:rPr>
          <w:sz w:val="27"/>
          <w:szCs w:val="27"/>
        </w:rPr>
        <w:t>ся.</w:t>
      </w:r>
    </w:p>
    <w:p w:rsidR="005865E2" w:rsidRPr="00F13026" w:rsidRDefault="005865E2" w:rsidP="00E0146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До окончания указанного в извещении срока подачи заявок на участие в конкурсе 17.04.2012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3038"/>
        <w:gridCol w:w="1984"/>
        <w:gridCol w:w="1701"/>
        <w:gridCol w:w="2468"/>
      </w:tblGrid>
      <w:tr w:rsidR="005865E2" w:rsidRPr="00F13026" w:rsidTr="00C26DB5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13026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13026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13026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C26DB5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 xml:space="preserve">Наименование (для юридического лица) </w:t>
            </w:r>
            <w:r w:rsidRPr="00F13026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C26DB5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</w:t>
            </w:r>
            <w:r w:rsidRPr="00F13026">
              <w:rPr>
                <w:b/>
                <w:bCs/>
                <w:sz w:val="27"/>
                <w:szCs w:val="27"/>
              </w:rPr>
              <w:lastRenderedPageBreak/>
              <w:t xml:space="preserve">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</w:t>
            </w:r>
            <w:r w:rsidRPr="00F13026">
              <w:rPr>
                <w:b/>
                <w:bCs/>
                <w:sz w:val="27"/>
                <w:szCs w:val="27"/>
              </w:rPr>
              <w:lastRenderedPageBreak/>
              <w:t>заявки на участие в конкурсе</w:t>
            </w:r>
          </w:p>
        </w:tc>
        <w:tc>
          <w:tcPr>
            <w:tcW w:w="24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</w:p>
        </w:tc>
      </w:tr>
      <w:tr w:rsidR="005865E2" w:rsidRPr="00F13026" w:rsidTr="00C26DB5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30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ООО "</w:t>
            </w:r>
            <w:proofErr w:type="spellStart"/>
            <w:r w:rsidRPr="00F13026">
              <w:rPr>
                <w:sz w:val="27"/>
                <w:szCs w:val="27"/>
              </w:rPr>
              <w:t>ИнтерАтомКомплект</w:t>
            </w:r>
            <w:proofErr w:type="spellEnd"/>
            <w:r w:rsidRPr="00F13026">
              <w:rPr>
                <w:sz w:val="27"/>
                <w:szCs w:val="27"/>
              </w:rPr>
              <w:t>"</w:t>
            </w:r>
            <w:r w:rsidRPr="00F13026">
              <w:rPr>
                <w:sz w:val="27"/>
                <w:szCs w:val="27"/>
              </w:rPr>
              <w:br/>
              <w:t>ИНН 7743573597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115 093, Москва, ул. Большая Серпуховская, дом 44, офис №19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16 апреля 2012 г. 19:53:58</w:t>
            </w:r>
          </w:p>
        </w:tc>
        <w:tc>
          <w:tcPr>
            <w:tcW w:w="24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C26DB5" w:rsidP="00C26DB5">
            <w:pPr>
              <w:jc w:val="center"/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16 002 168,89 (Ш</w:t>
            </w:r>
            <w:r w:rsidR="005865E2" w:rsidRPr="00F13026">
              <w:rPr>
                <w:sz w:val="27"/>
                <w:szCs w:val="27"/>
              </w:rPr>
              <w:t>естнадцать миллионов две тысячи сто шестьдесят восемь</w:t>
            </w:r>
            <w:r w:rsidRPr="00F13026">
              <w:rPr>
                <w:sz w:val="27"/>
                <w:szCs w:val="27"/>
              </w:rPr>
              <w:t>)</w:t>
            </w:r>
            <w:r w:rsidR="005865E2" w:rsidRPr="00F13026">
              <w:rPr>
                <w:sz w:val="27"/>
                <w:szCs w:val="27"/>
              </w:rPr>
              <w:t xml:space="preserve"> рублей 89 копеек с НДС</w:t>
            </w:r>
          </w:p>
        </w:tc>
      </w:tr>
      <w:tr w:rsidR="005865E2" w:rsidRPr="00F13026" w:rsidTr="00C26DB5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2</w:t>
            </w:r>
          </w:p>
        </w:tc>
        <w:tc>
          <w:tcPr>
            <w:tcW w:w="30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ЗАО "АРМЭКС"</w:t>
            </w:r>
            <w:r w:rsidRPr="00F13026">
              <w:rPr>
                <w:sz w:val="27"/>
                <w:szCs w:val="27"/>
              </w:rPr>
              <w:br/>
              <w:t>ИНН 7721005826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C26DB5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109507, Москва, Ферганский проезд, 10В, строение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17 апреля 2012 г. 08:38:48</w:t>
            </w:r>
          </w:p>
        </w:tc>
        <w:tc>
          <w:tcPr>
            <w:tcW w:w="24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C26DB5" w:rsidP="00C26DB5">
            <w:pPr>
              <w:jc w:val="center"/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10 069 996,10 (Д</w:t>
            </w:r>
            <w:r w:rsidR="005865E2" w:rsidRPr="00F13026">
              <w:rPr>
                <w:sz w:val="27"/>
                <w:szCs w:val="27"/>
              </w:rPr>
              <w:t>есять миллионов шестьдесят девять тысяч девятьсот девяносто шесть</w:t>
            </w:r>
            <w:r w:rsidRPr="00F13026">
              <w:rPr>
                <w:sz w:val="27"/>
                <w:szCs w:val="27"/>
              </w:rPr>
              <w:t>)</w:t>
            </w:r>
            <w:r w:rsidR="005865E2" w:rsidRPr="00F13026">
              <w:rPr>
                <w:sz w:val="27"/>
                <w:szCs w:val="27"/>
              </w:rPr>
              <w:t xml:space="preserve"> рублей 10 копеек с НДС</w:t>
            </w:r>
          </w:p>
        </w:tc>
      </w:tr>
    </w:tbl>
    <w:p w:rsidR="005865E2" w:rsidRPr="00F13026" w:rsidRDefault="005865E2" w:rsidP="00F1302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В соответствии с </w:t>
      </w:r>
      <w:proofErr w:type="gramStart"/>
      <w:r w:rsidR="00F13026" w:rsidRPr="00F13026">
        <w:rPr>
          <w:sz w:val="27"/>
          <w:szCs w:val="27"/>
        </w:rPr>
        <w:t>ч</w:t>
      </w:r>
      <w:proofErr w:type="gramEnd"/>
      <w:r w:rsidRPr="00F13026">
        <w:rPr>
          <w:sz w:val="27"/>
          <w:szCs w:val="27"/>
        </w:rPr>
        <w:t xml:space="preserve">. 5 ст. 21 Единого отраслевого стандарта закупок </w:t>
      </w:r>
      <w:proofErr w:type="spellStart"/>
      <w:r w:rsidRPr="00F13026">
        <w:rPr>
          <w:sz w:val="27"/>
          <w:szCs w:val="27"/>
        </w:rPr>
        <w:t>Госкорпорации</w:t>
      </w:r>
      <w:proofErr w:type="spellEnd"/>
      <w:r w:rsidRPr="00F13026">
        <w:rPr>
          <w:sz w:val="27"/>
          <w:szCs w:val="27"/>
        </w:rPr>
        <w:t xml:space="preserve"> «</w:t>
      </w:r>
      <w:proofErr w:type="spellStart"/>
      <w:r w:rsidRPr="00F13026">
        <w:rPr>
          <w:sz w:val="27"/>
          <w:szCs w:val="27"/>
        </w:rPr>
        <w:t>Росатом</w:t>
      </w:r>
      <w:proofErr w:type="spellEnd"/>
      <w:r w:rsidRPr="00F13026">
        <w:rPr>
          <w:sz w:val="27"/>
          <w:szCs w:val="27"/>
        </w:rPr>
        <w:t>»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  <w:r w:rsidRPr="00F13026">
        <w:rPr>
          <w:sz w:val="27"/>
          <w:szCs w:val="27"/>
        </w:rPr>
        <w:br/>
      </w:r>
      <w:r w:rsidR="00F13026" w:rsidRPr="00F13026">
        <w:rPr>
          <w:sz w:val="27"/>
          <w:szCs w:val="27"/>
        </w:rPr>
        <w:t>-</w:t>
      </w:r>
      <w:r w:rsidRPr="00F13026">
        <w:rPr>
          <w:sz w:val="27"/>
          <w:szCs w:val="27"/>
        </w:rPr>
        <w:t>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9"/>
        <w:gridCol w:w="4828"/>
      </w:tblGrid>
      <w:tr w:rsidR="005865E2" w:rsidRPr="00F13026" w:rsidTr="00F13026">
        <w:trPr>
          <w:tblCellSpacing w:w="15" w:type="dxa"/>
        </w:trPr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F13026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865E2" w:rsidRPr="00F13026" w:rsidTr="00F13026">
        <w:trPr>
          <w:tblCellSpacing w:w="15" w:type="dxa"/>
        </w:trPr>
        <w:tc>
          <w:tcPr>
            <w:tcW w:w="48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ООО "</w:t>
            </w:r>
            <w:proofErr w:type="spellStart"/>
            <w:r w:rsidRPr="00F13026">
              <w:rPr>
                <w:sz w:val="27"/>
                <w:szCs w:val="27"/>
              </w:rPr>
              <w:t>ИнтерАтомКомплект</w:t>
            </w:r>
            <w:proofErr w:type="spellEnd"/>
            <w:r w:rsidRPr="00F13026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Участник №1</w:t>
            </w:r>
          </w:p>
        </w:tc>
      </w:tr>
    </w:tbl>
    <w:p w:rsidR="005865E2" w:rsidRPr="00F13026" w:rsidRDefault="005865E2" w:rsidP="005865E2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13026">
        <w:rPr>
          <w:sz w:val="27"/>
          <w:szCs w:val="27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7004"/>
      </w:tblGrid>
      <w:tr w:rsidR="005865E2" w:rsidRPr="00F13026" w:rsidTr="00E01460">
        <w:trPr>
          <w:tblCellSpacing w:w="15" w:type="dxa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F13026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9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  <w:r w:rsidRPr="00F13026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5865E2" w:rsidRPr="00F13026" w:rsidTr="00E01460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ЗАО "АРМЭКС"</w:t>
            </w:r>
          </w:p>
        </w:tc>
        <w:tc>
          <w:tcPr>
            <w:tcW w:w="69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65E2" w:rsidRPr="00F13026" w:rsidRDefault="005865E2" w:rsidP="00F13026">
            <w:pPr>
              <w:jc w:val="both"/>
              <w:rPr>
                <w:sz w:val="27"/>
                <w:szCs w:val="27"/>
              </w:rPr>
            </w:pPr>
            <w:r w:rsidRPr="00F13026">
              <w:rPr>
                <w:sz w:val="27"/>
                <w:szCs w:val="27"/>
              </w:rPr>
              <w:t>На основании п.4 ч.5 ст.21 ЕОСЗ и п.4.14.2.2 конкурсной документации, т.к. в представленной участником спецификации технические характеристики изделий АК.019.080.Э, АК.019.050.Э не соответствуют техническим характеристикам, указанным в ТУ 3742-042-29474183-2012, представленным участником в составе заявки (</w:t>
            </w:r>
            <w:proofErr w:type="spellStart"/>
            <w:r w:rsidRPr="00F13026">
              <w:rPr>
                <w:sz w:val="27"/>
                <w:szCs w:val="27"/>
              </w:rPr>
              <w:t>К</w:t>
            </w:r>
            <w:proofErr w:type="gramStart"/>
            <w:r w:rsidRPr="00F13026">
              <w:rPr>
                <w:sz w:val="27"/>
                <w:szCs w:val="27"/>
              </w:rPr>
              <w:t>v</w:t>
            </w:r>
            <w:proofErr w:type="spellEnd"/>
            <w:proofErr w:type="gramEnd"/>
            <w:r w:rsidRPr="00F13026">
              <w:rPr>
                <w:sz w:val="27"/>
                <w:szCs w:val="27"/>
              </w:rPr>
              <w:t>, наименование и мощность электропривода)</w:t>
            </w:r>
          </w:p>
        </w:tc>
      </w:tr>
    </w:tbl>
    <w:p w:rsidR="005865E2" w:rsidRPr="00F13026" w:rsidRDefault="005865E2" w:rsidP="00F13026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13026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F13026">
        <w:rPr>
          <w:sz w:val="27"/>
          <w:szCs w:val="27"/>
        </w:rPr>
        <w:t>Госкорпорации</w:t>
      </w:r>
      <w:proofErr w:type="spellEnd"/>
      <w:r w:rsidRPr="00F13026">
        <w:rPr>
          <w:sz w:val="27"/>
          <w:szCs w:val="27"/>
        </w:rPr>
        <w:t xml:space="preserve"> «</w:t>
      </w:r>
      <w:proofErr w:type="spellStart"/>
      <w:r w:rsidRPr="00F13026">
        <w:rPr>
          <w:sz w:val="27"/>
          <w:szCs w:val="27"/>
        </w:rPr>
        <w:t>Росатом</w:t>
      </w:r>
      <w:proofErr w:type="spellEnd"/>
      <w:r w:rsidRPr="00F13026">
        <w:rPr>
          <w:sz w:val="27"/>
          <w:szCs w:val="27"/>
        </w:rPr>
        <w:t xml:space="preserve">» конкурс признается несостоявшимся. </w:t>
      </w:r>
    </w:p>
    <w:p w:rsidR="005865E2" w:rsidRPr="00F13026" w:rsidRDefault="00F13026" w:rsidP="00F13026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 </w:t>
      </w:r>
      <w:r w:rsidR="005865E2" w:rsidRPr="00F13026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="005865E2" w:rsidRPr="00F13026">
        <w:rPr>
          <w:sz w:val="27"/>
          <w:szCs w:val="27"/>
        </w:rPr>
        <w:t>Госкорпорации</w:t>
      </w:r>
      <w:proofErr w:type="spellEnd"/>
      <w:r w:rsidR="005865E2" w:rsidRPr="00F13026">
        <w:rPr>
          <w:sz w:val="27"/>
          <w:szCs w:val="27"/>
        </w:rPr>
        <w:t xml:space="preserve"> «</w:t>
      </w:r>
      <w:proofErr w:type="spellStart"/>
      <w:r w:rsidR="005865E2" w:rsidRPr="00F13026">
        <w:rPr>
          <w:sz w:val="27"/>
          <w:szCs w:val="27"/>
        </w:rPr>
        <w:t>Росатом</w:t>
      </w:r>
      <w:proofErr w:type="spellEnd"/>
      <w:r w:rsidR="005865E2" w:rsidRPr="00F13026">
        <w:rPr>
          <w:sz w:val="27"/>
          <w:szCs w:val="27"/>
        </w:rP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 w:rsidR="005865E2" w:rsidRPr="00F13026">
        <w:rPr>
          <w:sz w:val="27"/>
          <w:szCs w:val="27"/>
        </w:rPr>
        <w:br/>
      </w:r>
      <w:r w:rsidRPr="00F13026">
        <w:rPr>
          <w:sz w:val="27"/>
          <w:szCs w:val="27"/>
        </w:rPr>
        <w:t>-</w:t>
      </w:r>
      <w:r w:rsidR="005865E2" w:rsidRPr="00F13026">
        <w:rPr>
          <w:sz w:val="27"/>
          <w:szCs w:val="27"/>
        </w:rPr>
        <w:t xml:space="preserve"> заявка на участие в конкурсе от </w:t>
      </w:r>
      <w:r w:rsidRPr="00F13026">
        <w:rPr>
          <w:sz w:val="27"/>
          <w:szCs w:val="27"/>
        </w:rPr>
        <w:t>ООО</w:t>
      </w:r>
      <w:r w:rsidR="005865E2" w:rsidRPr="00F13026">
        <w:rPr>
          <w:sz w:val="27"/>
          <w:szCs w:val="27"/>
        </w:rPr>
        <w:t xml:space="preserve"> "</w:t>
      </w:r>
      <w:proofErr w:type="spellStart"/>
      <w:r w:rsidR="005865E2" w:rsidRPr="00F13026">
        <w:rPr>
          <w:sz w:val="27"/>
          <w:szCs w:val="27"/>
        </w:rPr>
        <w:t>ИнтерАтомКомплект</w:t>
      </w:r>
      <w:proofErr w:type="spellEnd"/>
      <w:r w:rsidR="005865E2" w:rsidRPr="00F13026">
        <w:rPr>
          <w:sz w:val="27"/>
          <w:szCs w:val="27"/>
        </w:rPr>
        <w:t xml:space="preserve">" соответствует требованиям, предусмотренным документацией о конкурсе. </w:t>
      </w:r>
    </w:p>
    <w:p w:rsidR="00B41D35" w:rsidRDefault="00F13026" w:rsidP="00F13026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 </w:t>
      </w:r>
      <w:proofErr w:type="gramStart"/>
      <w:r w:rsidR="005865E2" w:rsidRPr="00F13026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="005865E2" w:rsidRPr="00F13026">
        <w:rPr>
          <w:sz w:val="27"/>
          <w:szCs w:val="27"/>
        </w:rPr>
        <w:t>Госкорпорации</w:t>
      </w:r>
      <w:proofErr w:type="spellEnd"/>
      <w:r w:rsidR="005865E2" w:rsidRPr="00F13026">
        <w:rPr>
          <w:sz w:val="27"/>
          <w:szCs w:val="27"/>
        </w:rPr>
        <w:t xml:space="preserve"> «</w:t>
      </w:r>
      <w:proofErr w:type="spellStart"/>
      <w:r w:rsidR="005865E2" w:rsidRPr="00F13026">
        <w:rPr>
          <w:sz w:val="27"/>
          <w:szCs w:val="27"/>
        </w:rPr>
        <w:t>Росатом</w:t>
      </w:r>
      <w:proofErr w:type="spellEnd"/>
      <w:r w:rsidR="005865E2" w:rsidRPr="00F13026">
        <w:rPr>
          <w:sz w:val="27"/>
          <w:szCs w:val="27"/>
        </w:rPr>
        <w:t>» Заказчик вправе</w:t>
      </w:r>
      <w:r w:rsidRPr="00F13026">
        <w:rPr>
          <w:sz w:val="27"/>
          <w:szCs w:val="27"/>
        </w:rPr>
        <w:t xml:space="preserve"> </w:t>
      </w:r>
      <w:r w:rsidR="005865E2" w:rsidRPr="00F13026">
        <w:rPr>
          <w:sz w:val="27"/>
          <w:szCs w:val="27"/>
        </w:rPr>
        <w:t xml:space="preserve">заключить договор с </w:t>
      </w:r>
      <w:r w:rsidRPr="00F13026">
        <w:rPr>
          <w:sz w:val="27"/>
          <w:szCs w:val="27"/>
        </w:rPr>
        <w:t>ООО </w:t>
      </w:r>
      <w:r w:rsidR="005865E2" w:rsidRPr="00F13026">
        <w:rPr>
          <w:sz w:val="27"/>
          <w:szCs w:val="27"/>
        </w:rPr>
        <w:t>"</w:t>
      </w:r>
      <w:proofErr w:type="spellStart"/>
      <w:r w:rsidR="005865E2" w:rsidRPr="00F13026">
        <w:rPr>
          <w:sz w:val="27"/>
          <w:szCs w:val="27"/>
        </w:rPr>
        <w:t>ИнтерАтомКомплект</w:t>
      </w:r>
      <w:proofErr w:type="spellEnd"/>
      <w:r w:rsidR="005865E2" w:rsidRPr="00F13026">
        <w:rPr>
          <w:sz w:val="27"/>
          <w:szCs w:val="27"/>
        </w:rPr>
        <w:t>" на условиях, предусмотренных документацией о конкурсе, по цене договора, согласованной с подавшим заявку участником процедуры закупки и не превышающей начальной (максимальной) цены</w:t>
      </w:r>
      <w:r w:rsidRPr="00F13026">
        <w:rPr>
          <w:sz w:val="27"/>
          <w:szCs w:val="27"/>
        </w:rPr>
        <w:t>.</w:t>
      </w:r>
      <w:proofErr w:type="gramEnd"/>
    </w:p>
    <w:p w:rsidR="005865E2" w:rsidRPr="00F13026" w:rsidRDefault="00F13026" w:rsidP="00F13026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sz w:val="27"/>
          <w:szCs w:val="27"/>
        </w:rPr>
      </w:pPr>
      <w:r w:rsidRPr="00F13026">
        <w:rPr>
          <w:sz w:val="27"/>
          <w:szCs w:val="27"/>
        </w:rPr>
        <w:t xml:space="preserve"> </w:t>
      </w:r>
      <w:r w:rsidR="005865E2" w:rsidRPr="00F13026">
        <w:rPr>
          <w:sz w:val="27"/>
          <w:szCs w:val="27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865E2" w:rsidRPr="00F13026" w:rsidRDefault="005865E2" w:rsidP="005865E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13026">
        <w:rPr>
          <w:sz w:val="27"/>
          <w:szCs w:val="27"/>
        </w:rPr>
        <w:t xml:space="preserve">Настоящий протокол размещен на сайте http://www.a-k-d.ru. </w:t>
      </w:r>
    </w:p>
    <w:p w:rsidR="005865E2" w:rsidRPr="00F13026" w:rsidRDefault="005865E2" w:rsidP="005865E2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13026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5865E2" w:rsidRPr="00F13026" w:rsidTr="00A6075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65E2" w:rsidRPr="00F13026" w:rsidRDefault="005865E2" w:rsidP="00A6075C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  <w:tr w:rsidR="005865E2" w:rsidRPr="00F13026" w:rsidTr="00A607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65E2" w:rsidRPr="00F13026" w:rsidRDefault="005865E2" w:rsidP="00A6075C">
            <w:pPr>
              <w:rPr>
                <w:sz w:val="27"/>
                <w:szCs w:val="27"/>
              </w:rPr>
            </w:pPr>
          </w:p>
        </w:tc>
      </w:tr>
    </w:tbl>
    <w:p w:rsidR="00CA62FE" w:rsidRPr="00F13026" w:rsidRDefault="00CA62FE" w:rsidP="00E01460">
      <w:pPr>
        <w:rPr>
          <w:sz w:val="27"/>
          <w:szCs w:val="27"/>
        </w:rPr>
      </w:pPr>
    </w:p>
    <w:sectPr w:rsidR="00CA62FE" w:rsidRPr="00F13026" w:rsidSect="00C26DB5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37730"/>
    <w:multiLevelType w:val="multilevel"/>
    <w:tmpl w:val="C5747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5E2"/>
    <w:rsid w:val="003D51E6"/>
    <w:rsid w:val="00477E2E"/>
    <w:rsid w:val="005865E2"/>
    <w:rsid w:val="0060781E"/>
    <w:rsid w:val="00834B3E"/>
    <w:rsid w:val="00B41D35"/>
    <w:rsid w:val="00C26DB5"/>
    <w:rsid w:val="00CA62FE"/>
    <w:rsid w:val="00E01460"/>
    <w:rsid w:val="00F13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865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65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865E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2012-04-25T10:07:00Z</dcterms:created>
  <dcterms:modified xsi:type="dcterms:W3CDTF">2012-04-25T12:14:00Z</dcterms:modified>
</cp:coreProperties>
</file>