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889" w:rsidRPr="009A5E7D" w:rsidRDefault="001C0889" w:rsidP="001C0889">
      <w:pPr>
        <w:jc w:val="center"/>
        <w:outlineLvl w:val="0"/>
        <w:rPr>
          <w:b/>
        </w:rPr>
      </w:pPr>
      <w:bookmarkStart w:id="0" w:name="_Toc389576089"/>
      <w:r w:rsidRPr="009A5E7D">
        <w:rPr>
          <w:b/>
        </w:rPr>
        <w:t>ИЗВЕЩЕНИЕ О ПРОВЕДЕНИИ ЗАПРОСА ЦЕН</w:t>
      </w:r>
      <w:bookmarkEnd w:id="0"/>
    </w:p>
    <w:p w:rsidR="001C0889" w:rsidRPr="009A5E7D" w:rsidRDefault="001C0889" w:rsidP="001C0889">
      <w:pPr>
        <w:tabs>
          <w:tab w:val="left" w:pos="1134"/>
        </w:tabs>
        <w:ind w:firstLine="709"/>
        <w:jc w:val="center"/>
      </w:pPr>
    </w:p>
    <w:p w:rsidR="001C0889" w:rsidRPr="009A5E7D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A5E7D">
        <w:rPr>
          <w:spacing w:val="-6"/>
        </w:rPr>
        <w:t xml:space="preserve">Форма и способ процедуры закупки: </w:t>
      </w:r>
      <w:r w:rsidRPr="009A5E7D">
        <w:t>Открытый запрос цен в электронной форме.</w:t>
      </w:r>
    </w:p>
    <w:p w:rsidR="001C0889" w:rsidRPr="009A5E7D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rPr>
          <w:spacing w:val="-6"/>
        </w:rPr>
        <w:t xml:space="preserve">Заказчик: </w:t>
      </w:r>
      <w:r w:rsidRPr="009A5E7D">
        <w:t>Открытое акционерное общество «Атомэнергопроект»</w:t>
      </w:r>
      <w:r w:rsidRPr="009A5E7D">
        <w:rPr>
          <w:b/>
          <w:spacing w:val="-6"/>
        </w:rPr>
        <w:t xml:space="preserve"> </w:t>
      </w:r>
    </w:p>
    <w:p w:rsidR="001C0889" w:rsidRPr="009A5E7D" w:rsidRDefault="001C0889" w:rsidP="001C0889">
      <w:pPr>
        <w:tabs>
          <w:tab w:val="left" w:pos="1134"/>
        </w:tabs>
        <w:ind w:firstLine="720"/>
        <w:contextualSpacing/>
        <w:jc w:val="both"/>
      </w:pPr>
      <w:r w:rsidRPr="009A5E7D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A5E7D">
          <w:t>105005, г</w:t>
        </w:r>
      </w:smartTag>
      <w:r w:rsidRPr="009A5E7D">
        <w:t xml:space="preserve">. Москва, ул. </w:t>
      </w:r>
      <w:proofErr w:type="spellStart"/>
      <w:r w:rsidRPr="009A5E7D">
        <w:t>Бакунинская</w:t>
      </w:r>
      <w:proofErr w:type="spellEnd"/>
      <w:r w:rsidRPr="009A5E7D">
        <w:t>, д.7, стр.1</w:t>
      </w:r>
    </w:p>
    <w:p w:rsidR="001C0889" w:rsidRPr="009A5E7D" w:rsidRDefault="001C0889" w:rsidP="001C0889">
      <w:pPr>
        <w:ind w:firstLine="709"/>
      </w:pPr>
      <w:r w:rsidRPr="009A5E7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9A5E7D">
          <w:t>105005, г</w:t>
        </w:r>
      </w:smartTag>
      <w:r w:rsidRPr="009A5E7D">
        <w:t xml:space="preserve">. Москва, ул. </w:t>
      </w:r>
      <w:proofErr w:type="spellStart"/>
      <w:r w:rsidRPr="009A5E7D">
        <w:t>Бакунинская</w:t>
      </w:r>
      <w:proofErr w:type="spellEnd"/>
      <w:r w:rsidRPr="009A5E7D">
        <w:t>, д.7, стр.1</w:t>
      </w:r>
    </w:p>
    <w:p w:rsidR="001C0889" w:rsidRPr="009A5E7D" w:rsidRDefault="001C0889" w:rsidP="001C0889">
      <w:pPr>
        <w:pStyle w:val="a6"/>
        <w:tabs>
          <w:tab w:val="num" w:pos="720"/>
        </w:tabs>
        <w:spacing w:after="0"/>
        <w:ind w:firstLine="720"/>
      </w:pPr>
      <w:r w:rsidRPr="009A5E7D">
        <w:t>Тел.: (499) 261-41-87</w:t>
      </w:r>
    </w:p>
    <w:p w:rsidR="001C0889" w:rsidRPr="009A5E7D" w:rsidRDefault="001C0889" w:rsidP="001C0889">
      <w:pPr>
        <w:pStyle w:val="a6"/>
        <w:tabs>
          <w:tab w:val="num" w:pos="720"/>
        </w:tabs>
        <w:spacing w:after="0"/>
        <w:ind w:firstLine="720"/>
      </w:pPr>
      <w:r w:rsidRPr="009A5E7D">
        <w:t>Факс: (499)265-09-74</w:t>
      </w:r>
    </w:p>
    <w:p w:rsidR="001C0889" w:rsidRPr="009A5E7D" w:rsidRDefault="001C0889" w:rsidP="001C0889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9A5E7D">
        <w:rPr>
          <w:sz w:val="24"/>
          <w:szCs w:val="24"/>
        </w:rPr>
        <w:t>эл. почта:</w:t>
      </w:r>
      <w:r w:rsidRPr="009A5E7D">
        <w:rPr>
          <w:rStyle w:val="Bodytext2NotBold12"/>
          <w:sz w:val="24"/>
          <w:szCs w:val="24"/>
        </w:rPr>
        <w:t xml:space="preserve"> </w:t>
      </w:r>
      <w:hyperlink r:id="rId5" w:history="1">
        <w:r w:rsidRPr="009A5E7D">
          <w:rPr>
            <w:rStyle w:val="a5"/>
            <w:sz w:val="24"/>
            <w:szCs w:val="24"/>
            <w:lang w:val="en-US"/>
          </w:rPr>
          <w:t>info</w:t>
        </w:r>
        <w:r w:rsidRPr="009A5E7D">
          <w:rPr>
            <w:rStyle w:val="a5"/>
            <w:sz w:val="24"/>
            <w:szCs w:val="24"/>
          </w:rPr>
          <w:t>@</w:t>
        </w:r>
        <w:proofErr w:type="spellStart"/>
        <w:r w:rsidRPr="009A5E7D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9A5E7D">
          <w:rPr>
            <w:rStyle w:val="a5"/>
            <w:sz w:val="24"/>
            <w:szCs w:val="24"/>
          </w:rPr>
          <w:t>.</w:t>
        </w:r>
        <w:proofErr w:type="spellStart"/>
        <w:r w:rsidRPr="009A5E7D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1C0889" w:rsidRPr="009A5E7D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9A5E7D">
        <w:t xml:space="preserve">Организатор запроса цен: ОАО «Атомэнергопроект» </w:t>
      </w:r>
    </w:p>
    <w:p w:rsidR="001C0889" w:rsidRPr="009A5E7D" w:rsidRDefault="001C0889" w:rsidP="001C0889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A5E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A5E7D">
          <w:rPr>
            <w:sz w:val="24"/>
            <w:szCs w:val="24"/>
          </w:rPr>
          <w:t>115093, г</w:t>
        </w:r>
      </w:smartTag>
      <w:r w:rsidRPr="009A5E7D">
        <w:rPr>
          <w:sz w:val="24"/>
          <w:szCs w:val="24"/>
        </w:rPr>
        <w:t>. Москва, 3-й Павловский пер., д.2.</w:t>
      </w:r>
      <w:r w:rsidRPr="009A5E7D">
        <w:rPr>
          <w:sz w:val="24"/>
          <w:szCs w:val="24"/>
        </w:rPr>
        <w:tab/>
      </w:r>
    </w:p>
    <w:p w:rsidR="001C0889" w:rsidRPr="009A5E7D" w:rsidRDefault="001C0889" w:rsidP="001C0889">
      <w:pPr>
        <w:ind w:firstLine="709"/>
      </w:pPr>
      <w:r w:rsidRPr="009A5E7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A5E7D">
          <w:t>115093, г</w:t>
        </w:r>
      </w:smartTag>
      <w:r w:rsidRPr="009A5E7D">
        <w:t>. Москва, 3-й Павловский пер., д.2.</w:t>
      </w:r>
      <w:r w:rsidRPr="009A5E7D">
        <w:tab/>
      </w:r>
    </w:p>
    <w:p w:rsidR="001C0889" w:rsidRPr="009A5E7D" w:rsidRDefault="001C0889" w:rsidP="001C0889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9A5E7D">
        <w:rPr>
          <w:sz w:val="24"/>
          <w:szCs w:val="24"/>
        </w:rPr>
        <w:t>Контактное лицо:</w:t>
      </w:r>
    </w:p>
    <w:p w:rsidR="001C0889" w:rsidRPr="005B205C" w:rsidRDefault="001C0889" w:rsidP="001C0889">
      <w:pPr>
        <w:tabs>
          <w:tab w:val="left" w:pos="1134"/>
        </w:tabs>
        <w:ind w:left="720"/>
        <w:contextualSpacing/>
      </w:pPr>
      <w:r w:rsidRPr="005B205C">
        <w:t>Конограй Александра Геннадьевна</w:t>
      </w:r>
    </w:p>
    <w:p w:rsidR="001C0889" w:rsidRPr="005B205C" w:rsidRDefault="001C0889" w:rsidP="001C0889">
      <w:pPr>
        <w:tabs>
          <w:tab w:val="left" w:pos="1134"/>
        </w:tabs>
        <w:ind w:left="720"/>
        <w:contextualSpacing/>
      </w:pPr>
      <w:r w:rsidRPr="005B205C">
        <w:t xml:space="preserve">Телефон: (495) 633-50-50 доб. </w:t>
      </w:r>
      <w:r>
        <w:t>37-65</w:t>
      </w:r>
    </w:p>
    <w:p w:rsidR="001C0889" w:rsidRPr="009A5E7D" w:rsidRDefault="001C0889" w:rsidP="001C0889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5B205C">
        <w:rPr>
          <w:sz w:val="24"/>
          <w:szCs w:val="24"/>
        </w:rPr>
        <w:t xml:space="preserve">эл. почта: </w:t>
      </w:r>
      <w:hyperlink r:id="rId6" w:history="1">
        <w:r w:rsidRPr="005B205C">
          <w:rPr>
            <w:rStyle w:val="a5"/>
            <w:sz w:val="24"/>
            <w:szCs w:val="24"/>
            <w:lang w:val="en-US"/>
          </w:rPr>
          <w:t>konogray</w:t>
        </w:r>
        <w:r w:rsidRPr="005B205C">
          <w:rPr>
            <w:rStyle w:val="a5"/>
            <w:sz w:val="24"/>
            <w:szCs w:val="24"/>
          </w:rPr>
          <w:t>_</w:t>
        </w:r>
        <w:r w:rsidRPr="005B205C">
          <w:rPr>
            <w:rStyle w:val="a5"/>
            <w:sz w:val="24"/>
            <w:szCs w:val="24"/>
            <w:lang w:val="en-US"/>
          </w:rPr>
          <w:t>ag</w:t>
        </w:r>
        <w:r w:rsidRPr="005B205C">
          <w:rPr>
            <w:rStyle w:val="a5"/>
            <w:sz w:val="24"/>
            <w:szCs w:val="24"/>
          </w:rPr>
          <w:t>@</w:t>
        </w:r>
        <w:r w:rsidRPr="005B205C">
          <w:rPr>
            <w:rStyle w:val="a5"/>
            <w:sz w:val="24"/>
            <w:szCs w:val="24"/>
            <w:lang w:val="en-US"/>
          </w:rPr>
          <w:t>aep</w:t>
        </w:r>
        <w:r w:rsidRPr="005B205C">
          <w:rPr>
            <w:rStyle w:val="a5"/>
            <w:sz w:val="24"/>
            <w:szCs w:val="24"/>
          </w:rPr>
          <w:t>.</w:t>
        </w:r>
        <w:proofErr w:type="spellStart"/>
        <w:r w:rsidRPr="005B205C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1C0889" w:rsidRPr="009A5E7D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Предмет договора</w:t>
      </w:r>
      <w:r w:rsidRPr="00041ECA">
        <w:t>:</w:t>
      </w:r>
      <w:r w:rsidRPr="009A5E7D">
        <w:t xml:space="preserve"> </w:t>
      </w:r>
      <w:r w:rsidRPr="00041ECA">
        <w:t>поставк</w:t>
      </w:r>
      <w:r>
        <w:t>а</w:t>
      </w:r>
      <w:r w:rsidRPr="00041ECA">
        <w:t xml:space="preserve"> канцелярских и хозяйственных товаров</w:t>
      </w:r>
      <w:r>
        <w:t>.</w:t>
      </w:r>
    </w:p>
    <w:p w:rsidR="001C0889" w:rsidRPr="009A5E7D" w:rsidRDefault="001C0889" w:rsidP="001C0889">
      <w:pPr>
        <w:tabs>
          <w:tab w:val="left" w:pos="1134"/>
        </w:tabs>
        <w:ind w:firstLine="709"/>
        <w:contextualSpacing/>
        <w:jc w:val="both"/>
      </w:pPr>
      <w:r w:rsidRPr="009A5E7D">
        <w:t xml:space="preserve">Состав и объем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часть».</w:t>
      </w:r>
    </w:p>
    <w:p w:rsidR="001C0889" w:rsidRPr="009A5E7D" w:rsidRDefault="001C0889" w:rsidP="001C0889">
      <w:pPr>
        <w:tabs>
          <w:tab w:val="left" w:pos="1134"/>
        </w:tabs>
        <w:ind w:firstLine="709"/>
        <w:contextualSpacing/>
        <w:jc w:val="both"/>
      </w:pPr>
      <w:r w:rsidRPr="009A5E7D">
        <w:t xml:space="preserve">Срок поставки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</w:t>
      </w:r>
    </w:p>
    <w:p w:rsidR="001C0889" w:rsidRPr="009A5E7D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 xml:space="preserve">Место поставки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часть».</w:t>
      </w:r>
    </w:p>
    <w:p w:rsidR="001C0889" w:rsidRPr="009A5E7D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C0889" w:rsidRPr="009A5E7D" w:rsidRDefault="001C0889" w:rsidP="001C0889">
      <w:pPr>
        <w:tabs>
          <w:tab w:val="left" w:pos="1134"/>
        </w:tabs>
        <w:ind w:firstLine="709"/>
        <w:contextualSpacing/>
        <w:jc w:val="both"/>
      </w:pPr>
      <w:r w:rsidRPr="009A5E7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7" w:history="1">
        <w:r w:rsidRPr="009A5E7D">
          <w:rPr>
            <w:rStyle w:val="a5"/>
          </w:rPr>
          <w:t>http://www.a-k-d.ru/</w:t>
        </w:r>
      </w:hyperlink>
      <w:r w:rsidRPr="009A5E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C0889" w:rsidRPr="009A5E7D" w:rsidRDefault="001C0889" w:rsidP="001C0889">
      <w:pPr>
        <w:tabs>
          <w:tab w:val="left" w:pos="1134"/>
        </w:tabs>
        <w:ind w:firstLine="709"/>
        <w:contextualSpacing/>
        <w:jc w:val="both"/>
      </w:pPr>
      <w:r w:rsidRPr="009A5E7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C0889" w:rsidRPr="009A5E7D" w:rsidRDefault="001C0889" w:rsidP="001C0889">
      <w:pPr>
        <w:tabs>
          <w:tab w:val="left" w:pos="1134"/>
        </w:tabs>
        <w:ind w:firstLine="709"/>
        <w:contextualSpacing/>
        <w:jc w:val="both"/>
      </w:pPr>
      <w:r w:rsidRPr="009A5E7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C0889" w:rsidRPr="00041ECA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A5E7D">
        <w:t xml:space="preserve">Начальная (максимальная) цена договора: </w:t>
      </w:r>
      <w:r w:rsidRPr="00041ECA">
        <w:rPr>
          <w:b/>
        </w:rPr>
        <w:t>798</w:t>
      </w:r>
      <w:r>
        <w:rPr>
          <w:b/>
        </w:rPr>
        <w:t> </w:t>
      </w:r>
      <w:r w:rsidRPr="00041ECA">
        <w:rPr>
          <w:b/>
        </w:rPr>
        <w:t>814</w:t>
      </w:r>
      <w:r>
        <w:rPr>
          <w:b/>
        </w:rPr>
        <w:t xml:space="preserve"> (Семьсот девяносто восемь тысяч восемьсот четырнадцать) рублей </w:t>
      </w:r>
      <w:r w:rsidRPr="00041ECA">
        <w:rPr>
          <w:b/>
        </w:rPr>
        <w:t>88</w:t>
      </w:r>
      <w:r w:rsidRPr="009A5E7D">
        <w:t>, включая НДС (18%)</w:t>
      </w:r>
      <w:r>
        <w:t xml:space="preserve"> </w:t>
      </w:r>
      <w:r>
        <w:rPr>
          <w:spacing w:val="-6"/>
        </w:rPr>
        <w:t>121 853 (Сто двадцать одна тысяча восемьсот пятьдесят три) рубля 12 копеек.</w:t>
      </w:r>
    </w:p>
    <w:p w:rsidR="001C0889" w:rsidRPr="00041ECA" w:rsidRDefault="001C0889" w:rsidP="001C0889">
      <w:pPr>
        <w:ind w:firstLine="709"/>
        <w:contextualSpacing/>
        <w:jc w:val="both"/>
        <w:rPr>
          <w:i/>
        </w:rPr>
      </w:pPr>
      <w:r w:rsidRPr="009A5E7D">
        <w:t>Начальная (максимальная) цена договора</w:t>
      </w:r>
      <w:r>
        <w:t xml:space="preserve"> без НДС</w:t>
      </w:r>
      <w:r w:rsidRPr="009A5E7D">
        <w:t xml:space="preserve">: </w:t>
      </w:r>
      <w:r w:rsidRPr="00041ECA">
        <w:t>676 961 (Шестьсот семьдесят шесть тысяч девятьсот шестьдесят один) рубль 76 копеек.</w:t>
      </w:r>
    </w:p>
    <w:p w:rsidR="001C0889" w:rsidRPr="009A5E7D" w:rsidRDefault="001C0889" w:rsidP="001C0889">
      <w:pPr>
        <w:tabs>
          <w:tab w:val="left" w:pos="1134"/>
        </w:tabs>
        <w:ind w:firstLine="709"/>
        <w:contextualSpacing/>
        <w:jc w:val="both"/>
      </w:pPr>
      <w:r w:rsidRPr="009A5E7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C0889" w:rsidRPr="009A5E7D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>Срок, место и порядок предоставления документации по запросу цен:</w:t>
      </w:r>
    </w:p>
    <w:p w:rsidR="001C0889" w:rsidRPr="009A5E7D" w:rsidRDefault="001C0889" w:rsidP="001C088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5E7D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9A5E7D">
          <w:t>http://</w:t>
        </w:r>
        <w:r w:rsidRPr="009A5E7D">
          <w:t>w</w:t>
        </w:r>
        <w:r w:rsidRPr="009A5E7D">
          <w:t>ww.zakupki.gov.ru</w:t>
        </w:r>
      </w:hyperlink>
      <w:r w:rsidRPr="009A5E7D">
        <w:t xml:space="preserve">), на официальном сайте по закупкам атомной отрасли </w:t>
      </w:r>
      <w:proofErr w:type="spellStart"/>
      <w:r w:rsidRPr="009A5E7D">
        <w:t>Госкорпорации</w:t>
      </w:r>
      <w:proofErr w:type="spellEnd"/>
      <w:r w:rsidRPr="009A5E7D">
        <w:t xml:space="preserve"> «Росатом» (</w:t>
      </w:r>
      <w:hyperlink r:id="rId9" w:history="1">
        <w:r w:rsidRPr="009A5E7D">
          <w:t>http://zakupki.rosatom.ru</w:t>
        </w:r>
      </w:hyperlink>
      <w:r w:rsidRPr="009A5E7D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9A5E7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9A5E7D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9A5E7D">
          <w:rPr>
            <w:rStyle w:val="a5"/>
          </w:rPr>
          <w:t>http://www.a-k-d.ru/</w:t>
        </w:r>
      </w:hyperlink>
      <w:r w:rsidRPr="009A5E7D">
        <w:rPr>
          <w:b/>
          <w:i/>
        </w:rPr>
        <w:t xml:space="preserve"> </w:t>
      </w:r>
      <w:r w:rsidRPr="009A5E7D">
        <w:rPr>
          <w:spacing w:val="-6"/>
        </w:rPr>
        <w:t>определяется правилами данной электронной торговой площадки.</w:t>
      </w:r>
    </w:p>
    <w:p w:rsidR="001C0889" w:rsidRPr="009A5E7D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1C0889" w:rsidRPr="009A5E7D" w:rsidRDefault="001C0889" w:rsidP="001C0889">
      <w:pPr>
        <w:contextualSpacing/>
        <w:jc w:val="both"/>
        <w:rPr>
          <w:spacing w:val="-6"/>
        </w:rPr>
      </w:pPr>
      <w:r w:rsidRPr="009A5E7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A5E7D">
        <w:t>Отраслевая и межрегиональная электронная торговая площадка Аукционный Конкурсный дом</w:t>
      </w:r>
      <w:r>
        <w:t xml:space="preserve"> </w:t>
      </w:r>
      <w:hyperlink r:id="rId11" w:history="1">
        <w:r w:rsidRPr="009A5E7D">
          <w:rPr>
            <w:rStyle w:val="a5"/>
          </w:rPr>
          <w:t>http://www.a-k-d.ru/</w:t>
        </w:r>
      </w:hyperlink>
      <w:r w:rsidRPr="009A5E7D">
        <w:t xml:space="preserve">, </w:t>
      </w:r>
      <w:r w:rsidRPr="009A5E7D">
        <w:rPr>
          <w:spacing w:val="-6"/>
        </w:rPr>
        <w:t>начиная с даты</w:t>
      </w:r>
      <w:r w:rsidRPr="009A5E7D">
        <w:rPr>
          <w:b/>
          <w:i/>
        </w:rPr>
        <w:t xml:space="preserve"> </w:t>
      </w:r>
      <w:r w:rsidRPr="009A5E7D">
        <w:t>размещения настоящего извещения и документации по запросу цен на официальном сайте и на данной ЭТП,</w:t>
      </w:r>
      <w:r w:rsidRPr="009A5E7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9A5E7D">
        <w:rPr>
          <w:spacing w:val="-6"/>
        </w:rPr>
        <w:t>-00 (время московское) «</w:t>
      </w:r>
      <w:r>
        <w:rPr>
          <w:spacing w:val="-6"/>
        </w:rPr>
        <w:t>20</w:t>
      </w:r>
      <w:r w:rsidRPr="009A5E7D">
        <w:rPr>
          <w:spacing w:val="-6"/>
        </w:rPr>
        <w:t xml:space="preserve">» </w:t>
      </w:r>
      <w:r>
        <w:rPr>
          <w:spacing w:val="-6"/>
        </w:rPr>
        <w:t>июня</w:t>
      </w:r>
      <w:r w:rsidRPr="009A5E7D">
        <w:rPr>
          <w:spacing w:val="-6"/>
        </w:rPr>
        <w:t xml:space="preserve"> 20</w:t>
      </w:r>
      <w:r>
        <w:rPr>
          <w:spacing w:val="-6"/>
        </w:rPr>
        <w:t>14</w:t>
      </w:r>
      <w:r w:rsidRPr="009A5E7D">
        <w:rPr>
          <w:spacing w:val="-6"/>
        </w:rPr>
        <w:t xml:space="preserve"> года. </w:t>
      </w:r>
    </w:p>
    <w:p w:rsidR="001C0889" w:rsidRPr="009A5E7D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9A5E7D">
        <w:rPr>
          <w:spacing w:val="-6"/>
        </w:rPr>
        <w:br/>
      </w:r>
      <w:r>
        <w:rPr>
          <w:spacing w:val="-6"/>
        </w:rPr>
        <w:t>09</w:t>
      </w:r>
      <w:r w:rsidRPr="009A5E7D">
        <w:rPr>
          <w:spacing w:val="-6"/>
        </w:rPr>
        <w:t>-00 (время московское)</w:t>
      </w:r>
      <w:r w:rsidRPr="009A5E7D">
        <w:t xml:space="preserve"> «</w:t>
      </w:r>
      <w:r>
        <w:t>20</w:t>
      </w:r>
      <w:r w:rsidRPr="009A5E7D">
        <w:t xml:space="preserve">» </w:t>
      </w:r>
      <w:r>
        <w:t>июня</w:t>
      </w:r>
      <w:r w:rsidRPr="009A5E7D">
        <w:t xml:space="preserve"> 20</w:t>
      </w:r>
      <w:r>
        <w:t>14</w:t>
      </w:r>
      <w:r w:rsidRPr="009A5E7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A5E7D">
          <w:t>115093, г</w:t>
        </w:r>
      </w:smartTag>
      <w:r w:rsidRPr="009A5E7D">
        <w:t>. Москва, 3-й Павловский пер., д.2</w:t>
      </w:r>
    </w:p>
    <w:p w:rsidR="001C0889" w:rsidRPr="009A5E7D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 и дата проведения отборочной стадии: </w:t>
      </w:r>
    </w:p>
    <w:p w:rsidR="001C0889" w:rsidRPr="009A5E7D" w:rsidRDefault="001C0889" w:rsidP="001C088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5E7D">
        <w:t>«</w:t>
      </w:r>
      <w:r>
        <w:t>27</w:t>
      </w:r>
      <w:r w:rsidRPr="009A5E7D">
        <w:t xml:space="preserve">» </w:t>
      </w:r>
      <w:r>
        <w:t>июня</w:t>
      </w:r>
      <w:r w:rsidRPr="009A5E7D">
        <w:t xml:space="preserve"> 20</w:t>
      </w:r>
      <w:r>
        <w:t>14</w:t>
      </w:r>
      <w:r w:rsidRPr="009A5E7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A5E7D">
          <w:t>115093, г</w:t>
        </w:r>
      </w:smartTag>
      <w:r w:rsidRPr="009A5E7D">
        <w:t>. Москва, 3-й Павловский пер., д.2</w:t>
      </w:r>
      <w:r w:rsidRPr="009A5E7D">
        <w:rPr>
          <w:bCs/>
        </w:rPr>
        <w:t>.</w:t>
      </w:r>
    </w:p>
    <w:p w:rsidR="001C0889" w:rsidRPr="009A5E7D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 и дата подведения итогов запроса цен: </w:t>
      </w:r>
    </w:p>
    <w:p w:rsidR="001C0889" w:rsidRPr="009A5E7D" w:rsidRDefault="001C0889" w:rsidP="001C0889">
      <w:pPr>
        <w:pStyle w:val="a3"/>
        <w:ind w:firstLine="851"/>
        <w:rPr>
          <w:color w:val="auto"/>
        </w:rPr>
      </w:pPr>
      <w:r w:rsidRPr="009A5E7D">
        <w:rPr>
          <w:color w:val="auto"/>
        </w:rPr>
        <w:t>«</w:t>
      </w:r>
      <w:r>
        <w:rPr>
          <w:color w:val="auto"/>
        </w:rPr>
        <w:t>27</w:t>
      </w:r>
      <w:r w:rsidRPr="009A5E7D">
        <w:rPr>
          <w:color w:val="auto"/>
        </w:rPr>
        <w:t xml:space="preserve">» </w:t>
      </w:r>
      <w:r>
        <w:rPr>
          <w:color w:val="auto"/>
        </w:rPr>
        <w:t>июня</w:t>
      </w:r>
      <w:r w:rsidRPr="009A5E7D">
        <w:rPr>
          <w:color w:val="auto"/>
        </w:rPr>
        <w:t xml:space="preserve"> 20</w:t>
      </w:r>
      <w:r>
        <w:rPr>
          <w:color w:val="auto"/>
        </w:rPr>
        <w:t>14</w:t>
      </w:r>
      <w:r w:rsidRPr="009A5E7D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A5E7D">
          <w:rPr>
            <w:color w:val="auto"/>
          </w:rPr>
          <w:t>115093, г</w:t>
        </w:r>
      </w:smartTag>
      <w:r w:rsidRPr="009A5E7D">
        <w:rPr>
          <w:color w:val="auto"/>
        </w:rPr>
        <w:t>. Москва, 3-й Павловский пер., д.2</w:t>
      </w:r>
      <w:r w:rsidRPr="009A5E7D">
        <w:rPr>
          <w:bCs/>
          <w:color w:val="auto"/>
        </w:rPr>
        <w:t>.</w:t>
      </w:r>
    </w:p>
    <w:p w:rsidR="001C0889" w:rsidRPr="009A5E7D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Срок заключения договора после определения победителя запроса цен: </w:t>
      </w:r>
      <w:r w:rsidRPr="009A5E7D">
        <w:t>заключение договора по итогам запроса цен в электронной форме осуществляется</w:t>
      </w:r>
      <w:r>
        <w:t xml:space="preserve"> </w:t>
      </w:r>
      <w:r w:rsidRPr="009A5E7D">
        <w:t>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1C0889" w:rsidRPr="009A5E7D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1C0889" w:rsidRPr="008A2CEA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A2CEA">
        <w:t>Процедура запроса цен не является торгами по законодательству Российской Федерации, и заказчик/организатор запроса цен имеет право, но не обязанность заключить договор с победителем запроса цен.</w:t>
      </w:r>
    </w:p>
    <w:p w:rsidR="001C0889" w:rsidRPr="008A2CEA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A2CEA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1C0889" w:rsidRPr="008A2CEA" w:rsidRDefault="001C0889" w:rsidP="001C0889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8A2CEA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C0889" w:rsidRPr="008A2CEA" w:rsidRDefault="001C0889" w:rsidP="001C0889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8A2CEA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C0889" w:rsidRPr="008A2CEA" w:rsidRDefault="001C0889" w:rsidP="001C0889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8A2CEA">
        <w:rPr>
          <w:sz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1C0889" w:rsidRPr="008A2CEA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A2CEA">
        <w:t>Организатор запроса цен по решению заказчика в случаях, указанных в п. 16 Извещения о проведении запроса цен, отказывается от его проведения в любое время 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1C0889" w:rsidRPr="008A2CEA" w:rsidRDefault="001C0889" w:rsidP="001C08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A2CEA">
        <w:t>Преференции: не применяются.</w:t>
      </w:r>
    </w:p>
    <w:p w:rsidR="00DB6F31" w:rsidRDefault="001C0889" w:rsidP="009B6F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48A"/>
    <w:rsid w:val="001C0889"/>
    <w:rsid w:val="00DB6F31"/>
    <w:rsid w:val="00DE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125394-7F12-4E1E-A3D9-B97CA2A58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8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C088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C088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C0889"/>
    <w:rPr>
      <w:color w:val="0000FF"/>
      <w:u w:val="single"/>
    </w:rPr>
  </w:style>
  <w:style w:type="paragraph" w:styleId="a6">
    <w:name w:val="Body Text"/>
    <w:basedOn w:val="a"/>
    <w:link w:val="a7"/>
    <w:semiHidden/>
    <w:rsid w:val="001C088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C08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C088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1C0889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1C0889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ogray_ag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935</Words>
  <Characters>5336</Characters>
  <Application>Microsoft Office Word</Application>
  <DocSecurity>0</DocSecurity>
  <Lines>44</Lines>
  <Paragraphs>12</Paragraphs>
  <ScaleCrop>false</ScaleCrop>
  <Company/>
  <LinksUpToDate>false</LinksUpToDate>
  <CharactersWithSpaces>6259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2</cp:revision>
  <dcterms:created xsi:type="dcterms:W3CDTF">2014-06-11T11:28:00Z</dcterms:created>
  <dcterms:modified xsi:type="dcterms:W3CDTF">2014-06-11T11:28:00Z</dcterms:modified>
</cp:coreProperties>
</file>