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90F" w:rsidRPr="00D90F45" w:rsidRDefault="00F0490F" w:rsidP="00F0490F">
      <w:pPr>
        <w:jc w:val="center"/>
        <w:outlineLvl w:val="0"/>
        <w:rPr>
          <w:b/>
        </w:rPr>
      </w:pPr>
      <w:bookmarkStart w:id="0" w:name="_Toc398546829"/>
      <w:r w:rsidRPr="00D90F45">
        <w:rPr>
          <w:b/>
        </w:rPr>
        <w:t>ИЗВЕЩЕНИЕ О ПРОВЕДЕНИИ ЗАПРОСА ПРЕДЛОЖЕНИЙ</w:t>
      </w:r>
      <w:bookmarkEnd w:id="0"/>
    </w:p>
    <w:p w:rsidR="00F0490F" w:rsidRPr="00D90F45" w:rsidRDefault="00F0490F" w:rsidP="00F0490F">
      <w:pPr>
        <w:tabs>
          <w:tab w:val="left" w:pos="1134"/>
        </w:tabs>
        <w:ind w:firstLine="709"/>
        <w:jc w:val="center"/>
      </w:pP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0F45">
        <w:rPr>
          <w:spacing w:val="-6"/>
        </w:rPr>
        <w:t xml:space="preserve">Форма и способ процедуры закупки: </w:t>
      </w:r>
      <w:r w:rsidRPr="00D90F45">
        <w:t>Открытый одноэтапный запрос предложений в электронной форме без квалификационного отбора.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0F45">
        <w:rPr>
          <w:spacing w:val="-6"/>
        </w:rPr>
        <w:t xml:space="preserve">Предмет запроса предложений: право заключения договора на </w:t>
      </w:r>
      <w:r w:rsidRPr="00D90F45">
        <w:rPr>
          <w:bCs/>
          <w:color w:val="000000"/>
        </w:rPr>
        <w:t>выполнение лабораторных определений</w:t>
      </w:r>
      <w:r w:rsidRPr="00D90F45">
        <w:t xml:space="preserve"> свойств крупнообломочных грунтов щебеночной подушки энергоблока №2 Балаковской АЭС</w:t>
      </w:r>
      <w:r w:rsidRPr="00D90F45">
        <w:rPr>
          <w:spacing w:val="-6"/>
        </w:rPr>
        <w:t>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rPr>
          <w:spacing w:val="-6"/>
        </w:rPr>
        <w:t>Заказчик:</w:t>
      </w:r>
      <w:r w:rsidRPr="00D90F45">
        <w:rPr>
          <w:b/>
          <w:spacing w:val="-6"/>
        </w:rPr>
        <w:t xml:space="preserve"> </w:t>
      </w:r>
    </w:p>
    <w:p w:rsidR="00F0490F" w:rsidRPr="00D90F45" w:rsidRDefault="00F0490F" w:rsidP="00F0490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D90F45">
        <w:t>Открытое акционерное общество «Атомэнергопроект» (ОАО «Атомэнергопроект»</w:t>
      </w:r>
      <w:r w:rsidRPr="00D90F45">
        <w:rPr>
          <w:spacing w:val="-6"/>
        </w:rPr>
        <w:t>)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0F45">
          <w:t>105005, г</w:t>
        </w:r>
      </w:smartTag>
      <w:r w:rsidRPr="00D90F45">
        <w:t>. Москва, ул. Бакунинская, д.7, стр.1</w:t>
      </w:r>
    </w:p>
    <w:p w:rsidR="00F0490F" w:rsidRPr="00D90F45" w:rsidRDefault="00F0490F" w:rsidP="00F0490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D90F45">
        <w:rPr>
          <w:color w:val="auto"/>
        </w:rPr>
        <w:t xml:space="preserve">адрес электронной почты: </w:t>
      </w:r>
      <w:hyperlink r:id="rId5" w:history="1">
        <w:r w:rsidRPr="00D90F45">
          <w:rPr>
            <w:rStyle w:val="a5"/>
            <w:color w:val="auto"/>
            <w:lang w:val="en-US"/>
          </w:rPr>
          <w:t>info</w:t>
        </w:r>
        <w:r w:rsidRPr="00D90F45">
          <w:rPr>
            <w:rStyle w:val="a5"/>
            <w:color w:val="auto"/>
          </w:rPr>
          <w:t>@</w:t>
        </w:r>
        <w:proofErr w:type="spellStart"/>
        <w:r w:rsidRPr="00D90F45">
          <w:rPr>
            <w:rStyle w:val="a5"/>
            <w:color w:val="auto"/>
            <w:lang w:val="en-US"/>
          </w:rPr>
          <w:t>aep</w:t>
        </w:r>
        <w:proofErr w:type="spellEnd"/>
        <w:r w:rsidRPr="00D90F45">
          <w:rPr>
            <w:rStyle w:val="a5"/>
            <w:color w:val="auto"/>
          </w:rPr>
          <w:t>.</w:t>
        </w:r>
        <w:proofErr w:type="spellStart"/>
        <w:r w:rsidRPr="00D90F45">
          <w:rPr>
            <w:rStyle w:val="a5"/>
            <w:color w:val="auto"/>
            <w:lang w:val="en-US"/>
          </w:rPr>
          <w:t>ru</w:t>
        </w:r>
        <w:proofErr w:type="spellEnd"/>
      </w:hyperlink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>тел.: (499) 261-41-87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>факс: (499) 265-09-74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0F45">
        <w:t>Организатор запроса предложений: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 xml:space="preserve">ОАО «Атомэнергопроект» 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0F45">
          <w:t>115093, г</w:t>
        </w:r>
      </w:smartTag>
      <w:r w:rsidRPr="00D90F45">
        <w:t>. Москва, 3-й Павловский пер., д.2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0F45">
          <w:t>115093, г</w:t>
        </w:r>
      </w:smartTag>
      <w:r w:rsidRPr="00D90F45">
        <w:t>. Москва, 3-й Павловский пер., д.2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D90F45">
        <w:t>Контактное лицо: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</w:pPr>
      <w:r w:rsidRPr="00D90F45">
        <w:t xml:space="preserve">       Орлова Елена Евгеньевна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</w:pPr>
      <w:r w:rsidRPr="00D90F45">
        <w:t xml:space="preserve">       Тел.: (495) 633-50-50 доб. 38-59,  </w:t>
      </w:r>
    </w:p>
    <w:p w:rsidR="00F0490F" w:rsidRPr="00D90F45" w:rsidRDefault="00F0490F" w:rsidP="00F0490F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lang w:val="en-US"/>
        </w:rPr>
      </w:pPr>
      <w:proofErr w:type="gramStart"/>
      <w:r w:rsidRPr="00D90F45">
        <w:rPr>
          <w:lang w:val="en-US"/>
        </w:rPr>
        <w:t>e-mail</w:t>
      </w:r>
      <w:proofErr w:type="gramEnd"/>
      <w:r w:rsidRPr="00D90F45">
        <w:rPr>
          <w:lang w:val="en-US"/>
        </w:rPr>
        <w:t xml:space="preserve">: </w:t>
      </w:r>
      <w:hyperlink r:id="rId6" w:history="1">
        <w:r w:rsidRPr="00D90F45">
          <w:rPr>
            <w:rStyle w:val="a5"/>
            <w:lang w:val="en-US"/>
          </w:rPr>
          <w:t>Orlova_EE@aep.ru</w:t>
        </w:r>
      </w:hyperlink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Предмет договора</w:t>
      </w:r>
      <w:r w:rsidRPr="00D90F45">
        <w:rPr>
          <w:b/>
        </w:rPr>
        <w:t>:</w:t>
      </w:r>
      <w:r w:rsidRPr="00D90F45">
        <w:t xml:space="preserve"> </w:t>
      </w:r>
      <w:r w:rsidRPr="00D90F45">
        <w:rPr>
          <w:bCs/>
          <w:color w:val="000000"/>
        </w:rPr>
        <w:t>Выполнение лабораторных определений</w:t>
      </w:r>
      <w:r w:rsidRPr="00D90F45">
        <w:t xml:space="preserve"> свойств крупнообломочных грунтов щебеночной подушки энергоблока №2 Балаковской АЭС.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Место выполнения работ, оказания услуг:</w:t>
      </w:r>
      <w:r w:rsidRPr="00D90F45">
        <w:rPr>
          <w:b/>
        </w:rPr>
        <w:t xml:space="preserve"> </w:t>
      </w:r>
      <w:r w:rsidRPr="00D90F45">
        <w:t>все необходимые сведения приведены в томе 2 «Техническая часть» документации запроса предложений.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90F45">
          <w:rPr>
            <w:rStyle w:val="a5"/>
          </w:rPr>
          <w:t>http://www.a-k-d.ru/</w:t>
        </w:r>
      </w:hyperlink>
      <w:r w:rsidRPr="00D90F4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D90F45">
        <w:t xml:space="preserve">Начальная (максимальная) цена договора: 375 240 (Триста семьдесят пять тысяч двести сорок) рублей 00 копеек, включая НДС 18%. 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</w:pPr>
      <w:r w:rsidRPr="00D90F45">
        <w:t>Начальная (максимальная) цена договора: 318 000 (Триста восемнадцать тысяч) рублей 00 копеек,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D90F45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0F45">
        <w:rPr>
          <w:spacing w:val="-6"/>
        </w:rPr>
        <w:t>Срок, место и порядок предоставления документации по запросу предложений:</w:t>
      </w:r>
    </w:p>
    <w:p w:rsidR="00F0490F" w:rsidRPr="00D90F45" w:rsidRDefault="00F0490F" w:rsidP="00F0490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0F45">
        <w:rPr>
          <w:spacing w:val="-6"/>
        </w:rPr>
        <w:t xml:space="preserve">На официальном сайте </w:t>
      </w:r>
      <w:r w:rsidRPr="00D90F4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90F45">
          <w:rPr>
            <w:rStyle w:val="a5"/>
          </w:rPr>
          <w:t>http://www.zakupki.gov.ru</w:t>
        </w:r>
      </w:hyperlink>
      <w:r w:rsidRPr="00D90F45">
        <w:t xml:space="preserve">), на официальном сайте по закупкам атомной отрасли </w:t>
      </w:r>
      <w:r w:rsidRPr="00D90F45">
        <w:rPr>
          <w:spacing w:val="-6"/>
        </w:rPr>
        <w:t>(</w:t>
      </w:r>
      <w:hyperlink r:id="rId9" w:history="1">
        <w:r w:rsidRPr="00D90F45">
          <w:rPr>
            <w:rStyle w:val="a5"/>
          </w:rPr>
          <w:t>http://zakupki.rosatom.ru</w:t>
        </w:r>
      </w:hyperlink>
      <w:r w:rsidRPr="00D90F4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90F45">
        <w:t>с даты официальной публикации</w:t>
      </w:r>
      <w:r w:rsidRPr="00D90F45" w:rsidDel="00A16E2A">
        <w:t xml:space="preserve"> </w:t>
      </w:r>
      <w:r w:rsidRPr="00D90F45">
        <w:t>настоящего извещения и документации по запросу предложений</w:t>
      </w:r>
      <w:r w:rsidRPr="00D90F45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90F45">
          <w:rPr>
            <w:spacing w:val="-6"/>
          </w:rPr>
          <w:t>http://www.a-k-d.ru/</w:t>
        </w:r>
      </w:hyperlink>
      <w:r w:rsidRPr="00D90F45">
        <w:rPr>
          <w:spacing w:val="-6"/>
        </w:rPr>
        <w:t xml:space="preserve"> определяется правилами данной электронной торговой площадки.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0F45">
        <w:t>Обеспечение заявки на участие в запросе предложений: не требуется.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0F45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0F4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490F" w:rsidRPr="00D90F45" w:rsidRDefault="00F0490F" w:rsidP="00F0490F">
      <w:pPr>
        <w:contextualSpacing/>
        <w:jc w:val="both"/>
        <w:rPr>
          <w:spacing w:val="-6"/>
        </w:rPr>
      </w:pPr>
      <w:r w:rsidRPr="00D90F45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D90F45">
          <w:rPr>
            <w:spacing w:val="-6"/>
          </w:rPr>
          <w:t>http://www.a-k-d.ru/</w:t>
        </w:r>
      </w:hyperlink>
      <w:r w:rsidRPr="00D90F45">
        <w:t xml:space="preserve">, </w:t>
      </w:r>
      <w:r w:rsidRPr="00D90F45">
        <w:rPr>
          <w:spacing w:val="-6"/>
        </w:rPr>
        <w:t>начиная с даты</w:t>
      </w:r>
      <w:r w:rsidRPr="00D90F45">
        <w:rPr>
          <w:b/>
          <w:i/>
        </w:rPr>
        <w:t xml:space="preserve"> </w:t>
      </w:r>
      <w:r w:rsidRPr="00D90F45">
        <w:t>официальной публикации настоящего извещения и документации по запросу предложений,</w:t>
      </w:r>
      <w:r w:rsidRPr="00D90F45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D90F45">
        <w:rPr>
          <w:spacing w:val="-6"/>
        </w:rPr>
        <w:t>-00 (время московское) «</w:t>
      </w:r>
      <w:r w:rsidR="001A2E9D" w:rsidRPr="001A2E9D">
        <w:rPr>
          <w:spacing w:val="-6"/>
        </w:rPr>
        <w:t>10</w:t>
      </w:r>
      <w:r w:rsidRPr="00D90F45">
        <w:rPr>
          <w:spacing w:val="-6"/>
        </w:rPr>
        <w:t xml:space="preserve">» </w:t>
      </w:r>
      <w:r>
        <w:rPr>
          <w:spacing w:val="-6"/>
        </w:rPr>
        <w:t>октября</w:t>
      </w:r>
      <w:r w:rsidRPr="00D90F45">
        <w:rPr>
          <w:spacing w:val="-6"/>
        </w:rPr>
        <w:t xml:space="preserve"> 2014 года. 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90F4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D90F45">
        <w:rPr>
          <w:spacing w:val="-6"/>
        </w:rPr>
        <w:t>-00 (время московское) «</w:t>
      </w:r>
      <w:r w:rsidR="001A2E9D" w:rsidRPr="001A2E9D">
        <w:rPr>
          <w:spacing w:val="-6"/>
        </w:rPr>
        <w:t>10</w:t>
      </w:r>
      <w:r w:rsidRPr="00D90F45">
        <w:rPr>
          <w:spacing w:val="-6"/>
        </w:rPr>
        <w:t xml:space="preserve">» </w:t>
      </w:r>
      <w:r>
        <w:rPr>
          <w:spacing w:val="-6"/>
        </w:rPr>
        <w:t>октября</w:t>
      </w:r>
      <w:r w:rsidRPr="00D90F45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0F45">
          <w:rPr>
            <w:spacing w:val="-6"/>
          </w:rPr>
          <w:t>115093, г</w:t>
        </w:r>
      </w:smartTag>
      <w:r w:rsidRPr="00D90F45">
        <w:rPr>
          <w:spacing w:val="-6"/>
        </w:rPr>
        <w:t>. Москва, 3-й Павловский пер., д.2.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0F45">
        <w:rPr>
          <w:spacing w:val="-6"/>
        </w:rPr>
        <w:t>Место и дата проведения отборочной стадии: «</w:t>
      </w:r>
      <w:r w:rsidR="001A2E9D" w:rsidRPr="001A2E9D">
        <w:rPr>
          <w:spacing w:val="-6"/>
        </w:rPr>
        <w:t>16</w:t>
      </w:r>
      <w:r w:rsidRPr="00D90F45">
        <w:rPr>
          <w:spacing w:val="-6"/>
        </w:rPr>
        <w:t xml:space="preserve">» </w:t>
      </w:r>
      <w:r>
        <w:rPr>
          <w:spacing w:val="-6"/>
        </w:rPr>
        <w:t>октября</w:t>
      </w:r>
      <w:r w:rsidRPr="00D90F45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0F45">
          <w:rPr>
            <w:spacing w:val="-6"/>
          </w:rPr>
          <w:t>115093, г</w:t>
        </w:r>
      </w:smartTag>
      <w:r w:rsidRPr="00D90F45">
        <w:rPr>
          <w:spacing w:val="-6"/>
        </w:rPr>
        <w:t>. Москва, 3-й Павловский пер., д.2.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90F45">
        <w:rPr>
          <w:spacing w:val="-6"/>
        </w:rPr>
        <w:t xml:space="preserve">Место и дата подведения итогов запроса предложений: </w:t>
      </w:r>
      <w:bookmarkEnd w:id="2"/>
      <w:r w:rsidRPr="00D90F45">
        <w:rPr>
          <w:spacing w:val="-6"/>
        </w:rPr>
        <w:t>«</w:t>
      </w:r>
      <w:r w:rsidR="001A2E9D" w:rsidRPr="001A2E9D">
        <w:rPr>
          <w:spacing w:val="-6"/>
        </w:rPr>
        <w:t>21</w:t>
      </w:r>
      <w:bookmarkStart w:id="3" w:name="_GoBack"/>
      <w:bookmarkEnd w:id="3"/>
      <w:r w:rsidRPr="00D90F45">
        <w:rPr>
          <w:spacing w:val="-6"/>
        </w:rPr>
        <w:t xml:space="preserve">» </w:t>
      </w:r>
      <w:r>
        <w:rPr>
          <w:spacing w:val="-6"/>
        </w:rPr>
        <w:t>октября</w:t>
      </w:r>
      <w:r w:rsidRPr="00D90F45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0F45">
          <w:rPr>
            <w:spacing w:val="-6"/>
          </w:rPr>
          <w:t>115093, г</w:t>
        </w:r>
      </w:smartTag>
      <w:r w:rsidRPr="00D90F45">
        <w:rPr>
          <w:spacing w:val="-6"/>
        </w:rPr>
        <w:t>. Москва, 3-й Павловский пер., д.2.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0F4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0F45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90F4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90F45">
        <w:t>не требуется.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Процедура запроса предложений не является торгами по законодательству Российской Федерации.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0490F" w:rsidRPr="00D90F45" w:rsidRDefault="00F0490F" w:rsidP="00F0490F">
      <w:pPr>
        <w:pStyle w:val="a8"/>
        <w:spacing w:after="0"/>
        <w:ind w:left="0" w:firstLine="709"/>
        <w:jc w:val="both"/>
      </w:pPr>
      <w:r w:rsidRPr="00D90F4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490F" w:rsidRPr="00D90F45" w:rsidRDefault="00F0490F" w:rsidP="00F0490F">
      <w:pPr>
        <w:pStyle w:val="a8"/>
        <w:spacing w:after="0"/>
        <w:ind w:left="0" w:firstLine="709"/>
        <w:jc w:val="both"/>
      </w:pPr>
      <w:r w:rsidRPr="00D90F4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490F" w:rsidRPr="00D90F45" w:rsidRDefault="00F0490F" w:rsidP="00F0490F">
      <w:pPr>
        <w:pStyle w:val="a8"/>
        <w:spacing w:after="0"/>
        <w:ind w:left="0" w:firstLine="709"/>
        <w:jc w:val="both"/>
      </w:pPr>
      <w:r w:rsidRPr="00D90F45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490F" w:rsidRPr="00D90F45" w:rsidRDefault="00F0490F" w:rsidP="00F049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0F4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41E5D9E"/>
    <w:lvl w:ilvl="0" w:tplc="85FA27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D67279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4C4"/>
    <w:rsid w:val="001A2E9D"/>
    <w:rsid w:val="00B524C4"/>
    <w:rsid w:val="00DB6F31"/>
    <w:rsid w:val="00F0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9FC64-9578-4D9A-BF65-2992E2B57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0490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049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0490F"/>
    <w:rPr>
      <w:color w:val="0000FF"/>
      <w:u w:val="single"/>
    </w:rPr>
  </w:style>
  <w:style w:type="paragraph" w:styleId="a6">
    <w:name w:val="Body Text"/>
    <w:basedOn w:val="a"/>
    <w:link w:val="a7"/>
    <w:semiHidden/>
    <w:rsid w:val="00F0490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04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0490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_EE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5804</Characters>
  <Application>Microsoft Office Word</Application>
  <DocSecurity>0</DocSecurity>
  <Lines>48</Lines>
  <Paragraphs>13</Paragraphs>
  <ScaleCrop>false</ScaleCrop>
  <Company/>
  <LinksUpToDate>false</LinksUpToDate>
  <CharactersWithSpaces>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2014-09-25T13:15:00Z</dcterms:created>
  <dcterms:modified xsi:type="dcterms:W3CDTF">2014-09-29T05:49:00Z</dcterms:modified>
</cp:coreProperties>
</file>