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90B" w:rsidRPr="00FC009D" w:rsidRDefault="00E3690B" w:rsidP="00E3690B">
      <w:pPr>
        <w:pStyle w:val="1"/>
        <w:tabs>
          <w:tab w:val="clear" w:pos="360"/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721990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E3690B" w:rsidRPr="00347B82" w:rsidRDefault="00E3690B" w:rsidP="00E3690B">
      <w:pPr>
        <w:rPr>
          <w:sz w:val="28"/>
          <w:szCs w:val="28"/>
        </w:rPr>
      </w:pPr>
    </w:p>
    <w:p w:rsidR="00E3690B" w:rsidRPr="00E43A4E" w:rsidRDefault="00E3690B" w:rsidP="00E3690B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x-none" w:eastAsia="ru-RU"/>
        </w:rPr>
      </w:pPr>
      <w:r w:rsidRPr="00E43A4E">
        <w:rPr>
          <w:rFonts w:ascii="Times New Roman" w:hAnsi="Times New Roman"/>
          <w:b/>
          <w:sz w:val="28"/>
          <w:szCs w:val="28"/>
          <w:lang w:val="x-none"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43A4E">
        <w:rPr>
          <w:rFonts w:ascii="Times New Roman" w:hAnsi="Times New Roman"/>
          <w:sz w:val="28"/>
          <w:szCs w:val="28"/>
          <w:lang w:val="x-none" w:eastAsia="ru-RU"/>
        </w:rPr>
        <w:t>Открытый одноэтапный запрос предложений в электронной форме без квалификационного отбора.</w:t>
      </w:r>
    </w:p>
    <w:p w:rsidR="00E3690B" w:rsidRPr="005C0EFF" w:rsidRDefault="00E3690B" w:rsidP="00E3690B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val="x-none" w:eastAsia="ru-RU"/>
        </w:rPr>
        <w:t>отраслев</w:t>
      </w:r>
      <w:r>
        <w:rPr>
          <w:rFonts w:ascii="Times New Roman" w:hAnsi="Times New Roman"/>
          <w:sz w:val="28"/>
          <w:szCs w:val="28"/>
          <w:lang w:val="x-none"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 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Pr="009D38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389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  <w:lang w:eastAsia="ru-RU"/>
        </w:rPr>
        <w:t>22.09</w:t>
      </w:r>
      <w:r w:rsidRPr="002B3C12">
        <w:rPr>
          <w:rFonts w:ascii="Times New Roman" w:hAnsi="Times New Roman"/>
          <w:sz w:val="28"/>
          <w:szCs w:val="28"/>
          <w:lang w:eastAsia="ru-RU"/>
        </w:rPr>
        <w:t>.2015 г. № 7</w:t>
      </w:r>
      <w:r>
        <w:rPr>
          <w:rFonts w:ascii="Times New Roman" w:hAnsi="Times New Roman"/>
          <w:sz w:val="28"/>
          <w:szCs w:val="28"/>
          <w:lang w:eastAsia="ru-RU"/>
        </w:rPr>
        <w:t>6</w:t>
      </w:r>
      <w:r w:rsidRPr="00F10838">
        <w:rPr>
          <w:rFonts w:ascii="Times New Roman" w:hAnsi="Times New Roman"/>
        </w:rPr>
        <w:t>.</w:t>
      </w:r>
    </w:p>
    <w:p w:rsidR="00E3690B" w:rsidRDefault="00E3690B" w:rsidP="00E3690B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9D389E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</w:t>
      </w:r>
      <w:r>
        <w:rPr>
          <w:rFonts w:ascii="Times New Roman" w:hAnsi="Times New Roman"/>
          <w:sz w:val="28"/>
          <w:szCs w:val="28"/>
        </w:rPr>
        <w:t> </w:t>
      </w:r>
      <w:r w:rsidRPr="009D389E"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z w:val="28"/>
          <w:szCs w:val="28"/>
        </w:rPr>
        <w:t> </w:t>
      </w:r>
      <w:r w:rsidRPr="009D389E">
        <w:rPr>
          <w:rFonts w:ascii="Times New Roman" w:hAnsi="Times New Roman"/>
          <w:sz w:val="28"/>
          <w:szCs w:val="28"/>
        </w:rPr>
        <w:t>2011</w:t>
      </w:r>
      <w:r>
        <w:rPr>
          <w:rFonts w:ascii="Times New Roman" w:hAnsi="Times New Roman"/>
          <w:sz w:val="28"/>
          <w:szCs w:val="28"/>
        </w:rPr>
        <w:t> </w:t>
      </w:r>
      <w:r w:rsidRPr="009D389E">
        <w:rPr>
          <w:rFonts w:ascii="Times New Roman" w:hAnsi="Times New Roman"/>
          <w:sz w:val="28"/>
          <w:szCs w:val="28"/>
        </w:rPr>
        <w:t>года № 223-ФЗ «О закупках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p w:rsidR="00E3690B" w:rsidRPr="00B34CAB" w:rsidRDefault="00E3690B" w:rsidP="00E3690B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E3690B" w:rsidRPr="004D090B" w:rsidRDefault="00E3690B" w:rsidP="00E3690B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Предмет</w:t>
      </w:r>
      <w:r w:rsidRPr="00E43A4E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на поставку</w:t>
      </w:r>
      <w:r w:rsidRPr="004D090B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товара по лоту №</w:t>
      </w:r>
      <w:r w:rsidRPr="00E30932">
        <w:rPr>
          <w:rFonts w:ascii="Times New Roman" w:hAnsi="Times New Roman"/>
          <w:spacing w:val="-6"/>
          <w:sz w:val="28"/>
          <w:szCs w:val="28"/>
        </w:rPr>
        <w:t xml:space="preserve">8865/331 </w:t>
      </w:r>
      <w:proofErr w:type="spellStart"/>
      <w:r w:rsidRPr="00E30932">
        <w:rPr>
          <w:rFonts w:ascii="Times New Roman" w:hAnsi="Times New Roman"/>
          <w:spacing w:val="-6"/>
          <w:sz w:val="28"/>
          <w:szCs w:val="28"/>
        </w:rPr>
        <w:t>Куд</w:t>
      </w:r>
      <w:proofErr w:type="spellEnd"/>
      <w:r w:rsidRPr="00E30932">
        <w:rPr>
          <w:rFonts w:ascii="Times New Roman" w:hAnsi="Times New Roman"/>
          <w:spacing w:val="-6"/>
          <w:sz w:val="28"/>
          <w:szCs w:val="28"/>
        </w:rPr>
        <w:t>/П-15 «Поставка задвижек быстродействующих НД для энергоблока  №3,4 АЭС «</w:t>
      </w:r>
      <w:proofErr w:type="spellStart"/>
      <w:r w:rsidRPr="00E30932">
        <w:rPr>
          <w:rFonts w:ascii="Times New Roman" w:hAnsi="Times New Roman"/>
          <w:spacing w:val="-6"/>
          <w:sz w:val="28"/>
          <w:szCs w:val="28"/>
        </w:rPr>
        <w:t>Куданкулам</w:t>
      </w:r>
      <w:proofErr w:type="spellEnd"/>
      <w:r w:rsidRPr="00E30932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E3690B" w:rsidRPr="005C0EFF" w:rsidRDefault="00E3690B" w:rsidP="00E3690B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E3690B" w:rsidRPr="003962C9" w:rsidRDefault="00E3690B" w:rsidP="00E3690B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</w:t>
      </w:r>
      <w:r w:rsidRPr="009D389E">
        <w:rPr>
          <w:rFonts w:ascii="Times New Roman" w:hAnsi="Times New Roman"/>
          <w:b/>
          <w:sz w:val="28"/>
          <w:szCs w:val="28"/>
        </w:rPr>
        <w:t>:</w:t>
      </w:r>
      <w:r w:rsidRPr="009D51AC">
        <w:rPr>
          <w:rFonts w:ascii="Times New Roman" w:hAnsi="Times New Roman"/>
          <w:sz w:val="28"/>
          <w:szCs w:val="28"/>
        </w:rPr>
        <w:t xml:space="preserve"> </w:t>
      </w:r>
      <w:r w:rsidRPr="003962C9">
        <w:rPr>
          <w:rFonts w:ascii="Times New Roman" w:hAnsi="Times New Roman"/>
          <w:spacing w:val="-6"/>
          <w:sz w:val="28"/>
          <w:szCs w:val="28"/>
        </w:rPr>
        <w:t>Акционерное общество «</w:t>
      </w:r>
      <w:proofErr w:type="spellStart"/>
      <w:r w:rsidRPr="003962C9">
        <w:rPr>
          <w:rFonts w:ascii="Times New Roman" w:hAnsi="Times New Roman"/>
          <w:spacing w:val="-6"/>
          <w:sz w:val="28"/>
          <w:szCs w:val="28"/>
        </w:rPr>
        <w:t>Атомстройэкспорт</w:t>
      </w:r>
      <w:proofErr w:type="spellEnd"/>
      <w:r w:rsidRPr="003962C9">
        <w:rPr>
          <w:rFonts w:ascii="Times New Roman" w:hAnsi="Times New Roman"/>
          <w:spacing w:val="-6"/>
          <w:sz w:val="28"/>
          <w:szCs w:val="28"/>
        </w:rPr>
        <w:t>»</w:t>
      </w:r>
    </w:p>
    <w:p w:rsidR="00E3690B" w:rsidRPr="003962C9" w:rsidRDefault="00E3690B" w:rsidP="00E3690B">
      <w:pPr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Место нахождения: 127434, Москва, Дмитровское шоссе, д.2, стр. 1</w:t>
      </w:r>
    </w:p>
    <w:p w:rsidR="00E3690B" w:rsidRPr="003962C9" w:rsidRDefault="00E3690B" w:rsidP="00E3690B">
      <w:pPr>
        <w:tabs>
          <w:tab w:val="left" w:pos="1134"/>
        </w:tabs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Почтовый адрес: 127434, Москва, Дмитровское шоссе, д.2, стр. 1</w:t>
      </w:r>
    </w:p>
    <w:p w:rsidR="00E3690B" w:rsidRPr="009D51AC" w:rsidRDefault="00E3690B" w:rsidP="00E3690B">
      <w:pPr>
        <w:pStyle w:val="11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E3690B" w:rsidRPr="009E330D" w:rsidRDefault="00E3690B" w:rsidP="00E3690B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A072A4">
        <w:rPr>
          <w:rFonts w:ascii="Times New Roman" w:hAnsi="Times New Roman"/>
          <w:b/>
          <w:sz w:val="28"/>
          <w:szCs w:val="28"/>
        </w:rPr>
        <w:t>Организатор:</w:t>
      </w:r>
      <w:r w:rsidRPr="00A072A4">
        <w:rPr>
          <w:rFonts w:ascii="Times New Roman" w:hAnsi="Times New Roman"/>
          <w:sz w:val="28"/>
          <w:szCs w:val="28"/>
        </w:rPr>
        <w:t xml:space="preserve"> </w:t>
      </w:r>
      <w:r w:rsidRPr="009E330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E3690B" w:rsidRPr="009E330D" w:rsidRDefault="00E3690B" w:rsidP="00E3690B">
      <w:pPr>
        <w:ind w:left="709"/>
        <w:rPr>
          <w:sz w:val="28"/>
          <w:szCs w:val="28"/>
          <w:lang w:eastAsia="en-US"/>
        </w:rPr>
      </w:pPr>
      <w:r w:rsidRPr="009E330D">
        <w:rPr>
          <w:sz w:val="28"/>
          <w:szCs w:val="28"/>
          <w:lang w:eastAsia="en-US"/>
        </w:rPr>
        <w:t xml:space="preserve">Место нахождения: </w:t>
      </w:r>
      <w:r w:rsidRPr="009E330D">
        <w:rPr>
          <w:sz w:val="28"/>
          <w:szCs w:val="28"/>
        </w:rPr>
        <w:t>603006, г. Нижний Новгород, пл. Свободы, д. 3.</w:t>
      </w:r>
    </w:p>
    <w:p w:rsidR="00E3690B" w:rsidRPr="009E330D" w:rsidRDefault="00E3690B" w:rsidP="00E3690B">
      <w:pPr>
        <w:ind w:left="709"/>
        <w:rPr>
          <w:sz w:val="28"/>
          <w:szCs w:val="28"/>
        </w:rPr>
      </w:pPr>
      <w:r w:rsidRPr="009E330D">
        <w:rPr>
          <w:sz w:val="28"/>
          <w:szCs w:val="28"/>
        </w:rPr>
        <w:t>Почтовый адрес: 603006, г. Нижний Новгород, пл. Свободы, д. 3.</w:t>
      </w:r>
    </w:p>
    <w:p w:rsidR="00E3690B" w:rsidRPr="00E97E1A" w:rsidRDefault="00E3690B" w:rsidP="00E3690B">
      <w:pPr>
        <w:tabs>
          <w:tab w:val="left" w:pos="1134"/>
        </w:tabs>
        <w:ind w:firstLine="709"/>
        <w:contextualSpacing/>
        <w:jc w:val="both"/>
        <w:rPr>
          <w:rStyle w:val="a6"/>
          <w:sz w:val="28"/>
          <w:szCs w:val="28"/>
        </w:rPr>
      </w:pPr>
      <w:r w:rsidRPr="009D51AC">
        <w:rPr>
          <w:spacing w:val="-6"/>
          <w:sz w:val="28"/>
          <w:szCs w:val="28"/>
        </w:rPr>
        <w:t xml:space="preserve">Контактное лицо: </w:t>
      </w:r>
      <w:r w:rsidRPr="00E30932">
        <w:rPr>
          <w:sz w:val="28"/>
          <w:szCs w:val="28"/>
        </w:rPr>
        <w:t>Иванов Андрей Андреевич</w:t>
      </w:r>
      <w:r>
        <w:rPr>
          <w:sz w:val="28"/>
          <w:szCs w:val="28"/>
        </w:rPr>
        <w:t xml:space="preserve">, тел.: 8-831-421-79-00,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>. тел. 33-55</w:t>
      </w:r>
      <w:r w:rsidRPr="009D51AC">
        <w:rPr>
          <w:sz w:val="28"/>
          <w:szCs w:val="28"/>
        </w:rPr>
        <w:t xml:space="preserve">, </w:t>
      </w:r>
      <w:r w:rsidRPr="00E1626C">
        <w:rPr>
          <w:sz w:val="28"/>
          <w:szCs w:val="28"/>
        </w:rPr>
        <w:t>адрес электронной почты</w:t>
      </w:r>
      <w:r w:rsidRPr="0029468C">
        <w:rPr>
          <w:rStyle w:val="a6"/>
        </w:rPr>
        <w:t xml:space="preserve">: </w:t>
      </w:r>
      <w:hyperlink r:id="rId6" w:tooltip="mailto:zakupki_niaep@mail.ru" w:history="1">
        <w:r w:rsidRPr="0029468C">
          <w:rPr>
            <w:rStyle w:val="a6"/>
            <w:sz w:val="28"/>
            <w:szCs w:val="28"/>
            <w:lang w:val="en-US"/>
          </w:rPr>
          <w:t>zakupki</w:t>
        </w:r>
        <w:r w:rsidRPr="0029468C">
          <w:rPr>
            <w:rStyle w:val="a6"/>
            <w:sz w:val="28"/>
            <w:szCs w:val="28"/>
          </w:rPr>
          <w:t>_</w:t>
        </w:r>
        <w:r w:rsidRPr="0029468C">
          <w:rPr>
            <w:rStyle w:val="a6"/>
            <w:sz w:val="28"/>
            <w:szCs w:val="28"/>
            <w:lang w:val="en-US"/>
          </w:rPr>
          <w:t>niaep</w:t>
        </w:r>
        <w:r w:rsidRPr="0029468C">
          <w:rPr>
            <w:rStyle w:val="a6"/>
            <w:sz w:val="28"/>
            <w:szCs w:val="28"/>
          </w:rPr>
          <w:t>@</w:t>
        </w:r>
        <w:r w:rsidRPr="0029468C">
          <w:rPr>
            <w:rStyle w:val="a6"/>
            <w:sz w:val="28"/>
            <w:szCs w:val="28"/>
            <w:lang w:val="en-US"/>
          </w:rPr>
          <w:t>mail</w:t>
        </w:r>
        <w:r w:rsidRPr="0029468C">
          <w:rPr>
            <w:rStyle w:val="a6"/>
            <w:sz w:val="28"/>
            <w:szCs w:val="28"/>
          </w:rPr>
          <w:t>.</w:t>
        </w:r>
        <w:proofErr w:type="spellStart"/>
        <w:r w:rsidRPr="0029468C">
          <w:rPr>
            <w:rStyle w:val="a6"/>
            <w:sz w:val="28"/>
            <w:szCs w:val="28"/>
            <w:lang w:val="en-US"/>
          </w:rPr>
          <w:t>ru</w:t>
        </w:r>
        <w:proofErr w:type="spellEnd"/>
      </w:hyperlink>
    </w:p>
    <w:p w:rsidR="00E3690B" w:rsidRPr="005C0EFF" w:rsidRDefault="00E3690B" w:rsidP="00E369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3690B" w:rsidRPr="00EC5CDB" w:rsidRDefault="00E3690B" w:rsidP="00E3690B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E3690B" w:rsidRPr="005C0EFF" w:rsidRDefault="00E3690B" w:rsidP="00E3690B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3690B" w:rsidRPr="005C0EFF" w:rsidRDefault="00E3690B" w:rsidP="00E3690B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6949">
        <w:rPr>
          <w:rFonts w:ascii="Times New Roman" w:hAnsi="Times New Roman"/>
          <w:b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поставка</w:t>
      </w:r>
      <w:r w:rsidRPr="004D090B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товара по лоту №</w:t>
      </w:r>
      <w:r w:rsidRPr="00E30932">
        <w:rPr>
          <w:rFonts w:ascii="Times New Roman" w:hAnsi="Times New Roman"/>
          <w:spacing w:val="-6"/>
          <w:sz w:val="28"/>
          <w:szCs w:val="28"/>
        </w:rPr>
        <w:t xml:space="preserve">8865/331 </w:t>
      </w:r>
      <w:proofErr w:type="spellStart"/>
      <w:r w:rsidRPr="00E30932">
        <w:rPr>
          <w:rFonts w:ascii="Times New Roman" w:hAnsi="Times New Roman"/>
          <w:spacing w:val="-6"/>
          <w:sz w:val="28"/>
          <w:szCs w:val="28"/>
        </w:rPr>
        <w:t>Куд</w:t>
      </w:r>
      <w:proofErr w:type="spellEnd"/>
      <w:r w:rsidRPr="00E30932">
        <w:rPr>
          <w:rFonts w:ascii="Times New Roman" w:hAnsi="Times New Roman"/>
          <w:spacing w:val="-6"/>
          <w:sz w:val="28"/>
          <w:szCs w:val="28"/>
        </w:rPr>
        <w:t>/П-15 «Поставка задвижек быстродействующих НД для энергоблока  №3,4 АЭС «</w:t>
      </w:r>
      <w:proofErr w:type="spellStart"/>
      <w:r w:rsidRPr="00E30932">
        <w:rPr>
          <w:rFonts w:ascii="Times New Roman" w:hAnsi="Times New Roman"/>
          <w:spacing w:val="-6"/>
          <w:sz w:val="28"/>
          <w:szCs w:val="28"/>
        </w:rPr>
        <w:t>Куданкулам</w:t>
      </w:r>
      <w:proofErr w:type="spellEnd"/>
      <w:r w:rsidRPr="00E30932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E3690B" w:rsidRPr="005C0EFF" w:rsidRDefault="00E3690B" w:rsidP="00E369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51AC">
        <w:rPr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</w:t>
      </w:r>
      <w:r w:rsidRPr="00C4119D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Спецификациями (Приложения №1.1, №1.2</w:t>
      </w:r>
      <w:r w:rsidRPr="00C4119D">
        <w:rPr>
          <w:sz w:val="28"/>
          <w:szCs w:val="28"/>
        </w:rPr>
        <w:t xml:space="preserve"> к проекту договора </w:t>
      </w:r>
      <w:r>
        <w:rPr>
          <w:sz w:val="28"/>
          <w:szCs w:val="28"/>
        </w:rPr>
        <w:t>(ЧАСТЬ 3</w:t>
      </w:r>
      <w:r w:rsidRPr="00C4119D">
        <w:rPr>
          <w:sz w:val="28"/>
          <w:szCs w:val="28"/>
        </w:rPr>
        <w:t xml:space="preserve">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>
        <w:rPr>
          <w:sz w:val="28"/>
          <w:szCs w:val="28"/>
        </w:rPr>
        <w:t>.</w:t>
      </w:r>
    </w:p>
    <w:p w:rsidR="00E3690B" w:rsidRPr="00394ECA" w:rsidRDefault="00E3690B" w:rsidP="00E3690B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>
        <w:rPr>
          <w:b/>
          <w:sz w:val="28"/>
        </w:rPr>
        <w:t xml:space="preserve">Место </w:t>
      </w:r>
      <w:r w:rsidRPr="009F0658">
        <w:rPr>
          <w:b/>
          <w:sz w:val="28"/>
        </w:rPr>
        <w:t>поставки:</w:t>
      </w:r>
      <w:r w:rsidRPr="009F0658">
        <w:rPr>
          <w:sz w:val="28"/>
        </w:rPr>
        <w:t xml:space="preserve"> </w:t>
      </w:r>
      <w:r>
        <w:rPr>
          <w:bCs/>
          <w:sz w:val="28"/>
          <w:szCs w:val="28"/>
        </w:rPr>
        <w:t>в</w:t>
      </w:r>
      <w:r w:rsidRPr="00394ECA">
        <w:rPr>
          <w:bCs/>
          <w:sz w:val="28"/>
          <w:szCs w:val="28"/>
        </w:rPr>
        <w:t xml:space="preserve"> общем случае Местом поставки Оборудования считается территория Морского порта «Большой порт Санкт-Петербург», Россия</w:t>
      </w:r>
      <w:r w:rsidRPr="00E1626C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394ECA">
        <w:rPr>
          <w:bCs/>
          <w:sz w:val="28"/>
          <w:szCs w:val="28"/>
        </w:rPr>
        <w:t>В случае поставки Оборудования воздушным транспортом Местом поставки считается территория аэропорта, указанного Заказчиком в</w:t>
      </w:r>
      <w:r>
        <w:rPr>
          <w:bCs/>
          <w:sz w:val="28"/>
          <w:szCs w:val="28"/>
        </w:rPr>
        <w:t xml:space="preserve"> порядке, определенном в п.5.1 проекта д</w:t>
      </w:r>
      <w:r w:rsidRPr="00394ECA">
        <w:rPr>
          <w:bCs/>
          <w:sz w:val="28"/>
          <w:szCs w:val="28"/>
        </w:rPr>
        <w:t>оговора</w:t>
      </w:r>
      <w:r>
        <w:rPr>
          <w:bCs/>
          <w:sz w:val="28"/>
          <w:szCs w:val="28"/>
        </w:rPr>
        <w:t xml:space="preserve"> </w:t>
      </w:r>
      <w:r w:rsidRPr="00394ECA">
        <w:rPr>
          <w:sz w:val="28"/>
          <w:szCs w:val="28"/>
        </w:rPr>
        <w:t>(ЧАСТЬ 3 «Проект договора» Тома 1 «ОБЩАЯ И КОММЕРЧЕСКАЯ ЧАСТИ» закупочной документации)</w:t>
      </w:r>
      <w:r>
        <w:rPr>
          <w:sz w:val="28"/>
          <w:szCs w:val="28"/>
        </w:rPr>
        <w:t>.</w:t>
      </w:r>
    </w:p>
    <w:p w:rsidR="00E3690B" w:rsidRPr="005C0EFF" w:rsidRDefault="00E3690B" w:rsidP="00E3690B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8A3B16">
        <w:rPr>
          <w:b/>
          <w:sz w:val="28"/>
          <w:szCs w:val="28"/>
        </w:rPr>
        <w:lastRenderedPageBreak/>
        <w:t>Состав и объем 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Pr="009F0658">
        <w:rPr>
          <w:sz w:val="28"/>
          <w:szCs w:val="28"/>
        </w:rPr>
        <w:t xml:space="preserve">«Техническая часть»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E3690B" w:rsidRPr="00C36048" w:rsidRDefault="00E3690B" w:rsidP="00E3690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4474B">
        <w:rPr>
          <w:sz w:val="28"/>
          <w:szCs w:val="28"/>
        </w:rPr>
        <w:t>Предложение частичной поставки товара не допускается</w:t>
      </w:r>
      <w:r>
        <w:rPr>
          <w:sz w:val="28"/>
          <w:szCs w:val="28"/>
        </w:rPr>
        <w:t>.</w:t>
      </w:r>
    </w:p>
    <w:p w:rsidR="00E3690B" w:rsidRPr="005C0EFF" w:rsidRDefault="00E3690B" w:rsidP="00E3690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3690B" w:rsidRPr="0028769D" w:rsidRDefault="00E3690B" w:rsidP="00E3690B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right="88" w:firstLine="709"/>
        <w:jc w:val="both"/>
        <w:rPr>
          <w:rFonts w:ascii="Times New Roman" w:hAnsi="Times New Roman"/>
          <w:sz w:val="28"/>
          <w:szCs w:val="28"/>
        </w:rPr>
      </w:pPr>
      <w:r w:rsidRPr="008A3B16">
        <w:rPr>
          <w:rFonts w:ascii="Times New Roman" w:hAnsi="Times New Roman"/>
          <w:b/>
          <w:sz w:val="28"/>
          <w:szCs w:val="28"/>
        </w:rPr>
        <w:t>Условия оплаты:</w:t>
      </w:r>
      <w:r>
        <w:rPr>
          <w:rFonts w:ascii="Times New Roman" w:hAnsi="Times New Roman"/>
          <w:sz w:val="28"/>
          <w:szCs w:val="28"/>
        </w:rPr>
        <w:t xml:space="preserve"> В соответствии со статьей 8</w:t>
      </w:r>
      <w:r w:rsidRPr="0028769D">
        <w:rPr>
          <w:rFonts w:ascii="Times New Roman" w:hAnsi="Times New Roman"/>
          <w:sz w:val="28"/>
          <w:szCs w:val="28"/>
        </w:rPr>
        <w:t xml:space="preserve"> проекта договора </w:t>
      </w:r>
      <w:r w:rsidRPr="00394ECA">
        <w:rPr>
          <w:rFonts w:ascii="Times New Roman" w:hAnsi="Times New Roman"/>
          <w:sz w:val="28"/>
          <w:szCs w:val="28"/>
        </w:rPr>
        <w:t>(ЧАСТЬ 3 «Проект договора» Тома 1 «ОБЩАЯ И КОММЕРЧЕСКАЯ ЧАСТИ» закупочной документации)</w:t>
      </w:r>
      <w:r w:rsidRPr="0028769D">
        <w:rPr>
          <w:rFonts w:ascii="Times New Roman" w:hAnsi="Times New Roman"/>
          <w:sz w:val="28"/>
          <w:szCs w:val="28"/>
        </w:rPr>
        <w:t>.</w:t>
      </w:r>
    </w:p>
    <w:p w:rsidR="00E3690B" w:rsidRDefault="00E3690B" w:rsidP="00E3690B">
      <w:pPr>
        <w:ind w:right="88" w:firstLine="709"/>
        <w:jc w:val="both"/>
      </w:pPr>
      <w:r w:rsidRPr="005C0EFF">
        <w:rPr>
          <w:sz w:val="28"/>
          <w:szCs w:val="28"/>
        </w:rPr>
        <w:t>Форма и все условия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>
        <w:t>.</w:t>
      </w:r>
    </w:p>
    <w:p w:rsidR="00E3690B" w:rsidRPr="007E3100" w:rsidRDefault="00E3690B" w:rsidP="00E3690B">
      <w:pPr>
        <w:ind w:right="88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E3690B" w:rsidRPr="007E3100" w:rsidRDefault="00E3690B" w:rsidP="00E3690B">
      <w:pPr>
        <w:ind w:right="88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7E3100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E3690B" w:rsidRPr="005C0EFF" w:rsidRDefault="00E3690B" w:rsidP="00E3690B">
      <w:pPr>
        <w:tabs>
          <w:tab w:val="left" w:pos="1134"/>
        </w:tabs>
        <w:ind w:right="88" w:firstLine="709"/>
        <w:contextualSpacing/>
        <w:jc w:val="both"/>
        <w:rPr>
          <w:sz w:val="28"/>
          <w:szCs w:val="28"/>
        </w:rPr>
      </w:pPr>
      <w:r w:rsidRPr="007E310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</w:t>
      </w:r>
      <w:r w:rsidRPr="005C0EFF">
        <w:rPr>
          <w:sz w:val="28"/>
          <w:szCs w:val="28"/>
        </w:rPr>
        <w:t>а Российской Федерации или исправление грамматических ошибок, если таковые выявлены участником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>общая и коммерческая части»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).</w:t>
      </w:r>
    </w:p>
    <w:p w:rsidR="00E3690B" w:rsidRPr="005C0EFF" w:rsidRDefault="00E3690B" w:rsidP="00E369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3690B" w:rsidRDefault="00E3690B" w:rsidP="00E3690B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E3690B" w:rsidRPr="00194B17" w:rsidRDefault="00E3690B" w:rsidP="00E3690B">
      <w:pPr>
        <w:tabs>
          <w:tab w:val="left" w:pos="0"/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66 080 000,00 </w:t>
      </w:r>
      <w:r w:rsidRPr="0029468C">
        <w:rPr>
          <w:sz w:val="28"/>
          <w:szCs w:val="28"/>
        </w:rPr>
        <w:t>(</w:t>
      </w:r>
      <w:r w:rsidRPr="00E30932">
        <w:rPr>
          <w:sz w:val="28"/>
          <w:szCs w:val="28"/>
        </w:rPr>
        <w:t>Шестьдесят шесть миллионов  восемьдесят тысяч</w:t>
      </w:r>
      <w:r>
        <w:rPr>
          <w:sz w:val="28"/>
          <w:szCs w:val="28"/>
        </w:rPr>
        <w:t>)</w:t>
      </w:r>
      <w:r w:rsidRPr="00E30932">
        <w:rPr>
          <w:sz w:val="28"/>
          <w:szCs w:val="28"/>
        </w:rPr>
        <w:t xml:space="preserve"> рублей 00 копеек</w:t>
      </w:r>
      <w:r w:rsidRPr="0029468C">
        <w:rPr>
          <w:sz w:val="28"/>
          <w:szCs w:val="28"/>
        </w:rPr>
        <w:t>,</w:t>
      </w:r>
      <w:r w:rsidRPr="00767AD3">
        <w:rPr>
          <w:sz w:val="28"/>
          <w:szCs w:val="28"/>
        </w:rPr>
        <w:t xml:space="preserve"> включая НДС, </w:t>
      </w:r>
    </w:p>
    <w:p w:rsidR="00E3690B" w:rsidRPr="007B4DEB" w:rsidRDefault="00E3690B" w:rsidP="00E3690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E30932">
        <w:rPr>
          <w:b/>
          <w:sz w:val="28"/>
          <w:szCs w:val="28"/>
        </w:rPr>
        <w:t>56</w:t>
      </w:r>
      <w:r>
        <w:rPr>
          <w:b/>
          <w:sz w:val="28"/>
          <w:szCs w:val="28"/>
        </w:rPr>
        <w:t> </w:t>
      </w:r>
      <w:r w:rsidRPr="00E30932">
        <w:rPr>
          <w:b/>
          <w:sz w:val="28"/>
          <w:szCs w:val="28"/>
        </w:rPr>
        <w:t>000</w:t>
      </w:r>
      <w:r>
        <w:rPr>
          <w:b/>
          <w:sz w:val="28"/>
          <w:szCs w:val="28"/>
        </w:rPr>
        <w:t> </w:t>
      </w:r>
      <w:r w:rsidRPr="00E30932">
        <w:rPr>
          <w:b/>
          <w:sz w:val="28"/>
          <w:szCs w:val="28"/>
        </w:rPr>
        <w:t>000</w:t>
      </w:r>
      <w:r>
        <w:rPr>
          <w:b/>
          <w:sz w:val="28"/>
          <w:szCs w:val="28"/>
        </w:rPr>
        <w:t>,00 </w:t>
      </w:r>
      <w:r w:rsidRPr="0029468C">
        <w:rPr>
          <w:sz w:val="28"/>
          <w:szCs w:val="28"/>
        </w:rPr>
        <w:t>(</w:t>
      </w:r>
      <w:r w:rsidRPr="00E30932">
        <w:rPr>
          <w:sz w:val="28"/>
          <w:szCs w:val="28"/>
        </w:rPr>
        <w:t>Пятьдесят шесть миллионов</w:t>
      </w:r>
      <w:r>
        <w:rPr>
          <w:sz w:val="28"/>
          <w:szCs w:val="28"/>
        </w:rPr>
        <w:t>)</w:t>
      </w:r>
      <w:r w:rsidRPr="00E30932">
        <w:rPr>
          <w:sz w:val="28"/>
          <w:szCs w:val="28"/>
        </w:rPr>
        <w:t xml:space="preserve"> рублей 00 копеек</w:t>
      </w:r>
      <w:r w:rsidRPr="007B4DEB">
        <w:rPr>
          <w:sz w:val="28"/>
          <w:szCs w:val="28"/>
        </w:rPr>
        <w:t>.</w:t>
      </w:r>
    </w:p>
    <w:p w:rsidR="00E3690B" w:rsidRPr="00865203" w:rsidRDefault="00E3690B" w:rsidP="00E369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B4DEB">
        <w:rPr>
          <w:sz w:val="28"/>
          <w:szCs w:val="28"/>
        </w:rPr>
        <w:t>Предложение участника о цене договора</w:t>
      </w:r>
      <w:r w:rsidRPr="00865203">
        <w:rPr>
          <w:sz w:val="28"/>
          <w:szCs w:val="28"/>
        </w:rPr>
        <w:t xml:space="preserve"> не должно превышать начальную (максимальную) цену договора</w:t>
      </w:r>
      <w:r>
        <w:rPr>
          <w:sz w:val="28"/>
          <w:szCs w:val="28"/>
        </w:rPr>
        <w:t xml:space="preserve"> с НДС и </w:t>
      </w:r>
      <w:r w:rsidRPr="00865203">
        <w:rPr>
          <w:sz w:val="28"/>
          <w:szCs w:val="28"/>
        </w:rPr>
        <w:t>начальную (максимальную) цену договора</w:t>
      </w:r>
      <w:r>
        <w:rPr>
          <w:sz w:val="28"/>
          <w:szCs w:val="28"/>
        </w:rPr>
        <w:t xml:space="preserve"> без учета НДС</w:t>
      </w:r>
      <w:r w:rsidRPr="00865203">
        <w:rPr>
          <w:sz w:val="28"/>
          <w:szCs w:val="28"/>
        </w:rPr>
        <w:t>.</w:t>
      </w:r>
    </w:p>
    <w:p w:rsidR="00E3690B" w:rsidRDefault="00E3690B" w:rsidP="00E3690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F0658">
        <w:rPr>
          <w:sz w:val="28"/>
          <w:szCs w:val="28"/>
        </w:rPr>
        <w:t>Цена договора включает в себ</w:t>
      </w:r>
      <w:r>
        <w:rPr>
          <w:sz w:val="28"/>
          <w:szCs w:val="28"/>
        </w:rPr>
        <w:t>я все расходы, указанные в п.7.1</w:t>
      </w:r>
      <w:r w:rsidRPr="009F0658">
        <w:rPr>
          <w:sz w:val="28"/>
          <w:szCs w:val="28"/>
        </w:rPr>
        <w:t>.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E3690B" w:rsidRDefault="00E3690B" w:rsidP="00E3690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3690B" w:rsidRPr="00594882" w:rsidRDefault="00E3690B" w:rsidP="00E3690B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E3690B" w:rsidRPr="00865203" w:rsidRDefault="00E3690B" w:rsidP="00E369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3" w:name="_Ref317253353"/>
      <w:r w:rsidRPr="00865203">
        <w:rPr>
          <w:sz w:val="28"/>
          <w:szCs w:val="28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865203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</w:t>
      </w:r>
      <w:r w:rsidRPr="00865203">
        <w:rPr>
          <w:sz w:val="28"/>
          <w:szCs w:val="28"/>
        </w:rPr>
        <w:lastRenderedPageBreak/>
        <w:t>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E3690B" w:rsidRDefault="00E3690B" w:rsidP="00E3690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3690B" w:rsidRPr="00C9288E" w:rsidRDefault="00E3690B" w:rsidP="00E3690B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Валюта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88E">
        <w:rPr>
          <w:rFonts w:ascii="Times New Roman" w:hAnsi="Times New Roman"/>
          <w:sz w:val="28"/>
          <w:szCs w:val="28"/>
        </w:rPr>
        <w:t>российский рубль.</w:t>
      </w:r>
    </w:p>
    <w:p w:rsidR="00E3690B" w:rsidRPr="00865203" w:rsidRDefault="00E3690B" w:rsidP="00E369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E3690B" w:rsidRDefault="00E3690B" w:rsidP="00E3690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3690B" w:rsidRPr="005C0EFF" w:rsidRDefault="00E3690B" w:rsidP="00E3690B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44F4E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</w:t>
      </w:r>
      <w:r>
        <w:rPr>
          <w:rFonts w:ascii="Times New Roman" w:hAnsi="Times New Roman"/>
          <w:spacing w:val="-6"/>
          <w:sz w:val="28"/>
          <w:szCs w:val="28"/>
        </w:rPr>
        <w:t xml:space="preserve"> по форме 8 раздела 5.2 настоящей документации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</w:t>
      </w:r>
      <w:r w:rsidRPr="007520C7">
        <w:rPr>
          <w:rFonts w:ascii="Times New Roman" w:hAnsi="Times New Roman"/>
          <w:spacing w:val="-6"/>
          <w:sz w:val="28"/>
          <w:szCs w:val="28"/>
        </w:rPr>
        <w:t xml:space="preserve">Приложении 1 к </w:t>
      </w:r>
      <w:r>
        <w:rPr>
          <w:rFonts w:ascii="Times New Roman" w:hAnsi="Times New Roman"/>
          <w:spacing w:val="-6"/>
          <w:sz w:val="28"/>
          <w:szCs w:val="28"/>
        </w:rPr>
        <w:t>Ч</w:t>
      </w:r>
      <w:r w:rsidRPr="007520C7">
        <w:rPr>
          <w:rFonts w:ascii="Times New Roman" w:hAnsi="Times New Roman"/>
          <w:spacing w:val="-6"/>
          <w:sz w:val="28"/>
          <w:szCs w:val="28"/>
        </w:rPr>
        <w:t>асти 2 закупочной документации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3690B" w:rsidRPr="009B2C94" w:rsidRDefault="00E3690B" w:rsidP="00E3690B">
      <w:pPr>
        <w:pStyle w:val="11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100 000,00 (Сто</w:t>
      </w:r>
      <w:r w:rsidRPr="00622BD3">
        <w:rPr>
          <w:rFonts w:ascii="Times New Roman" w:hAnsi="Times New Roman"/>
          <w:spacing w:val="-6"/>
          <w:sz w:val="28"/>
          <w:szCs w:val="28"/>
        </w:rPr>
        <w:t xml:space="preserve"> тысяч</w:t>
      </w:r>
      <w:r>
        <w:rPr>
          <w:rFonts w:ascii="Times New Roman" w:hAnsi="Times New Roman"/>
          <w:spacing w:val="-6"/>
          <w:sz w:val="28"/>
          <w:szCs w:val="28"/>
        </w:rPr>
        <w:t>)</w:t>
      </w:r>
      <w:r w:rsidRPr="00622BD3">
        <w:rPr>
          <w:rFonts w:ascii="Times New Roman" w:hAnsi="Times New Roman"/>
          <w:spacing w:val="-6"/>
          <w:sz w:val="28"/>
          <w:szCs w:val="28"/>
        </w:rPr>
        <w:t xml:space="preserve"> рублей 00 копеек</w:t>
      </w:r>
    </w:p>
    <w:p w:rsidR="00E3690B" w:rsidRPr="004A6A89" w:rsidRDefault="00E3690B" w:rsidP="00E3690B">
      <w:pPr>
        <w:pStyle w:val="11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4A6A89">
        <w:rPr>
          <w:rFonts w:ascii="Times New Roman" w:hAnsi="Times New Roman"/>
          <w:spacing w:val="-6"/>
          <w:sz w:val="28"/>
          <w:szCs w:val="28"/>
        </w:rPr>
        <w:t>российский рубль</w:t>
      </w:r>
    </w:p>
    <w:p w:rsidR="00E3690B" w:rsidRPr="005F0B6B" w:rsidRDefault="00E3690B" w:rsidP="00E3690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Получатель: АО «НИАЭП»</w:t>
      </w:r>
    </w:p>
    <w:p w:rsidR="00E3690B" w:rsidRPr="005F0B6B" w:rsidRDefault="00E3690B" w:rsidP="00E3690B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Банковские реквизит</w:t>
      </w:r>
      <w:r>
        <w:rPr>
          <w:spacing w:val="-6"/>
          <w:sz w:val="28"/>
          <w:szCs w:val="28"/>
          <w:lang w:eastAsia="en-US"/>
        </w:rPr>
        <w:t xml:space="preserve">ы: </w:t>
      </w:r>
      <w:proofErr w:type="gramStart"/>
      <w:r>
        <w:rPr>
          <w:spacing w:val="-6"/>
          <w:sz w:val="28"/>
          <w:szCs w:val="28"/>
          <w:lang w:eastAsia="en-US"/>
        </w:rPr>
        <w:t>Р</w:t>
      </w:r>
      <w:proofErr w:type="gramEnd"/>
      <w:r>
        <w:rPr>
          <w:spacing w:val="-6"/>
          <w:sz w:val="28"/>
          <w:szCs w:val="28"/>
          <w:lang w:eastAsia="en-US"/>
        </w:rPr>
        <w:t>/</w:t>
      </w:r>
      <w:proofErr w:type="spellStart"/>
      <w:r>
        <w:rPr>
          <w:spacing w:val="-6"/>
          <w:sz w:val="28"/>
          <w:szCs w:val="28"/>
          <w:lang w:eastAsia="en-US"/>
        </w:rPr>
        <w:t>сч</w:t>
      </w:r>
      <w:proofErr w:type="spellEnd"/>
      <w:r>
        <w:rPr>
          <w:spacing w:val="-6"/>
          <w:sz w:val="28"/>
          <w:szCs w:val="28"/>
          <w:lang w:eastAsia="en-US"/>
        </w:rPr>
        <w:t xml:space="preserve"> 40702810110010000214 в П</w:t>
      </w:r>
      <w:r w:rsidRPr="005F0B6B">
        <w:rPr>
          <w:spacing w:val="-6"/>
          <w:sz w:val="28"/>
          <w:szCs w:val="28"/>
          <w:lang w:eastAsia="en-US"/>
        </w:rPr>
        <w:t>АО «САРОВБИЗНЕСБАНК» г. Саров</w:t>
      </w:r>
    </w:p>
    <w:p w:rsidR="00E3690B" w:rsidRPr="005F0B6B" w:rsidRDefault="00E3690B" w:rsidP="00E3690B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БИК 042204721</w:t>
      </w:r>
      <w:proofErr w:type="gramStart"/>
      <w:r w:rsidRPr="005F0B6B">
        <w:rPr>
          <w:spacing w:val="-6"/>
          <w:sz w:val="28"/>
          <w:szCs w:val="28"/>
          <w:lang w:eastAsia="en-US"/>
        </w:rPr>
        <w:t xml:space="preserve">     К</w:t>
      </w:r>
      <w:proofErr w:type="gramEnd"/>
      <w:r w:rsidRPr="005F0B6B">
        <w:rPr>
          <w:spacing w:val="-6"/>
          <w:sz w:val="28"/>
          <w:szCs w:val="28"/>
          <w:lang w:eastAsia="en-US"/>
        </w:rPr>
        <w:t>/</w:t>
      </w:r>
      <w:proofErr w:type="spellStart"/>
      <w:r w:rsidRPr="005F0B6B">
        <w:rPr>
          <w:spacing w:val="-6"/>
          <w:sz w:val="28"/>
          <w:szCs w:val="28"/>
          <w:lang w:eastAsia="en-US"/>
        </w:rPr>
        <w:t>сч</w:t>
      </w:r>
      <w:proofErr w:type="spellEnd"/>
      <w:r w:rsidRPr="005F0B6B">
        <w:rPr>
          <w:spacing w:val="-6"/>
          <w:sz w:val="28"/>
          <w:szCs w:val="28"/>
          <w:lang w:eastAsia="en-US"/>
        </w:rPr>
        <w:t xml:space="preserve">  30101810200000000721</w:t>
      </w:r>
    </w:p>
    <w:p w:rsidR="00E3690B" w:rsidRPr="005F0B6B" w:rsidRDefault="00E3690B" w:rsidP="00E3690B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ИНН 5260214123, КПП 525350001</w:t>
      </w:r>
    </w:p>
    <w:p w:rsidR="00E3690B" w:rsidRPr="005F0B6B" w:rsidRDefault="00E3690B" w:rsidP="00E3690B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ОКПО  08841271    ОКВЭД 74.20.1</w:t>
      </w:r>
    </w:p>
    <w:p w:rsidR="00E3690B" w:rsidRPr="005F0B6B" w:rsidRDefault="00E3690B" w:rsidP="00E3690B">
      <w:pPr>
        <w:jc w:val="both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Назначение платежа: Обеспечение заявки на участие в закупке</w:t>
      </w:r>
      <w:r w:rsidRPr="00152E31">
        <w:rPr>
          <w:spacing w:val="-6"/>
          <w:sz w:val="28"/>
          <w:szCs w:val="28"/>
          <w:lang w:eastAsia="en-US"/>
        </w:rPr>
        <w:t xml:space="preserve"> ___________________ </w:t>
      </w:r>
      <w:r w:rsidRPr="005F0B6B">
        <w:rPr>
          <w:spacing w:val="-6"/>
          <w:sz w:val="28"/>
          <w:szCs w:val="28"/>
          <w:lang w:eastAsia="en-US"/>
        </w:rPr>
        <w:t>(указывается наименование участника закупки, наименование закупки, номер процедуры на официальном сайте)</w:t>
      </w:r>
      <w:r w:rsidRPr="00152E31">
        <w:rPr>
          <w:spacing w:val="-6"/>
          <w:sz w:val="28"/>
          <w:szCs w:val="28"/>
          <w:lang w:eastAsia="en-US"/>
        </w:rPr>
        <w:t xml:space="preserve">, </w:t>
      </w:r>
      <w:r w:rsidRPr="005F0B6B">
        <w:rPr>
          <w:spacing w:val="-6"/>
          <w:sz w:val="28"/>
          <w:szCs w:val="28"/>
          <w:lang w:eastAsia="en-US"/>
        </w:rPr>
        <w:t>НДС не облагается.</w:t>
      </w:r>
    </w:p>
    <w:p w:rsidR="00E3690B" w:rsidRPr="005C0EFF" w:rsidRDefault="00E3690B" w:rsidP="00E3690B">
      <w:pPr>
        <w:tabs>
          <w:tab w:val="left" w:pos="1134"/>
        </w:tabs>
        <w:ind w:firstLine="709"/>
        <w:contextualSpacing/>
        <w:jc w:val="both"/>
        <w:rPr>
          <w:b/>
          <w:i/>
          <w:lang w:eastAsia="en-US"/>
        </w:rPr>
      </w:pPr>
    </w:p>
    <w:p w:rsidR="00E3690B" w:rsidRPr="00940AFF" w:rsidRDefault="00E3690B" w:rsidP="00E3690B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3690B" w:rsidRPr="005C0EFF" w:rsidRDefault="00E3690B" w:rsidP="00E369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6"/>
            <w:sz w:val="28"/>
            <w:szCs w:val="28"/>
            <w:lang w:val="en-US"/>
          </w:rPr>
          <w:t>www</w:t>
        </w:r>
        <w:r w:rsidRPr="005014EF">
          <w:rPr>
            <w:rStyle w:val="a6"/>
            <w:sz w:val="28"/>
            <w:szCs w:val="28"/>
          </w:rPr>
          <w:t>.</w:t>
        </w:r>
        <w:r w:rsidRPr="005014EF">
          <w:rPr>
            <w:rStyle w:val="a6"/>
            <w:sz w:val="28"/>
            <w:szCs w:val="28"/>
            <w:lang w:val="en-US"/>
          </w:rPr>
          <w:t>a</w:t>
        </w:r>
        <w:r w:rsidRPr="005014EF">
          <w:rPr>
            <w:rStyle w:val="a6"/>
            <w:sz w:val="28"/>
            <w:szCs w:val="28"/>
          </w:rPr>
          <w:t>-</w:t>
        </w:r>
        <w:r w:rsidRPr="005014EF">
          <w:rPr>
            <w:rStyle w:val="a6"/>
            <w:sz w:val="28"/>
            <w:szCs w:val="28"/>
            <w:lang w:val="en-US"/>
          </w:rPr>
          <w:t>k</w:t>
        </w:r>
        <w:r w:rsidRPr="005014EF">
          <w:rPr>
            <w:rStyle w:val="a6"/>
            <w:sz w:val="28"/>
            <w:szCs w:val="28"/>
          </w:rPr>
          <w:t>-</w:t>
        </w:r>
        <w:r w:rsidRPr="005014EF">
          <w:rPr>
            <w:rStyle w:val="a6"/>
            <w:sz w:val="28"/>
            <w:szCs w:val="28"/>
            <w:lang w:val="en-US"/>
          </w:rPr>
          <w:t>d</w:t>
        </w:r>
        <w:r w:rsidRPr="005014EF">
          <w:rPr>
            <w:rStyle w:val="a6"/>
            <w:sz w:val="28"/>
            <w:szCs w:val="28"/>
          </w:rPr>
          <w:t>.</w:t>
        </w:r>
        <w:proofErr w:type="spellStart"/>
        <w:r w:rsidRPr="005014EF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>
        <w:rPr>
          <w:color w:val="0000FF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E3690B" w:rsidRPr="005C0EFF" w:rsidRDefault="00E3690B" w:rsidP="00E369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3690B" w:rsidRPr="005C0EFF" w:rsidRDefault="00E3690B" w:rsidP="00E369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E3690B" w:rsidRDefault="00E3690B" w:rsidP="00E3690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E3690B" w:rsidRPr="00940AFF" w:rsidRDefault="00E3690B" w:rsidP="00E3690B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E3690B" w:rsidRDefault="00E3690B" w:rsidP="00E3690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3690B" w:rsidRPr="005C0EFF" w:rsidRDefault="00E3690B" w:rsidP="00E369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8" w:history="1">
        <w:r w:rsidRPr="005C0EFF">
          <w:rPr>
            <w:rStyle w:val="a6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E3690B" w:rsidRPr="005C0EFF" w:rsidRDefault="00E3690B" w:rsidP="00E369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E3690B" w:rsidRDefault="00E3690B" w:rsidP="00E3690B">
      <w:pPr>
        <w:pStyle w:val="1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5C0EFF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E3690B" w:rsidRPr="00940AFF" w:rsidRDefault="00E3690B" w:rsidP="00E3690B">
      <w:pPr>
        <w:pStyle w:val="11"/>
        <w:numPr>
          <w:ilvl w:val="0"/>
          <w:numId w:val="2"/>
        </w:numPr>
        <w:tabs>
          <w:tab w:val="left" w:pos="386"/>
        </w:tabs>
        <w:spacing w:after="12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40AFF">
        <w:rPr>
          <w:rFonts w:ascii="Times New Roman" w:hAnsi="Times New Roman"/>
          <w:sz w:val="28"/>
          <w:szCs w:val="28"/>
        </w:rPr>
        <w:t>ЭТП «Аукционный Конкурсный Дом»</w:t>
      </w:r>
      <w:r w:rsidRPr="001238EE">
        <w:t xml:space="preserve"> </w:t>
      </w:r>
      <w:hyperlink r:id="rId10" w:history="1"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www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.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E3690B" w:rsidRPr="005C0EFF" w:rsidRDefault="00E3690B" w:rsidP="00E3690B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940AFF">
        <w:rPr>
          <w:rFonts w:ascii="Times New Roman" w:hAnsi="Times New Roman"/>
          <w:b/>
          <w:sz w:val="28"/>
          <w:szCs w:val="28"/>
        </w:rPr>
        <w:t>Возможность</w:t>
      </w:r>
      <w:r w:rsidRPr="00940AFF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не допускается. </w:t>
      </w:r>
    </w:p>
    <w:p w:rsidR="00E3690B" w:rsidRDefault="00E3690B" w:rsidP="00E3690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3690B" w:rsidRDefault="00E3690B" w:rsidP="00E3690B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1D7772">
        <w:rPr>
          <w:rFonts w:ascii="Times New Roman" w:hAnsi="Times New Roman"/>
          <w:b/>
          <w:sz w:val="28"/>
          <w:szCs w:val="28"/>
        </w:rPr>
        <w:t>Привлечение 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не допускается</w:t>
      </w:r>
      <w:r>
        <w:rPr>
          <w:b/>
          <w:i/>
        </w:rPr>
        <w:t>.</w:t>
      </w:r>
    </w:p>
    <w:p w:rsidR="00E3690B" w:rsidRPr="00174FE4" w:rsidRDefault="00E3690B" w:rsidP="00E3690B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E3690B" w:rsidRDefault="00E3690B" w:rsidP="00E3690B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7772">
        <w:rPr>
          <w:rFonts w:ascii="Times New Roman" w:hAnsi="Times New Roman"/>
          <w:b/>
          <w:sz w:val="28"/>
          <w:szCs w:val="28"/>
        </w:rPr>
        <w:t>Возможность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предложений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E3690B" w:rsidRPr="005C0EFF" w:rsidRDefault="00E3690B" w:rsidP="00E3690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3690B" w:rsidRDefault="00E3690B" w:rsidP="00E3690B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D7772">
        <w:rPr>
          <w:rFonts w:ascii="Times New Roman" w:hAnsi="Times New Roman"/>
          <w:b/>
          <w:sz w:val="28"/>
          <w:szCs w:val="28"/>
        </w:rPr>
        <w:t>окончания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567B8B">
        <w:rPr>
          <w:rFonts w:ascii="Times New Roman" w:hAnsi="Times New Roman"/>
          <w:b/>
          <w:spacing w:val="-6"/>
          <w:sz w:val="28"/>
          <w:szCs w:val="28"/>
        </w:rPr>
        <w:t>«</w:t>
      </w:r>
      <w:r>
        <w:rPr>
          <w:rFonts w:ascii="Times New Roman" w:hAnsi="Times New Roman"/>
          <w:b/>
          <w:spacing w:val="-6"/>
          <w:sz w:val="28"/>
          <w:szCs w:val="28"/>
        </w:rPr>
        <w:t>08</w:t>
      </w:r>
      <w:r w:rsidRPr="00567B8B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</w:rPr>
        <w:t>декабря</w:t>
      </w:r>
      <w:r w:rsidRPr="00567B8B">
        <w:rPr>
          <w:rFonts w:ascii="Times New Roman" w:hAnsi="Times New Roman"/>
          <w:b/>
          <w:spacing w:val="-6"/>
          <w:sz w:val="28"/>
          <w:szCs w:val="28"/>
        </w:rPr>
        <w:t xml:space="preserve"> 2015 года</w:t>
      </w:r>
      <w:r w:rsidRPr="002C21CC">
        <w:rPr>
          <w:sz w:val="28"/>
          <w:szCs w:val="28"/>
        </w:rPr>
        <w:t xml:space="preserve">. </w:t>
      </w:r>
    </w:p>
    <w:p w:rsidR="00E3690B" w:rsidRPr="005C0EFF" w:rsidRDefault="00E3690B" w:rsidP="00E3690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3690B" w:rsidRPr="00AE01D9" w:rsidRDefault="00E3690B" w:rsidP="00E3690B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AE01D9">
        <w:rPr>
          <w:rFonts w:ascii="Times New Roman" w:hAnsi="Times New Roman"/>
          <w:b/>
          <w:sz w:val="28"/>
          <w:szCs w:val="28"/>
        </w:rPr>
        <w:t>дата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E3690B" w:rsidRPr="00AE01D9" w:rsidRDefault="00E3690B" w:rsidP="00E3690B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E01D9">
        <w:rPr>
          <w:sz w:val="28"/>
        </w:rPr>
        <w:t xml:space="preserve">Отборочная стадия рассмотрения заявок на участие в закупке: </w:t>
      </w:r>
      <w:proofErr w:type="spellStart"/>
      <w:r w:rsidRPr="005014EF">
        <w:rPr>
          <w:spacing w:val="-6"/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ижний</w:t>
      </w:r>
      <w:proofErr w:type="spellEnd"/>
      <w:r>
        <w:rPr>
          <w:sz w:val="28"/>
          <w:szCs w:val="28"/>
        </w:rPr>
        <w:t xml:space="preserve">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 xml:space="preserve">, не позднее </w:t>
      </w:r>
      <w:r w:rsidRPr="00567B8B">
        <w:rPr>
          <w:b/>
          <w:sz w:val="28"/>
        </w:rPr>
        <w:t>«</w:t>
      </w:r>
      <w:r>
        <w:rPr>
          <w:b/>
          <w:sz w:val="28"/>
        </w:rPr>
        <w:t>15</w:t>
      </w:r>
      <w:r w:rsidRPr="00567B8B">
        <w:rPr>
          <w:b/>
          <w:sz w:val="28"/>
        </w:rPr>
        <w:t xml:space="preserve">» </w:t>
      </w:r>
      <w:r>
        <w:rPr>
          <w:b/>
          <w:sz w:val="28"/>
        </w:rPr>
        <w:t>января</w:t>
      </w:r>
      <w:r w:rsidRPr="00567B8B">
        <w:rPr>
          <w:b/>
          <w:sz w:val="28"/>
        </w:rPr>
        <w:t xml:space="preserve"> 201</w:t>
      </w:r>
      <w:r w:rsidR="00AA0CDC">
        <w:rPr>
          <w:b/>
          <w:sz w:val="28"/>
        </w:rPr>
        <w:t>6</w:t>
      </w:r>
      <w:r w:rsidRPr="00567B8B">
        <w:rPr>
          <w:b/>
          <w:sz w:val="28"/>
        </w:rPr>
        <w:t xml:space="preserve"> г</w:t>
      </w:r>
      <w:r w:rsidRPr="00AE01D9">
        <w:rPr>
          <w:sz w:val="28"/>
        </w:rPr>
        <w:t xml:space="preserve">. </w:t>
      </w:r>
    </w:p>
    <w:p w:rsidR="00E3690B" w:rsidRPr="00124E39" w:rsidRDefault="00E3690B" w:rsidP="00E3690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E01D9">
        <w:rPr>
          <w:sz w:val="28"/>
        </w:rPr>
        <w:t xml:space="preserve">Оценочная стадия рассмотрения заявок на участие в закупке и подведение итогов закупки: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 3</w:t>
      </w:r>
      <w:r w:rsidRPr="00AE01D9">
        <w:rPr>
          <w:sz w:val="28"/>
        </w:rPr>
        <w:t xml:space="preserve">, не позднее </w:t>
      </w:r>
      <w:r w:rsidRPr="00567B8B">
        <w:rPr>
          <w:b/>
          <w:sz w:val="28"/>
        </w:rPr>
        <w:t>«</w:t>
      </w:r>
      <w:r>
        <w:rPr>
          <w:b/>
          <w:sz w:val="28"/>
        </w:rPr>
        <w:t>22</w:t>
      </w:r>
      <w:r w:rsidRPr="00567B8B">
        <w:rPr>
          <w:b/>
          <w:sz w:val="28"/>
        </w:rPr>
        <w:t>» </w:t>
      </w:r>
      <w:r>
        <w:rPr>
          <w:b/>
          <w:sz w:val="28"/>
        </w:rPr>
        <w:t>января</w:t>
      </w:r>
      <w:r w:rsidRPr="00567B8B">
        <w:rPr>
          <w:b/>
          <w:sz w:val="28"/>
        </w:rPr>
        <w:t> 201</w:t>
      </w:r>
      <w:r w:rsidR="00AA0CDC">
        <w:rPr>
          <w:b/>
          <w:sz w:val="28"/>
        </w:rPr>
        <w:t>6</w:t>
      </w:r>
      <w:bookmarkStart w:id="5" w:name="_GoBack"/>
      <w:bookmarkEnd w:id="5"/>
      <w:r w:rsidRPr="00567B8B">
        <w:rPr>
          <w:b/>
          <w:sz w:val="28"/>
        </w:rPr>
        <w:t>г</w:t>
      </w:r>
      <w:r w:rsidRPr="00AE01D9">
        <w:rPr>
          <w:sz w:val="28"/>
        </w:rPr>
        <w:t>.</w:t>
      </w:r>
    </w:p>
    <w:p w:rsidR="00E3690B" w:rsidRPr="005C0EFF" w:rsidRDefault="00E3690B" w:rsidP="00E3690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3690B" w:rsidRPr="005852C9" w:rsidRDefault="00E3690B" w:rsidP="00E3690B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AE01D9">
        <w:rPr>
          <w:rFonts w:ascii="Times New Roman" w:hAnsi="Times New Roman"/>
          <w:b/>
          <w:sz w:val="28"/>
          <w:szCs w:val="28"/>
        </w:rPr>
        <w:t>заключения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в течение 40 (сорока)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852C9">
        <w:rPr>
          <w:rFonts w:ascii="Times New Roman" w:hAnsi="Times New Roman"/>
          <w:sz w:val="28"/>
        </w:rPr>
        <w:t xml:space="preserve"> либо, в случае проведения преддоговорных переговоров, в течение 40 (сорока) дней после размещения на официальном сайте и на </w:t>
      </w:r>
      <w:proofErr w:type="gramStart"/>
      <w:r w:rsidRPr="005852C9">
        <w:rPr>
          <w:rFonts w:ascii="Times New Roman" w:hAnsi="Times New Roman"/>
          <w:sz w:val="28"/>
        </w:rPr>
        <w:t>ЭТП</w:t>
      </w:r>
      <w:proofErr w:type="gramEnd"/>
      <w:r w:rsidRPr="005852C9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 итогов закупки,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>либо, в случае проведения преддоговорных переговоров</w:t>
      </w:r>
      <w:r>
        <w:rPr>
          <w:rFonts w:ascii="Times New Roman" w:hAnsi="Times New Roman"/>
          <w:sz w:val="28"/>
        </w:rPr>
        <w:t xml:space="preserve">, </w:t>
      </w:r>
      <w:r w:rsidRPr="005852C9">
        <w:rPr>
          <w:rFonts w:ascii="Times New Roman" w:hAnsi="Times New Roman"/>
          <w:sz w:val="28"/>
        </w:rPr>
        <w:t xml:space="preserve"> протокола преддоговорных переговоров,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за исключением следующих случаев: </w:t>
      </w:r>
    </w:p>
    <w:p w:rsidR="00E3690B" w:rsidRDefault="00E3690B" w:rsidP="00E3690B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E3690B" w:rsidRDefault="00E3690B" w:rsidP="00E369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б)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E3690B" w:rsidRDefault="00E3690B" w:rsidP="00E3690B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E3690B" w:rsidRDefault="00E3690B" w:rsidP="00E3690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 xml:space="preserve">Заказчик в </w:t>
      </w:r>
      <w:r>
        <w:rPr>
          <w:spacing w:val="-6"/>
          <w:sz w:val="28"/>
          <w:szCs w:val="28"/>
          <w:lang w:eastAsia="en-US"/>
        </w:rPr>
        <w:t xml:space="preserve">течение </w:t>
      </w:r>
      <w:r w:rsidRPr="00F4474B">
        <w:rPr>
          <w:sz w:val="28"/>
          <w:szCs w:val="28"/>
        </w:rPr>
        <w:t>4</w:t>
      </w:r>
      <w:r>
        <w:rPr>
          <w:sz w:val="28"/>
          <w:szCs w:val="28"/>
        </w:rPr>
        <w:t>-х</w:t>
      </w:r>
      <w:r w:rsidRPr="00F4474B">
        <w:rPr>
          <w:sz w:val="28"/>
          <w:szCs w:val="28"/>
        </w:rPr>
        <w:t xml:space="preserve"> рабочих дней</w:t>
      </w:r>
      <w:r w:rsidRPr="00700C97">
        <w:rPr>
          <w:spacing w:val="-6"/>
          <w:sz w:val="28"/>
          <w:szCs w:val="28"/>
          <w:lang w:eastAsia="en-US"/>
        </w:rPr>
        <w:t xml:space="preserve"> 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spacing w:val="-6"/>
          <w:sz w:val="28"/>
          <w:szCs w:val="28"/>
          <w:lang w:eastAsia="en-US"/>
        </w:rPr>
        <w:t xml:space="preserve">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E3690B" w:rsidRDefault="00E3690B" w:rsidP="00E3690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t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участника закупки</w:t>
      </w:r>
      <w:r w:rsidRPr="0022248A">
        <w:rPr>
          <w:sz w:val="28"/>
          <w:szCs w:val="28"/>
        </w:rPr>
        <w:t xml:space="preserve"> (форма  2),</w:t>
      </w:r>
      <w:r>
        <w:rPr>
          <w:sz w:val="28"/>
          <w:szCs w:val="28"/>
        </w:rPr>
        <w:t xml:space="preserve"> лицу с которым заключается договор (победитель закупки  </w:t>
      </w:r>
      <w:r w:rsidRPr="008D49DB">
        <w:rPr>
          <w:sz w:val="28"/>
          <w:szCs w:val="28"/>
        </w:rPr>
        <w:t xml:space="preserve">или 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пунктом 14.3 Части</w:t>
      </w:r>
      <w:r>
        <w:rPr>
          <w:sz w:val="28"/>
          <w:szCs w:val="28"/>
        </w:rPr>
        <w:t xml:space="preserve"> 2 закупочной документации).  Данное письмо  с информацией о 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закупки или </w:t>
      </w:r>
      <w:r w:rsidRPr="008D49D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1</w:t>
      </w:r>
      <w:r w:rsidRPr="008D49DB">
        <w:rPr>
          <w:sz w:val="28"/>
          <w:szCs w:val="28"/>
        </w:rPr>
        <w:t xml:space="preserve">4.3 Части 2 закупочной документации), указанный в анкете участника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(форма  2).</w:t>
      </w:r>
    </w:p>
    <w:p w:rsidR="00E3690B" w:rsidRPr="005C0EFF" w:rsidRDefault="00E3690B" w:rsidP="00E3690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852C9"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Pr="005852C9">
        <w:rPr>
          <w:noProof/>
          <w:sz w:val="28"/>
          <w:szCs w:val="28"/>
        </w:rPr>
        <w:t>оригинал</w:t>
      </w:r>
      <w:r w:rsidRPr="005852C9">
        <w:rPr>
          <w:spacing w:val="-6"/>
          <w:sz w:val="28"/>
          <w:szCs w:val="28"/>
          <w:lang w:eastAsia="en-US"/>
        </w:rPr>
        <w:t xml:space="preserve"> договора</w:t>
      </w:r>
      <w:r w:rsidRPr="005852C9">
        <w:rPr>
          <w:noProof/>
          <w:sz w:val="28"/>
          <w:szCs w:val="28"/>
        </w:rPr>
        <w:t xml:space="preserve"> (в двух экземплярах) </w:t>
      </w:r>
      <w:r w:rsidRPr="005852C9">
        <w:rPr>
          <w:spacing w:val="-6"/>
          <w:sz w:val="28"/>
          <w:szCs w:val="28"/>
          <w:lang w:eastAsia="en-US"/>
        </w:rPr>
        <w:t xml:space="preserve">в течение </w:t>
      </w:r>
      <w:r w:rsidRPr="005852C9"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 w:rsidRPr="005852C9">
        <w:rPr>
          <w:sz w:val="28"/>
          <w:szCs w:val="28"/>
        </w:rPr>
        <w:t xml:space="preserve">участника </w:t>
      </w:r>
      <w:r>
        <w:rPr>
          <w:sz w:val="28"/>
          <w:szCs w:val="28"/>
        </w:rPr>
        <w:t>закупки</w:t>
      </w:r>
      <w:r w:rsidRPr="005852C9">
        <w:rPr>
          <w:sz w:val="28"/>
          <w:szCs w:val="28"/>
        </w:rPr>
        <w:t xml:space="preserve"> (форма 2)</w:t>
      </w:r>
      <w:r w:rsidRPr="005C0EFF">
        <w:rPr>
          <w:sz w:val="28"/>
          <w:szCs w:val="28"/>
        </w:rPr>
        <w:t>.</w:t>
      </w:r>
    </w:p>
    <w:p w:rsidR="00E3690B" w:rsidRDefault="00E3690B" w:rsidP="00E3690B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3690B" w:rsidRPr="003651B9" w:rsidRDefault="00E3690B" w:rsidP="00E3690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DF2261">
        <w:rPr>
          <w:b/>
          <w:sz w:val="28"/>
          <w:szCs w:val="28"/>
        </w:rPr>
        <w:t>Обеспечение</w:t>
      </w:r>
      <w:r w:rsidRPr="00DF2261">
        <w:rPr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DF2261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DF2261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</w:p>
    <w:p w:rsidR="00E3690B" w:rsidRPr="003651B9" w:rsidRDefault="00E3690B" w:rsidP="00E3690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  <w:lang w:eastAsia="en-US"/>
        </w:rPr>
      </w:pPr>
    </w:p>
    <w:p w:rsidR="00E3690B" w:rsidRDefault="00E3690B" w:rsidP="00E3690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D2A45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E3690B" w:rsidRPr="004A7987" w:rsidRDefault="00E3690B" w:rsidP="00E3690B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3690B" w:rsidRPr="006D2A45" w:rsidRDefault="00E3690B" w:rsidP="00E3690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2A45">
        <w:rPr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6D2A45">
        <w:rPr>
          <w:sz w:val="28"/>
          <w:szCs w:val="28"/>
        </w:rPr>
        <w:t xml:space="preserve">в указанных </w:t>
      </w:r>
      <w:r w:rsidRPr="006D2A45">
        <w:rPr>
          <w:sz w:val="28"/>
          <w:szCs w:val="28"/>
        </w:rPr>
        <w:lastRenderedPageBreak/>
        <w:t>ниже случаях не приводит к каким-либо последствиям для организатора закупки:</w:t>
      </w:r>
    </w:p>
    <w:p w:rsidR="00E3690B" w:rsidRPr="005C0EFF" w:rsidRDefault="00E3690B" w:rsidP="00E3690B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3690B" w:rsidRPr="005C0EFF" w:rsidRDefault="00E3690B" w:rsidP="00E3690B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3690B" w:rsidRPr="005C0EFF" w:rsidRDefault="00E3690B" w:rsidP="00E3690B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3690B" w:rsidRDefault="00E3690B" w:rsidP="00E3690B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E3690B" w:rsidRDefault="00E3690B" w:rsidP="00E3690B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E3690B" w:rsidRDefault="00E3690B" w:rsidP="00E3690B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A0986" w:rsidRDefault="00E3690B" w:rsidP="00E3690B"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11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sectPr w:rsidR="00CA0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183"/>
    <w:rsid w:val="00215183"/>
    <w:rsid w:val="00AA0CDC"/>
    <w:rsid w:val="00CA0986"/>
    <w:rsid w:val="00E3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369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3690B"/>
    <w:pPr>
      <w:keepNext/>
      <w:tabs>
        <w:tab w:val="num" w:pos="360"/>
      </w:tabs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E3690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3690B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3690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E3690B"/>
    <w:pPr>
      <w:spacing w:before="100" w:beforeAutospacing="1" w:after="100" w:afterAutospacing="1"/>
    </w:pPr>
  </w:style>
  <w:style w:type="character" w:styleId="a6">
    <w:name w:val="Hyperlink"/>
    <w:basedOn w:val="a1"/>
    <w:rsid w:val="00E3690B"/>
    <w:rPr>
      <w:color w:val="0000FF"/>
      <w:u w:val="single"/>
    </w:rPr>
  </w:style>
  <w:style w:type="paragraph" w:customStyle="1" w:styleId="Times12">
    <w:name w:val="Times 12"/>
    <w:basedOn w:val="a0"/>
    <w:rsid w:val="00E3690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E3690B"/>
    <w:pPr>
      <w:spacing w:after="120"/>
      <w:ind w:left="283"/>
    </w:pPr>
  </w:style>
  <w:style w:type="paragraph" w:customStyle="1" w:styleId="a">
    <w:name w:val="Подподпункт"/>
    <w:basedOn w:val="a0"/>
    <w:rsid w:val="00E3690B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11">
    <w:name w:val="Абзац списка1"/>
    <w:basedOn w:val="a0"/>
    <w:link w:val="ListParagraphChar"/>
    <w:rsid w:val="00E3690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E3690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11"/>
    <w:locked/>
    <w:rsid w:val="00E3690B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369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3690B"/>
    <w:pPr>
      <w:keepNext/>
      <w:tabs>
        <w:tab w:val="num" w:pos="360"/>
      </w:tabs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E3690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3690B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3690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E3690B"/>
    <w:pPr>
      <w:spacing w:before="100" w:beforeAutospacing="1" w:after="100" w:afterAutospacing="1"/>
    </w:pPr>
  </w:style>
  <w:style w:type="character" w:styleId="a6">
    <w:name w:val="Hyperlink"/>
    <w:basedOn w:val="a1"/>
    <w:rsid w:val="00E3690B"/>
    <w:rPr>
      <w:color w:val="0000FF"/>
      <w:u w:val="single"/>
    </w:rPr>
  </w:style>
  <w:style w:type="paragraph" w:customStyle="1" w:styleId="Times12">
    <w:name w:val="Times 12"/>
    <w:basedOn w:val="a0"/>
    <w:rsid w:val="00E3690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E3690B"/>
    <w:pPr>
      <w:spacing w:after="120"/>
      <w:ind w:left="283"/>
    </w:pPr>
  </w:style>
  <w:style w:type="paragraph" w:customStyle="1" w:styleId="a">
    <w:name w:val="Подподпункт"/>
    <w:basedOn w:val="a0"/>
    <w:rsid w:val="00E3690B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11">
    <w:name w:val="Абзац списка1"/>
    <w:basedOn w:val="a0"/>
    <w:link w:val="ListParagraphChar"/>
    <w:rsid w:val="00E3690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E3690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11"/>
    <w:locked/>
    <w:rsid w:val="00E3690B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1923</Words>
  <Characters>10964</Characters>
  <Application>Microsoft Office Word</Application>
  <DocSecurity>0</DocSecurity>
  <Lines>91</Lines>
  <Paragraphs>25</Paragraphs>
  <ScaleCrop>false</ScaleCrop>
  <Company>NIAEP</Company>
  <LinksUpToDate>false</LinksUpToDate>
  <CharactersWithSpaces>12862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3</cp:revision>
  <dcterms:created xsi:type="dcterms:W3CDTF">2015-11-26T07:51:00Z</dcterms:created>
  <dcterms:modified xsi:type="dcterms:W3CDTF">2015-11-26T11:03:00Z</dcterms:modified>
</cp:coreProperties>
</file>