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96233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C7B6B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3E2320">
              <w:rPr>
                <w:color w:val="000000"/>
              </w:rPr>
              <w:t>1</w:t>
            </w:r>
            <w:r w:rsidR="006C7B6B">
              <w:rPr>
                <w:color w:val="000000"/>
              </w:rPr>
              <w:t>2</w:t>
            </w:r>
            <w:r w:rsidRPr="00010388">
              <w:rPr>
                <w:color w:val="000000"/>
              </w:rPr>
              <w:t xml:space="preserve">» </w:t>
            </w:r>
            <w:r w:rsidR="003E2320">
              <w:rPr>
                <w:color w:val="000000"/>
              </w:rPr>
              <w:t>ноября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33116277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946934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6C7B6B" w:rsidRPr="001B2840">
        <w:rPr>
          <w:bCs/>
        </w:rPr>
        <w:t>оказание услуг по обслуживанию судов, плавучих доков ПД-0002 и ПД-3, нсс «Ленин» (бункеровка пресной водой) при их судозаходе (нахождении) в порт Мурманск (номенклатурная группа №4.3 - услуги катеров и судов снабженцев)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1E3CF5" w:rsidRDefault="001E3CF5" w:rsidP="003E2320">
      <w:pPr>
        <w:rPr>
          <w:sz w:val="28"/>
          <w:szCs w:val="28"/>
        </w:rPr>
      </w:pPr>
    </w:p>
    <w:p w:rsidR="006C7B6B" w:rsidRPr="00010388" w:rsidRDefault="006C7B6B" w:rsidP="003E2320">
      <w:pPr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96233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zakupki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rosatom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6C7B6B" w:rsidP="00C24807">
      <w:pPr>
        <w:suppressAutoHyphens/>
        <w:ind w:right="-2"/>
        <w:jc w:val="center"/>
      </w:pPr>
      <w:hyperlink r:id="rId11" w:history="1">
        <w:r w:rsidRPr="00803A43">
          <w:rPr>
            <w:rStyle w:val="afb"/>
          </w:rPr>
          <w:t>www.</w:t>
        </w:r>
        <w:r w:rsidRPr="00803A43">
          <w:rPr>
            <w:rStyle w:val="afb"/>
            <w:lang w:val="en-US"/>
          </w:rPr>
          <w:t>a-k-d</w:t>
        </w:r>
        <w:r w:rsidRPr="00803A43">
          <w:rPr>
            <w:rStyle w:val="afb"/>
          </w:rPr>
          <w:t>.ru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6C7B6B" w:rsidRPr="00010388" w:rsidRDefault="006C7B6B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3116278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3CF5" w:rsidRDefault="006A60EF">
      <w:pPr>
        <w:pStyle w:val="15"/>
      </w:pPr>
      <w:r>
        <w:rPr>
          <w:bCs/>
          <w:szCs w:val="24"/>
        </w:rPr>
        <w:t xml:space="preserve"> </w:t>
      </w:r>
      <w:r w:rsidR="002109AF"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="002109AF" w:rsidRPr="00736AF3">
        <w:rPr>
          <w:bCs/>
          <w:szCs w:val="24"/>
        </w:rPr>
        <w:fldChar w:fldCharType="separate"/>
      </w:r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77" w:history="1">
        <w:r w:rsidR="001E3CF5" w:rsidRPr="00B31DC9">
          <w:rPr>
            <w:rStyle w:val="afb"/>
          </w:rPr>
          <w:t>ЗАКУПОЧНАЯ ДОКУМЕНТАЦИЯ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_Toc433116277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78" w:history="1">
        <w:r w:rsidR="001E3CF5" w:rsidRPr="00B31DC9">
          <w:rPr>
            <w:rStyle w:val="afb"/>
          </w:rPr>
          <w:t>СОДЕРЖАНИЕ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_Toc433116278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2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79" w:history="1">
        <w:r w:rsidR="001E3CF5" w:rsidRPr="00B31DC9">
          <w:rPr>
            <w:rStyle w:val="afb"/>
            <w:b/>
          </w:rPr>
          <w:t>ЧАСТЬ 1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_Toc433116279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3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0" w:history="1">
        <w:r w:rsidR="001E3CF5" w:rsidRPr="00B31DC9">
          <w:rPr>
            <w:rStyle w:val="afb"/>
          </w:rPr>
          <w:t>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ТРЕБОВАНИЯ. ДОКУМЕНТЫ. СОСТАВ ЗАЯВКИ НА УЧАСТИЕ В ЗАКУПКЕ.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_Toc433116280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3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1" w:history="1">
        <w:r w:rsidR="001E3CF5" w:rsidRPr="00B31DC9">
          <w:rPr>
            <w:rStyle w:val="afb"/>
          </w:rPr>
          <w:t>1.1.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_Toc433116281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3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2" w:history="1">
        <w:r w:rsidR="001E3CF5" w:rsidRPr="00B31DC9">
          <w:rPr>
            <w:rStyle w:val="afb"/>
          </w:rPr>
          <w:t>1.1.1.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Требования к участникам закупки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_Toc433116282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3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3" w:history="1">
        <w:r w:rsidR="001E3CF5" w:rsidRPr="00B31DC9">
          <w:rPr>
            <w:rStyle w:val="afb"/>
          </w:rPr>
          <w:t>1.1.2.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Требования к продукции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_Toc433116283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5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4" w:history="1">
        <w:r w:rsidR="001E3CF5" w:rsidRPr="00B31DC9">
          <w:rPr>
            <w:rStyle w:val="afb"/>
          </w:rPr>
          <w:t>1.2.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СОСТАВ ЗАЯВКИ НА УЧАСТИЕ В ЗАКУПКЕ.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_Toc433116284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6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5" w:history="1">
        <w:r w:rsidR="001E3CF5" w:rsidRPr="00B31DC9">
          <w:rPr>
            <w:rStyle w:val="afb"/>
          </w:rPr>
          <w:t>1.2.1.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Формы, заполняемые с помощью функционала ЭТП: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_Toc433116285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6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6" w:history="1">
        <w:r w:rsidR="001E3CF5" w:rsidRPr="00B31DC9">
          <w:rPr>
            <w:rStyle w:val="afb"/>
          </w:rPr>
          <w:t>1.2.2.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_Toc433116286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6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7" w:history="1">
        <w:r w:rsidR="001E3CF5" w:rsidRPr="00B31DC9">
          <w:rPr>
            <w:rStyle w:val="afb"/>
          </w:rPr>
          <w:t>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_Toc433116287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7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8" w:history="1">
        <w:r w:rsidR="001E3CF5" w:rsidRPr="00B31DC9">
          <w:rPr>
            <w:rStyle w:val="afb"/>
          </w:rPr>
          <w:t>2.1.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ОСНОВНЫЕ ПОЛОЖЕНИЯ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_Toc433116288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7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89" w:history="1">
        <w:r w:rsidR="001E3CF5" w:rsidRPr="00B31DC9">
          <w:rPr>
            <w:rStyle w:val="afb"/>
          </w:rPr>
          <w:t>2.2.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МЕТОДИКА РАСЧЕТА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_Toc433116289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7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0" w:history="1">
        <w:r w:rsidR="001E3CF5" w:rsidRPr="00B31DC9">
          <w:rPr>
            <w:rStyle w:val="afb"/>
          </w:rPr>
          <w:t>2.2.1.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Коэффициент автономии собственных средств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_Toc433116290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7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1" w:history="1">
        <w:r w:rsidR="001E3CF5" w:rsidRPr="00B31DC9">
          <w:rPr>
            <w:rStyle w:val="afb"/>
          </w:rPr>
          <w:t>2.2.2.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Коэффициент обеспеченности собственными оборотными средствами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_Toc433116291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7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2" w:history="1">
        <w:r w:rsidR="001E3CF5" w:rsidRPr="00B31DC9">
          <w:rPr>
            <w:rStyle w:val="afb"/>
          </w:rPr>
          <w:t>2.2.3.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_Toc433116292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8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3" w:history="1">
        <w:r w:rsidR="001E3CF5" w:rsidRPr="00B31DC9">
          <w:rPr>
            <w:rStyle w:val="afb"/>
          </w:rPr>
          <w:t>2.2.4.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Коэффициент покрытия процентов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_Toc433116293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8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4" w:history="1">
        <w:r w:rsidR="001E3CF5" w:rsidRPr="00B31DC9">
          <w:rPr>
            <w:rStyle w:val="afb"/>
          </w:rPr>
          <w:t>2.3.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КРИТЕРИИ РАСЧЕТА ПОКАЗАТЕЛЕЙ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_Toc433116294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9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5" w:history="1">
        <w:r w:rsidR="001E3CF5" w:rsidRPr="00B31DC9">
          <w:rPr>
            <w:rStyle w:val="afb"/>
          </w:rPr>
          <w:t>2.4.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КОДЫ СТРОК В ФОРМАХ БУХГАЛТЕРСКОЙ ОТЧЕТНОСТИ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_Toc433116295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11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6" w:history="1">
        <w:r w:rsidR="001E3CF5" w:rsidRPr="00B31DC9">
          <w:rPr>
            <w:rStyle w:val="afb"/>
          </w:rPr>
          <w:t>3.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КРИТЕРИИ И МЕТОДИКА ОЦЕНКИ ЗАЯВОК НА УЧАСТИЕ В ЗАКУПКЕ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_Toc433116296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13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7" w:history="1">
        <w:r w:rsidR="001E3CF5" w:rsidRPr="00B31DC9">
          <w:rPr>
            <w:rStyle w:val="afb"/>
          </w:rPr>
          <w:t>4.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ОБРАЗЦЫ ФОРМ ОСНОВНЫХ ДОКУМЕНТОВ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_Toc433116297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14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298" w:history="1">
        <w:r w:rsidR="001E3CF5" w:rsidRPr="00B31DC9">
          <w:rPr>
            <w:rStyle w:val="afb"/>
          </w:rPr>
          <w:t>4.1.</w:t>
        </w:r>
        <w:r w:rsidR="001E3CF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E3CF5" w:rsidRPr="00B31DC9">
          <w:rPr>
            <w:rStyle w:val="afb"/>
          </w:rPr>
          <w:t>Образцы форм основных документов, включаемых в заявку на участие в закупке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_Toc433116298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14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116299" w:history="1">
        <w:r w:rsidR="001E3CF5" w:rsidRPr="00B31DC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_Toc433116299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14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116300" w:history="1">
        <w:r w:rsidR="001E3CF5" w:rsidRPr="00B31DC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_Toc433116300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18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116301" w:history="1">
        <w:r w:rsidR="001E3CF5" w:rsidRPr="00B31DC9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_Toc433116301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20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116302" w:history="1">
        <w:r w:rsidR="001E3CF5" w:rsidRPr="00B31DC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_Toc433116302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24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303" w:history="1">
        <w:r w:rsidR="001E3CF5" w:rsidRPr="00B31DC9">
          <w:rPr>
            <w:rStyle w:val="afb"/>
            <w:b/>
          </w:rPr>
          <w:t>ЧАСТЬ 2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_Toc433116303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25</w:t>
        </w:r>
        <w:r w:rsidR="001E3CF5">
          <w:rPr>
            <w:webHidden/>
          </w:rPr>
          <w:fldChar w:fldCharType="end"/>
        </w:r>
      </w:hyperlink>
    </w:p>
    <w:p w:rsidR="001E3CF5" w:rsidRDefault="00D962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116304" w:history="1">
        <w:r w:rsidR="001E3CF5" w:rsidRPr="00B31DC9">
          <w:rPr>
            <w:rStyle w:val="afb"/>
            <w:b/>
          </w:rPr>
          <w:t>ЧАСТЬ 3</w:t>
        </w:r>
        <w:r w:rsidR="001E3CF5">
          <w:rPr>
            <w:webHidden/>
          </w:rPr>
          <w:tab/>
        </w:r>
        <w:r w:rsidR="001E3CF5">
          <w:rPr>
            <w:webHidden/>
          </w:rPr>
          <w:fldChar w:fldCharType="begin"/>
        </w:r>
        <w:r w:rsidR="001E3CF5">
          <w:rPr>
            <w:webHidden/>
          </w:rPr>
          <w:instrText xml:space="preserve"> PAGEREF _Toc433116304 \h </w:instrText>
        </w:r>
        <w:r w:rsidR="001E3CF5">
          <w:rPr>
            <w:webHidden/>
          </w:rPr>
        </w:r>
        <w:r w:rsidR="001E3CF5">
          <w:rPr>
            <w:webHidden/>
          </w:rPr>
          <w:fldChar w:fldCharType="separate"/>
        </w:r>
        <w:r w:rsidR="001E3CF5">
          <w:rPr>
            <w:webHidden/>
          </w:rPr>
          <w:t>26</w:t>
        </w:r>
        <w:r w:rsidR="001E3CF5">
          <w:rPr>
            <w:webHidden/>
          </w:rPr>
          <w:fldChar w:fldCharType="end"/>
        </w:r>
      </w:hyperlink>
    </w:p>
    <w:p w:rsidR="005D6E3F" w:rsidRPr="00736AF3" w:rsidRDefault="002109AF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3116279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3116280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3116281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3116282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3116283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894256">
            <w:pPr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3116284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3116285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3116286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894256">
        <w:fldChar w:fldCharType="begin"/>
      </w:r>
      <w:r w:rsidR="00894256">
        <w:instrText xml:space="preserve"> REF _Ref401131967 \r \h  \* MERGEFORMAT </w:instrText>
      </w:r>
      <w:r w:rsidR="00894256">
        <w:fldChar w:fldCharType="separate"/>
      </w:r>
      <w:r w:rsidR="006A60EF" w:rsidRPr="006A60EF">
        <w:rPr>
          <w:rFonts w:ascii="Times New Roman" w:hAnsi="Times New Roman"/>
          <w:sz w:val="24"/>
          <w:szCs w:val="24"/>
        </w:rPr>
        <w:t>4.1</w:t>
      </w:r>
      <w:r w:rsidR="0089425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894256">
        <w:fldChar w:fldCharType="begin"/>
      </w:r>
      <w:r w:rsidR="00894256">
        <w:instrText xml:space="preserve"> REF _Ref401131967 \r \h  \* MERGEFORMAT </w:instrText>
      </w:r>
      <w:r w:rsidR="00894256">
        <w:fldChar w:fldCharType="separate"/>
      </w:r>
      <w:r w:rsidR="006A60EF" w:rsidRPr="006A60EF">
        <w:rPr>
          <w:rFonts w:ascii="Times New Roman" w:hAnsi="Times New Roman"/>
          <w:sz w:val="24"/>
          <w:szCs w:val="24"/>
        </w:rPr>
        <w:t>4.1</w:t>
      </w:r>
      <w:r w:rsidR="0089425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894256">
        <w:fldChar w:fldCharType="begin"/>
      </w:r>
      <w:r w:rsidR="00894256">
        <w:instrText xml:space="preserve"> REF _Ref394995094 \r \h  \* MERGEFORMAT </w:instrText>
      </w:r>
      <w:r w:rsidR="00894256">
        <w:fldChar w:fldCharType="separate"/>
      </w:r>
      <w:r w:rsidR="006A60EF" w:rsidRPr="006A60EF">
        <w:rPr>
          <w:rFonts w:ascii="Times New Roman" w:hAnsi="Times New Roman"/>
          <w:sz w:val="24"/>
          <w:szCs w:val="24"/>
        </w:rPr>
        <w:t>1.1</w:t>
      </w:r>
      <w:r w:rsidR="00894256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33116287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33116288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3116289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33116290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8852193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3116291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8852194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3116292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8852195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3116293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8852196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33116294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33116295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>Итого внеоборотных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>Прочие внеоборотные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>Переоценка внеоборотных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33116296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цены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33116297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33116298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33116299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</w:t>
      </w:r>
      <w:r w:rsidR="006C7B6B">
        <w:t>Аук. Конк. Дом</w:t>
      </w:r>
      <w:r w:rsidRPr="00EC419F">
        <w:t>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="006C7B6B" w:rsidRPr="00803A43">
          <w:rPr>
            <w:rStyle w:val="afb"/>
          </w:rPr>
          <w:t>www.</w:t>
        </w:r>
        <w:r w:rsidR="006C7B6B" w:rsidRPr="00803A43">
          <w:rPr>
            <w:rStyle w:val="afb"/>
            <w:lang w:val="en-US"/>
          </w:rPr>
          <w:t>a</w:t>
        </w:r>
        <w:r w:rsidR="006C7B6B" w:rsidRPr="006C7B6B">
          <w:rPr>
            <w:rStyle w:val="afb"/>
          </w:rPr>
          <w:t>-</w:t>
        </w:r>
        <w:r w:rsidR="006C7B6B" w:rsidRPr="00803A43">
          <w:rPr>
            <w:rStyle w:val="afb"/>
            <w:lang w:val="en-US"/>
          </w:rPr>
          <w:t>k</w:t>
        </w:r>
        <w:r w:rsidR="006C7B6B" w:rsidRPr="006C7B6B">
          <w:rPr>
            <w:rStyle w:val="afb"/>
          </w:rPr>
          <w:t>-</w:t>
        </w:r>
        <w:r w:rsidR="006C7B6B" w:rsidRPr="00803A43">
          <w:rPr>
            <w:rStyle w:val="afb"/>
            <w:lang w:val="en-US"/>
          </w:rPr>
          <w:t>d</w:t>
        </w:r>
        <w:r w:rsidR="006C7B6B" w:rsidRPr="00803A43">
          <w:rPr>
            <w:rStyle w:val="afb"/>
          </w:rPr>
          <w:t>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6C7B6B" w:rsidRPr="00803A43">
          <w:rPr>
            <w:rStyle w:val="afb"/>
            <w:sz w:val="16"/>
            <w:szCs w:val="16"/>
          </w:rPr>
          <w:t>www.</w:t>
        </w:r>
        <w:r w:rsidR="006C7B6B" w:rsidRPr="00803A43">
          <w:rPr>
            <w:rStyle w:val="afb"/>
            <w:sz w:val="16"/>
            <w:szCs w:val="16"/>
            <w:lang w:val="en-US"/>
          </w:rPr>
          <w:t>a</w:t>
        </w:r>
        <w:r w:rsidR="006C7B6B" w:rsidRPr="006C7B6B">
          <w:rPr>
            <w:rStyle w:val="afb"/>
            <w:sz w:val="16"/>
            <w:szCs w:val="16"/>
          </w:rPr>
          <w:t>-</w:t>
        </w:r>
        <w:r w:rsidR="006C7B6B" w:rsidRPr="00803A43">
          <w:rPr>
            <w:rStyle w:val="afb"/>
            <w:sz w:val="16"/>
            <w:szCs w:val="16"/>
            <w:lang w:val="en-US"/>
          </w:rPr>
          <w:t>k</w:t>
        </w:r>
        <w:r w:rsidR="006C7B6B" w:rsidRPr="006C7B6B">
          <w:rPr>
            <w:rStyle w:val="afb"/>
            <w:sz w:val="16"/>
            <w:szCs w:val="16"/>
          </w:rPr>
          <w:t>-</w:t>
        </w:r>
        <w:r w:rsidR="006C7B6B" w:rsidRPr="00803A43">
          <w:rPr>
            <w:rStyle w:val="afb"/>
            <w:sz w:val="16"/>
            <w:szCs w:val="16"/>
            <w:lang w:val="en-US"/>
          </w:rPr>
          <w:t>d</w:t>
        </w:r>
        <w:r w:rsidR="006C7B6B" w:rsidRPr="00803A43">
          <w:rPr>
            <w:rStyle w:val="afb"/>
            <w:sz w:val="16"/>
            <w:szCs w:val="16"/>
          </w:rPr>
          <w:t>.ru</w:t>
        </w:r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</w:t>
      </w:r>
      <w:bookmarkStart w:id="121" w:name="_GoBack"/>
      <w:r w:rsidRPr="00401DDC">
        <w:rPr>
          <w:i/>
          <w:szCs w:val="24"/>
        </w:rPr>
        <w:t>фабрика</w:t>
      </w:r>
      <w:bookmarkEnd w:id="121"/>
      <w:r w:rsidRPr="00401DDC">
        <w:rPr>
          <w:i/>
          <w:szCs w:val="24"/>
        </w:rPr>
        <w:t>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</w:t>
      </w:r>
      <w:r w:rsidR="001E3CF5">
        <w:t>ставщиков сроком на два года в </w:t>
      </w:r>
      <w:r w:rsidRPr="006E3439">
        <w:t>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3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894256">
        <w:fldChar w:fldCharType="begin"/>
      </w:r>
      <w:r w:rsidR="00894256">
        <w:instrText xml:space="preserve"> REF _Ref317252426 \r \h  \* MERGEFORMAT </w:instrText>
      </w:r>
      <w:r w:rsidR="00894256">
        <w:fldChar w:fldCharType="separate"/>
      </w:r>
      <w:r w:rsidR="006A60EF">
        <w:t>8</w:t>
      </w:r>
      <w:r w:rsidR="00894256">
        <w:fldChar w:fldCharType="end"/>
      </w:r>
      <w:r w:rsidRPr="00401DDC">
        <w:rPr>
          <w:sz w:val="20"/>
          <w:szCs w:val="20"/>
        </w:rPr>
        <w:t xml:space="preserve"> и </w:t>
      </w:r>
      <w:r w:rsidR="00894256">
        <w:fldChar w:fldCharType="begin"/>
      </w:r>
      <w:r w:rsidR="00894256">
        <w:instrText xml:space="preserve"> REF _Ref317252433 \r \h  \* MERGEFORMAT </w:instrText>
      </w:r>
      <w:r w:rsidR="00894256">
        <w:fldChar w:fldCharType="separate"/>
      </w:r>
      <w:r w:rsidR="006A60EF">
        <w:t>9</w:t>
      </w:r>
      <w:r w:rsidR="00894256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4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5" w:name="_СВЕДЕНИЯ_О_ПРИНАДЛЕЖНОСТИ"/>
      <w:bookmarkStart w:id="126" w:name="_Toc433116300"/>
      <w:bookmarkEnd w:id="125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6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ЦЕПОЧКЕ"/>
      <w:bookmarkStart w:id="128" w:name="_Toc402520354"/>
      <w:bookmarkStart w:id="129" w:name="_Toc412201949"/>
      <w:bookmarkStart w:id="130" w:name="_Toc433116301"/>
      <w:bookmarkEnd w:id="127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8"/>
      <w:bookmarkEnd w:id="129"/>
      <w:bookmarkEnd w:id="130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Техническое_предложение_(Форма"/>
      <w:bookmarkStart w:id="132" w:name="_Toc235439567"/>
      <w:bookmarkStart w:id="133" w:name="_Toc390267515"/>
      <w:bookmarkStart w:id="134" w:name="_Toc412201950"/>
      <w:bookmarkStart w:id="135" w:name="_Toc433116302"/>
      <w:bookmarkEnd w:id="13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8"/>
        <w:gridCol w:w="552"/>
        <w:gridCol w:w="1179"/>
        <w:gridCol w:w="39"/>
        <w:gridCol w:w="1659"/>
        <w:gridCol w:w="3982"/>
        <w:gridCol w:w="2171"/>
        <w:gridCol w:w="252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1E3CF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Справка_об_участии_в_судебных_разби"/>
      <w:bookmarkStart w:id="137" w:name="_Справка_об_участии"/>
      <w:bookmarkStart w:id="138" w:name="_Toc433116303"/>
      <w:bookmarkEnd w:id="110"/>
      <w:bookmarkEnd w:id="111"/>
      <w:bookmarkEnd w:id="136"/>
      <w:bookmarkEnd w:id="137"/>
      <w:r w:rsidRPr="00010388">
        <w:rPr>
          <w:b/>
          <w:sz w:val="28"/>
          <w:szCs w:val="28"/>
        </w:rPr>
        <w:lastRenderedPageBreak/>
        <w:t>ЧАСТЬ 2</w:t>
      </w:r>
      <w:bookmarkEnd w:id="13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9" w:name="_Ref317259044"/>
      <w:bookmarkStart w:id="14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39"/>
      <w:bookmarkEnd w:id="14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1" w:name="_Toc433116304"/>
      <w:r w:rsidRPr="00010388">
        <w:rPr>
          <w:b/>
          <w:sz w:val="28"/>
          <w:szCs w:val="28"/>
        </w:rPr>
        <w:lastRenderedPageBreak/>
        <w:t>ЧАСТЬ 3</w:t>
      </w:r>
      <w:bookmarkEnd w:id="14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233" w:rsidRDefault="00D96233">
      <w:r>
        <w:separator/>
      </w:r>
    </w:p>
  </w:endnote>
  <w:endnote w:type="continuationSeparator" w:id="0">
    <w:p w:rsidR="00D96233" w:rsidRDefault="00D96233">
      <w:r>
        <w:continuationSeparator/>
      </w:r>
    </w:p>
  </w:endnote>
  <w:endnote w:type="continuationNotice" w:id="1">
    <w:p w:rsidR="00D96233" w:rsidRDefault="00D962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CF5" w:rsidRDefault="001E3CF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3CF5" w:rsidRDefault="001E3CF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CF5" w:rsidRPr="00FE6219" w:rsidRDefault="001E3C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CF5" w:rsidRPr="00FE6219" w:rsidRDefault="001E3C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233" w:rsidRDefault="00D96233">
      <w:r>
        <w:separator/>
      </w:r>
    </w:p>
  </w:footnote>
  <w:footnote w:type="continuationSeparator" w:id="0">
    <w:p w:rsidR="00D96233" w:rsidRDefault="00D96233">
      <w:r>
        <w:continuationSeparator/>
      </w:r>
    </w:p>
  </w:footnote>
  <w:footnote w:type="continuationNotice" w:id="1">
    <w:p w:rsidR="00D96233" w:rsidRDefault="00D962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CF5" w:rsidRPr="00F429FC" w:rsidRDefault="001E3C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7B6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CF5" w:rsidRPr="00F429FC" w:rsidRDefault="001E3C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7B6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F3552"/>
    <w:multiLevelType w:val="hybridMultilevel"/>
    <w:tmpl w:val="121612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4C436774"/>
    <w:multiLevelType w:val="hybridMultilevel"/>
    <w:tmpl w:val="87AC51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5"/>
  </w:num>
  <w:num w:numId="10">
    <w:abstractNumId w:val="2"/>
  </w:num>
  <w:num w:numId="11">
    <w:abstractNumId w:val="19"/>
  </w:num>
  <w:num w:numId="12">
    <w:abstractNumId w:val="41"/>
  </w:num>
  <w:num w:numId="13">
    <w:abstractNumId w:val="33"/>
  </w:num>
  <w:num w:numId="14">
    <w:abstractNumId w:val="18"/>
  </w:num>
  <w:num w:numId="15">
    <w:abstractNumId w:val="45"/>
  </w:num>
  <w:num w:numId="16">
    <w:abstractNumId w:val="38"/>
  </w:num>
  <w:num w:numId="17">
    <w:abstractNumId w:val="37"/>
  </w:num>
  <w:num w:numId="18">
    <w:abstractNumId w:val="45"/>
  </w:num>
  <w:num w:numId="19">
    <w:abstractNumId w:val="14"/>
  </w:num>
  <w:num w:numId="20">
    <w:abstractNumId w:val="40"/>
  </w:num>
  <w:num w:numId="21">
    <w:abstractNumId w:val="6"/>
  </w:num>
  <w:num w:numId="22">
    <w:abstractNumId w:val="44"/>
  </w:num>
  <w:num w:numId="23">
    <w:abstractNumId w:val="26"/>
  </w:num>
  <w:num w:numId="24">
    <w:abstractNumId w:val="13"/>
  </w:num>
  <w:num w:numId="25">
    <w:abstractNumId w:val="22"/>
  </w:num>
  <w:num w:numId="26">
    <w:abstractNumId w:val="20"/>
  </w:num>
  <w:num w:numId="27">
    <w:abstractNumId w:val="46"/>
  </w:num>
  <w:num w:numId="28">
    <w:abstractNumId w:val="17"/>
  </w:num>
  <w:num w:numId="29">
    <w:abstractNumId w:val="42"/>
  </w:num>
  <w:num w:numId="30">
    <w:abstractNumId w:val="24"/>
  </w:num>
  <w:num w:numId="31">
    <w:abstractNumId w:val="5"/>
  </w:num>
  <w:num w:numId="32">
    <w:abstractNumId w:val="36"/>
  </w:num>
  <w:num w:numId="33">
    <w:abstractNumId w:val="35"/>
  </w:num>
  <w:num w:numId="34">
    <w:abstractNumId w:val="8"/>
  </w:num>
  <w:num w:numId="35">
    <w:abstractNumId w:val="39"/>
  </w:num>
  <w:num w:numId="36">
    <w:abstractNumId w:val="30"/>
  </w:num>
  <w:num w:numId="37">
    <w:abstractNumId w:val="21"/>
  </w:num>
  <w:num w:numId="38">
    <w:abstractNumId w:val="9"/>
  </w:num>
  <w:num w:numId="39">
    <w:abstractNumId w:val="15"/>
  </w:num>
  <w:num w:numId="40">
    <w:abstractNumId w:val="15"/>
  </w:num>
  <w:num w:numId="41">
    <w:abstractNumId w:val="7"/>
  </w:num>
  <w:num w:numId="42">
    <w:abstractNumId w:val="16"/>
  </w:num>
  <w:num w:numId="43">
    <w:abstractNumId w:val="12"/>
  </w:num>
  <w:num w:numId="44">
    <w:abstractNumId w:val="31"/>
  </w:num>
  <w:num w:numId="45">
    <w:abstractNumId w:val="28"/>
  </w:num>
  <w:num w:numId="46">
    <w:abstractNumId w:val="23"/>
  </w:num>
  <w:num w:numId="47">
    <w:abstractNumId w:val="10"/>
  </w:num>
  <w:num w:numId="48">
    <w:abstractNumId w:val="4"/>
  </w:num>
  <w:num w:numId="49">
    <w:abstractNumId w:val="29"/>
  </w:num>
  <w:num w:numId="50">
    <w:abstractNumId w:val="1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95B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4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45F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FC3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3CF5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9AF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537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320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856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4FDA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0E1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488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0EF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B6B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4D8A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D91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934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69F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8D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D58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4AE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146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AFF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233"/>
    <w:rsid w:val="00D96E84"/>
    <w:rsid w:val="00D970DC"/>
    <w:rsid w:val="00DA010F"/>
    <w:rsid w:val="00DA05F5"/>
    <w:rsid w:val="00DA0A0B"/>
    <w:rsid w:val="00DA1234"/>
    <w:rsid w:val="00DA1362"/>
    <w:rsid w:val="00DA25C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D3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595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CC99AE3-65FB-4AD1-B137-CE9E1A53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DF348-B6D4-4D26-82AE-82F1148773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D10187-52B5-4D29-9AEB-AAE92524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2938</TotalTime>
  <Pages>26</Pages>
  <Words>7546</Words>
  <Characters>43016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50462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52</cp:revision>
  <cp:lastPrinted>2015-10-16T14:25:00Z</cp:lastPrinted>
  <dcterms:created xsi:type="dcterms:W3CDTF">2015-05-04T10:14:00Z</dcterms:created>
  <dcterms:modified xsi:type="dcterms:W3CDTF">2015-11-12T13:50:00Z</dcterms:modified>
</cp:coreProperties>
</file>