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1C4" w:rsidRDefault="0079433C" w:rsidP="005021C4">
      <w:pPr>
        <w:jc w:val="center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980393">
        <w:rPr>
          <w:color w:val="000000"/>
        </w:rPr>
        <w:t xml:space="preserve">                                       </w:t>
      </w:r>
      <w:r>
        <w:rPr>
          <w:color w:val="000000"/>
        </w:rPr>
        <w:t>Приложение №1</w:t>
      </w:r>
    </w:p>
    <w:p w:rsidR="0079433C" w:rsidRDefault="0079433C" w:rsidP="005021C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к </w:t>
      </w:r>
      <w:r w:rsidR="00980393">
        <w:rPr>
          <w:color w:val="000000"/>
        </w:rPr>
        <w:t xml:space="preserve">договору </w:t>
      </w:r>
      <w:r>
        <w:rPr>
          <w:color w:val="000000"/>
        </w:rPr>
        <w:t>закупки</w:t>
      </w:r>
    </w:p>
    <w:p w:rsidR="0079433C" w:rsidRPr="001F6931" w:rsidRDefault="0079433C" w:rsidP="005021C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</w:t>
      </w:r>
      <w:r w:rsidR="00980393">
        <w:rPr>
          <w:color w:val="000000"/>
        </w:rPr>
        <w:t xml:space="preserve">                                </w:t>
      </w:r>
      <w:r>
        <w:rPr>
          <w:color w:val="000000"/>
        </w:rPr>
        <w:t xml:space="preserve">  № </w:t>
      </w:r>
      <w:proofErr w:type="spellStart"/>
      <w:r>
        <w:rPr>
          <w:color w:val="000000"/>
        </w:rPr>
        <w:t>______от</w:t>
      </w:r>
      <w:proofErr w:type="spellEnd"/>
      <w:r>
        <w:rPr>
          <w:color w:val="000000"/>
        </w:rPr>
        <w:t xml:space="preserve"> _____________</w:t>
      </w: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29341B" w:rsidP="005021C4">
      <w:pPr>
        <w:jc w:val="center"/>
        <w:rPr>
          <w:color w:val="000000"/>
        </w:rPr>
      </w:pPr>
      <w:r>
        <w:rPr>
          <w:color w:val="000000"/>
        </w:rPr>
        <w:t>Т</w:t>
      </w:r>
      <w:r w:rsidR="005021C4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5021C4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5021C4" w:rsidRPr="001F6931">
        <w:rPr>
          <w:color w:val="000000"/>
        </w:rPr>
        <w:t xml:space="preserve"> </w:t>
      </w:r>
    </w:p>
    <w:p w:rsidR="005021C4" w:rsidRPr="001F6931" w:rsidRDefault="005021C4" w:rsidP="005021C4">
      <w:pPr>
        <w:jc w:val="center"/>
        <w:rPr>
          <w:color w:val="000000"/>
        </w:rPr>
      </w:pPr>
      <w:r w:rsidRPr="001F6931">
        <w:rPr>
          <w:color w:val="000000"/>
        </w:rPr>
        <w:t xml:space="preserve">на </w:t>
      </w:r>
      <w:r w:rsidR="0079433C">
        <w:rPr>
          <w:color w:val="000000"/>
        </w:rPr>
        <w:t>оказание услуг</w:t>
      </w: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9D0376" w:rsidRDefault="005021C4" w:rsidP="005021C4">
      <w:pPr>
        <w:ind w:left="284"/>
        <w:jc w:val="center"/>
        <w:rPr>
          <w:i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         </w:t>
      </w:r>
      <w:r>
        <w:rPr>
          <w:i/>
          <w:color w:val="000000"/>
          <w:u w:val="single"/>
        </w:rPr>
        <w:t xml:space="preserve">Аудит </w:t>
      </w:r>
      <w:r w:rsidRPr="009D0376">
        <w:rPr>
          <w:i/>
          <w:color w:val="000000"/>
          <w:u w:val="single"/>
        </w:rPr>
        <w:t xml:space="preserve"> </w:t>
      </w:r>
      <w:r w:rsidR="00531889">
        <w:rPr>
          <w:i/>
          <w:color w:val="000000"/>
          <w:u w:val="single"/>
        </w:rPr>
        <w:t xml:space="preserve">консолидированной </w:t>
      </w:r>
      <w:r w:rsidRPr="009D0376">
        <w:rPr>
          <w:i/>
          <w:color w:val="000000"/>
          <w:u w:val="single"/>
        </w:rPr>
        <w:t>финансовой отчетности</w:t>
      </w:r>
      <w:r w:rsidR="00B11956">
        <w:rPr>
          <w:i/>
          <w:color w:val="000000"/>
          <w:u w:val="single"/>
        </w:rPr>
        <w:t xml:space="preserve">               </w:t>
      </w:r>
      <w:r w:rsidR="00531889">
        <w:rPr>
          <w:i/>
          <w:color w:val="000000"/>
          <w:u w:val="single"/>
        </w:rPr>
        <w:t xml:space="preserve"> </w:t>
      </w:r>
      <w:r w:rsidR="006F0169">
        <w:rPr>
          <w:i/>
          <w:color w:val="000000"/>
          <w:u w:val="single"/>
        </w:rPr>
        <w:t xml:space="preserve">          </w:t>
      </w:r>
      <w:r w:rsidR="00980393">
        <w:rPr>
          <w:i/>
          <w:color w:val="000000"/>
          <w:u w:val="single"/>
        </w:rPr>
        <w:t>П</w:t>
      </w:r>
      <w:r w:rsidR="00531889">
        <w:rPr>
          <w:i/>
          <w:color w:val="000000"/>
          <w:u w:val="single"/>
        </w:rPr>
        <w:t xml:space="preserve">АО «ППГХО» </w:t>
      </w:r>
      <w:r w:rsidRPr="009D0376">
        <w:rPr>
          <w:i/>
          <w:color w:val="000000"/>
          <w:u w:val="single"/>
        </w:rPr>
        <w:t xml:space="preserve"> по МСФО за 201</w:t>
      </w:r>
      <w:r w:rsidR="00DB023D">
        <w:rPr>
          <w:i/>
          <w:color w:val="000000"/>
          <w:u w:val="single"/>
        </w:rPr>
        <w:t>4</w:t>
      </w:r>
      <w:r w:rsidRPr="009D0376">
        <w:rPr>
          <w:i/>
          <w:color w:val="000000"/>
          <w:u w:val="single"/>
        </w:rPr>
        <w:t xml:space="preserve"> год </w:t>
      </w:r>
    </w:p>
    <w:p w:rsidR="005021C4" w:rsidRPr="009D0376" w:rsidRDefault="005021C4" w:rsidP="005021C4">
      <w:pPr>
        <w:jc w:val="center"/>
        <w:rPr>
          <w:color w:val="000000"/>
          <w:u w:val="single"/>
        </w:rPr>
      </w:pPr>
    </w:p>
    <w:p w:rsidR="005021C4" w:rsidRPr="001F6931" w:rsidRDefault="005021C4" w:rsidP="005021C4">
      <w:pPr>
        <w:jc w:val="center"/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Pr="001F6931" w:rsidRDefault="005021C4" w:rsidP="005021C4">
      <w:pPr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79433C" w:rsidRPr="00172B89" w:rsidRDefault="005021C4" w:rsidP="0079433C">
      <w:pPr>
        <w:jc w:val="center"/>
        <w:rPr>
          <w:color w:val="000000"/>
        </w:rPr>
      </w:pPr>
      <w:r>
        <w:rPr>
          <w:color w:val="000000"/>
        </w:rPr>
        <w:t>201</w:t>
      </w:r>
      <w:r w:rsidR="00DB023D">
        <w:rPr>
          <w:color w:val="000000"/>
        </w:rPr>
        <w:t>5</w:t>
      </w:r>
      <w:r>
        <w:rPr>
          <w:color w:val="000000"/>
        </w:rPr>
        <w:t xml:space="preserve"> г.</w:t>
      </w:r>
      <w:r w:rsidRPr="001F6931">
        <w:rPr>
          <w:color w:val="000000"/>
        </w:rPr>
        <w:br w:type="page"/>
      </w:r>
    </w:p>
    <w:p w:rsidR="0079433C" w:rsidRPr="00172B89" w:rsidRDefault="0079433C" w:rsidP="0079433C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9433C" w:rsidRPr="00172B89" w:rsidRDefault="0079433C" w:rsidP="0079433C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9433C" w:rsidRPr="00172B89" w:rsidRDefault="0079433C" w:rsidP="0079433C">
      <w:pPr>
        <w:jc w:val="center"/>
        <w:rPr>
          <w:color w:val="000000"/>
        </w:rPr>
      </w:pPr>
    </w:p>
    <w:p w:rsidR="0079433C" w:rsidRPr="00172B89" w:rsidRDefault="0079433C" w:rsidP="0079433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9433C" w:rsidRPr="00172B89" w:rsidRDefault="0079433C" w:rsidP="0079433C">
      <w:pPr>
        <w:jc w:val="center"/>
        <w:rPr>
          <w:color w:val="000000"/>
        </w:rPr>
      </w:pPr>
    </w:p>
    <w:p w:rsidR="0079433C" w:rsidRPr="00172B89" w:rsidRDefault="0079433C" w:rsidP="0079433C">
      <w:pPr>
        <w:rPr>
          <w:color w:val="000000"/>
        </w:rPr>
      </w:pP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9433C" w:rsidRPr="00172B89" w:rsidRDefault="0079433C" w:rsidP="007943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9433C" w:rsidRPr="00172B89" w:rsidRDefault="0079433C" w:rsidP="007943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9433C" w:rsidRPr="00172B89" w:rsidRDefault="0079433C" w:rsidP="0079433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9433C" w:rsidRPr="00172B89" w:rsidRDefault="0079433C" w:rsidP="007943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9433C" w:rsidRPr="00172B89" w:rsidRDefault="0079433C" w:rsidP="0079433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9433C" w:rsidRPr="00172B89" w:rsidRDefault="0079433C" w:rsidP="0079433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021C4" w:rsidRDefault="005021C4" w:rsidP="005021C4">
      <w:pPr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79433C" w:rsidRDefault="0079433C" w:rsidP="005021C4">
      <w:pPr>
        <w:jc w:val="center"/>
        <w:rPr>
          <w:color w:val="000000"/>
        </w:rPr>
      </w:pPr>
    </w:p>
    <w:p w:rsidR="005021C4" w:rsidRDefault="005021C4" w:rsidP="005021C4">
      <w:pPr>
        <w:jc w:val="center"/>
        <w:rPr>
          <w:color w:val="000000"/>
        </w:rPr>
      </w:pPr>
    </w:p>
    <w:p w:rsidR="00903476" w:rsidRPr="00BA64AA" w:rsidRDefault="00903476" w:rsidP="00903476">
      <w:pPr>
        <w:tabs>
          <w:tab w:val="num" w:pos="1695"/>
        </w:tabs>
        <w:jc w:val="right"/>
        <w:rPr>
          <w:sz w:val="20"/>
          <w:szCs w:val="20"/>
        </w:rPr>
      </w:pPr>
    </w:p>
    <w:p w:rsidR="00903476" w:rsidRPr="00BA64AA" w:rsidRDefault="00903476" w:rsidP="00903476">
      <w:pPr>
        <w:tabs>
          <w:tab w:val="num" w:pos="1695"/>
        </w:tabs>
        <w:jc w:val="center"/>
        <w:rPr>
          <w:b/>
          <w:sz w:val="20"/>
          <w:szCs w:val="20"/>
        </w:rPr>
      </w:pPr>
      <w:r w:rsidRPr="00BA64AA">
        <w:rPr>
          <w:b/>
          <w:sz w:val="20"/>
          <w:szCs w:val="20"/>
        </w:rPr>
        <w:t>Техническое задание</w:t>
      </w: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903476" w:rsidRPr="001F6931" w:rsidRDefault="00903476" w:rsidP="0090347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65159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98039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Аудит </w:t>
            </w:r>
            <w:r w:rsidR="00116473">
              <w:rPr>
                <w:i/>
                <w:color w:val="000000"/>
              </w:rPr>
              <w:t xml:space="preserve">консолидированной </w:t>
            </w:r>
            <w:r>
              <w:rPr>
                <w:i/>
                <w:color w:val="000000"/>
              </w:rPr>
              <w:t>финансовой отчетности</w:t>
            </w:r>
            <w:r w:rsidR="00116473">
              <w:rPr>
                <w:i/>
                <w:color w:val="000000"/>
              </w:rPr>
              <w:t xml:space="preserve"> </w:t>
            </w:r>
            <w:r w:rsidR="00980393">
              <w:rPr>
                <w:i/>
                <w:color w:val="000000"/>
              </w:rPr>
              <w:t>П</w:t>
            </w:r>
            <w:r w:rsidR="00116473">
              <w:rPr>
                <w:i/>
                <w:color w:val="000000"/>
              </w:rPr>
              <w:t>АО «ППГХО»</w:t>
            </w:r>
            <w:r>
              <w:rPr>
                <w:i/>
                <w:color w:val="000000"/>
              </w:rPr>
              <w:t xml:space="preserve"> </w:t>
            </w:r>
            <w:r w:rsidR="00DA778D">
              <w:rPr>
                <w:i/>
                <w:color w:val="000000"/>
              </w:rPr>
              <w:t xml:space="preserve">по МСФО </w:t>
            </w:r>
            <w:r>
              <w:rPr>
                <w:i/>
                <w:color w:val="000000"/>
              </w:rPr>
              <w:t>за 201</w:t>
            </w:r>
            <w:r w:rsidR="00DB023D">
              <w:rPr>
                <w:i/>
                <w:color w:val="000000"/>
              </w:rPr>
              <w:t>4</w:t>
            </w:r>
            <w:r>
              <w:rPr>
                <w:i/>
                <w:color w:val="000000"/>
              </w:rPr>
              <w:t xml:space="preserve"> год 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65159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903476" w:rsidRPr="001F6931" w:rsidRDefault="00903476" w:rsidP="00651595">
            <w:pPr>
              <w:ind w:firstLine="601"/>
              <w:rPr>
                <w:color w:val="000000"/>
              </w:rPr>
            </w:pPr>
          </w:p>
        </w:tc>
      </w:tr>
      <w:tr w:rsidR="00903476" w:rsidRPr="001F6931" w:rsidTr="0065159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A06FA8">
            <w:pPr>
              <w:jc w:val="both"/>
              <w:rPr>
                <w:i/>
                <w:color w:val="000000"/>
              </w:rPr>
            </w:pPr>
            <w:r w:rsidRPr="00A06FA8">
              <w:rPr>
                <w:i/>
              </w:rPr>
              <w:t xml:space="preserve">Проведение  аудиторской проверки </w:t>
            </w:r>
            <w:r w:rsidR="00531889">
              <w:rPr>
                <w:i/>
              </w:rPr>
              <w:t xml:space="preserve">консолидированной </w:t>
            </w:r>
            <w:r w:rsidRPr="00A06FA8">
              <w:rPr>
                <w:i/>
              </w:rPr>
              <w:t xml:space="preserve">финансовой отчетности </w:t>
            </w:r>
            <w:r w:rsidR="00980393">
              <w:rPr>
                <w:i/>
              </w:rPr>
              <w:t>П</w:t>
            </w:r>
            <w:r w:rsidR="00116473">
              <w:rPr>
                <w:i/>
              </w:rPr>
              <w:t>АО «ППГХО»</w:t>
            </w:r>
            <w:r w:rsidRPr="00A06FA8">
              <w:rPr>
                <w:i/>
              </w:rPr>
              <w:t xml:space="preserve"> </w:t>
            </w:r>
            <w:r w:rsidR="00DA778D">
              <w:rPr>
                <w:i/>
              </w:rPr>
              <w:t>по МСФО за 201</w:t>
            </w:r>
            <w:r w:rsidR="00DB023D">
              <w:rPr>
                <w:i/>
              </w:rPr>
              <w:t>4</w:t>
            </w:r>
            <w:r w:rsidR="00DA778D">
              <w:rPr>
                <w:i/>
              </w:rPr>
              <w:t xml:space="preserve"> год </w:t>
            </w:r>
            <w:r w:rsidRPr="00A06FA8">
              <w:rPr>
                <w:i/>
              </w:rPr>
              <w:t xml:space="preserve">в соответствии с </w:t>
            </w:r>
            <w:r w:rsidR="00CF0BDF">
              <w:rPr>
                <w:i/>
              </w:rPr>
              <w:t>Международными стандартами аудита (МСА)</w:t>
            </w:r>
          </w:p>
          <w:p w:rsidR="00903476" w:rsidRPr="000D051E" w:rsidRDefault="00903476" w:rsidP="00A06FA8">
            <w:pPr>
              <w:pStyle w:val="a4"/>
              <w:ind w:left="459"/>
              <w:jc w:val="both"/>
              <w:rPr>
                <w:i/>
                <w:color w:val="000000"/>
              </w:rPr>
            </w:pPr>
          </w:p>
        </w:tc>
      </w:tr>
      <w:tr w:rsidR="00903476" w:rsidRPr="001F6931" w:rsidTr="0065159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E0735" w:rsidRDefault="00903476" w:rsidP="00651595">
            <w:pPr>
              <w:jc w:val="center"/>
              <w:rPr>
                <w:color w:val="000000"/>
                <w:highlight w:val="yellow"/>
              </w:rPr>
            </w:pPr>
            <w:r w:rsidRPr="00A06FA8">
              <w:rPr>
                <w:color w:val="000000"/>
              </w:rPr>
              <w:t>Подраздел 2.2 Описание оказываемых услуг</w:t>
            </w:r>
          </w:p>
        </w:tc>
      </w:tr>
      <w:tr w:rsidR="00903476" w:rsidRPr="001F6931" w:rsidTr="006515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A06FA8" w:rsidRDefault="00A06FA8" w:rsidP="00A06FA8">
            <w:pPr>
              <w:jc w:val="both"/>
              <w:rPr>
                <w:i/>
              </w:rPr>
            </w:pPr>
            <w:r w:rsidRPr="00A06FA8">
              <w:rPr>
                <w:i/>
              </w:rPr>
              <w:t xml:space="preserve">Подготовка отчета (письменной информации) о результатах аудиторских процедур, проведенных в отношении </w:t>
            </w:r>
            <w:r w:rsidR="00DA778D">
              <w:rPr>
                <w:i/>
              </w:rPr>
              <w:t xml:space="preserve">консолидированной </w:t>
            </w:r>
            <w:r w:rsidRPr="00A06FA8">
              <w:rPr>
                <w:i/>
              </w:rPr>
              <w:t xml:space="preserve"> финансовой отчетности </w:t>
            </w:r>
            <w:r w:rsidR="00980393">
              <w:rPr>
                <w:i/>
              </w:rPr>
              <w:t>П</w:t>
            </w:r>
            <w:r w:rsidR="00116473">
              <w:rPr>
                <w:i/>
              </w:rPr>
              <w:t>АО «ППГХО» по МСФО за 201</w:t>
            </w:r>
            <w:r w:rsidR="00DB023D">
              <w:rPr>
                <w:i/>
              </w:rPr>
              <w:t>4</w:t>
            </w:r>
            <w:r w:rsidR="00116473">
              <w:rPr>
                <w:i/>
              </w:rPr>
              <w:t xml:space="preserve"> год</w:t>
            </w:r>
            <w:r w:rsidRPr="00A06FA8">
              <w:rPr>
                <w:i/>
              </w:rPr>
              <w:t>;</w:t>
            </w:r>
          </w:p>
          <w:p w:rsidR="00903476" w:rsidRPr="00AE0735" w:rsidRDefault="00903476" w:rsidP="00651595">
            <w:pPr>
              <w:ind w:firstLine="601"/>
              <w:jc w:val="both"/>
              <w:rPr>
                <w:color w:val="000000"/>
                <w:highlight w:val="yellow"/>
              </w:rPr>
            </w:pPr>
          </w:p>
        </w:tc>
      </w:tr>
      <w:tr w:rsidR="00903476" w:rsidRPr="001F6931" w:rsidTr="006515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03476" w:rsidRPr="001F6931" w:rsidTr="006515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ind w:firstLine="601"/>
              <w:jc w:val="both"/>
              <w:rPr>
                <w:color w:val="000000"/>
              </w:rPr>
            </w:pPr>
            <w:r w:rsidRPr="001F6931">
              <w:rPr>
                <w:i/>
                <w:color w:val="000000"/>
              </w:rPr>
              <w:t xml:space="preserve"> «доля/объем отдельных услуг в общем объеме закупок не определена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Default="00903476" w:rsidP="00651595">
            <w:pPr>
              <w:tabs>
                <w:tab w:val="left" w:pos="567"/>
              </w:tabs>
              <w:spacing w:before="120"/>
              <w:ind w:right="17"/>
              <w:rPr>
                <w:i/>
              </w:rPr>
            </w:pPr>
            <w:r w:rsidRPr="003D1098">
              <w:rPr>
                <w:i/>
              </w:rPr>
              <w:t>Аудитору необходимо:</w:t>
            </w:r>
          </w:p>
          <w:p w:rsidR="00903476" w:rsidRPr="00AE0735" w:rsidRDefault="00903476" w:rsidP="00903476">
            <w:pPr>
              <w:pStyle w:val="a4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AE0735">
              <w:rPr>
                <w:i/>
              </w:rPr>
              <w:t xml:space="preserve">иметь достаточное понимание деятельности организаций атомной отрасли для оценки рисков существенного искажения </w:t>
            </w:r>
            <w:r w:rsidR="00DA778D">
              <w:rPr>
                <w:i/>
              </w:rPr>
              <w:t xml:space="preserve">консолидированной </w:t>
            </w:r>
            <w:r w:rsidRPr="00AE0735">
              <w:rPr>
                <w:i/>
              </w:rPr>
              <w:t>финансовой отчетности</w:t>
            </w:r>
            <w:r w:rsidR="00DA778D">
              <w:rPr>
                <w:i/>
              </w:rPr>
              <w:t xml:space="preserve"> </w:t>
            </w:r>
            <w:r w:rsidR="00980393">
              <w:rPr>
                <w:i/>
              </w:rPr>
              <w:t>П</w:t>
            </w:r>
            <w:r w:rsidR="00116473">
              <w:rPr>
                <w:i/>
              </w:rPr>
              <w:t xml:space="preserve">АО «ППГХО» </w:t>
            </w:r>
            <w:r w:rsidR="00531889">
              <w:rPr>
                <w:i/>
              </w:rPr>
              <w:t xml:space="preserve"> </w:t>
            </w:r>
            <w:r w:rsidR="00DA778D">
              <w:rPr>
                <w:i/>
              </w:rPr>
              <w:t>по МСФО за 201</w:t>
            </w:r>
            <w:r w:rsidR="00DB023D">
              <w:rPr>
                <w:i/>
              </w:rPr>
              <w:t>4</w:t>
            </w:r>
            <w:r w:rsidR="00DA778D">
              <w:rPr>
                <w:i/>
              </w:rPr>
              <w:t xml:space="preserve"> год</w:t>
            </w:r>
            <w:r w:rsidRPr="00AE0735">
              <w:rPr>
                <w:i/>
              </w:rPr>
              <w:t>, а также для планирования и выполнения аудиторских процедур;</w:t>
            </w:r>
          </w:p>
          <w:p w:rsidR="00903476" w:rsidRDefault="00903476" w:rsidP="0090347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3D1098">
              <w:rPr>
                <w:i/>
              </w:rPr>
              <w:t>иметь достаточное понимание среды, в которой осуществляется деятельность организаций атомной отрасли, чтобы выявить события, операции и существующую практику, которые могут создать риск существенного искажения</w:t>
            </w:r>
            <w:r w:rsidR="00DA778D">
              <w:rPr>
                <w:i/>
              </w:rPr>
              <w:t xml:space="preserve"> консолидированной</w:t>
            </w:r>
            <w:r w:rsidRPr="003D1098">
              <w:rPr>
                <w:i/>
              </w:rPr>
              <w:t xml:space="preserve"> финансовой отчетности</w:t>
            </w:r>
            <w:r w:rsidR="00116473">
              <w:rPr>
                <w:i/>
              </w:rPr>
              <w:t xml:space="preserve"> </w:t>
            </w:r>
            <w:r w:rsidR="00980393">
              <w:rPr>
                <w:i/>
              </w:rPr>
              <w:t>П</w:t>
            </w:r>
            <w:r w:rsidR="00116473">
              <w:rPr>
                <w:i/>
              </w:rPr>
              <w:t>АО «ППГХО»</w:t>
            </w:r>
            <w:r w:rsidRPr="003D1098">
              <w:rPr>
                <w:i/>
              </w:rPr>
              <w:t xml:space="preserve"> </w:t>
            </w:r>
            <w:r w:rsidR="00DA778D">
              <w:rPr>
                <w:i/>
              </w:rPr>
              <w:t>по МСФО за 201</w:t>
            </w:r>
            <w:r w:rsidR="00DB023D">
              <w:rPr>
                <w:i/>
              </w:rPr>
              <w:t>4</w:t>
            </w:r>
            <w:r w:rsidR="00DA778D">
              <w:rPr>
                <w:i/>
              </w:rPr>
              <w:t xml:space="preserve"> год </w:t>
            </w:r>
            <w:r w:rsidRPr="003D1098">
              <w:rPr>
                <w:i/>
              </w:rPr>
              <w:t>в части отражения связанных сторон и операций с ними;</w:t>
            </w:r>
          </w:p>
          <w:p w:rsidR="00CF0BDF" w:rsidRPr="00CF0BDF" w:rsidRDefault="00903476" w:rsidP="00CF0BDF">
            <w:pPr>
              <w:pStyle w:val="a4"/>
              <w:numPr>
                <w:ilvl w:val="0"/>
                <w:numId w:val="2"/>
              </w:numPr>
              <w:jc w:val="both"/>
              <w:rPr>
                <w:i/>
                <w:color w:val="000000"/>
              </w:rPr>
            </w:pPr>
            <w:r w:rsidRPr="00CF0BDF">
              <w:rPr>
                <w:i/>
              </w:rPr>
              <w:t xml:space="preserve">провести аудиторскую проверку </w:t>
            </w:r>
            <w:r w:rsidR="00531889" w:rsidRPr="00CF0BDF">
              <w:rPr>
                <w:i/>
              </w:rPr>
              <w:t xml:space="preserve">консолидированной  </w:t>
            </w:r>
            <w:r w:rsidRPr="00CF0BDF">
              <w:rPr>
                <w:i/>
              </w:rPr>
              <w:t xml:space="preserve">финансовой отчетности </w:t>
            </w:r>
            <w:r w:rsidR="00980393">
              <w:rPr>
                <w:i/>
              </w:rPr>
              <w:t>П</w:t>
            </w:r>
            <w:r w:rsidR="00116473" w:rsidRPr="00CF0BDF">
              <w:rPr>
                <w:i/>
              </w:rPr>
              <w:t>АО «ППГХО»</w:t>
            </w:r>
            <w:r w:rsidRPr="00CF0BDF">
              <w:rPr>
                <w:i/>
              </w:rPr>
              <w:t xml:space="preserve"> </w:t>
            </w:r>
            <w:r w:rsidR="00531889" w:rsidRPr="00CF0BDF">
              <w:rPr>
                <w:i/>
              </w:rPr>
              <w:t>по МСФО за 201</w:t>
            </w:r>
            <w:r w:rsidR="00DB023D" w:rsidRPr="00CF0BDF">
              <w:rPr>
                <w:i/>
              </w:rPr>
              <w:t>4</w:t>
            </w:r>
            <w:r w:rsidR="00531889" w:rsidRPr="00CF0BDF">
              <w:rPr>
                <w:i/>
              </w:rPr>
              <w:t xml:space="preserve"> год </w:t>
            </w:r>
            <w:r w:rsidRPr="00CF0BDF">
              <w:rPr>
                <w:i/>
              </w:rPr>
              <w:t xml:space="preserve">в </w:t>
            </w:r>
            <w:r w:rsidR="00CF0BDF" w:rsidRPr="00CF0BDF">
              <w:rPr>
                <w:i/>
              </w:rPr>
              <w:t>соответствии с Международными стандартами аудита (МСА)</w:t>
            </w:r>
          </w:p>
          <w:p w:rsidR="00903476" w:rsidRDefault="00903476" w:rsidP="00903476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3D1098">
              <w:rPr>
                <w:i/>
              </w:rPr>
              <w:t xml:space="preserve">спланировать и провести аудиторскую проверку таким образом, чтобы получить достаточную уверенность в том, что </w:t>
            </w:r>
            <w:r w:rsidR="00DA778D">
              <w:rPr>
                <w:i/>
              </w:rPr>
              <w:t xml:space="preserve">консолидированная </w:t>
            </w:r>
            <w:r w:rsidRPr="003D1098">
              <w:rPr>
                <w:i/>
              </w:rPr>
              <w:t xml:space="preserve"> финансовая отчетность </w:t>
            </w:r>
            <w:r w:rsidR="00980393">
              <w:rPr>
                <w:i/>
              </w:rPr>
              <w:t>П</w:t>
            </w:r>
            <w:r w:rsidR="00116473">
              <w:rPr>
                <w:i/>
              </w:rPr>
              <w:t xml:space="preserve">АО «ППГХО» </w:t>
            </w:r>
            <w:r w:rsidR="00DA778D">
              <w:rPr>
                <w:i/>
              </w:rPr>
              <w:t xml:space="preserve"> по МСФО за 201</w:t>
            </w:r>
            <w:r w:rsidR="00DB023D">
              <w:rPr>
                <w:i/>
              </w:rPr>
              <w:t>4</w:t>
            </w:r>
            <w:r w:rsidR="00DA778D">
              <w:rPr>
                <w:i/>
              </w:rPr>
              <w:t xml:space="preserve"> год </w:t>
            </w:r>
            <w:r w:rsidRPr="003D1098">
              <w:rPr>
                <w:i/>
              </w:rPr>
              <w:t xml:space="preserve"> не содержит существенных искажений;</w:t>
            </w:r>
          </w:p>
          <w:p w:rsidR="00C006B9" w:rsidRDefault="00C006B9" w:rsidP="00C006B9">
            <w:pPr>
              <w:pStyle w:val="a"/>
              <w:numPr>
                <w:ilvl w:val="0"/>
                <w:numId w:val="2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иметь </w:t>
            </w:r>
            <w:r w:rsidRPr="00C43A0E">
              <w:rPr>
                <w:i/>
                <w:sz w:val="24"/>
                <w:szCs w:val="24"/>
              </w:rPr>
              <w:t xml:space="preserve">сертификат качества аудиторских услуг, выданного </w:t>
            </w:r>
            <w:proofErr w:type="spellStart"/>
            <w:r w:rsidRPr="00C43A0E">
              <w:rPr>
                <w:i/>
                <w:sz w:val="24"/>
                <w:szCs w:val="24"/>
              </w:rPr>
              <w:t>саморегулируемой</w:t>
            </w:r>
            <w:proofErr w:type="spellEnd"/>
            <w:r w:rsidRPr="00C43A0E">
              <w:rPr>
                <w:i/>
                <w:sz w:val="24"/>
                <w:szCs w:val="24"/>
              </w:rPr>
              <w:t xml:space="preserve"> организацией аудиторов;</w:t>
            </w:r>
          </w:p>
          <w:p w:rsidR="00C006B9" w:rsidRPr="00C43A0E" w:rsidRDefault="00C006B9" w:rsidP="00C006B9">
            <w:pPr>
              <w:pStyle w:val="a"/>
              <w:numPr>
                <w:ilvl w:val="0"/>
                <w:numId w:val="2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иметь </w:t>
            </w:r>
            <w:r w:rsidRPr="00C43A0E">
              <w:rPr>
                <w:i/>
                <w:sz w:val="24"/>
                <w:szCs w:val="24"/>
              </w:rPr>
              <w:t>утвержденные внутрифирменные стандарты аудита,</w:t>
            </w:r>
            <w:r w:rsidR="00CF0BDF">
              <w:rPr>
                <w:i/>
                <w:sz w:val="24"/>
                <w:szCs w:val="24"/>
              </w:rPr>
              <w:t xml:space="preserve"> </w:t>
            </w:r>
            <w:r w:rsidRPr="00C43A0E">
              <w:rPr>
                <w:i/>
                <w:sz w:val="24"/>
                <w:szCs w:val="24"/>
              </w:rPr>
              <w:t xml:space="preserve">в частности, </w:t>
            </w:r>
            <w:r w:rsidRPr="00C43A0E">
              <w:rPr>
                <w:i/>
                <w:sz w:val="24"/>
                <w:szCs w:val="24"/>
              </w:rPr>
              <w:lastRenderedPageBreak/>
              <w:t xml:space="preserve">стандарта по осуществлению внутреннего контроля качества аудита и стандарта по оценке системы внутреннего контроля </w:t>
            </w:r>
            <w:proofErr w:type="spellStart"/>
            <w:r w:rsidRPr="00C43A0E">
              <w:rPr>
                <w:i/>
                <w:sz w:val="24"/>
                <w:szCs w:val="24"/>
              </w:rPr>
              <w:t>аудируемой</w:t>
            </w:r>
            <w:proofErr w:type="spellEnd"/>
            <w:r w:rsidRPr="00C43A0E">
              <w:rPr>
                <w:i/>
                <w:sz w:val="24"/>
                <w:szCs w:val="24"/>
              </w:rPr>
              <w:t xml:space="preserve"> организации</w:t>
            </w:r>
          </w:p>
          <w:p w:rsidR="00C006B9" w:rsidRPr="003D1098" w:rsidRDefault="00C006B9" w:rsidP="00C006B9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C43A0E">
              <w:rPr>
                <w:i/>
              </w:rPr>
              <w:t>наличие договора страхования профессиональной ответственности аудитора, страховая выплата по которому составляет не менее 30 млн. руб.</w:t>
            </w:r>
          </w:p>
          <w:p w:rsidR="00903476" w:rsidRPr="001F6931" w:rsidRDefault="00903476" w:rsidP="00651595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03476" w:rsidRPr="00A06FA8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651595">
            <w:pPr>
              <w:ind w:left="360"/>
              <w:jc w:val="both"/>
              <w:rPr>
                <w:i/>
              </w:rPr>
            </w:pPr>
            <w:r w:rsidRPr="00A06FA8">
              <w:rPr>
                <w:i/>
              </w:rPr>
              <w:t>Обеспечение  качественного выполнения проводимой проверки, учитывая важность соблюдения нормативных правовых актов и профессиональных стандартов аудиторской деятельности, применяемых принципов и процедур контроля качества аудиторской организации, а также выдачи аудиторского заключения, соответствующего условиям конкретного задания;</w:t>
            </w:r>
          </w:p>
          <w:p w:rsidR="00903476" w:rsidRPr="00A06FA8" w:rsidRDefault="00903476" w:rsidP="0065159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</w:rPr>
            </w:pPr>
          </w:p>
        </w:tc>
      </w:tr>
      <w:tr w:rsidR="00903476" w:rsidRPr="00A06FA8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651595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5D236E" w:rsidP="0065159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4F1090">
            <w:pPr>
              <w:tabs>
                <w:tab w:val="num" w:pos="0"/>
              </w:tabs>
              <w:jc w:val="both"/>
              <w:rPr>
                <w:i/>
                <w:color w:val="000000"/>
              </w:rPr>
            </w:pPr>
            <w:r w:rsidRPr="00F43CCC">
              <w:rPr>
                <w:i/>
              </w:rPr>
              <w:t xml:space="preserve">Услуги выполняются с учетом требований по </w:t>
            </w:r>
            <w:r w:rsidR="004F1090">
              <w:rPr>
                <w:i/>
              </w:rPr>
              <w:t>не разглашению</w:t>
            </w:r>
            <w:r w:rsidRPr="00F43CCC">
              <w:rPr>
                <w:i/>
              </w:rPr>
              <w:t xml:space="preserve"> сведений конфиденциального характера.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03125" w:rsidRDefault="00103125" w:rsidP="00103125">
            <w:pPr>
              <w:pStyle w:val="Style2"/>
              <w:spacing w:before="62"/>
              <w:ind w:right="173" w:firstLine="426"/>
              <w:jc w:val="both"/>
              <w:rPr>
                <w:i/>
                <w:color w:val="000000"/>
              </w:rPr>
            </w:pPr>
            <w:r w:rsidRPr="00103125">
              <w:rPr>
                <w:rStyle w:val="FontStyle13"/>
                <w:b w:val="0"/>
                <w:bCs/>
                <w:i/>
                <w:sz w:val="24"/>
              </w:rPr>
              <w:t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стороной.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722C2E" w:rsidRDefault="00903476" w:rsidP="00651595">
            <w:pPr>
              <w:jc w:val="center"/>
              <w:rPr>
                <w:color w:val="000000"/>
              </w:rPr>
            </w:pPr>
            <w:r w:rsidRPr="00722C2E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06FA8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722C2E" w:rsidRDefault="005D236E" w:rsidP="00651595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651595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3.8 Специальные требования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A06FA8" w:rsidP="00651595">
            <w:pPr>
              <w:ind w:firstLine="601"/>
              <w:jc w:val="both"/>
              <w:rPr>
                <w:i/>
                <w:color w:val="000000"/>
              </w:rPr>
            </w:pPr>
            <w:r w:rsidRPr="00A06FA8">
              <w:rPr>
                <w:i/>
                <w:color w:val="000000"/>
              </w:rPr>
              <w:t>Аудиторская организация является независимой по отношению к Заказчику в трактовке статьи 8 Федерального закона от 30.12.2008 № 307-ФЗ «</w:t>
            </w:r>
            <w:r w:rsidR="00312B1C">
              <w:rPr>
                <w:i/>
                <w:color w:val="000000"/>
              </w:rPr>
              <w:t>О</w:t>
            </w:r>
            <w:r w:rsidRPr="00A06FA8">
              <w:rPr>
                <w:i/>
                <w:color w:val="000000"/>
              </w:rPr>
              <w:t>б аудиторской деятельности»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DF" w:rsidRPr="00CF0BDF" w:rsidRDefault="00CF0BDF" w:rsidP="00CF0BDF">
            <w:pPr>
              <w:numPr>
                <w:ilvl w:val="0"/>
                <w:numId w:val="7"/>
              </w:numPr>
              <w:tabs>
                <w:tab w:val="left" w:pos="567"/>
              </w:tabs>
              <w:ind w:left="0" w:right="17" w:firstLine="0"/>
              <w:jc w:val="both"/>
              <w:rPr>
                <w:i/>
              </w:rPr>
            </w:pPr>
            <w:r w:rsidRPr="00CF0BDF">
              <w:rPr>
                <w:i/>
              </w:rPr>
              <w:t>аудиторское заключение о консолидированной финансовой отчетности Заказчика за 2014 год, подписанное Исполнителем;</w:t>
            </w:r>
          </w:p>
          <w:p w:rsidR="00CF0BDF" w:rsidRPr="00CF0BDF" w:rsidRDefault="00CF0BDF" w:rsidP="00CF0BDF">
            <w:pPr>
              <w:numPr>
                <w:ilvl w:val="0"/>
                <w:numId w:val="7"/>
              </w:numPr>
              <w:tabs>
                <w:tab w:val="left" w:pos="567"/>
              </w:tabs>
              <w:ind w:left="0" w:right="17" w:firstLine="0"/>
              <w:jc w:val="both"/>
              <w:rPr>
                <w:i/>
              </w:rPr>
            </w:pPr>
            <w:r w:rsidRPr="00CF0BDF">
              <w:rPr>
                <w:i/>
              </w:rPr>
              <w:t>рекомендации по системам внутреннего контроля и подготовке отчетности по МСФО.</w:t>
            </w:r>
          </w:p>
          <w:p w:rsidR="00903476" w:rsidRPr="001F6931" w:rsidRDefault="00903476" w:rsidP="00531889">
            <w:pPr>
              <w:tabs>
                <w:tab w:val="left" w:pos="567"/>
              </w:tabs>
              <w:ind w:right="17"/>
              <w:jc w:val="both"/>
              <w:rPr>
                <w:color w:val="000000"/>
              </w:rPr>
            </w:pPr>
            <w:r w:rsidRPr="000D051E">
              <w:rPr>
                <w:i/>
              </w:rPr>
              <w:t>Отчеты (письменная информация) должны содержать описание проведенных аудиторских процедур, выявленные замечания и рекомендации по их исправлению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78D" w:rsidRPr="001F6931" w:rsidRDefault="00903476" w:rsidP="00212242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  <w:r w:rsidRPr="000D051E">
              <w:rPr>
                <w:i/>
              </w:rPr>
              <w:t>Услуги должны быть оказаны</w:t>
            </w:r>
            <w:r w:rsidR="00DA778D">
              <w:rPr>
                <w:i/>
              </w:rPr>
              <w:t xml:space="preserve"> </w:t>
            </w:r>
            <w:r w:rsidR="002161BA">
              <w:rPr>
                <w:i/>
              </w:rPr>
              <w:t>не позднее 2</w:t>
            </w:r>
            <w:r w:rsidR="00212242">
              <w:rPr>
                <w:i/>
              </w:rPr>
              <w:t>9</w:t>
            </w:r>
            <w:r w:rsidR="002161BA">
              <w:rPr>
                <w:i/>
              </w:rPr>
              <w:t xml:space="preserve"> мая 2015 г.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3476" w:rsidRPr="001F6931" w:rsidTr="006515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4F1" w:rsidRPr="001F6931" w:rsidRDefault="00903476" w:rsidP="00980393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  <w:r w:rsidRPr="0031336F">
              <w:rPr>
                <w:i/>
              </w:rPr>
              <w:lastRenderedPageBreak/>
              <w:t xml:space="preserve">Аудиторское заключение о </w:t>
            </w:r>
            <w:r w:rsidR="00DA778D">
              <w:rPr>
                <w:i/>
              </w:rPr>
              <w:t xml:space="preserve">консолидированной </w:t>
            </w:r>
            <w:r w:rsidRPr="0031336F">
              <w:rPr>
                <w:i/>
              </w:rPr>
              <w:t xml:space="preserve"> финансовой отчетности </w:t>
            </w:r>
            <w:r w:rsidR="00980393">
              <w:rPr>
                <w:i/>
              </w:rPr>
              <w:t>П</w:t>
            </w:r>
            <w:r w:rsidR="00116473">
              <w:rPr>
                <w:i/>
              </w:rPr>
              <w:t>АО «ППГХО»</w:t>
            </w:r>
            <w:r w:rsidRPr="0031336F">
              <w:rPr>
                <w:i/>
              </w:rPr>
              <w:t xml:space="preserve"> </w:t>
            </w:r>
            <w:r w:rsidR="00DA778D">
              <w:rPr>
                <w:i/>
              </w:rPr>
              <w:t>по МСФО за 201</w:t>
            </w:r>
            <w:r w:rsidR="00DB023D">
              <w:rPr>
                <w:i/>
              </w:rPr>
              <w:t>4</w:t>
            </w:r>
            <w:r w:rsidRPr="0031336F">
              <w:rPr>
                <w:i/>
              </w:rPr>
              <w:t xml:space="preserve"> год должно быть предоставлено Заказчику </w:t>
            </w:r>
            <w:r w:rsidRPr="00C006B9">
              <w:rPr>
                <w:i/>
              </w:rPr>
              <w:t xml:space="preserve">не позднее </w:t>
            </w:r>
            <w:r w:rsidR="00CF0BDF">
              <w:rPr>
                <w:i/>
              </w:rPr>
              <w:t xml:space="preserve">29 </w:t>
            </w:r>
            <w:r w:rsidR="00DB023D">
              <w:rPr>
                <w:i/>
              </w:rPr>
              <w:t xml:space="preserve">мая </w:t>
            </w:r>
            <w:r w:rsidR="00CA54F1" w:rsidRPr="00C006B9">
              <w:rPr>
                <w:i/>
              </w:rPr>
              <w:t>201</w:t>
            </w:r>
            <w:r w:rsidR="00DB023D">
              <w:rPr>
                <w:i/>
              </w:rPr>
              <w:t>5</w:t>
            </w:r>
            <w:r w:rsidR="00CA54F1" w:rsidRPr="00C006B9">
              <w:rPr>
                <w:i/>
              </w:rPr>
              <w:t>г</w:t>
            </w:r>
            <w:r w:rsidR="00CA54F1">
              <w:rPr>
                <w:i/>
              </w:rPr>
              <w:t>.</w:t>
            </w:r>
          </w:p>
        </w:tc>
      </w:tr>
    </w:tbl>
    <w:p w:rsidR="00903476" w:rsidRPr="001F6931" w:rsidRDefault="00903476" w:rsidP="00903476">
      <w:pPr>
        <w:jc w:val="center"/>
        <w:rPr>
          <w:b/>
          <w:color w:val="000000"/>
        </w:rPr>
      </w:pPr>
    </w:p>
    <w:p w:rsidR="00903476" w:rsidRPr="001F6931" w:rsidRDefault="00903476" w:rsidP="00903476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903476" w:rsidRPr="001F6931" w:rsidRDefault="00903476" w:rsidP="00903476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03476" w:rsidRPr="001F6931" w:rsidTr="0065159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903476" w:rsidRPr="001F6931" w:rsidTr="006515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6515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903476" w:rsidRPr="001F6931" w:rsidTr="00CF0B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CF0BDF" w:rsidP="0065159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МСФО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CF0BDF" w:rsidP="00CF0B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Международные стандарты финансовой отчетности</w:t>
            </w:r>
          </w:p>
        </w:tc>
      </w:tr>
      <w:tr w:rsidR="00CF0BDF" w:rsidRPr="001F6931" w:rsidTr="006515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DF" w:rsidRPr="001F6931" w:rsidRDefault="00CF0BDF" w:rsidP="00651595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DF" w:rsidRPr="00CF0BDF" w:rsidRDefault="00CF0BDF" w:rsidP="0065159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F0BDF">
              <w:t>МСА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DF" w:rsidRDefault="00CF0BDF" w:rsidP="00CF0BDF">
            <w:pPr>
              <w:jc w:val="both"/>
              <w:rPr>
                <w:i/>
                <w:color w:val="000000"/>
              </w:rPr>
            </w:pPr>
            <w:r w:rsidRPr="00CF0BDF">
              <w:rPr>
                <w:i/>
              </w:rPr>
              <w:t>Международны</w:t>
            </w:r>
            <w:r>
              <w:rPr>
                <w:i/>
              </w:rPr>
              <w:t>е</w:t>
            </w:r>
            <w:r w:rsidRPr="00CF0BDF">
              <w:rPr>
                <w:i/>
              </w:rPr>
              <w:t xml:space="preserve"> стандарт</w:t>
            </w:r>
            <w:r>
              <w:rPr>
                <w:i/>
              </w:rPr>
              <w:t>ы</w:t>
            </w:r>
            <w:r w:rsidRPr="00CF0BDF">
              <w:rPr>
                <w:i/>
              </w:rPr>
              <w:t xml:space="preserve"> аудита</w:t>
            </w:r>
          </w:p>
        </w:tc>
      </w:tr>
    </w:tbl>
    <w:p w:rsidR="00903476" w:rsidRPr="001F6931" w:rsidRDefault="00903476" w:rsidP="00903476">
      <w:pPr>
        <w:ind w:firstLine="567"/>
        <w:jc w:val="both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903476" w:rsidRPr="001F6931" w:rsidTr="00651595">
        <w:tc>
          <w:tcPr>
            <w:tcW w:w="1682" w:type="dxa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903476" w:rsidRPr="001F6931" w:rsidTr="00651595">
        <w:tc>
          <w:tcPr>
            <w:tcW w:w="1682" w:type="dxa"/>
            <w:vAlign w:val="center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</w:tr>
      <w:tr w:rsidR="00903476" w:rsidRPr="001F6931" w:rsidTr="00651595">
        <w:tc>
          <w:tcPr>
            <w:tcW w:w="1682" w:type="dxa"/>
            <w:vAlign w:val="center"/>
          </w:tcPr>
          <w:p w:rsidR="00903476" w:rsidRPr="001F6931" w:rsidRDefault="00903476" w:rsidP="0065159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651595">
            <w:pPr>
              <w:jc w:val="both"/>
              <w:rPr>
                <w:color w:val="000000"/>
              </w:rPr>
            </w:pPr>
          </w:p>
        </w:tc>
      </w:tr>
    </w:tbl>
    <w:p w:rsidR="00903476" w:rsidRPr="00133696" w:rsidRDefault="00903476" w:rsidP="00903476">
      <w:pPr>
        <w:jc w:val="center"/>
        <w:outlineLvl w:val="0"/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5644BB" w:rsidRDefault="005644BB" w:rsidP="005644BB">
      <w:proofErr w:type="gramStart"/>
      <w:r>
        <w:t xml:space="preserve">Главный бухгалтер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Н.А.Алёшина</w:t>
      </w:r>
      <w:proofErr w:type="gramEnd"/>
    </w:p>
    <w:p w:rsidR="005021C4" w:rsidRDefault="005021C4"/>
    <w:p w:rsidR="005021C4" w:rsidRDefault="005021C4"/>
    <w:p w:rsidR="005021C4" w:rsidRDefault="005021C4"/>
    <w:p w:rsidR="005021C4" w:rsidRDefault="005021C4"/>
    <w:p w:rsidR="00A702B6" w:rsidRDefault="00A702B6"/>
    <w:sectPr w:rsidR="00A702B6" w:rsidSect="00A70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A496A"/>
    <w:multiLevelType w:val="hybridMultilevel"/>
    <w:tmpl w:val="A1023A0C"/>
    <w:lvl w:ilvl="0" w:tplc="E92AAA7A">
      <w:start w:val="1"/>
      <w:numFmt w:val="decimal"/>
      <w:lvlText w:val="%1)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212"/>
        </w:tabs>
        <w:ind w:left="1212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F747F08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452011B2"/>
    <w:multiLevelType w:val="hybridMultilevel"/>
    <w:tmpl w:val="113C76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45E3636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79A21656"/>
    <w:multiLevelType w:val="multilevel"/>
    <w:tmpl w:val="1C320918"/>
    <w:styleLink w:val="StyleBulleted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903476"/>
    <w:rsid w:val="00034F8E"/>
    <w:rsid w:val="00071853"/>
    <w:rsid w:val="00103125"/>
    <w:rsid w:val="00116473"/>
    <w:rsid w:val="00127697"/>
    <w:rsid w:val="00160E9C"/>
    <w:rsid w:val="00212242"/>
    <w:rsid w:val="002161BA"/>
    <w:rsid w:val="0029341B"/>
    <w:rsid w:val="002A4668"/>
    <w:rsid w:val="00312B1C"/>
    <w:rsid w:val="00387A08"/>
    <w:rsid w:val="0049592D"/>
    <w:rsid w:val="004F1090"/>
    <w:rsid w:val="005021C4"/>
    <w:rsid w:val="00521707"/>
    <w:rsid w:val="00521A3F"/>
    <w:rsid w:val="005243AF"/>
    <w:rsid w:val="00531889"/>
    <w:rsid w:val="00557A6A"/>
    <w:rsid w:val="00563B9E"/>
    <w:rsid w:val="005644BB"/>
    <w:rsid w:val="00590AE6"/>
    <w:rsid w:val="005B4EA6"/>
    <w:rsid w:val="005D236E"/>
    <w:rsid w:val="006111DD"/>
    <w:rsid w:val="00621278"/>
    <w:rsid w:val="00636BD0"/>
    <w:rsid w:val="00637520"/>
    <w:rsid w:val="00676005"/>
    <w:rsid w:val="006C7F45"/>
    <w:rsid w:val="006F0169"/>
    <w:rsid w:val="006F2780"/>
    <w:rsid w:val="0070079E"/>
    <w:rsid w:val="00722C2E"/>
    <w:rsid w:val="007602D9"/>
    <w:rsid w:val="0079433C"/>
    <w:rsid w:val="00827180"/>
    <w:rsid w:val="008971AF"/>
    <w:rsid w:val="00903476"/>
    <w:rsid w:val="00980393"/>
    <w:rsid w:val="00A06FA8"/>
    <w:rsid w:val="00A473F0"/>
    <w:rsid w:val="00A5107D"/>
    <w:rsid w:val="00A702B6"/>
    <w:rsid w:val="00B11956"/>
    <w:rsid w:val="00C006B9"/>
    <w:rsid w:val="00C552BF"/>
    <w:rsid w:val="00CA54F1"/>
    <w:rsid w:val="00CF0BDF"/>
    <w:rsid w:val="00DA778D"/>
    <w:rsid w:val="00DB023D"/>
    <w:rsid w:val="00EF30E7"/>
    <w:rsid w:val="00F21DD3"/>
    <w:rsid w:val="00FB7901"/>
    <w:rsid w:val="00FF4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03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">
    <w:name w:val="Основной текст (3)_"/>
    <w:basedOn w:val="a1"/>
    <w:link w:val="30"/>
    <w:rsid w:val="00903476"/>
    <w:rPr>
      <w:shd w:val="clear" w:color="auto" w:fill="FFFFFF"/>
    </w:rPr>
  </w:style>
  <w:style w:type="paragraph" w:customStyle="1" w:styleId="30">
    <w:name w:val="Основной текст (3)"/>
    <w:basedOn w:val="a0"/>
    <w:link w:val="3"/>
    <w:rsid w:val="00903476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List Paragraph"/>
    <w:basedOn w:val="a0"/>
    <w:uiPriority w:val="34"/>
    <w:qFormat/>
    <w:rsid w:val="00903476"/>
    <w:pPr>
      <w:ind w:left="720"/>
      <w:contextualSpacing/>
    </w:pPr>
  </w:style>
  <w:style w:type="character" w:customStyle="1" w:styleId="FontStyle13">
    <w:name w:val="Font Style13"/>
    <w:rsid w:val="00103125"/>
    <w:rPr>
      <w:rFonts w:ascii="Times New Roman" w:hAnsi="Times New Roman"/>
      <w:b/>
      <w:sz w:val="22"/>
    </w:rPr>
  </w:style>
  <w:style w:type="paragraph" w:customStyle="1" w:styleId="Style2">
    <w:name w:val="Style2"/>
    <w:basedOn w:val="a0"/>
    <w:rsid w:val="00103125"/>
    <w:pPr>
      <w:widowControl w:val="0"/>
      <w:autoSpaceDE w:val="0"/>
      <w:autoSpaceDN w:val="0"/>
      <w:adjustRightInd w:val="0"/>
    </w:pPr>
    <w:rPr>
      <w:rFonts w:eastAsia="Calibri"/>
    </w:rPr>
  </w:style>
  <w:style w:type="numbering" w:customStyle="1" w:styleId="StyleBulleted">
    <w:name w:val="StyleBulleted"/>
    <w:rsid w:val="00C006B9"/>
    <w:pPr>
      <w:numPr>
        <w:numId w:val="4"/>
      </w:numPr>
    </w:pPr>
  </w:style>
  <w:style w:type="paragraph" w:customStyle="1" w:styleId="a">
    <w:name w:val="Подподпункт"/>
    <w:basedOn w:val="a0"/>
    <w:rsid w:val="00C006B9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FedoseevaEI</dc:creator>
  <cp:lastModifiedBy>shakleinaen</cp:lastModifiedBy>
  <cp:revision>27</cp:revision>
  <cp:lastPrinted>2015-02-09T03:53:00Z</cp:lastPrinted>
  <dcterms:created xsi:type="dcterms:W3CDTF">2014-04-22T03:57:00Z</dcterms:created>
  <dcterms:modified xsi:type="dcterms:W3CDTF">2015-03-18T06:17:00Z</dcterms:modified>
</cp:coreProperties>
</file>