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BC7D82">
                  <w:pPr>
                    <w:pStyle w:val="52"/>
                    <w:framePr w:hSpace="180" w:wrap="around" w:vAnchor="page" w:hAnchor="margin" w:y="1276"/>
                    <w:rPr>
                      <w:color w:val="auto"/>
                    </w:rPr>
                  </w:pPr>
                  <w:bookmarkStart w:id="4" w:name="_Toc285706867"/>
                  <w:r w:rsidRPr="00246ED4">
                    <w:rPr>
                      <w:color w:val="auto"/>
                    </w:rPr>
                    <w:t>УТВЕРЖДАЮ</w:t>
                  </w:r>
                  <w:bookmarkEnd w:id="4"/>
                </w:p>
                <w:p w:rsidR="006C36AC" w:rsidRPr="0009033E" w:rsidRDefault="006C36AC" w:rsidP="00BC7D82">
                  <w:pPr>
                    <w:pStyle w:val="52"/>
                    <w:framePr w:hSpace="180" w:wrap="around" w:vAnchor="page" w:hAnchor="margin" w:y="1276"/>
                    <w:rPr>
                      <w:color w:val="auto"/>
                    </w:rPr>
                  </w:pPr>
                  <w:r w:rsidRPr="0009033E">
                    <w:rPr>
                      <w:color w:val="auto"/>
                    </w:rPr>
                    <w:t xml:space="preserve">Первый заместитель </w:t>
                  </w:r>
                </w:p>
                <w:p w:rsidR="006C36AC" w:rsidRPr="0009033E" w:rsidRDefault="006C36AC" w:rsidP="00BC7D82">
                  <w:pPr>
                    <w:pStyle w:val="52"/>
                    <w:framePr w:hSpace="180" w:wrap="around" w:vAnchor="page" w:hAnchor="margin" w:y="1276"/>
                    <w:rPr>
                      <w:color w:val="auto"/>
                    </w:rPr>
                  </w:pPr>
                  <w:r w:rsidRPr="0009033E">
                    <w:rPr>
                      <w:color w:val="auto"/>
                    </w:rPr>
                    <w:t>генерального директора</w:t>
                  </w:r>
                </w:p>
                <w:p w:rsidR="0009251C" w:rsidRPr="00246ED4" w:rsidRDefault="0009251C" w:rsidP="00BC7D82">
                  <w:pPr>
                    <w:pStyle w:val="52"/>
                    <w:framePr w:hSpace="180" w:wrap="around" w:vAnchor="page" w:hAnchor="margin" w:y="1276"/>
                    <w:rPr>
                      <w:color w:val="auto"/>
                    </w:rPr>
                  </w:pPr>
                </w:p>
                <w:p w:rsidR="0009251C" w:rsidRPr="00246ED4" w:rsidRDefault="0009251C" w:rsidP="00BC7D82">
                  <w:pPr>
                    <w:pStyle w:val="52"/>
                    <w:framePr w:hSpace="180" w:wrap="around" w:vAnchor="page" w:hAnchor="margin" w:y="1276"/>
                    <w:rPr>
                      <w:color w:val="auto"/>
                    </w:rPr>
                  </w:pPr>
                </w:p>
                <w:p w:rsidR="0009251C" w:rsidRPr="00246ED4" w:rsidRDefault="0009251C" w:rsidP="00BC7D82">
                  <w:pPr>
                    <w:pStyle w:val="52"/>
                    <w:framePr w:hSpace="180" w:wrap="around" w:vAnchor="page" w:hAnchor="margin" w:y="1276"/>
                    <w:rPr>
                      <w:color w:val="auto"/>
                    </w:rPr>
                  </w:pPr>
                  <w:bookmarkStart w:id="5" w:name="_Toc285706868"/>
                  <w:r w:rsidRPr="00246ED4">
                    <w:rPr>
                      <w:color w:val="auto"/>
                    </w:rPr>
                    <w:t>_______________ ____________</w:t>
                  </w:r>
                  <w:bookmarkEnd w:id="5"/>
                </w:p>
                <w:p w:rsidR="0009251C" w:rsidRPr="00246ED4" w:rsidRDefault="0009251C" w:rsidP="00BC7D82">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6C36AC">
                    <w:rPr>
                      <w:color w:val="auto"/>
                    </w:rPr>
                    <w:t>15</w:t>
                  </w:r>
                </w:p>
                <w:p w:rsidR="0009251C" w:rsidRPr="00246ED4" w:rsidRDefault="0009251C" w:rsidP="00BC7D82">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0099850"/>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6C36AC">
        <w:rPr>
          <w:sz w:val="28"/>
        </w:rPr>
        <w:t>разработку</w:t>
      </w:r>
      <w:r w:rsidR="006C36AC" w:rsidRPr="006C36AC">
        <w:rPr>
          <w:sz w:val="28"/>
        </w:rPr>
        <w:t xml:space="preserve"> рабочей документации по замене панелей управления системы обнаружения дефектных сборок (СОДС) </w:t>
      </w:r>
      <w:r w:rsidR="006C36AC">
        <w:rPr>
          <w:sz w:val="28"/>
        </w:rPr>
        <w:t>энергоблока №2 Балаковской АЭС»</w:t>
      </w:r>
    </w:p>
    <w:p w:rsidR="0009251C" w:rsidRPr="00246ED4" w:rsidRDefault="0009251C" w:rsidP="0009251C">
      <w:pPr>
        <w:jc w:val="center"/>
        <w:rPr>
          <w:sz w:val="28"/>
        </w:rPr>
      </w:pPr>
    </w:p>
    <w:p w:rsidR="0009251C" w:rsidRPr="00246ED4" w:rsidRDefault="00BC7D82" w:rsidP="0009251C">
      <w:pPr>
        <w:jc w:val="center"/>
      </w:pPr>
      <w:r>
        <w:t>от «11» марта</w:t>
      </w:r>
      <w:r w:rsidR="006C36AC">
        <w:t xml:space="preserve"> 2015 № ГПЗ 7453/76</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bookmarkStart w:id="8" w:name="_GoBack"/>
      <w:bookmarkEnd w:id="8"/>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6C36AC" w:rsidRDefault="006C36AC" w:rsidP="0009251C">
      <w:pPr>
        <w:pStyle w:val="110"/>
        <w:keepNext w:val="0"/>
        <w:rPr>
          <w:szCs w:val="24"/>
          <w:lang w:val="en-US"/>
        </w:rPr>
        <w:sectPr w:rsidR="00CA2886" w:rsidRPr="006C36AC"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w:t>
      </w:r>
      <w:r>
        <w:rPr>
          <w:snapToGrid/>
          <w:szCs w:val="24"/>
          <w:lang w:val="en-US"/>
        </w:rPr>
        <w:t>15</w:t>
      </w:r>
    </w:p>
    <w:p w:rsidR="00BD7D25" w:rsidRPr="00246ED4" w:rsidRDefault="00BD7D25" w:rsidP="00BD7D25">
      <w:pPr>
        <w:pStyle w:val="affff"/>
        <w:spacing w:after="0"/>
        <w:ind w:firstLine="0"/>
        <w:jc w:val="center"/>
        <w:rPr>
          <w:b/>
        </w:rPr>
      </w:pPr>
      <w:bookmarkStart w:id="9"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6C36AC" w:rsidP="00801433">
            <w:pPr>
              <w:pStyle w:val="affff"/>
              <w:spacing w:after="0"/>
              <w:ind w:firstLine="0"/>
              <w:jc w:val="center"/>
            </w:pPr>
            <w:r w:rsidRPr="006C36AC">
              <w:t>ГИП БАЛ АЭС</w:t>
            </w:r>
          </w:p>
        </w:tc>
        <w:tc>
          <w:tcPr>
            <w:tcW w:w="2338" w:type="dxa"/>
            <w:vAlign w:val="center"/>
          </w:tcPr>
          <w:p w:rsidR="00BD7D25" w:rsidRPr="00246ED4" w:rsidRDefault="006C36AC" w:rsidP="00801433">
            <w:pPr>
              <w:pStyle w:val="affff"/>
              <w:spacing w:after="0"/>
              <w:ind w:firstLine="0"/>
              <w:jc w:val="center"/>
            </w:pPr>
            <w:r w:rsidRPr="006C36AC">
              <w:t>И.А. Чистозвонов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6C36AC" w:rsidP="00801433">
            <w:pPr>
              <w:pStyle w:val="af4"/>
              <w:spacing w:before="0" w:beforeAutospacing="0" w:after="0" w:afterAutospacing="0"/>
              <w:jc w:val="center"/>
            </w:pPr>
            <w:r>
              <w:rPr>
                <w:lang w:val="ru-RU"/>
              </w:rPr>
              <w:t xml:space="preserve">Заместитель </w:t>
            </w:r>
            <w:r>
              <w:t>н</w:t>
            </w:r>
            <w:r w:rsidRPr="00246ED4">
              <w:t>ачальник</w:t>
            </w:r>
            <w:r>
              <w:rPr>
                <w:lang w:val="ru-RU"/>
              </w:rPr>
              <w:t>а</w:t>
            </w:r>
            <w:r w:rsidRPr="00246ED4">
              <w:t xml:space="preserve"> ООПЗ УОиСЗД</w:t>
            </w:r>
          </w:p>
        </w:tc>
        <w:tc>
          <w:tcPr>
            <w:tcW w:w="2338" w:type="dxa"/>
            <w:vAlign w:val="center"/>
          </w:tcPr>
          <w:p w:rsidR="00BD7D25" w:rsidRPr="00246ED4" w:rsidRDefault="006C36AC"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6C36AC" w:rsidP="00801433">
            <w:pPr>
              <w:pStyle w:val="af4"/>
              <w:spacing w:before="0" w:beforeAutospacing="0" w:after="0" w:afterAutospacing="0"/>
              <w:jc w:val="center"/>
            </w:pPr>
            <w:r w:rsidRPr="00F93FF2">
              <w:rPr>
                <w:lang w:val="ru-RU"/>
              </w:rPr>
              <w:t>Главный специалист</w:t>
            </w:r>
            <w:r w:rsidRPr="00F93FF2">
              <w:t xml:space="preserve"> ОТСЗД УОиСЗД</w:t>
            </w:r>
          </w:p>
        </w:tc>
        <w:tc>
          <w:tcPr>
            <w:tcW w:w="2338" w:type="dxa"/>
            <w:vAlign w:val="center"/>
          </w:tcPr>
          <w:p w:rsidR="00BD7D25" w:rsidRPr="00246ED4" w:rsidRDefault="006C36AC" w:rsidP="00801433">
            <w:pPr>
              <w:pStyle w:val="affff"/>
              <w:spacing w:after="0"/>
              <w:ind w:firstLine="0"/>
              <w:jc w:val="center"/>
            </w:pPr>
            <w:r w:rsidRPr="00F93FF2">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6C36AC" w:rsidRPr="00F93FF2" w:rsidRDefault="006C36AC" w:rsidP="006C36AC">
            <w:pPr>
              <w:pStyle w:val="af4"/>
              <w:spacing w:before="0" w:beforeAutospacing="0" w:after="0" w:afterAutospacing="0"/>
              <w:jc w:val="center"/>
            </w:pPr>
            <w:r w:rsidRPr="00F93FF2">
              <w:t>Куратор</w:t>
            </w:r>
          </w:p>
          <w:p w:rsidR="00BD7D25" w:rsidRPr="00246ED4" w:rsidRDefault="006C36AC" w:rsidP="006C36AC">
            <w:pPr>
              <w:pStyle w:val="af4"/>
              <w:spacing w:before="0" w:beforeAutospacing="0" w:after="0" w:afterAutospacing="0"/>
              <w:jc w:val="center"/>
            </w:pPr>
            <w:r w:rsidRPr="00F93FF2">
              <w:rPr>
                <w:lang w:val="ru-RU"/>
              </w:rPr>
              <w:t>Специалист УОиСЗД</w:t>
            </w:r>
          </w:p>
        </w:tc>
        <w:tc>
          <w:tcPr>
            <w:tcW w:w="2338" w:type="dxa"/>
            <w:vAlign w:val="center"/>
          </w:tcPr>
          <w:p w:rsidR="00BD7D25" w:rsidRPr="00246ED4" w:rsidRDefault="006C36AC" w:rsidP="00801433">
            <w:pPr>
              <w:pStyle w:val="affff"/>
              <w:spacing w:after="0"/>
              <w:ind w:firstLine="0"/>
              <w:jc w:val="center"/>
            </w:pPr>
            <w:r w:rsidRPr="00F93FF2">
              <w:t>А.Д. Хвалимов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10" w:name="_Toc400099851"/>
      <w:r w:rsidRPr="00246ED4">
        <w:rPr>
          <w:b w:val="0"/>
          <w:bCs/>
          <w:snapToGrid/>
          <w:sz w:val="24"/>
          <w:szCs w:val="24"/>
        </w:rPr>
        <w:t>СОДЕРЖАНИЕ</w:t>
      </w:r>
      <w:bookmarkEnd w:id="9"/>
      <w:bookmarkEnd w:id="10"/>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850A7"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0099850" w:history="1">
        <w:r w:rsidR="009850A7" w:rsidRPr="008208F6">
          <w:rPr>
            <w:rStyle w:val="afb"/>
            <w:bCs/>
          </w:rPr>
          <w:t>ДОКУМЕНТАЦИЯ ПО ЗАПРОСУ ПРЕДЛОЖЕНИЙ</w:t>
        </w:r>
        <w:r w:rsidR="009850A7">
          <w:rPr>
            <w:webHidden/>
          </w:rPr>
          <w:tab/>
        </w:r>
        <w:r w:rsidR="009850A7">
          <w:rPr>
            <w:webHidden/>
          </w:rPr>
          <w:fldChar w:fldCharType="begin"/>
        </w:r>
        <w:r w:rsidR="009850A7">
          <w:rPr>
            <w:webHidden/>
          </w:rPr>
          <w:instrText xml:space="preserve"> PAGEREF _Toc400099850 \h </w:instrText>
        </w:r>
        <w:r w:rsidR="009850A7">
          <w:rPr>
            <w:webHidden/>
          </w:rPr>
        </w:r>
        <w:r w:rsidR="009850A7">
          <w:rPr>
            <w:webHidden/>
          </w:rPr>
          <w:fldChar w:fldCharType="separate"/>
        </w:r>
        <w:r w:rsidR="00063100">
          <w:rPr>
            <w:webHidden/>
          </w:rPr>
          <w:t>1</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51" w:history="1">
        <w:r w:rsidR="009850A7" w:rsidRPr="008208F6">
          <w:rPr>
            <w:rStyle w:val="afb"/>
            <w:bCs/>
          </w:rPr>
          <w:t>СОДЕРЖАНИЕ</w:t>
        </w:r>
        <w:r w:rsidR="009850A7">
          <w:rPr>
            <w:webHidden/>
          </w:rPr>
          <w:tab/>
        </w:r>
        <w:r w:rsidR="009850A7">
          <w:rPr>
            <w:webHidden/>
          </w:rPr>
          <w:fldChar w:fldCharType="begin"/>
        </w:r>
        <w:r w:rsidR="009850A7">
          <w:rPr>
            <w:webHidden/>
          </w:rPr>
          <w:instrText xml:space="preserve"> PAGEREF _Toc400099851 \h </w:instrText>
        </w:r>
        <w:r w:rsidR="009850A7">
          <w:rPr>
            <w:webHidden/>
          </w:rPr>
        </w:r>
        <w:r w:rsidR="009850A7">
          <w:rPr>
            <w:webHidden/>
          </w:rPr>
          <w:fldChar w:fldCharType="separate"/>
        </w:r>
        <w:r w:rsidR="00063100">
          <w:rPr>
            <w:webHidden/>
          </w:rPr>
          <w:t>3</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52" w:history="1">
        <w:r w:rsidR="009850A7" w:rsidRPr="008208F6">
          <w:rPr>
            <w:rStyle w:val="afb"/>
            <w:b/>
          </w:rPr>
          <w:t>ИЗВЕЩЕНИЕ О ПРОВЕДЕНИИ ЗАПРОСА ПРЕДЛОЖЕНИЙ</w:t>
        </w:r>
        <w:r w:rsidR="009850A7">
          <w:rPr>
            <w:webHidden/>
          </w:rPr>
          <w:tab/>
        </w:r>
        <w:r w:rsidR="009850A7">
          <w:rPr>
            <w:webHidden/>
          </w:rPr>
          <w:fldChar w:fldCharType="begin"/>
        </w:r>
        <w:r w:rsidR="009850A7">
          <w:rPr>
            <w:webHidden/>
          </w:rPr>
          <w:instrText xml:space="preserve"> PAGEREF _Toc400099852 \h </w:instrText>
        </w:r>
        <w:r w:rsidR="009850A7">
          <w:rPr>
            <w:webHidden/>
          </w:rPr>
        </w:r>
        <w:r w:rsidR="009850A7">
          <w:rPr>
            <w:webHidden/>
          </w:rPr>
          <w:fldChar w:fldCharType="separate"/>
        </w:r>
        <w:r w:rsidR="00063100">
          <w:rPr>
            <w:webHidden/>
          </w:rPr>
          <w:t>4</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53" w:history="1">
        <w:r w:rsidR="009850A7" w:rsidRPr="008208F6">
          <w:rPr>
            <w:rStyle w:val="afb"/>
            <w:b/>
          </w:rPr>
          <w:t>ЧАСТЬ 1</w:t>
        </w:r>
        <w:r w:rsidR="009850A7">
          <w:rPr>
            <w:webHidden/>
          </w:rPr>
          <w:tab/>
        </w:r>
        <w:r w:rsidR="009850A7">
          <w:rPr>
            <w:webHidden/>
          </w:rPr>
          <w:fldChar w:fldCharType="begin"/>
        </w:r>
        <w:r w:rsidR="009850A7">
          <w:rPr>
            <w:webHidden/>
          </w:rPr>
          <w:instrText xml:space="preserve"> PAGEREF _Toc400099853 \h </w:instrText>
        </w:r>
        <w:r w:rsidR="009850A7">
          <w:rPr>
            <w:webHidden/>
          </w:rPr>
        </w:r>
        <w:r w:rsidR="009850A7">
          <w:rPr>
            <w:webHidden/>
          </w:rPr>
          <w:fldChar w:fldCharType="separate"/>
        </w:r>
        <w:r w:rsidR="00063100">
          <w:rPr>
            <w:webHidden/>
          </w:rPr>
          <w:t>7</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54" w:history="1">
        <w:r w:rsidR="009850A7" w:rsidRPr="008208F6">
          <w:rPr>
            <w:rStyle w:val="afb"/>
          </w:rPr>
          <w:t>1.</w:t>
        </w:r>
        <w:r w:rsidR="009850A7">
          <w:rPr>
            <w:rFonts w:asciiTheme="minorHAnsi" w:eastAsiaTheme="minorEastAsia" w:hAnsiTheme="minorHAnsi" w:cstheme="minorBidi"/>
            <w:sz w:val="22"/>
            <w:szCs w:val="22"/>
          </w:rPr>
          <w:tab/>
        </w:r>
        <w:r w:rsidR="009850A7" w:rsidRPr="008208F6">
          <w:rPr>
            <w:rStyle w:val="afb"/>
          </w:rPr>
          <w:t>ТЕРМИНЫ И ОПРЕДЕЛЕНИЯ</w:t>
        </w:r>
        <w:r w:rsidR="009850A7">
          <w:rPr>
            <w:webHidden/>
          </w:rPr>
          <w:tab/>
        </w:r>
        <w:r w:rsidR="009850A7">
          <w:rPr>
            <w:webHidden/>
          </w:rPr>
          <w:fldChar w:fldCharType="begin"/>
        </w:r>
        <w:r w:rsidR="009850A7">
          <w:rPr>
            <w:webHidden/>
          </w:rPr>
          <w:instrText xml:space="preserve"> PAGEREF _Toc400099854 \h </w:instrText>
        </w:r>
        <w:r w:rsidR="009850A7">
          <w:rPr>
            <w:webHidden/>
          </w:rPr>
        </w:r>
        <w:r w:rsidR="009850A7">
          <w:rPr>
            <w:webHidden/>
          </w:rPr>
          <w:fldChar w:fldCharType="separate"/>
        </w:r>
        <w:r w:rsidR="00063100">
          <w:rPr>
            <w:webHidden/>
          </w:rPr>
          <w:t>7</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55" w:history="1">
        <w:r w:rsidR="009850A7" w:rsidRPr="008208F6">
          <w:rPr>
            <w:rStyle w:val="afb"/>
            <w:b/>
          </w:rPr>
          <w:t>СОКРАЩЕНИЯ</w:t>
        </w:r>
        <w:r w:rsidR="009850A7">
          <w:rPr>
            <w:webHidden/>
          </w:rPr>
          <w:tab/>
        </w:r>
        <w:r w:rsidR="009850A7">
          <w:rPr>
            <w:webHidden/>
          </w:rPr>
          <w:fldChar w:fldCharType="begin"/>
        </w:r>
        <w:r w:rsidR="009850A7">
          <w:rPr>
            <w:webHidden/>
          </w:rPr>
          <w:instrText xml:space="preserve"> PAGEREF _Toc400099855 \h </w:instrText>
        </w:r>
        <w:r w:rsidR="009850A7">
          <w:rPr>
            <w:webHidden/>
          </w:rPr>
        </w:r>
        <w:r w:rsidR="009850A7">
          <w:rPr>
            <w:webHidden/>
          </w:rPr>
          <w:fldChar w:fldCharType="separate"/>
        </w:r>
        <w:r w:rsidR="00063100">
          <w:rPr>
            <w:webHidden/>
          </w:rPr>
          <w:t>8</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56" w:history="1">
        <w:r w:rsidR="009850A7" w:rsidRPr="008208F6">
          <w:rPr>
            <w:rStyle w:val="afb"/>
            <w:lang w:val="en-US"/>
          </w:rPr>
          <w:t>2.</w:t>
        </w:r>
        <w:r w:rsidR="009850A7">
          <w:rPr>
            <w:rFonts w:asciiTheme="minorHAnsi" w:eastAsiaTheme="minorEastAsia" w:hAnsiTheme="minorHAnsi" w:cstheme="minorBidi"/>
            <w:sz w:val="22"/>
            <w:szCs w:val="22"/>
          </w:rPr>
          <w:tab/>
        </w:r>
        <w:r w:rsidR="009850A7" w:rsidRPr="008208F6">
          <w:rPr>
            <w:rStyle w:val="afb"/>
            <w:b/>
          </w:rPr>
          <w:t>ОБЩИЕ ПОЛОЖЕНИЯ</w:t>
        </w:r>
        <w:r w:rsidR="009850A7">
          <w:rPr>
            <w:webHidden/>
          </w:rPr>
          <w:tab/>
        </w:r>
        <w:r w:rsidR="009850A7">
          <w:rPr>
            <w:webHidden/>
          </w:rPr>
          <w:fldChar w:fldCharType="begin"/>
        </w:r>
        <w:r w:rsidR="009850A7">
          <w:rPr>
            <w:webHidden/>
          </w:rPr>
          <w:instrText xml:space="preserve"> PAGEREF _Toc400099856 \h </w:instrText>
        </w:r>
        <w:r w:rsidR="009850A7">
          <w:rPr>
            <w:webHidden/>
          </w:rPr>
        </w:r>
        <w:r w:rsidR="009850A7">
          <w:rPr>
            <w:webHidden/>
          </w:rPr>
          <w:fldChar w:fldCharType="separate"/>
        </w:r>
        <w:r w:rsidR="00063100">
          <w:rPr>
            <w:webHidden/>
          </w:rPr>
          <w:t>9</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57" w:history="1">
        <w:r w:rsidR="009850A7" w:rsidRPr="008208F6">
          <w:rPr>
            <w:rStyle w:val="afb"/>
          </w:rPr>
          <w:t>2.1.</w:t>
        </w:r>
        <w:r w:rsidR="009850A7">
          <w:rPr>
            <w:rFonts w:asciiTheme="minorHAnsi" w:eastAsiaTheme="minorEastAsia" w:hAnsiTheme="minorHAnsi" w:cstheme="minorBidi"/>
            <w:b w:val="0"/>
            <w:bCs w:val="0"/>
            <w:sz w:val="22"/>
            <w:szCs w:val="22"/>
          </w:rPr>
          <w:tab/>
        </w:r>
        <w:r w:rsidR="009850A7" w:rsidRPr="008208F6">
          <w:rPr>
            <w:rStyle w:val="afb"/>
          </w:rPr>
          <w:t>Форма и вид процедуры закупки, предмет запроса предложений</w:t>
        </w:r>
        <w:r w:rsidR="009850A7">
          <w:rPr>
            <w:webHidden/>
          </w:rPr>
          <w:tab/>
        </w:r>
        <w:r w:rsidR="009850A7">
          <w:rPr>
            <w:webHidden/>
          </w:rPr>
          <w:fldChar w:fldCharType="begin"/>
        </w:r>
        <w:r w:rsidR="009850A7">
          <w:rPr>
            <w:webHidden/>
          </w:rPr>
          <w:instrText xml:space="preserve"> PAGEREF _Toc400099857 \h </w:instrText>
        </w:r>
        <w:r w:rsidR="009850A7">
          <w:rPr>
            <w:webHidden/>
          </w:rPr>
        </w:r>
        <w:r w:rsidR="009850A7">
          <w:rPr>
            <w:webHidden/>
          </w:rPr>
          <w:fldChar w:fldCharType="separate"/>
        </w:r>
        <w:r w:rsidR="00063100">
          <w:rPr>
            <w:webHidden/>
          </w:rPr>
          <w:t>9</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58" w:history="1">
        <w:r w:rsidR="009850A7" w:rsidRPr="008208F6">
          <w:rPr>
            <w:rStyle w:val="afb"/>
          </w:rPr>
          <w:t>2.2.</w:t>
        </w:r>
        <w:r w:rsidR="009850A7">
          <w:rPr>
            <w:rFonts w:asciiTheme="minorHAnsi" w:eastAsiaTheme="minorEastAsia" w:hAnsiTheme="minorHAnsi" w:cstheme="minorBidi"/>
            <w:b w:val="0"/>
            <w:bCs w:val="0"/>
            <w:sz w:val="22"/>
            <w:szCs w:val="22"/>
          </w:rPr>
          <w:tab/>
        </w:r>
        <w:r w:rsidR="009850A7" w:rsidRPr="008208F6">
          <w:rPr>
            <w:rStyle w:val="afb"/>
          </w:rPr>
          <w:t>Участие в процедуре запроса предложений</w:t>
        </w:r>
        <w:r w:rsidR="009850A7">
          <w:rPr>
            <w:webHidden/>
          </w:rPr>
          <w:tab/>
        </w:r>
        <w:r w:rsidR="009850A7">
          <w:rPr>
            <w:webHidden/>
          </w:rPr>
          <w:fldChar w:fldCharType="begin"/>
        </w:r>
        <w:r w:rsidR="009850A7">
          <w:rPr>
            <w:webHidden/>
          </w:rPr>
          <w:instrText xml:space="preserve"> PAGEREF _Toc400099858 \h </w:instrText>
        </w:r>
        <w:r w:rsidR="009850A7">
          <w:rPr>
            <w:webHidden/>
          </w:rPr>
        </w:r>
        <w:r w:rsidR="009850A7">
          <w:rPr>
            <w:webHidden/>
          </w:rPr>
          <w:fldChar w:fldCharType="separate"/>
        </w:r>
        <w:r w:rsidR="00063100">
          <w:rPr>
            <w:webHidden/>
          </w:rPr>
          <w:t>9</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59" w:history="1">
        <w:r w:rsidR="009850A7" w:rsidRPr="008208F6">
          <w:rPr>
            <w:rStyle w:val="afb"/>
          </w:rPr>
          <w:t>2.3.</w:t>
        </w:r>
        <w:r w:rsidR="009850A7">
          <w:rPr>
            <w:rFonts w:asciiTheme="minorHAnsi" w:eastAsiaTheme="minorEastAsia" w:hAnsiTheme="minorHAnsi" w:cstheme="minorBidi"/>
            <w:b w:val="0"/>
            <w:bCs w:val="0"/>
            <w:sz w:val="22"/>
            <w:szCs w:val="22"/>
          </w:rPr>
          <w:tab/>
        </w:r>
        <w:r w:rsidR="009850A7" w:rsidRPr="008208F6">
          <w:rPr>
            <w:rStyle w:val="afb"/>
          </w:rPr>
          <w:t>Правовой статус документов</w:t>
        </w:r>
        <w:r w:rsidR="009850A7">
          <w:rPr>
            <w:webHidden/>
          </w:rPr>
          <w:tab/>
        </w:r>
        <w:r w:rsidR="009850A7">
          <w:rPr>
            <w:webHidden/>
          </w:rPr>
          <w:fldChar w:fldCharType="begin"/>
        </w:r>
        <w:r w:rsidR="009850A7">
          <w:rPr>
            <w:webHidden/>
          </w:rPr>
          <w:instrText xml:space="preserve"> PAGEREF _Toc400099859 \h </w:instrText>
        </w:r>
        <w:r w:rsidR="009850A7">
          <w:rPr>
            <w:webHidden/>
          </w:rPr>
        </w:r>
        <w:r w:rsidR="009850A7">
          <w:rPr>
            <w:webHidden/>
          </w:rPr>
          <w:fldChar w:fldCharType="separate"/>
        </w:r>
        <w:r w:rsidR="00063100">
          <w:rPr>
            <w:webHidden/>
          </w:rPr>
          <w:t>10</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0" w:history="1">
        <w:r w:rsidR="009850A7" w:rsidRPr="008208F6">
          <w:rPr>
            <w:rStyle w:val="afb"/>
          </w:rPr>
          <w:t>2.4.</w:t>
        </w:r>
        <w:r w:rsidR="009850A7">
          <w:rPr>
            <w:rFonts w:asciiTheme="minorHAnsi" w:eastAsiaTheme="minorEastAsia" w:hAnsiTheme="minorHAnsi" w:cstheme="minorBidi"/>
            <w:b w:val="0"/>
            <w:bCs w:val="0"/>
            <w:sz w:val="22"/>
            <w:szCs w:val="22"/>
          </w:rPr>
          <w:tab/>
        </w:r>
        <w:r w:rsidR="009850A7" w:rsidRPr="008208F6">
          <w:rPr>
            <w:rStyle w:val="afb"/>
          </w:rPr>
          <w:t>Особые положения в связи с проведением запроса предложений через ЭТП</w:t>
        </w:r>
        <w:r w:rsidR="009850A7">
          <w:rPr>
            <w:webHidden/>
          </w:rPr>
          <w:tab/>
        </w:r>
        <w:r w:rsidR="009850A7">
          <w:rPr>
            <w:webHidden/>
          </w:rPr>
          <w:fldChar w:fldCharType="begin"/>
        </w:r>
        <w:r w:rsidR="009850A7">
          <w:rPr>
            <w:webHidden/>
          </w:rPr>
          <w:instrText xml:space="preserve"> PAGEREF _Toc400099860 \h </w:instrText>
        </w:r>
        <w:r w:rsidR="009850A7">
          <w:rPr>
            <w:webHidden/>
          </w:rPr>
        </w:r>
        <w:r w:rsidR="009850A7">
          <w:rPr>
            <w:webHidden/>
          </w:rPr>
          <w:fldChar w:fldCharType="separate"/>
        </w:r>
        <w:r w:rsidR="00063100">
          <w:rPr>
            <w:webHidden/>
          </w:rPr>
          <w:t>10</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1" w:history="1">
        <w:r w:rsidR="009850A7" w:rsidRPr="008208F6">
          <w:rPr>
            <w:rStyle w:val="afb"/>
          </w:rPr>
          <w:t>2.5.</w:t>
        </w:r>
        <w:r w:rsidR="009850A7">
          <w:rPr>
            <w:rFonts w:asciiTheme="minorHAnsi" w:eastAsiaTheme="minorEastAsia" w:hAnsiTheme="minorHAnsi" w:cstheme="minorBidi"/>
            <w:b w:val="0"/>
            <w:bCs w:val="0"/>
            <w:sz w:val="22"/>
            <w:szCs w:val="22"/>
          </w:rPr>
          <w:tab/>
        </w:r>
        <w:r w:rsidR="009850A7" w:rsidRPr="008208F6">
          <w:rPr>
            <w:rStyle w:val="afb"/>
          </w:rPr>
          <w:t>Затраты на участие в запросе предложений</w:t>
        </w:r>
        <w:r w:rsidR="009850A7">
          <w:rPr>
            <w:webHidden/>
          </w:rPr>
          <w:tab/>
        </w:r>
        <w:r w:rsidR="009850A7">
          <w:rPr>
            <w:webHidden/>
          </w:rPr>
          <w:fldChar w:fldCharType="begin"/>
        </w:r>
        <w:r w:rsidR="009850A7">
          <w:rPr>
            <w:webHidden/>
          </w:rPr>
          <w:instrText xml:space="preserve"> PAGEREF _Toc400099861 \h </w:instrText>
        </w:r>
        <w:r w:rsidR="009850A7">
          <w:rPr>
            <w:webHidden/>
          </w:rPr>
        </w:r>
        <w:r w:rsidR="009850A7">
          <w:rPr>
            <w:webHidden/>
          </w:rPr>
          <w:fldChar w:fldCharType="separate"/>
        </w:r>
        <w:r w:rsidR="00063100">
          <w:rPr>
            <w:webHidden/>
          </w:rPr>
          <w:t>10</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2" w:history="1">
        <w:r w:rsidR="009850A7" w:rsidRPr="008208F6">
          <w:rPr>
            <w:rStyle w:val="afb"/>
          </w:rPr>
          <w:t>2.6.</w:t>
        </w:r>
        <w:r w:rsidR="009850A7">
          <w:rPr>
            <w:rFonts w:asciiTheme="minorHAnsi" w:eastAsiaTheme="minorEastAsia" w:hAnsiTheme="minorHAnsi" w:cstheme="minorBidi"/>
            <w:b w:val="0"/>
            <w:bCs w:val="0"/>
            <w:sz w:val="22"/>
            <w:szCs w:val="22"/>
          </w:rPr>
          <w:tab/>
        </w:r>
        <w:r w:rsidR="009850A7" w:rsidRPr="008208F6">
          <w:rPr>
            <w:rStyle w:val="afb"/>
          </w:rPr>
          <w:t>Отказ от проведения запроса предложений</w:t>
        </w:r>
        <w:r w:rsidR="009850A7">
          <w:rPr>
            <w:webHidden/>
          </w:rPr>
          <w:tab/>
        </w:r>
        <w:r w:rsidR="009850A7">
          <w:rPr>
            <w:webHidden/>
          </w:rPr>
          <w:fldChar w:fldCharType="begin"/>
        </w:r>
        <w:r w:rsidR="009850A7">
          <w:rPr>
            <w:webHidden/>
          </w:rPr>
          <w:instrText xml:space="preserve"> PAGEREF _Toc400099862 \h </w:instrText>
        </w:r>
        <w:r w:rsidR="009850A7">
          <w:rPr>
            <w:webHidden/>
          </w:rPr>
        </w:r>
        <w:r w:rsidR="009850A7">
          <w:rPr>
            <w:webHidden/>
          </w:rPr>
          <w:fldChar w:fldCharType="separate"/>
        </w:r>
        <w:r w:rsidR="00063100">
          <w:rPr>
            <w:webHidden/>
          </w:rPr>
          <w:t>10</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3" w:history="1">
        <w:r w:rsidR="009850A7" w:rsidRPr="008208F6">
          <w:rPr>
            <w:rStyle w:val="afb"/>
          </w:rPr>
          <w:t>2.7.</w:t>
        </w:r>
        <w:r w:rsidR="009850A7">
          <w:rPr>
            <w:rFonts w:asciiTheme="minorHAnsi" w:eastAsiaTheme="minorEastAsia" w:hAnsiTheme="minorHAnsi" w:cstheme="minorBidi"/>
            <w:b w:val="0"/>
            <w:bCs w:val="0"/>
            <w:sz w:val="22"/>
            <w:szCs w:val="22"/>
          </w:rPr>
          <w:tab/>
        </w:r>
        <w:r w:rsidR="009850A7" w:rsidRPr="008208F6">
          <w:rPr>
            <w:rStyle w:val="afb"/>
          </w:rPr>
          <w:t>Официальный источник информации о ходе и результатах запроса предложений</w:t>
        </w:r>
        <w:r w:rsidR="009850A7">
          <w:rPr>
            <w:webHidden/>
          </w:rPr>
          <w:tab/>
        </w:r>
        <w:r w:rsidR="009850A7">
          <w:rPr>
            <w:webHidden/>
          </w:rPr>
          <w:fldChar w:fldCharType="begin"/>
        </w:r>
        <w:r w:rsidR="009850A7">
          <w:rPr>
            <w:webHidden/>
          </w:rPr>
          <w:instrText xml:space="preserve"> PAGEREF _Toc400099863 \h </w:instrText>
        </w:r>
        <w:r w:rsidR="009850A7">
          <w:rPr>
            <w:webHidden/>
          </w:rPr>
        </w:r>
        <w:r w:rsidR="009850A7">
          <w:rPr>
            <w:webHidden/>
          </w:rPr>
          <w:fldChar w:fldCharType="separate"/>
        </w:r>
        <w:r w:rsidR="00063100">
          <w:rPr>
            <w:webHidden/>
          </w:rPr>
          <w:t>11</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4" w:history="1">
        <w:r w:rsidR="009850A7" w:rsidRPr="008208F6">
          <w:rPr>
            <w:rStyle w:val="afb"/>
          </w:rPr>
          <w:t>2.8.</w:t>
        </w:r>
        <w:r w:rsidR="009850A7">
          <w:rPr>
            <w:rFonts w:asciiTheme="minorHAnsi" w:eastAsiaTheme="minorEastAsia" w:hAnsiTheme="minorHAnsi" w:cstheme="minorBidi"/>
            <w:b w:val="0"/>
            <w:bCs w:val="0"/>
            <w:sz w:val="22"/>
            <w:szCs w:val="22"/>
          </w:rPr>
          <w:tab/>
        </w:r>
        <w:r w:rsidR="009850A7" w:rsidRPr="008208F6">
          <w:rPr>
            <w:rStyle w:val="afb"/>
          </w:rPr>
          <w:t>Прочие положения</w:t>
        </w:r>
        <w:r w:rsidR="009850A7">
          <w:rPr>
            <w:webHidden/>
          </w:rPr>
          <w:tab/>
        </w:r>
        <w:r w:rsidR="009850A7">
          <w:rPr>
            <w:webHidden/>
          </w:rPr>
          <w:fldChar w:fldCharType="begin"/>
        </w:r>
        <w:r w:rsidR="009850A7">
          <w:rPr>
            <w:webHidden/>
          </w:rPr>
          <w:instrText xml:space="preserve"> PAGEREF _Toc400099864 \h </w:instrText>
        </w:r>
        <w:r w:rsidR="009850A7">
          <w:rPr>
            <w:webHidden/>
          </w:rPr>
        </w:r>
        <w:r w:rsidR="009850A7">
          <w:rPr>
            <w:webHidden/>
          </w:rPr>
          <w:fldChar w:fldCharType="separate"/>
        </w:r>
        <w:r w:rsidR="00063100">
          <w:rPr>
            <w:webHidden/>
          </w:rPr>
          <w:t>11</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65" w:history="1">
        <w:r w:rsidR="009850A7" w:rsidRPr="008208F6">
          <w:rPr>
            <w:rStyle w:val="afb"/>
          </w:rPr>
          <w:t>3.</w:t>
        </w:r>
        <w:r w:rsidR="009850A7">
          <w:rPr>
            <w:rFonts w:asciiTheme="minorHAnsi" w:eastAsiaTheme="minorEastAsia" w:hAnsiTheme="minorHAnsi" w:cstheme="minorBidi"/>
            <w:sz w:val="22"/>
            <w:szCs w:val="22"/>
          </w:rPr>
          <w:tab/>
        </w:r>
        <w:r w:rsidR="009850A7" w:rsidRPr="008208F6">
          <w:rPr>
            <w:rStyle w:val="afb"/>
            <w:b/>
          </w:rPr>
          <w:t>ТРЕБОВАНИЯ К УЧАСТНИКАМ ЗАПРОСА ПРЕДЛОЖЕНИЙ, ДОКУМЕНТАМ, ПРЕДОСТАВЛЯЕМЫМ В СОСТАВЕ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_Toc400099865 \h </w:instrText>
        </w:r>
        <w:r w:rsidR="009850A7">
          <w:rPr>
            <w:webHidden/>
          </w:rPr>
        </w:r>
        <w:r w:rsidR="009850A7">
          <w:rPr>
            <w:webHidden/>
          </w:rPr>
          <w:fldChar w:fldCharType="separate"/>
        </w:r>
        <w:r w:rsidR="00063100">
          <w:rPr>
            <w:webHidden/>
          </w:rPr>
          <w:t>12</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6" w:history="1">
        <w:r w:rsidR="009850A7" w:rsidRPr="008208F6">
          <w:rPr>
            <w:rStyle w:val="afb"/>
          </w:rPr>
          <w:t>3.1.</w:t>
        </w:r>
        <w:r w:rsidR="009850A7">
          <w:rPr>
            <w:rFonts w:asciiTheme="minorHAnsi" w:eastAsiaTheme="minorEastAsia" w:hAnsiTheme="minorHAnsi" w:cstheme="minorBidi"/>
            <w:b w:val="0"/>
            <w:bCs w:val="0"/>
            <w:sz w:val="22"/>
            <w:szCs w:val="22"/>
          </w:rPr>
          <w:tab/>
        </w:r>
        <w:r w:rsidR="009850A7" w:rsidRPr="008208F6">
          <w:rPr>
            <w:rStyle w:val="afb"/>
          </w:rPr>
          <w:t>Требования к участникам запроса предложений</w:t>
        </w:r>
        <w:r w:rsidR="009850A7">
          <w:rPr>
            <w:webHidden/>
          </w:rPr>
          <w:tab/>
        </w:r>
        <w:r w:rsidR="009850A7">
          <w:rPr>
            <w:webHidden/>
          </w:rPr>
          <w:fldChar w:fldCharType="begin"/>
        </w:r>
        <w:r w:rsidR="009850A7">
          <w:rPr>
            <w:webHidden/>
          </w:rPr>
          <w:instrText xml:space="preserve"> PAGEREF _Toc400099866 \h </w:instrText>
        </w:r>
        <w:r w:rsidR="009850A7">
          <w:rPr>
            <w:webHidden/>
          </w:rPr>
        </w:r>
        <w:r w:rsidR="009850A7">
          <w:rPr>
            <w:webHidden/>
          </w:rPr>
          <w:fldChar w:fldCharType="separate"/>
        </w:r>
        <w:r w:rsidR="00063100">
          <w:rPr>
            <w:webHidden/>
          </w:rPr>
          <w:t>12</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7" w:history="1">
        <w:r w:rsidR="009850A7" w:rsidRPr="008208F6">
          <w:rPr>
            <w:rStyle w:val="afb"/>
          </w:rPr>
          <w:t>3.2.</w:t>
        </w:r>
        <w:r w:rsidR="009850A7">
          <w:rPr>
            <w:rFonts w:asciiTheme="minorHAnsi" w:eastAsiaTheme="minorEastAsia" w:hAnsiTheme="minorHAnsi" w:cstheme="minorBidi"/>
            <w:b w:val="0"/>
            <w:bCs w:val="0"/>
            <w:sz w:val="22"/>
            <w:szCs w:val="22"/>
          </w:rPr>
          <w:tab/>
        </w:r>
        <w:r w:rsidR="009850A7" w:rsidRPr="008208F6">
          <w:rPr>
            <w:rStyle w:val="afb"/>
          </w:rPr>
          <w:t>Документы, предоставляемые в составе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_Toc400099867 \h </w:instrText>
        </w:r>
        <w:r w:rsidR="009850A7">
          <w:rPr>
            <w:webHidden/>
          </w:rPr>
        </w:r>
        <w:r w:rsidR="009850A7">
          <w:rPr>
            <w:webHidden/>
          </w:rPr>
          <w:fldChar w:fldCharType="separate"/>
        </w:r>
        <w:r w:rsidR="00063100">
          <w:rPr>
            <w:webHidden/>
          </w:rPr>
          <w:t>12</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8" w:history="1">
        <w:r w:rsidR="009850A7" w:rsidRPr="008208F6">
          <w:rPr>
            <w:rStyle w:val="afb"/>
          </w:rPr>
          <w:t>3.3.</w:t>
        </w:r>
        <w:r w:rsidR="009850A7">
          <w:rPr>
            <w:rFonts w:asciiTheme="minorHAnsi" w:eastAsiaTheme="minorEastAsia" w:hAnsiTheme="minorHAnsi" w:cstheme="minorBidi"/>
            <w:b w:val="0"/>
            <w:bCs w:val="0"/>
            <w:sz w:val="22"/>
            <w:szCs w:val="22"/>
          </w:rPr>
          <w:tab/>
        </w:r>
        <w:r w:rsidR="009850A7" w:rsidRPr="008208F6">
          <w:rPr>
            <w:rStyle w:val="afb"/>
          </w:rPr>
          <w:t>Возможность привлечения субподрядчиков/ соисполнителей</w:t>
        </w:r>
        <w:r w:rsidR="009850A7">
          <w:rPr>
            <w:webHidden/>
          </w:rPr>
          <w:tab/>
        </w:r>
        <w:r w:rsidR="009850A7">
          <w:rPr>
            <w:webHidden/>
          </w:rPr>
          <w:fldChar w:fldCharType="begin"/>
        </w:r>
        <w:r w:rsidR="009850A7">
          <w:rPr>
            <w:webHidden/>
          </w:rPr>
          <w:instrText xml:space="preserve"> PAGEREF _Toc400099868 \h </w:instrText>
        </w:r>
        <w:r w:rsidR="009850A7">
          <w:rPr>
            <w:webHidden/>
          </w:rPr>
        </w:r>
        <w:r w:rsidR="009850A7">
          <w:rPr>
            <w:webHidden/>
          </w:rPr>
          <w:fldChar w:fldCharType="separate"/>
        </w:r>
        <w:r w:rsidR="00063100">
          <w:rPr>
            <w:webHidden/>
          </w:rPr>
          <w:t>14</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69" w:history="1">
        <w:r w:rsidR="009850A7" w:rsidRPr="008208F6">
          <w:rPr>
            <w:rStyle w:val="afb"/>
          </w:rPr>
          <w:t>3.4.</w:t>
        </w:r>
        <w:r w:rsidR="009850A7">
          <w:rPr>
            <w:rFonts w:asciiTheme="minorHAnsi" w:eastAsiaTheme="minorEastAsia" w:hAnsiTheme="minorHAnsi" w:cstheme="minorBidi"/>
            <w:b w:val="0"/>
            <w:bCs w:val="0"/>
            <w:sz w:val="22"/>
            <w:szCs w:val="22"/>
          </w:rPr>
          <w:tab/>
        </w:r>
        <w:r w:rsidR="009850A7" w:rsidRPr="008208F6">
          <w:rPr>
            <w:rStyle w:val="afb"/>
          </w:rPr>
          <w:t>Условия привлечения субподрядчиков/ соисполнителей и порядок подтверждения их соответствия установленным требованиям.</w:t>
        </w:r>
        <w:r w:rsidR="009850A7">
          <w:rPr>
            <w:webHidden/>
          </w:rPr>
          <w:tab/>
        </w:r>
        <w:r w:rsidR="009850A7">
          <w:rPr>
            <w:webHidden/>
          </w:rPr>
          <w:fldChar w:fldCharType="begin"/>
        </w:r>
        <w:r w:rsidR="009850A7">
          <w:rPr>
            <w:webHidden/>
          </w:rPr>
          <w:instrText xml:space="preserve"> PAGEREF _Toc400099869 \h </w:instrText>
        </w:r>
        <w:r w:rsidR="009850A7">
          <w:rPr>
            <w:webHidden/>
          </w:rPr>
        </w:r>
        <w:r w:rsidR="009850A7">
          <w:rPr>
            <w:webHidden/>
          </w:rPr>
          <w:fldChar w:fldCharType="separate"/>
        </w:r>
        <w:r w:rsidR="00063100">
          <w:rPr>
            <w:webHidden/>
          </w:rPr>
          <w:t>14</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70" w:history="1">
        <w:r w:rsidR="009850A7" w:rsidRPr="008208F6">
          <w:rPr>
            <w:rStyle w:val="afb"/>
          </w:rPr>
          <w:t>3.5.</w:t>
        </w:r>
        <w:r w:rsidR="009850A7">
          <w:rPr>
            <w:rFonts w:asciiTheme="minorHAnsi" w:eastAsiaTheme="minorEastAsia" w:hAnsiTheme="minorHAnsi" w:cstheme="minorBidi"/>
            <w:b w:val="0"/>
            <w:bCs w:val="0"/>
            <w:sz w:val="22"/>
            <w:szCs w:val="22"/>
          </w:rPr>
          <w:tab/>
        </w:r>
        <w:r w:rsidR="009850A7" w:rsidRPr="008208F6">
          <w:rPr>
            <w:rStyle w:val="afb"/>
          </w:rPr>
          <w:t>Привлечение субподрядчиков/ соисполнителей.</w:t>
        </w:r>
        <w:r w:rsidR="009850A7">
          <w:rPr>
            <w:webHidden/>
          </w:rPr>
          <w:tab/>
        </w:r>
        <w:r w:rsidR="009850A7">
          <w:rPr>
            <w:webHidden/>
          </w:rPr>
          <w:fldChar w:fldCharType="begin"/>
        </w:r>
        <w:r w:rsidR="009850A7">
          <w:rPr>
            <w:webHidden/>
          </w:rPr>
          <w:instrText xml:space="preserve"> PAGEREF _Toc400099870 \h </w:instrText>
        </w:r>
        <w:r w:rsidR="009850A7">
          <w:rPr>
            <w:webHidden/>
          </w:rPr>
        </w:r>
        <w:r w:rsidR="009850A7">
          <w:rPr>
            <w:webHidden/>
          </w:rPr>
          <w:fldChar w:fldCharType="separate"/>
        </w:r>
        <w:r w:rsidR="00063100">
          <w:rPr>
            <w:webHidden/>
          </w:rPr>
          <w:t>14</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71" w:history="1">
        <w:r w:rsidR="009850A7" w:rsidRPr="008208F6">
          <w:rPr>
            <w:rStyle w:val="afb"/>
          </w:rPr>
          <w:t>4.</w:t>
        </w:r>
        <w:r w:rsidR="009850A7">
          <w:rPr>
            <w:rFonts w:asciiTheme="minorHAnsi" w:eastAsiaTheme="minorEastAsia" w:hAnsiTheme="minorHAnsi" w:cstheme="minorBidi"/>
            <w:sz w:val="22"/>
            <w:szCs w:val="22"/>
          </w:rPr>
          <w:tab/>
        </w:r>
        <w:r w:rsidR="009850A7" w:rsidRPr="008208F6">
          <w:rPr>
            <w:rStyle w:val="afb"/>
            <w:b/>
            <w:lang w:val="en-US"/>
          </w:rPr>
          <w:t>ПОРЯДОК ПРОВЕДЕНИЯ ЗАПРОСА ПРЕДЛОЖЕНИЙ</w:t>
        </w:r>
        <w:r w:rsidR="009850A7">
          <w:rPr>
            <w:webHidden/>
          </w:rPr>
          <w:tab/>
        </w:r>
        <w:r w:rsidR="009850A7">
          <w:rPr>
            <w:webHidden/>
          </w:rPr>
          <w:fldChar w:fldCharType="begin"/>
        </w:r>
        <w:r w:rsidR="009850A7">
          <w:rPr>
            <w:webHidden/>
          </w:rPr>
          <w:instrText xml:space="preserve"> PAGEREF _Toc400099871 \h </w:instrText>
        </w:r>
        <w:r w:rsidR="009850A7">
          <w:rPr>
            <w:webHidden/>
          </w:rPr>
        </w:r>
        <w:r w:rsidR="009850A7">
          <w:rPr>
            <w:webHidden/>
          </w:rPr>
          <w:fldChar w:fldCharType="separate"/>
        </w:r>
        <w:r w:rsidR="00063100">
          <w:rPr>
            <w:webHidden/>
          </w:rPr>
          <w:t>15</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72" w:history="1">
        <w:r w:rsidR="009850A7" w:rsidRPr="008208F6">
          <w:rPr>
            <w:rStyle w:val="afb"/>
            <w:rFonts w:ascii="Times New Roman" w:hAnsi="Times New Roman" w:cs="Times New Roman"/>
          </w:rPr>
          <w:t>4.1.</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Получение документации по запросу предложений</w:t>
        </w:r>
        <w:r w:rsidR="009850A7">
          <w:rPr>
            <w:webHidden/>
          </w:rPr>
          <w:tab/>
        </w:r>
        <w:r w:rsidR="009850A7">
          <w:rPr>
            <w:webHidden/>
          </w:rPr>
          <w:fldChar w:fldCharType="begin"/>
        </w:r>
        <w:r w:rsidR="009850A7">
          <w:rPr>
            <w:webHidden/>
          </w:rPr>
          <w:instrText xml:space="preserve"> PAGEREF _Toc400099872 \h </w:instrText>
        </w:r>
        <w:r w:rsidR="009850A7">
          <w:rPr>
            <w:webHidden/>
          </w:rPr>
        </w:r>
        <w:r w:rsidR="009850A7">
          <w:rPr>
            <w:webHidden/>
          </w:rPr>
          <w:fldChar w:fldCharType="separate"/>
        </w:r>
        <w:r w:rsidR="00063100">
          <w:rPr>
            <w:webHidden/>
          </w:rPr>
          <w:t>15</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73" w:history="1">
        <w:r w:rsidR="009850A7" w:rsidRPr="008208F6">
          <w:rPr>
            <w:rStyle w:val="afb"/>
            <w:rFonts w:ascii="Times New Roman" w:hAnsi="Times New Roman" w:cs="Times New Roman"/>
          </w:rPr>
          <w:t>4.2.</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Разъяснение положений документации по запросу предложений</w:t>
        </w:r>
        <w:r w:rsidR="009850A7">
          <w:rPr>
            <w:webHidden/>
          </w:rPr>
          <w:tab/>
        </w:r>
        <w:r w:rsidR="009850A7">
          <w:rPr>
            <w:webHidden/>
          </w:rPr>
          <w:fldChar w:fldCharType="begin"/>
        </w:r>
        <w:r w:rsidR="009850A7">
          <w:rPr>
            <w:webHidden/>
          </w:rPr>
          <w:instrText xml:space="preserve"> PAGEREF _Toc400099873 \h </w:instrText>
        </w:r>
        <w:r w:rsidR="009850A7">
          <w:rPr>
            <w:webHidden/>
          </w:rPr>
        </w:r>
        <w:r w:rsidR="009850A7">
          <w:rPr>
            <w:webHidden/>
          </w:rPr>
          <w:fldChar w:fldCharType="separate"/>
        </w:r>
        <w:r w:rsidR="00063100">
          <w:rPr>
            <w:webHidden/>
          </w:rPr>
          <w:t>15</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74" w:history="1">
        <w:r w:rsidR="009850A7" w:rsidRPr="008208F6">
          <w:rPr>
            <w:rStyle w:val="afb"/>
            <w:rFonts w:ascii="Times New Roman" w:hAnsi="Times New Roman" w:cs="Times New Roman"/>
          </w:rPr>
          <w:t>4.3.</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850A7">
          <w:rPr>
            <w:webHidden/>
          </w:rPr>
          <w:tab/>
        </w:r>
        <w:r w:rsidR="009850A7">
          <w:rPr>
            <w:webHidden/>
          </w:rPr>
          <w:fldChar w:fldCharType="begin"/>
        </w:r>
        <w:r w:rsidR="009850A7">
          <w:rPr>
            <w:webHidden/>
          </w:rPr>
          <w:instrText xml:space="preserve"> PAGEREF _Toc400099874 \h </w:instrText>
        </w:r>
        <w:r w:rsidR="009850A7">
          <w:rPr>
            <w:webHidden/>
          </w:rPr>
        </w:r>
        <w:r w:rsidR="009850A7">
          <w:rPr>
            <w:webHidden/>
          </w:rPr>
          <w:fldChar w:fldCharType="separate"/>
        </w:r>
        <w:r w:rsidR="00063100">
          <w:rPr>
            <w:webHidden/>
          </w:rPr>
          <w:t>16</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75" w:history="1">
        <w:r w:rsidR="009850A7" w:rsidRPr="008208F6">
          <w:rPr>
            <w:rStyle w:val="afb"/>
            <w:rFonts w:ascii="Times New Roman" w:hAnsi="Times New Roman" w:cs="Times New Roman"/>
          </w:rPr>
          <w:t>4.4.</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Общие требования к заявке на участие в запросе предложений</w:t>
        </w:r>
        <w:r w:rsidR="009850A7">
          <w:rPr>
            <w:webHidden/>
          </w:rPr>
          <w:tab/>
        </w:r>
        <w:r w:rsidR="009850A7">
          <w:rPr>
            <w:webHidden/>
          </w:rPr>
          <w:fldChar w:fldCharType="begin"/>
        </w:r>
        <w:r w:rsidR="009850A7">
          <w:rPr>
            <w:webHidden/>
          </w:rPr>
          <w:instrText xml:space="preserve"> PAGEREF _Toc400099875 \h </w:instrText>
        </w:r>
        <w:r w:rsidR="009850A7">
          <w:rPr>
            <w:webHidden/>
          </w:rPr>
        </w:r>
        <w:r w:rsidR="009850A7">
          <w:rPr>
            <w:webHidden/>
          </w:rPr>
          <w:fldChar w:fldCharType="separate"/>
        </w:r>
        <w:r w:rsidR="00063100">
          <w:rPr>
            <w:webHidden/>
          </w:rPr>
          <w:t>16</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76" w:history="1">
        <w:r w:rsidR="009850A7" w:rsidRPr="008208F6">
          <w:rPr>
            <w:rStyle w:val="afb"/>
            <w:rFonts w:ascii="Times New Roman" w:hAnsi="Times New Roman" w:cs="Times New Roman"/>
          </w:rPr>
          <w:t>4.5.</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Срок действия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_Toc400099876 \h </w:instrText>
        </w:r>
        <w:r w:rsidR="009850A7">
          <w:rPr>
            <w:webHidden/>
          </w:rPr>
        </w:r>
        <w:r w:rsidR="009850A7">
          <w:rPr>
            <w:webHidden/>
          </w:rPr>
          <w:fldChar w:fldCharType="separate"/>
        </w:r>
        <w:r w:rsidR="00063100">
          <w:rPr>
            <w:webHidden/>
          </w:rPr>
          <w:t>18</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77" w:history="1">
        <w:r w:rsidR="009850A7" w:rsidRPr="008208F6">
          <w:rPr>
            <w:rStyle w:val="afb"/>
            <w:rFonts w:ascii="Times New Roman" w:hAnsi="Times New Roman" w:cs="Times New Roman"/>
          </w:rPr>
          <w:t>4.6.</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Официальный язык запроса предложений</w:t>
        </w:r>
        <w:r w:rsidR="009850A7">
          <w:rPr>
            <w:webHidden/>
          </w:rPr>
          <w:tab/>
        </w:r>
        <w:r w:rsidR="009850A7">
          <w:rPr>
            <w:webHidden/>
          </w:rPr>
          <w:fldChar w:fldCharType="begin"/>
        </w:r>
        <w:r w:rsidR="009850A7">
          <w:rPr>
            <w:webHidden/>
          </w:rPr>
          <w:instrText xml:space="preserve"> PAGEREF _Toc400099877 \h </w:instrText>
        </w:r>
        <w:r w:rsidR="009850A7">
          <w:rPr>
            <w:webHidden/>
          </w:rPr>
        </w:r>
        <w:r w:rsidR="009850A7">
          <w:rPr>
            <w:webHidden/>
          </w:rPr>
          <w:fldChar w:fldCharType="separate"/>
        </w:r>
        <w:r w:rsidR="00063100">
          <w:rPr>
            <w:webHidden/>
          </w:rPr>
          <w:t>18</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78" w:history="1">
        <w:r w:rsidR="009850A7" w:rsidRPr="008208F6">
          <w:rPr>
            <w:rStyle w:val="afb"/>
            <w:rFonts w:ascii="Times New Roman" w:hAnsi="Times New Roman" w:cs="Times New Roman"/>
          </w:rPr>
          <w:t>4.7.</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Валюта запроса предложений</w:t>
        </w:r>
        <w:r w:rsidR="009850A7">
          <w:rPr>
            <w:webHidden/>
          </w:rPr>
          <w:tab/>
        </w:r>
        <w:r w:rsidR="009850A7">
          <w:rPr>
            <w:webHidden/>
          </w:rPr>
          <w:fldChar w:fldCharType="begin"/>
        </w:r>
        <w:r w:rsidR="009850A7">
          <w:rPr>
            <w:webHidden/>
          </w:rPr>
          <w:instrText xml:space="preserve"> PAGEREF _Toc400099878 \h </w:instrText>
        </w:r>
        <w:r w:rsidR="009850A7">
          <w:rPr>
            <w:webHidden/>
          </w:rPr>
        </w:r>
        <w:r w:rsidR="009850A7">
          <w:rPr>
            <w:webHidden/>
          </w:rPr>
          <w:fldChar w:fldCharType="separate"/>
        </w:r>
        <w:r w:rsidR="00063100">
          <w:rPr>
            <w:webHidden/>
          </w:rPr>
          <w:t>19</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79" w:history="1">
        <w:r w:rsidR="009850A7" w:rsidRPr="008208F6">
          <w:rPr>
            <w:rStyle w:val="afb"/>
            <w:rFonts w:ascii="Times New Roman" w:hAnsi="Times New Roman" w:cs="Times New Roman"/>
          </w:rPr>
          <w:t>4.8.</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Начальная (максимальная) цена договора</w:t>
        </w:r>
        <w:r w:rsidR="009850A7">
          <w:rPr>
            <w:webHidden/>
          </w:rPr>
          <w:tab/>
        </w:r>
        <w:r w:rsidR="009850A7">
          <w:rPr>
            <w:webHidden/>
          </w:rPr>
          <w:fldChar w:fldCharType="begin"/>
        </w:r>
        <w:r w:rsidR="009850A7">
          <w:rPr>
            <w:webHidden/>
          </w:rPr>
          <w:instrText xml:space="preserve"> PAGEREF _Toc400099879 \h </w:instrText>
        </w:r>
        <w:r w:rsidR="009850A7">
          <w:rPr>
            <w:webHidden/>
          </w:rPr>
        </w:r>
        <w:r w:rsidR="009850A7">
          <w:rPr>
            <w:webHidden/>
          </w:rPr>
          <w:fldChar w:fldCharType="separate"/>
        </w:r>
        <w:r w:rsidR="00063100">
          <w:rPr>
            <w:webHidden/>
          </w:rPr>
          <w:t>19</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80" w:history="1">
        <w:r w:rsidR="009850A7" w:rsidRPr="008208F6">
          <w:rPr>
            <w:rStyle w:val="afb"/>
            <w:rFonts w:ascii="Times New Roman" w:hAnsi="Times New Roman" w:cs="Times New Roman"/>
          </w:rPr>
          <w:t>4.9.</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Обеспечение исполнения обязательств, связанных с участием в</w:t>
        </w:r>
        <w:r w:rsidR="009850A7" w:rsidRPr="008208F6">
          <w:rPr>
            <w:rStyle w:val="afb"/>
            <w:rFonts w:ascii="Times New Roman" w:hAnsi="Times New Roman" w:cs="Times New Roman"/>
            <w:lang w:val="en-US"/>
          </w:rPr>
          <w:t> </w:t>
        </w:r>
        <w:r w:rsidR="009850A7" w:rsidRPr="008208F6">
          <w:rPr>
            <w:rStyle w:val="afb"/>
            <w:rFonts w:ascii="Times New Roman" w:hAnsi="Times New Roman" w:cs="Times New Roman"/>
          </w:rPr>
          <w:t>запросе предложений (обеспечение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_Toc400099880 \h </w:instrText>
        </w:r>
        <w:r w:rsidR="009850A7">
          <w:rPr>
            <w:webHidden/>
          </w:rPr>
        </w:r>
        <w:r w:rsidR="009850A7">
          <w:rPr>
            <w:webHidden/>
          </w:rPr>
          <w:fldChar w:fldCharType="separate"/>
        </w:r>
        <w:r w:rsidR="00063100">
          <w:rPr>
            <w:webHidden/>
          </w:rPr>
          <w:t>19</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81" w:history="1">
        <w:r w:rsidR="009850A7" w:rsidRPr="008208F6">
          <w:rPr>
            <w:rStyle w:val="afb"/>
            <w:rFonts w:ascii="Times New Roman" w:hAnsi="Times New Roman" w:cs="Times New Roman"/>
          </w:rPr>
          <w:t>4.10.</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Подача и прием заявок на участие в запросе предложений</w:t>
        </w:r>
        <w:r w:rsidR="009850A7">
          <w:rPr>
            <w:webHidden/>
          </w:rPr>
          <w:tab/>
        </w:r>
        <w:r w:rsidR="009850A7">
          <w:rPr>
            <w:webHidden/>
          </w:rPr>
          <w:fldChar w:fldCharType="begin"/>
        </w:r>
        <w:r w:rsidR="009850A7">
          <w:rPr>
            <w:webHidden/>
          </w:rPr>
          <w:instrText xml:space="preserve"> PAGEREF _Toc400099881 \h </w:instrText>
        </w:r>
        <w:r w:rsidR="009850A7">
          <w:rPr>
            <w:webHidden/>
          </w:rPr>
        </w:r>
        <w:r w:rsidR="009850A7">
          <w:rPr>
            <w:webHidden/>
          </w:rPr>
          <w:fldChar w:fldCharType="separate"/>
        </w:r>
        <w:r w:rsidR="00063100">
          <w:rPr>
            <w:webHidden/>
          </w:rPr>
          <w:t>21</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82" w:history="1">
        <w:r w:rsidR="009850A7" w:rsidRPr="008208F6">
          <w:rPr>
            <w:rStyle w:val="afb"/>
            <w:rFonts w:ascii="Times New Roman" w:hAnsi="Times New Roman" w:cs="Times New Roman"/>
          </w:rPr>
          <w:t>4.11.</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Изменение заявок на участие в запросе предложений или их отзыв</w:t>
        </w:r>
        <w:r w:rsidR="009850A7">
          <w:rPr>
            <w:webHidden/>
          </w:rPr>
          <w:tab/>
        </w:r>
        <w:r w:rsidR="009850A7">
          <w:rPr>
            <w:webHidden/>
          </w:rPr>
          <w:fldChar w:fldCharType="begin"/>
        </w:r>
        <w:r w:rsidR="009850A7">
          <w:rPr>
            <w:webHidden/>
          </w:rPr>
          <w:instrText xml:space="preserve"> PAGEREF _Toc400099882 \h </w:instrText>
        </w:r>
        <w:r w:rsidR="009850A7">
          <w:rPr>
            <w:webHidden/>
          </w:rPr>
        </w:r>
        <w:r w:rsidR="009850A7">
          <w:rPr>
            <w:webHidden/>
          </w:rPr>
          <w:fldChar w:fldCharType="separate"/>
        </w:r>
        <w:r w:rsidR="00063100">
          <w:rPr>
            <w:webHidden/>
          </w:rPr>
          <w:t>21</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83" w:history="1">
        <w:r w:rsidR="009850A7" w:rsidRPr="008208F6">
          <w:rPr>
            <w:rStyle w:val="afb"/>
            <w:rFonts w:ascii="Times New Roman" w:hAnsi="Times New Roman" w:cs="Times New Roman"/>
          </w:rPr>
          <w:t>4.12.</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Открытие доступа к поданным заявкам на участие в запросе предложений</w:t>
        </w:r>
        <w:r w:rsidR="009850A7">
          <w:rPr>
            <w:webHidden/>
          </w:rPr>
          <w:tab/>
        </w:r>
        <w:r w:rsidR="009850A7">
          <w:rPr>
            <w:webHidden/>
          </w:rPr>
          <w:fldChar w:fldCharType="begin"/>
        </w:r>
        <w:r w:rsidR="009850A7">
          <w:rPr>
            <w:webHidden/>
          </w:rPr>
          <w:instrText xml:space="preserve"> PAGEREF _Toc400099883 \h </w:instrText>
        </w:r>
        <w:r w:rsidR="009850A7">
          <w:rPr>
            <w:webHidden/>
          </w:rPr>
        </w:r>
        <w:r w:rsidR="009850A7">
          <w:rPr>
            <w:webHidden/>
          </w:rPr>
          <w:fldChar w:fldCharType="separate"/>
        </w:r>
        <w:r w:rsidR="00063100">
          <w:rPr>
            <w:webHidden/>
          </w:rPr>
          <w:t>21</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84" w:history="1">
        <w:r w:rsidR="009850A7" w:rsidRPr="008208F6">
          <w:rPr>
            <w:rStyle w:val="afb"/>
            <w:rFonts w:ascii="Times New Roman" w:hAnsi="Times New Roman" w:cs="Times New Roman"/>
          </w:rPr>
          <w:t>4.13.</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Опоздавшие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_Toc400099884 \h </w:instrText>
        </w:r>
        <w:r w:rsidR="009850A7">
          <w:rPr>
            <w:webHidden/>
          </w:rPr>
        </w:r>
        <w:r w:rsidR="009850A7">
          <w:rPr>
            <w:webHidden/>
          </w:rPr>
          <w:fldChar w:fldCharType="separate"/>
        </w:r>
        <w:r w:rsidR="00063100">
          <w:rPr>
            <w:webHidden/>
          </w:rPr>
          <w:t>23</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85" w:history="1">
        <w:r w:rsidR="009850A7" w:rsidRPr="008208F6">
          <w:rPr>
            <w:rStyle w:val="afb"/>
            <w:rFonts w:ascii="Times New Roman" w:hAnsi="Times New Roman" w:cs="Times New Roman"/>
          </w:rPr>
          <w:t>4.14.</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850A7">
          <w:rPr>
            <w:webHidden/>
          </w:rPr>
          <w:tab/>
        </w:r>
        <w:r w:rsidR="009850A7">
          <w:rPr>
            <w:webHidden/>
          </w:rPr>
          <w:fldChar w:fldCharType="begin"/>
        </w:r>
        <w:r w:rsidR="009850A7">
          <w:rPr>
            <w:webHidden/>
          </w:rPr>
          <w:instrText xml:space="preserve"> PAGEREF _Toc400099885 \h </w:instrText>
        </w:r>
        <w:r w:rsidR="009850A7">
          <w:rPr>
            <w:webHidden/>
          </w:rPr>
        </w:r>
        <w:r w:rsidR="009850A7">
          <w:rPr>
            <w:webHidden/>
          </w:rPr>
          <w:fldChar w:fldCharType="separate"/>
        </w:r>
        <w:r w:rsidR="00063100">
          <w:rPr>
            <w:webHidden/>
          </w:rPr>
          <w:t>23</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86" w:history="1">
        <w:r w:rsidR="009850A7" w:rsidRPr="008208F6">
          <w:rPr>
            <w:rStyle w:val="afb"/>
            <w:rFonts w:ascii="Times New Roman" w:hAnsi="Times New Roman" w:cs="Times New Roman"/>
            <w:snapToGrid w:val="0"/>
          </w:rPr>
          <w:t>4.15.</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snapToGrid w:val="0"/>
          </w:rPr>
          <w:t>Заключение договора по результатам запроса предложений</w:t>
        </w:r>
        <w:r w:rsidR="009850A7">
          <w:rPr>
            <w:webHidden/>
          </w:rPr>
          <w:tab/>
        </w:r>
        <w:r w:rsidR="009850A7">
          <w:rPr>
            <w:webHidden/>
          </w:rPr>
          <w:fldChar w:fldCharType="begin"/>
        </w:r>
        <w:r w:rsidR="009850A7">
          <w:rPr>
            <w:webHidden/>
          </w:rPr>
          <w:instrText xml:space="preserve"> PAGEREF _Toc400099886 \h </w:instrText>
        </w:r>
        <w:r w:rsidR="009850A7">
          <w:rPr>
            <w:webHidden/>
          </w:rPr>
        </w:r>
        <w:r w:rsidR="009850A7">
          <w:rPr>
            <w:webHidden/>
          </w:rPr>
          <w:fldChar w:fldCharType="separate"/>
        </w:r>
        <w:r w:rsidR="00063100">
          <w:rPr>
            <w:webHidden/>
          </w:rPr>
          <w:t>32</w:t>
        </w:r>
        <w:r w:rsidR="009850A7">
          <w:rPr>
            <w:webHidden/>
          </w:rPr>
          <w:fldChar w:fldCharType="end"/>
        </w:r>
      </w:hyperlink>
    </w:p>
    <w:p w:rsidR="009850A7" w:rsidRDefault="00BC7D82">
      <w:pPr>
        <w:pStyle w:val="28"/>
        <w:tabs>
          <w:tab w:val="left" w:pos="1134"/>
        </w:tabs>
        <w:rPr>
          <w:rFonts w:asciiTheme="minorHAnsi" w:eastAsiaTheme="minorEastAsia" w:hAnsiTheme="minorHAnsi" w:cstheme="minorBidi"/>
          <w:b w:val="0"/>
          <w:bCs w:val="0"/>
          <w:sz w:val="22"/>
          <w:szCs w:val="22"/>
        </w:rPr>
      </w:pPr>
      <w:hyperlink w:anchor="_Toc400099887" w:history="1">
        <w:r w:rsidR="009850A7" w:rsidRPr="008208F6">
          <w:rPr>
            <w:rStyle w:val="afb"/>
            <w:rFonts w:ascii="Times New Roman" w:hAnsi="Times New Roman" w:cs="Times New Roman"/>
          </w:rPr>
          <w:t>4.16.</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Обеспечение исполнения обязательств по договору</w:t>
        </w:r>
        <w:r w:rsidR="009850A7">
          <w:rPr>
            <w:webHidden/>
          </w:rPr>
          <w:tab/>
        </w:r>
        <w:r w:rsidR="009850A7">
          <w:rPr>
            <w:webHidden/>
          </w:rPr>
          <w:fldChar w:fldCharType="begin"/>
        </w:r>
        <w:r w:rsidR="009850A7">
          <w:rPr>
            <w:webHidden/>
          </w:rPr>
          <w:instrText xml:space="preserve"> PAGEREF _Toc400099887 \h </w:instrText>
        </w:r>
        <w:r w:rsidR="009850A7">
          <w:rPr>
            <w:webHidden/>
          </w:rPr>
        </w:r>
        <w:r w:rsidR="009850A7">
          <w:rPr>
            <w:webHidden/>
          </w:rPr>
          <w:fldChar w:fldCharType="separate"/>
        </w:r>
        <w:r w:rsidR="00063100">
          <w:rPr>
            <w:webHidden/>
          </w:rPr>
          <w:t>35</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88" w:history="1">
        <w:r w:rsidR="009850A7" w:rsidRPr="008208F6">
          <w:rPr>
            <w:rStyle w:val="afb"/>
          </w:rPr>
          <w:t>5.</w:t>
        </w:r>
        <w:r w:rsidR="009850A7">
          <w:rPr>
            <w:rFonts w:asciiTheme="minorHAnsi" w:eastAsiaTheme="minorEastAsia" w:hAnsiTheme="minorHAnsi" w:cstheme="minorBidi"/>
            <w:sz w:val="22"/>
            <w:szCs w:val="22"/>
          </w:rPr>
          <w:tab/>
        </w:r>
        <w:r w:rsidR="009850A7" w:rsidRPr="008208F6">
          <w:rPr>
            <w:rStyle w:val="afb"/>
          </w:rPr>
          <w:t>ИНФОРМАЦИОННАЯ КАРТА ЗАПРОСА ПРЕДЛОЖЕНИЙ</w:t>
        </w:r>
        <w:r w:rsidR="009850A7">
          <w:rPr>
            <w:webHidden/>
          </w:rPr>
          <w:tab/>
        </w:r>
        <w:r w:rsidR="009850A7">
          <w:rPr>
            <w:webHidden/>
          </w:rPr>
          <w:fldChar w:fldCharType="begin"/>
        </w:r>
        <w:r w:rsidR="009850A7">
          <w:rPr>
            <w:webHidden/>
          </w:rPr>
          <w:instrText xml:space="preserve"> PAGEREF _Toc400099888 \h </w:instrText>
        </w:r>
        <w:r w:rsidR="009850A7">
          <w:rPr>
            <w:webHidden/>
          </w:rPr>
        </w:r>
        <w:r w:rsidR="009850A7">
          <w:rPr>
            <w:webHidden/>
          </w:rPr>
          <w:fldChar w:fldCharType="separate"/>
        </w:r>
        <w:r w:rsidR="00063100">
          <w:rPr>
            <w:webHidden/>
          </w:rPr>
          <w:t>38</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889" w:history="1">
        <w:r w:rsidR="009850A7" w:rsidRPr="008208F6">
          <w:rPr>
            <w:rStyle w:val="afb"/>
          </w:rPr>
          <w:t>6.</w:t>
        </w:r>
        <w:r w:rsidR="009850A7">
          <w:rPr>
            <w:rFonts w:asciiTheme="minorHAnsi" w:eastAsiaTheme="minorEastAsia" w:hAnsiTheme="minorHAnsi" w:cstheme="minorBidi"/>
            <w:sz w:val="22"/>
            <w:szCs w:val="22"/>
          </w:rPr>
          <w:tab/>
        </w:r>
        <w:r w:rsidR="009850A7" w:rsidRPr="008208F6">
          <w:rPr>
            <w:rStyle w:val="afb"/>
            <w:b/>
          </w:rPr>
          <w:t>ОБРАЗЦЫ ФОРМ ОСНОВНЫХ ДОКУМЕНТОВ, ВКЛЮЧАЕМЫХ В ЗАЯВКУ НА УЧАСТИЕ В ЗАПРОСЕ ПРЕДЛОЖЕНИЙ</w:t>
        </w:r>
        <w:r w:rsidR="009850A7">
          <w:rPr>
            <w:webHidden/>
          </w:rPr>
          <w:tab/>
        </w:r>
        <w:r w:rsidR="009850A7">
          <w:rPr>
            <w:webHidden/>
          </w:rPr>
          <w:fldChar w:fldCharType="begin"/>
        </w:r>
        <w:r w:rsidR="009850A7">
          <w:rPr>
            <w:webHidden/>
          </w:rPr>
          <w:instrText xml:space="preserve"> PAGEREF _Toc400099889 \h </w:instrText>
        </w:r>
        <w:r w:rsidR="009850A7">
          <w:rPr>
            <w:webHidden/>
          </w:rPr>
        </w:r>
        <w:r w:rsidR="009850A7">
          <w:rPr>
            <w:webHidden/>
          </w:rPr>
          <w:fldChar w:fldCharType="separate"/>
        </w:r>
        <w:r w:rsidR="00063100">
          <w:rPr>
            <w:webHidden/>
          </w:rPr>
          <w:t>49</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90" w:history="1">
        <w:r w:rsidR="009850A7" w:rsidRPr="008208F6">
          <w:rPr>
            <w:rStyle w:val="afb"/>
            <w:rFonts w:ascii="Times New Roman" w:hAnsi="Times New Roman" w:cs="Times New Roman"/>
          </w:rPr>
          <w:t>ЗАЯВКА НА УЧАСТИЕ В ЗАПРОСЕ ПРЕДЛОЖЕНИЙ (Форма 1)</w:t>
        </w:r>
        <w:r w:rsidR="009850A7">
          <w:rPr>
            <w:webHidden/>
          </w:rPr>
          <w:tab/>
        </w:r>
        <w:r w:rsidR="009850A7">
          <w:rPr>
            <w:webHidden/>
          </w:rPr>
          <w:fldChar w:fldCharType="begin"/>
        </w:r>
        <w:r w:rsidR="009850A7">
          <w:rPr>
            <w:webHidden/>
          </w:rPr>
          <w:instrText xml:space="preserve"> PAGEREF _Toc400099890 \h </w:instrText>
        </w:r>
        <w:r w:rsidR="009850A7">
          <w:rPr>
            <w:webHidden/>
          </w:rPr>
        </w:r>
        <w:r w:rsidR="009850A7">
          <w:rPr>
            <w:webHidden/>
          </w:rPr>
          <w:fldChar w:fldCharType="separate"/>
        </w:r>
        <w:r w:rsidR="00063100">
          <w:rPr>
            <w:webHidden/>
          </w:rPr>
          <w:t>49</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91" w:history="1">
        <w:r w:rsidR="009850A7" w:rsidRPr="008208F6">
          <w:rPr>
            <w:rStyle w:val="afb"/>
            <w:rFonts w:ascii="Times New Roman" w:hAnsi="Times New Roman" w:cs="Times New Roman"/>
          </w:rPr>
          <w:t>АНКЕТА УЧАСТНИКА ЗАПРОСА ПРЕДЛОЖЕНИЙ (Форма 2)</w:t>
        </w:r>
        <w:r w:rsidR="009850A7">
          <w:rPr>
            <w:webHidden/>
          </w:rPr>
          <w:tab/>
        </w:r>
        <w:r w:rsidR="009850A7">
          <w:rPr>
            <w:webHidden/>
          </w:rPr>
          <w:fldChar w:fldCharType="begin"/>
        </w:r>
        <w:r w:rsidR="009850A7">
          <w:rPr>
            <w:webHidden/>
          </w:rPr>
          <w:instrText xml:space="preserve"> PAGEREF _Toc400099891 \h </w:instrText>
        </w:r>
        <w:r w:rsidR="009850A7">
          <w:rPr>
            <w:webHidden/>
          </w:rPr>
        </w:r>
        <w:r w:rsidR="009850A7">
          <w:rPr>
            <w:webHidden/>
          </w:rPr>
          <w:fldChar w:fldCharType="separate"/>
        </w:r>
        <w:r w:rsidR="00063100">
          <w:rPr>
            <w:webHidden/>
          </w:rPr>
          <w:t>52</w:t>
        </w:r>
        <w:r w:rsidR="009850A7">
          <w:rPr>
            <w:webHidden/>
          </w:rPr>
          <w:fldChar w:fldCharType="end"/>
        </w:r>
      </w:hyperlink>
    </w:p>
    <w:p w:rsidR="009850A7" w:rsidRDefault="00BC7D82" w:rsidP="007C2895">
      <w:pPr>
        <w:pStyle w:val="28"/>
        <w:rPr>
          <w:rFonts w:asciiTheme="minorHAnsi" w:eastAsiaTheme="minorEastAsia" w:hAnsiTheme="minorHAnsi" w:cstheme="minorBidi"/>
          <w:b w:val="0"/>
          <w:bCs w:val="0"/>
          <w:sz w:val="22"/>
          <w:szCs w:val="22"/>
        </w:rPr>
      </w:pPr>
      <w:hyperlink w:anchor="_Toc400099892" w:history="1">
        <w:r w:rsidR="009850A7" w:rsidRPr="008208F6">
          <w:rPr>
            <w:rStyle w:val="afb"/>
            <w:rFonts w:ascii="Times New Roman" w:hAnsi="Times New Roman" w:cs="Times New Roman"/>
          </w:rPr>
          <w:t>ТЕХНИЧЕСКОЕ ПРЕДЛОЖЕНИЕ (Форма 3)</w:t>
        </w:r>
        <w:r w:rsidR="009850A7">
          <w:rPr>
            <w:webHidden/>
          </w:rPr>
          <w:tab/>
        </w:r>
        <w:r w:rsidR="009850A7">
          <w:rPr>
            <w:webHidden/>
          </w:rPr>
          <w:fldChar w:fldCharType="begin"/>
        </w:r>
        <w:r w:rsidR="009850A7">
          <w:rPr>
            <w:webHidden/>
          </w:rPr>
          <w:instrText xml:space="preserve"> PAGEREF _Toc400099892 \h </w:instrText>
        </w:r>
        <w:r w:rsidR="009850A7">
          <w:rPr>
            <w:webHidden/>
          </w:rPr>
        </w:r>
        <w:r w:rsidR="009850A7">
          <w:rPr>
            <w:webHidden/>
          </w:rPr>
          <w:fldChar w:fldCharType="separate"/>
        </w:r>
        <w:r w:rsidR="00063100">
          <w:rPr>
            <w:webHidden/>
          </w:rPr>
          <w:t>60</w:t>
        </w:r>
        <w:r w:rsidR="009850A7">
          <w:rPr>
            <w:webHidden/>
          </w:rPr>
          <w:fldChar w:fldCharType="end"/>
        </w:r>
      </w:hyperlink>
    </w:p>
    <w:p w:rsidR="009850A7" w:rsidRDefault="00BC7D82" w:rsidP="007C2895">
      <w:pPr>
        <w:pStyle w:val="28"/>
        <w:rPr>
          <w:rFonts w:asciiTheme="minorHAnsi" w:eastAsiaTheme="minorEastAsia" w:hAnsiTheme="minorHAnsi" w:cstheme="minorBidi"/>
          <w:b w:val="0"/>
          <w:bCs w:val="0"/>
          <w:sz w:val="22"/>
          <w:szCs w:val="22"/>
        </w:rPr>
      </w:pPr>
      <w:hyperlink w:anchor="_Toc400099894" w:history="1">
        <w:r w:rsidR="009850A7" w:rsidRPr="008208F6">
          <w:rPr>
            <w:rStyle w:val="afb"/>
            <w:rFonts w:ascii="Times New Roman" w:hAnsi="Times New Roman" w:cs="Times New Roman"/>
          </w:rPr>
          <w:t>СВОДНАЯ ТАБЛИЦА СТОИМОСТИ (Форма 4)</w:t>
        </w:r>
        <w:r w:rsidR="009850A7">
          <w:rPr>
            <w:webHidden/>
          </w:rPr>
          <w:tab/>
        </w:r>
        <w:r w:rsidR="009850A7">
          <w:rPr>
            <w:webHidden/>
          </w:rPr>
          <w:fldChar w:fldCharType="begin"/>
        </w:r>
        <w:r w:rsidR="009850A7">
          <w:rPr>
            <w:webHidden/>
          </w:rPr>
          <w:instrText xml:space="preserve"> PAGEREF _Toc400099894 \h </w:instrText>
        </w:r>
        <w:r w:rsidR="009850A7">
          <w:rPr>
            <w:webHidden/>
          </w:rPr>
        </w:r>
        <w:r w:rsidR="009850A7">
          <w:rPr>
            <w:webHidden/>
          </w:rPr>
          <w:fldChar w:fldCharType="separate"/>
        </w:r>
        <w:r w:rsidR="00063100">
          <w:rPr>
            <w:webHidden/>
          </w:rPr>
          <w:t>61</w:t>
        </w:r>
        <w:r w:rsidR="009850A7">
          <w:rPr>
            <w:webHidden/>
          </w:rPr>
          <w:fldChar w:fldCharType="end"/>
        </w:r>
      </w:hyperlink>
    </w:p>
    <w:p w:rsidR="009850A7" w:rsidRDefault="00BC7D82">
      <w:pPr>
        <w:pStyle w:val="28"/>
        <w:rPr>
          <w:rFonts w:asciiTheme="minorHAnsi" w:eastAsiaTheme="minorEastAsia" w:hAnsiTheme="minorHAnsi" w:cstheme="minorBidi"/>
          <w:b w:val="0"/>
          <w:bCs w:val="0"/>
          <w:sz w:val="22"/>
          <w:szCs w:val="22"/>
        </w:rPr>
      </w:pPr>
      <w:hyperlink w:anchor="_Toc400099896" w:history="1">
        <w:r w:rsidR="009850A7" w:rsidRPr="008208F6">
          <w:rPr>
            <w:rStyle w:val="afb"/>
            <w:rFonts w:ascii="Times New Roman" w:hAnsi="Times New Roman" w:cs="Times New Roman"/>
          </w:rPr>
          <w:t>ГРАФИК ОКАЗАНИЯ УСЛУГ (Форма 5)</w:t>
        </w:r>
        <w:r w:rsidR="009850A7">
          <w:rPr>
            <w:webHidden/>
          </w:rPr>
          <w:tab/>
        </w:r>
        <w:r w:rsidR="009850A7">
          <w:rPr>
            <w:webHidden/>
          </w:rPr>
          <w:fldChar w:fldCharType="begin"/>
        </w:r>
        <w:r w:rsidR="009850A7">
          <w:rPr>
            <w:webHidden/>
          </w:rPr>
          <w:instrText xml:space="preserve"> PAGEREF _Toc400099896 \h </w:instrText>
        </w:r>
        <w:r w:rsidR="009850A7">
          <w:rPr>
            <w:webHidden/>
          </w:rPr>
        </w:r>
        <w:r w:rsidR="009850A7">
          <w:rPr>
            <w:webHidden/>
          </w:rPr>
          <w:fldChar w:fldCharType="separate"/>
        </w:r>
        <w:r w:rsidR="00063100">
          <w:rPr>
            <w:webHidden/>
          </w:rPr>
          <w:t>64</w:t>
        </w:r>
        <w:r w:rsidR="009850A7">
          <w:rPr>
            <w:webHidden/>
          </w:rPr>
          <w:fldChar w:fldCharType="end"/>
        </w:r>
      </w:hyperlink>
    </w:p>
    <w:p w:rsidR="009850A7" w:rsidRDefault="00BC7D82" w:rsidP="007C2895">
      <w:pPr>
        <w:pStyle w:val="28"/>
        <w:rPr>
          <w:rFonts w:asciiTheme="minorHAnsi" w:eastAsiaTheme="minorEastAsia" w:hAnsiTheme="minorHAnsi" w:cstheme="minorBidi"/>
          <w:b w:val="0"/>
          <w:bCs w:val="0"/>
          <w:sz w:val="22"/>
          <w:szCs w:val="22"/>
        </w:rPr>
      </w:pPr>
      <w:hyperlink w:anchor="_Toc400099897" w:history="1">
        <w:r w:rsidR="009850A7" w:rsidRPr="008208F6">
          <w:rPr>
            <w:rStyle w:val="afb"/>
            <w:rFonts w:ascii="Times New Roman" w:hAnsi="Times New Roman" w:cs="Times New Roman"/>
          </w:rPr>
          <w:t>ГРАФИК ОПЛАТЫ выполняемых работ /оказываемых услуг (Форма 6)</w:t>
        </w:r>
        <w:r w:rsidR="009850A7">
          <w:rPr>
            <w:webHidden/>
          </w:rPr>
          <w:tab/>
        </w:r>
        <w:r w:rsidR="009850A7">
          <w:rPr>
            <w:webHidden/>
          </w:rPr>
          <w:fldChar w:fldCharType="begin"/>
        </w:r>
        <w:r w:rsidR="009850A7">
          <w:rPr>
            <w:webHidden/>
          </w:rPr>
          <w:instrText xml:space="preserve"> PAGEREF _Toc400099897 \h </w:instrText>
        </w:r>
        <w:r w:rsidR="009850A7">
          <w:rPr>
            <w:webHidden/>
          </w:rPr>
        </w:r>
        <w:r w:rsidR="009850A7">
          <w:rPr>
            <w:webHidden/>
          </w:rPr>
          <w:fldChar w:fldCharType="separate"/>
        </w:r>
        <w:r w:rsidR="00063100">
          <w:rPr>
            <w:webHidden/>
          </w:rPr>
          <w:t>65</w:t>
        </w:r>
        <w:r w:rsidR="009850A7">
          <w:rPr>
            <w:webHidden/>
          </w:rPr>
          <w:fldChar w:fldCharType="end"/>
        </w:r>
      </w:hyperlink>
    </w:p>
    <w:p w:rsidR="009850A7" w:rsidRDefault="00BC7D82" w:rsidP="007C2895">
      <w:pPr>
        <w:pStyle w:val="28"/>
        <w:rPr>
          <w:rFonts w:asciiTheme="minorHAnsi" w:eastAsiaTheme="minorEastAsia" w:hAnsiTheme="minorHAnsi" w:cstheme="minorBidi"/>
          <w:b w:val="0"/>
          <w:bCs w:val="0"/>
          <w:sz w:val="22"/>
          <w:szCs w:val="22"/>
        </w:rPr>
      </w:pPr>
      <w:hyperlink w:anchor="_Toc400099899" w:history="1">
        <w:r w:rsidR="009850A7" w:rsidRPr="008208F6">
          <w:rPr>
            <w:rStyle w:val="afb"/>
            <w:rFonts w:ascii="Times New Roman" w:hAnsi="Times New Roman" w:cs="Times New Roman"/>
          </w:rPr>
          <w:t>СПРАВКА ОБ ОПЫТЕ ВЫПОЛНЕНИЯ ДОГОВОРОВ (Форма 7)</w:t>
        </w:r>
        <w:r w:rsidR="009850A7">
          <w:rPr>
            <w:webHidden/>
          </w:rPr>
          <w:tab/>
        </w:r>
        <w:r w:rsidR="009850A7">
          <w:rPr>
            <w:webHidden/>
          </w:rPr>
          <w:fldChar w:fldCharType="begin"/>
        </w:r>
        <w:r w:rsidR="009850A7">
          <w:rPr>
            <w:webHidden/>
          </w:rPr>
          <w:instrText xml:space="preserve"> PAGEREF _Toc400099899 \h </w:instrText>
        </w:r>
        <w:r w:rsidR="009850A7">
          <w:rPr>
            <w:webHidden/>
          </w:rPr>
        </w:r>
        <w:r w:rsidR="009850A7">
          <w:rPr>
            <w:webHidden/>
          </w:rPr>
          <w:fldChar w:fldCharType="separate"/>
        </w:r>
        <w:r w:rsidR="00063100">
          <w:rPr>
            <w:webHidden/>
          </w:rPr>
          <w:t>66</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911" w:history="1">
        <w:r w:rsidR="007C2895">
          <w:rPr>
            <w:rStyle w:val="afb"/>
          </w:rPr>
          <w:t>7</w:t>
        </w:r>
        <w:r w:rsidR="009850A7" w:rsidRPr="008208F6">
          <w:rPr>
            <w:rStyle w:val="afb"/>
          </w:rPr>
          <w:t>.</w:t>
        </w:r>
        <w:r w:rsidR="009850A7">
          <w:rPr>
            <w:rFonts w:asciiTheme="minorHAnsi" w:eastAsiaTheme="minorEastAsia" w:hAnsiTheme="minorHAnsi" w:cstheme="minorBidi"/>
            <w:sz w:val="22"/>
            <w:szCs w:val="22"/>
          </w:rPr>
          <w:tab/>
        </w:r>
        <w:r w:rsidR="009850A7" w:rsidRPr="008208F6">
          <w:rPr>
            <w:rStyle w:val="afb"/>
            <w:b/>
          </w:rPr>
          <w:t>МЕТОДИКА ОЦЕНКИ ЗАЯВОК НА УЧАСТИЕ В ЗАПРОСЕ ПРЕДЛОЖЕНИЙ</w:t>
        </w:r>
        <w:r w:rsidR="009850A7">
          <w:rPr>
            <w:webHidden/>
          </w:rPr>
          <w:tab/>
        </w:r>
        <w:r w:rsidR="009850A7">
          <w:rPr>
            <w:webHidden/>
          </w:rPr>
          <w:fldChar w:fldCharType="begin"/>
        </w:r>
        <w:r w:rsidR="009850A7">
          <w:rPr>
            <w:webHidden/>
          </w:rPr>
          <w:instrText xml:space="preserve"> PAGEREF _Toc400099911 \h </w:instrText>
        </w:r>
        <w:r w:rsidR="009850A7">
          <w:rPr>
            <w:webHidden/>
          </w:rPr>
        </w:r>
        <w:r w:rsidR="009850A7">
          <w:rPr>
            <w:webHidden/>
          </w:rPr>
          <w:fldChar w:fldCharType="separate"/>
        </w:r>
        <w:r w:rsidR="00063100">
          <w:rPr>
            <w:webHidden/>
          </w:rPr>
          <w:t>69</w:t>
        </w:r>
        <w:r w:rsidR="009850A7">
          <w:rPr>
            <w:webHidden/>
          </w:rPr>
          <w:fldChar w:fldCharType="end"/>
        </w:r>
      </w:hyperlink>
    </w:p>
    <w:p w:rsidR="009850A7" w:rsidRDefault="00BC7D82">
      <w:pPr>
        <w:pStyle w:val="14"/>
        <w:rPr>
          <w:rFonts w:asciiTheme="minorHAnsi" w:eastAsiaTheme="minorEastAsia" w:hAnsiTheme="minorHAnsi" w:cstheme="minorBidi"/>
          <w:sz w:val="22"/>
          <w:szCs w:val="22"/>
        </w:rPr>
      </w:pPr>
      <w:hyperlink w:anchor="_Toc400099912" w:history="1">
        <w:r w:rsidR="009850A7" w:rsidRPr="008208F6">
          <w:rPr>
            <w:rStyle w:val="afb"/>
            <w:b/>
          </w:rPr>
          <w:t>ЧАСТЬ 2 «ПРОЕКТ ДОГОВОРА»</w:t>
        </w:r>
        <w:r w:rsidR="009850A7">
          <w:rPr>
            <w:webHidden/>
          </w:rPr>
          <w:tab/>
        </w:r>
        <w:r w:rsidR="009850A7">
          <w:rPr>
            <w:webHidden/>
          </w:rPr>
          <w:fldChar w:fldCharType="begin"/>
        </w:r>
        <w:r w:rsidR="009850A7">
          <w:rPr>
            <w:webHidden/>
          </w:rPr>
          <w:instrText xml:space="preserve"> PAGEREF _Toc400099912 \h </w:instrText>
        </w:r>
        <w:r w:rsidR="009850A7">
          <w:rPr>
            <w:webHidden/>
          </w:rPr>
        </w:r>
        <w:r w:rsidR="009850A7">
          <w:rPr>
            <w:webHidden/>
          </w:rPr>
          <w:fldChar w:fldCharType="separate"/>
        </w:r>
        <w:r w:rsidR="00063100">
          <w:rPr>
            <w:webHidden/>
          </w:rPr>
          <w:t>72</w:t>
        </w:r>
        <w:r w:rsidR="009850A7">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1" w:name="_Toc400099852"/>
      <w:r w:rsidRPr="00246ED4">
        <w:rPr>
          <w:b/>
        </w:rPr>
        <w:t xml:space="preserve">ИЗВЕЩЕНИЕ О ПРОВЕДЕНИИ </w:t>
      </w:r>
      <w:r w:rsidR="0086714B" w:rsidRPr="00246ED4">
        <w:rPr>
          <w:b/>
        </w:rPr>
        <w:t>ЗАПРОСА ПРЕДЛОЖЕНИЙ</w:t>
      </w:r>
      <w:bookmarkEnd w:id="11"/>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6C36AC">
      <w:pPr>
        <w:numPr>
          <w:ilvl w:val="0"/>
          <w:numId w:val="6"/>
        </w:numPr>
        <w:tabs>
          <w:tab w:val="clear" w:pos="720"/>
          <w:tab w:val="num" w:pos="851"/>
          <w:tab w:val="left" w:pos="1134"/>
        </w:tabs>
        <w:ind w:left="0" w:firstLine="709"/>
        <w:contextualSpacing/>
        <w:jc w:val="both"/>
        <w:rPr>
          <w:b/>
          <w:spacing w:val="-6"/>
        </w:rPr>
      </w:pPr>
      <w:r w:rsidRPr="00246ED4">
        <w:rPr>
          <w:spacing w:val="-6"/>
        </w:rPr>
        <w:t xml:space="preserve">Предмет запроса предложений: </w:t>
      </w:r>
      <w:r w:rsidR="006C36AC">
        <w:rPr>
          <w:spacing w:val="-6"/>
        </w:rPr>
        <w:t>право заключения договора на разработку</w:t>
      </w:r>
      <w:r w:rsidR="006C36AC" w:rsidRPr="006C36AC">
        <w:rPr>
          <w:spacing w:val="-6"/>
        </w:rPr>
        <w:t xml:space="preserve"> рабочей документации по замене панелей управления системы обнаружения дефектных сборок (СОДС) энергоблока №2 Балаковской АЭС»</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6C36AC" w:rsidRPr="00F93FF2" w:rsidRDefault="006C36AC" w:rsidP="006C36AC">
      <w:pPr>
        <w:tabs>
          <w:tab w:val="left" w:pos="1134"/>
        </w:tabs>
        <w:ind w:left="1134"/>
        <w:contextualSpacing/>
        <w:jc w:val="both"/>
      </w:pPr>
      <w:r w:rsidRPr="00F93FF2">
        <w:t>ФИО: Хвалимов Артем Дмитриевич</w:t>
      </w:r>
    </w:p>
    <w:p w:rsidR="006C36AC" w:rsidRPr="00F93FF2" w:rsidRDefault="006C36AC" w:rsidP="006C36AC">
      <w:pPr>
        <w:tabs>
          <w:tab w:val="left" w:pos="1134"/>
        </w:tabs>
        <w:ind w:left="1134"/>
        <w:contextualSpacing/>
        <w:jc w:val="both"/>
      </w:pPr>
      <w:r w:rsidRPr="00F93FF2">
        <w:t>тел.: (495) 633-50-50 доб. 38-63</w:t>
      </w:r>
    </w:p>
    <w:p w:rsidR="006C36AC" w:rsidRPr="00246ED4" w:rsidRDefault="006C36AC" w:rsidP="006C36AC">
      <w:pPr>
        <w:tabs>
          <w:tab w:val="left" w:pos="1134"/>
        </w:tabs>
        <w:ind w:left="1134"/>
        <w:contextualSpacing/>
        <w:jc w:val="both"/>
      </w:pPr>
      <w:r w:rsidRPr="00F93FF2">
        <w:t>эл. почта: khvalimov_ad@aep.ru</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Предмет договора</w:t>
      </w:r>
      <w:r w:rsidRPr="00246ED4">
        <w:rPr>
          <w:b/>
        </w:rPr>
        <w:t>:</w:t>
      </w:r>
      <w:r w:rsidR="006C36AC">
        <w:t xml:space="preserve"> </w:t>
      </w:r>
      <w:r w:rsidR="006C36AC">
        <w:rPr>
          <w:spacing w:val="-6"/>
        </w:rPr>
        <w:t>разработка</w:t>
      </w:r>
      <w:r w:rsidR="006C36AC" w:rsidRPr="006C36AC">
        <w:rPr>
          <w:spacing w:val="-6"/>
        </w:rPr>
        <w:t xml:space="preserve"> рабочей документации по замене панелей управления системы обнаружения дефектных сборок (СОДС) энергоблока №2 Балаковской АЭС»</w:t>
      </w:r>
      <w:r w:rsidR="006C36AC" w:rsidRPr="00246ED4">
        <w:rPr>
          <w:spacing w:val="-6"/>
        </w:rPr>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 xml:space="preserve">Начальная (максимальная) цена договора: </w:t>
      </w:r>
      <w:r w:rsidR="006C36AC">
        <w:t xml:space="preserve">1 943 288 </w:t>
      </w:r>
      <w:r w:rsidR="006C36AC">
        <w:rPr>
          <w:bCs/>
          <w:color w:val="000000"/>
          <w:sz w:val="22"/>
          <w:szCs w:val="22"/>
        </w:rPr>
        <w:t>(Один миллион девятьсот сорок три тысячи двести восемьдесят восемь) рублей 92 копейки</w:t>
      </w:r>
      <w:r w:rsidRPr="00246ED4">
        <w:t>, включая НДС</w:t>
      </w:r>
      <w:r w:rsidR="006C36AC">
        <w:t xml:space="preserve"> (18%)</w:t>
      </w:r>
      <w:r w:rsidRPr="00246ED4">
        <w:t xml:space="preserve">. </w:t>
      </w:r>
    </w:p>
    <w:p w:rsidR="006C36AC" w:rsidRDefault="00BD7D25" w:rsidP="00BD7D25">
      <w:pPr>
        <w:tabs>
          <w:tab w:val="left" w:pos="1134"/>
        </w:tabs>
        <w:ind w:firstLine="709"/>
        <w:contextualSpacing/>
        <w:jc w:val="both"/>
      </w:pPr>
      <w:r w:rsidRPr="00246ED4">
        <w:t>Начальная (максимальная) цена</w:t>
      </w:r>
      <w:r w:rsidR="006C36AC">
        <w:t xml:space="preserve"> договора: 1 646 855 </w:t>
      </w:r>
      <w:r w:rsidR="006C36AC" w:rsidRPr="006C36AC">
        <w:t>(Один миллион шестьсот сорок шесть тысяч восемьсот пятьдесят пять) рублей 1 копейка</w:t>
      </w:r>
      <w:r w:rsidRPr="00246ED4">
        <w:t>, без учета НДС</w:t>
      </w:r>
      <w:r w:rsidR="006C36AC">
        <w:t xml:space="preserve"> (18%)</w:t>
      </w:r>
      <w:r w:rsidRPr="00246ED4">
        <w:t xml:space="preserve">.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6C36AC">
        <w:t xml:space="preserve"> не требуется</w:t>
      </w:r>
      <w:r w:rsidR="008E599A" w:rsidRPr="00246ED4">
        <w:rPr>
          <w:b/>
          <w:i/>
        </w:rPr>
        <w:t>.</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6C36AC">
        <w:rPr>
          <w:spacing w:val="-6"/>
        </w:rPr>
        <w:t xml:space="preserve"> цены: возможна</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w:t>
      </w:r>
      <w:r w:rsidR="006C36AC">
        <w:rPr>
          <w:spacing w:val="-6"/>
        </w:rPr>
        <w:t>ведения переговоров: не предусмотрена.</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BC7D82">
        <w:rPr>
          <w:spacing w:val="-6"/>
        </w:rPr>
        <w:t xml:space="preserve">не позднее </w:t>
      </w:r>
      <w:r w:rsidR="00BC7D82" w:rsidRPr="00BC7D82">
        <w:rPr>
          <w:spacing w:val="-6"/>
        </w:rPr>
        <w:t>09</w:t>
      </w:r>
      <w:r w:rsidR="00BC7D82">
        <w:rPr>
          <w:spacing w:val="-6"/>
        </w:rPr>
        <w:t>-00 (время московское) «23» марта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2"/>
      <w:r w:rsidR="00BC7D82">
        <w:rPr>
          <w:spacing w:val="-6"/>
        </w:rPr>
        <w:t>09-00 (время московское) «23» марта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BC7D82">
        <w:rPr>
          <w:spacing w:val="-6"/>
        </w:rPr>
        <w:t>«30» марта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3"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3"/>
      <w:r w:rsidR="00BC7D82">
        <w:rPr>
          <w:spacing w:val="-6"/>
        </w:rPr>
        <w:t>«06» апреля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w:t>
      </w:r>
      <w:r w:rsidR="006D0DF9">
        <w:t xml:space="preserve"> 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4" w:name="_Toc400099853"/>
      <w:r w:rsidR="00C14669" w:rsidRPr="00246ED4">
        <w:rPr>
          <w:b/>
        </w:rPr>
        <w:lastRenderedPageBreak/>
        <w:t>ЧАСТЬ 1</w:t>
      </w:r>
      <w:bookmarkEnd w:id="14"/>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5" w:name="_Ref317259002"/>
      <w:bookmarkStart w:id="16" w:name="_Toc400099854"/>
      <w:r w:rsidRPr="00246ED4">
        <w:t>ТЕРМИНЫ И ОПРЕДЕЛЕНИЯ</w:t>
      </w:r>
      <w:bookmarkEnd w:id="15"/>
      <w:bookmarkEnd w:id="16"/>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063100">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063100">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063100">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063100">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063100">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063100">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7"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7"/>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8" w:name="_Toc314731698"/>
      <w:bookmarkStart w:id="19" w:name="_Toc400099855"/>
      <w:r w:rsidRPr="00246ED4">
        <w:rPr>
          <w:b/>
        </w:rPr>
        <w:t>СОКРАЩЕНИЯ</w:t>
      </w:r>
      <w:bookmarkEnd w:id="18"/>
      <w:bookmarkEnd w:id="19"/>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063100">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063100">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20" w:name="_Toc400099856"/>
      <w:r w:rsidRPr="00246ED4">
        <w:rPr>
          <w:b/>
        </w:rPr>
        <w:lastRenderedPageBreak/>
        <w:t>ОБЩИЕ ПОЛОЖЕНИЯ</w:t>
      </w:r>
      <w:bookmarkEnd w:id="20"/>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00099857"/>
      <w:r w:rsidRPr="00246ED4">
        <w:rPr>
          <w:b/>
        </w:rPr>
        <w:t xml:space="preserve">Форма и вид процедуры закупки, предмет </w:t>
      </w:r>
      <w:r w:rsidR="003E0066" w:rsidRPr="00246ED4">
        <w:rPr>
          <w:b/>
        </w:rPr>
        <w:t>запроса предложений</w:t>
      </w:r>
      <w:bookmarkEnd w:id="21"/>
    </w:p>
    <w:p w:rsidR="00C87330" w:rsidRPr="00246ED4" w:rsidRDefault="00C87330" w:rsidP="00C87330">
      <w:pPr>
        <w:pStyle w:val="Times12"/>
        <w:numPr>
          <w:ilvl w:val="2"/>
          <w:numId w:val="7"/>
        </w:numPr>
        <w:tabs>
          <w:tab w:val="clear" w:pos="720"/>
          <w:tab w:val="num" w:pos="960"/>
        </w:tabs>
        <w:ind w:left="0" w:firstLine="709"/>
        <w:rPr>
          <w:szCs w:val="24"/>
        </w:rPr>
      </w:pPr>
      <w:bookmarkStart w:id="22"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2"/>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063100">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400099858"/>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3"/>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FA298B">
      <w:pPr>
        <w:numPr>
          <w:ilvl w:val="0"/>
          <w:numId w:val="55"/>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FA298B">
      <w:pPr>
        <w:numPr>
          <w:ilvl w:val="0"/>
          <w:numId w:val="55"/>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063100">
        <w:rPr>
          <w:szCs w:val="24"/>
        </w:rPr>
        <w:t>13.1</w:t>
      </w:r>
      <w:r w:rsidRPr="00246ED4">
        <w:rPr>
          <w:szCs w:val="24"/>
        </w:rPr>
        <w:fldChar w:fldCharType="end"/>
      </w:r>
      <w:r w:rsidRPr="00246ED4">
        <w:rPr>
          <w:szCs w:val="24"/>
        </w:rPr>
        <w:t>,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063100">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63100">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4"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4"/>
      <w:r w:rsidR="00C31F2B" w:rsidRPr="00246ED4">
        <w:rPr>
          <w:szCs w:val="24"/>
        </w:rPr>
        <w:t xml:space="preserve"> </w:t>
      </w:r>
    </w:p>
    <w:p w:rsidR="00C31F2B" w:rsidRPr="00246ED4" w:rsidRDefault="0016558C" w:rsidP="00FA298B">
      <w:pPr>
        <w:numPr>
          <w:ilvl w:val="0"/>
          <w:numId w:val="56"/>
        </w:numPr>
        <w:tabs>
          <w:tab w:val="left" w:pos="0"/>
          <w:tab w:val="left" w:pos="1418"/>
        </w:tabs>
        <w:ind w:left="0" w:right="-1" w:firstLine="709"/>
        <w:jc w:val="both"/>
      </w:pPr>
      <w:bookmarkStart w:id="25"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063100">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5"/>
    </w:p>
    <w:p w:rsidR="0021052D" w:rsidRPr="00246ED4" w:rsidRDefault="00122192" w:rsidP="00FA298B">
      <w:pPr>
        <w:numPr>
          <w:ilvl w:val="0"/>
          <w:numId w:val="56"/>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063100">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063100">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00099859"/>
      <w:r w:rsidRPr="00246ED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063100">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063100">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0099860"/>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6"/>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063100">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0099861"/>
      <w:r w:rsidRPr="00246ED4">
        <w:rPr>
          <w:b/>
        </w:rPr>
        <w:t xml:space="preserve">Затраты на участие в </w:t>
      </w:r>
      <w:r w:rsidR="009D6ADE" w:rsidRPr="00246ED4">
        <w:rPr>
          <w:b/>
        </w:rPr>
        <w:t>запросе предложений</w:t>
      </w:r>
      <w:bookmarkEnd w:id="37"/>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0099862"/>
      <w:r w:rsidRPr="00246ED4">
        <w:rPr>
          <w:b/>
        </w:rPr>
        <w:t xml:space="preserve">Отказ от проведения </w:t>
      </w:r>
      <w:r w:rsidR="003E0066" w:rsidRPr="00246ED4">
        <w:rPr>
          <w:b/>
        </w:rPr>
        <w:t>запроса предложений</w:t>
      </w:r>
      <w:bookmarkEnd w:id="38"/>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400099863"/>
      <w:r w:rsidRPr="00246ED4">
        <w:rPr>
          <w:b/>
        </w:rPr>
        <w:t xml:space="preserve">Официальный источник информации о ходе и результатах </w:t>
      </w:r>
      <w:r w:rsidR="003E0066" w:rsidRPr="00246ED4">
        <w:rPr>
          <w:b/>
        </w:rPr>
        <w:t>запроса предложений</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063100">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063100">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40"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40"/>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400099864"/>
      <w:r w:rsidRPr="00246ED4">
        <w:rPr>
          <w:b/>
          <w:lang w:val="ru-RU"/>
        </w:rPr>
        <w:t>Прочие положения</w:t>
      </w:r>
      <w:bookmarkEnd w:id="41"/>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2" w:name="_Toc400099865"/>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2"/>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400099866"/>
      <w:bookmarkStart w:id="48" w:name="_Ref271038689"/>
      <w:r w:rsidRPr="00246ED4">
        <w:rPr>
          <w:b/>
        </w:rPr>
        <w:t xml:space="preserve">Требования к участникам </w:t>
      </w:r>
      <w:r w:rsidR="003E0066" w:rsidRPr="00246ED4">
        <w:rPr>
          <w:b/>
        </w:rPr>
        <w:t>запроса предложений</w:t>
      </w:r>
      <w:bookmarkEnd w:id="43"/>
      <w:bookmarkEnd w:id="44"/>
      <w:bookmarkEnd w:id="45"/>
      <w:bookmarkEnd w:id="46"/>
      <w:bookmarkEnd w:id="47"/>
    </w:p>
    <w:p w:rsidR="00C87330" w:rsidRPr="00246ED4" w:rsidRDefault="008F33CB" w:rsidP="004F340E">
      <w:pPr>
        <w:numPr>
          <w:ilvl w:val="2"/>
          <w:numId w:val="17"/>
        </w:numPr>
        <w:tabs>
          <w:tab w:val="clear" w:pos="720"/>
          <w:tab w:val="num" w:pos="0"/>
          <w:tab w:val="left" w:pos="1418"/>
        </w:tabs>
        <w:ind w:left="0" w:right="-1" w:firstLine="709"/>
        <w:jc w:val="both"/>
      </w:pPr>
      <w:bookmarkStart w:id="49"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8"/>
      <w:bookmarkEnd w:id="49"/>
    </w:p>
    <w:p w:rsidR="00C87330" w:rsidRPr="00246ED4" w:rsidRDefault="008F33CB" w:rsidP="004F340E">
      <w:pPr>
        <w:numPr>
          <w:ilvl w:val="3"/>
          <w:numId w:val="17"/>
        </w:numPr>
        <w:tabs>
          <w:tab w:val="clear" w:pos="1080"/>
          <w:tab w:val="left" w:pos="1418"/>
          <w:tab w:val="num" w:pos="1701"/>
        </w:tabs>
        <w:ind w:left="0" w:right="-1" w:firstLine="709"/>
        <w:jc w:val="both"/>
      </w:pPr>
      <w:bookmarkStart w:id="50"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50"/>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063100">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063100">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246ED4" w:rsidRDefault="007449C0" w:rsidP="004F340E">
      <w:pPr>
        <w:numPr>
          <w:ilvl w:val="3"/>
          <w:numId w:val="17"/>
        </w:numPr>
        <w:tabs>
          <w:tab w:val="clear" w:pos="1080"/>
          <w:tab w:val="left" w:pos="1418"/>
          <w:tab w:val="num" w:pos="1701"/>
        </w:tabs>
        <w:ind w:left="0" w:right="-1" w:firstLine="709"/>
        <w:jc w:val="both"/>
      </w:pPr>
      <w:bookmarkStart w:id="53"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246ED4" w:rsidRDefault="008353FC" w:rsidP="008D08F2">
      <w:pPr>
        <w:numPr>
          <w:ilvl w:val="3"/>
          <w:numId w:val="17"/>
        </w:numPr>
        <w:tabs>
          <w:tab w:val="clear" w:pos="1080"/>
          <w:tab w:val="left" w:pos="1418"/>
          <w:tab w:val="num" w:pos="1701"/>
        </w:tabs>
        <w:ind w:left="0" w:right="-1" w:firstLine="709"/>
        <w:jc w:val="both"/>
      </w:pPr>
      <w:bookmarkStart w:id="54"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063100">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063100">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5" w:name="_Ref357679270"/>
      <w:bookmarkStart w:id="56"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5"/>
      <w:r w:rsidR="00692092">
        <w:t xml:space="preserve"> </w:t>
      </w:r>
      <w:r w:rsidR="00692092">
        <w:rPr>
          <w:b/>
          <w:i/>
          <w:color w:val="FF0000"/>
        </w:rPr>
        <w:t>(для российских участников)</w:t>
      </w:r>
      <w:r w:rsidR="00D90555" w:rsidRPr="00246ED4">
        <w:t>;</w:t>
      </w:r>
      <w:bookmarkEnd w:id="54"/>
      <w:bookmarkEnd w:id="56"/>
    </w:p>
    <w:p w:rsidR="00C87330" w:rsidRPr="00246ED4" w:rsidRDefault="004F340E" w:rsidP="008D08F2">
      <w:pPr>
        <w:numPr>
          <w:ilvl w:val="2"/>
          <w:numId w:val="17"/>
        </w:numPr>
        <w:tabs>
          <w:tab w:val="clear" w:pos="720"/>
          <w:tab w:val="num" w:pos="0"/>
          <w:tab w:val="left" w:pos="1418"/>
        </w:tabs>
        <w:ind w:left="0" w:right="-1" w:firstLine="709"/>
        <w:jc w:val="both"/>
      </w:pPr>
      <w:bookmarkStart w:id="57"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063100">
        <w:t>13.1</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063100">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7"/>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8" w:name="_Ref317253328"/>
      <w:bookmarkStart w:id="59" w:name="_Ref317256545"/>
      <w:bookmarkStart w:id="60" w:name="_Toc400099867"/>
      <w:r w:rsidRPr="00246ED4">
        <w:rPr>
          <w:b/>
        </w:rPr>
        <w:t xml:space="preserve">Документы, предоставляемые в составе заявки на участие в </w:t>
      </w:r>
      <w:r w:rsidR="009D6ADE" w:rsidRPr="00246ED4">
        <w:rPr>
          <w:b/>
        </w:rPr>
        <w:t>запросе предложений</w:t>
      </w:r>
      <w:bookmarkEnd w:id="58"/>
      <w:bookmarkEnd w:id="59"/>
      <w:bookmarkEnd w:id="60"/>
    </w:p>
    <w:p w:rsidR="00C87330" w:rsidRPr="00246ED4" w:rsidRDefault="00C87330" w:rsidP="006C325F">
      <w:pPr>
        <w:numPr>
          <w:ilvl w:val="2"/>
          <w:numId w:val="17"/>
        </w:numPr>
        <w:tabs>
          <w:tab w:val="clear" w:pos="720"/>
          <w:tab w:val="num" w:pos="0"/>
          <w:tab w:val="left" w:pos="1418"/>
        </w:tabs>
        <w:ind w:left="0" w:right="-1" w:firstLine="709"/>
        <w:jc w:val="both"/>
      </w:pPr>
      <w:bookmarkStart w:id="61"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063100">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2"/>
    </w:p>
    <w:p w:rsidR="00BC4F8B" w:rsidRPr="00246ED4" w:rsidRDefault="00306EF4" w:rsidP="008D08F2">
      <w:pPr>
        <w:numPr>
          <w:ilvl w:val="3"/>
          <w:numId w:val="17"/>
        </w:numPr>
        <w:tabs>
          <w:tab w:val="clear" w:pos="1080"/>
          <w:tab w:val="left" w:pos="1418"/>
          <w:tab w:val="num" w:pos="1701"/>
        </w:tabs>
        <w:ind w:left="0" w:right="-1" w:firstLine="709"/>
        <w:jc w:val="both"/>
      </w:pPr>
      <w:bookmarkStart w:id="63"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063100">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4"/>
    </w:p>
    <w:p w:rsidR="00BC4F8B" w:rsidRPr="00246ED4" w:rsidRDefault="00306EF4" w:rsidP="006C325F">
      <w:pPr>
        <w:numPr>
          <w:ilvl w:val="3"/>
          <w:numId w:val="17"/>
        </w:numPr>
        <w:tabs>
          <w:tab w:val="clear" w:pos="1080"/>
          <w:tab w:val="left" w:pos="1418"/>
          <w:tab w:val="num" w:pos="1701"/>
        </w:tabs>
        <w:ind w:left="0" w:right="-1" w:firstLine="709"/>
        <w:jc w:val="both"/>
      </w:pPr>
      <w:bookmarkStart w:id="65"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063100">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063100">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063100">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5"/>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6"/>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063100">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063100">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270105111"/>
      <w:bookmarkStart w:id="68"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7"/>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8"/>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9"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9"/>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063100">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063100">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FA298B">
      <w:pPr>
        <w:numPr>
          <w:ilvl w:val="0"/>
          <w:numId w:val="8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FA298B">
      <w:pPr>
        <w:numPr>
          <w:ilvl w:val="0"/>
          <w:numId w:val="81"/>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FA298B">
      <w:pPr>
        <w:numPr>
          <w:ilvl w:val="0"/>
          <w:numId w:val="8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063100">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063100">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063100">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063100">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063100">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063100">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063100">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70" w:name="_Ref388876541"/>
      <w:bookmarkStart w:id="71" w:name="_Toc400099868"/>
      <w:r w:rsidRPr="00246ED4">
        <w:rPr>
          <w:b/>
        </w:rPr>
        <w:t>Возможность привлечения субподрядчиков/ соисполнителей</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063100">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063100">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2" w:name="_Ref388876527"/>
      <w:bookmarkStart w:id="73" w:name="_Toc400099869"/>
      <w:r w:rsidRPr="00246ED4">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063100" w:rsidRPr="00063100">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400099870"/>
      <w:bookmarkEnd w:id="74"/>
      <w:bookmarkEnd w:id="75"/>
      <w:r w:rsidRPr="00246ED4">
        <w:rPr>
          <w:b/>
        </w:rPr>
        <w:t>Привлечение субподрядчиков</w:t>
      </w:r>
      <w:bookmarkEnd w:id="76"/>
      <w:bookmarkEnd w:id="77"/>
      <w:r w:rsidRPr="00246ED4">
        <w:rPr>
          <w:b/>
        </w:rPr>
        <w:t>/ соисполнителей</w:t>
      </w:r>
      <w:bookmarkEnd w:id="78"/>
      <w:r w:rsidR="007A54B3" w:rsidRPr="00246ED4">
        <w:rPr>
          <w:b/>
        </w:rPr>
        <w:t>.</w:t>
      </w:r>
      <w:bookmarkEnd w:id="79"/>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80"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2"/>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063100">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3"/>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4" w:name="_Ref317256775"/>
      <w:r w:rsidRPr="00246ED4">
        <w:rPr>
          <w:bCs w:val="0"/>
          <w:szCs w:val="24"/>
        </w:rPr>
        <w:t>Если пунктом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063100">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5"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4"/>
      <w:bookmarkEnd w:id="85"/>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6"/>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063100">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063100">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063100">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7" w:name="_Ref317259044"/>
      <w:bookmarkStart w:id="88" w:name="_Toc400099871"/>
      <w:r w:rsidRPr="00246ED4">
        <w:rPr>
          <w:b/>
          <w:lang w:val="en-US"/>
        </w:rPr>
        <w:t xml:space="preserve">ПОРЯДОК ПРОВЕДЕНИЯ </w:t>
      </w:r>
      <w:r w:rsidR="003E0066" w:rsidRPr="00246ED4">
        <w:rPr>
          <w:b/>
          <w:lang w:val="en-US"/>
        </w:rPr>
        <w:t>ЗАПРОСА ПРЕДЛОЖЕНИЙ</w:t>
      </w:r>
      <w:bookmarkEnd w:id="87"/>
      <w:bookmarkEnd w:id="88"/>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00099872"/>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9"/>
    </w:p>
    <w:p w:rsidR="00594A53" w:rsidRPr="00246ED4" w:rsidRDefault="009D6ADE" w:rsidP="00594A53">
      <w:pPr>
        <w:numPr>
          <w:ilvl w:val="2"/>
          <w:numId w:val="11"/>
        </w:numPr>
        <w:ind w:left="0" w:firstLine="709"/>
        <w:jc w:val="both"/>
      </w:pPr>
      <w:bookmarkStart w:id="90"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400099873"/>
      <w:bookmarkEnd w:id="90"/>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1"/>
    </w:p>
    <w:p w:rsidR="00C87330" w:rsidRPr="00246ED4" w:rsidRDefault="00771967" w:rsidP="00C87330">
      <w:pPr>
        <w:numPr>
          <w:ilvl w:val="2"/>
          <w:numId w:val="11"/>
        </w:numPr>
        <w:tabs>
          <w:tab w:val="num" w:pos="960"/>
          <w:tab w:val="num" w:pos="1430"/>
        </w:tabs>
        <w:ind w:left="0" w:firstLine="709"/>
        <w:jc w:val="both"/>
      </w:pPr>
      <w:bookmarkStart w:id="92"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063100">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063100">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2"/>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063100">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063100">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400099874"/>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3"/>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063100" w:rsidRPr="00063100">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63100">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400099875"/>
      <w:bookmarkEnd w:id="94"/>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5"/>
      <w:bookmarkEnd w:id="96"/>
    </w:p>
    <w:p w:rsidR="00C87330" w:rsidRPr="00246ED4" w:rsidRDefault="00FA54A7" w:rsidP="00C87330">
      <w:pPr>
        <w:numPr>
          <w:ilvl w:val="2"/>
          <w:numId w:val="11"/>
        </w:numPr>
        <w:ind w:left="0" w:firstLine="709"/>
        <w:jc w:val="both"/>
      </w:pPr>
      <w:bookmarkStart w:id="97"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063100">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063100">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7"/>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063100">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063100">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063100">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8"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063100">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063100">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063100">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063100">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8"/>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063100">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063100">
        <w:t>13.1</w:t>
      </w:r>
      <w:r w:rsidR="00CE1339" w:rsidRPr="00246ED4">
        <w:fldChar w:fldCharType="end"/>
      </w:r>
      <w:r w:rsidR="00CE1339" w:rsidRPr="00246ED4">
        <w:t>,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063100">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9"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9"/>
    </w:p>
    <w:p w:rsidR="00C87330" w:rsidRPr="00246ED4" w:rsidRDefault="00B178A0" w:rsidP="00C87330">
      <w:pPr>
        <w:numPr>
          <w:ilvl w:val="2"/>
          <w:numId w:val="11"/>
        </w:numPr>
        <w:ind w:left="0" w:firstLine="709"/>
        <w:jc w:val="both"/>
      </w:pPr>
      <w:bookmarkStart w:id="100"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100"/>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063100">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063100">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1"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1"/>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063100">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063100">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063100">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400099876"/>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2"/>
      <w:bookmarkEnd w:id="103"/>
    </w:p>
    <w:p w:rsidR="00C87330" w:rsidRPr="00246ED4" w:rsidRDefault="00C87330" w:rsidP="00C87330">
      <w:pPr>
        <w:numPr>
          <w:ilvl w:val="2"/>
          <w:numId w:val="11"/>
        </w:numPr>
        <w:tabs>
          <w:tab w:val="num" w:pos="1418"/>
        </w:tabs>
        <w:ind w:left="0" w:firstLine="709"/>
        <w:jc w:val="both"/>
      </w:pPr>
      <w:bookmarkStart w:id="104" w:name="_Ref56220570"/>
      <w:bookmarkStart w:id="105"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063100">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4"/>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5"/>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400099877"/>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6"/>
    </w:p>
    <w:p w:rsidR="00C87330" w:rsidRPr="00246ED4" w:rsidRDefault="00C87330" w:rsidP="00C87330">
      <w:pPr>
        <w:numPr>
          <w:ilvl w:val="2"/>
          <w:numId w:val="11"/>
        </w:numPr>
        <w:tabs>
          <w:tab w:val="num" w:pos="1418"/>
        </w:tabs>
        <w:ind w:left="0" w:firstLine="709"/>
        <w:jc w:val="both"/>
      </w:pPr>
      <w:bookmarkStart w:id="107"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7"/>
      <w:r w:rsidRPr="00246ED4">
        <w:t xml:space="preserve"> </w:t>
      </w:r>
    </w:p>
    <w:p w:rsidR="00C87330" w:rsidRPr="00246ED4" w:rsidRDefault="00EB6A53" w:rsidP="00C87330">
      <w:pPr>
        <w:numPr>
          <w:ilvl w:val="2"/>
          <w:numId w:val="11"/>
        </w:numPr>
        <w:tabs>
          <w:tab w:val="num" w:pos="1418"/>
        </w:tabs>
        <w:ind w:left="0" w:firstLine="709"/>
        <w:jc w:val="both"/>
      </w:pPr>
      <w:bookmarkStart w:id="108"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8"/>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063100">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063100">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400099878"/>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9"/>
    </w:p>
    <w:p w:rsidR="00C87330" w:rsidRPr="00246ED4"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10"/>
      <w:bookmarkEnd w:id="111"/>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63100">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063100">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2"/>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63100">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063100">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3"/>
    </w:p>
    <w:p w:rsidR="00C87330" w:rsidRPr="00246ED4" w:rsidRDefault="00C87330" w:rsidP="00C87330">
      <w:pPr>
        <w:numPr>
          <w:ilvl w:val="2"/>
          <w:numId w:val="11"/>
        </w:numPr>
        <w:tabs>
          <w:tab w:val="num" w:pos="1418"/>
        </w:tabs>
        <w:ind w:left="0" w:firstLine="709"/>
        <w:jc w:val="both"/>
      </w:pPr>
      <w:bookmarkStart w:id="114" w:name="_Ref317253467"/>
      <w:bookmarkStart w:id="115"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063100">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063100">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4"/>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400099879"/>
      <w:bookmarkEnd w:id="115"/>
      <w:r w:rsidRPr="00246ED4">
        <w:rPr>
          <w:rFonts w:ascii="Times New Roman" w:hAnsi="Times New Roman" w:cs="Times New Roman"/>
          <w:i w:val="0"/>
          <w:sz w:val="24"/>
          <w:szCs w:val="24"/>
        </w:rPr>
        <w:t>Начальная (максимальная) цена договора</w:t>
      </w:r>
      <w:bookmarkEnd w:id="116"/>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063100">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063100">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400099880"/>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7"/>
      <w:bookmarkEnd w:id="118"/>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063100">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63100" w:rsidRPr="00063100">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63100" w:rsidRPr="00063100">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063100" w:rsidRPr="00063100">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063100">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63100">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063100" w:rsidRPr="00063100">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063100">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063100">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063100">
        <w:t>20</w:t>
      </w:r>
      <w:r w:rsidRPr="00246ED4">
        <w:fldChar w:fldCharType="end"/>
      </w:r>
      <w:r w:rsidRPr="00246ED4">
        <w:t xml:space="preserve"> раздела </w:t>
      </w:r>
      <w:bookmarkStart w:id="119" w:name="_Hlt320011439"/>
      <w:r w:rsidRPr="00246ED4">
        <w:fldChar w:fldCharType="begin"/>
      </w:r>
      <w:r w:rsidRPr="00246ED4">
        <w:instrText xml:space="preserve"> REF _Ref317253575 \r \h  \* MERGEFORMAT </w:instrText>
      </w:r>
      <w:r w:rsidRPr="00246ED4">
        <w:fldChar w:fldCharType="separate"/>
      </w:r>
      <w:r w:rsidR="00063100">
        <w:t>5</w:t>
      </w:r>
      <w:r w:rsidRPr="00246ED4">
        <w:fldChar w:fldCharType="end"/>
      </w:r>
      <w:bookmarkEnd w:id="119"/>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20"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20"/>
    </w:p>
    <w:p w:rsidR="00C87330" w:rsidRPr="00246ED4" w:rsidRDefault="00C87330" w:rsidP="00FA298B">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FA298B">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FA298B">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FA298B">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FA298B">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063100">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FA298B">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1"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063100">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2" w:name="_Ref317515319"/>
      <w:bookmarkStart w:id="123"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1"/>
      <w:bookmarkEnd w:id="122"/>
      <w:bookmarkEnd w:id="123"/>
    </w:p>
    <w:p w:rsidR="008C69D0" w:rsidRPr="00246ED4" w:rsidRDefault="008C69D0" w:rsidP="00FA298B">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063100" w:rsidRPr="00063100">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063100" w:rsidRPr="00063100">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FA298B">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063100">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063100">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063100">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400099881"/>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4"/>
      <w:bookmarkEnd w:id="125"/>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63100">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063100">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063100">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063100">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400099882"/>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6"/>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63100">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063100">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7"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7"/>
    </w:p>
    <w:p w:rsidR="00F62BD9" w:rsidRPr="00246ED4" w:rsidRDefault="00F62BD9" w:rsidP="00FA298B">
      <w:pPr>
        <w:numPr>
          <w:ilvl w:val="0"/>
          <w:numId w:val="57"/>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FA298B">
      <w:pPr>
        <w:numPr>
          <w:ilvl w:val="0"/>
          <w:numId w:val="57"/>
        </w:numPr>
        <w:ind w:left="0" w:firstLine="709"/>
        <w:jc w:val="both"/>
      </w:pPr>
      <w:bookmarkStart w:id="128"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8"/>
    </w:p>
    <w:p w:rsidR="00F62BD9" w:rsidRPr="00246ED4" w:rsidRDefault="00F62BD9" w:rsidP="00FA298B">
      <w:pPr>
        <w:numPr>
          <w:ilvl w:val="0"/>
          <w:numId w:val="57"/>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063100">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063100">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400099883"/>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9"/>
      <w:bookmarkEnd w:id="130"/>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063100">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063100">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1"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063100">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063100">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063100">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063100">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063100">
        <w:t>4.12.5</w:t>
      </w:r>
      <w:r w:rsidRPr="00246ED4">
        <w:fldChar w:fldCharType="end"/>
      </w:r>
      <w:r w:rsidRPr="00246ED4">
        <w:t>.</w:t>
      </w:r>
      <w:bookmarkEnd w:id="132"/>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3"/>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063100">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4"/>
    </w:p>
    <w:p w:rsidR="00ED4181" w:rsidRPr="00246ED4" w:rsidRDefault="00ED4181" w:rsidP="00FA298B">
      <w:pPr>
        <w:numPr>
          <w:ilvl w:val="0"/>
          <w:numId w:val="53"/>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FA298B">
      <w:pPr>
        <w:numPr>
          <w:ilvl w:val="0"/>
          <w:numId w:val="53"/>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FA298B">
      <w:pPr>
        <w:numPr>
          <w:ilvl w:val="0"/>
          <w:numId w:val="53"/>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FA298B">
      <w:pPr>
        <w:numPr>
          <w:ilvl w:val="0"/>
          <w:numId w:val="53"/>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FA298B">
      <w:pPr>
        <w:numPr>
          <w:ilvl w:val="0"/>
          <w:numId w:val="53"/>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FA298B">
      <w:pPr>
        <w:numPr>
          <w:ilvl w:val="0"/>
          <w:numId w:val="53"/>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FA298B">
      <w:pPr>
        <w:numPr>
          <w:ilvl w:val="0"/>
          <w:numId w:val="53"/>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FA298B">
      <w:pPr>
        <w:numPr>
          <w:ilvl w:val="0"/>
          <w:numId w:val="53"/>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1"/>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063100">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063100">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5"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6"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6"/>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063100">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063100">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400099884"/>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246ED4">
        <w:rPr>
          <w:rFonts w:ascii="Times New Roman" w:hAnsi="Times New Roman" w:cs="Times New Roman"/>
          <w:i w:val="0"/>
          <w:sz w:val="24"/>
          <w:szCs w:val="24"/>
        </w:rPr>
        <w:t xml:space="preserve">Опоздавшие </w:t>
      </w:r>
      <w:bookmarkEnd w:id="163"/>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4"/>
      <w:bookmarkEnd w:id="165"/>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400099885"/>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6"/>
      <w:r w:rsidR="003E0066" w:rsidRPr="00246ED4">
        <w:rPr>
          <w:rFonts w:ascii="Times New Roman" w:hAnsi="Times New Roman" w:cs="Times New Roman"/>
          <w:i w:val="0"/>
          <w:sz w:val="24"/>
          <w:szCs w:val="24"/>
        </w:rPr>
        <w:t>запроса предложений</w:t>
      </w:r>
      <w:bookmarkEnd w:id="167"/>
      <w:bookmarkEnd w:id="168"/>
      <w:bookmarkEnd w:id="169"/>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246ED4">
        <w:rPr>
          <w:b w:val="0"/>
          <w:sz w:val="24"/>
          <w:szCs w:val="24"/>
        </w:rPr>
        <w:t>Общие положения</w:t>
      </w:r>
      <w:bookmarkEnd w:id="170"/>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FA298B">
      <w:pPr>
        <w:widowControl w:val="0"/>
        <w:numPr>
          <w:ilvl w:val="0"/>
          <w:numId w:val="51"/>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063100">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FA298B">
      <w:pPr>
        <w:widowControl w:val="0"/>
        <w:numPr>
          <w:ilvl w:val="0"/>
          <w:numId w:val="51"/>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063100">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063100">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063100">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063100">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063100">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063100">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1"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1"/>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2"/>
    </w:p>
    <w:p w:rsidR="00FE6353" w:rsidRPr="00246ED4" w:rsidRDefault="009F76BD" w:rsidP="00FA298B">
      <w:pPr>
        <w:numPr>
          <w:ilvl w:val="0"/>
          <w:numId w:val="52"/>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FA298B">
      <w:pPr>
        <w:numPr>
          <w:ilvl w:val="0"/>
          <w:numId w:val="52"/>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FA298B">
      <w:pPr>
        <w:numPr>
          <w:ilvl w:val="0"/>
          <w:numId w:val="52"/>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FA298B">
      <w:pPr>
        <w:numPr>
          <w:ilvl w:val="0"/>
          <w:numId w:val="52"/>
        </w:numPr>
        <w:autoSpaceDE w:val="0"/>
        <w:autoSpaceDN w:val="0"/>
        <w:adjustRightInd w:val="0"/>
        <w:ind w:left="0" w:firstLine="709"/>
        <w:jc w:val="both"/>
      </w:pPr>
      <w:r w:rsidRPr="00246ED4">
        <w:t xml:space="preserve">документы о крупной сделке, </w:t>
      </w:r>
    </w:p>
    <w:p w:rsidR="00FE6353" w:rsidRPr="00246ED4" w:rsidRDefault="009F76BD" w:rsidP="00FA298B">
      <w:pPr>
        <w:numPr>
          <w:ilvl w:val="0"/>
          <w:numId w:val="52"/>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FA298B">
      <w:pPr>
        <w:numPr>
          <w:ilvl w:val="0"/>
          <w:numId w:val="52"/>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FA298B">
      <w:pPr>
        <w:numPr>
          <w:ilvl w:val="0"/>
          <w:numId w:val="52"/>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FA298B">
      <w:pPr>
        <w:numPr>
          <w:ilvl w:val="0"/>
          <w:numId w:val="52"/>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FA298B">
      <w:pPr>
        <w:numPr>
          <w:ilvl w:val="0"/>
          <w:numId w:val="52"/>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3"/>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FA298B">
      <w:pPr>
        <w:numPr>
          <w:ilvl w:val="0"/>
          <w:numId w:val="50"/>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FA298B">
      <w:pPr>
        <w:numPr>
          <w:ilvl w:val="0"/>
          <w:numId w:val="50"/>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FA298B">
      <w:pPr>
        <w:numPr>
          <w:ilvl w:val="0"/>
          <w:numId w:val="50"/>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FA298B">
      <w:pPr>
        <w:numPr>
          <w:ilvl w:val="0"/>
          <w:numId w:val="8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FA298B">
      <w:pPr>
        <w:numPr>
          <w:ilvl w:val="0"/>
          <w:numId w:val="50"/>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063100">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063100">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63100">
        <w:t>5</w:t>
      </w:r>
      <w:r w:rsidRPr="00246ED4">
        <w:fldChar w:fldCharType="end"/>
      </w:r>
      <w:r w:rsidRPr="00246ED4">
        <w:t xml:space="preserve"> «Информационная карта запроса предложений», </w:t>
      </w:r>
    </w:p>
    <w:p w:rsidR="00FE6353" w:rsidRPr="00246ED4" w:rsidRDefault="00FE6353" w:rsidP="00FA298B">
      <w:pPr>
        <w:numPr>
          <w:ilvl w:val="0"/>
          <w:numId w:val="50"/>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063100">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063100">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063100">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63100">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FA298B">
      <w:pPr>
        <w:numPr>
          <w:ilvl w:val="0"/>
          <w:numId w:val="50"/>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063100">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063100">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063100">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063100">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063100">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FA298B">
      <w:pPr>
        <w:numPr>
          <w:ilvl w:val="0"/>
          <w:numId w:val="82"/>
        </w:numPr>
        <w:tabs>
          <w:tab w:val="left" w:pos="1276"/>
        </w:tabs>
        <w:autoSpaceDE w:val="0"/>
        <w:autoSpaceDN w:val="0"/>
        <w:adjustRightInd w:val="0"/>
        <w:ind w:left="0" w:firstLine="709"/>
        <w:jc w:val="both"/>
      </w:pPr>
      <w:bookmarkStart w:id="174"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4"/>
      <w:r w:rsidR="00773D02" w:rsidRPr="00246ED4">
        <w:t>запроса предложений</w:t>
      </w:r>
      <w:r w:rsidRPr="00246ED4">
        <w:t>;</w:t>
      </w:r>
    </w:p>
    <w:p w:rsidR="00FE6353" w:rsidRPr="00246ED4" w:rsidRDefault="00FE6353" w:rsidP="00FA298B">
      <w:pPr>
        <w:numPr>
          <w:ilvl w:val="0"/>
          <w:numId w:val="82"/>
        </w:numPr>
        <w:tabs>
          <w:tab w:val="left" w:pos="1276"/>
        </w:tabs>
        <w:autoSpaceDE w:val="0"/>
        <w:autoSpaceDN w:val="0"/>
        <w:adjustRightInd w:val="0"/>
        <w:ind w:left="0" w:firstLine="709"/>
        <w:jc w:val="both"/>
      </w:pPr>
      <w:bookmarkStart w:id="175"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063100">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063100">
        <w:t>5</w:t>
      </w:r>
      <w:r w:rsidRPr="00246ED4">
        <w:fldChar w:fldCharType="end"/>
      </w:r>
      <w:r w:rsidRPr="00246ED4">
        <w:t xml:space="preserve"> «Информационная карта </w:t>
      </w:r>
      <w:r w:rsidR="00773D02" w:rsidRPr="00246ED4">
        <w:t>запроса предложений</w:t>
      </w:r>
      <w:r w:rsidRPr="00246ED4">
        <w:t>».</w:t>
      </w:r>
      <w:bookmarkEnd w:id="175"/>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6"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6"/>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063100">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063100">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063100">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7"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063100">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063100">
        <w:t>2.7.2</w:t>
      </w:r>
      <w:r w:rsidR="00B85488" w:rsidRPr="00246ED4">
        <w:fldChar w:fldCharType="end"/>
      </w:r>
      <w:r w:rsidR="009936F6" w:rsidRPr="00246ED4">
        <w:t>.</w:t>
      </w:r>
      <w:bookmarkEnd w:id="177"/>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063100">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063100">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246ED4">
        <w:rPr>
          <w:rFonts w:eastAsia="Times New Roman"/>
          <w:b w:val="0"/>
          <w:bCs w:val="0"/>
          <w:sz w:val="24"/>
          <w:szCs w:val="24"/>
        </w:rPr>
        <w:t>Проведение отборочной стадии</w:t>
      </w:r>
      <w:bookmarkEnd w:id="178"/>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063100">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063100">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9"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2" w:name="_Ref319671106"/>
      <w:r w:rsidRPr="00246ED4">
        <w:t>В соответствии с установленными в документации по запросу предложений требованиями, критериями отбора являются:</w:t>
      </w:r>
      <w:bookmarkEnd w:id="182"/>
    </w:p>
    <w:p w:rsidR="004A0A4B" w:rsidRPr="00246ED4" w:rsidRDefault="004A0A4B" w:rsidP="00FA298B">
      <w:pPr>
        <w:numPr>
          <w:ilvl w:val="0"/>
          <w:numId w:val="66"/>
        </w:numPr>
        <w:autoSpaceDE w:val="0"/>
        <w:autoSpaceDN w:val="0"/>
        <w:adjustRightInd w:val="0"/>
        <w:ind w:left="0" w:firstLine="709"/>
        <w:jc w:val="both"/>
      </w:pPr>
      <w:bookmarkStart w:id="183"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063100">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63100">
        <w:t>5</w:t>
      </w:r>
      <w:r w:rsidRPr="00246ED4">
        <w:fldChar w:fldCharType="end"/>
      </w:r>
      <w:r w:rsidRPr="00246ED4">
        <w:t xml:space="preserve"> «Информационная карта запроса предложений», и оформлению;</w:t>
      </w:r>
      <w:bookmarkEnd w:id="183"/>
    </w:p>
    <w:p w:rsidR="004A0A4B" w:rsidRPr="00246ED4" w:rsidRDefault="004A0A4B" w:rsidP="00FA298B">
      <w:pPr>
        <w:numPr>
          <w:ilvl w:val="0"/>
          <w:numId w:val="66"/>
        </w:numPr>
        <w:autoSpaceDE w:val="0"/>
        <w:autoSpaceDN w:val="0"/>
        <w:adjustRightInd w:val="0"/>
        <w:ind w:left="0" w:firstLine="709"/>
        <w:jc w:val="both"/>
      </w:pPr>
      <w:bookmarkStart w:id="184"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063100">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63100">
        <w:t>5</w:t>
      </w:r>
      <w:r w:rsidRPr="00246ED4">
        <w:fldChar w:fldCharType="end"/>
      </w:r>
      <w:r w:rsidRPr="00246ED4">
        <w:t xml:space="preserve"> «Информационная карта запроса предложений»;</w:t>
      </w:r>
      <w:bookmarkEnd w:id="184"/>
    </w:p>
    <w:p w:rsidR="004A0A4B" w:rsidRPr="00246ED4" w:rsidRDefault="004A0A4B" w:rsidP="00FA298B">
      <w:pPr>
        <w:numPr>
          <w:ilvl w:val="0"/>
          <w:numId w:val="66"/>
        </w:numPr>
        <w:autoSpaceDE w:val="0"/>
        <w:autoSpaceDN w:val="0"/>
        <w:adjustRightInd w:val="0"/>
        <w:ind w:left="0" w:firstLine="709"/>
        <w:jc w:val="both"/>
      </w:pPr>
      <w:bookmarkStart w:id="185"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063100">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63100">
        <w:t>5</w:t>
      </w:r>
      <w:r w:rsidRPr="00246ED4">
        <w:fldChar w:fldCharType="end"/>
      </w:r>
      <w:r w:rsidRPr="00246ED4">
        <w:t xml:space="preserve"> «Информационная карта запроса предложений»;</w:t>
      </w:r>
      <w:bookmarkEnd w:id="185"/>
    </w:p>
    <w:p w:rsidR="004A0A4B" w:rsidRPr="00246ED4" w:rsidRDefault="004A0A4B" w:rsidP="00FA298B">
      <w:pPr>
        <w:numPr>
          <w:ilvl w:val="0"/>
          <w:numId w:val="66"/>
        </w:numPr>
        <w:autoSpaceDE w:val="0"/>
        <w:autoSpaceDN w:val="0"/>
        <w:adjustRightInd w:val="0"/>
        <w:ind w:left="0" w:firstLine="709"/>
        <w:jc w:val="both"/>
      </w:pPr>
      <w:bookmarkStart w:id="186"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063100">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063100">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063100">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63100">
        <w:t>5</w:t>
      </w:r>
      <w:r w:rsidRPr="00246ED4">
        <w:fldChar w:fldCharType="end"/>
      </w:r>
      <w:r w:rsidRPr="00246ED4">
        <w:t>«Информационная карта запроса предложений»;</w:t>
      </w:r>
      <w:bookmarkEnd w:id="186"/>
    </w:p>
    <w:p w:rsidR="004A0A4B" w:rsidRPr="00246ED4" w:rsidRDefault="004A0A4B" w:rsidP="00FA298B">
      <w:pPr>
        <w:numPr>
          <w:ilvl w:val="0"/>
          <w:numId w:val="66"/>
        </w:numPr>
        <w:autoSpaceDE w:val="0"/>
        <w:autoSpaceDN w:val="0"/>
        <w:adjustRightInd w:val="0"/>
        <w:ind w:left="0" w:firstLine="709"/>
        <w:jc w:val="both"/>
      </w:pPr>
      <w:bookmarkStart w:id="187"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063100">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063100">
        <w:t>5</w:t>
      </w:r>
      <w:r w:rsidRPr="00246ED4">
        <w:fldChar w:fldCharType="end"/>
      </w:r>
      <w:r w:rsidRPr="00246ED4">
        <w:t xml:space="preserve"> «Информационная карта запроса предложений».</w:t>
      </w:r>
      <w:bookmarkEnd w:id="187"/>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80"/>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8" w:name="sub_1211"/>
      <w:bookmarkEnd w:id="179"/>
      <w:bookmarkEnd w:id="181"/>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9"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063100">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063100">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9"/>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63100">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63100">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63100">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063100">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63100">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63100">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63100">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63100">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FA298B">
      <w:pPr>
        <w:pStyle w:val="af4"/>
        <w:numPr>
          <w:ilvl w:val="0"/>
          <w:numId w:val="8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FA298B">
      <w:pPr>
        <w:pStyle w:val="af4"/>
        <w:numPr>
          <w:ilvl w:val="0"/>
          <w:numId w:val="8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063100">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063100">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063100" w:rsidRPr="00063100">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063100">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063100">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063100">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63100">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063100">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063100">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063100">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063100">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90" w:name="_Hlt300574722"/>
      <w:bookmarkEnd w:id="190"/>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063100">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2"/>
    </w:p>
    <w:p w:rsidR="009F5224" w:rsidRPr="00246ED4" w:rsidRDefault="009F5224" w:rsidP="00FA298B">
      <w:pPr>
        <w:numPr>
          <w:ilvl w:val="0"/>
          <w:numId w:val="84"/>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FA298B">
      <w:pPr>
        <w:numPr>
          <w:ilvl w:val="0"/>
          <w:numId w:val="8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FA298B">
      <w:pPr>
        <w:numPr>
          <w:ilvl w:val="0"/>
          <w:numId w:val="8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FA298B">
      <w:pPr>
        <w:numPr>
          <w:ilvl w:val="0"/>
          <w:numId w:val="84"/>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FA298B">
      <w:pPr>
        <w:numPr>
          <w:ilvl w:val="0"/>
          <w:numId w:val="84"/>
        </w:numPr>
        <w:tabs>
          <w:tab w:val="left" w:pos="0"/>
        </w:tabs>
        <w:autoSpaceDE w:val="0"/>
        <w:autoSpaceDN w:val="0"/>
        <w:adjustRightInd w:val="0"/>
        <w:ind w:left="0" w:firstLine="709"/>
        <w:jc w:val="both"/>
      </w:pPr>
      <w:bookmarkStart w:id="193"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3"/>
    </w:p>
    <w:p w:rsidR="00A470A6" w:rsidRPr="00246ED4" w:rsidRDefault="00A470A6" w:rsidP="00FA298B">
      <w:pPr>
        <w:numPr>
          <w:ilvl w:val="0"/>
          <w:numId w:val="8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063100">
        <w:t>4.14.1.8</w:t>
      </w:r>
      <w:r w:rsidR="00806D8D" w:rsidRPr="00246ED4">
        <w:fldChar w:fldCharType="end"/>
      </w:r>
      <w:r w:rsidRPr="00246ED4">
        <w:t xml:space="preserve"> (при необходимости);</w:t>
      </w:r>
    </w:p>
    <w:p w:rsidR="009F5224" w:rsidRPr="00246ED4" w:rsidRDefault="009F5224" w:rsidP="00FA298B">
      <w:pPr>
        <w:numPr>
          <w:ilvl w:val="0"/>
          <w:numId w:val="84"/>
        </w:numPr>
        <w:tabs>
          <w:tab w:val="left" w:pos="0"/>
        </w:tabs>
        <w:autoSpaceDE w:val="0"/>
        <w:autoSpaceDN w:val="0"/>
        <w:adjustRightInd w:val="0"/>
        <w:ind w:left="0" w:firstLine="709"/>
        <w:jc w:val="both"/>
      </w:pPr>
      <w:bookmarkStart w:id="194"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4"/>
    </w:p>
    <w:p w:rsidR="009F5224" w:rsidRPr="00246ED4" w:rsidRDefault="009F5224" w:rsidP="00FA298B">
      <w:pPr>
        <w:numPr>
          <w:ilvl w:val="0"/>
          <w:numId w:val="8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FA298B">
      <w:pPr>
        <w:numPr>
          <w:ilvl w:val="0"/>
          <w:numId w:val="84"/>
        </w:numPr>
        <w:tabs>
          <w:tab w:val="left" w:pos="0"/>
        </w:tabs>
        <w:autoSpaceDE w:val="0"/>
        <w:autoSpaceDN w:val="0"/>
        <w:adjustRightInd w:val="0"/>
        <w:ind w:left="0" w:firstLine="709"/>
        <w:jc w:val="both"/>
      </w:pPr>
      <w:bookmarkStart w:id="195"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63100">
        <w:t>2.7.2</w:t>
      </w:r>
      <w:r w:rsidR="00806D8D" w:rsidRPr="00246ED4">
        <w:fldChar w:fldCharType="end"/>
      </w:r>
      <w:r w:rsidR="00A470A6" w:rsidRPr="00246ED4">
        <w:t>.</w:t>
      </w:r>
      <w:bookmarkEnd w:id="196"/>
    </w:p>
    <w:p w:rsidR="00C87330" w:rsidRPr="00246ED4" w:rsidRDefault="00B73B31" w:rsidP="00C87330">
      <w:pPr>
        <w:numPr>
          <w:ilvl w:val="3"/>
          <w:numId w:val="11"/>
        </w:numPr>
        <w:tabs>
          <w:tab w:val="num" w:pos="1985"/>
        </w:tabs>
        <w:autoSpaceDE w:val="0"/>
        <w:autoSpaceDN w:val="0"/>
        <w:adjustRightInd w:val="0"/>
        <w:ind w:left="0" w:firstLine="709"/>
        <w:jc w:val="both"/>
      </w:pPr>
      <w:bookmarkStart w:id="197"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7"/>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246ED4">
        <w:rPr>
          <w:sz w:val="24"/>
          <w:szCs w:val="24"/>
        </w:rPr>
        <w:t>Проведение переговоров с участниками</w:t>
      </w:r>
      <w:bookmarkEnd w:id="198"/>
      <w:bookmarkEnd w:id="199"/>
      <w:r w:rsidRPr="00246ED4">
        <w:rPr>
          <w:sz w:val="24"/>
          <w:szCs w:val="24"/>
        </w:rPr>
        <w:t xml:space="preserve"> запроса предложений</w:t>
      </w:r>
      <w:bookmarkEnd w:id="200"/>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FA298B">
      <w:pPr>
        <w:numPr>
          <w:ilvl w:val="0"/>
          <w:numId w:val="70"/>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FA298B">
      <w:pPr>
        <w:numPr>
          <w:ilvl w:val="0"/>
          <w:numId w:val="70"/>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FA298B">
      <w:pPr>
        <w:numPr>
          <w:ilvl w:val="0"/>
          <w:numId w:val="70"/>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FA298B">
      <w:pPr>
        <w:numPr>
          <w:ilvl w:val="0"/>
          <w:numId w:val="70"/>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063100">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246ED4">
        <w:rPr>
          <w:sz w:val="24"/>
          <w:szCs w:val="24"/>
        </w:rPr>
        <w:t>Переторжка</w:t>
      </w:r>
      <w:bookmarkEnd w:id="201"/>
    </w:p>
    <w:p w:rsidR="00C87330" w:rsidRPr="00246ED4" w:rsidRDefault="00FF6C84" w:rsidP="00C87330">
      <w:pPr>
        <w:numPr>
          <w:ilvl w:val="3"/>
          <w:numId w:val="11"/>
        </w:numPr>
        <w:tabs>
          <w:tab w:val="num" w:pos="1985"/>
        </w:tabs>
        <w:autoSpaceDE w:val="0"/>
        <w:autoSpaceDN w:val="0"/>
        <w:adjustRightInd w:val="0"/>
        <w:ind w:left="0" w:firstLine="709"/>
        <w:jc w:val="both"/>
      </w:pPr>
      <w:bookmarkStart w:id="202"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063100">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063100">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2"/>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063100">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063100">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063100">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3"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3"/>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FA298B">
      <w:pPr>
        <w:numPr>
          <w:ilvl w:val="0"/>
          <w:numId w:val="58"/>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FA298B">
      <w:pPr>
        <w:numPr>
          <w:ilvl w:val="0"/>
          <w:numId w:val="58"/>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FA298B">
      <w:pPr>
        <w:numPr>
          <w:ilvl w:val="0"/>
          <w:numId w:val="58"/>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FA298B">
      <w:pPr>
        <w:numPr>
          <w:ilvl w:val="0"/>
          <w:numId w:val="58"/>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A298B">
      <w:pPr>
        <w:numPr>
          <w:ilvl w:val="0"/>
          <w:numId w:val="58"/>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A298B">
      <w:pPr>
        <w:numPr>
          <w:ilvl w:val="0"/>
          <w:numId w:val="58"/>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4"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063100">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246ED4" w:rsidRDefault="00BF1DE6" w:rsidP="00A60574">
      <w:pPr>
        <w:numPr>
          <w:ilvl w:val="3"/>
          <w:numId w:val="11"/>
        </w:numPr>
        <w:tabs>
          <w:tab w:val="num" w:pos="1985"/>
        </w:tabs>
        <w:autoSpaceDE w:val="0"/>
        <w:autoSpaceDN w:val="0"/>
        <w:adjustRightInd w:val="0"/>
        <w:ind w:left="0" w:firstLine="709"/>
        <w:jc w:val="both"/>
      </w:pPr>
      <w:bookmarkStart w:id="205"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063100">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6"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063100">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6"/>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7" w:name="_Ref308080192"/>
      <w:bookmarkEnd w:id="205"/>
      <w:r w:rsidRPr="00246ED4">
        <w:t>.</w:t>
      </w:r>
      <w:bookmarkEnd w:id="207"/>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246ED4">
        <w:rPr>
          <w:rFonts w:eastAsia="Times New Roman"/>
          <w:bCs w:val="0"/>
          <w:sz w:val="24"/>
          <w:szCs w:val="24"/>
        </w:rPr>
        <w:t>Проведение оценочной стадии</w:t>
      </w:r>
      <w:bookmarkEnd w:id="208"/>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063100">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063100">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63100">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063100">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063100">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63100">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063100">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063100">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063100">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063100">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FA298B">
      <w:pPr>
        <w:numPr>
          <w:ilvl w:val="0"/>
          <w:numId w:val="54"/>
        </w:numPr>
        <w:tabs>
          <w:tab w:val="left" w:pos="1276"/>
        </w:tabs>
        <w:autoSpaceDE w:val="0"/>
        <w:autoSpaceDN w:val="0"/>
        <w:adjustRightInd w:val="0"/>
        <w:ind w:left="0" w:firstLine="709"/>
        <w:jc w:val="both"/>
      </w:pPr>
      <w:bookmarkStart w:id="209"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FA298B">
      <w:pPr>
        <w:numPr>
          <w:ilvl w:val="0"/>
          <w:numId w:val="54"/>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A298B">
      <w:pPr>
        <w:numPr>
          <w:ilvl w:val="0"/>
          <w:numId w:val="54"/>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A298B">
      <w:pPr>
        <w:numPr>
          <w:ilvl w:val="0"/>
          <w:numId w:val="54"/>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FA298B">
      <w:pPr>
        <w:numPr>
          <w:ilvl w:val="0"/>
          <w:numId w:val="54"/>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FA298B">
      <w:pPr>
        <w:numPr>
          <w:ilvl w:val="0"/>
          <w:numId w:val="54"/>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FA298B">
      <w:pPr>
        <w:numPr>
          <w:ilvl w:val="0"/>
          <w:numId w:val="54"/>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FA298B">
      <w:pPr>
        <w:numPr>
          <w:ilvl w:val="0"/>
          <w:numId w:val="54"/>
        </w:numPr>
        <w:tabs>
          <w:tab w:val="left" w:pos="1276"/>
          <w:tab w:val="num" w:pos="1985"/>
        </w:tabs>
        <w:autoSpaceDE w:val="0"/>
        <w:autoSpaceDN w:val="0"/>
        <w:adjustRightInd w:val="0"/>
        <w:ind w:left="0" w:firstLine="709"/>
        <w:jc w:val="both"/>
      </w:pPr>
      <w:bookmarkStart w:id="210" w:name="_Ref264625125"/>
      <w:bookmarkEnd w:id="209"/>
      <w:r w:rsidRPr="00246ED4">
        <w:t>о результатах оценки каждой заявки</w:t>
      </w:r>
      <w:bookmarkEnd w:id="210"/>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63100">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1"/>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FA298B">
      <w:pPr>
        <w:numPr>
          <w:ilvl w:val="0"/>
          <w:numId w:val="59"/>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FA298B">
      <w:pPr>
        <w:numPr>
          <w:ilvl w:val="0"/>
          <w:numId w:val="59"/>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FA298B">
      <w:pPr>
        <w:numPr>
          <w:ilvl w:val="0"/>
          <w:numId w:val="59"/>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FA298B">
      <w:pPr>
        <w:numPr>
          <w:ilvl w:val="0"/>
          <w:numId w:val="59"/>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FA298B">
      <w:pPr>
        <w:numPr>
          <w:ilvl w:val="0"/>
          <w:numId w:val="59"/>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FA298B">
      <w:pPr>
        <w:numPr>
          <w:ilvl w:val="0"/>
          <w:numId w:val="59"/>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FA298B">
      <w:pPr>
        <w:numPr>
          <w:ilvl w:val="0"/>
          <w:numId w:val="59"/>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FA298B">
      <w:pPr>
        <w:numPr>
          <w:ilvl w:val="0"/>
          <w:numId w:val="59"/>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FA298B">
      <w:pPr>
        <w:numPr>
          <w:ilvl w:val="0"/>
          <w:numId w:val="59"/>
        </w:numPr>
        <w:tabs>
          <w:tab w:val="left" w:pos="1276"/>
          <w:tab w:val="num" w:pos="1985"/>
          <w:tab w:val="num" w:pos="2357"/>
        </w:tabs>
        <w:autoSpaceDE w:val="0"/>
        <w:autoSpaceDN w:val="0"/>
        <w:adjustRightInd w:val="0"/>
        <w:ind w:left="0" w:firstLine="709"/>
        <w:jc w:val="both"/>
      </w:pPr>
      <w:bookmarkStart w:id="212"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2"/>
    </w:p>
    <w:p w:rsidR="00CF3DAB" w:rsidRPr="00246ED4" w:rsidRDefault="00CF3DAB" w:rsidP="00FA298B">
      <w:pPr>
        <w:numPr>
          <w:ilvl w:val="0"/>
          <w:numId w:val="59"/>
        </w:numPr>
        <w:tabs>
          <w:tab w:val="left" w:pos="1276"/>
          <w:tab w:val="num" w:pos="1985"/>
          <w:tab w:val="num" w:pos="2357"/>
        </w:tabs>
        <w:autoSpaceDE w:val="0"/>
        <w:autoSpaceDN w:val="0"/>
        <w:adjustRightInd w:val="0"/>
        <w:ind w:left="0" w:firstLine="709"/>
        <w:jc w:val="both"/>
      </w:pPr>
      <w:bookmarkStart w:id="213"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3"/>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063100">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400099886"/>
      <w:bookmarkStart w:id="215" w:name="_Ref440090183"/>
      <w:bookmarkStart w:id="216" w:name="_Ref440090175"/>
      <w:bookmarkStart w:id="217" w:name="_Ref469290666"/>
      <w:bookmarkStart w:id="218" w:name="_Ref440090241"/>
      <w:r w:rsidRPr="00246ED4">
        <w:rPr>
          <w:rFonts w:ascii="Times New Roman" w:hAnsi="Times New Roman" w:cs="Times New Roman"/>
          <w:i w:val="0"/>
          <w:snapToGrid w:val="0"/>
          <w:sz w:val="24"/>
          <w:szCs w:val="24"/>
        </w:rPr>
        <w:t xml:space="preserve">Заключение договора </w:t>
      </w:r>
      <w:bookmarkStart w:id="219"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9"/>
      <w:bookmarkEnd w:id="214"/>
    </w:p>
    <w:p w:rsidR="00CD46BE" w:rsidRPr="00246ED4"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063100">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063100">
        <w:t>4.15.6</w:t>
      </w:r>
      <w:r w:rsidR="00B35F27" w:rsidRPr="00246ED4">
        <w:fldChar w:fldCharType="end"/>
      </w:r>
      <w:r w:rsidR="00B35F27" w:rsidRPr="00246ED4">
        <w:t>)</w:t>
      </w:r>
      <w:r w:rsidRPr="00246ED4">
        <w:t>.</w:t>
      </w:r>
      <w:bookmarkEnd w:id="220"/>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FA298B">
      <w:pPr>
        <w:numPr>
          <w:ilvl w:val="1"/>
          <w:numId w:val="7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1"/>
    <w:p w:rsidR="00CD46BE" w:rsidRPr="00246ED4" w:rsidRDefault="00EF2408" w:rsidP="00FA298B">
      <w:pPr>
        <w:numPr>
          <w:ilvl w:val="1"/>
          <w:numId w:val="78"/>
        </w:numPr>
        <w:ind w:left="0" w:firstLine="709"/>
        <w:jc w:val="both"/>
      </w:pPr>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063100">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063100">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6"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63100">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063100">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063100">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6"/>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7" w:name="_Ref317178853"/>
      <w:bookmarkStart w:id="228"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7"/>
      <w:bookmarkEnd w:id="228"/>
    </w:p>
    <w:p w:rsidR="0099637E" w:rsidRPr="00246ED4" w:rsidRDefault="0099637E" w:rsidP="00FA298B">
      <w:pPr>
        <w:widowControl w:val="0"/>
        <w:numPr>
          <w:ilvl w:val="0"/>
          <w:numId w:val="86"/>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FA298B">
      <w:pPr>
        <w:widowControl w:val="0"/>
        <w:numPr>
          <w:ilvl w:val="0"/>
          <w:numId w:val="86"/>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FA298B">
      <w:pPr>
        <w:widowControl w:val="0"/>
        <w:numPr>
          <w:ilvl w:val="0"/>
          <w:numId w:val="86"/>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063100">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063100">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063100">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063100">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9"/>
    </w:p>
    <w:p w:rsidR="00B969E5" w:rsidRPr="00246ED4" w:rsidRDefault="00B969E5" w:rsidP="00FA298B">
      <w:pPr>
        <w:pStyle w:val="af4"/>
        <w:numPr>
          <w:ilvl w:val="0"/>
          <w:numId w:val="62"/>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FA298B">
      <w:pPr>
        <w:pStyle w:val="af4"/>
        <w:numPr>
          <w:ilvl w:val="0"/>
          <w:numId w:val="62"/>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FA298B">
      <w:pPr>
        <w:pStyle w:val="af4"/>
        <w:numPr>
          <w:ilvl w:val="0"/>
          <w:numId w:val="62"/>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FA298B">
      <w:pPr>
        <w:pStyle w:val="af4"/>
        <w:numPr>
          <w:ilvl w:val="0"/>
          <w:numId w:val="62"/>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FA298B">
      <w:pPr>
        <w:pStyle w:val="af4"/>
        <w:numPr>
          <w:ilvl w:val="0"/>
          <w:numId w:val="62"/>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FA298B">
      <w:pPr>
        <w:pStyle w:val="af4"/>
        <w:numPr>
          <w:ilvl w:val="0"/>
          <w:numId w:val="62"/>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063100">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30"/>
    </w:p>
    <w:p w:rsidR="00C10F7C" w:rsidRPr="00246ED4" w:rsidRDefault="008D059E" w:rsidP="00FA298B">
      <w:pPr>
        <w:numPr>
          <w:ilvl w:val="0"/>
          <w:numId w:val="71"/>
        </w:numPr>
        <w:tabs>
          <w:tab w:val="left" w:pos="1276"/>
        </w:tabs>
        <w:ind w:left="0" w:firstLine="709"/>
        <w:jc w:val="both"/>
      </w:pPr>
      <w:bookmarkStart w:id="231"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1"/>
    </w:p>
    <w:p w:rsidR="008D059E" w:rsidRPr="00246ED4" w:rsidRDefault="008D059E" w:rsidP="00FA298B">
      <w:pPr>
        <w:numPr>
          <w:ilvl w:val="0"/>
          <w:numId w:val="71"/>
        </w:numPr>
        <w:tabs>
          <w:tab w:val="left" w:pos="1276"/>
        </w:tabs>
        <w:ind w:left="0" w:firstLine="709"/>
        <w:jc w:val="both"/>
      </w:pPr>
      <w:bookmarkStart w:id="232" w:name="_Ref352159238"/>
      <w:bookmarkStart w:id="233" w:name="_Ref352159320"/>
      <w:r w:rsidRPr="00246ED4">
        <w:t>изменения потребностей заказчика;</w:t>
      </w:r>
    </w:p>
    <w:p w:rsidR="008D059E" w:rsidRPr="00246ED4" w:rsidRDefault="008D059E" w:rsidP="00FA298B">
      <w:pPr>
        <w:numPr>
          <w:ilvl w:val="0"/>
          <w:numId w:val="71"/>
        </w:numPr>
        <w:tabs>
          <w:tab w:val="left" w:pos="1276"/>
        </w:tabs>
        <w:ind w:left="0" w:firstLine="709"/>
        <w:jc w:val="both"/>
      </w:pPr>
      <w:bookmarkStart w:id="234"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5" w:name="_Ref352057514"/>
      <w:bookmarkEnd w:id="233"/>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6"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063100">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063100">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6"/>
      <w:r w:rsidR="000D73B6" w:rsidRPr="00246ED4">
        <w:t>:</w:t>
      </w:r>
      <w:bookmarkEnd w:id="235"/>
    </w:p>
    <w:p w:rsidR="000D73B6" w:rsidRPr="00246ED4" w:rsidRDefault="000D73B6" w:rsidP="00FA298B">
      <w:pPr>
        <w:numPr>
          <w:ilvl w:val="0"/>
          <w:numId w:val="60"/>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FA298B">
      <w:pPr>
        <w:numPr>
          <w:ilvl w:val="0"/>
          <w:numId w:val="60"/>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063100">
        <w:t>4.15.1</w:t>
      </w:r>
      <w:r w:rsidR="00806D8D" w:rsidRPr="00246ED4">
        <w:fldChar w:fldCharType="end"/>
      </w:r>
      <w:r w:rsidRPr="00246ED4">
        <w:t>;</w:t>
      </w:r>
    </w:p>
    <w:p w:rsidR="000D73B6" w:rsidRPr="00246ED4" w:rsidRDefault="000D73B6" w:rsidP="00FA298B">
      <w:pPr>
        <w:numPr>
          <w:ilvl w:val="0"/>
          <w:numId w:val="60"/>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FA298B">
      <w:pPr>
        <w:numPr>
          <w:ilvl w:val="0"/>
          <w:numId w:val="60"/>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FA298B">
      <w:pPr>
        <w:numPr>
          <w:ilvl w:val="0"/>
          <w:numId w:val="60"/>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7"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7"/>
    </w:p>
    <w:p w:rsidR="00150DC0" w:rsidRPr="00246ED4" w:rsidRDefault="00150DC0" w:rsidP="00FA298B">
      <w:pPr>
        <w:numPr>
          <w:ilvl w:val="0"/>
          <w:numId w:val="61"/>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FA298B">
      <w:pPr>
        <w:numPr>
          <w:ilvl w:val="0"/>
          <w:numId w:val="61"/>
        </w:numPr>
        <w:tabs>
          <w:tab w:val="left" w:pos="1276"/>
          <w:tab w:val="num" w:pos="1985"/>
          <w:tab w:val="num" w:pos="2357"/>
        </w:tabs>
        <w:autoSpaceDE w:val="0"/>
        <w:autoSpaceDN w:val="0"/>
        <w:adjustRightInd w:val="0"/>
        <w:ind w:left="0" w:firstLine="709"/>
        <w:jc w:val="both"/>
      </w:pPr>
      <w:bookmarkStart w:id="238" w:name="_Ref310532857"/>
      <w:r w:rsidRPr="00246ED4">
        <w:t xml:space="preserve">отказывается </w:t>
      </w:r>
      <w:r w:rsidR="00150DC0" w:rsidRPr="00246ED4">
        <w:t>от заключения договора</w:t>
      </w:r>
      <w:r w:rsidRPr="00246ED4">
        <w:t>;</w:t>
      </w:r>
    </w:p>
    <w:p w:rsidR="00150DC0" w:rsidRPr="00246ED4" w:rsidRDefault="00BC78C4" w:rsidP="00FA298B">
      <w:pPr>
        <w:numPr>
          <w:ilvl w:val="0"/>
          <w:numId w:val="61"/>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8"/>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FA298B">
      <w:pPr>
        <w:numPr>
          <w:ilvl w:val="0"/>
          <w:numId w:val="8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FA298B">
      <w:pPr>
        <w:numPr>
          <w:ilvl w:val="0"/>
          <w:numId w:val="8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2"/>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FA298B">
      <w:pPr>
        <w:pStyle w:val="af4"/>
        <w:numPr>
          <w:ilvl w:val="0"/>
          <w:numId w:val="43"/>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FA298B">
      <w:pPr>
        <w:numPr>
          <w:ilvl w:val="0"/>
          <w:numId w:val="42"/>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FA298B">
      <w:pPr>
        <w:numPr>
          <w:ilvl w:val="0"/>
          <w:numId w:val="42"/>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63100">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FA298B">
      <w:pPr>
        <w:numPr>
          <w:ilvl w:val="0"/>
          <w:numId w:val="42"/>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FA298B">
      <w:pPr>
        <w:pStyle w:val="af4"/>
        <w:numPr>
          <w:ilvl w:val="0"/>
          <w:numId w:val="43"/>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400099887"/>
      <w:bookmarkEnd w:id="239"/>
      <w:bookmarkEnd w:id="240"/>
      <w:bookmarkEnd w:id="241"/>
      <w:bookmarkEnd w:id="242"/>
      <w:bookmarkEnd w:id="243"/>
      <w:bookmarkEnd w:id="244"/>
      <w:bookmarkEnd w:id="245"/>
      <w:bookmarkEnd w:id="246"/>
      <w:bookmarkEnd w:id="247"/>
      <w:bookmarkEnd w:id="248"/>
      <w:r w:rsidRPr="00246ED4">
        <w:rPr>
          <w:rFonts w:ascii="Times New Roman" w:hAnsi="Times New Roman" w:cs="Times New Roman"/>
          <w:i w:val="0"/>
          <w:sz w:val="24"/>
          <w:szCs w:val="24"/>
        </w:rPr>
        <w:t xml:space="preserve">Обеспечение исполнения </w:t>
      </w:r>
      <w:bookmarkEnd w:id="223"/>
      <w:bookmarkEnd w:id="224"/>
      <w:bookmarkEnd w:id="225"/>
      <w:r w:rsidR="0088424C" w:rsidRPr="00246ED4">
        <w:rPr>
          <w:rFonts w:ascii="Times New Roman" w:hAnsi="Times New Roman" w:cs="Times New Roman"/>
          <w:i w:val="0"/>
          <w:sz w:val="24"/>
          <w:szCs w:val="24"/>
        </w:rPr>
        <w:t>обязательств по договору</w:t>
      </w:r>
      <w:bookmarkEnd w:id="249"/>
    </w:p>
    <w:p w:rsidR="0088424C" w:rsidRPr="00246ED4" w:rsidRDefault="006C3345" w:rsidP="0088424C">
      <w:pPr>
        <w:numPr>
          <w:ilvl w:val="2"/>
          <w:numId w:val="11"/>
        </w:numPr>
        <w:tabs>
          <w:tab w:val="clear" w:pos="1288"/>
          <w:tab w:val="num" w:pos="1701"/>
        </w:tabs>
        <w:ind w:left="0" w:firstLine="709"/>
        <w:jc w:val="both"/>
      </w:pPr>
      <w:bookmarkStart w:id="250"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063100">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063100">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63100">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FA298B">
      <w:pPr>
        <w:numPr>
          <w:ilvl w:val="0"/>
          <w:numId w:val="68"/>
        </w:numPr>
        <w:tabs>
          <w:tab w:val="clear" w:pos="720"/>
          <w:tab w:val="num" w:pos="1418"/>
        </w:tabs>
        <w:ind w:left="0" w:firstLine="698"/>
        <w:jc w:val="both"/>
      </w:pPr>
      <w:r w:rsidRPr="00246ED4">
        <w:t>обязательства по возврату аванса;</w:t>
      </w:r>
    </w:p>
    <w:p w:rsidR="0088424C" w:rsidRPr="00246ED4" w:rsidRDefault="0088424C" w:rsidP="00FA298B">
      <w:pPr>
        <w:numPr>
          <w:ilvl w:val="0"/>
          <w:numId w:val="68"/>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FA298B">
      <w:pPr>
        <w:numPr>
          <w:ilvl w:val="0"/>
          <w:numId w:val="68"/>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FA298B">
      <w:pPr>
        <w:numPr>
          <w:ilvl w:val="0"/>
          <w:numId w:val="69"/>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FA298B">
      <w:pPr>
        <w:numPr>
          <w:ilvl w:val="0"/>
          <w:numId w:val="69"/>
        </w:numPr>
        <w:tabs>
          <w:tab w:val="clear" w:pos="720"/>
          <w:tab w:val="num" w:pos="1418"/>
        </w:tabs>
        <w:ind w:left="0" w:firstLine="709"/>
        <w:jc w:val="both"/>
      </w:pPr>
      <w:r w:rsidRPr="00246ED4">
        <w:t>поручительство;</w:t>
      </w:r>
    </w:p>
    <w:p w:rsidR="0088424C" w:rsidRPr="00246ED4" w:rsidRDefault="0088424C" w:rsidP="00FA298B">
      <w:pPr>
        <w:numPr>
          <w:ilvl w:val="0"/>
          <w:numId w:val="69"/>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063100">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063100">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1"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2" w:name="_Hlt310278902"/>
      <w:r w:rsidR="00DB036D" w:rsidRPr="00246ED4">
        <w:t xml:space="preserve">лицом, с которым заключается договор, </w:t>
      </w:r>
      <w:bookmarkEnd w:id="252"/>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3" w:name="_Hlt310278300"/>
      <w:bookmarkEnd w:id="253"/>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063100">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063100">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1"/>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063100">
        <w:rPr>
          <w:bCs/>
        </w:rPr>
        <w:t>4.16.1</w:t>
      </w:r>
      <w:r w:rsidRPr="00246ED4">
        <w:fldChar w:fldCharType="end"/>
      </w:r>
      <w:r w:rsidRPr="00246ED4">
        <w:rPr>
          <w:bCs/>
        </w:rPr>
        <w:t xml:space="preserve"> может быть предоставлено в следующем виде:</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6"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4"/>
      <w:r w:rsidRPr="00246ED4">
        <w:rPr>
          <w:bCs/>
        </w:rPr>
        <w:t>Гарантии на бланке банка-гаранта, подписанной уполномоченным лицом Банка-гаранта, с печатью банка-гаранта.</w:t>
      </w:r>
      <w:bookmarkEnd w:id="258"/>
    </w:p>
    <w:p w:rsidR="009F2EF1" w:rsidRPr="00246ED4" w:rsidRDefault="009F2EF1" w:rsidP="009F2EF1">
      <w:pPr>
        <w:numPr>
          <w:ilvl w:val="3"/>
          <w:numId w:val="11"/>
        </w:numPr>
        <w:tabs>
          <w:tab w:val="clear" w:pos="2357"/>
          <w:tab w:val="num" w:pos="1701"/>
        </w:tabs>
        <w:ind w:left="0" w:firstLine="709"/>
        <w:jc w:val="both"/>
        <w:rPr>
          <w:bCs/>
        </w:rPr>
      </w:pPr>
      <w:bookmarkStart w:id="259" w:name="_Ref374627006"/>
      <w:r w:rsidRPr="00246ED4">
        <w:rPr>
          <w:bCs/>
        </w:rPr>
        <w:t>Договора поручительства с подписью уполномоченного лица Поручителя и печатью Поручителя.</w:t>
      </w:r>
      <w:bookmarkEnd w:id="259"/>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063100">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063100">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60"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063100">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063100">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246ED4" w:rsidRDefault="0088424C" w:rsidP="00FA298B">
      <w:pPr>
        <w:pStyle w:val="afff"/>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FA298B">
      <w:pPr>
        <w:pStyle w:val="afff"/>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FA298B">
      <w:pPr>
        <w:pStyle w:val="afff"/>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FA298B">
      <w:pPr>
        <w:pStyle w:val="afff"/>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063100">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246ED4">
        <w:rPr>
          <w:bCs/>
        </w:rPr>
        <w:t>Срок действия обеспечения исполнения обязательств по договору</w:t>
      </w:r>
      <w:bookmarkEnd w:id="261"/>
      <w:bookmarkEnd w:id="262"/>
      <w:bookmarkEnd w:id="263"/>
      <w:bookmarkEnd w:id="264"/>
      <w:r w:rsidRPr="00246ED4">
        <w:rPr>
          <w:bCs/>
        </w:rPr>
        <w:t xml:space="preserve"> должен составлять:</w:t>
      </w:r>
    </w:p>
    <w:p w:rsidR="0088424C" w:rsidRPr="00246ED4" w:rsidRDefault="0088424C" w:rsidP="00FA298B">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FA298B">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FA298B">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50"/>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063100">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400099888"/>
      <w:r w:rsidRPr="00246ED4">
        <w:lastRenderedPageBreak/>
        <w:t xml:space="preserve">ИНФОРМАЦИОННАЯ КАРТА </w:t>
      </w:r>
      <w:r w:rsidR="003E0066" w:rsidRPr="00246ED4">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063100">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063100">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FA298B">
            <w:pPr>
              <w:numPr>
                <w:ilvl w:val="0"/>
                <w:numId w:val="49"/>
              </w:numPr>
              <w:tabs>
                <w:tab w:val="num" w:pos="786"/>
              </w:tabs>
              <w:ind w:left="0" w:hanging="15"/>
              <w:jc w:val="center"/>
            </w:pPr>
            <w:bookmarkStart w:id="335" w:name="_Ref317250566"/>
          </w:p>
        </w:tc>
        <w:bookmarkEnd w:id="335"/>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6D0DF9" w:rsidRDefault="006D0DF9" w:rsidP="00DC4683">
            <w:pPr>
              <w:contextualSpacing/>
              <w:rPr>
                <w:bCs/>
              </w:rPr>
            </w:pPr>
          </w:p>
          <w:p w:rsidR="00DC4683" w:rsidRPr="00246ED4" w:rsidRDefault="00DC4683" w:rsidP="00DC4683">
            <w:pPr>
              <w:contextualSpacing/>
              <w:rPr>
                <w:bCs/>
              </w:rPr>
            </w:pPr>
            <w:r w:rsidRPr="00246ED4">
              <w:rPr>
                <w:bCs/>
              </w:rPr>
              <w:t>Предмет договора</w:t>
            </w:r>
          </w:p>
          <w:p w:rsidR="006D0DF9" w:rsidRDefault="006D0DF9" w:rsidP="001C1F82">
            <w:pPr>
              <w:contextualSpacing/>
            </w:pPr>
          </w:p>
          <w:p w:rsidR="006D0DF9" w:rsidRDefault="006D0DF9"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1C1F82">
            <w:pPr>
              <w:pStyle w:val="22"/>
              <w:ind w:right="153" w:firstLine="0"/>
              <w:jc w:val="left"/>
            </w:pPr>
            <w:r w:rsidRPr="00246ED4">
              <w:t>право заключ</w:t>
            </w:r>
            <w:r w:rsidR="006D0DF9">
              <w:t xml:space="preserve">ения договора на </w:t>
            </w:r>
            <w:r w:rsidR="006D0DF9" w:rsidRPr="006D0DF9">
              <w:t>разработку рабочей документации по замене панелей управления системы обнаружения дефектных сборок (СОДС) энергоблока №2 Балаковской АЭС»</w:t>
            </w:r>
            <w:r w:rsidRPr="00246ED4">
              <w:t>.</w:t>
            </w:r>
          </w:p>
          <w:p w:rsidR="006D0DF9" w:rsidRDefault="006D0DF9" w:rsidP="001C1F82">
            <w:pPr>
              <w:pStyle w:val="22"/>
              <w:ind w:right="153" w:firstLine="0"/>
              <w:jc w:val="left"/>
              <w:rPr>
                <w:bCs/>
              </w:rPr>
            </w:pPr>
          </w:p>
          <w:p w:rsidR="001C1F82" w:rsidRPr="00246ED4" w:rsidRDefault="001C1F82" w:rsidP="001C1F82">
            <w:pPr>
              <w:pStyle w:val="22"/>
              <w:ind w:right="153" w:firstLine="0"/>
              <w:jc w:val="left"/>
              <w:rPr>
                <w:bCs/>
              </w:rPr>
            </w:pPr>
            <w:r w:rsidRPr="00246ED4">
              <w:rPr>
                <w:bCs/>
              </w:rPr>
              <w:t>Предмет договора:</w:t>
            </w:r>
            <w:r w:rsidR="006D0DF9">
              <w:rPr>
                <w:bCs/>
              </w:rPr>
              <w:t xml:space="preserve"> </w:t>
            </w:r>
            <w:r w:rsidR="006D0DF9">
              <w:rPr>
                <w:spacing w:val="-6"/>
              </w:rPr>
              <w:t>разработка</w:t>
            </w:r>
            <w:r w:rsidR="006D0DF9" w:rsidRPr="006C36AC">
              <w:rPr>
                <w:spacing w:val="-6"/>
              </w:rPr>
              <w:t xml:space="preserve"> рабочей документации по замене панелей управления системы обнаружения дефектных сборок (СОДС) энергоблока №2 Балаковской АЭС»</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FA298B">
            <w:pPr>
              <w:numPr>
                <w:ilvl w:val="0"/>
                <w:numId w:val="49"/>
              </w:numPr>
              <w:tabs>
                <w:tab w:val="num" w:pos="786"/>
              </w:tabs>
              <w:ind w:left="0" w:hanging="15"/>
              <w:jc w:val="center"/>
            </w:pPr>
            <w:bookmarkStart w:id="336" w:name="_Ref320198365"/>
          </w:p>
        </w:tc>
        <w:bookmarkEnd w:id="336"/>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6D0DF9">
              <w:t xml:space="preserve">, </w:t>
            </w:r>
            <w:r w:rsidR="00D0167F" w:rsidRPr="006D0DF9">
              <w:rPr>
                <w:rStyle w:val="FontStyle11"/>
              </w:rPr>
              <w:t>от 20 ноября 2014 № 66</w:t>
            </w:r>
          </w:p>
        </w:tc>
      </w:tr>
      <w:tr w:rsidR="00C87330" w:rsidRPr="00246ED4" w:rsidTr="00A7754E">
        <w:trPr>
          <w:trHeight w:val="152"/>
        </w:trPr>
        <w:tc>
          <w:tcPr>
            <w:tcW w:w="781" w:type="dxa"/>
          </w:tcPr>
          <w:p w:rsidR="00C87330" w:rsidRPr="00246ED4" w:rsidRDefault="00C87330" w:rsidP="00FA298B">
            <w:pPr>
              <w:numPr>
                <w:ilvl w:val="0"/>
                <w:numId w:val="49"/>
              </w:numPr>
              <w:tabs>
                <w:tab w:val="num" w:pos="786"/>
              </w:tabs>
              <w:ind w:left="0" w:hanging="15"/>
              <w:jc w:val="center"/>
            </w:pPr>
            <w:bookmarkStart w:id="337" w:name="_Ref317250598"/>
          </w:p>
        </w:tc>
        <w:bookmarkEnd w:id="337"/>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6D0DF9">
              <w:t>.</w:t>
            </w:r>
          </w:p>
          <w:p w:rsidR="00D30A27" w:rsidRPr="00246ED4" w:rsidRDefault="00824B26" w:rsidP="00824B26">
            <w:pPr>
              <w:jc w:val="both"/>
              <w:rPr>
                <w:b/>
                <w:i/>
              </w:rPr>
            </w:pPr>
            <w:r w:rsidRPr="00246ED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46ED4">
              <w:lastRenderedPageBreak/>
              <w:t>(Часть 2 «Проект договора»).</w:t>
            </w:r>
          </w:p>
        </w:tc>
      </w:tr>
      <w:tr w:rsidR="00C87330" w:rsidRPr="00246ED4" w:rsidTr="00A7754E">
        <w:trPr>
          <w:trHeight w:val="416"/>
        </w:trPr>
        <w:tc>
          <w:tcPr>
            <w:tcW w:w="781" w:type="dxa"/>
          </w:tcPr>
          <w:p w:rsidR="00C87330" w:rsidRPr="00246ED4" w:rsidRDefault="00C87330" w:rsidP="00FA298B">
            <w:pPr>
              <w:numPr>
                <w:ilvl w:val="0"/>
                <w:numId w:val="49"/>
              </w:numPr>
              <w:tabs>
                <w:tab w:val="num" w:pos="786"/>
              </w:tabs>
              <w:ind w:left="0" w:hanging="15"/>
              <w:jc w:val="center"/>
            </w:pPr>
            <w:bookmarkStart w:id="338" w:name="_Ref317250606"/>
          </w:p>
        </w:tc>
        <w:bookmarkEnd w:id="338"/>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FA298B">
            <w:pPr>
              <w:numPr>
                <w:ilvl w:val="0"/>
                <w:numId w:val="49"/>
              </w:numPr>
              <w:tabs>
                <w:tab w:val="num" w:pos="786"/>
              </w:tabs>
              <w:ind w:left="0" w:hanging="15"/>
              <w:jc w:val="center"/>
            </w:pPr>
            <w:bookmarkStart w:id="339" w:name="_Ref317249928"/>
          </w:p>
        </w:tc>
        <w:bookmarkEnd w:id="339"/>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4"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FA298B">
            <w:pPr>
              <w:numPr>
                <w:ilvl w:val="0"/>
                <w:numId w:val="49"/>
              </w:numPr>
              <w:tabs>
                <w:tab w:val="num" w:pos="786"/>
              </w:tabs>
              <w:ind w:left="0" w:hanging="15"/>
              <w:jc w:val="center"/>
            </w:pPr>
            <w:bookmarkStart w:id="340" w:name="_Ref317250471"/>
          </w:p>
        </w:tc>
        <w:bookmarkEnd w:id="340"/>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6D0DF9" w:rsidRDefault="006D0DF9" w:rsidP="006D0DF9">
            <w:pPr>
              <w:ind w:right="153"/>
              <w:jc w:val="both"/>
            </w:pPr>
            <w:r>
              <w:t>ФИО: Хвалимов Артем Дмитриевич</w:t>
            </w:r>
          </w:p>
          <w:p w:rsidR="006D0DF9" w:rsidRDefault="006D0DF9" w:rsidP="006D0DF9">
            <w:pPr>
              <w:ind w:right="153"/>
              <w:jc w:val="both"/>
            </w:pPr>
            <w:r>
              <w:t>тел.: (495) 633-50-50 доб. 38-63</w:t>
            </w:r>
          </w:p>
          <w:p w:rsidR="00C87330" w:rsidRPr="00246ED4" w:rsidRDefault="006D0DF9" w:rsidP="006D0DF9">
            <w:pPr>
              <w:ind w:right="153"/>
              <w:jc w:val="both"/>
            </w:pPr>
            <w:r>
              <w:t>эл. почта: khvalimov_ad@aep.ru</w:t>
            </w:r>
          </w:p>
        </w:tc>
      </w:tr>
      <w:tr w:rsidR="00C87330" w:rsidRPr="00246ED4" w:rsidTr="00A7754E">
        <w:trPr>
          <w:trHeight w:val="70"/>
        </w:trPr>
        <w:tc>
          <w:tcPr>
            <w:tcW w:w="781" w:type="dxa"/>
          </w:tcPr>
          <w:p w:rsidR="00C87330" w:rsidRPr="00246ED4" w:rsidRDefault="00C87330" w:rsidP="00FA298B">
            <w:pPr>
              <w:numPr>
                <w:ilvl w:val="0"/>
                <w:numId w:val="49"/>
              </w:numPr>
              <w:tabs>
                <w:tab w:val="num" w:pos="786"/>
              </w:tabs>
              <w:ind w:left="0" w:hanging="15"/>
              <w:jc w:val="center"/>
            </w:pPr>
            <w:bookmarkStart w:id="341" w:name="_Ref317250534"/>
          </w:p>
        </w:tc>
        <w:bookmarkEnd w:id="341"/>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5"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6"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246ED4">
                <w:t>http://www.a-k-d.ru/</w:t>
              </w:r>
            </w:hyperlink>
          </w:p>
        </w:tc>
      </w:tr>
      <w:tr w:rsidR="00C87330" w:rsidRPr="00246ED4" w:rsidTr="00A7754E">
        <w:trPr>
          <w:trHeight w:val="152"/>
        </w:trPr>
        <w:tc>
          <w:tcPr>
            <w:tcW w:w="781" w:type="dxa"/>
          </w:tcPr>
          <w:p w:rsidR="00C87330" w:rsidRPr="00246ED4" w:rsidRDefault="00C87330" w:rsidP="00FA298B">
            <w:pPr>
              <w:numPr>
                <w:ilvl w:val="0"/>
                <w:numId w:val="49"/>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BC7D82" w:rsidP="00C87330">
            <w:pPr>
              <w:ind w:right="153"/>
              <w:rPr>
                <w:bCs/>
              </w:rPr>
            </w:pPr>
            <w:r>
              <w:t>«11» марта 2015</w:t>
            </w:r>
            <w:r w:rsidR="00C87330" w:rsidRPr="00246ED4">
              <w:t xml:space="preserve"> года</w:t>
            </w:r>
          </w:p>
        </w:tc>
      </w:tr>
      <w:tr w:rsidR="00C87330" w:rsidRPr="00246ED4" w:rsidTr="00A7754E">
        <w:trPr>
          <w:trHeight w:val="152"/>
        </w:trPr>
        <w:tc>
          <w:tcPr>
            <w:tcW w:w="781" w:type="dxa"/>
          </w:tcPr>
          <w:p w:rsidR="00C87330" w:rsidRPr="00246ED4" w:rsidRDefault="00C87330" w:rsidP="00FA298B">
            <w:pPr>
              <w:numPr>
                <w:ilvl w:val="0"/>
                <w:numId w:val="49"/>
              </w:numPr>
              <w:tabs>
                <w:tab w:val="num" w:pos="786"/>
              </w:tabs>
              <w:ind w:left="0" w:hanging="15"/>
              <w:jc w:val="center"/>
            </w:pPr>
            <w:bookmarkStart w:id="342" w:name="_Ref317250440"/>
          </w:p>
        </w:tc>
        <w:bookmarkEnd w:id="342"/>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6D0DF9" w:rsidRDefault="006D0DF9" w:rsidP="00824B26">
            <w:pPr>
              <w:pStyle w:val="37"/>
              <w:tabs>
                <w:tab w:val="clear" w:pos="1307"/>
              </w:tabs>
              <w:ind w:left="0" w:right="153"/>
              <w:jc w:val="left"/>
              <w:rPr>
                <w:szCs w:val="24"/>
              </w:rPr>
            </w:pPr>
            <w:r>
              <w:t xml:space="preserve">1 943 288 </w:t>
            </w:r>
            <w:r>
              <w:rPr>
                <w:bCs/>
                <w:color w:val="000000"/>
                <w:sz w:val="22"/>
                <w:szCs w:val="22"/>
              </w:rPr>
              <w:t>(Один миллион девятьсот сорок три тысячи двести восемьдесят восемь) рублей 92 копейки</w:t>
            </w:r>
            <w:r w:rsidRPr="00246ED4">
              <w:t>, включая НДС</w:t>
            </w:r>
            <w:r>
              <w:t xml:space="preserve"> (18%)</w:t>
            </w:r>
          </w:p>
          <w:p w:rsidR="006D0DF9" w:rsidRDefault="006D0DF9" w:rsidP="00824B26">
            <w:pPr>
              <w:pStyle w:val="37"/>
              <w:tabs>
                <w:tab w:val="clear" w:pos="1307"/>
              </w:tabs>
              <w:ind w:left="0" w:right="153"/>
              <w:jc w:val="left"/>
              <w:rPr>
                <w:szCs w:val="24"/>
              </w:rPr>
            </w:pPr>
          </w:p>
          <w:p w:rsidR="00824B26" w:rsidRPr="00246ED4" w:rsidRDefault="006D0DF9" w:rsidP="00824B26">
            <w:pPr>
              <w:pStyle w:val="37"/>
              <w:tabs>
                <w:tab w:val="clear" w:pos="1307"/>
              </w:tabs>
              <w:ind w:left="0" w:right="153"/>
              <w:jc w:val="left"/>
              <w:rPr>
                <w:szCs w:val="24"/>
              </w:rPr>
            </w:pPr>
            <w:r>
              <w:t xml:space="preserve">1 646 855 </w:t>
            </w:r>
            <w:r w:rsidRPr="006C36AC">
              <w:t>(Один миллион шестьсот сорок шесть тысяч восемьсот пятьдесят пять) рублей 1 копейка</w:t>
            </w:r>
            <w:r w:rsidRPr="00246ED4">
              <w:t>, без учета НДС</w:t>
            </w:r>
            <w:r>
              <w:t xml:space="preserve"> (18%)</w:t>
            </w:r>
          </w:p>
          <w:p w:rsidR="006D0DF9" w:rsidRDefault="006D0DF9" w:rsidP="00824B26">
            <w:pPr>
              <w:pStyle w:val="37"/>
              <w:tabs>
                <w:tab w:val="clear" w:pos="1307"/>
              </w:tabs>
              <w:ind w:left="0" w:right="153"/>
              <w:jc w:val="left"/>
              <w:rPr>
                <w:szCs w:val="24"/>
              </w:rPr>
            </w:pP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 xml:space="preserve">Цена договора включает в себя: расходы, связанные с выполнением работ/оказанием услуг и </w:t>
            </w:r>
            <w:r w:rsidRPr="00246ED4">
              <w:rPr>
                <w:szCs w:val="24"/>
              </w:rPr>
              <w:lastRenderedPageBreak/>
              <w:t>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FA298B">
            <w:pPr>
              <w:numPr>
                <w:ilvl w:val="0"/>
                <w:numId w:val="49"/>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FA298B">
            <w:pPr>
              <w:numPr>
                <w:ilvl w:val="0"/>
                <w:numId w:val="49"/>
              </w:numPr>
              <w:tabs>
                <w:tab w:val="num" w:pos="786"/>
              </w:tabs>
              <w:ind w:left="0" w:hanging="15"/>
              <w:jc w:val="center"/>
            </w:pPr>
            <w:bookmarkStart w:id="343" w:name="_Ref317253392"/>
          </w:p>
        </w:tc>
        <w:bookmarkEnd w:id="343"/>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FA298B">
            <w:pPr>
              <w:numPr>
                <w:ilvl w:val="0"/>
                <w:numId w:val="49"/>
              </w:numPr>
              <w:tabs>
                <w:tab w:val="num" w:pos="786"/>
              </w:tabs>
              <w:ind w:left="0" w:hanging="15"/>
              <w:jc w:val="center"/>
            </w:pPr>
            <w:bookmarkStart w:id="344" w:name="_Ref317253528"/>
          </w:p>
        </w:tc>
        <w:bookmarkEnd w:id="344"/>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D0DF9" w:rsidP="0069766D">
            <w:pPr>
              <w:pStyle w:val="a0"/>
              <w:numPr>
                <w:ilvl w:val="0"/>
                <w:numId w:val="0"/>
              </w:numPr>
              <w:spacing w:line="240" w:lineRule="auto"/>
              <w:ind w:right="153"/>
              <w:rPr>
                <w:sz w:val="24"/>
                <w:szCs w:val="24"/>
              </w:rPr>
            </w:pPr>
            <w:r>
              <w:rPr>
                <w:sz w:val="24"/>
                <w:szCs w:val="24"/>
              </w:rPr>
              <w:t>Не требуется</w:t>
            </w: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FA298B">
            <w:pPr>
              <w:numPr>
                <w:ilvl w:val="0"/>
                <w:numId w:val="49"/>
              </w:numPr>
              <w:tabs>
                <w:tab w:val="num" w:pos="786"/>
              </w:tabs>
              <w:ind w:left="0" w:hanging="15"/>
              <w:jc w:val="center"/>
            </w:pPr>
            <w:bookmarkStart w:id="345" w:name="_Ref319670208"/>
          </w:p>
        </w:tc>
        <w:bookmarkEnd w:id="345"/>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FA298B">
            <w:pPr>
              <w:widowControl w:val="0"/>
              <w:numPr>
                <w:ilvl w:val="0"/>
                <w:numId w:val="45"/>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246ED4">
              <w:t xml:space="preserve">Требования к участникам </w:t>
            </w:r>
            <w:r w:rsidR="003E0066" w:rsidRPr="00246ED4">
              <w:t>запроса предложений</w:t>
            </w:r>
            <w:r w:rsidRPr="00246ED4">
              <w:t>:</w:t>
            </w:r>
            <w:bookmarkEnd w:id="346"/>
            <w:bookmarkEnd w:id="347"/>
            <w:bookmarkEnd w:id="348"/>
          </w:p>
          <w:p w:rsidR="00815182" w:rsidRPr="00246ED4" w:rsidRDefault="00815182" w:rsidP="00FA298B">
            <w:pPr>
              <w:numPr>
                <w:ilvl w:val="0"/>
                <w:numId w:val="44"/>
              </w:numPr>
              <w:tabs>
                <w:tab w:val="left" w:pos="851"/>
              </w:tabs>
              <w:ind w:left="0" w:right="153" w:firstLine="660"/>
              <w:jc w:val="both"/>
            </w:pPr>
            <w:bookmarkStart w:id="349"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063100">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9"/>
          </w:p>
          <w:p w:rsidR="005761D6" w:rsidRPr="00246ED4" w:rsidRDefault="0085523F" w:rsidP="00FA298B">
            <w:pPr>
              <w:numPr>
                <w:ilvl w:val="0"/>
                <w:numId w:val="44"/>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246ED4">
              <w:lastRenderedPageBreak/>
              <w:t>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FA298B">
            <w:pPr>
              <w:numPr>
                <w:ilvl w:val="0"/>
                <w:numId w:val="44"/>
              </w:numPr>
              <w:tabs>
                <w:tab w:val="left" w:pos="851"/>
              </w:tabs>
              <w:ind w:left="0" w:right="153" w:firstLine="660"/>
              <w:jc w:val="both"/>
            </w:pPr>
            <w:bookmarkStart w:id="350"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w:t>
            </w:r>
            <w:r w:rsidR="006D0DF9">
              <w:t>заявок)</w:t>
            </w:r>
            <w:r w:rsidRPr="00246ED4">
              <w:rPr>
                <w:b/>
                <w:i/>
              </w:rPr>
              <w:t>,</w:t>
            </w:r>
            <w:r w:rsidRPr="00246ED4">
              <w:t xml:space="preserve"> в том числе:</w:t>
            </w:r>
            <w:bookmarkEnd w:id="350"/>
          </w:p>
          <w:p w:rsidR="006D0DF9" w:rsidRDefault="006D0DF9" w:rsidP="006D0DF9">
            <w:pPr>
              <w:tabs>
                <w:tab w:val="left" w:pos="953"/>
              </w:tabs>
              <w:ind w:right="153" w:firstLine="527"/>
              <w:jc w:val="both"/>
            </w:pPr>
            <w:bookmarkStart w:id="351" w:name="_Ref317256517"/>
            <w:r>
              <w:t xml:space="preserve">- </w:t>
            </w:r>
            <w:r w:rsidRPr="00900A18">
              <w:t>лицензию, выданную Федеральной службой по экологическому, технологическому и атомному надзору, содержащую право организации выполнять работы по предмету закупки</w:t>
            </w:r>
            <w:r>
              <w:t>;</w:t>
            </w:r>
          </w:p>
          <w:p w:rsidR="006D0DF9" w:rsidRDefault="006D0DF9" w:rsidP="006D0DF9">
            <w:pPr>
              <w:tabs>
                <w:tab w:val="left" w:pos="1094"/>
              </w:tabs>
              <w:ind w:right="153" w:firstLine="527"/>
              <w:jc w:val="both"/>
            </w:pPr>
            <w:r>
              <w:t xml:space="preserve">- </w:t>
            </w:r>
            <w:r w:rsidRPr="00243538">
              <w:t xml:space="preserve">действующее свидетельство СРО </w:t>
            </w:r>
            <w:r>
              <w:t xml:space="preserve">о допуске к </w:t>
            </w:r>
            <w:r w:rsidRPr="006260DE">
              <w:t>работам</w:t>
            </w:r>
            <w:r>
              <w:t>,</w:t>
            </w:r>
            <w:r w:rsidRPr="006260DE">
              <w:t xml:space="preserve"> оказывающим влияние на безопасность объектов капитального строительства</w:t>
            </w:r>
            <w:r w:rsidRPr="00931AF5">
              <w:t>, включая особо опасные и технически сложные объекты капитального строительства, объекты использования атомной энергии, указанным в перечне, утвержденном Приказом Минрегионразвития РФ от 30.12.2009 № 624 с изменениями в соответствии с приказом Минрегионразвития РФ от 14.11.2011 №536</w:t>
            </w:r>
            <w:r w:rsidRPr="006260DE">
              <w:t xml:space="preserve"> при выполнении работ по подготовке проектной документации</w:t>
            </w:r>
            <w:r>
              <w:t>:</w:t>
            </w:r>
          </w:p>
          <w:p w:rsidR="006D0DF9" w:rsidRPr="006D0DF9" w:rsidRDefault="006D0DF9" w:rsidP="006D0DF9">
            <w:pPr>
              <w:tabs>
                <w:tab w:val="left" w:pos="1094"/>
              </w:tabs>
              <w:ind w:left="669" w:right="153" w:hanging="9"/>
              <w:jc w:val="both"/>
            </w:pPr>
            <w:r w:rsidRPr="006D0DF9">
              <w:t>4.5. Работы по подготовке проектов внутренних диспетчеризации, автоматизации и управления инженерными системами.</w:t>
            </w:r>
          </w:p>
          <w:bookmarkEnd w:id="351"/>
          <w:p w:rsidR="00815182" w:rsidRPr="00246ED4" w:rsidRDefault="00815182" w:rsidP="00FA298B">
            <w:pPr>
              <w:numPr>
                <w:ilvl w:val="0"/>
                <w:numId w:val="44"/>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6D0DF9" w:rsidRDefault="00840A0D" w:rsidP="00FA298B">
            <w:pPr>
              <w:numPr>
                <w:ilvl w:val="0"/>
                <w:numId w:val="77"/>
              </w:numPr>
              <w:tabs>
                <w:tab w:val="left" w:pos="778"/>
              </w:tabs>
              <w:ind w:right="153"/>
              <w:jc w:val="both"/>
              <w:rPr>
                <w:bCs/>
                <w:i/>
              </w:rPr>
            </w:pPr>
            <w:r w:rsidRPr="006D0DF9">
              <w:rPr>
                <w:bCs/>
                <w:i/>
              </w:rPr>
              <w:t xml:space="preserve">в реестре, </w:t>
            </w:r>
            <w:r w:rsidR="001856AB" w:rsidRPr="006D0DF9">
              <w:rPr>
                <w:bCs/>
                <w:i/>
              </w:rPr>
              <w:t xml:space="preserve">ведущемся </w:t>
            </w:r>
            <w:r w:rsidRPr="006D0DF9">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6D0DF9" w:rsidRDefault="00840A0D" w:rsidP="00FA298B">
            <w:pPr>
              <w:numPr>
                <w:ilvl w:val="0"/>
                <w:numId w:val="77"/>
              </w:numPr>
              <w:tabs>
                <w:tab w:val="left" w:pos="778"/>
              </w:tabs>
              <w:ind w:right="153"/>
              <w:jc w:val="both"/>
              <w:rPr>
                <w:bCs/>
                <w:i/>
              </w:rPr>
            </w:pPr>
            <w:r w:rsidRPr="006D0DF9">
              <w:rPr>
                <w:bCs/>
                <w:i/>
              </w:rPr>
              <w:t xml:space="preserve">в реестре, </w:t>
            </w:r>
            <w:r w:rsidR="001856AB" w:rsidRPr="006D0DF9">
              <w:rPr>
                <w:bCs/>
                <w:i/>
              </w:rPr>
              <w:t xml:space="preserve">ведущемся </w:t>
            </w:r>
            <w:r w:rsidRPr="006D0DF9">
              <w:rPr>
                <w:bCs/>
                <w:i/>
              </w:rPr>
              <w:t xml:space="preserve">в соответствии с положениями законодательства Российской </w:t>
            </w:r>
            <w:r w:rsidRPr="006D0DF9">
              <w:rPr>
                <w:bCs/>
                <w:i/>
              </w:rPr>
              <w:lastRenderedPageBreak/>
              <w:t>Федерации о размещении государственных и муниципальных заказов;</w:t>
            </w:r>
          </w:p>
          <w:p w:rsidR="00840A0D" w:rsidRPr="006D0DF9" w:rsidRDefault="00840A0D" w:rsidP="00FA298B">
            <w:pPr>
              <w:numPr>
                <w:ilvl w:val="0"/>
                <w:numId w:val="77"/>
              </w:numPr>
              <w:tabs>
                <w:tab w:val="left" w:pos="778"/>
              </w:tabs>
              <w:ind w:right="153"/>
              <w:jc w:val="both"/>
              <w:rPr>
                <w:bCs/>
                <w:i/>
              </w:rPr>
            </w:pPr>
            <w:r w:rsidRPr="006D0DF9">
              <w:rPr>
                <w:bCs/>
                <w:i/>
              </w:rPr>
              <w:t>в реестре недобросовестных поставщиков Госкорпорации «Росатом» и организаций Госкорпорации «Росатом».</w:t>
            </w:r>
          </w:p>
          <w:p w:rsidR="006D0DF9" w:rsidRPr="00246ED4" w:rsidRDefault="006D0DF9" w:rsidP="006D0DF9">
            <w:pPr>
              <w:widowControl w:val="0"/>
              <w:tabs>
                <w:tab w:val="left" w:pos="709"/>
              </w:tabs>
              <w:adjustRightInd w:val="0"/>
              <w:ind w:right="153" w:firstLine="669"/>
              <w:jc w:val="both"/>
              <w:textAlignment w:val="baseline"/>
            </w:pPr>
            <w:r>
              <w:t>13.1.5.</w:t>
            </w:r>
            <w:r w:rsidRPr="006D0DF9">
              <w:tab/>
              <w:t>должен иметь договоры с завершенными в 2012 – 2015 гг. работами</w:t>
            </w:r>
            <w:r>
              <w:t xml:space="preserve"> по</w:t>
            </w:r>
            <w:r w:rsidRPr="006D0DF9">
              <w:t xml:space="preserve"> разработке рабочей документации систем управления и автоматического регулирования технологических процессов </w:t>
            </w:r>
            <w:r>
              <w:t>на сумму не менее 971 644</w:t>
            </w:r>
            <w:r w:rsidRPr="006D0DF9">
              <w:t xml:space="preserve"> (</w:t>
            </w:r>
            <w:r>
              <w:t>Девятьсот семьдесят одна тысяча шестьсот сорок четыре) рубля 46</w:t>
            </w:r>
            <w:r w:rsidRPr="006D0DF9">
              <w:t xml:space="preserve"> копеек, включая НДС (18%);</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FA298B">
            <w:pPr>
              <w:numPr>
                <w:ilvl w:val="0"/>
                <w:numId w:val="49"/>
              </w:numPr>
              <w:tabs>
                <w:tab w:val="num" w:pos="786"/>
              </w:tabs>
              <w:ind w:left="0" w:hanging="15"/>
              <w:jc w:val="center"/>
            </w:pPr>
            <w:bookmarkStart w:id="352" w:name="_Ref317256469"/>
          </w:p>
        </w:tc>
        <w:bookmarkEnd w:id="352"/>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6D0DF9" w:rsidP="001E70F7">
            <w:pPr>
              <w:widowControl w:val="0"/>
              <w:tabs>
                <w:tab w:val="left" w:pos="778"/>
              </w:tabs>
              <w:adjustRightInd w:val="0"/>
              <w:ind w:right="153" w:firstLine="660"/>
              <w:jc w:val="both"/>
              <w:textAlignment w:val="baseline"/>
            </w:pPr>
            <w:r>
              <w:rPr>
                <w:b/>
                <w:i/>
              </w:rPr>
              <w:t>-</w:t>
            </w:r>
          </w:p>
        </w:tc>
      </w:tr>
      <w:tr w:rsidR="00C87330" w:rsidRPr="00246ED4" w:rsidTr="00A7754E">
        <w:trPr>
          <w:trHeight w:val="709"/>
        </w:trPr>
        <w:tc>
          <w:tcPr>
            <w:tcW w:w="781" w:type="dxa"/>
          </w:tcPr>
          <w:p w:rsidR="00C87330" w:rsidRPr="00246ED4" w:rsidRDefault="00C87330" w:rsidP="00FA298B">
            <w:pPr>
              <w:numPr>
                <w:ilvl w:val="0"/>
                <w:numId w:val="49"/>
              </w:numPr>
              <w:tabs>
                <w:tab w:val="num" w:pos="786"/>
              </w:tabs>
              <w:ind w:left="0" w:hanging="15"/>
              <w:jc w:val="center"/>
            </w:pPr>
            <w:bookmarkStart w:id="353" w:name="_Ref317257394"/>
          </w:p>
        </w:tc>
        <w:bookmarkEnd w:id="353"/>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6D0DF9">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замены совместимы между собой, по существу равноценны (эквиваленты) </w:t>
            </w:r>
          </w:p>
        </w:tc>
      </w:tr>
      <w:tr w:rsidR="00815182" w:rsidRPr="00246ED4" w:rsidTr="00A7754E">
        <w:trPr>
          <w:trHeight w:val="1031"/>
        </w:trPr>
        <w:tc>
          <w:tcPr>
            <w:tcW w:w="781" w:type="dxa"/>
          </w:tcPr>
          <w:p w:rsidR="00815182" w:rsidRPr="00246ED4" w:rsidRDefault="00815182" w:rsidP="00FA298B">
            <w:pPr>
              <w:numPr>
                <w:ilvl w:val="0"/>
                <w:numId w:val="49"/>
              </w:numPr>
              <w:tabs>
                <w:tab w:val="num" w:pos="786"/>
              </w:tabs>
              <w:ind w:left="0" w:hanging="15"/>
              <w:jc w:val="center"/>
            </w:pPr>
            <w:bookmarkStart w:id="354" w:name="_Ref317257698"/>
          </w:p>
        </w:tc>
        <w:bookmarkEnd w:id="354"/>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FA298B">
            <w:pPr>
              <w:widowControl w:val="0"/>
              <w:numPr>
                <w:ilvl w:val="0"/>
                <w:numId w:val="46"/>
              </w:numPr>
              <w:tabs>
                <w:tab w:val="left" w:pos="636"/>
              </w:tabs>
              <w:adjustRightInd w:val="0"/>
              <w:ind w:left="0" w:right="153" w:firstLine="660"/>
              <w:jc w:val="both"/>
              <w:textAlignment w:val="baseline"/>
            </w:pPr>
            <w:bookmarkStart w:id="355"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5"/>
          </w:p>
          <w:p w:rsidR="00815182" w:rsidRPr="00246ED4" w:rsidRDefault="00815182" w:rsidP="00FA298B">
            <w:pPr>
              <w:numPr>
                <w:ilvl w:val="0"/>
                <w:numId w:val="47"/>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063100">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6C325F" w:rsidRPr="00246ED4" w:rsidRDefault="006C325F" w:rsidP="00FA298B">
            <w:pPr>
              <w:numPr>
                <w:ilvl w:val="0"/>
                <w:numId w:val="47"/>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E12847" w:rsidRPr="00246ED4" w:rsidRDefault="00815182" w:rsidP="00FA298B">
            <w:pPr>
              <w:numPr>
                <w:ilvl w:val="0"/>
                <w:numId w:val="47"/>
              </w:numPr>
              <w:tabs>
                <w:tab w:val="left" w:pos="778"/>
              </w:tabs>
              <w:ind w:left="0" w:right="153" w:firstLine="660"/>
              <w:jc w:val="both"/>
            </w:pPr>
            <w:bookmarkStart w:id="358" w:name="_Ref388875897"/>
            <w:bookmarkStart w:id="359"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w:t>
            </w:r>
            <w:r w:rsidR="00C00BC2" w:rsidRPr="00246ED4">
              <w:lastRenderedPageBreak/>
              <w:t>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bookmarkEnd w:id="358"/>
          </w:p>
          <w:bookmarkEnd w:id="359"/>
          <w:p w:rsidR="00815182" w:rsidRPr="00246ED4" w:rsidRDefault="00422F56" w:rsidP="00815182">
            <w:pPr>
              <w:numPr>
                <w:ilvl w:val="4"/>
                <w:numId w:val="15"/>
              </w:numPr>
              <w:tabs>
                <w:tab w:val="left" w:pos="0"/>
                <w:tab w:val="num" w:pos="637"/>
                <w:tab w:val="left" w:pos="778"/>
                <w:tab w:val="left" w:pos="1140"/>
              </w:tabs>
              <w:ind w:left="0" w:right="153" w:firstLine="660"/>
              <w:jc w:val="both"/>
              <w:rPr>
                <w:rFonts w:eastAsia="Arial Unicode MS"/>
              </w:rPr>
            </w:pPr>
            <w:r w:rsidRPr="00EC2DF6">
              <w:t>копия лицензии выданной Федеральной службой по экологическому, технологическому и атомному надзору с приложением условий действия лицензии</w:t>
            </w:r>
            <w:r w:rsidR="00815182" w:rsidRPr="00246ED4">
              <w:t>;</w:t>
            </w:r>
          </w:p>
          <w:p w:rsidR="00422F56" w:rsidRPr="00422F56" w:rsidRDefault="00422F56" w:rsidP="00422F56">
            <w:pPr>
              <w:pStyle w:val="a0"/>
              <w:numPr>
                <w:ilvl w:val="4"/>
                <w:numId w:val="15"/>
              </w:numPr>
              <w:tabs>
                <w:tab w:val="left" w:pos="0"/>
                <w:tab w:val="num" w:pos="637"/>
                <w:tab w:val="left" w:pos="1140"/>
              </w:tabs>
              <w:spacing w:line="240" w:lineRule="auto"/>
              <w:ind w:left="0" w:right="153" w:firstLine="660"/>
              <w:rPr>
                <w:rFonts w:eastAsia="Arial Unicode MS"/>
                <w:sz w:val="24"/>
                <w:szCs w:val="24"/>
              </w:rPr>
            </w:pPr>
            <w:r>
              <w:rPr>
                <w:sz w:val="24"/>
                <w:szCs w:val="24"/>
              </w:rPr>
              <w:t xml:space="preserve"> копия </w:t>
            </w:r>
            <w:r>
              <w:t>действующего свидетельства</w:t>
            </w:r>
            <w:r w:rsidRPr="00243538">
              <w:t xml:space="preserve"> СРО </w:t>
            </w:r>
            <w:r>
              <w:t xml:space="preserve">о допуске к </w:t>
            </w:r>
            <w:r w:rsidRPr="006260DE">
              <w:t>работам</w:t>
            </w:r>
            <w:r>
              <w:t>,</w:t>
            </w:r>
            <w:r w:rsidRPr="006260DE">
              <w:t xml:space="preserve"> оказывающим влияние на безопасность объектов капитального строительства</w:t>
            </w:r>
            <w:r w:rsidRPr="00931AF5">
              <w:t>, включая особо опасные и технически сложные объекты капитального строительства, объекты использования атомной энергии, указанным в перечне, утвержденном Приказом Минрегионразвития РФ от 30.12.2009 № 624 с изменениями в соответствии с приказом Минрегионразвития РФ от 14.11.2011 №536</w:t>
            </w:r>
            <w:r w:rsidRPr="006260DE">
              <w:t xml:space="preserve"> при выполнении работ по подготовке проектной документации</w:t>
            </w:r>
            <w:r>
              <w:t>:</w:t>
            </w:r>
          </w:p>
          <w:p w:rsidR="00815182" w:rsidRPr="00246ED4" w:rsidRDefault="00422F56" w:rsidP="00422F56">
            <w:pPr>
              <w:pStyle w:val="a0"/>
              <w:numPr>
                <w:ilvl w:val="0"/>
                <w:numId w:val="0"/>
              </w:numPr>
              <w:tabs>
                <w:tab w:val="left" w:pos="0"/>
                <w:tab w:val="num" w:pos="1211"/>
              </w:tabs>
              <w:spacing w:line="240" w:lineRule="auto"/>
              <w:ind w:left="660" w:right="153"/>
              <w:rPr>
                <w:rStyle w:val="affb"/>
                <w:rFonts w:eastAsia="Arial Unicode MS"/>
                <w:b w:val="0"/>
                <w:i w:val="0"/>
                <w:sz w:val="24"/>
                <w:szCs w:val="24"/>
                <w:shd w:val="clear" w:color="auto" w:fill="auto"/>
              </w:rPr>
            </w:pPr>
            <w:r w:rsidRPr="006D0DF9">
              <w:t xml:space="preserve">4.5. Работы по подготовке проектов внутренних диспетчеризации, автоматизации и </w:t>
            </w:r>
            <w:r>
              <w:t>управления инженерными системами</w:t>
            </w:r>
            <w:r w:rsidR="00815182" w:rsidRPr="00246ED4">
              <w:rPr>
                <w:sz w:val="24"/>
                <w:szCs w:val="24"/>
              </w:rPr>
              <w:t>;</w:t>
            </w:r>
          </w:p>
          <w:p w:rsidR="00815182" w:rsidRPr="00422F56" w:rsidRDefault="00CA1716" w:rsidP="00815182">
            <w:pPr>
              <w:pStyle w:val="a0"/>
              <w:numPr>
                <w:ilvl w:val="4"/>
                <w:numId w:val="15"/>
              </w:numPr>
              <w:tabs>
                <w:tab w:val="left" w:pos="0"/>
                <w:tab w:val="num" w:pos="637"/>
                <w:tab w:val="left" w:pos="1140"/>
              </w:tabs>
              <w:spacing w:line="240" w:lineRule="auto"/>
              <w:ind w:left="0" w:right="153" w:firstLine="660"/>
              <w:rPr>
                <w:sz w:val="24"/>
                <w:szCs w:val="24"/>
              </w:rPr>
            </w:pPr>
            <w:r w:rsidRPr="00422F56">
              <w:rPr>
                <w:sz w:val="24"/>
                <w:szCs w:val="24"/>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00006BB5" w:rsidRPr="00422F56">
              <w:rPr>
                <w:sz w:val="24"/>
                <w:szCs w:val="24"/>
              </w:rPr>
              <w:t>;</w:t>
            </w:r>
          </w:p>
          <w:p w:rsidR="00422F56" w:rsidRPr="00422F56" w:rsidRDefault="00422F56" w:rsidP="00422F56">
            <w:pPr>
              <w:tabs>
                <w:tab w:val="left" w:pos="953"/>
              </w:tabs>
              <w:ind w:right="153" w:firstLine="660"/>
              <w:jc w:val="both"/>
              <w:rPr>
                <w:bCs/>
                <w:snapToGrid w:val="0"/>
                <w:sz w:val="22"/>
                <w:szCs w:val="22"/>
              </w:rPr>
            </w:pPr>
            <w:r w:rsidRPr="00422F56">
              <w:rPr>
                <w:bCs/>
                <w:snapToGrid w:val="0"/>
                <w:sz w:val="22"/>
                <w:szCs w:val="22"/>
              </w:rPr>
              <w:t>16.1.4</w:t>
            </w:r>
            <w:r w:rsidRPr="00422F56">
              <w:rPr>
                <w:bCs/>
                <w:snapToGrid w:val="0"/>
                <w:sz w:val="22"/>
                <w:szCs w:val="22"/>
              </w:rPr>
              <w:tab/>
              <w:t>справка об опыте выполнения работ по разработке рабочей документации систем управления и автоматического регулирования технологических процессов за 2012-2015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815182" w:rsidRPr="00246ED4" w:rsidRDefault="00815182" w:rsidP="00422F56">
            <w:pPr>
              <w:tabs>
                <w:tab w:val="left" w:pos="811"/>
              </w:tabs>
              <w:ind w:left="-40" w:right="153" w:firstLine="709"/>
              <w:jc w:val="both"/>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FA298B">
            <w:pPr>
              <w:numPr>
                <w:ilvl w:val="0"/>
                <w:numId w:val="49"/>
              </w:numPr>
              <w:tabs>
                <w:tab w:val="num" w:pos="786"/>
              </w:tabs>
              <w:ind w:left="0" w:hanging="15"/>
              <w:jc w:val="center"/>
            </w:pPr>
            <w:bookmarkStart w:id="360" w:name="_Ref317252608"/>
          </w:p>
        </w:tc>
        <w:bookmarkEnd w:id="360"/>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w:t>
            </w:r>
            <w:r w:rsidRPr="00246ED4">
              <w:rPr>
                <w:szCs w:val="24"/>
              </w:rPr>
              <w:lastRenderedPageBreak/>
              <w:t>заявки на участие в </w:t>
            </w:r>
            <w:r w:rsidR="009D6ADE" w:rsidRPr="00246ED4">
              <w:rPr>
                <w:szCs w:val="24"/>
              </w:rPr>
              <w:t>запросе предложений</w:t>
            </w:r>
          </w:p>
        </w:tc>
        <w:tc>
          <w:tcPr>
            <w:tcW w:w="10664" w:type="dxa"/>
          </w:tcPr>
          <w:p w:rsidR="00C00BC2" w:rsidRPr="00422F56" w:rsidRDefault="00C00BC2" w:rsidP="00FA298B">
            <w:pPr>
              <w:pStyle w:val="Times12"/>
              <w:numPr>
                <w:ilvl w:val="0"/>
                <w:numId w:val="72"/>
              </w:numPr>
              <w:tabs>
                <w:tab w:val="left" w:pos="0"/>
                <w:tab w:val="left" w:pos="1140"/>
              </w:tabs>
              <w:ind w:left="0" w:right="153" w:firstLine="669"/>
              <w:rPr>
                <w:b/>
                <w:szCs w:val="24"/>
              </w:rPr>
            </w:pPr>
            <w:bookmarkStart w:id="361" w:name="_Ref350169525"/>
            <w:bookmarkStart w:id="362" w:name="_Ref319667226"/>
            <w:r w:rsidRPr="00422F56">
              <w:rPr>
                <w:b/>
                <w:szCs w:val="24"/>
              </w:rPr>
              <w:lastRenderedPageBreak/>
              <w:t xml:space="preserve">документы, прикладываемые к заявке на участие в </w:t>
            </w:r>
            <w:r w:rsidR="00651FD1" w:rsidRPr="00422F56">
              <w:rPr>
                <w:b/>
                <w:szCs w:val="24"/>
              </w:rPr>
              <w:t>запросе предложений</w:t>
            </w:r>
            <w:r w:rsidRPr="00422F56">
              <w:rPr>
                <w:b/>
                <w:szCs w:val="24"/>
              </w:rPr>
              <w:t>, в форме электронных документов:</w:t>
            </w:r>
            <w:bookmarkEnd w:id="361"/>
          </w:p>
          <w:p w:rsidR="0086246F" w:rsidRPr="00246ED4" w:rsidRDefault="0086246F" w:rsidP="00FA298B">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63100">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2"/>
          </w:p>
          <w:p w:rsidR="006A2ED0" w:rsidRPr="00246ED4" w:rsidRDefault="0086246F" w:rsidP="00FA298B">
            <w:pPr>
              <w:pStyle w:val="Times12"/>
              <w:numPr>
                <w:ilvl w:val="0"/>
                <w:numId w:val="19"/>
              </w:numPr>
              <w:tabs>
                <w:tab w:val="left" w:pos="0"/>
                <w:tab w:val="left" w:pos="1140"/>
                <w:tab w:val="num" w:pos="2564"/>
              </w:tabs>
              <w:ind w:left="0" w:right="153" w:firstLine="660"/>
              <w:rPr>
                <w:szCs w:val="24"/>
              </w:rPr>
            </w:pPr>
            <w:r w:rsidRPr="00246ED4">
              <w:rPr>
                <w:szCs w:val="24"/>
              </w:rPr>
              <w:lastRenderedPageBreak/>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63100">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w:t>
            </w:r>
            <w:r w:rsidR="00063100">
              <w:rPr>
                <w:szCs w:val="24"/>
              </w:rPr>
              <w:t>ь участника запроса предложений</w:t>
            </w:r>
            <w:r w:rsidR="00063100" w:rsidRPr="00063100">
              <w:rPr>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422F56">
              <w:rPr>
                <w:szCs w:val="24"/>
              </w:rPr>
              <w:t xml:space="preserve">Если участник </w:t>
            </w:r>
            <w:r w:rsidRPr="00422F56">
              <w:t xml:space="preserve">запроса предложений и/или привлекаемый </w:t>
            </w:r>
            <w:r w:rsidRPr="00422F56">
              <w:rPr>
                <w:b/>
                <w:i/>
              </w:rPr>
              <w:t xml:space="preserve">субподрядчик (соисполнитель) </w:t>
            </w:r>
            <w:r w:rsidRPr="00422F56">
              <w:rPr>
                <w:b/>
                <w:i/>
                <w:szCs w:val="24"/>
              </w:rPr>
              <w:t xml:space="preserve"> </w:t>
            </w:r>
            <w:r w:rsidRPr="00422F56">
              <w:rPr>
                <w:szCs w:val="24"/>
              </w:rPr>
              <w:t>не</w:t>
            </w:r>
            <w:r w:rsidRPr="00422F56">
              <w:rPr>
                <w:b/>
                <w:i/>
                <w:szCs w:val="24"/>
              </w:rPr>
              <w:t xml:space="preserve"> </w:t>
            </w:r>
            <w:r w:rsidRPr="00422F56">
              <w:rPr>
                <w:szCs w:val="24"/>
              </w:rPr>
              <w:t xml:space="preserve">является субъектом малого и среднего предпринимательства </w:t>
            </w:r>
            <w:r w:rsidRPr="00422F56">
              <w:t>письмо на фирменном бланке о не принадлежности к субъектам малого и среднего предпринимательства.</w:t>
            </w: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86246F" w:rsidRPr="00246ED4" w:rsidRDefault="0086246F" w:rsidP="00FA298B">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63100">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FA298B">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63100">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FA298B">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63100">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FA298B">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422F56">
              <w:rPr>
                <w:szCs w:val="24"/>
              </w:rPr>
              <w:t>16.1.1 – 16.1.4</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63100">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5009E4" w:rsidRPr="00246ED4" w:rsidRDefault="00974CBD" w:rsidP="00FA298B">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необходимые </w:t>
            </w:r>
            <w:r w:rsidR="00854ABD" w:rsidRPr="00246ED4">
              <w:rPr>
                <w:szCs w:val="24"/>
              </w:rPr>
              <w:t>только</w:t>
            </w:r>
            <w:r w:rsidRPr="00246ED4">
              <w:rPr>
                <w:szCs w:val="24"/>
              </w:rPr>
              <w:t xml:space="preserve">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063100">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063100">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2F56">
              <w:rPr>
                <w:szCs w:val="24"/>
              </w:rPr>
              <w:t>7</w:t>
            </w:r>
            <w:r w:rsidR="005009E4" w:rsidRPr="00246ED4">
              <w:rPr>
                <w:szCs w:val="24"/>
              </w:rPr>
              <w:t xml:space="preserve"> </w:t>
            </w:r>
            <w:r w:rsidRPr="00422F56">
              <w:rPr>
                <w:i/>
                <w:szCs w:val="24"/>
              </w:rPr>
              <w:t>(непредставление данных документов не является основанием для отклонения заявки на отборочной стадии)</w:t>
            </w:r>
            <w:r w:rsidR="005009E4" w:rsidRPr="00422F56">
              <w:rPr>
                <w:i/>
                <w:szCs w:val="24"/>
              </w:rPr>
              <w:t>:</w:t>
            </w:r>
          </w:p>
          <w:p w:rsidR="00063100" w:rsidRDefault="00063100" w:rsidP="00422F56">
            <w:pPr>
              <w:tabs>
                <w:tab w:val="left" w:pos="778"/>
              </w:tabs>
              <w:ind w:right="153" w:firstLine="527"/>
              <w:jc w:val="both"/>
            </w:pPr>
            <w:bookmarkStart w:id="363" w:name="_Ref352061274"/>
            <w:bookmarkStart w:id="364" w:name="_Ref352329442"/>
          </w:p>
          <w:p w:rsidR="00422F56" w:rsidRPr="00422F56" w:rsidRDefault="00422F56" w:rsidP="00422F56">
            <w:pPr>
              <w:tabs>
                <w:tab w:val="left" w:pos="778"/>
              </w:tabs>
              <w:ind w:right="153" w:firstLine="527"/>
              <w:jc w:val="both"/>
            </w:pPr>
            <w:r>
              <w:t xml:space="preserve">- </w:t>
            </w:r>
            <w:r w:rsidRPr="00F46EE9">
              <w:t>справка об опыте выполнения работ</w:t>
            </w:r>
            <w:r>
              <w:t xml:space="preserve"> </w:t>
            </w:r>
            <w:r w:rsidRPr="00422F56">
              <w:t xml:space="preserve">по разработке рабочей документации по подготовке </w:t>
            </w:r>
            <w:r w:rsidRPr="00422F56">
              <w:lastRenderedPageBreak/>
              <w:t>проектов автоматизации и управления инженерными системами</w:t>
            </w:r>
            <w:r>
              <w:t xml:space="preserve"> </w:t>
            </w:r>
            <w:r w:rsidRPr="00CF6BD7">
              <w:t>за 2012-2015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86246F" w:rsidRPr="00246ED4" w:rsidRDefault="0086246F" w:rsidP="00FA298B">
            <w:pPr>
              <w:pStyle w:val="Times12"/>
              <w:numPr>
                <w:ilvl w:val="0"/>
                <w:numId w:val="19"/>
              </w:numPr>
              <w:tabs>
                <w:tab w:val="left" w:pos="0"/>
                <w:tab w:val="left" w:pos="1140"/>
                <w:tab w:val="num" w:pos="2564"/>
              </w:tabs>
              <w:ind w:left="0" w:right="153" w:firstLine="660"/>
              <w:rPr>
                <w:szCs w:val="24"/>
              </w:rPr>
            </w:pPr>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063100">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63"/>
            <w:bookmarkEnd w:id="364"/>
          </w:p>
          <w:p w:rsidR="0041332F" w:rsidRPr="00246ED4" w:rsidRDefault="0041332F" w:rsidP="0041332F">
            <w:pPr>
              <w:pStyle w:val="a0"/>
              <w:numPr>
                <w:ilvl w:val="4"/>
                <w:numId w:val="15"/>
              </w:numPr>
              <w:tabs>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422F56" w:rsidRDefault="0041332F" w:rsidP="00422F56">
            <w:pPr>
              <w:pStyle w:val="a0"/>
              <w:numPr>
                <w:ilvl w:val="4"/>
                <w:numId w:val="15"/>
              </w:numPr>
              <w:tabs>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FA298B">
            <w:pPr>
              <w:numPr>
                <w:ilvl w:val="0"/>
                <w:numId w:val="65"/>
              </w:numPr>
              <w:tabs>
                <w:tab w:val="clear" w:pos="720"/>
                <w:tab w:val="num" w:pos="0"/>
              </w:tabs>
              <w:ind w:left="0" w:hanging="11"/>
              <w:jc w:val="center"/>
            </w:pPr>
            <w:bookmarkStart w:id="365" w:name="_Ref317513153"/>
          </w:p>
        </w:tc>
        <w:bookmarkEnd w:id="365"/>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FA298B">
            <w:pPr>
              <w:numPr>
                <w:ilvl w:val="0"/>
                <w:numId w:val="49"/>
              </w:numPr>
              <w:tabs>
                <w:tab w:val="num" w:pos="786"/>
              </w:tabs>
              <w:ind w:left="0" w:hanging="15"/>
              <w:jc w:val="center"/>
            </w:pPr>
            <w:bookmarkStart w:id="366" w:name="_Ref317252128"/>
          </w:p>
        </w:tc>
        <w:bookmarkEnd w:id="366"/>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422F56" w:rsidP="00AD4B6C">
            <w:pPr>
              <w:pStyle w:val="Times12"/>
              <w:tabs>
                <w:tab w:val="left" w:pos="70"/>
              </w:tabs>
              <w:ind w:right="153" w:firstLine="0"/>
              <w:jc w:val="left"/>
              <w:rPr>
                <w:b/>
                <w:i/>
                <w:szCs w:val="24"/>
              </w:rPr>
            </w:pPr>
            <w:r>
              <w:rPr>
                <w:b/>
                <w:i/>
                <w:szCs w:val="24"/>
              </w:rPr>
              <w:t xml:space="preserve">Не </w:t>
            </w:r>
            <w:r w:rsidR="00AD4B6C"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FA298B">
            <w:pPr>
              <w:numPr>
                <w:ilvl w:val="0"/>
                <w:numId w:val="49"/>
              </w:numPr>
              <w:tabs>
                <w:tab w:val="num" w:pos="786"/>
              </w:tabs>
              <w:ind w:left="0" w:hanging="15"/>
              <w:jc w:val="center"/>
            </w:pPr>
            <w:bookmarkStart w:id="367" w:name="_Ref317254826"/>
          </w:p>
        </w:tc>
        <w:bookmarkEnd w:id="367"/>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FA298B">
            <w:pPr>
              <w:numPr>
                <w:ilvl w:val="0"/>
                <w:numId w:val="48"/>
              </w:numPr>
              <w:ind w:left="0" w:hanging="15"/>
              <w:jc w:val="center"/>
            </w:pPr>
            <w:bookmarkStart w:id="368" w:name="_Ref317250778"/>
          </w:p>
        </w:tc>
        <w:bookmarkEnd w:id="368"/>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w:t>
            </w:r>
            <w:r w:rsidRPr="00246ED4">
              <w:rPr>
                <w:szCs w:val="24"/>
              </w:rPr>
              <w:lastRenderedPageBreak/>
              <w:t xml:space="preserve">(открытия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w:t>
            </w:r>
            <w:r w:rsidRPr="00246ED4">
              <w:rPr>
                <w:szCs w:val="24"/>
              </w:rPr>
              <w:lastRenderedPageBreak/>
              <w:t xml:space="preserve">сети «Интернет» по адресу: </w:t>
            </w:r>
            <w:hyperlink r:id="rId28" w:history="1">
              <w:r w:rsidRPr="00246ED4">
                <w:rPr>
                  <w:rStyle w:val="afb"/>
                  <w:color w:val="auto"/>
                  <w:szCs w:val="24"/>
                </w:rPr>
                <w:t>http://www.a-k-d.ru/</w:t>
              </w:r>
            </w:hyperlink>
          </w:p>
          <w:p w:rsidR="00AD4B6C" w:rsidRPr="00246ED4" w:rsidRDefault="00BC7D82"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BC7D82" w:rsidP="00AD4B6C">
            <w:pPr>
              <w:pStyle w:val="Times12"/>
              <w:ind w:firstLine="0"/>
              <w:rPr>
                <w:b/>
                <w:i/>
                <w:szCs w:val="24"/>
              </w:rPr>
            </w:pPr>
            <w:r>
              <w:rPr>
                <w:b/>
                <w:i/>
                <w:szCs w:val="24"/>
              </w:rPr>
              <w:t>«23» марта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BC7D82" w:rsidP="00AD4B6C">
            <w:pPr>
              <w:pStyle w:val="Times12"/>
              <w:ind w:firstLine="0"/>
              <w:rPr>
                <w:szCs w:val="24"/>
              </w:rPr>
            </w:pPr>
            <w:r>
              <w:rPr>
                <w:b/>
                <w:i/>
                <w:szCs w:val="24"/>
              </w:rPr>
              <w:t>09-00 (время московское) «23» марта</w:t>
            </w:r>
            <w:r w:rsidR="00AD4B6C" w:rsidRPr="00246ED4">
              <w:rPr>
                <w:b/>
                <w:i/>
                <w:szCs w:val="24"/>
              </w:rPr>
              <w:t xml:space="preserve"> </w:t>
            </w:r>
            <w:r>
              <w:rPr>
                <w:b/>
                <w:i/>
                <w:szCs w:val="24"/>
              </w:rPr>
              <w:t>2015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FA298B">
            <w:pPr>
              <w:numPr>
                <w:ilvl w:val="0"/>
                <w:numId w:val="48"/>
              </w:numPr>
              <w:ind w:left="0" w:hanging="15"/>
              <w:jc w:val="center"/>
            </w:pPr>
            <w:bookmarkStart w:id="369" w:name="_Ref317254136"/>
          </w:p>
        </w:tc>
        <w:bookmarkEnd w:id="369"/>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BC7D82">
              <w:rPr>
                <w:szCs w:val="24"/>
              </w:rPr>
              <w:t>: не позднее «30» марта 2015</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BC7D82">
              <w:rPr>
                <w:szCs w:val="24"/>
              </w:rPr>
              <w:t>: не позднее «06» апреля 2015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FA298B">
            <w:pPr>
              <w:numPr>
                <w:ilvl w:val="0"/>
                <w:numId w:val="48"/>
              </w:numPr>
              <w:ind w:left="0" w:hanging="15"/>
              <w:jc w:val="center"/>
            </w:pPr>
            <w:bookmarkStart w:id="370" w:name="_Ref317255007"/>
          </w:p>
        </w:tc>
        <w:bookmarkEnd w:id="370"/>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FA298B" w:rsidRPr="000D36E4" w:rsidRDefault="00FA298B" w:rsidP="00FA298B">
            <w:pPr>
              <w:pStyle w:val="a0"/>
              <w:numPr>
                <w:ilvl w:val="4"/>
                <w:numId w:val="92"/>
              </w:numPr>
              <w:tabs>
                <w:tab w:val="left" w:pos="0"/>
                <w:tab w:val="left" w:pos="1140"/>
              </w:tabs>
              <w:spacing w:line="240" w:lineRule="auto"/>
              <w:ind w:left="0" w:right="153" w:firstLine="660"/>
              <w:rPr>
                <w:sz w:val="24"/>
                <w:szCs w:val="24"/>
              </w:rPr>
            </w:pPr>
            <w:r w:rsidRPr="000D36E4">
              <w:rPr>
                <w:sz w:val="24"/>
                <w:szCs w:val="24"/>
              </w:rPr>
              <w:t>цена договора, цена единицы продукции (значимость критерия Ц </w:t>
            </w:r>
            <w:r w:rsidRPr="000D36E4">
              <w:rPr>
                <w:sz w:val="24"/>
                <w:szCs w:val="24"/>
                <w:vertAlign w:val="subscript"/>
                <w:lang w:val="en-US"/>
              </w:rPr>
              <w:t>i</w:t>
            </w:r>
            <w:r>
              <w:rPr>
                <w:sz w:val="24"/>
                <w:szCs w:val="24"/>
              </w:rPr>
              <w:t>– 75</w:t>
            </w:r>
            <w:r w:rsidRPr="000D36E4">
              <w:rPr>
                <w:sz w:val="24"/>
                <w:szCs w:val="24"/>
              </w:rPr>
              <w:t>%);</w:t>
            </w:r>
          </w:p>
          <w:p w:rsidR="00FA298B" w:rsidRPr="000D36E4" w:rsidRDefault="00FA298B" w:rsidP="00FA298B">
            <w:pPr>
              <w:pStyle w:val="a0"/>
              <w:numPr>
                <w:ilvl w:val="4"/>
                <w:numId w:val="92"/>
              </w:numPr>
              <w:tabs>
                <w:tab w:val="left" w:pos="0"/>
                <w:tab w:val="left" w:pos="1140"/>
              </w:tabs>
              <w:spacing w:line="240" w:lineRule="auto"/>
              <w:ind w:left="0" w:right="153" w:firstLine="660"/>
              <w:rPr>
                <w:sz w:val="24"/>
                <w:szCs w:val="24"/>
              </w:rPr>
            </w:pPr>
            <w:r w:rsidRPr="000D36E4">
              <w:rPr>
                <w:sz w:val="24"/>
                <w:szCs w:val="24"/>
              </w:rPr>
              <w:t>квалификация участника (значимость критерия К</w:t>
            </w:r>
            <w:r w:rsidRPr="000D36E4">
              <w:rPr>
                <w:sz w:val="24"/>
                <w:szCs w:val="24"/>
                <w:vertAlign w:val="subscript"/>
                <w:lang w:val="en-US"/>
              </w:rPr>
              <w:t>i</w:t>
            </w:r>
            <w:r>
              <w:rPr>
                <w:sz w:val="24"/>
                <w:szCs w:val="24"/>
              </w:rPr>
              <w:t xml:space="preserve"> – 25</w:t>
            </w:r>
            <w:r w:rsidRPr="000D36E4">
              <w:rPr>
                <w:sz w:val="24"/>
                <w:szCs w:val="24"/>
              </w:rPr>
              <w:t>%), в том числе:</w:t>
            </w:r>
          </w:p>
          <w:p w:rsidR="00473741" w:rsidRPr="00246ED4" w:rsidRDefault="00FA298B" w:rsidP="00FA298B">
            <w:pPr>
              <w:ind w:right="153" w:firstLine="636"/>
              <w:jc w:val="both"/>
            </w:pPr>
            <w:r w:rsidRPr="000D36E4">
              <w:t>опыт (</w:t>
            </w:r>
            <w:r w:rsidRPr="000D36E4">
              <w:rPr>
                <w:bCs/>
              </w:rPr>
              <w:t xml:space="preserve">значимость подкритерия О </w:t>
            </w:r>
            <w:r w:rsidRPr="000D36E4">
              <w:rPr>
                <w:bCs/>
                <w:vertAlign w:val="subscript"/>
                <w:lang w:val="en-US"/>
              </w:rPr>
              <w:t>i</w:t>
            </w:r>
            <w:r w:rsidRPr="000D36E4">
              <w:rPr>
                <w:bCs/>
              </w:rPr>
              <w:t xml:space="preserve"> – 100%)</w:t>
            </w:r>
            <w:r w:rsidRPr="000D36E4">
              <w:t>.</w:t>
            </w:r>
          </w:p>
        </w:tc>
      </w:tr>
      <w:tr w:rsidR="000316C6" w:rsidRPr="00246ED4" w:rsidTr="00A7754E">
        <w:trPr>
          <w:trHeight w:val="550"/>
        </w:trPr>
        <w:tc>
          <w:tcPr>
            <w:tcW w:w="781" w:type="dxa"/>
          </w:tcPr>
          <w:p w:rsidR="000316C6" w:rsidRPr="00246ED4" w:rsidRDefault="000316C6" w:rsidP="00FA298B">
            <w:pPr>
              <w:numPr>
                <w:ilvl w:val="0"/>
                <w:numId w:val="48"/>
              </w:numPr>
              <w:ind w:left="0" w:hanging="15"/>
              <w:jc w:val="center"/>
            </w:pPr>
            <w:bookmarkStart w:id="371" w:name="_Ref317255017"/>
          </w:p>
        </w:tc>
        <w:bookmarkEnd w:id="371"/>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w:t>
            </w:r>
            <w:r w:rsidR="00FA298B">
              <w:t>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FA298B">
            <w:pPr>
              <w:numPr>
                <w:ilvl w:val="0"/>
                <w:numId w:val="48"/>
              </w:numPr>
              <w:ind w:left="0" w:hanging="15"/>
              <w:jc w:val="center"/>
            </w:pPr>
            <w:bookmarkStart w:id="372" w:name="_Ref317254659"/>
          </w:p>
        </w:tc>
        <w:bookmarkEnd w:id="372"/>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246ED4">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FA298B">
            <w:pPr>
              <w:numPr>
                <w:ilvl w:val="0"/>
                <w:numId w:val="48"/>
              </w:numPr>
              <w:ind w:left="0" w:hanging="15"/>
              <w:jc w:val="center"/>
            </w:pPr>
            <w:bookmarkStart w:id="373" w:name="_Ref317256138"/>
          </w:p>
        </w:tc>
        <w:bookmarkEnd w:id="373"/>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7B419B" w:rsidRDefault="007B419B" w:rsidP="007B419B">
            <w:pPr>
              <w:rPr>
                <w:spacing w:val="-6"/>
              </w:rPr>
            </w:pPr>
            <w:r w:rsidRPr="007B419B">
              <w:rPr>
                <w:bCs/>
                <w:iCs/>
              </w:rPr>
              <w:t>Не требуется</w:t>
            </w:r>
          </w:p>
        </w:tc>
      </w:tr>
      <w:tr w:rsidR="007A678F" w:rsidRPr="00246ED4" w:rsidTr="00A7754E">
        <w:trPr>
          <w:trHeight w:val="194"/>
        </w:trPr>
        <w:tc>
          <w:tcPr>
            <w:tcW w:w="781" w:type="dxa"/>
          </w:tcPr>
          <w:p w:rsidR="007A678F" w:rsidRPr="00246ED4" w:rsidRDefault="007A678F" w:rsidP="00FA298B">
            <w:pPr>
              <w:numPr>
                <w:ilvl w:val="0"/>
                <w:numId w:val="48"/>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B419B" w:rsidRDefault="007B419B" w:rsidP="007B419B">
            <w:pPr>
              <w:pStyle w:val="af4"/>
              <w:spacing w:before="0" w:beforeAutospacing="0" w:after="0" w:afterAutospacing="0"/>
              <w:ind w:right="153"/>
              <w:rPr>
                <w:b/>
                <w:bCs/>
                <w:i/>
                <w:lang w:val="ru-RU"/>
              </w:rPr>
            </w:pPr>
            <w:r>
              <w:rPr>
                <w:lang w:val="ru-RU"/>
              </w:rPr>
              <w:t>-</w:t>
            </w:r>
          </w:p>
        </w:tc>
      </w:tr>
      <w:tr w:rsidR="009D350D" w:rsidRPr="00246ED4" w:rsidTr="00A7754E">
        <w:trPr>
          <w:trHeight w:val="194"/>
        </w:trPr>
        <w:tc>
          <w:tcPr>
            <w:tcW w:w="781" w:type="dxa"/>
          </w:tcPr>
          <w:p w:rsidR="009D350D" w:rsidRPr="00246ED4" w:rsidRDefault="009D350D" w:rsidP="00FA298B">
            <w:pPr>
              <w:numPr>
                <w:ilvl w:val="0"/>
                <w:numId w:val="48"/>
              </w:numPr>
              <w:ind w:left="0" w:hanging="15"/>
              <w:jc w:val="center"/>
            </w:pPr>
            <w:bookmarkStart w:id="374" w:name="_Ref321836472"/>
          </w:p>
        </w:tc>
        <w:bookmarkEnd w:id="374"/>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29"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FA298B">
            <w:pPr>
              <w:numPr>
                <w:ilvl w:val="0"/>
                <w:numId w:val="48"/>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lastRenderedPageBreak/>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400099889"/>
      <w:bookmarkStart w:id="395"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63100">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63100">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063100">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6" w:name="форма1"/>
      <w:bookmarkStart w:id="397" w:name="_Toc98251753"/>
      <w:bookmarkEnd w:id="395"/>
      <w:r w:rsidRPr="00246ED4">
        <w:rPr>
          <w:bCs w:val="0"/>
          <w:szCs w:val="24"/>
        </w:rPr>
        <w:t>Форма 1.</w:t>
      </w:r>
      <w:bookmarkEnd w:id="396"/>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8" w:name="_Письмо_о_подаче"/>
      <w:bookmarkStart w:id="399" w:name="_Toc255987071"/>
      <w:bookmarkStart w:id="400" w:name="_Toc272505461"/>
      <w:bookmarkStart w:id="401" w:name="_Toc400099890"/>
      <w:bookmarkEnd w:id="398"/>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9"/>
      <w:bookmarkEnd w:id="400"/>
      <w:bookmarkEnd w:id="401"/>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FA298B">
            <w:pPr>
              <w:numPr>
                <w:ilvl w:val="0"/>
                <w:numId w:val="35"/>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FA298B">
            <w:pPr>
              <w:numPr>
                <w:ilvl w:val="0"/>
                <w:numId w:val="35"/>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FA298B">
            <w:pPr>
              <w:numPr>
                <w:ilvl w:val="0"/>
                <w:numId w:val="35"/>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063100">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063100">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FA298B">
      <w:pPr>
        <w:pStyle w:val="af4"/>
        <w:numPr>
          <w:ilvl w:val="0"/>
          <w:numId w:val="7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FA298B">
      <w:pPr>
        <w:pStyle w:val="af4"/>
        <w:numPr>
          <w:ilvl w:val="0"/>
          <w:numId w:val="79"/>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FA298B">
      <w:pPr>
        <w:pStyle w:val="af4"/>
        <w:numPr>
          <w:ilvl w:val="0"/>
          <w:numId w:val="8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FA298B">
      <w:pPr>
        <w:pStyle w:val="af4"/>
        <w:numPr>
          <w:ilvl w:val="0"/>
          <w:numId w:val="8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063100">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063100">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FA298B">
            <w:pPr>
              <w:numPr>
                <w:ilvl w:val="0"/>
                <w:numId w:val="36"/>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FA298B">
            <w:pPr>
              <w:numPr>
                <w:ilvl w:val="0"/>
                <w:numId w:val="36"/>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FA298B">
            <w:pPr>
              <w:numPr>
                <w:ilvl w:val="0"/>
                <w:numId w:val="36"/>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FA298B">
            <w:pPr>
              <w:numPr>
                <w:ilvl w:val="0"/>
                <w:numId w:val="36"/>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FA298B">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FA298B">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FA298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FA298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7"/>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FA298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FA298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63100">
        <w:rPr>
          <w:szCs w:val="24"/>
        </w:rPr>
        <w:t>4.5.1</w:t>
      </w:r>
      <w:r w:rsidR="007540C3" w:rsidRPr="00246ED4">
        <w:rPr>
          <w:szCs w:val="24"/>
        </w:rPr>
        <w:fldChar w:fldCharType="end"/>
      </w:r>
      <w:r w:rsidR="00C87330" w:rsidRPr="00246ED4">
        <w:rPr>
          <w:szCs w:val="24"/>
        </w:rPr>
        <w:t>.</w:t>
      </w:r>
    </w:p>
    <w:p w:rsidR="00C87330" w:rsidRPr="00246ED4" w:rsidRDefault="00E526CF" w:rsidP="00FA298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63100">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63100">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FA298B">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63100">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063100">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2" w:name="_Ref55335821"/>
      <w:bookmarkStart w:id="403" w:name="_Ref55336345"/>
      <w:bookmarkStart w:id="404" w:name="_Toc57314674"/>
      <w:bookmarkStart w:id="405" w:name="_Toc69728988"/>
      <w:bookmarkStart w:id="406" w:name="_Toc98251754"/>
      <w:r w:rsidRPr="00246ED4">
        <w:br w:type="page"/>
      </w:r>
      <w:bookmarkEnd w:id="402"/>
      <w:bookmarkEnd w:id="403"/>
      <w:bookmarkEnd w:id="404"/>
      <w:bookmarkEnd w:id="405"/>
      <w:bookmarkEnd w:id="406"/>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Анкета_Претендента_на"/>
      <w:bookmarkStart w:id="408" w:name="_Анкета_Участника_процедуры"/>
      <w:bookmarkStart w:id="409" w:name="_Toc255987077"/>
      <w:bookmarkStart w:id="410" w:name="_Toc400099891"/>
      <w:bookmarkEnd w:id="407"/>
      <w:bookmarkEnd w:id="408"/>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9"/>
      <w:bookmarkEnd w:id="410"/>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A298B">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1"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7B419B"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ind w:left="-108" w:right="-135"/>
              <w:jc w:val="center"/>
              <w:rPr>
                <w:rFonts w:eastAsia="Calibri"/>
                <w:lang w:eastAsia="en-US"/>
              </w:rPr>
            </w:pPr>
            <w:r w:rsidRPr="007B419B">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ind w:left="-108" w:right="-135"/>
              <w:jc w:val="center"/>
              <w:rPr>
                <w:rFonts w:eastAsia="Calibri"/>
                <w:lang w:eastAsia="en-US"/>
              </w:rPr>
            </w:pPr>
            <w:r w:rsidRPr="007B419B">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ind w:left="-108" w:right="-135"/>
              <w:jc w:val="center"/>
              <w:rPr>
                <w:rFonts w:eastAsia="Calibri"/>
                <w:lang w:eastAsia="en-US"/>
              </w:rPr>
            </w:pPr>
            <w:r w:rsidRPr="007B419B">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ind w:left="-108" w:right="-135"/>
              <w:jc w:val="center"/>
              <w:rPr>
                <w:rFonts w:eastAsia="Calibri"/>
                <w:lang w:eastAsia="en-US"/>
              </w:rPr>
            </w:pPr>
            <w:r w:rsidRPr="007B419B">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ind w:left="-108" w:right="-135"/>
              <w:jc w:val="center"/>
              <w:rPr>
                <w:rFonts w:eastAsia="Calibri"/>
                <w:lang w:eastAsia="en-US"/>
              </w:rPr>
            </w:pPr>
            <w:r w:rsidRPr="007B419B">
              <w:rPr>
                <w:rFonts w:eastAsia="Calibri"/>
                <w:lang w:eastAsia="en-US"/>
              </w:rPr>
              <w:t>Показатель</w:t>
            </w:r>
          </w:p>
        </w:tc>
      </w:tr>
      <w:tr w:rsidR="0047257F" w:rsidRPr="007B419B"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5</w:t>
            </w:r>
          </w:p>
        </w:tc>
      </w:tr>
      <w:tr w:rsidR="0047257F" w:rsidRPr="007B419B" w:rsidTr="0047257F">
        <w:tc>
          <w:tcPr>
            <w:tcW w:w="539" w:type="dxa"/>
            <w:tcBorders>
              <w:top w:val="single" w:sz="4" w:space="0" w:color="auto"/>
              <w:left w:val="single" w:sz="4" w:space="0" w:color="auto"/>
              <w:bottom w:val="single" w:sz="4" w:space="0" w:color="auto"/>
              <w:right w:val="single" w:sz="4" w:space="0" w:color="auto"/>
            </w:tcBorders>
            <w:hideMark/>
          </w:tcPr>
          <w:p w:rsidR="0047257F" w:rsidRPr="007B419B" w:rsidRDefault="0047257F">
            <w:pPr>
              <w:rPr>
                <w:rFonts w:eastAsia="Calibri"/>
                <w:lang w:eastAsia="en-US"/>
              </w:rPr>
            </w:pPr>
            <w:r w:rsidRPr="007B419B">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7B419B" w:rsidRDefault="0047257F">
            <w:pPr>
              <w:rPr>
                <w:rFonts w:eastAsia="Calibri"/>
                <w:i/>
                <w:lang w:eastAsia="en-US"/>
              </w:rPr>
            </w:pPr>
            <w:r w:rsidRPr="007B419B">
              <w:rPr>
                <w:rFonts w:eastAsia="Calibri"/>
                <w:i/>
                <w:lang w:eastAsia="en-US"/>
              </w:rPr>
              <w:t>только для юридических лиц:</w:t>
            </w:r>
          </w:p>
          <w:p w:rsidR="0047257F" w:rsidRPr="007B419B" w:rsidRDefault="0047257F">
            <w:pPr>
              <w:rPr>
                <w:rFonts w:eastAsia="Calibri"/>
                <w:lang w:eastAsia="en-US"/>
              </w:rPr>
            </w:pPr>
            <w:r w:rsidRPr="007B419B">
              <w:rPr>
                <w:rFonts w:eastAsia="Calibri"/>
                <w:lang w:eastAsia="en-US"/>
              </w:rPr>
              <w:t xml:space="preserve">Суммарная доля участия в уставном (складочном) капитале: </w:t>
            </w:r>
          </w:p>
          <w:p w:rsidR="0047257F" w:rsidRPr="007B419B" w:rsidRDefault="0047257F">
            <w:pPr>
              <w:rPr>
                <w:rFonts w:eastAsia="Calibri"/>
                <w:lang w:eastAsia="en-US"/>
              </w:rPr>
            </w:pPr>
            <w:r w:rsidRPr="007B419B">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i/>
                <w:lang w:eastAsia="en-US"/>
              </w:rPr>
            </w:pPr>
            <w:r w:rsidRPr="007B419B">
              <w:rPr>
                <w:rFonts w:eastAsia="Calibri"/>
                <w:i/>
                <w:lang w:eastAsia="en-US"/>
              </w:rPr>
              <w:t>Указывается в процентах</w:t>
            </w:r>
          </w:p>
        </w:tc>
      </w:tr>
      <w:tr w:rsidR="0047257F" w:rsidRPr="007B419B" w:rsidTr="0047257F">
        <w:tc>
          <w:tcPr>
            <w:tcW w:w="539" w:type="dxa"/>
            <w:tcBorders>
              <w:top w:val="single" w:sz="4" w:space="0" w:color="auto"/>
              <w:left w:val="single" w:sz="4" w:space="0" w:color="auto"/>
              <w:bottom w:val="single" w:sz="4" w:space="0" w:color="auto"/>
              <w:right w:val="single" w:sz="4" w:space="0" w:color="auto"/>
            </w:tcBorders>
            <w:hideMark/>
          </w:tcPr>
          <w:p w:rsidR="0047257F" w:rsidRPr="007B419B" w:rsidRDefault="0047257F">
            <w:pPr>
              <w:rPr>
                <w:rFonts w:eastAsia="Calibri"/>
                <w:lang w:eastAsia="en-US"/>
              </w:rPr>
            </w:pPr>
            <w:r w:rsidRPr="007B419B">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7B419B" w:rsidRDefault="0047257F">
            <w:pPr>
              <w:rPr>
                <w:rFonts w:eastAsia="Calibri"/>
                <w:i/>
                <w:lang w:eastAsia="en-US"/>
              </w:rPr>
            </w:pPr>
            <w:r w:rsidRPr="007B419B">
              <w:rPr>
                <w:rFonts w:eastAsia="Calibri"/>
                <w:i/>
                <w:lang w:eastAsia="en-US"/>
              </w:rPr>
              <w:t>только для юридических лиц:</w:t>
            </w:r>
          </w:p>
          <w:p w:rsidR="0047257F" w:rsidRPr="007B419B" w:rsidRDefault="0047257F">
            <w:pPr>
              <w:rPr>
                <w:rFonts w:eastAsia="Calibri"/>
                <w:lang w:eastAsia="en-US"/>
              </w:rPr>
            </w:pPr>
            <w:r w:rsidRPr="007B419B">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i/>
                <w:lang w:eastAsia="en-US"/>
              </w:rPr>
            </w:pPr>
            <w:r w:rsidRPr="007B419B">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i/>
                <w:lang w:eastAsia="en-US"/>
              </w:rPr>
            </w:pPr>
            <w:r w:rsidRPr="007B419B">
              <w:rPr>
                <w:rFonts w:eastAsia="Calibri"/>
                <w:i/>
                <w:lang w:eastAsia="en-US"/>
              </w:rPr>
              <w:t>Указывается в процентах</w:t>
            </w:r>
          </w:p>
        </w:tc>
      </w:tr>
      <w:tr w:rsidR="0047257F" w:rsidRPr="007B419B"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7B419B" w:rsidRDefault="0047257F">
            <w:pPr>
              <w:rPr>
                <w:rFonts w:eastAsia="Calibri"/>
                <w:lang w:eastAsia="en-US"/>
              </w:rPr>
            </w:pPr>
            <w:r w:rsidRPr="007B419B">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7B419B" w:rsidRDefault="0047257F">
            <w:pPr>
              <w:rPr>
                <w:rFonts w:eastAsia="Calibri"/>
                <w:lang w:eastAsia="en-US"/>
              </w:rPr>
            </w:pPr>
            <w:r w:rsidRPr="007B419B">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i/>
                <w:lang w:eastAsia="en-US"/>
              </w:rPr>
            </w:pPr>
            <w:r w:rsidRPr="007B419B">
              <w:rPr>
                <w:rFonts w:eastAsia="Calibri"/>
                <w:i/>
                <w:lang w:eastAsia="en-US"/>
              </w:rPr>
              <w:t>Указывается</w:t>
            </w:r>
          </w:p>
          <w:p w:rsidR="0047257F" w:rsidRPr="007B419B" w:rsidRDefault="0047257F">
            <w:pPr>
              <w:jc w:val="center"/>
              <w:rPr>
                <w:rFonts w:eastAsia="Calibri"/>
                <w:i/>
                <w:lang w:eastAsia="en-US"/>
              </w:rPr>
            </w:pPr>
            <w:r w:rsidRPr="007B419B">
              <w:rPr>
                <w:rFonts w:eastAsia="Calibri"/>
                <w:i/>
                <w:lang w:eastAsia="en-US"/>
              </w:rPr>
              <w:t>количество человек</w:t>
            </w:r>
          </w:p>
        </w:tc>
      </w:tr>
      <w:tr w:rsidR="0047257F" w:rsidRPr="007B419B"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до 15 человек –</w:t>
            </w:r>
          </w:p>
          <w:p w:rsidR="0047257F" w:rsidRPr="007B419B" w:rsidRDefault="0047257F">
            <w:pPr>
              <w:jc w:val="center"/>
              <w:rPr>
                <w:rFonts w:eastAsia="Calibri"/>
                <w:lang w:eastAsia="en-US"/>
              </w:rPr>
            </w:pPr>
            <w:r w:rsidRPr="007B419B">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rPr>
                <w:rFonts w:eastAsia="Calibri"/>
                <w:i/>
                <w:lang w:eastAsia="en-US"/>
              </w:rPr>
            </w:pPr>
          </w:p>
        </w:tc>
      </w:tr>
      <w:tr w:rsidR="0047257F" w:rsidRPr="007B419B"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7B419B" w:rsidRDefault="0047257F">
            <w:pPr>
              <w:rPr>
                <w:rFonts w:eastAsia="Calibri"/>
                <w:lang w:eastAsia="en-US"/>
              </w:rPr>
            </w:pPr>
            <w:r w:rsidRPr="007B419B">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7B419B" w:rsidRDefault="0047257F">
            <w:pPr>
              <w:rPr>
                <w:rFonts w:eastAsia="Calibri"/>
                <w:lang w:eastAsia="en-US"/>
              </w:rPr>
            </w:pPr>
            <w:r w:rsidRPr="007B419B">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i/>
                <w:lang w:eastAsia="en-US"/>
              </w:rPr>
            </w:pPr>
            <w:r w:rsidRPr="007B419B">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jc w:val="center"/>
              <w:rPr>
                <w:rFonts w:eastAsia="Calibri"/>
                <w:lang w:eastAsia="en-US"/>
              </w:rPr>
            </w:pPr>
            <w:r w:rsidRPr="007B419B">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7B419B"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1"/>
    </w:p>
    <w:p w:rsidR="00C87330" w:rsidRPr="00246ED4" w:rsidRDefault="00C87330" w:rsidP="00FA298B">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298B">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FA298B">
      <w:pPr>
        <w:pStyle w:val="Times12"/>
        <w:numPr>
          <w:ilvl w:val="1"/>
          <w:numId w:val="21"/>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B2BC1" w:rsidRPr="007B419B" w:rsidRDefault="00CB2BC1" w:rsidP="00FA298B">
      <w:pPr>
        <w:pStyle w:val="Times12"/>
        <w:numPr>
          <w:ilvl w:val="1"/>
          <w:numId w:val="21"/>
        </w:numPr>
        <w:tabs>
          <w:tab w:val="clear" w:pos="960"/>
          <w:tab w:val="left" w:pos="1134"/>
        </w:tabs>
        <w:ind w:left="0" w:firstLine="709"/>
        <w:rPr>
          <w:szCs w:val="24"/>
        </w:rPr>
      </w:pPr>
      <w:r w:rsidRPr="007B419B">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7B419B" w:rsidRDefault="00CB2BC1" w:rsidP="00FA298B">
      <w:pPr>
        <w:pStyle w:val="Times12"/>
        <w:numPr>
          <w:ilvl w:val="1"/>
          <w:numId w:val="21"/>
        </w:numPr>
        <w:tabs>
          <w:tab w:val="clear" w:pos="960"/>
          <w:tab w:val="left" w:pos="1134"/>
        </w:tabs>
        <w:ind w:left="0" w:firstLine="709"/>
        <w:rPr>
          <w:szCs w:val="24"/>
        </w:rPr>
      </w:pPr>
      <w:r w:rsidRPr="007B419B">
        <w:rPr>
          <w:szCs w:val="24"/>
        </w:rPr>
        <w:t>В графе 21 Таблицы 1</w:t>
      </w:r>
      <w:r w:rsidR="00C87330" w:rsidRPr="007B419B">
        <w:rPr>
          <w:szCs w:val="24"/>
        </w:rPr>
        <w:t xml:space="preserve"> указывается уполномоченное лицо </w:t>
      </w:r>
      <w:r w:rsidR="007A0C42" w:rsidRPr="007B419B">
        <w:rPr>
          <w:szCs w:val="24"/>
        </w:rPr>
        <w:t xml:space="preserve">участника </w:t>
      </w:r>
      <w:r w:rsidR="003E0066" w:rsidRPr="007B419B">
        <w:rPr>
          <w:szCs w:val="24"/>
        </w:rPr>
        <w:t>запроса предложений</w:t>
      </w:r>
      <w:r w:rsidR="00C87330" w:rsidRPr="007B419B">
        <w:rPr>
          <w:szCs w:val="24"/>
        </w:rPr>
        <w:t xml:space="preserve"> для оперативного уведомления по вопросам организационного характера и взаимодействия с организатором </w:t>
      </w:r>
      <w:r w:rsidR="003E0066" w:rsidRPr="007B419B">
        <w:rPr>
          <w:szCs w:val="24"/>
        </w:rPr>
        <w:t>запроса предложений</w:t>
      </w:r>
      <w:r w:rsidR="00C87330" w:rsidRPr="007B419B">
        <w:rPr>
          <w:szCs w:val="24"/>
        </w:rPr>
        <w:t>.</w:t>
      </w:r>
    </w:p>
    <w:p w:rsidR="00C87330" w:rsidRPr="007B419B" w:rsidRDefault="00C87330" w:rsidP="00FA298B">
      <w:pPr>
        <w:pStyle w:val="Times12"/>
        <w:numPr>
          <w:ilvl w:val="1"/>
          <w:numId w:val="21"/>
        </w:numPr>
        <w:tabs>
          <w:tab w:val="clear" w:pos="960"/>
          <w:tab w:val="left" w:pos="1134"/>
        </w:tabs>
        <w:ind w:left="0" w:firstLine="709"/>
        <w:rPr>
          <w:szCs w:val="24"/>
        </w:rPr>
      </w:pPr>
      <w:r w:rsidRPr="007B419B">
        <w:rPr>
          <w:szCs w:val="24"/>
        </w:rPr>
        <w:t xml:space="preserve">Заполненная </w:t>
      </w:r>
      <w:r w:rsidR="007A0C42" w:rsidRPr="007B419B">
        <w:rPr>
          <w:szCs w:val="24"/>
        </w:rPr>
        <w:t xml:space="preserve">участником </w:t>
      </w:r>
      <w:r w:rsidR="003E0066" w:rsidRPr="007B419B">
        <w:rPr>
          <w:szCs w:val="24"/>
        </w:rPr>
        <w:t>запроса предложений</w:t>
      </w:r>
      <w:r w:rsidRPr="007B419B">
        <w:rPr>
          <w:szCs w:val="24"/>
        </w:rPr>
        <w:t xml:space="preserve"> анкета должна содержать все сведения, указанные в таблице</w:t>
      </w:r>
      <w:r w:rsidR="00CB2BC1" w:rsidRPr="007B419B">
        <w:rPr>
          <w:szCs w:val="24"/>
        </w:rPr>
        <w:t> 1</w:t>
      </w:r>
      <w:r w:rsidRPr="007B419B">
        <w:rPr>
          <w:szCs w:val="24"/>
        </w:rPr>
        <w:t>.</w:t>
      </w:r>
      <w:r w:rsidRPr="007B419B">
        <w:rPr>
          <w:b/>
          <w:szCs w:val="24"/>
        </w:rPr>
        <w:t xml:space="preserve"> </w:t>
      </w:r>
      <w:r w:rsidRPr="007B419B">
        <w:rPr>
          <w:szCs w:val="24"/>
        </w:rPr>
        <w:t>В случае отсутствия каких-либо данных указывается слово «нет».</w:t>
      </w:r>
    </w:p>
    <w:p w:rsidR="00CB2BC1" w:rsidRPr="007B419B" w:rsidRDefault="00CB2BC1" w:rsidP="00FA298B">
      <w:pPr>
        <w:pStyle w:val="Times12"/>
        <w:numPr>
          <w:ilvl w:val="1"/>
          <w:numId w:val="21"/>
        </w:numPr>
        <w:tabs>
          <w:tab w:val="clear" w:pos="960"/>
          <w:tab w:val="left" w:pos="1134"/>
        </w:tabs>
        <w:ind w:left="0" w:firstLine="709"/>
        <w:rPr>
          <w:szCs w:val="24"/>
        </w:rPr>
      </w:pPr>
      <w:r w:rsidRPr="007B419B">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7B419B" w:rsidRDefault="00CB2BC1" w:rsidP="00FA298B">
      <w:pPr>
        <w:pStyle w:val="Times12"/>
        <w:numPr>
          <w:ilvl w:val="1"/>
          <w:numId w:val="21"/>
        </w:numPr>
        <w:tabs>
          <w:tab w:val="clear" w:pos="960"/>
          <w:tab w:val="left" w:pos="1134"/>
        </w:tabs>
        <w:ind w:left="0" w:firstLine="709"/>
        <w:rPr>
          <w:szCs w:val="24"/>
        </w:rPr>
      </w:pPr>
      <w:r w:rsidRPr="007B419B">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7B419B">
        <w:rPr>
          <w:b/>
          <w:i/>
          <w:szCs w:val="24"/>
        </w:rPr>
        <w:t>субподрядчика (соисполнителя</w:t>
      </w:r>
      <w:r w:rsidR="007C7368" w:rsidRPr="007B419B">
        <w:rPr>
          <w:b/>
          <w:i/>
          <w:szCs w:val="24"/>
        </w:rPr>
        <w:t>)</w:t>
      </w:r>
      <w:r w:rsidRPr="007B419B">
        <w:rPr>
          <w:szCs w:val="24"/>
        </w:rPr>
        <w:t xml:space="preserve">, если такой </w:t>
      </w:r>
      <w:r w:rsidRPr="007B419B">
        <w:rPr>
          <w:b/>
          <w:i/>
          <w:szCs w:val="24"/>
        </w:rPr>
        <w:t xml:space="preserve">субподрядчик (соисполнитель) </w:t>
      </w:r>
      <w:r w:rsidRPr="007B419B">
        <w:rPr>
          <w:szCs w:val="24"/>
        </w:rPr>
        <w:t>является субъектом малого и среднего предпринимательства.</w:t>
      </w:r>
    </w:p>
    <w:p w:rsidR="00CB2BC1" w:rsidRPr="007B419B" w:rsidRDefault="00CB2BC1" w:rsidP="00FA298B">
      <w:pPr>
        <w:pStyle w:val="Times12"/>
        <w:numPr>
          <w:ilvl w:val="1"/>
          <w:numId w:val="21"/>
        </w:numPr>
        <w:tabs>
          <w:tab w:val="clear" w:pos="960"/>
          <w:tab w:val="left" w:pos="1134"/>
        </w:tabs>
        <w:ind w:left="0" w:firstLine="709"/>
        <w:rPr>
          <w:szCs w:val="24"/>
        </w:rPr>
      </w:pPr>
      <w:r w:rsidRPr="007B419B">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FA298B">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FA298B">
      <w:pPr>
        <w:pStyle w:val="Times12"/>
        <w:numPr>
          <w:ilvl w:val="0"/>
          <w:numId w:val="63"/>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FA298B">
      <w:pPr>
        <w:pStyle w:val="Times12"/>
        <w:numPr>
          <w:ilvl w:val="0"/>
          <w:numId w:val="63"/>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FA298B">
      <w:pPr>
        <w:pStyle w:val="Times12"/>
        <w:numPr>
          <w:ilvl w:val="0"/>
          <w:numId w:val="63"/>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FA298B">
      <w:pPr>
        <w:pStyle w:val="Times12"/>
        <w:numPr>
          <w:ilvl w:val="0"/>
          <w:numId w:val="63"/>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Техническое_предложение_(Форма"/>
      <w:bookmarkStart w:id="413" w:name="_Toc235439567"/>
      <w:bookmarkStart w:id="414" w:name="_Toc400099892"/>
      <w:bookmarkEnd w:id="412"/>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3"/>
      <w:bookmarkEnd w:id="414"/>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FA298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298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FA298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FA298B">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FA298B">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num" w:pos="1134"/>
        </w:tabs>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5" w:name="_Toc235436488"/>
      <w:bookmarkStart w:id="416" w:name="_Toc235020001"/>
      <w:bookmarkStart w:id="417" w:name="_Toc251779154"/>
      <w:bookmarkStart w:id="418" w:name="_Toc400099894"/>
      <w:r w:rsidRPr="00246ED4">
        <w:rPr>
          <w:rFonts w:ascii="Times New Roman" w:hAnsi="Times New Roman" w:cs="Times New Roman"/>
          <w:b w:val="0"/>
          <w:i w:val="0"/>
          <w:sz w:val="24"/>
          <w:szCs w:val="24"/>
        </w:rPr>
        <w:t xml:space="preserve">СВОДНАЯ ТАБЛИЦА СТОИМОСТИ </w:t>
      </w:r>
      <w:bookmarkEnd w:id="415"/>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6"/>
      <w:bookmarkEnd w:id="417"/>
      <w:bookmarkEnd w:id="418"/>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FA298B">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FA298B">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FA298B">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FA298B">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FA298B">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FA298B">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B419B">
      <w:pPr>
        <w:pStyle w:val="Times12"/>
        <w:ind w:left="2836" w:firstLine="709"/>
        <w:rPr>
          <w:b/>
          <w:bCs w:val="0"/>
          <w:i/>
          <w:szCs w:val="24"/>
        </w:rPr>
      </w:pPr>
      <w:bookmarkStart w:id="419" w:name="_Ref55335818"/>
      <w:bookmarkStart w:id="420" w:name="_Ref55336334"/>
      <w:bookmarkStart w:id="421" w:name="_Toc57314673"/>
      <w:bookmarkStart w:id="422" w:name="_Toc69728987"/>
      <w:bookmarkStart w:id="423" w:name="_Toc98251760"/>
      <w:r w:rsidRPr="00246ED4">
        <w:rPr>
          <w:b/>
          <w:szCs w:val="24"/>
        </w:rPr>
        <w:br w:type="page"/>
      </w:r>
      <w:bookmarkEnd w:id="419"/>
      <w:bookmarkEnd w:id="420"/>
      <w:bookmarkEnd w:id="421"/>
      <w:bookmarkEnd w:id="422"/>
      <w:bookmarkEnd w:id="423"/>
    </w:p>
    <w:p w:rsidR="00C87330" w:rsidRPr="00246ED4" w:rsidRDefault="00093B01" w:rsidP="000A1EC2">
      <w:pPr>
        <w:pStyle w:val="Times12"/>
        <w:ind w:left="2836" w:firstLine="709"/>
        <w:jc w:val="right"/>
        <w:rPr>
          <w:bCs w:val="0"/>
          <w:szCs w:val="24"/>
        </w:rPr>
      </w:pPr>
      <w:r>
        <w:rPr>
          <w:bCs w:val="0"/>
          <w:szCs w:val="24"/>
        </w:rPr>
        <w:lastRenderedPageBreak/>
        <w:t>Форма 5</w:t>
      </w:r>
      <w:r w:rsidR="00C87330"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Toc400099896"/>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4"/>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5" w:name="_Toc90385114"/>
      <w:bookmarkStart w:id="426" w:name="_Toc98251759"/>
      <w:r w:rsidRPr="00246ED4">
        <w:rPr>
          <w:bCs/>
          <w:iCs/>
        </w:rPr>
        <w:t>ИНСТРУКЦИИ ПО ЗАПОЛНЕНИЮ</w:t>
      </w:r>
      <w:bookmarkEnd w:id="425"/>
      <w:bookmarkEnd w:id="426"/>
    </w:p>
    <w:p w:rsidR="00C87330" w:rsidRPr="00246ED4" w:rsidRDefault="00C87330" w:rsidP="00FA298B">
      <w:pPr>
        <w:pStyle w:val="Times12"/>
        <w:numPr>
          <w:ilvl w:val="0"/>
          <w:numId w:val="39"/>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298B">
      <w:pPr>
        <w:pStyle w:val="Times12"/>
        <w:numPr>
          <w:ilvl w:val="0"/>
          <w:numId w:val="39"/>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A298B">
      <w:pPr>
        <w:pStyle w:val="Times12"/>
        <w:numPr>
          <w:ilvl w:val="0"/>
          <w:numId w:val="39"/>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FA298B">
      <w:pPr>
        <w:pStyle w:val="Times12"/>
        <w:numPr>
          <w:ilvl w:val="0"/>
          <w:numId w:val="39"/>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7" w:name="_График_оплаты_выполняемых"/>
      <w:bookmarkStart w:id="428" w:name="_Toc255987075"/>
      <w:bookmarkStart w:id="429" w:name="_Toc400099897"/>
      <w:bookmarkEnd w:id="427"/>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FA298B">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A298B">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A298B">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FA298B">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246ED4" w:rsidRDefault="00C87330" w:rsidP="00FA298B">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FA298B">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0" w:name="_Toc349552635"/>
      <w:bookmarkStart w:id="431" w:name="_Toc400099899"/>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0"/>
      <w:bookmarkEnd w:id="431"/>
    </w:p>
    <w:p w:rsidR="000C23D1" w:rsidRPr="00246ED4" w:rsidRDefault="000C23D1" w:rsidP="000C23D1">
      <w:pPr>
        <w:widowControl w:val="0"/>
        <w:autoSpaceDE w:val="0"/>
        <w:autoSpaceDN w:val="0"/>
        <w:adjustRightInd w:val="0"/>
        <w:jc w:val="center"/>
        <w:rPr>
          <w:iCs/>
          <w:spacing w:val="-2"/>
          <w:lang w:val="ru-MD"/>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В т.ч.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FA298B">
            <w:pPr>
              <w:numPr>
                <w:ilvl w:val="0"/>
                <w:numId w:val="7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FA298B">
            <w:pPr>
              <w:numPr>
                <w:ilvl w:val="1"/>
                <w:numId w:val="7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дд.мм.гггг</w:t>
            </w:r>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A298B">
            <w:pPr>
              <w:numPr>
                <w:ilvl w:val="2"/>
                <w:numId w:val="7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A298B">
            <w:pPr>
              <w:numPr>
                <w:ilvl w:val="2"/>
                <w:numId w:val="7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A298B">
            <w:pPr>
              <w:numPr>
                <w:ilvl w:val="2"/>
                <w:numId w:val="7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A298B">
            <w:pPr>
              <w:numPr>
                <w:ilvl w:val="1"/>
                <w:numId w:val="7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дд.мм.гггг</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A298B">
            <w:pPr>
              <w:numPr>
                <w:ilvl w:val="2"/>
                <w:numId w:val="7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A298B">
            <w:pPr>
              <w:numPr>
                <w:ilvl w:val="2"/>
                <w:numId w:val="7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A298B">
            <w:pPr>
              <w:numPr>
                <w:ilvl w:val="1"/>
                <w:numId w:val="7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FA298B">
            <w:pPr>
              <w:numPr>
                <w:ilvl w:val="0"/>
                <w:numId w:val="7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FA298B">
            <w:pPr>
              <w:numPr>
                <w:ilvl w:val="0"/>
                <w:numId w:val="7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FA298B">
      <w:pPr>
        <w:pStyle w:val="Times12"/>
        <w:numPr>
          <w:ilvl w:val="0"/>
          <w:numId w:val="7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FA298B">
      <w:pPr>
        <w:pStyle w:val="Times12"/>
        <w:numPr>
          <w:ilvl w:val="0"/>
          <w:numId w:val="7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FA298B">
      <w:pPr>
        <w:pStyle w:val="Times12"/>
        <w:numPr>
          <w:ilvl w:val="0"/>
          <w:numId w:val="7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т.ч. организационно-правовую форму).</w:t>
      </w:r>
    </w:p>
    <w:p w:rsidR="000C23D1" w:rsidRPr="00246ED4" w:rsidRDefault="000C23D1" w:rsidP="00FA298B">
      <w:pPr>
        <w:pStyle w:val="Times12"/>
        <w:numPr>
          <w:ilvl w:val="0"/>
          <w:numId w:val="7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FA298B">
      <w:pPr>
        <w:pStyle w:val="Times12"/>
        <w:numPr>
          <w:ilvl w:val="0"/>
          <w:numId w:val="76"/>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FA298B">
      <w:pPr>
        <w:pStyle w:val="Times12"/>
        <w:numPr>
          <w:ilvl w:val="0"/>
          <w:numId w:val="7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FA298B">
      <w:pPr>
        <w:pStyle w:val="Times12"/>
        <w:numPr>
          <w:ilvl w:val="0"/>
          <w:numId w:val="7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2" w:name="_Справка_о_перечне"/>
      <w:bookmarkEnd w:id="432"/>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Pr="00246ED4" w:rsidRDefault="005731C7" w:rsidP="005731C7">
      <w:pPr>
        <w:pStyle w:val="10"/>
        <w:numPr>
          <w:ilvl w:val="1"/>
          <w:numId w:val="6"/>
        </w:numPr>
        <w:tabs>
          <w:tab w:val="clear" w:pos="1440"/>
          <w:tab w:val="num" w:pos="0"/>
        </w:tabs>
        <w:spacing w:before="240" w:after="120"/>
        <w:ind w:left="0" w:firstLine="709"/>
        <w:jc w:val="both"/>
        <w:rPr>
          <w:b/>
          <w:lang w:val="ru-RU"/>
        </w:rPr>
      </w:pPr>
      <w:bookmarkStart w:id="433" w:name="_Toc320016199"/>
      <w:bookmarkStart w:id="434" w:name="_Ref323121435"/>
      <w:bookmarkStart w:id="435" w:name="_Toc400099911"/>
      <w:r w:rsidRPr="00246ED4">
        <w:rPr>
          <w:b/>
          <w:lang w:val="ru-RU"/>
        </w:rPr>
        <w:lastRenderedPageBreak/>
        <w:t xml:space="preserve">МЕТОДИКА ОЦЕНКИ ЗАЯВОК НА УЧАСТИЕ В </w:t>
      </w:r>
      <w:bookmarkEnd w:id="433"/>
      <w:r w:rsidRPr="00246ED4">
        <w:rPr>
          <w:b/>
          <w:lang w:val="ru-RU"/>
        </w:rPr>
        <w:t>ЗАПРОСЕ ПРЕДЛОЖЕНИЙ</w:t>
      </w:r>
      <w:bookmarkEnd w:id="434"/>
      <w:bookmarkEnd w:id="435"/>
    </w:p>
    <w:p w:rsidR="005731C7" w:rsidRDefault="005731C7" w:rsidP="00C14669"/>
    <w:p w:rsidR="00093B01" w:rsidRPr="000D36E4" w:rsidRDefault="00093B01" w:rsidP="00093B01">
      <w:pPr>
        <w:pStyle w:val="afff"/>
        <w:numPr>
          <w:ilvl w:val="0"/>
          <w:numId w:val="93"/>
        </w:numPr>
        <w:spacing w:after="0" w:line="240" w:lineRule="auto"/>
        <w:jc w:val="both"/>
        <w:rPr>
          <w:rFonts w:ascii="Times New Roman" w:eastAsia="Times New Roman" w:hAnsi="Times New Roman"/>
          <w:bCs/>
          <w:sz w:val="24"/>
          <w:szCs w:val="24"/>
          <w:lang w:eastAsia="ru-RU"/>
        </w:rPr>
      </w:pPr>
      <w:r w:rsidRPr="000D36E4">
        <w:rPr>
          <w:rFonts w:ascii="Times New Roman" w:eastAsia="Times New Roman" w:hAnsi="Times New Roman"/>
          <w:bCs/>
          <w:sz w:val="24"/>
          <w:szCs w:val="24"/>
          <w:lang w:eastAsia="ru-RU"/>
        </w:rPr>
        <w:t>цена договора, цена единицы продук</w:t>
      </w:r>
      <w:r>
        <w:rPr>
          <w:rFonts w:ascii="Times New Roman" w:eastAsia="Times New Roman" w:hAnsi="Times New Roman"/>
          <w:bCs/>
          <w:sz w:val="24"/>
          <w:szCs w:val="24"/>
          <w:lang w:eastAsia="ru-RU"/>
        </w:rPr>
        <w:t>ции (значимость критерия Ц i– 95</w:t>
      </w:r>
      <w:r w:rsidRPr="000D36E4">
        <w:rPr>
          <w:rFonts w:ascii="Times New Roman" w:eastAsia="Times New Roman" w:hAnsi="Times New Roman"/>
          <w:bCs/>
          <w:sz w:val="24"/>
          <w:szCs w:val="24"/>
          <w:lang w:eastAsia="ru-RU"/>
        </w:rPr>
        <w:t>%);</w:t>
      </w:r>
    </w:p>
    <w:p w:rsidR="00093B01" w:rsidRPr="000D36E4" w:rsidRDefault="00093B01" w:rsidP="00093B01">
      <w:pPr>
        <w:pStyle w:val="afff"/>
        <w:numPr>
          <w:ilvl w:val="0"/>
          <w:numId w:val="93"/>
        </w:numPr>
        <w:spacing w:after="0" w:line="240" w:lineRule="auto"/>
        <w:jc w:val="both"/>
        <w:rPr>
          <w:rFonts w:ascii="Times New Roman" w:eastAsia="Times New Roman" w:hAnsi="Times New Roman"/>
          <w:bCs/>
          <w:sz w:val="24"/>
          <w:szCs w:val="24"/>
          <w:lang w:eastAsia="ru-RU"/>
        </w:rPr>
      </w:pPr>
      <w:r w:rsidRPr="000D36E4">
        <w:rPr>
          <w:rFonts w:ascii="Times New Roman" w:eastAsia="Times New Roman" w:hAnsi="Times New Roman"/>
          <w:bCs/>
          <w:sz w:val="24"/>
          <w:szCs w:val="24"/>
          <w:lang w:eastAsia="ru-RU"/>
        </w:rPr>
        <w:t xml:space="preserve">квалификация участника </w:t>
      </w:r>
      <w:r>
        <w:rPr>
          <w:rFonts w:ascii="Times New Roman" w:eastAsia="Times New Roman" w:hAnsi="Times New Roman"/>
          <w:bCs/>
          <w:sz w:val="24"/>
          <w:szCs w:val="24"/>
          <w:lang w:eastAsia="ru-RU"/>
        </w:rPr>
        <w:t xml:space="preserve">(значимость критерия Кi – </w:t>
      </w:r>
      <w:r w:rsidRPr="000D36E4">
        <w:rPr>
          <w:rFonts w:ascii="Times New Roman" w:eastAsia="Times New Roman" w:hAnsi="Times New Roman"/>
          <w:bCs/>
          <w:sz w:val="24"/>
          <w:szCs w:val="24"/>
          <w:lang w:eastAsia="ru-RU"/>
        </w:rPr>
        <w:t>5%), в том числе:</w:t>
      </w:r>
    </w:p>
    <w:p w:rsidR="00093B01" w:rsidRPr="000D36E4" w:rsidRDefault="00093B01" w:rsidP="00093B01">
      <w:pPr>
        <w:pStyle w:val="afff"/>
        <w:numPr>
          <w:ilvl w:val="0"/>
          <w:numId w:val="94"/>
        </w:numPr>
        <w:spacing w:after="0" w:line="240" w:lineRule="auto"/>
        <w:jc w:val="both"/>
        <w:rPr>
          <w:rFonts w:ascii="Times New Roman" w:eastAsia="Times New Roman" w:hAnsi="Times New Roman"/>
          <w:bCs/>
          <w:sz w:val="24"/>
          <w:szCs w:val="24"/>
          <w:lang w:eastAsia="ru-RU"/>
        </w:rPr>
      </w:pPr>
      <w:r w:rsidRPr="000D36E4">
        <w:rPr>
          <w:rFonts w:ascii="Times New Roman" w:eastAsia="Times New Roman" w:hAnsi="Times New Roman"/>
          <w:bCs/>
          <w:sz w:val="24"/>
          <w:szCs w:val="24"/>
          <w:lang w:eastAsia="ru-RU"/>
        </w:rPr>
        <w:t>опыт (значимость подкритерия О i – 100%).</w:t>
      </w:r>
    </w:p>
    <w:p w:rsidR="00093B01" w:rsidRPr="000D36E4" w:rsidRDefault="00093B01" w:rsidP="00093B01">
      <w:pPr>
        <w:autoSpaceDE w:val="0"/>
        <w:autoSpaceDN w:val="0"/>
        <w:adjustRightInd w:val="0"/>
        <w:rPr>
          <w:b/>
        </w:rPr>
      </w:pPr>
    </w:p>
    <w:p w:rsidR="00093B01" w:rsidRPr="000D36E4" w:rsidRDefault="00093B01" w:rsidP="00093B01">
      <w:pPr>
        <w:autoSpaceDE w:val="0"/>
        <w:autoSpaceDN w:val="0"/>
        <w:adjustRightInd w:val="0"/>
        <w:jc w:val="center"/>
        <w:rPr>
          <w:b/>
        </w:rPr>
      </w:pPr>
    </w:p>
    <w:p w:rsidR="00093B01" w:rsidRPr="000D36E4" w:rsidRDefault="00093B01" w:rsidP="00093B01">
      <w:pPr>
        <w:autoSpaceDE w:val="0"/>
        <w:autoSpaceDN w:val="0"/>
        <w:adjustRightInd w:val="0"/>
        <w:jc w:val="center"/>
        <w:rPr>
          <w:b/>
        </w:rPr>
      </w:pPr>
      <w:r w:rsidRPr="000D36E4">
        <w:rPr>
          <w:b/>
        </w:rPr>
        <w:t>ОЦЕНКА ПО КРИТЕРИЮ «ЦЕНА ДОГОВОРА, ЦЕНА ЕДИНИЦЫ ПРОДУКЦИИ»</w:t>
      </w:r>
    </w:p>
    <w:p w:rsidR="00093B01" w:rsidRPr="000D36E4" w:rsidRDefault="00093B01" w:rsidP="00093B01">
      <w:pPr>
        <w:autoSpaceDE w:val="0"/>
        <w:autoSpaceDN w:val="0"/>
        <w:adjustRightInd w:val="0"/>
        <w:jc w:val="center"/>
        <w:rPr>
          <w:b/>
          <w:sz w:val="20"/>
          <w:szCs w:val="20"/>
        </w:rPr>
      </w:pPr>
    </w:p>
    <w:p w:rsidR="00093B01" w:rsidRPr="000D36E4" w:rsidRDefault="00093B01" w:rsidP="00093B01">
      <w:pPr>
        <w:autoSpaceDE w:val="0"/>
        <w:autoSpaceDN w:val="0"/>
        <w:adjustRightInd w:val="0"/>
        <w:jc w:val="both"/>
        <w:rPr>
          <w:bCs/>
          <w:iCs/>
        </w:rPr>
      </w:pPr>
    </w:p>
    <w:p w:rsidR="00093B01" w:rsidRPr="000D36E4" w:rsidRDefault="00093B01" w:rsidP="00093B01">
      <w:pPr>
        <w:autoSpaceDE w:val="0"/>
        <w:autoSpaceDN w:val="0"/>
        <w:adjustRightInd w:val="0"/>
        <w:jc w:val="both"/>
      </w:pPr>
      <w:r w:rsidRPr="000D36E4">
        <w:rPr>
          <w:bCs/>
          <w:iCs/>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093B01" w:rsidRPr="000D36E4" w:rsidRDefault="00093B01" w:rsidP="00093B01">
      <w:pPr>
        <w:autoSpaceDE w:val="0"/>
        <w:autoSpaceDN w:val="0"/>
        <w:adjustRightInd w:val="0"/>
        <w:jc w:val="both"/>
        <w:rPr>
          <w:bCs/>
          <w:i/>
          <w:iCs/>
        </w:rPr>
      </w:pPr>
      <w:r w:rsidRPr="000D36E4">
        <w:rPr>
          <w:bCs/>
          <w:i/>
          <w:i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093B01" w:rsidRPr="000D36E4" w:rsidRDefault="00093B01" w:rsidP="00093B01">
      <w:pPr>
        <w:autoSpaceDE w:val="0"/>
        <w:autoSpaceDN w:val="0"/>
        <w:adjustRightInd w:val="0"/>
        <w:jc w:val="both"/>
        <w:rPr>
          <w:bCs/>
          <w:i/>
          <w:iCs/>
        </w:rPr>
      </w:pPr>
    </w:p>
    <w:tbl>
      <w:tblPr>
        <w:tblW w:w="0" w:type="auto"/>
        <w:jc w:val="center"/>
        <w:tblLayout w:type="fixed"/>
        <w:tblLook w:val="0000" w:firstRow="0" w:lastRow="0" w:firstColumn="0" w:lastColumn="0" w:noHBand="0" w:noVBand="0"/>
      </w:tblPr>
      <w:tblGrid>
        <w:gridCol w:w="903"/>
        <w:gridCol w:w="399"/>
        <w:gridCol w:w="1272"/>
        <w:gridCol w:w="1402"/>
      </w:tblGrid>
      <w:tr w:rsidR="00093B01" w:rsidRPr="000D36E4" w:rsidTr="00357FD4">
        <w:trPr>
          <w:cantSplit/>
          <w:trHeight w:val="243"/>
          <w:jc w:val="center"/>
        </w:trPr>
        <w:tc>
          <w:tcPr>
            <w:tcW w:w="903" w:type="dxa"/>
            <w:vMerge w:val="restart"/>
            <w:vAlign w:val="center"/>
          </w:tcPr>
          <w:p w:rsidR="00093B01" w:rsidRPr="000D36E4" w:rsidRDefault="00093B01" w:rsidP="00357FD4">
            <w:pPr>
              <w:spacing w:before="240"/>
              <w:ind w:right="153"/>
              <w:jc w:val="center"/>
              <w:rPr>
                <w:lang w:val="en-US"/>
              </w:rPr>
            </w:pPr>
            <w:r w:rsidRPr="000D36E4">
              <w:rPr>
                <w:lang w:val="en-US"/>
              </w:rPr>
              <w:t>БЦ i</w:t>
            </w:r>
          </w:p>
        </w:tc>
        <w:tc>
          <w:tcPr>
            <w:tcW w:w="399" w:type="dxa"/>
            <w:vMerge w:val="restart"/>
            <w:vAlign w:val="center"/>
          </w:tcPr>
          <w:p w:rsidR="00093B01" w:rsidRPr="000D36E4" w:rsidRDefault="00093B01" w:rsidP="00357FD4">
            <w:pPr>
              <w:spacing w:before="240"/>
              <w:ind w:right="153"/>
              <w:jc w:val="center"/>
              <w:rPr>
                <w:lang w:val="en-US"/>
              </w:rPr>
            </w:pPr>
            <w:r w:rsidRPr="000D36E4">
              <w:rPr>
                <w:lang w:val="en-US"/>
              </w:rPr>
              <w:t>=</w:t>
            </w:r>
          </w:p>
        </w:tc>
        <w:tc>
          <w:tcPr>
            <w:tcW w:w="1272" w:type="dxa"/>
            <w:tcBorders>
              <w:top w:val="nil"/>
              <w:left w:val="nil"/>
              <w:bottom w:val="single" w:sz="4" w:space="0" w:color="auto"/>
              <w:right w:val="nil"/>
            </w:tcBorders>
          </w:tcPr>
          <w:p w:rsidR="00093B01" w:rsidRPr="000D36E4" w:rsidRDefault="00093B01" w:rsidP="00357FD4">
            <w:pPr>
              <w:spacing w:before="240"/>
              <w:ind w:right="153"/>
              <w:jc w:val="center"/>
              <w:rPr>
                <w:lang w:val="en-US"/>
              </w:rPr>
            </w:pPr>
            <w:r w:rsidRPr="000D36E4">
              <w:rPr>
                <w:lang w:val="en-US"/>
              </w:rPr>
              <w:t xml:space="preserve">Ц min  </w:t>
            </w:r>
          </w:p>
        </w:tc>
        <w:tc>
          <w:tcPr>
            <w:tcW w:w="1402" w:type="dxa"/>
            <w:vMerge w:val="restart"/>
            <w:vAlign w:val="center"/>
          </w:tcPr>
          <w:p w:rsidR="00093B01" w:rsidRPr="000D36E4" w:rsidRDefault="00093B01" w:rsidP="00357FD4">
            <w:pPr>
              <w:spacing w:before="240"/>
              <w:ind w:right="153"/>
              <w:jc w:val="center"/>
              <w:rPr>
                <w:lang w:val="en-US"/>
              </w:rPr>
            </w:pPr>
            <w:r w:rsidRPr="000D36E4">
              <w:rPr>
                <w:lang w:val="en-US"/>
              </w:rPr>
              <w:t>* 100</w:t>
            </w:r>
          </w:p>
        </w:tc>
      </w:tr>
      <w:tr w:rsidR="00093B01" w:rsidRPr="000D36E4" w:rsidTr="00357FD4">
        <w:trPr>
          <w:cantSplit/>
          <w:jc w:val="center"/>
        </w:trPr>
        <w:tc>
          <w:tcPr>
            <w:tcW w:w="903" w:type="dxa"/>
            <w:vMerge/>
            <w:vAlign w:val="center"/>
          </w:tcPr>
          <w:p w:rsidR="00093B01" w:rsidRPr="000D36E4" w:rsidRDefault="00093B01" w:rsidP="00357FD4">
            <w:pPr>
              <w:rPr>
                <w:szCs w:val="20"/>
              </w:rPr>
            </w:pPr>
          </w:p>
        </w:tc>
        <w:tc>
          <w:tcPr>
            <w:tcW w:w="399" w:type="dxa"/>
            <w:vMerge/>
            <w:vAlign w:val="center"/>
          </w:tcPr>
          <w:p w:rsidR="00093B01" w:rsidRPr="000D36E4" w:rsidRDefault="00093B01" w:rsidP="00357FD4">
            <w:pPr>
              <w:rPr>
                <w:szCs w:val="20"/>
              </w:rPr>
            </w:pPr>
          </w:p>
        </w:tc>
        <w:tc>
          <w:tcPr>
            <w:tcW w:w="1272" w:type="dxa"/>
            <w:tcBorders>
              <w:top w:val="single" w:sz="4" w:space="0" w:color="auto"/>
              <w:left w:val="nil"/>
              <w:bottom w:val="nil"/>
              <w:right w:val="nil"/>
            </w:tcBorders>
          </w:tcPr>
          <w:p w:rsidR="00093B01" w:rsidRPr="000D36E4" w:rsidRDefault="00093B01" w:rsidP="00357FD4">
            <w:pPr>
              <w:spacing w:after="240"/>
              <w:ind w:right="153"/>
              <w:jc w:val="center"/>
              <w:rPr>
                <w:lang w:val="en-US"/>
              </w:rPr>
            </w:pPr>
            <w:r w:rsidRPr="000D36E4">
              <w:rPr>
                <w:lang w:val="en-US"/>
              </w:rPr>
              <w:t>Ц i</w:t>
            </w:r>
          </w:p>
        </w:tc>
        <w:tc>
          <w:tcPr>
            <w:tcW w:w="1402" w:type="dxa"/>
            <w:vMerge/>
            <w:vAlign w:val="center"/>
          </w:tcPr>
          <w:p w:rsidR="00093B01" w:rsidRPr="000D36E4" w:rsidRDefault="00093B01" w:rsidP="00357FD4">
            <w:pPr>
              <w:rPr>
                <w:szCs w:val="20"/>
              </w:rPr>
            </w:pPr>
          </w:p>
        </w:tc>
      </w:tr>
    </w:tbl>
    <w:p w:rsidR="00093B01" w:rsidRPr="000D36E4" w:rsidRDefault="00093B01" w:rsidP="00093B01">
      <w:pPr>
        <w:autoSpaceDE w:val="0"/>
        <w:autoSpaceDN w:val="0"/>
        <w:adjustRightInd w:val="0"/>
      </w:pPr>
    </w:p>
    <w:p w:rsidR="00093B01" w:rsidRPr="000D36E4" w:rsidRDefault="00093B01" w:rsidP="00093B01">
      <w:pPr>
        <w:autoSpaceDE w:val="0"/>
        <w:autoSpaceDN w:val="0"/>
        <w:adjustRightInd w:val="0"/>
      </w:pPr>
    </w:p>
    <w:p w:rsidR="00093B01" w:rsidRPr="000D36E4" w:rsidRDefault="00093B01" w:rsidP="00093B01">
      <w:pPr>
        <w:autoSpaceDE w:val="0"/>
        <w:autoSpaceDN w:val="0"/>
        <w:adjustRightInd w:val="0"/>
      </w:pPr>
      <w:r w:rsidRPr="000D36E4">
        <w:t xml:space="preserve">где: БЦ i – оценка по критерию «цена договора, цена единицы продукции» i-го участника закупки, баллы, </w:t>
      </w:r>
    </w:p>
    <w:p w:rsidR="00093B01" w:rsidRPr="000D36E4" w:rsidRDefault="00093B01" w:rsidP="00093B01">
      <w:pPr>
        <w:autoSpaceDE w:val="0"/>
        <w:autoSpaceDN w:val="0"/>
        <w:adjustRightInd w:val="0"/>
      </w:pPr>
      <w:r w:rsidRPr="000D36E4">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093B01" w:rsidRPr="000D36E4" w:rsidRDefault="00093B01" w:rsidP="00093B01">
      <w:pPr>
        <w:autoSpaceDE w:val="0"/>
        <w:autoSpaceDN w:val="0"/>
        <w:adjustRightInd w:val="0"/>
      </w:pPr>
      <w:r w:rsidRPr="000D36E4">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093B01" w:rsidRPr="000D36E4" w:rsidRDefault="00093B01" w:rsidP="00093B01">
      <w:pPr>
        <w:autoSpaceDE w:val="0"/>
        <w:autoSpaceDN w:val="0"/>
        <w:adjustRightInd w:val="0"/>
        <w:jc w:val="center"/>
        <w:rPr>
          <w:b/>
          <w:sz w:val="20"/>
          <w:szCs w:val="20"/>
        </w:rPr>
      </w:pPr>
    </w:p>
    <w:p w:rsidR="00093B01" w:rsidRPr="000D36E4" w:rsidRDefault="00093B01" w:rsidP="00093B01">
      <w:pPr>
        <w:autoSpaceDE w:val="0"/>
        <w:autoSpaceDN w:val="0"/>
        <w:adjustRightInd w:val="0"/>
        <w:rPr>
          <w:b/>
        </w:rPr>
      </w:pPr>
    </w:p>
    <w:p w:rsidR="00093B01" w:rsidRPr="000D36E4" w:rsidRDefault="00093B01" w:rsidP="00093B01">
      <w:pPr>
        <w:autoSpaceDE w:val="0"/>
        <w:autoSpaceDN w:val="0"/>
        <w:adjustRightInd w:val="0"/>
        <w:jc w:val="center"/>
        <w:rPr>
          <w:b/>
        </w:rPr>
      </w:pPr>
    </w:p>
    <w:p w:rsidR="00093B01" w:rsidRPr="000D36E4" w:rsidRDefault="00093B01" w:rsidP="00093B01">
      <w:pPr>
        <w:autoSpaceDE w:val="0"/>
        <w:autoSpaceDN w:val="0"/>
        <w:adjustRightInd w:val="0"/>
        <w:jc w:val="center"/>
        <w:rPr>
          <w:b/>
        </w:rPr>
      </w:pPr>
      <w:r w:rsidRPr="000D36E4">
        <w:rPr>
          <w:b/>
        </w:rPr>
        <w:t xml:space="preserve">ОЦЕНКА ПО КРИТЕРИЮ «КВАЛИФИКАЦИЯ УЧАСТНИКА» </w:t>
      </w:r>
    </w:p>
    <w:p w:rsidR="00093B01" w:rsidRPr="000D36E4" w:rsidRDefault="00093B01" w:rsidP="00093B01">
      <w:pPr>
        <w:autoSpaceDE w:val="0"/>
        <w:autoSpaceDN w:val="0"/>
        <w:adjustRightInd w:val="0"/>
        <w:jc w:val="center"/>
        <w:rPr>
          <w:b/>
          <w:sz w:val="20"/>
          <w:szCs w:val="20"/>
        </w:rPr>
      </w:pPr>
    </w:p>
    <w:p w:rsidR="00093B01" w:rsidRPr="000D36E4" w:rsidRDefault="00093B01" w:rsidP="00093B01">
      <w:pPr>
        <w:autoSpaceDE w:val="0"/>
        <w:autoSpaceDN w:val="0"/>
        <w:adjustRightInd w:val="0"/>
        <w:jc w:val="center"/>
        <w:rPr>
          <w:sz w:val="18"/>
          <w:szCs w:val="18"/>
        </w:rPr>
      </w:pPr>
      <w:r w:rsidRPr="000D36E4">
        <w:rPr>
          <w:sz w:val="28"/>
          <w:szCs w:val="28"/>
        </w:rPr>
        <w:t xml:space="preserve">БКв </w:t>
      </w:r>
      <w:r w:rsidRPr="000D36E4">
        <w:rPr>
          <w:sz w:val="18"/>
          <w:szCs w:val="18"/>
          <w:lang w:val="en-US"/>
        </w:rPr>
        <w:t>i</w:t>
      </w:r>
      <w:r w:rsidRPr="000D36E4">
        <w:rPr>
          <w:sz w:val="18"/>
          <w:szCs w:val="18"/>
        </w:rPr>
        <w:t xml:space="preserve"> </w:t>
      </w:r>
      <w:r w:rsidRPr="000D36E4">
        <w:rPr>
          <w:sz w:val="28"/>
          <w:szCs w:val="28"/>
        </w:rPr>
        <w:t xml:space="preserve">= БО </w:t>
      </w:r>
      <w:r w:rsidRPr="000D36E4">
        <w:rPr>
          <w:sz w:val="18"/>
          <w:szCs w:val="18"/>
          <w:lang w:val="en-US"/>
        </w:rPr>
        <w:t>i</w:t>
      </w:r>
      <w:r w:rsidRPr="000D36E4">
        <w:rPr>
          <w:sz w:val="18"/>
          <w:szCs w:val="18"/>
        </w:rPr>
        <w:t xml:space="preserve"> </w:t>
      </w:r>
      <w:r w:rsidRPr="000D36E4">
        <w:rPr>
          <w:sz w:val="28"/>
          <w:szCs w:val="28"/>
        </w:rPr>
        <w:t xml:space="preserve">* </w:t>
      </w:r>
      <w:r w:rsidRPr="000D36E4">
        <w:rPr>
          <w:sz w:val="28"/>
          <w:szCs w:val="28"/>
          <w:lang w:val="en-US"/>
        </w:rPr>
        <w:t>V</w:t>
      </w:r>
      <w:r w:rsidRPr="000D36E4">
        <w:rPr>
          <w:sz w:val="18"/>
          <w:szCs w:val="18"/>
        </w:rPr>
        <w:t xml:space="preserve">о </w:t>
      </w:r>
    </w:p>
    <w:p w:rsidR="00093B01" w:rsidRPr="000D36E4" w:rsidRDefault="00093B01" w:rsidP="00093B01">
      <w:pPr>
        <w:autoSpaceDE w:val="0"/>
        <w:autoSpaceDN w:val="0"/>
        <w:adjustRightInd w:val="0"/>
        <w:jc w:val="both"/>
        <w:rPr>
          <w:sz w:val="20"/>
          <w:szCs w:val="20"/>
        </w:rPr>
      </w:pPr>
    </w:p>
    <w:p w:rsidR="00093B01" w:rsidRPr="000D36E4" w:rsidRDefault="00093B01" w:rsidP="00093B01">
      <w:pPr>
        <w:autoSpaceDE w:val="0"/>
        <w:autoSpaceDN w:val="0"/>
        <w:adjustRightInd w:val="0"/>
        <w:jc w:val="both"/>
      </w:pPr>
      <w:r w:rsidRPr="000D36E4">
        <w:t xml:space="preserve">где: </w:t>
      </w:r>
      <w:r w:rsidRPr="000D36E4">
        <w:rPr>
          <w:b/>
        </w:rPr>
        <w:t xml:space="preserve">V </w:t>
      </w:r>
      <w:r w:rsidRPr="000D36E4">
        <w:rPr>
          <w:b/>
          <w:vertAlign w:val="subscript"/>
        </w:rPr>
        <w:t>0</w:t>
      </w:r>
      <w:r w:rsidRPr="000D36E4">
        <w:rPr>
          <w:b/>
        </w:rPr>
        <w:t xml:space="preserve"> </w:t>
      </w:r>
      <w:r w:rsidRPr="000D36E4">
        <w:t>– значимость (вес) соответствующего подкритерия;</w:t>
      </w:r>
    </w:p>
    <w:p w:rsidR="00093B01" w:rsidRPr="000D36E4" w:rsidRDefault="00093B01" w:rsidP="00093B01">
      <w:pPr>
        <w:autoSpaceDE w:val="0"/>
        <w:autoSpaceDN w:val="0"/>
        <w:adjustRightInd w:val="0"/>
        <w:jc w:val="both"/>
      </w:pPr>
      <w:r w:rsidRPr="000D36E4">
        <w:rPr>
          <w:b/>
        </w:rPr>
        <w:t xml:space="preserve">БО </w:t>
      </w:r>
      <w:r w:rsidRPr="000D36E4">
        <w:rPr>
          <w:b/>
          <w:vertAlign w:val="subscript"/>
          <w:lang w:val="en-US"/>
        </w:rPr>
        <w:t>i</w:t>
      </w:r>
      <w:r w:rsidRPr="000D36E4">
        <w:rPr>
          <w:vertAlign w:val="subscript"/>
        </w:rPr>
        <w:t xml:space="preserve">  </w:t>
      </w:r>
      <w:r w:rsidRPr="000D36E4">
        <w:t>– оценка (балл) соответствующего подкритерия.</w:t>
      </w:r>
    </w:p>
    <w:p w:rsidR="00093B01" w:rsidRPr="000D36E4" w:rsidRDefault="00093B01" w:rsidP="00093B01">
      <w:pPr>
        <w:autoSpaceDE w:val="0"/>
        <w:autoSpaceDN w:val="0"/>
        <w:adjustRightInd w:val="0"/>
        <w:jc w:val="both"/>
        <w:rPr>
          <w:bCs/>
          <w:iCs/>
        </w:rPr>
      </w:pPr>
      <w:r w:rsidRPr="000D36E4">
        <w:rPr>
          <w:bCs/>
          <w:iCs/>
        </w:rPr>
        <w:t xml:space="preserve">Совокупная значимость всех подкритериев одного критерия равна 100 процентам. </w:t>
      </w:r>
    </w:p>
    <w:p w:rsidR="00093B01" w:rsidRPr="000D36E4" w:rsidRDefault="00093B01" w:rsidP="00093B01">
      <w:pPr>
        <w:autoSpaceDE w:val="0"/>
        <w:autoSpaceDN w:val="0"/>
        <w:adjustRightInd w:val="0"/>
        <w:jc w:val="both"/>
        <w:rPr>
          <w:bCs/>
          <w:iCs/>
        </w:rPr>
      </w:pPr>
      <w:r w:rsidRPr="000D36E4">
        <w:rPr>
          <w:bCs/>
          <w:iCs/>
        </w:rPr>
        <w:t xml:space="preserve">Максимальная оценка в баллах по каждому из подкритериев Оi , Рi ,– 100 баллов </w:t>
      </w:r>
    </w:p>
    <w:p w:rsidR="00093B01" w:rsidRPr="000D36E4" w:rsidRDefault="00093B01" w:rsidP="00093B01">
      <w:pPr>
        <w:autoSpaceDE w:val="0"/>
        <w:autoSpaceDN w:val="0"/>
        <w:adjustRightInd w:val="0"/>
        <w:rPr>
          <w:b/>
        </w:rPr>
      </w:pPr>
    </w:p>
    <w:p w:rsidR="00093B01" w:rsidRPr="000D36E4" w:rsidRDefault="00093B01" w:rsidP="00093B01">
      <w:pPr>
        <w:autoSpaceDE w:val="0"/>
        <w:autoSpaceDN w:val="0"/>
        <w:adjustRightInd w:val="0"/>
        <w:jc w:val="center"/>
        <w:rPr>
          <w:b/>
        </w:rPr>
      </w:pPr>
    </w:p>
    <w:p w:rsidR="00093B01" w:rsidRPr="000D36E4" w:rsidRDefault="00093B01" w:rsidP="00093B01">
      <w:pPr>
        <w:autoSpaceDE w:val="0"/>
        <w:autoSpaceDN w:val="0"/>
        <w:adjustRightInd w:val="0"/>
        <w:jc w:val="center"/>
        <w:rPr>
          <w:b/>
        </w:rPr>
      </w:pPr>
    </w:p>
    <w:p w:rsidR="00093B01" w:rsidRPr="000D36E4" w:rsidRDefault="00093B01" w:rsidP="00093B01">
      <w:pPr>
        <w:autoSpaceDE w:val="0"/>
        <w:autoSpaceDN w:val="0"/>
        <w:adjustRightInd w:val="0"/>
        <w:jc w:val="center"/>
        <w:rPr>
          <w:b/>
        </w:rPr>
      </w:pPr>
      <w:r w:rsidRPr="000D36E4">
        <w:rPr>
          <w:b/>
        </w:rPr>
        <w:t>ОЦЕНКА ПО ПОДКРИТЕРИЮ «ОПЫТ»</w:t>
      </w:r>
    </w:p>
    <w:p w:rsidR="00093B01" w:rsidRPr="000D36E4" w:rsidRDefault="00093B01" w:rsidP="00093B01">
      <w:pPr>
        <w:autoSpaceDE w:val="0"/>
        <w:autoSpaceDN w:val="0"/>
        <w:adjustRightInd w:val="0"/>
        <w:jc w:val="center"/>
        <w:rPr>
          <w:b/>
        </w:rPr>
      </w:pPr>
    </w:p>
    <w:p w:rsidR="00093B01" w:rsidRPr="00A956AB" w:rsidRDefault="00093B01" w:rsidP="00093B01">
      <w:pPr>
        <w:tabs>
          <w:tab w:val="left" w:pos="1236"/>
        </w:tabs>
        <w:jc w:val="both"/>
        <w:rPr>
          <w:b/>
          <w:i/>
        </w:rPr>
      </w:pPr>
      <w:r w:rsidRPr="000D36E4">
        <w:rPr>
          <w:b/>
          <w:i/>
        </w:rPr>
        <w:lastRenderedPageBreak/>
        <w:t xml:space="preserve">При оценке по данному подкритерию учитывается соответствующий опыт </w:t>
      </w:r>
      <w:r w:rsidRPr="000D36E4">
        <w:rPr>
          <w:b/>
          <w:i/>
          <w:u w:val="single"/>
        </w:rPr>
        <w:t xml:space="preserve">участника процедуры закупки </w:t>
      </w: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093B01" w:rsidRPr="000D36E4" w:rsidTr="00357FD4">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093B01" w:rsidRPr="000D36E4" w:rsidRDefault="00093B01" w:rsidP="00357FD4">
            <w:pPr>
              <w:spacing w:before="100" w:beforeAutospacing="1" w:after="100" w:afterAutospacing="1"/>
              <w:ind w:right="153"/>
              <w:jc w:val="center"/>
              <w:rPr>
                <w:lang w:eastAsia="x-none"/>
              </w:rPr>
            </w:pPr>
          </w:p>
          <w:p w:rsidR="00093B01" w:rsidRPr="000D36E4" w:rsidRDefault="00093B01" w:rsidP="00357FD4">
            <w:pPr>
              <w:spacing w:before="100" w:beforeAutospacing="1" w:after="100" w:afterAutospacing="1"/>
              <w:ind w:right="153"/>
              <w:jc w:val="center"/>
              <w:rPr>
                <w:b/>
                <w:i/>
                <w:lang w:eastAsia="x-none"/>
              </w:rPr>
            </w:pPr>
            <w:r w:rsidRPr="000D36E4">
              <w:rPr>
                <w:lang w:eastAsia="x-none"/>
              </w:rPr>
              <w:t xml:space="preserve">У участника отсутствует опыт выполнения работ </w:t>
            </w:r>
            <w:r>
              <w:rPr>
                <w:lang w:eastAsia="x-none"/>
              </w:rPr>
              <w:t>в 2012-2015</w:t>
            </w:r>
            <w:r w:rsidRPr="000D36E4">
              <w:rPr>
                <w:lang w:eastAsia="x-none"/>
              </w:rPr>
              <w:t xml:space="preserve"> гг.</w:t>
            </w:r>
            <w:r>
              <w:rPr>
                <w:lang w:eastAsia="x-none"/>
              </w:rPr>
              <w:t xml:space="preserve"> </w:t>
            </w:r>
            <w:r w:rsidRPr="00093B01">
              <w:rPr>
                <w:lang w:eastAsia="x-none"/>
              </w:rPr>
              <w:t>по разработке рабочей документации по подготовке проектов автоматизации и управления инженерными системами</w:t>
            </w:r>
            <w:r w:rsidRPr="00F30A07">
              <w:rPr>
                <w:lang w:eastAsia="x-none"/>
              </w:rPr>
              <w:t xml:space="preserve"> </w:t>
            </w:r>
            <w:r w:rsidRPr="000D36E4">
              <w:rPr>
                <w:lang w:eastAsia="x-none"/>
              </w:rPr>
              <w:t>в рамках заключен</w:t>
            </w:r>
            <w:r>
              <w:rPr>
                <w:lang w:eastAsia="x-none"/>
              </w:rPr>
              <w:t xml:space="preserve">ных договоров завершенных </w:t>
            </w:r>
          </w:p>
          <w:p w:rsidR="00093B01" w:rsidRPr="000D36E4" w:rsidRDefault="00093B01" w:rsidP="00357FD4">
            <w:pPr>
              <w:spacing w:before="100" w:beforeAutospacing="1" w:after="100" w:afterAutospacing="1"/>
              <w:ind w:right="153"/>
              <w:rPr>
                <w:bCs/>
                <w:lang w:eastAsia="x-none"/>
              </w:rPr>
            </w:pPr>
          </w:p>
        </w:tc>
        <w:tc>
          <w:tcPr>
            <w:tcW w:w="2398" w:type="dxa"/>
            <w:tcBorders>
              <w:top w:val="single" w:sz="4" w:space="0" w:color="auto"/>
              <w:left w:val="single" w:sz="4" w:space="0" w:color="auto"/>
              <w:bottom w:val="single" w:sz="4" w:space="0" w:color="auto"/>
              <w:right w:val="single" w:sz="4" w:space="0" w:color="auto"/>
            </w:tcBorders>
            <w:vAlign w:val="center"/>
          </w:tcPr>
          <w:p w:rsidR="00093B01" w:rsidRPr="000D36E4" w:rsidRDefault="00093B01" w:rsidP="00357FD4">
            <w:pPr>
              <w:spacing w:beforeAutospacing="1" w:afterAutospacing="1"/>
              <w:ind w:right="153"/>
              <w:jc w:val="center"/>
              <w:rPr>
                <w:bCs/>
                <w:lang w:eastAsia="x-none"/>
              </w:rPr>
            </w:pPr>
            <w:r w:rsidRPr="000D36E4">
              <w:rPr>
                <w:bCs/>
                <w:lang w:eastAsia="x-none"/>
              </w:rPr>
              <w:t>0 баллов</w:t>
            </w:r>
          </w:p>
        </w:tc>
      </w:tr>
      <w:tr w:rsidR="00093B01" w:rsidRPr="000D36E4" w:rsidTr="00357FD4">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093B01" w:rsidRPr="000D36E4" w:rsidRDefault="00093B01" w:rsidP="00357FD4">
            <w:pPr>
              <w:spacing w:beforeAutospacing="1" w:afterAutospacing="1"/>
              <w:ind w:right="153"/>
              <w:jc w:val="center"/>
              <w:rPr>
                <w:bCs/>
                <w:lang w:eastAsia="x-none"/>
              </w:rPr>
            </w:pPr>
            <w:r w:rsidRPr="000D36E4">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95pt;height:43pt" o:ole="">
                  <v:imagedata r:id="rId30" o:title=""/>
                </v:shape>
                <o:OLEObject Type="Embed" ProgID="Equation.3" ShapeID="_x0000_i1025" DrawAspect="Content" ObjectID="_1487587702" r:id="rId31"/>
              </w:object>
            </w:r>
          </w:p>
        </w:tc>
      </w:tr>
      <w:tr w:rsidR="00093B01" w:rsidRPr="000D36E4" w:rsidTr="00357FD4">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093B01" w:rsidRPr="000D36E4" w:rsidRDefault="00093B01" w:rsidP="00357FD4">
            <w:pPr>
              <w:spacing w:beforeAutospacing="1" w:afterAutospacing="1"/>
              <w:ind w:right="153"/>
              <w:jc w:val="center"/>
              <w:rPr>
                <w:bCs/>
                <w:lang w:eastAsia="x-none"/>
              </w:rPr>
            </w:pPr>
            <w:r>
              <w:rPr>
                <w:lang w:eastAsia="x-none"/>
              </w:rPr>
              <w:t xml:space="preserve">Сумма цен в рамках заключенных договоров завершенных в 2012-2015 гг. работ </w:t>
            </w:r>
            <w:r w:rsidRPr="00093B01">
              <w:rPr>
                <w:lang w:eastAsia="x-none"/>
              </w:rPr>
              <w:t xml:space="preserve">по разработке рабочей документации по подготовке проектов автоматизации и управления инженерными системами </w:t>
            </w:r>
            <w:r w:rsidRPr="000D36E4">
              <w:rPr>
                <w:lang w:eastAsia="x-none"/>
              </w:rPr>
              <w:t xml:space="preserve">равна либо превышает </w:t>
            </w:r>
            <w:r w:rsidRPr="000D36E4">
              <w:rPr>
                <w:bCs/>
              </w:rPr>
              <w:t xml:space="preserve">О </w:t>
            </w:r>
            <w:r w:rsidRPr="000D36E4">
              <w:rPr>
                <w:bCs/>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093B01" w:rsidRPr="000D36E4" w:rsidRDefault="00093B01" w:rsidP="00357FD4">
            <w:pPr>
              <w:spacing w:beforeAutospacing="1" w:afterAutospacing="1"/>
              <w:ind w:right="153"/>
              <w:jc w:val="center"/>
              <w:rPr>
                <w:lang w:eastAsia="x-none"/>
              </w:rPr>
            </w:pPr>
            <w:r w:rsidRPr="000D36E4">
              <w:rPr>
                <w:lang w:eastAsia="x-none"/>
              </w:rPr>
              <w:t>100 баллов</w:t>
            </w:r>
          </w:p>
        </w:tc>
      </w:tr>
    </w:tbl>
    <w:p w:rsidR="00093B01" w:rsidRPr="000D36E4" w:rsidRDefault="00093B01" w:rsidP="00093B01">
      <w:pPr>
        <w:tabs>
          <w:tab w:val="left" w:pos="0"/>
          <w:tab w:val="left" w:pos="1062"/>
        </w:tabs>
        <w:ind w:right="153"/>
        <w:jc w:val="both"/>
        <w:rPr>
          <w:lang w:eastAsia="x-none"/>
        </w:rPr>
      </w:pPr>
    </w:p>
    <w:p w:rsidR="00093B01" w:rsidRPr="000D36E4" w:rsidRDefault="00093B01" w:rsidP="00093B01">
      <w:pPr>
        <w:autoSpaceDE w:val="0"/>
        <w:autoSpaceDN w:val="0"/>
        <w:adjustRightInd w:val="0"/>
        <w:jc w:val="both"/>
        <w:rPr>
          <w:bCs/>
        </w:rPr>
      </w:pPr>
      <w:r w:rsidRPr="000D36E4">
        <w:rPr>
          <w:bCs/>
        </w:rPr>
        <w:t xml:space="preserve">где: </w:t>
      </w:r>
      <w:r w:rsidRPr="000D36E4">
        <w:rPr>
          <w:b/>
          <w:bCs/>
          <w:lang w:val="en-US"/>
        </w:rPr>
        <w:t>O</w:t>
      </w:r>
      <w:r w:rsidRPr="000D36E4">
        <w:rPr>
          <w:b/>
          <w:bCs/>
        </w:rPr>
        <w:t xml:space="preserve"> </w:t>
      </w:r>
      <w:r w:rsidRPr="000D36E4">
        <w:rPr>
          <w:b/>
          <w:bCs/>
          <w:vertAlign w:val="subscript"/>
          <w:lang w:val="en-US"/>
        </w:rPr>
        <w:t>i</w:t>
      </w:r>
      <w:r w:rsidRPr="000D36E4">
        <w:rPr>
          <w:bCs/>
          <w:vertAlign w:val="subscript"/>
        </w:rPr>
        <w:t xml:space="preserve">  </w:t>
      </w:r>
      <w:r>
        <w:rPr>
          <w:bCs/>
        </w:rPr>
        <w:t xml:space="preserve">– стоимость завершенных в 2012-2015 гг. </w:t>
      </w:r>
      <w:r w:rsidRPr="000D36E4">
        <w:rPr>
          <w:bCs/>
        </w:rPr>
        <w:t>работ</w:t>
      </w:r>
      <w:r>
        <w:rPr>
          <w:bCs/>
        </w:rPr>
        <w:t xml:space="preserve"> </w:t>
      </w:r>
      <w:r w:rsidRPr="00093B01">
        <w:rPr>
          <w:bCs/>
        </w:rPr>
        <w:t>по разработке рабочей документации по подготовке проектов автоматизации и управления инженерными системами</w:t>
      </w:r>
      <w:r w:rsidRPr="000D36E4">
        <w:rPr>
          <w:bCs/>
        </w:rPr>
        <w:t>, i-го участника закупки, руб.;</w:t>
      </w:r>
    </w:p>
    <w:p w:rsidR="00093B01" w:rsidRDefault="00093B01" w:rsidP="00093B01">
      <w:pPr>
        <w:autoSpaceDE w:val="0"/>
        <w:autoSpaceDN w:val="0"/>
        <w:adjustRightInd w:val="0"/>
        <w:jc w:val="both"/>
        <w:rPr>
          <w:bCs/>
          <w:iCs/>
        </w:rPr>
      </w:pPr>
      <w:r w:rsidRPr="000D36E4">
        <w:rPr>
          <w:b/>
          <w:bCs/>
        </w:rPr>
        <w:t xml:space="preserve">О </w:t>
      </w:r>
      <w:r w:rsidRPr="000D36E4">
        <w:rPr>
          <w:b/>
          <w:bCs/>
          <w:vertAlign w:val="subscript"/>
          <w:lang w:val="en-US"/>
        </w:rPr>
        <w:t>max</w:t>
      </w:r>
      <w:r w:rsidRPr="000D36E4">
        <w:rPr>
          <w:bCs/>
        </w:rPr>
        <w:t xml:space="preserve"> – максимальный оп</w:t>
      </w:r>
      <w:r>
        <w:rPr>
          <w:bCs/>
        </w:rPr>
        <w:t>ыт (стоимость завершенных в 2012-2015</w:t>
      </w:r>
      <w:r w:rsidRPr="000D36E4">
        <w:rPr>
          <w:bCs/>
        </w:rPr>
        <w:t xml:space="preserve"> г</w:t>
      </w:r>
      <w:r>
        <w:rPr>
          <w:bCs/>
        </w:rPr>
        <w:t xml:space="preserve">г.) работ в рамках договоров </w:t>
      </w:r>
      <w:r w:rsidRPr="00093B01">
        <w:rPr>
          <w:bCs/>
        </w:rPr>
        <w:t xml:space="preserve">по разработке рабочей документации по подготовке проектов автоматизации и управления инженерными системами </w:t>
      </w:r>
      <w:r w:rsidRPr="000D36E4">
        <w:rPr>
          <w:bCs/>
        </w:rPr>
        <w:t xml:space="preserve">из представленного опыта всех допущенных участников, но не более предельного значения (в случае если О </w:t>
      </w:r>
      <w:r w:rsidRPr="000D36E4">
        <w:rPr>
          <w:bCs/>
          <w:vertAlign w:val="subscript"/>
          <w:lang w:val="en-US"/>
        </w:rPr>
        <w:t>max</w:t>
      </w:r>
      <w:r w:rsidRPr="000D36E4">
        <w:rPr>
          <w:bCs/>
        </w:rPr>
        <w:t xml:space="preserve"> более чем предельное значение, то О </w:t>
      </w:r>
      <w:r w:rsidRPr="000D36E4">
        <w:rPr>
          <w:bCs/>
          <w:vertAlign w:val="subscript"/>
          <w:lang w:val="en-US"/>
        </w:rPr>
        <w:t>max</w:t>
      </w:r>
      <w:r w:rsidRPr="000D36E4">
        <w:rPr>
          <w:bCs/>
        </w:rPr>
        <w:t xml:space="preserve"> принимается равным такому предельному значению), руб.</w:t>
      </w:r>
      <w:r w:rsidRPr="000D36E4">
        <w:rPr>
          <w:bCs/>
          <w:iCs/>
        </w:rPr>
        <w:t xml:space="preserve"> Преде</w:t>
      </w:r>
      <w:r>
        <w:rPr>
          <w:bCs/>
          <w:iCs/>
        </w:rPr>
        <w:t>льное значение опыта участника: 3 886 577,84</w:t>
      </w:r>
      <w:r w:rsidRPr="000D36E4">
        <w:rPr>
          <w:b/>
        </w:rPr>
        <w:t xml:space="preserve"> </w:t>
      </w:r>
      <w:r w:rsidRPr="000D36E4">
        <w:t>руб</w:t>
      </w:r>
      <w:r w:rsidRPr="000D36E4">
        <w:rPr>
          <w:bCs/>
          <w:iCs/>
        </w:rPr>
        <w:t>. с НДС</w:t>
      </w:r>
    </w:p>
    <w:p w:rsidR="00093B01" w:rsidRDefault="00093B01" w:rsidP="00093B01">
      <w:pPr>
        <w:autoSpaceDE w:val="0"/>
        <w:autoSpaceDN w:val="0"/>
        <w:adjustRightInd w:val="0"/>
        <w:jc w:val="both"/>
        <w:rPr>
          <w:bCs/>
          <w:iCs/>
        </w:rPr>
      </w:pPr>
    </w:p>
    <w:p w:rsidR="00093B01" w:rsidRPr="000A3AAA" w:rsidRDefault="00093B01" w:rsidP="00093B01">
      <w:pPr>
        <w:spacing w:line="310" w:lineRule="exact"/>
        <w:ind w:firstLine="305"/>
        <w:jc w:val="both"/>
        <w:rPr>
          <w:rFonts w:eastAsia="Calibri"/>
        </w:rPr>
      </w:pPr>
      <w:r w:rsidRPr="000A3AAA">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sidRPr="000A3AAA">
        <w:rPr>
          <w:rFonts w:eastAsia="Calibri"/>
          <w:lang w:val="en-US"/>
        </w:rPr>
        <w:t>i</w:t>
      </w:r>
      <w:r w:rsidRPr="000A3AAA">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093B01" w:rsidRDefault="00093B01" w:rsidP="00093B01">
      <w:pPr>
        <w:spacing w:line="310" w:lineRule="exact"/>
        <w:ind w:firstLine="305"/>
        <w:jc w:val="both"/>
        <w:rPr>
          <w:rFonts w:eastAsia="Calibri"/>
        </w:rPr>
      </w:pPr>
      <w:r w:rsidRPr="000A3AAA">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w:t>
      </w:r>
      <w:r>
        <w:rPr>
          <w:rFonts w:eastAsia="Calibri"/>
        </w:rPr>
        <w:t>е решения вышестоящих инстанций.</w:t>
      </w:r>
    </w:p>
    <w:p w:rsidR="00093B01" w:rsidRPr="000A3AAA" w:rsidRDefault="00093B01" w:rsidP="00093B01">
      <w:pPr>
        <w:spacing w:line="310" w:lineRule="exact"/>
        <w:ind w:firstLine="305"/>
        <w:jc w:val="both"/>
        <w:rPr>
          <w:rFonts w:eastAsia="Calibri"/>
        </w:rPr>
      </w:pPr>
    </w:p>
    <w:tbl>
      <w:tblPr>
        <w:tblW w:w="0" w:type="auto"/>
        <w:jc w:val="center"/>
        <w:tblCellMar>
          <w:left w:w="0" w:type="dxa"/>
          <w:right w:w="0" w:type="dxa"/>
        </w:tblCellMar>
        <w:tblLook w:val="04A0" w:firstRow="1" w:lastRow="0" w:firstColumn="1" w:lastColumn="0" w:noHBand="0" w:noVBand="1"/>
      </w:tblPr>
      <w:tblGrid>
        <w:gridCol w:w="4756"/>
        <w:gridCol w:w="5280"/>
      </w:tblGrid>
      <w:tr w:rsidR="00093B01" w:rsidRPr="000A3AAA" w:rsidTr="00357FD4">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93B01" w:rsidRPr="000A3AAA" w:rsidRDefault="00093B01" w:rsidP="00357FD4">
            <w:pPr>
              <w:autoSpaceDE w:val="0"/>
              <w:autoSpaceDN w:val="0"/>
              <w:spacing w:line="223" w:lineRule="atLeast"/>
              <w:jc w:val="center"/>
              <w:rPr>
                <w:rFonts w:eastAsia="Calibri"/>
              </w:rPr>
            </w:pPr>
            <w:r w:rsidRPr="000A3AAA">
              <w:rPr>
                <w:rFonts w:eastAsia="Calibri"/>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93B01" w:rsidRPr="000A3AAA" w:rsidRDefault="00093B01" w:rsidP="00357FD4">
            <w:pPr>
              <w:autoSpaceDE w:val="0"/>
              <w:autoSpaceDN w:val="0"/>
              <w:spacing w:line="223" w:lineRule="atLeast"/>
              <w:jc w:val="center"/>
              <w:rPr>
                <w:rFonts w:eastAsia="Calibri"/>
              </w:rPr>
            </w:pPr>
            <w:r w:rsidRPr="000A3AAA">
              <w:rPr>
                <w:rFonts w:eastAsia="Calibri"/>
              </w:rPr>
              <w:t>Баллы (БСi)</w:t>
            </w:r>
          </w:p>
        </w:tc>
      </w:tr>
      <w:tr w:rsidR="00093B01" w:rsidRPr="000A3AAA" w:rsidTr="00357FD4">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93B01" w:rsidRPr="000A3AAA" w:rsidRDefault="00093B01" w:rsidP="00357FD4">
            <w:pPr>
              <w:autoSpaceDE w:val="0"/>
              <w:autoSpaceDN w:val="0"/>
              <w:spacing w:line="156" w:lineRule="atLeast"/>
              <w:jc w:val="center"/>
              <w:rPr>
                <w:rFonts w:eastAsia="Calibri"/>
              </w:rPr>
            </w:pPr>
            <w:r w:rsidRPr="000A3AAA">
              <w:rPr>
                <w:rFonts w:eastAsia="Calibri"/>
              </w:rPr>
              <w:lastRenderedPageBreak/>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93B01" w:rsidRPr="000A3AAA" w:rsidRDefault="00093B01" w:rsidP="00357FD4">
            <w:pPr>
              <w:autoSpaceDE w:val="0"/>
              <w:autoSpaceDN w:val="0"/>
              <w:jc w:val="center"/>
              <w:rPr>
                <w:rFonts w:eastAsia="Calibri"/>
              </w:rPr>
            </w:pPr>
            <w:r w:rsidRPr="000A3AAA">
              <w:rPr>
                <w:rFonts w:eastAsia="Calibri"/>
              </w:rPr>
              <w:t>БСi= БОi</w:t>
            </w:r>
          </w:p>
          <w:p w:rsidR="00093B01" w:rsidRPr="000A3AAA" w:rsidRDefault="00093B01" w:rsidP="00357FD4">
            <w:pPr>
              <w:autoSpaceDE w:val="0"/>
              <w:autoSpaceDN w:val="0"/>
              <w:spacing w:line="156" w:lineRule="atLeast"/>
              <w:jc w:val="center"/>
              <w:rPr>
                <w:rFonts w:eastAsia="Calibri"/>
              </w:rPr>
            </w:pPr>
            <w:r w:rsidRPr="000A3AAA">
              <w:rPr>
                <w:rFonts w:eastAsia="Calibri"/>
              </w:rPr>
              <w:t>Количество баллов, присвоенное по опыту участника закупки, засчитывается в 100% размере</w:t>
            </w:r>
          </w:p>
        </w:tc>
      </w:tr>
      <w:tr w:rsidR="00093B01" w:rsidRPr="000A3AAA" w:rsidTr="00357FD4">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93B01" w:rsidRPr="000A3AAA" w:rsidRDefault="00093B01" w:rsidP="00357FD4">
            <w:pPr>
              <w:autoSpaceDE w:val="0"/>
              <w:autoSpaceDN w:val="0"/>
              <w:spacing w:line="107" w:lineRule="atLeast"/>
              <w:jc w:val="center"/>
              <w:rPr>
                <w:rFonts w:eastAsia="Calibri"/>
              </w:rPr>
            </w:pPr>
            <w:r w:rsidRPr="000A3AAA">
              <w:rPr>
                <w:rFonts w:eastAsia="Calibri"/>
              </w:rP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93B01" w:rsidRPr="000A3AAA" w:rsidRDefault="00093B01" w:rsidP="00357FD4">
            <w:pPr>
              <w:autoSpaceDE w:val="0"/>
              <w:autoSpaceDN w:val="0"/>
              <w:jc w:val="center"/>
              <w:rPr>
                <w:rFonts w:eastAsia="Calibri"/>
              </w:rPr>
            </w:pPr>
            <w:r w:rsidRPr="000A3AAA">
              <w:rPr>
                <w:rFonts w:eastAsia="Calibri"/>
              </w:rPr>
              <w:t>БСi= БОi/2</w:t>
            </w:r>
          </w:p>
          <w:p w:rsidR="00093B01" w:rsidRPr="000A3AAA" w:rsidRDefault="00093B01" w:rsidP="00357FD4">
            <w:pPr>
              <w:autoSpaceDE w:val="0"/>
              <w:autoSpaceDN w:val="0"/>
              <w:spacing w:line="107" w:lineRule="atLeast"/>
              <w:jc w:val="center"/>
              <w:rPr>
                <w:rFonts w:eastAsia="Calibri"/>
              </w:rPr>
            </w:pPr>
            <w:r w:rsidRPr="000A3AAA">
              <w:rPr>
                <w:rFonts w:eastAsia="Calibri"/>
              </w:rPr>
              <w:t>Количество баллов, присвоенное по опыту участника закупки уменьшается на 50%</w:t>
            </w:r>
          </w:p>
        </w:tc>
      </w:tr>
      <w:tr w:rsidR="00093B01" w:rsidRPr="000A3AAA" w:rsidTr="00357FD4">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93B01" w:rsidRPr="000A3AAA" w:rsidRDefault="00093B01" w:rsidP="00357FD4">
            <w:pPr>
              <w:autoSpaceDE w:val="0"/>
              <w:autoSpaceDN w:val="0"/>
              <w:spacing w:line="116" w:lineRule="atLeast"/>
              <w:jc w:val="center"/>
              <w:rPr>
                <w:rFonts w:eastAsia="Calibri"/>
              </w:rPr>
            </w:pPr>
            <w:r w:rsidRPr="000A3AAA">
              <w:rPr>
                <w:rFonts w:eastAsia="Calibri"/>
              </w:rP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tcPr>
          <w:p w:rsidR="00093B01" w:rsidRPr="000A3AAA" w:rsidRDefault="00093B01" w:rsidP="00357FD4">
            <w:pPr>
              <w:autoSpaceDE w:val="0"/>
              <w:autoSpaceDN w:val="0"/>
              <w:jc w:val="center"/>
              <w:rPr>
                <w:rFonts w:eastAsia="Calibri"/>
              </w:rPr>
            </w:pPr>
            <w:r w:rsidRPr="000A3AAA">
              <w:rPr>
                <w:rFonts w:eastAsia="Calibri"/>
              </w:rPr>
              <w:t>БСi= 0</w:t>
            </w:r>
          </w:p>
          <w:p w:rsidR="00093B01" w:rsidRPr="000A3AAA" w:rsidRDefault="00093B01" w:rsidP="00357FD4">
            <w:pPr>
              <w:autoSpaceDE w:val="0"/>
              <w:autoSpaceDN w:val="0"/>
              <w:jc w:val="center"/>
              <w:rPr>
                <w:rFonts w:eastAsia="Calibri"/>
              </w:rPr>
            </w:pPr>
            <w:r w:rsidRPr="000A3AAA">
              <w:rPr>
                <w:rFonts w:eastAsia="Calibri"/>
              </w:rPr>
              <w:t>Участнику по данному подкритерию присвается 0 баллов</w:t>
            </w:r>
          </w:p>
          <w:p w:rsidR="00093B01" w:rsidRPr="000A3AAA" w:rsidRDefault="00093B01" w:rsidP="00357FD4">
            <w:pPr>
              <w:autoSpaceDE w:val="0"/>
              <w:autoSpaceDN w:val="0"/>
              <w:spacing w:line="116" w:lineRule="atLeast"/>
              <w:jc w:val="center"/>
              <w:rPr>
                <w:rFonts w:eastAsia="Calibri"/>
              </w:rPr>
            </w:pPr>
          </w:p>
        </w:tc>
      </w:tr>
    </w:tbl>
    <w:p w:rsidR="00093B01" w:rsidRPr="00A956AB" w:rsidRDefault="00093B01" w:rsidP="00093B01">
      <w:pPr>
        <w:rPr>
          <w:rFonts w:eastAsia="Calibri"/>
        </w:rPr>
        <w:sectPr w:rsidR="00093B01" w:rsidRPr="00A956AB" w:rsidSect="00C87330">
          <w:pgSz w:w="11907" w:h="16840" w:code="9"/>
          <w:pgMar w:top="1134" w:right="737" w:bottom="1701" w:left="1134" w:header="567" w:footer="567" w:gutter="0"/>
          <w:cols w:space="708"/>
          <w:docGrid w:linePitch="360"/>
        </w:sectPr>
      </w:pPr>
      <w:r w:rsidRPr="000A3AAA">
        <w:rPr>
          <w:rFonts w:eastAsia="Calibri"/>
        </w:rPr>
        <w:t>Итоговая оценка (балл) подкритерия «опыт» принимается равной соответствующему значению (БС</w:t>
      </w:r>
      <w:r w:rsidRPr="000A3AAA">
        <w:rPr>
          <w:rFonts w:eastAsia="Calibri"/>
          <w:lang w:val="en-US"/>
        </w:rPr>
        <w:t>i</w:t>
      </w:r>
      <w:r w:rsidRPr="000A3AAA">
        <w:rPr>
          <w:rFonts w:eastAsia="Calibri"/>
        </w:rPr>
        <w:t>), полученному с учетом наличия указанных санкций.</w:t>
      </w:r>
    </w:p>
    <w:p w:rsidR="00C14669" w:rsidRDefault="00C14669" w:rsidP="00C14669">
      <w:pPr>
        <w:pStyle w:val="10"/>
        <w:numPr>
          <w:ilvl w:val="0"/>
          <w:numId w:val="0"/>
        </w:numPr>
        <w:jc w:val="center"/>
        <w:rPr>
          <w:b/>
        </w:rPr>
      </w:pPr>
      <w:bookmarkStart w:id="436" w:name="_Toc400099912"/>
      <w:r w:rsidRPr="00246ED4">
        <w:rPr>
          <w:b/>
        </w:rPr>
        <w:lastRenderedPageBreak/>
        <w:t>ЧАСТЬ 2 «ПРОЕКТ ДОГОВОРА»</w:t>
      </w:r>
      <w:bookmarkEnd w:id="436"/>
    </w:p>
    <w:p w:rsidR="007C2895" w:rsidRPr="007C2895" w:rsidRDefault="007C2895" w:rsidP="007C2895">
      <w:pPr>
        <w:jc w:val="center"/>
        <w:rPr>
          <w:szCs w:val="20"/>
        </w:rPr>
      </w:pPr>
    </w:p>
    <w:p w:rsidR="007C2895" w:rsidRPr="007C2895" w:rsidRDefault="007C2895" w:rsidP="007C2895">
      <w:pPr>
        <w:jc w:val="center"/>
        <w:rPr>
          <w:szCs w:val="20"/>
        </w:rPr>
      </w:pPr>
      <w:r w:rsidRPr="007C2895">
        <w:rPr>
          <w:szCs w:val="20"/>
        </w:rPr>
        <w:t xml:space="preserve">  ДОГОВОР №……</w:t>
      </w:r>
      <w:r w:rsidRPr="007C2895">
        <w:rPr>
          <w:b/>
          <w:bCs/>
          <w:szCs w:val="20"/>
        </w:rPr>
        <w:t>(</w:t>
      </w:r>
      <w:r w:rsidRPr="007C2895">
        <w:rPr>
          <w:b/>
          <w:bCs/>
          <w:i/>
          <w:iCs/>
          <w:szCs w:val="20"/>
        </w:rPr>
        <w:t>проект</w:t>
      </w:r>
      <w:r w:rsidRPr="007C2895">
        <w:rPr>
          <w:b/>
          <w:bCs/>
          <w:szCs w:val="20"/>
        </w:rPr>
        <w:t>)</w:t>
      </w:r>
    </w:p>
    <w:p w:rsidR="007C2895" w:rsidRPr="007C2895" w:rsidRDefault="007C2895" w:rsidP="007C2895">
      <w:pPr>
        <w:jc w:val="center"/>
        <w:rPr>
          <w:szCs w:val="20"/>
        </w:rPr>
      </w:pPr>
      <w:r w:rsidRPr="007C2895">
        <w:rPr>
          <w:szCs w:val="20"/>
        </w:rPr>
        <w:t>на выполнение работ</w:t>
      </w:r>
    </w:p>
    <w:p w:rsidR="007C2895" w:rsidRPr="007C2895" w:rsidRDefault="007C2895" w:rsidP="007C2895">
      <w:pPr>
        <w:jc w:val="both"/>
        <w:rPr>
          <w:szCs w:val="20"/>
        </w:rPr>
      </w:pPr>
      <w:r w:rsidRPr="007C2895">
        <w:rPr>
          <w:szCs w:val="20"/>
        </w:rPr>
        <w:t xml:space="preserve">г. Москва                                                                                                           </w:t>
      </w:r>
      <w:r w:rsidRPr="007C2895">
        <w:t>«__» ___________ 20__ г.</w:t>
      </w:r>
    </w:p>
    <w:p w:rsidR="007C2895" w:rsidRPr="007C2895" w:rsidRDefault="007C2895" w:rsidP="007C2895">
      <w:pPr>
        <w:ind w:firstLine="709"/>
        <w:jc w:val="both"/>
        <w:rPr>
          <w:szCs w:val="20"/>
        </w:rPr>
      </w:pPr>
    </w:p>
    <w:p w:rsidR="007C2895" w:rsidRPr="007C2895" w:rsidRDefault="007C2895" w:rsidP="007C2895">
      <w:pPr>
        <w:suppressAutoHyphens/>
        <w:overflowPunct w:val="0"/>
        <w:autoSpaceDE w:val="0"/>
        <w:ind w:firstLine="709"/>
        <w:jc w:val="both"/>
        <w:textAlignment w:val="baseline"/>
        <w:rPr>
          <w:szCs w:val="20"/>
          <w:lang w:eastAsia="ar-SA"/>
        </w:rPr>
      </w:pPr>
      <w:r w:rsidRPr="007C2895">
        <w:rPr>
          <w:szCs w:val="20"/>
          <w:lang w:eastAsia="ar-SA"/>
        </w:rPr>
        <w:t xml:space="preserve">Акционерное общество «Атомэнергопроект», именуемое в дальнейшем Заказчик, в лице первого заместителя генерального директора Л.В. Егорова, действующего на основании доверенности от 17.11.2014, удостоверенной нотариусом города Нижнего Новгорода Табаковой Т.И. по реестру № 1-4238 с одной стороны, и __________________________________________________, именуемое в дальнейшем Исполнитель, в лице _____________________________________________________, действующего на основании ________________________, с другой стороны, </w:t>
      </w:r>
      <w:r w:rsidRPr="007C2895">
        <w:rPr>
          <w:lang w:eastAsia="ar-SA"/>
        </w:rPr>
        <w:t>при совместном упоминании именуемые «Стороны»</w:t>
      </w:r>
      <w:r w:rsidRPr="007C2895">
        <w:rPr>
          <w:szCs w:val="20"/>
          <w:lang w:eastAsia="ar-SA"/>
        </w:rPr>
        <w:t xml:space="preserve"> заключили настоящий договор о нижеследующем:</w:t>
      </w:r>
    </w:p>
    <w:p w:rsidR="007C2895" w:rsidRPr="007C2895" w:rsidRDefault="007C2895" w:rsidP="007C2895">
      <w:pPr>
        <w:ind w:firstLine="709"/>
        <w:jc w:val="both"/>
        <w:rPr>
          <w:szCs w:val="20"/>
        </w:rPr>
      </w:pPr>
    </w:p>
    <w:p w:rsidR="007C2895" w:rsidRPr="007C2895" w:rsidRDefault="007C2895" w:rsidP="007C2895">
      <w:pPr>
        <w:numPr>
          <w:ilvl w:val="0"/>
          <w:numId w:val="95"/>
        </w:numPr>
        <w:tabs>
          <w:tab w:val="left" w:pos="900"/>
        </w:tabs>
        <w:ind w:firstLine="709"/>
        <w:jc w:val="center"/>
        <w:rPr>
          <w:b/>
          <w:bCs/>
          <w:szCs w:val="20"/>
        </w:rPr>
      </w:pPr>
      <w:r w:rsidRPr="007C2895">
        <w:rPr>
          <w:b/>
          <w:bCs/>
          <w:szCs w:val="20"/>
        </w:rPr>
        <w:t>Предмет Договора</w:t>
      </w:r>
    </w:p>
    <w:p w:rsidR="007C2895" w:rsidRPr="007C2895" w:rsidRDefault="007C2895" w:rsidP="007C2895">
      <w:pPr>
        <w:keepLines/>
        <w:spacing w:after="360"/>
        <w:ind w:firstLine="708"/>
      </w:pPr>
      <w:r w:rsidRPr="007C2895">
        <w:t>1.1. Исполнитель обязуется по заданию Заказчика выполнить работы по теме: «Разработка рабочей документации по замене панелей управления системы обнаружения дефектных сборок (СОДС) энергоблока №2 Балаковской АЭС»</w:t>
      </w:r>
      <w:r w:rsidRPr="007C2895">
        <w:rPr>
          <w:b/>
        </w:rPr>
        <w:t xml:space="preserve"> </w:t>
      </w:r>
      <w:r w:rsidRPr="007C2895">
        <w:t>и сдать</w:t>
      </w:r>
      <w:r w:rsidRPr="007C2895">
        <w:rPr>
          <w:b/>
        </w:rPr>
        <w:t xml:space="preserve"> </w:t>
      </w:r>
      <w:r w:rsidRPr="007C2895">
        <w:t xml:space="preserve">ее результат Заказчику, а Заказчик обязуется принять работу и оплатить её результат.  </w:t>
      </w:r>
    </w:p>
    <w:p w:rsidR="007C2895" w:rsidRPr="007C2895" w:rsidRDefault="007C2895" w:rsidP="007C2895">
      <w:pPr>
        <w:keepLines/>
        <w:spacing w:after="360"/>
        <w:ind w:firstLine="708"/>
      </w:pPr>
      <w:r w:rsidRPr="007C2895">
        <w:t xml:space="preserve">     Работа выполняется в рамках генерального договора №12025/180  ДС№8 от 18.12.2014.</w:t>
      </w:r>
    </w:p>
    <w:p w:rsidR="007C2895" w:rsidRPr="007C2895" w:rsidRDefault="007C2895" w:rsidP="007C2895">
      <w:pPr>
        <w:tabs>
          <w:tab w:val="left" w:pos="1080"/>
        </w:tabs>
        <w:ind w:firstLine="709"/>
        <w:jc w:val="both"/>
      </w:pPr>
      <w:r w:rsidRPr="007C2895">
        <w:t>1.2. Требования, предъявляемые к работе, изложены в техническом задании, являющемся неотъемлемой частью настоящего договора (приложение № 1).</w:t>
      </w:r>
    </w:p>
    <w:p w:rsidR="007C2895" w:rsidRPr="007C2895" w:rsidRDefault="007C2895" w:rsidP="007C2895">
      <w:pPr>
        <w:tabs>
          <w:tab w:val="left" w:pos="900"/>
        </w:tabs>
        <w:ind w:firstLine="709"/>
        <w:jc w:val="both"/>
        <w:rPr>
          <w:szCs w:val="20"/>
        </w:rPr>
      </w:pPr>
    </w:p>
    <w:p w:rsidR="007C2895" w:rsidRPr="007C2895" w:rsidRDefault="007C2895" w:rsidP="007C2895">
      <w:pPr>
        <w:numPr>
          <w:ilvl w:val="0"/>
          <w:numId w:val="95"/>
        </w:numPr>
        <w:jc w:val="center"/>
        <w:rPr>
          <w:b/>
          <w:bCs/>
          <w:szCs w:val="20"/>
        </w:rPr>
      </w:pPr>
      <w:r w:rsidRPr="007C2895">
        <w:rPr>
          <w:b/>
          <w:bCs/>
          <w:szCs w:val="20"/>
        </w:rPr>
        <w:t>Права и обязанности Сторон</w:t>
      </w:r>
    </w:p>
    <w:p w:rsidR="007C2895" w:rsidRPr="007C2895" w:rsidRDefault="007C2895" w:rsidP="007C2895">
      <w:pPr>
        <w:tabs>
          <w:tab w:val="left" w:pos="900"/>
        </w:tabs>
        <w:ind w:firstLine="709"/>
        <w:jc w:val="both"/>
        <w:rPr>
          <w:szCs w:val="20"/>
        </w:rPr>
      </w:pPr>
    </w:p>
    <w:p w:rsidR="007C2895" w:rsidRPr="007C2895" w:rsidRDefault="007C2895" w:rsidP="007C2895">
      <w:pPr>
        <w:tabs>
          <w:tab w:val="left" w:pos="900"/>
        </w:tabs>
        <w:ind w:firstLine="709"/>
        <w:jc w:val="both"/>
        <w:rPr>
          <w:szCs w:val="20"/>
        </w:rPr>
      </w:pPr>
      <w:r w:rsidRPr="007C2895">
        <w:rPr>
          <w:szCs w:val="20"/>
        </w:rPr>
        <w:t>2.1. Заказчик обязуется:</w:t>
      </w:r>
    </w:p>
    <w:p w:rsidR="007C2895" w:rsidRPr="007C2895" w:rsidRDefault="007C2895" w:rsidP="007C2895">
      <w:pPr>
        <w:tabs>
          <w:tab w:val="left" w:pos="900"/>
        </w:tabs>
        <w:ind w:firstLine="709"/>
        <w:jc w:val="both"/>
        <w:rPr>
          <w:szCs w:val="20"/>
        </w:rPr>
      </w:pPr>
      <w:r w:rsidRPr="007C2895">
        <w:rPr>
          <w:szCs w:val="20"/>
        </w:rPr>
        <w:t>2.1.1. Своевременно производить приемку и оплату выполненных работ в соответствии с настоящим договором.</w:t>
      </w:r>
    </w:p>
    <w:p w:rsidR="007C2895" w:rsidRPr="007C2895" w:rsidRDefault="007C2895" w:rsidP="007C2895">
      <w:pPr>
        <w:tabs>
          <w:tab w:val="left" w:pos="900"/>
        </w:tabs>
        <w:ind w:firstLine="709"/>
        <w:jc w:val="both"/>
        <w:rPr>
          <w:szCs w:val="20"/>
        </w:rPr>
      </w:pPr>
      <w:r w:rsidRPr="007C2895">
        <w:rPr>
          <w:szCs w:val="20"/>
        </w:rPr>
        <w:t>2.1.2. Участвовать в необходимых случаях вместе с Исполнителем в согласовании результата работ  с соответствующими государственными органами и организациями.</w:t>
      </w:r>
    </w:p>
    <w:p w:rsidR="007C2895" w:rsidRPr="007C2895" w:rsidRDefault="007C2895" w:rsidP="007C2895">
      <w:pPr>
        <w:tabs>
          <w:tab w:val="left" w:pos="900"/>
        </w:tabs>
        <w:ind w:firstLine="709"/>
        <w:jc w:val="both"/>
        <w:rPr>
          <w:szCs w:val="20"/>
        </w:rPr>
      </w:pPr>
      <w:r w:rsidRPr="007C2895">
        <w:rPr>
          <w:szCs w:val="20"/>
        </w:rPr>
        <w:t>2.1.3. Заказчик имеет право осуществлять текущий контроль за деятельностью Исполнителя.</w:t>
      </w:r>
    </w:p>
    <w:p w:rsidR="007C2895" w:rsidRPr="007C2895" w:rsidRDefault="007C2895" w:rsidP="007C2895">
      <w:pPr>
        <w:tabs>
          <w:tab w:val="left" w:pos="900"/>
        </w:tabs>
        <w:ind w:firstLine="709"/>
        <w:jc w:val="both"/>
        <w:rPr>
          <w:szCs w:val="20"/>
        </w:rPr>
      </w:pPr>
      <w:r w:rsidRPr="007C2895">
        <w:rPr>
          <w:szCs w:val="20"/>
        </w:rPr>
        <w:t>2.2. Исполнитель обязуется:</w:t>
      </w:r>
    </w:p>
    <w:p w:rsidR="007C2895" w:rsidRPr="007C2895" w:rsidRDefault="007C2895" w:rsidP="007C2895">
      <w:pPr>
        <w:tabs>
          <w:tab w:val="left" w:pos="1080"/>
        </w:tabs>
        <w:ind w:firstLine="709"/>
        <w:jc w:val="both"/>
      </w:pPr>
      <w:r w:rsidRPr="007C2895">
        <w:rPr>
          <w:szCs w:val="20"/>
        </w:rPr>
        <w:t>2.2.1. И</w:t>
      </w:r>
      <w:r w:rsidRPr="007C2895">
        <w:t>меть лицензию № ______ на осуществление деятельности, на основании которой он выполняет работы по настоящему договору.</w:t>
      </w:r>
    </w:p>
    <w:p w:rsidR="007C2895" w:rsidRPr="007C2895" w:rsidRDefault="007C2895" w:rsidP="007C2895">
      <w:pPr>
        <w:tabs>
          <w:tab w:val="left" w:pos="900"/>
        </w:tabs>
        <w:ind w:firstLine="709"/>
        <w:jc w:val="both"/>
        <w:rPr>
          <w:szCs w:val="20"/>
        </w:rPr>
      </w:pPr>
      <w:r w:rsidRPr="007C2895">
        <w:rPr>
          <w:szCs w:val="20"/>
        </w:rPr>
        <w:t>2.2.2. Своевременно и должным образом выполнять принятые на себя обязательства в соответствии с условиями настоящего договора.</w:t>
      </w:r>
    </w:p>
    <w:p w:rsidR="007C2895" w:rsidRPr="007C2895" w:rsidRDefault="007C2895" w:rsidP="007C2895">
      <w:pPr>
        <w:tabs>
          <w:tab w:val="left" w:pos="900"/>
        </w:tabs>
        <w:ind w:firstLine="709"/>
        <w:jc w:val="both"/>
        <w:rPr>
          <w:szCs w:val="20"/>
        </w:rPr>
      </w:pPr>
      <w:r w:rsidRPr="007C2895">
        <w:rPr>
          <w:szCs w:val="20"/>
        </w:rPr>
        <w:t>2.2.3. Представлять Заказчику результаты работ в сроки, предусмотренные настоящим договором.</w:t>
      </w:r>
    </w:p>
    <w:p w:rsidR="007C2895" w:rsidRPr="007C2895" w:rsidRDefault="007C2895" w:rsidP="007C2895">
      <w:pPr>
        <w:tabs>
          <w:tab w:val="left" w:pos="900"/>
        </w:tabs>
        <w:ind w:firstLine="709"/>
        <w:jc w:val="both"/>
        <w:rPr>
          <w:szCs w:val="20"/>
        </w:rPr>
      </w:pPr>
      <w:r w:rsidRPr="007C2895">
        <w:rPr>
          <w:szCs w:val="20"/>
        </w:rPr>
        <w:t>2.2.4. Выполнять указания Заказчика, представленные в письменном виде, в том числе о внесении изменений и дополнений в техническую документацию, если они не противоречат условиям настоящего договора, действующему законодательству и нормативным документам Российской Федерации.</w:t>
      </w:r>
    </w:p>
    <w:p w:rsidR="007C2895" w:rsidRPr="007C2895" w:rsidRDefault="007C2895" w:rsidP="007C2895">
      <w:pPr>
        <w:tabs>
          <w:tab w:val="left" w:pos="900"/>
        </w:tabs>
        <w:ind w:firstLine="709"/>
        <w:jc w:val="both"/>
        <w:rPr>
          <w:szCs w:val="20"/>
        </w:rPr>
      </w:pPr>
      <w:r w:rsidRPr="007C2895">
        <w:rPr>
          <w:szCs w:val="20"/>
        </w:rPr>
        <w:t>В случае если указания Заказчика выходят за рамки предмета настоящего договора, Стороны подписывают дополнительное соглашение к настоящему договору, в котором определяются объем требуемых  дополнительных работ и условия их оплаты.</w:t>
      </w:r>
    </w:p>
    <w:p w:rsidR="007C2895" w:rsidRPr="007C2895" w:rsidRDefault="007C2895" w:rsidP="007C2895">
      <w:pPr>
        <w:tabs>
          <w:tab w:val="left" w:pos="900"/>
        </w:tabs>
        <w:ind w:firstLine="709"/>
        <w:jc w:val="both"/>
        <w:rPr>
          <w:szCs w:val="20"/>
        </w:rPr>
      </w:pPr>
      <w:r w:rsidRPr="007C2895">
        <w:rPr>
          <w:szCs w:val="20"/>
        </w:rPr>
        <w:lastRenderedPageBreak/>
        <w:t>2.2.5. Информировать  регулярно Заказчика по его конкретному запросу о состоянии дел по выполнению настоящего договора.</w:t>
      </w:r>
    </w:p>
    <w:p w:rsidR="007C2895" w:rsidRPr="007C2895" w:rsidRDefault="007C2895" w:rsidP="007C2895">
      <w:pPr>
        <w:tabs>
          <w:tab w:val="left" w:pos="900"/>
        </w:tabs>
        <w:ind w:firstLine="709"/>
        <w:jc w:val="both"/>
        <w:rPr>
          <w:szCs w:val="20"/>
        </w:rPr>
      </w:pPr>
      <w:r w:rsidRPr="007C2895">
        <w:rPr>
          <w:szCs w:val="20"/>
        </w:rPr>
        <w:t>2.2.6. В минимально возможный срок и за собственный счет устранять недостатки и дополнять результат работы  по получении от Заказчика мотивированной письменной претензии относительно качества и полноты документации, разрабатываемой Исполнителем, или несоответствия ее условиям настоящего договора.</w:t>
      </w:r>
    </w:p>
    <w:p w:rsidR="007C2895" w:rsidRPr="007C2895" w:rsidRDefault="007C2895" w:rsidP="007C2895">
      <w:pPr>
        <w:spacing w:after="120"/>
        <w:ind w:firstLine="708"/>
        <w:jc w:val="both"/>
      </w:pPr>
      <w:r w:rsidRPr="007C2895">
        <w:t xml:space="preserve">2.2.7 </w:t>
      </w:r>
      <w:r w:rsidRPr="007C2895">
        <w:rPr>
          <w:szCs w:val="20"/>
        </w:rPr>
        <w:t>Исполнитель</w:t>
      </w:r>
      <w:r w:rsidRPr="007C2895">
        <w:t xml:space="preserve"> обязан в течение 15 (Пятнадцати) календарных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7C2895" w:rsidRPr="007C2895" w:rsidRDefault="007C2895" w:rsidP="007C2895">
      <w:pPr>
        <w:spacing w:after="120"/>
        <w:ind w:firstLine="709"/>
        <w:jc w:val="both"/>
      </w:pPr>
      <w:r w:rsidRPr="007C2895">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C2895" w:rsidRPr="007C2895" w:rsidRDefault="007C2895" w:rsidP="007C2895">
      <w:pPr>
        <w:spacing w:after="120"/>
        <w:ind w:firstLine="709"/>
        <w:jc w:val="both"/>
      </w:pPr>
      <w:r w:rsidRPr="007C2895">
        <w:t>2.2.8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Исполнитель обязан предоставить:</w:t>
      </w:r>
    </w:p>
    <w:p w:rsidR="007C2895" w:rsidRPr="007C2895" w:rsidRDefault="007C2895" w:rsidP="007C2895">
      <w:pPr>
        <w:spacing w:after="120"/>
        <w:ind w:firstLine="709"/>
        <w:jc w:val="both"/>
      </w:pPr>
      <w:r w:rsidRPr="007C2895">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C2895" w:rsidRPr="007C2895" w:rsidRDefault="007C2895" w:rsidP="007C2895">
      <w:pPr>
        <w:spacing w:after="120"/>
        <w:ind w:firstLine="709"/>
        <w:jc w:val="both"/>
        <w:rPr>
          <w:i/>
        </w:rPr>
      </w:pPr>
      <w:r w:rsidRPr="007C2895">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 </w:t>
      </w:r>
    </w:p>
    <w:p w:rsidR="007C2895" w:rsidRPr="007C2895" w:rsidRDefault="007C2895" w:rsidP="007C2895">
      <w:pPr>
        <w:spacing w:after="120"/>
        <w:ind w:firstLine="709"/>
        <w:jc w:val="both"/>
      </w:pPr>
      <w:r w:rsidRPr="007C2895">
        <w:t>2.2.9. В случае непредставления Исполнителем документов, перечисленных в пп. 2.2.7, 2.2.8  Договора,</w:t>
      </w:r>
      <w:r w:rsidRPr="007C2895">
        <w:rPr>
          <w:b/>
        </w:rPr>
        <w:t xml:space="preserve"> </w:t>
      </w:r>
      <w:r w:rsidRPr="007C2895">
        <w:t>либо в случае</w:t>
      </w:r>
      <w:r w:rsidRPr="007C2895">
        <w:rPr>
          <w:b/>
        </w:rPr>
        <w:t xml:space="preserve"> </w:t>
      </w:r>
      <w:r w:rsidRPr="007C2895">
        <w:t>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w:t>
      </w:r>
      <w:r w:rsidRPr="007C2895">
        <w:rPr>
          <w:i/>
        </w:rPr>
        <w:t xml:space="preserve"> </w:t>
      </w:r>
      <w:r w:rsidRPr="007C2895">
        <w:t>соответствующее уведомление. Договор считается расторгнутым с даты, указанной в уведомлении.</w:t>
      </w:r>
    </w:p>
    <w:p w:rsidR="007C2895" w:rsidRPr="007C2895" w:rsidRDefault="007C2895" w:rsidP="007C2895">
      <w:pPr>
        <w:tabs>
          <w:tab w:val="left" w:pos="900"/>
        </w:tabs>
        <w:ind w:firstLine="709"/>
        <w:jc w:val="both"/>
        <w:rPr>
          <w:szCs w:val="20"/>
        </w:rPr>
      </w:pPr>
    </w:p>
    <w:p w:rsidR="007C2895" w:rsidRPr="007C2895" w:rsidRDefault="007C2895" w:rsidP="007C2895">
      <w:pPr>
        <w:tabs>
          <w:tab w:val="left" w:pos="900"/>
        </w:tabs>
        <w:ind w:firstLine="709"/>
        <w:jc w:val="center"/>
        <w:rPr>
          <w:b/>
          <w:bCs/>
          <w:szCs w:val="20"/>
        </w:rPr>
      </w:pPr>
      <w:r w:rsidRPr="007C2895">
        <w:rPr>
          <w:b/>
          <w:bCs/>
          <w:szCs w:val="20"/>
        </w:rPr>
        <w:t>3. Цена договора и порядок расчетов</w:t>
      </w:r>
    </w:p>
    <w:p w:rsidR="007C2895" w:rsidRPr="007C2895" w:rsidRDefault="007C2895" w:rsidP="007C2895">
      <w:pPr>
        <w:tabs>
          <w:tab w:val="left" w:pos="900"/>
        </w:tabs>
        <w:ind w:firstLine="709"/>
        <w:jc w:val="both"/>
        <w:rPr>
          <w:szCs w:val="20"/>
        </w:rPr>
      </w:pPr>
    </w:p>
    <w:p w:rsidR="007C2895" w:rsidRPr="007C2895" w:rsidRDefault="007C2895" w:rsidP="007C2895">
      <w:pPr>
        <w:tabs>
          <w:tab w:val="left" w:pos="1080"/>
        </w:tabs>
        <w:ind w:firstLine="709"/>
        <w:jc w:val="both"/>
        <w:rPr>
          <w:szCs w:val="20"/>
        </w:rPr>
      </w:pPr>
      <w:r w:rsidRPr="007C2895">
        <w:rPr>
          <w:szCs w:val="20"/>
        </w:rPr>
        <w:t xml:space="preserve">3.1. Цена договора </w:t>
      </w:r>
      <w:r w:rsidRPr="007C2895">
        <w:t>установлена в соответствии с  протоколом соглашения о договорной цене (приложение № 3) и расчетом цены договора  на выполняемую работу (приложение № 4)</w:t>
      </w:r>
      <w:r w:rsidRPr="007C2895">
        <w:rPr>
          <w:szCs w:val="20"/>
        </w:rPr>
        <w:t xml:space="preserve"> и составляет: _________________________________________________________ рублей,</w:t>
      </w:r>
    </w:p>
    <w:p w:rsidR="007C2895" w:rsidRPr="007C2895" w:rsidRDefault="007C2895" w:rsidP="007C2895">
      <w:pPr>
        <w:tabs>
          <w:tab w:val="left" w:pos="1080"/>
        </w:tabs>
        <w:ind w:firstLine="709"/>
        <w:jc w:val="both"/>
        <w:rPr>
          <w:i/>
          <w:iCs/>
          <w:szCs w:val="20"/>
        </w:rPr>
      </w:pPr>
      <w:r w:rsidRPr="007C2895">
        <w:rPr>
          <w:i/>
          <w:iCs/>
          <w:szCs w:val="20"/>
        </w:rPr>
        <w:t xml:space="preserve">                                                (цифрами и прописью)</w:t>
      </w:r>
    </w:p>
    <w:p w:rsidR="007C2895" w:rsidRPr="007C2895" w:rsidRDefault="007C2895" w:rsidP="007C2895">
      <w:pPr>
        <w:tabs>
          <w:tab w:val="left" w:pos="1080"/>
        </w:tabs>
        <w:rPr>
          <w:szCs w:val="20"/>
        </w:rPr>
      </w:pPr>
      <w:r w:rsidRPr="007C2895">
        <w:rPr>
          <w:szCs w:val="20"/>
        </w:rPr>
        <w:t>кроме того, налог на добавленную стоимость (НДС) - 18% в сумме _________________________________________________________ рублей.</w:t>
      </w:r>
    </w:p>
    <w:p w:rsidR="007C2895" w:rsidRPr="007C2895" w:rsidRDefault="007C2895" w:rsidP="007C2895">
      <w:pPr>
        <w:tabs>
          <w:tab w:val="left" w:pos="1080"/>
        </w:tabs>
        <w:rPr>
          <w:szCs w:val="20"/>
        </w:rPr>
      </w:pPr>
      <w:r w:rsidRPr="007C2895">
        <w:rPr>
          <w:i/>
          <w:iCs/>
          <w:szCs w:val="20"/>
        </w:rPr>
        <w:t xml:space="preserve">                                                          (цифрами и прописью)</w:t>
      </w:r>
    </w:p>
    <w:p w:rsidR="007C2895" w:rsidRPr="007C2895" w:rsidRDefault="007C2895" w:rsidP="007C2895">
      <w:pPr>
        <w:tabs>
          <w:tab w:val="left" w:pos="1080"/>
        </w:tabs>
        <w:rPr>
          <w:szCs w:val="20"/>
        </w:rPr>
      </w:pPr>
      <w:r w:rsidRPr="007C2895">
        <w:rPr>
          <w:szCs w:val="20"/>
        </w:rPr>
        <w:t>Всего с НДС -  _________________________________________________________ рублей.,</w:t>
      </w:r>
    </w:p>
    <w:p w:rsidR="007C2895" w:rsidRPr="007C2895" w:rsidRDefault="007C2895" w:rsidP="007C2895">
      <w:pPr>
        <w:tabs>
          <w:tab w:val="left" w:pos="1080"/>
        </w:tabs>
        <w:ind w:firstLine="709"/>
        <w:jc w:val="both"/>
        <w:rPr>
          <w:i/>
          <w:iCs/>
          <w:szCs w:val="20"/>
        </w:rPr>
      </w:pPr>
      <w:r w:rsidRPr="007C2895">
        <w:rPr>
          <w:i/>
          <w:iCs/>
          <w:szCs w:val="20"/>
        </w:rPr>
        <w:t xml:space="preserve">                                                 (цифрами и прописью) </w:t>
      </w:r>
    </w:p>
    <w:p w:rsidR="007C2895" w:rsidRPr="007C2895" w:rsidRDefault="007C2895" w:rsidP="007C2895">
      <w:pPr>
        <w:tabs>
          <w:tab w:val="left" w:pos="1080"/>
        </w:tabs>
        <w:spacing w:after="120"/>
        <w:ind w:firstLine="540"/>
        <w:jc w:val="both"/>
        <w:rPr>
          <w:sz w:val="22"/>
          <w:szCs w:val="22"/>
        </w:rPr>
      </w:pPr>
      <w:r w:rsidRPr="007C2895">
        <w:rPr>
          <w:sz w:val="22"/>
          <w:szCs w:val="20"/>
        </w:rPr>
        <w:t>3.2.</w:t>
      </w:r>
      <w:r w:rsidRPr="007C2895">
        <w:rPr>
          <w:sz w:val="22"/>
          <w:szCs w:val="22"/>
        </w:rPr>
        <w:t xml:space="preserve"> Оплата по настоящему договору производится Заказчиком поэтапно за выполненные и принятые работы, в течение 20 дней после поступления соответствующих средств от генерального </w:t>
      </w:r>
      <w:r w:rsidRPr="007C2895">
        <w:rPr>
          <w:sz w:val="22"/>
          <w:szCs w:val="22"/>
        </w:rPr>
        <w:lastRenderedPageBreak/>
        <w:t>заказчика в рамках генерального договора  №12025/180  ДС№ 8 от 18.12.2014 на основании подписанного сторонами  акта сдачи-приемки выполненных работ и счета-фактуры.</w:t>
      </w:r>
    </w:p>
    <w:p w:rsidR="007C2895" w:rsidRPr="007C2895" w:rsidRDefault="007C2895" w:rsidP="007C2895">
      <w:pPr>
        <w:ind w:firstLine="709"/>
        <w:jc w:val="both"/>
      </w:pPr>
    </w:p>
    <w:p w:rsidR="007C2895" w:rsidRPr="007C2895" w:rsidRDefault="007C2895" w:rsidP="007C2895">
      <w:pPr>
        <w:jc w:val="both"/>
        <w:rPr>
          <w:color w:val="FF0000"/>
          <w:szCs w:val="20"/>
        </w:rPr>
      </w:pPr>
    </w:p>
    <w:p w:rsidR="007C2895" w:rsidRPr="007C2895" w:rsidRDefault="007C2895" w:rsidP="007C2895">
      <w:pPr>
        <w:ind w:firstLine="709"/>
        <w:jc w:val="center"/>
        <w:rPr>
          <w:b/>
          <w:bCs/>
          <w:szCs w:val="20"/>
        </w:rPr>
      </w:pPr>
    </w:p>
    <w:p w:rsidR="007C2895" w:rsidRPr="007C2895" w:rsidRDefault="007C2895" w:rsidP="007C2895">
      <w:pPr>
        <w:ind w:firstLine="709"/>
        <w:jc w:val="center"/>
        <w:rPr>
          <w:b/>
          <w:bCs/>
          <w:szCs w:val="20"/>
        </w:rPr>
      </w:pPr>
    </w:p>
    <w:p w:rsidR="007C2895" w:rsidRPr="007C2895" w:rsidRDefault="007C2895" w:rsidP="007C2895">
      <w:pPr>
        <w:ind w:firstLine="709"/>
        <w:jc w:val="center"/>
        <w:rPr>
          <w:b/>
          <w:bCs/>
          <w:szCs w:val="20"/>
        </w:rPr>
      </w:pPr>
    </w:p>
    <w:p w:rsidR="007C2895" w:rsidRPr="007C2895" w:rsidRDefault="007C2895" w:rsidP="007C2895">
      <w:pPr>
        <w:ind w:firstLine="709"/>
        <w:jc w:val="center"/>
        <w:rPr>
          <w:b/>
          <w:bCs/>
          <w:szCs w:val="20"/>
        </w:rPr>
      </w:pPr>
    </w:p>
    <w:p w:rsidR="007C2895" w:rsidRPr="007C2895" w:rsidRDefault="007C2895" w:rsidP="007C2895">
      <w:pPr>
        <w:ind w:firstLine="709"/>
        <w:jc w:val="center"/>
        <w:rPr>
          <w:b/>
          <w:bCs/>
          <w:szCs w:val="20"/>
        </w:rPr>
      </w:pPr>
      <w:r w:rsidRPr="007C2895">
        <w:rPr>
          <w:b/>
          <w:bCs/>
          <w:szCs w:val="20"/>
        </w:rPr>
        <w:t>4.  Сроки, порядок сдачи и приемки результатов работы</w:t>
      </w:r>
    </w:p>
    <w:p w:rsidR="007C2895" w:rsidRPr="007C2895" w:rsidRDefault="007C2895" w:rsidP="007C2895">
      <w:pPr>
        <w:ind w:firstLine="709"/>
        <w:jc w:val="both"/>
        <w:rPr>
          <w:szCs w:val="20"/>
        </w:rPr>
      </w:pPr>
    </w:p>
    <w:p w:rsidR="007C2895" w:rsidRPr="007C2895" w:rsidRDefault="007C2895" w:rsidP="007C2895">
      <w:pPr>
        <w:ind w:firstLine="709"/>
        <w:jc w:val="both"/>
        <w:rPr>
          <w:szCs w:val="20"/>
        </w:rPr>
      </w:pPr>
      <w:r w:rsidRPr="007C2895">
        <w:rPr>
          <w:szCs w:val="20"/>
        </w:rPr>
        <w:t>4.1. Приемка и оценка разработанной документации осуществляется в соответствии с требованиями технического задания.</w:t>
      </w:r>
    </w:p>
    <w:p w:rsidR="007C2895" w:rsidRPr="007C2895" w:rsidRDefault="007C2895" w:rsidP="007C2895">
      <w:pPr>
        <w:ind w:firstLine="709"/>
        <w:jc w:val="both"/>
        <w:rPr>
          <w:szCs w:val="20"/>
        </w:rPr>
      </w:pPr>
      <w:r w:rsidRPr="007C2895">
        <w:rPr>
          <w:szCs w:val="20"/>
        </w:rPr>
        <w:t>4.2. Сдача разработанной технической документации осуществляется в сроки определенные в календарном плане (приложение № 2).</w:t>
      </w:r>
    </w:p>
    <w:p w:rsidR="007C2895" w:rsidRPr="007C2895" w:rsidRDefault="007C2895" w:rsidP="007C2895">
      <w:pPr>
        <w:ind w:firstLine="709"/>
        <w:jc w:val="both"/>
      </w:pPr>
      <w:r w:rsidRPr="007C2895">
        <w:t xml:space="preserve">4.3. Приемка </w:t>
      </w:r>
      <w:r w:rsidRPr="007C2895">
        <w:rPr>
          <w:szCs w:val="20"/>
        </w:rPr>
        <w:t>разработанной</w:t>
      </w:r>
      <w:r w:rsidRPr="007C2895">
        <w:t xml:space="preserve"> технической </w:t>
      </w:r>
      <w:r w:rsidRPr="007C2895">
        <w:rPr>
          <w:szCs w:val="20"/>
        </w:rPr>
        <w:t>документации</w:t>
      </w:r>
      <w:r w:rsidRPr="007C2895">
        <w:t xml:space="preserve"> подтверждается подписанием Заказчиком акта сдачи-приемки выполненных работ, который оформляется в следующем порядке:</w:t>
      </w:r>
    </w:p>
    <w:p w:rsidR="007C2895" w:rsidRPr="007C2895" w:rsidRDefault="007C2895" w:rsidP="007C2895">
      <w:pPr>
        <w:tabs>
          <w:tab w:val="left" w:pos="0"/>
          <w:tab w:val="left" w:pos="1080"/>
        </w:tabs>
        <w:ind w:firstLine="900"/>
        <w:jc w:val="both"/>
      </w:pPr>
      <w:r w:rsidRPr="007C2895">
        <w:t xml:space="preserve">Рабочая документация передается Заказчику на бумажном носителе в 1 экземпляре для проведения входного контроля. После прохождения входного контроля, Заказчик сообщает Исполнителю результаты входного контроля и в случае отсутствия замечаний Исполнитель передаёт документацию на бумажном носителе по накладной в 4-х экземплярах и в электронном виде на оптических носителях или носителе USB. Документация в электронном виде передается в форматах тех программных продуктов, с помощью которых она создавалась, и в отсканированном виде в формате </w:t>
      </w:r>
      <w:r w:rsidRPr="007C2895">
        <w:rPr>
          <w:lang w:val="en-US"/>
        </w:rPr>
        <w:t>TIF</w:t>
      </w:r>
      <w:r w:rsidRPr="007C2895">
        <w:t xml:space="preserve"> или </w:t>
      </w:r>
      <w:r w:rsidRPr="007C2895">
        <w:rPr>
          <w:lang w:val="en-US"/>
        </w:rPr>
        <w:t>PDF</w:t>
      </w:r>
      <w:r w:rsidRPr="007C2895">
        <w:t>. Состав и структура электронной версии проектно-сметной документации должна быть идентична бумажному оригиналу, в случае наличия расхождений приоритет имеет бумажная версия.</w:t>
      </w:r>
    </w:p>
    <w:p w:rsidR="007C2895" w:rsidRPr="007C2895" w:rsidRDefault="007C2895" w:rsidP="007C2895">
      <w:pPr>
        <w:tabs>
          <w:tab w:val="left" w:pos="0"/>
        </w:tabs>
        <w:ind w:firstLine="900"/>
        <w:jc w:val="both"/>
      </w:pPr>
      <w:r w:rsidRPr="007C2895">
        <w:t>В случае наличия замечаний, Исполнитель обязан устранить их и направить Заказчику исправленную документацию и Акт приема-передачи выполненных работ Сроки устранения замечаний, должны быть согласованы с Заказчиком.</w:t>
      </w:r>
    </w:p>
    <w:p w:rsidR="007C2895" w:rsidRPr="007C2895" w:rsidRDefault="007C2895" w:rsidP="007C2895">
      <w:pPr>
        <w:tabs>
          <w:tab w:val="left" w:pos="0"/>
        </w:tabs>
        <w:ind w:firstLine="900"/>
        <w:jc w:val="both"/>
      </w:pPr>
      <w:r w:rsidRPr="007C2895">
        <w:t>Исполнитель обязан осуществлять сопровождение разработанной РД до полной приемки ее конечным Заказчиком (Балаковская АЭС).</w:t>
      </w:r>
    </w:p>
    <w:p w:rsidR="007C2895" w:rsidRPr="007C2895" w:rsidRDefault="007C2895" w:rsidP="007C2895">
      <w:pPr>
        <w:snapToGrid w:val="0"/>
        <w:ind w:firstLine="708"/>
        <w:jc w:val="both"/>
      </w:pPr>
      <w:r w:rsidRPr="007C2895">
        <w:rPr>
          <w:rFonts w:eastAsia="Calibri"/>
        </w:rPr>
        <w:t>Рабочая документация принимается поэтапно, согласно разделу 9 настоящего ТЗ</w:t>
      </w:r>
      <w:r w:rsidRPr="007C2895">
        <w:rPr>
          <w:rFonts w:eastAsia="Calibri"/>
          <w:sz w:val="28"/>
          <w:szCs w:val="28"/>
        </w:rPr>
        <w:t xml:space="preserve">. </w:t>
      </w:r>
      <w:r w:rsidRPr="007C2895">
        <w:t>Исполнитель  передает Заказчику 2 экз. акта сдачи-приемки выполненных работ без даты. После приемки результата работ генеральным заказчиком, Заказчик по настоящему договору в течение 15 рабочих дней подписывает представленный Исполнителем акт сдачи-приемки выполненных работ с датой не позднее даты фактической приемки результата работ генеральным заказчиком и передает 1 экз. подписанного акта Исполнителю в обмен на подлинный экземпляр счета-фактуры, дата которой не должна превышать 5 дней с даты подписания акта сдачи-приемки выполненных работ. В случае отказа от приемки результата работ генеральным заказчиком, Заказчик по настоящему договору обязан в течение 15 рабочих дней направить Исполнителю мотивированный отказ от приемки работ.</w:t>
      </w:r>
    </w:p>
    <w:p w:rsidR="007C2895" w:rsidRPr="007C2895" w:rsidRDefault="007C2895" w:rsidP="007C2895">
      <w:pPr>
        <w:ind w:firstLine="709"/>
        <w:jc w:val="both"/>
        <w:rPr>
          <w:szCs w:val="20"/>
        </w:rPr>
      </w:pPr>
      <w:r w:rsidRPr="007C2895">
        <w:rPr>
          <w:szCs w:val="20"/>
        </w:rPr>
        <w:t>Основанием для отказа в приемке работ является несоответствие технической документации, разработанной Исполнителем, требованиям действующего законодательства и нормативных документов Российской Федерации, государственным стандартам, а также требованиям и указаниям Заказчика, изложенным в настоящем договоре.</w:t>
      </w:r>
    </w:p>
    <w:p w:rsidR="007C2895" w:rsidRPr="007C2895" w:rsidRDefault="007C2895" w:rsidP="007C2895">
      <w:pPr>
        <w:tabs>
          <w:tab w:val="left" w:pos="1080"/>
        </w:tabs>
        <w:ind w:firstLine="709"/>
        <w:jc w:val="both"/>
        <w:rPr>
          <w:szCs w:val="20"/>
        </w:rPr>
      </w:pPr>
      <w:r w:rsidRPr="007C2895">
        <w:rPr>
          <w:szCs w:val="20"/>
        </w:rPr>
        <w:t>4.4. В случае отказа Заказчика от приемки работ, Сторонами в течение 15 рабочих дней с момента получения Исполнителем мотивированного отказа составляется двухсторонний акт с перечнем необходимых доработок и сроков их выполнения. Доработка производится за счет Исполнителя.</w:t>
      </w:r>
    </w:p>
    <w:p w:rsidR="007C2895" w:rsidRPr="007C2895" w:rsidRDefault="007C2895" w:rsidP="007C2895">
      <w:pPr>
        <w:tabs>
          <w:tab w:val="left" w:pos="1080"/>
        </w:tabs>
        <w:ind w:firstLine="709"/>
        <w:jc w:val="both"/>
        <w:rPr>
          <w:szCs w:val="20"/>
        </w:rPr>
      </w:pPr>
      <w:r w:rsidRPr="007C2895">
        <w:rPr>
          <w:szCs w:val="20"/>
        </w:rPr>
        <w:lastRenderedPageBreak/>
        <w:t>4.5. Если в процессе выполнения работы выясняется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течение 5 рабочих дней после приостановления работы.</w:t>
      </w:r>
    </w:p>
    <w:p w:rsidR="007C2895" w:rsidRPr="007C2895" w:rsidRDefault="007C2895" w:rsidP="007C2895">
      <w:pPr>
        <w:tabs>
          <w:tab w:val="left" w:pos="1080"/>
        </w:tabs>
        <w:ind w:firstLine="709"/>
        <w:jc w:val="both"/>
        <w:rPr>
          <w:szCs w:val="20"/>
        </w:rPr>
      </w:pPr>
      <w:r w:rsidRPr="007C2895">
        <w:rPr>
          <w:szCs w:val="20"/>
        </w:rPr>
        <w:t>Вопрос о целесообразности продолжения работы решается Сторонами в течение 15 рабочих дней с момента получения Заказчиком уведомления о приостановлении работ.</w:t>
      </w:r>
    </w:p>
    <w:p w:rsidR="007C2895" w:rsidRPr="007C2895" w:rsidRDefault="007C2895" w:rsidP="007C2895">
      <w:pPr>
        <w:tabs>
          <w:tab w:val="left" w:pos="1080"/>
        </w:tabs>
        <w:ind w:firstLine="709"/>
        <w:jc w:val="both"/>
        <w:rPr>
          <w:szCs w:val="20"/>
        </w:rPr>
      </w:pPr>
      <w:r w:rsidRPr="007C2895">
        <w:rPr>
          <w:szCs w:val="20"/>
        </w:rPr>
        <w:t>4.6. При досрочном выполнении Исполнителем работ Заказчик вправе принять и оплатить эти работы на условиях настоящего договора.</w:t>
      </w:r>
    </w:p>
    <w:p w:rsidR="007C2895" w:rsidRPr="007C2895" w:rsidRDefault="007C2895" w:rsidP="007C2895">
      <w:pPr>
        <w:tabs>
          <w:tab w:val="left" w:pos="900"/>
        </w:tabs>
        <w:ind w:firstLine="709"/>
        <w:jc w:val="center"/>
        <w:rPr>
          <w:szCs w:val="20"/>
        </w:rPr>
      </w:pPr>
    </w:p>
    <w:p w:rsidR="007C2895" w:rsidRPr="007C2895" w:rsidRDefault="007C2895" w:rsidP="007C2895">
      <w:pPr>
        <w:tabs>
          <w:tab w:val="left" w:pos="900"/>
        </w:tabs>
        <w:ind w:firstLine="709"/>
        <w:jc w:val="center"/>
        <w:rPr>
          <w:b/>
          <w:bCs/>
          <w:szCs w:val="20"/>
        </w:rPr>
      </w:pPr>
      <w:r w:rsidRPr="007C2895">
        <w:rPr>
          <w:b/>
          <w:bCs/>
          <w:szCs w:val="20"/>
        </w:rPr>
        <w:t>5.  Ответственность Сторон</w:t>
      </w:r>
    </w:p>
    <w:p w:rsidR="007C2895" w:rsidRPr="007C2895" w:rsidRDefault="007C2895" w:rsidP="007C2895">
      <w:pPr>
        <w:tabs>
          <w:tab w:val="left" w:pos="900"/>
        </w:tabs>
        <w:ind w:firstLine="709"/>
        <w:jc w:val="both"/>
        <w:rPr>
          <w:szCs w:val="20"/>
        </w:rPr>
      </w:pPr>
    </w:p>
    <w:p w:rsidR="007C2895" w:rsidRPr="007C2895" w:rsidRDefault="007C2895" w:rsidP="007C2895">
      <w:pPr>
        <w:tabs>
          <w:tab w:val="left" w:pos="900"/>
        </w:tabs>
        <w:ind w:firstLine="709"/>
        <w:jc w:val="both"/>
        <w:rPr>
          <w:szCs w:val="20"/>
        </w:rPr>
      </w:pPr>
      <w:r w:rsidRPr="007C2895">
        <w:rPr>
          <w:szCs w:val="20"/>
        </w:rPr>
        <w:t>5.1. За невыполнение или ненадлежащее выполнение обязательств по договору Заказчик и Исполнитель несут ответственность в соответствии с настоящим договором и действующим законодательством РФ.</w:t>
      </w:r>
    </w:p>
    <w:p w:rsidR="007C2895" w:rsidRPr="007C2895" w:rsidRDefault="007C2895" w:rsidP="007C2895">
      <w:pPr>
        <w:autoSpaceDE w:val="0"/>
        <w:autoSpaceDN w:val="0"/>
        <w:adjustRightInd w:val="0"/>
        <w:ind w:firstLine="708"/>
        <w:jc w:val="both"/>
        <w:rPr>
          <w:szCs w:val="22"/>
        </w:rPr>
      </w:pPr>
      <w:r w:rsidRPr="007C2895">
        <w:rPr>
          <w:szCs w:val="22"/>
        </w:rPr>
        <w:t>5.2 При принятии Заказчиком решения о приостановлении или прекращении работ по договору, оно доводится до Исполнителя в письменном виде, при этом Заказчик обязуется возместить Исполнителю стоимость работ, фактически выполненных до момента приостановления или прекращения работ, после получения соответствующих средств от генерального заказчика.</w:t>
      </w:r>
    </w:p>
    <w:p w:rsidR="007C2895" w:rsidRPr="007C2895" w:rsidRDefault="007C2895" w:rsidP="007C2895">
      <w:pPr>
        <w:autoSpaceDE w:val="0"/>
        <w:autoSpaceDN w:val="0"/>
        <w:adjustRightInd w:val="0"/>
        <w:ind w:firstLine="708"/>
        <w:jc w:val="both"/>
      </w:pPr>
      <w:r w:rsidRPr="007C2895">
        <w:rPr>
          <w:szCs w:val="22"/>
        </w:rPr>
        <w:t>5.3</w:t>
      </w:r>
      <w:r w:rsidRPr="007C2895">
        <w:t xml:space="preserve"> За срыв сроков выполнения работ по настоящему договору согласно </w:t>
      </w:r>
      <w:r w:rsidRPr="007C2895">
        <w:rPr>
          <w:color w:val="000000"/>
        </w:rPr>
        <w:t xml:space="preserve">календарному плану </w:t>
      </w:r>
      <w:r w:rsidRPr="007C2895">
        <w:t>Исполнитель уплачивает Заказчику неустойку в размере 0,03% от стоимости невыполненного объема работ за каждый день просрочки, но не более 7% от стоимости работ по договору.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7C2895" w:rsidRPr="007C2895" w:rsidRDefault="007C2895" w:rsidP="007C2895">
      <w:pPr>
        <w:autoSpaceDE w:val="0"/>
        <w:autoSpaceDN w:val="0"/>
        <w:adjustRightInd w:val="0"/>
        <w:ind w:firstLine="708"/>
        <w:jc w:val="both"/>
      </w:pPr>
      <w:r w:rsidRPr="007C2895">
        <w:t>5.4. За нарушение сроков оплаты работ, установленных в договоре, Заказчик выплачивает Исполнителю неустойку в размере 0,03% от стоимости неоплаченных работ за каждый день просрочки, но не более 7% от стоимости работ по договору. Неустойка уплачивается при наличии соответствующего письменного требования Исполнителя и должна быть исполнена в сроки, указные в требовании.</w:t>
      </w:r>
    </w:p>
    <w:p w:rsidR="007C2895" w:rsidRPr="007C2895" w:rsidRDefault="007C2895" w:rsidP="007C2895">
      <w:pPr>
        <w:ind w:firstLine="540"/>
        <w:jc w:val="both"/>
      </w:pPr>
      <w:r w:rsidRPr="007C2895">
        <w:t>5.5  Стороны обязаны ежеквартально производить сверку расчетов по обязательствам, возникшим из исполняемого договора.</w:t>
      </w:r>
    </w:p>
    <w:p w:rsidR="007C2895" w:rsidRPr="007C2895" w:rsidRDefault="007C2895" w:rsidP="007C2895">
      <w:pPr>
        <w:ind w:firstLine="540"/>
        <w:jc w:val="both"/>
      </w:pPr>
      <w:r w:rsidRPr="007C2895">
        <w:rPr>
          <w:spacing w:val="-3"/>
        </w:rPr>
        <w:t>Заказчик</w:t>
      </w:r>
      <w:r w:rsidRPr="007C2895">
        <w:t xml:space="preserve"> представляет Исполнителю</w:t>
      </w:r>
      <w:r w:rsidRPr="007C2895">
        <w:rPr>
          <w:spacing w:val="-3"/>
        </w:rPr>
        <w:t xml:space="preserve"> </w:t>
      </w:r>
      <w:r w:rsidRPr="007C2895">
        <w:t>акты сверки расчетов в 2-х экземплярах, составленные на последнее число месяца прошедшего квартала.</w:t>
      </w:r>
    </w:p>
    <w:p w:rsidR="007C2895" w:rsidRPr="007C2895" w:rsidRDefault="007C2895" w:rsidP="007C2895">
      <w:pPr>
        <w:shd w:val="clear" w:color="auto" w:fill="FFFFFF"/>
        <w:ind w:left="29" w:firstLine="540"/>
        <w:jc w:val="both"/>
        <w:rPr>
          <w:spacing w:val="-3"/>
        </w:rPr>
      </w:pPr>
      <w:r w:rsidRPr="007C2895">
        <w:rPr>
          <w:spacing w:val="-3"/>
        </w:rPr>
        <w:t xml:space="preserve">Исполнитель </w:t>
      </w:r>
      <w:r w:rsidRPr="007C2895">
        <w:t>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АО «Атомэнергопроект» подписанный протокол разногласий.</w:t>
      </w:r>
    </w:p>
    <w:p w:rsidR="007C2895" w:rsidRPr="007C2895" w:rsidRDefault="007C2895" w:rsidP="007C2895">
      <w:pPr>
        <w:autoSpaceDE w:val="0"/>
        <w:autoSpaceDN w:val="0"/>
        <w:adjustRightInd w:val="0"/>
        <w:ind w:firstLine="708"/>
        <w:jc w:val="both"/>
      </w:pPr>
    </w:p>
    <w:p w:rsidR="007C2895" w:rsidRPr="007C2895" w:rsidRDefault="007C2895" w:rsidP="007C2895">
      <w:pPr>
        <w:tabs>
          <w:tab w:val="left" w:pos="1080"/>
        </w:tabs>
        <w:ind w:firstLine="709"/>
        <w:jc w:val="both"/>
      </w:pPr>
    </w:p>
    <w:p w:rsidR="007C2895" w:rsidRPr="007C2895" w:rsidRDefault="007C2895" w:rsidP="007C2895">
      <w:pPr>
        <w:numPr>
          <w:ilvl w:val="0"/>
          <w:numId w:val="96"/>
        </w:numPr>
        <w:tabs>
          <w:tab w:val="left" w:pos="900"/>
        </w:tabs>
        <w:ind w:firstLine="709"/>
        <w:jc w:val="center"/>
        <w:rPr>
          <w:b/>
          <w:bCs/>
          <w:szCs w:val="20"/>
        </w:rPr>
      </w:pPr>
      <w:r w:rsidRPr="007C2895">
        <w:rPr>
          <w:b/>
          <w:bCs/>
          <w:szCs w:val="20"/>
        </w:rPr>
        <w:t>Обстоятельства непреодолимой силы (форс-мажор)</w:t>
      </w:r>
    </w:p>
    <w:p w:rsidR="007C2895" w:rsidRPr="007C2895" w:rsidRDefault="007C2895" w:rsidP="007C2895">
      <w:pPr>
        <w:tabs>
          <w:tab w:val="left" w:pos="900"/>
        </w:tabs>
        <w:ind w:left="360"/>
        <w:rPr>
          <w:szCs w:val="20"/>
        </w:rPr>
      </w:pPr>
    </w:p>
    <w:p w:rsidR="007C2895" w:rsidRPr="007C2895" w:rsidRDefault="007C2895" w:rsidP="007C2895">
      <w:pPr>
        <w:numPr>
          <w:ilvl w:val="1"/>
          <w:numId w:val="96"/>
        </w:numPr>
        <w:ind w:left="0" w:firstLine="709"/>
        <w:jc w:val="both"/>
        <w:rPr>
          <w:szCs w:val="20"/>
        </w:rPr>
      </w:pPr>
      <w:r w:rsidRPr="007C2895">
        <w:rPr>
          <w:szCs w:val="20"/>
        </w:rPr>
        <w:t>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rsidR="007C2895" w:rsidRPr="007C2895" w:rsidRDefault="007C2895" w:rsidP="007C2895">
      <w:pPr>
        <w:numPr>
          <w:ilvl w:val="1"/>
          <w:numId w:val="96"/>
        </w:numPr>
        <w:ind w:left="0" w:firstLine="709"/>
        <w:jc w:val="both"/>
        <w:rPr>
          <w:szCs w:val="20"/>
        </w:rPr>
      </w:pPr>
      <w:r w:rsidRPr="007C2895">
        <w:rPr>
          <w:szCs w:val="20"/>
        </w:rPr>
        <w:t xml:space="preserve">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w:t>
      </w:r>
      <w:r w:rsidRPr="007C2895">
        <w:rPr>
          <w:szCs w:val="20"/>
        </w:rPr>
        <w:lastRenderedPageBreak/>
        <w:t xml:space="preserve">министерств и ведомств, делающие невозможным исполнение обязательств по настоящему договору. </w:t>
      </w:r>
    </w:p>
    <w:p w:rsidR="007C2895" w:rsidRPr="007C2895" w:rsidRDefault="007C2895" w:rsidP="007C2895">
      <w:pPr>
        <w:numPr>
          <w:ilvl w:val="1"/>
          <w:numId w:val="96"/>
        </w:numPr>
        <w:ind w:left="0" w:firstLine="709"/>
        <w:jc w:val="both"/>
        <w:rPr>
          <w:szCs w:val="20"/>
        </w:rPr>
      </w:pPr>
      <w:r w:rsidRPr="007C2895">
        <w:rPr>
          <w:szCs w:val="20"/>
        </w:rPr>
        <w:t>Сторона по настоящему договору, затронутая обстоятельствами непреодолимой силы, должна в течение 5 рабочих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rsidR="007C2895" w:rsidRPr="007C2895" w:rsidRDefault="007C2895" w:rsidP="007C2895">
      <w:pPr>
        <w:numPr>
          <w:ilvl w:val="1"/>
          <w:numId w:val="96"/>
        </w:numPr>
        <w:ind w:left="0" w:firstLine="709"/>
        <w:jc w:val="both"/>
        <w:rPr>
          <w:szCs w:val="20"/>
        </w:rPr>
      </w:pPr>
      <w:r w:rsidRPr="007C2895">
        <w:rPr>
          <w:szCs w:val="20"/>
        </w:rPr>
        <w:t>В период действия обстоятельств непреодолимой силы, которые освобождают Стороны от ответственности, выполнение обязательств по настоящему договору приостанавливается, и санкции за неисполнение договорных обязательств не применяются.</w:t>
      </w:r>
    </w:p>
    <w:p w:rsidR="007C2895" w:rsidRPr="007C2895" w:rsidRDefault="007C2895" w:rsidP="007C2895">
      <w:pPr>
        <w:numPr>
          <w:ilvl w:val="1"/>
          <w:numId w:val="96"/>
        </w:numPr>
        <w:ind w:left="0" w:firstLine="709"/>
        <w:jc w:val="both"/>
        <w:rPr>
          <w:szCs w:val="20"/>
        </w:rPr>
      </w:pPr>
      <w:r w:rsidRPr="007C2895">
        <w:rPr>
          <w:szCs w:val="20"/>
        </w:rPr>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7C2895" w:rsidRPr="007C2895" w:rsidRDefault="007C2895" w:rsidP="007C2895">
      <w:pPr>
        <w:numPr>
          <w:ilvl w:val="1"/>
          <w:numId w:val="96"/>
        </w:numPr>
        <w:ind w:left="0" w:firstLine="709"/>
        <w:jc w:val="both"/>
        <w:rPr>
          <w:szCs w:val="20"/>
        </w:rPr>
      </w:pPr>
      <w:r w:rsidRPr="007C2895">
        <w:rPr>
          <w:szCs w:val="20"/>
        </w:rPr>
        <w:t>Если действия обстоятельств непреодолимой сил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7C2895" w:rsidRPr="007C2895" w:rsidRDefault="007C2895" w:rsidP="007C2895">
      <w:pPr>
        <w:jc w:val="both"/>
        <w:rPr>
          <w:szCs w:val="20"/>
        </w:rPr>
      </w:pPr>
    </w:p>
    <w:p w:rsidR="007C2895" w:rsidRPr="007C2895" w:rsidRDefault="007C2895" w:rsidP="007C2895">
      <w:pPr>
        <w:jc w:val="both"/>
        <w:rPr>
          <w:szCs w:val="20"/>
        </w:rPr>
      </w:pPr>
    </w:p>
    <w:p w:rsidR="007C2895" w:rsidRPr="007C2895" w:rsidRDefault="007C2895" w:rsidP="007C2895">
      <w:pPr>
        <w:jc w:val="both"/>
        <w:rPr>
          <w:szCs w:val="20"/>
        </w:rPr>
      </w:pPr>
    </w:p>
    <w:p w:rsidR="007C2895" w:rsidRPr="007C2895" w:rsidRDefault="007C2895" w:rsidP="007C2895">
      <w:pPr>
        <w:numPr>
          <w:ilvl w:val="0"/>
          <w:numId w:val="96"/>
        </w:numPr>
        <w:tabs>
          <w:tab w:val="left" w:pos="900"/>
        </w:tabs>
        <w:ind w:firstLine="709"/>
        <w:jc w:val="center"/>
        <w:rPr>
          <w:b/>
          <w:bCs/>
          <w:szCs w:val="20"/>
        </w:rPr>
      </w:pPr>
      <w:r w:rsidRPr="007C2895">
        <w:rPr>
          <w:b/>
          <w:bCs/>
          <w:szCs w:val="20"/>
        </w:rPr>
        <w:t>Срок действия Договора</w:t>
      </w:r>
    </w:p>
    <w:p w:rsidR="007C2895" w:rsidRPr="007C2895" w:rsidRDefault="007C2895" w:rsidP="007C2895">
      <w:pPr>
        <w:tabs>
          <w:tab w:val="left" w:pos="900"/>
        </w:tabs>
        <w:ind w:left="360"/>
        <w:rPr>
          <w:szCs w:val="20"/>
        </w:rPr>
      </w:pPr>
    </w:p>
    <w:p w:rsidR="007C2895" w:rsidRPr="007C2895" w:rsidRDefault="007C2895" w:rsidP="007C2895">
      <w:pPr>
        <w:tabs>
          <w:tab w:val="left" w:pos="900"/>
        </w:tabs>
        <w:ind w:left="360"/>
        <w:rPr>
          <w:szCs w:val="20"/>
        </w:rPr>
      </w:pPr>
    </w:p>
    <w:p w:rsidR="007C2895" w:rsidRPr="007C2895" w:rsidRDefault="007C2895" w:rsidP="007C2895">
      <w:pPr>
        <w:ind w:right="-179" w:firstLine="709"/>
        <w:rPr>
          <w:szCs w:val="20"/>
        </w:rPr>
      </w:pPr>
      <w:r w:rsidRPr="007C2895">
        <w:rPr>
          <w:szCs w:val="20"/>
        </w:rPr>
        <w:t>7.1. Сроки начала и окончания работ определяются календарным планом (приложение № 2), который является неотъемлемой частью договора:</w:t>
      </w:r>
    </w:p>
    <w:p w:rsidR="007C2895" w:rsidRPr="007C2895" w:rsidRDefault="007C2895" w:rsidP="007C2895">
      <w:pPr>
        <w:suppressAutoHyphens/>
        <w:overflowPunct w:val="0"/>
        <w:autoSpaceDE w:val="0"/>
        <w:spacing w:after="120"/>
        <w:ind w:firstLine="708"/>
        <w:jc w:val="both"/>
        <w:textAlignment w:val="baseline"/>
        <w:rPr>
          <w:bCs/>
          <w:iCs/>
          <w:lang w:eastAsia="ar-SA"/>
        </w:rPr>
      </w:pPr>
      <w:r w:rsidRPr="007C2895">
        <w:rPr>
          <w:szCs w:val="20"/>
          <w:lang w:eastAsia="ar-SA"/>
        </w:rPr>
        <w:t xml:space="preserve">7.2 </w:t>
      </w:r>
      <w:r w:rsidRPr="007C2895">
        <w:rPr>
          <w:bCs/>
          <w:iCs/>
          <w:lang w:eastAsia="ar-SA"/>
        </w:rPr>
        <w:t>Сроки выполнения работ по договору:</w:t>
      </w:r>
    </w:p>
    <w:p w:rsidR="007C2895" w:rsidRPr="007C2895" w:rsidRDefault="007C2895" w:rsidP="007C2895">
      <w:pPr>
        <w:ind w:left="720" w:right="-824"/>
        <w:jc w:val="both"/>
        <w:rPr>
          <w:bCs/>
          <w:iCs/>
          <w:lang w:eastAsia="ar-SA"/>
        </w:rPr>
      </w:pPr>
      <w:r w:rsidRPr="007C2895">
        <w:rPr>
          <w:bCs/>
          <w:iCs/>
          <w:lang w:eastAsia="ar-SA"/>
        </w:rPr>
        <w:t xml:space="preserve">Начало: « 15  »  марта    2015 г. * </w:t>
      </w:r>
    </w:p>
    <w:p w:rsidR="007C2895" w:rsidRPr="007C2895" w:rsidRDefault="007C2895" w:rsidP="007C2895">
      <w:pPr>
        <w:ind w:left="720" w:right="-824"/>
        <w:jc w:val="both"/>
        <w:rPr>
          <w:bCs/>
          <w:sz w:val="22"/>
          <w:szCs w:val="22"/>
        </w:rPr>
      </w:pPr>
      <w:r w:rsidRPr="007C2895">
        <w:rPr>
          <w:lang w:eastAsia="ar-SA"/>
        </w:rPr>
        <w:t>Окончание: « 20  »  июня   2015 г.</w:t>
      </w:r>
      <w:r w:rsidRPr="007C2895">
        <w:rPr>
          <w:bCs/>
          <w:sz w:val="22"/>
          <w:szCs w:val="22"/>
        </w:rPr>
        <w:t xml:space="preserve"> *</w:t>
      </w:r>
    </w:p>
    <w:p w:rsidR="007C2895" w:rsidRPr="007C2895" w:rsidRDefault="007C2895" w:rsidP="007C2895">
      <w:pPr>
        <w:ind w:left="720" w:right="-824"/>
        <w:jc w:val="both"/>
        <w:rPr>
          <w:rFonts w:eastAsia="Calibri"/>
          <w:i/>
          <w:sz w:val="20"/>
          <w:szCs w:val="20"/>
        </w:rPr>
      </w:pPr>
      <w:r w:rsidRPr="007C2895">
        <w:rPr>
          <w:bCs/>
          <w:sz w:val="22"/>
          <w:szCs w:val="22"/>
        </w:rPr>
        <w:t xml:space="preserve"> </w:t>
      </w:r>
      <w:r w:rsidRPr="007C2895">
        <w:rPr>
          <w:bCs/>
          <w:iCs/>
          <w:lang w:eastAsia="ar-SA"/>
        </w:rPr>
        <w:t xml:space="preserve">( </w:t>
      </w:r>
      <w:r w:rsidRPr="007C2895">
        <w:rPr>
          <w:rFonts w:eastAsia="Calibri"/>
          <w:i/>
          <w:sz w:val="20"/>
          <w:szCs w:val="20"/>
        </w:rPr>
        <w:t xml:space="preserve">* срок начала и окончания работ по этапам будет определяться по результатам проведения </w:t>
      </w:r>
    </w:p>
    <w:p w:rsidR="007C2895" w:rsidRPr="007C2895" w:rsidRDefault="007C2895" w:rsidP="007C2895">
      <w:pPr>
        <w:ind w:left="720" w:right="-824"/>
        <w:jc w:val="both"/>
        <w:rPr>
          <w:bCs/>
          <w:iCs/>
          <w:lang w:eastAsia="ar-SA"/>
        </w:rPr>
      </w:pPr>
      <w:r w:rsidRPr="007C2895">
        <w:rPr>
          <w:rFonts w:eastAsia="Calibri"/>
          <w:i/>
          <w:sz w:val="20"/>
          <w:szCs w:val="20"/>
        </w:rPr>
        <w:t xml:space="preserve"> процедуры закупки. </w:t>
      </w:r>
      <w:r w:rsidRPr="007C2895">
        <w:rPr>
          <w:bCs/>
          <w:sz w:val="22"/>
          <w:szCs w:val="22"/>
        </w:rPr>
        <w:t>)</w:t>
      </w:r>
    </w:p>
    <w:p w:rsidR="007C2895" w:rsidRPr="007C2895" w:rsidRDefault="007C2895" w:rsidP="007C2895">
      <w:pPr>
        <w:suppressAutoHyphens/>
        <w:overflowPunct w:val="0"/>
        <w:autoSpaceDE w:val="0"/>
        <w:spacing w:after="120"/>
        <w:ind w:firstLine="708"/>
        <w:jc w:val="both"/>
        <w:textAlignment w:val="baseline"/>
        <w:rPr>
          <w:szCs w:val="20"/>
        </w:rPr>
      </w:pPr>
    </w:p>
    <w:p w:rsidR="007C2895" w:rsidRPr="007C2895" w:rsidRDefault="007C2895" w:rsidP="007C2895">
      <w:pPr>
        <w:tabs>
          <w:tab w:val="center" w:pos="1260"/>
        </w:tabs>
        <w:jc w:val="both"/>
        <w:rPr>
          <w:szCs w:val="20"/>
        </w:rPr>
      </w:pPr>
      <w:r w:rsidRPr="007C2895">
        <w:rPr>
          <w:szCs w:val="20"/>
        </w:rPr>
        <w:tab/>
        <w:t xml:space="preserve">         7.3. Срок действия договора устанавливается с даты его подписания и до полного исполнения Сторонами обязательств по договору. Договор распростроняет свое действие на отношения сторон возникшие с даты начала выполнения работ.</w:t>
      </w:r>
    </w:p>
    <w:p w:rsidR="007C2895" w:rsidRPr="007C2895" w:rsidRDefault="007C2895" w:rsidP="007C2895">
      <w:pPr>
        <w:tabs>
          <w:tab w:val="left" w:pos="0"/>
          <w:tab w:val="left" w:pos="1080"/>
        </w:tabs>
        <w:ind w:firstLine="540"/>
        <w:jc w:val="both"/>
      </w:pPr>
    </w:p>
    <w:p w:rsidR="007C2895" w:rsidRPr="007C2895" w:rsidRDefault="007C2895" w:rsidP="007C2895">
      <w:pPr>
        <w:tabs>
          <w:tab w:val="center" w:pos="1260"/>
        </w:tabs>
        <w:ind w:firstLine="709"/>
        <w:jc w:val="both"/>
        <w:rPr>
          <w:color w:val="FF0000"/>
          <w:szCs w:val="20"/>
        </w:rPr>
      </w:pPr>
    </w:p>
    <w:p w:rsidR="007C2895" w:rsidRPr="007C2895" w:rsidRDefault="007C2895" w:rsidP="007C2895">
      <w:pPr>
        <w:numPr>
          <w:ilvl w:val="0"/>
          <w:numId w:val="96"/>
        </w:numPr>
        <w:tabs>
          <w:tab w:val="left" w:pos="900"/>
        </w:tabs>
        <w:ind w:left="0" w:firstLine="709"/>
        <w:jc w:val="center"/>
        <w:rPr>
          <w:b/>
          <w:bCs/>
          <w:szCs w:val="20"/>
        </w:rPr>
      </w:pPr>
      <w:r w:rsidRPr="007C2895">
        <w:rPr>
          <w:szCs w:val="20"/>
        </w:rPr>
        <w:t xml:space="preserve"> </w:t>
      </w:r>
      <w:r w:rsidRPr="007C2895">
        <w:rPr>
          <w:b/>
          <w:bCs/>
          <w:szCs w:val="20"/>
        </w:rPr>
        <w:t>Конфиденциальность</w:t>
      </w:r>
    </w:p>
    <w:p w:rsidR="007C2895" w:rsidRPr="007C2895" w:rsidRDefault="007C2895" w:rsidP="007C2895">
      <w:pPr>
        <w:tabs>
          <w:tab w:val="left" w:pos="900"/>
        </w:tabs>
        <w:ind w:firstLine="709"/>
        <w:jc w:val="both"/>
        <w:rPr>
          <w:szCs w:val="20"/>
        </w:rPr>
      </w:pPr>
    </w:p>
    <w:p w:rsidR="007C2895" w:rsidRPr="007C2895" w:rsidRDefault="007C2895" w:rsidP="007C2895">
      <w:pPr>
        <w:numPr>
          <w:ilvl w:val="1"/>
          <w:numId w:val="96"/>
        </w:numPr>
        <w:tabs>
          <w:tab w:val="left" w:pos="1080"/>
        </w:tabs>
        <w:ind w:left="0" w:firstLine="709"/>
        <w:jc w:val="both"/>
        <w:rPr>
          <w:szCs w:val="20"/>
        </w:rPr>
      </w:pPr>
      <w:r w:rsidRPr="007C2895">
        <w:rPr>
          <w:szCs w:val="20"/>
        </w:rPr>
        <w:t xml:space="preserve"> Стороны обязуются соблюдать конфиденциальность в отношении предмета договора и порядка его исполнения.</w:t>
      </w:r>
    </w:p>
    <w:p w:rsidR="007C2895" w:rsidRPr="007C2895" w:rsidRDefault="007C2895" w:rsidP="007C2895">
      <w:pPr>
        <w:numPr>
          <w:ilvl w:val="1"/>
          <w:numId w:val="96"/>
        </w:numPr>
        <w:tabs>
          <w:tab w:val="left" w:pos="1080"/>
        </w:tabs>
        <w:ind w:left="0" w:firstLine="709"/>
        <w:jc w:val="both"/>
        <w:rPr>
          <w:szCs w:val="20"/>
        </w:rPr>
      </w:pPr>
      <w:r w:rsidRPr="007C2895">
        <w:rPr>
          <w:szCs w:val="20"/>
        </w:rPr>
        <w:t xml:space="preserve"> Требования п. 8.1.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РФ. Однако даже в этом случае Стороны обязаны согласовать друг с другом объем и характер предоставляемой  информации.</w:t>
      </w:r>
    </w:p>
    <w:p w:rsidR="007C2895" w:rsidRPr="007C2895" w:rsidRDefault="007C2895" w:rsidP="007C2895">
      <w:pPr>
        <w:numPr>
          <w:ilvl w:val="1"/>
          <w:numId w:val="96"/>
        </w:numPr>
        <w:tabs>
          <w:tab w:val="left" w:pos="1080"/>
        </w:tabs>
        <w:ind w:left="0" w:firstLine="709"/>
        <w:jc w:val="both"/>
        <w:rPr>
          <w:szCs w:val="20"/>
        </w:rPr>
      </w:pPr>
      <w:r w:rsidRPr="007C2895">
        <w:rPr>
          <w:szCs w:val="20"/>
        </w:rPr>
        <w:t xml:space="preserve"> Любой ущерб, причиненный Стороне несоблюдением требований ст. 8 настоящего договора, подлежит полному возмещению виновной Стороной.</w:t>
      </w:r>
    </w:p>
    <w:p w:rsidR="007C2895" w:rsidRPr="007C2895" w:rsidRDefault="007C2895" w:rsidP="007C2895">
      <w:pPr>
        <w:tabs>
          <w:tab w:val="left" w:pos="900"/>
        </w:tabs>
        <w:ind w:left="360"/>
        <w:rPr>
          <w:szCs w:val="20"/>
        </w:rPr>
      </w:pPr>
    </w:p>
    <w:p w:rsidR="007C2895" w:rsidRPr="007C2895" w:rsidRDefault="007C2895" w:rsidP="007C2895">
      <w:pPr>
        <w:numPr>
          <w:ilvl w:val="0"/>
          <w:numId w:val="96"/>
        </w:numPr>
        <w:tabs>
          <w:tab w:val="left" w:pos="900"/>
        </w:tabs>
        <w:ind w:firstLine="709"/>
        <w:jc w:val="center"/>
        <w:rPr>
          <w:b/>
          <w:bCs/>
          <w:szCs w:val="20"/>
        </w:rPr>
      </w:pPr>
      <w:r w:rsidRPr="007C2895">
        <w:rPr>
          <w:b/>
          <w:bCs/>
          <w:szCs w:val="20"/>
        </w:rPr>
        <w:t>Прочие условия</w:t>
      </w:r>
    </w:p>
    <w:p w:rsidR="007C2895" w:rsidRPr="007C2895" w:rsidRDefault="007C2895" w:rsidP="007C2895">
      <w:pPr>
        <w:ind w:firstLine="709"/>
        <w:jc w:val="both"/>
        <w:rPr>
          <w:szCs w:val="20"/>
        </w:rPr>
      </w:pPr>
    </w:p>
    <w:p w:rsidR="007C2895" w:rsidRPr="007C2895" w:rsidRDefault="007C2895" w:rsidP="007C2895">
      <w:pPr>
        <w:ind w:firstLine="709"/>
        <w:jc w:val="both"/>
        <w:rPr>
          <w:szCs w:val="20"/>
        </w:rPr>
      </w:pPr>
      <w:r w:rsidRPr="007C2895">
        <w:rPr>
          <w:szCs w:val="20"/>
        </w:rPr>
        <w:t>9.1. Заказчик приобретает предусмотренное договором право собственности на результат работ  с даты подписания  акта сдачи-приемки выполненных работ.</w:t>
      </w:r>
    </w:p>
    <w:p w:rsidR="007C2895" w:rsidRPr="007C2895" w:rsidRDefault="007C2895" w:rsidP="007C2895">
      <w:pPr>
        <w:tabs>
          <w:tab w:val="left" w:pos="1080"/>
        </w:tabs>
        <w:ind w:firstLine="709"/>
        <w:jc w:val="both"/>
        <w:rPr>
          <w:szCs w:val="20"/>
        </w:rPr>
      </w:pPr>
      <w:r w:rsidRPr="007C2895">
        <w:rPr>
          <w:szCs w:val="20"/>
        </w:rPr>
        <w:t xml:space="preserve">9.2. Исполнитель вправе привлекать к исполнению договора третьих лиц только с письменного согласия Заказчика. </w:t>
      </w:r>
    </w:p>
    <w:p w:rsidR="007C2895" w:rsidRPr="007C2895" w:rsidRDefault="007C2895" w:rsidP="007C2895">
      <w:pPr>
        <w:tabs>
          <w:tab w:val="left" w:pos="1080"/>
        </w:tabs>
        <w:ind w:firstLine="709"/>
        <w:jc w:val="both"/>
        <w:rPr>
          <w:szCs w:val="20"/>
        </w:rPr>
      </w:pPr>
      <w:r w:rsidRPr="007C2895">
        <w:rPr>
          <w:szCs w:val="20"/>
        </w:rPr>
        <w:t>9.3. Все изменения и дополнения к настоящему договору совершаются в письменной форме по взаимному согласованию Сторон.</w:t>
      </w:r>
    </w:p>
    <w:p w:rsidR="007C2895" w:rsidRPr="007C2895" w:rsidRDefault="007C2895" w:rsidP="007C2895">
      <w:pPr>
        <w:tabs>
          <w:tab w:val="left" w:pos="1080"/>
        </w:tabs>
        <w:ind w:firstLine="709"/>
        <w:jc w:val="both"/>
        <w:rPr>
          <w:szCs w:val="20"/>
        </w:rPr>
      </w:pPr>
      <w:r w:rsidRPr="007C2895">
        <w:rPr>
          <w:szCs w:val="20"/>
        </w:rPr>
        <w:t>9.4. Вопросы, не урегулированные настоящим договором, регламентируются нормами действующего гражданского законодательства РФ.</w:t>
      </w:r>
    </w:p>
    <w:p w:rsidR="007C2895" w:rsidRPr="007C2895" w:rsidRDefault="007C2895" w:rsidP="007C2895">
      <w:pPr>
        <w:tabs>
          <w:tab w:val="left" w:pos="1080"/>
        </w:tabs>
        <w:ind w:firstLine="709"/>
        <w:jc w:val="both"/>
        <w:rPr>
          <w:szCs w:val="20"/>
        </w:rPr>
      </w:pPr>
      <w:r w:rsidRPr="007C2895">
        <w:rPr>
          <w:szCs w:val="20"/>
        </w:rPr>
        <w:t>9.5. После подписания Сторонами по договору акта сдачи-приемки выполненных работ  Исполнитель обязан в течение 5 дней направить Заказчику счет-фактуру.</w:t>
      </w:r>
      <w:r w:rsidRPr="007C2895">
        <w:t xml:space="preserve"> Для своевременного выставления счета-фактуры Заказчик в день подписания акта сдачи-приемки работ, надлежащим образом уведомит Исполнителя о дате его подписания</w:t>
      </w:r>
    </w:p>
    <w:p w:rsidR="007C2895" w:rsidRPr="007C2895" w:rsidRDefault="007C2895" w:rsidP="007C2895">
      <w:pPr>
        <w:tabs>
          <w:tab w:val="left" w:pos="1080"/>
        </w:tabs>
        <w:ind w:firstLine="709"/>
        <w:jc w:val="both"/>
        <w:rPr>
          <w:szCs w:val="20"/>
        </w:rPr>
      </w:pPr>
      <w:r w:rsidRPr="007C2895">
        <w:rPr>
          <w:szCs w:val="20"/>
        </w:rPr>
        <w:t>9.6. Договор составлен в двух подлинных экземплярах, по одному для каждой Стороны, каждый из которых имеет равную юридическую силу.</w:t>
      </w:r>
    </w:p>
    <w:p w:rsidR="007C2895" w:rsidRPr="007C2895" w:rsidRDefault="007C2895" w:rsidP="007C2895">
      <w:pPr>
        <w:tabs>
          <w:tab w:val="left" w:pos="1080"/>
        </w:tabs>
        <w:ind w:firstLine="709"/>
        <w:jc w:val="both"/>
        <w:rPr>
          <w:szCs w:val="20"/>
        </w:rPr>
      </w:pPr>
      <w:r w:rsidRPr="007C2895">
        <w:rPr>
          <w:szCs w:val="20"/>
        </w:rPr>
        <w:t>9.7. С момента заключения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7C2895" w:rsidRPr="007C2895" w:rsidRDefault="007C2895" w:rsidP="007C2895">
      <w:pPr>
        <w:tabs>
          <w:tab w:val="left" w:pos="1080"/>
        </w:tabs>
        <w:ind w:firstLine="709"/>
        <w:jc w:val="both"/>
        <w:rPr>
          <w:szCs w:val="20"/>
        </w:rPr>
      </w:pPr>
      <w:r w:rsidRPr="007C2895">
        <w:rPr>
          <w:szCs w:val="20"/>
        </w:rPr>
        <w:t>9.8. Передача третьим лицам прав, вытекающих из настоящего договора, возможна только после получения предварительного письменного согласия Заказчика.</w:t>
      </w:r>
    </w:p>
    <w:p w:rsidR="007C2895" w:rsidRPr="007C2895" w:rsidRDefault="007C2895" w:rsidP="007C2895">
      <w:pPr>
        <w:tabs>
          <w:tab w:val="left" w:pos="0"/>
          <w:tab w:val="left" w:pos="1080"/>
        </w:tabs>
        <w:jc w:val="both"/>
      </w:pPr>
      <w:r w:rsidRPr="007C2895">
        <w:rPr>
          <w:szCs w:val="20"/>
        </w:rPr>
        <w:t xml:space="preserve">           9.9. </w:t>
      </w:r>
      <w:r w:rsidRPr="007C2895">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на проведение процедуры закупки (Протокол от _____________ № _______), (далее – Сведения), являются полными, точными и достоверными.</w:t>
      </w:r>
    </w:p>
    <w:p w:rsidR="007C2895" w:rsidRPr="007C2895" w:rsidRDefault="007C2895" w:rsidP="007C2895">
      <w:pPr>
        <w:tabs>
          <w:tab w:val="left" w:pos="0"/>
          <w:tab w:val="left" w:pos="1080"/>
        </w:tabs>
        <w:jc w:val="both"/>
      </w:pPr>
      <w:r w:rsidRPr="007C2895">
        <w:tab/>
        <w:t>При изменении Сведений Исполнитель обязан не позднее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C2895" w:rsidRPr="007C2895" w:rsidRDefault="007C2895" w:rsidP="007C2895">
      <w:pPr>
        <w:tabs>
          <w:tab w:val="left" w:pos="0"/>
          <w:tab w:val="left" w:pos="1080"/>
        </w:tabs>
        <w:jc w:val="both"/>
      </w:pPr>
      <w:r w:rsidRPr="007C2895">
        <w:tab/>
        <w:t>Исполнитель настоящим выдает свое согласие и подтверждение получением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C2895" w:rsidRPr="007C2895" w:rsidRDefault="007C2895" w:rsidP="007C2895">
      <w:pPr>
        <w:tabs>
          <w:tab w:val="left" w:pos="0"/>
          <w:tab w:val="left" w:pos="1080"/>
        </w:tabs>
        <w:jc w:val="both"/>
      </w:pPr>
      <w:r w:rsidRPr="007C2895">
        <w:tab/>
        <w:t>Исполнитель и Заказчик подтверждают, что условия Договора о представлении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7C2895" w:rsidRPr="007C2895" w:rsidRDefault="007C2895" w:rsidP="007C2895">
      <w:pPr>
        <w:tabs>
          <w:tab w:val="left" w:pos="0"/>
          <w:tab w:val="left" w:pos="1080"/>
        </w:tabs>
        <w:jc w:val="both"/>
      </w:pPr>
      <w:r w:rsidRPr="007C2895">
        <w:ta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w:t>
      </w:r>
      <w:r w:rsidRPr="007C2895">
        <w:lastRenderedPageBreak/>
        <w:t>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7C2895" w:rsidRPr="007C2895" w:rsidRDefault="007C2895" w:rsidP="007C2895">
      <w:pPr>
        <w:tabs>
          <w:tab w:val="left" w:pos="0"/>
          <w:tab w:val="left" w:pos="1080"/>
        </w:tabs>
        <w:jc w:val="both"/>
        <w:rPr>
          <w:b/>
          <w:bCs/>
        </w:rPr>
      </w:pPr>
      <w:r w:rsidRPr="007C2895">
        <w:tab/>
      </w:r>
    </w:p>
    <w:p w:rsidR="007C2895" w:rsidRPr="007C2895" w:rsidRDefault="007C2895" w:rsidP="007C2895">
      <w:pPr>
        <w:tabs>
          <w:tab w:val="left" w:pos="900"/>
        </w:tabs>
        <w:spacing w:before="240" w:after="240"/>
        <w:ind w:left="357" w:firstLine="709"/>
        <w:jc w:val="center"/>
        <w:rPr>
          <w:b/>
          <w:bCs/>
          <w:szCs w:val="20"/>
        </w:rPr>
      </w:pPr>
      <w:r w:rsidRPr="007C2895">
        <w:rPr>
          <w:b/>
          <w:bCs/>
          <w:szCs w:val="20"/>
        </w:rPr>
        <w:t>10.</w:t>
      </w:r>
      <w:r w:rsidRPr="007C2895">
        <w:rPr>
          <w:szCs w:val="20"/>
        </w:rPr>
        <w:t xml:space="preserve">  </w:t>
      </w:r>
      <w:r w:rsidRPr="007C2895">
        <w:rPr>
          <w:b/>
          <w:bCs/>
          <w:szCs w:val="20"/>
        </w:rPr>
        <w:t>Порядок изменения и расторжения договора</w:t>
      </w:r>
    </w:p>
    <w:p w:rsidR="007C2895" w:rsidRPr="007C2895" w:rsidRDefault="007C2895" w:rsidP="007C2895">
      <w:pPr>
        <w:tabs>
          <w:tab w:val="left" w:pos="900"/>
        </w:tabs>
        <w:ind w:left="360" w:firstLine="709"/>
        <w:jc w:val="both"/>
        <w:rPr>
          <w:szCs w:val="20"/>
        </w:rPr>
      </w:pPr>
    </w:p>
    <w:p w:rsidR="007C2895" w:rsidRPr="007C2895" w:rsidRDefault="007C2895" w:rsidP="007C2895">
      <w:pPr>
        <w:tabs>
          <w:tab w:val="left" w:pos="900"/>
        </w:tabs>
        <w:ind w:firstLine="709"/>
        <w:jc w:val="both"/>
        <w:rPr>
          <w:szCs w:val="20"/>
        </w:rPr>
      </w:pPr>
      <w:r w:rsidRPr="007C2895">
        <w:rPr>
          <w:szCs w:val="20"/>
        </w:rPr>
        <w:t>10.1. При необходимости корректировки принятого Заказчиком результата работы  в связи с изменением исходных данных оформляются дополнительные соглашения к настоящему договору.</w:t>
      </w:r>
    </w:p>
    <w:p w:rsidR="007C2895" w:rsidRPr="007C2895" w:rsidRDefault="007C2895" w:rsidP="007C2895">
      <w:pPr>
        <w:tabs>
          <w:tab w:val="left" w:pos="900"/>
        </w:tabs>
        <w:ind w:firstLine="709"/>
        <w:jc w:val="both"/>
        <w:rPr>
          <w:szCs w:val="20"/>
        </w:rPr>
      </w:pPr>
      <w:r w:rsidRPr="007C2895">
        <w:rPr>
          <w:szCs w:val="20"/>
        </w:rPr>
        <w:t xml:space="preserve">10.2. Изменение условий договора, условий о расторжении или прекращении его действия осуществляются по письменному соглашению Сторон. </w:t>
      </w:r>
    </w:p>
    <w:p w:rsidR="007C2895" w:rsidRPr="007C2895" w:rsidRDefault="007C2895" w:rsidP="007C2895">
      <w:pPr>
        <w:tabs>
          <w:tab w:val="left" w:pos="900"/>
        </w:tabs>
        <w:ind w:firstLine="709"/>
        <w:jc w:val="both"/>
        <w:rPr>
          <w:szCs w:val="20"/>
        </w:rPr>
      </w:pPr>
      <w:r w:rsidRPr="007C2895">
        <w:rPr>
          <w:szCs w:val="20"/>
        </w:rPr>
        <w:t xml:space="preserve">10.3. Досрочное расторжение договора может иметь место по соглашению Сторон и по основаниям предусмотренных действующим законодательством РФ. </w:t>
      </w:r>
    </w:p>
    <w:p w:rsidR="007C2895" w:rsidRPr="007C2895" w:rsidRDefault="007C2895" w:rsidP="007C2895">
      <w:pPr>
        <w:tabs>
          <w:tab w:val="left" w:pos="900"/>
        </w:tabs>
        <w:ind w:firstLine="709"/>
        <w:jc w:val="both"/>
        <w:rPr>
          <w:szCs w:val="20"/>
        </w:rPr>
      </w:pPr>
      <w:r w:rsidRPr="007C2895">
        <w:rPr>
          <w:szCs w:val="20"/>
        </w:rPr>
        <w:t>10.4.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на 2 года.</w:t>
      </w:r>
    </w:p>
    <w:p w:rsidR="007C2895" w:rsidRPr="007C2895" w:rsidRDefault="007C2895" w:rsidP="007C2895">
      <w:pPr>
        <w:tabs>
          <w:tab w:val="left" w:pos="900"/>
        </w:tabs>
        <w:ind w:firstLine="709"/>
        <w:jc w:val="both"/>
        <w:rPr>
          <w:szCs w:val="20"/>
        </w:rPr>
      </w:pPr>
      <w:r w:rsidRPr="007C2895">
        <w:rPr>
          <w:szCs w:val="20"/>
        </w:rPr>
        <w:t>10.5. При расторжении договора инициативная Сторона должна уведомить другую Сторону о предстоящем расторжении не менее чем за 30 дней до предполагаемой даты расторжения договора.</w:t>
      </w:r>
    </w:p>
    <w:p w:rsidR="007C2895" w:rsidRPr="007C2895" w:rsidRDefault="007C2895" w:rsidP="007C2895">
      <w:pPr>
        <w:tabs>
          <w:tab w:val="left" w:pos="1080"/>
        </w:tabs>
        <w:ind w:firstLine="709"/>
        <w:jc w:val="both"/>
        <w:rPr>
          <w:szCs w:val="20"/>
        </w:rPr>
      </w:pPr>
    </w:p>
    <w:p w:rsidR="007C2895" w:rsidRPr="007C2895" w:rsidRDefault="007C2895" w:rsidP="007C2895">
      <w:pPr>
        <w:tabs>
          <w:tab w:val="left" w:pos="900"/>
        </w:tabs>
        <w:jc w:val="center"/>
        <w:rPr>
          <w:b/>
          <w:bCs/>
          <w:szCs w:val="20"/>
        </w:rPr>
      </w:pPr>
    </w:p>
    <w:p w:rsidR="007C2895" w:rsidRPr="007C2895" w:rsidRDefault="007C2895" w:rsidP="007C2895">
      <w:pPr>
        <w:tabs>
          <w:tab w:val="left" w:pos="900"/>
        </w:tabs>
        <w:rPr>
          <w:b/>
          <w:bCs/>
          <w:szCs w:val="20"/>
        </w:rPr>
      </w:pPr>
    </w:p>
    <w:p w:rsidR="007C2895" w:rsidRPr="007C2895" w:rsidRDefault="007C2895" w:rsidP="007C2895">
      <w:pPr>
        <w:numPr>
          <w:ilvl w:val="0"/>
          <w:numId w:val="97"/>
        </w:numPr>
        <w:tabs>
          <w:tab w:val="left" w:pos="900"/>
        </w:tabs>
        <w:ind w:left="0" w:firstLine="709"/>
        <w:jc w:val="center"/>
        <w:rPr>
          <w:b/>
          <w:bCs/>
          <w:szCs w:val="20"/>
        </w:rPr>
      </w:pPr>
      <w:r w:rsidRPr="007C2895">
        <w:rPr>
          <w:b/>
          <w:bCs/>
          <w:szCs w:val="20"/>
        </w:rPr>
        <w:t>Порядок разрешения споров</w:t>
      </w:r>
    </w:p>
    <w:p w:rsidR="007C2895" w:rsidRPr="007C2895" w:rsidRDefault="007C2895" w:rsidP="007C2895">
      <w:pPr>
        <w:ind w:firstLine="709"/>
        <w:jc w:val="both"/>
        <w:rPr>
          <w:szCs w:val="20"/>
        </w:rPr>
      </w:pPr>
    </w:p>
    <w:p w:rsidR="007C2895" w:rsidRPr="007C2895" w:rsidRDefault="007C2895" w:rsidP="007C2895">
      <w:pPr>
        <w:ind w:firstLine="709"/>
        <w:jc w:val="both"/>
        <w:rPr>
          <w:szCs w:val="20"/>
        </w:rPr>
      </w:pPr>
      <w:r w:rsidRPr="007C2895">
        <w:rPr>
          <w:szCs w:val="20"/>
        </w:rPr>
        <w:t xml:space="preserve">11.1. Все споры и разногласия, возникающие между Сторонами по настоящему договору, разрешаются путем переговоров между Сторонами или в претензионном порядке. Срок рассмотрения претензии – 30 дней с момента её получения. В случае невозможности разрешения разногласий путем переговоров, они подлежат рассмотрению в Арбитражном суде г. Москвы, в соответствии с законодательством РФ. </w:t>
      </w:r>
    </w:p>
    <w:p w:rsidR="007C2895" w:rsidRPr="007C2895" w:rsidRDefault="007C2895" w:rsidP="007C2895">
      <w:pPr>
        <w:tabs>
          <w:tab w:val="center" w:pos="1260"/>
        </w:tabs>
        <w:ind w:firstLine="709"/>
        <w:jc w:val="center"/>
        <w:rPr>
          <w:b/>
          <w:bCs/>
          <w:szCs w:val="20"/>
        </w:rPr>
      </w:pPr>
    </w:p>
    <w:p w:rsidR="007C2895" w:rsidRPr="007C2895" w:rsidRDefault="007C2895" w:rsidP="007C2895">
      <w:pPr>
        <w:tabs>
          <w:tab w:val="center" w:pos="1260"/>
        </w:tabs>
        <w:ind w:firstLine="709"/>
        <w:jc w:val="center"/>
        <w:rPr>
          <w:b/>
          <w:bCs/>
          <w:szCs w:val="20"/>
        </w:rPr>
      </w:pPr>
    </w:p>
    <w:p w:rsidR="007C2895" w:rsidRPr="007C2895" w:rsidRDefault="007C2895" w:rsidP="007C2895">
      <w:pPr>
        <w:tabs>
          <w:tab w:val="center" w:pos="1260"/>
        </w:tabs>
        <w:ind w:firstLine="709"/>
        <w:jc w:val="center"/>
        <w:rPr>
          <w:b/>
          <w:bCs/>
          <w:szCs w:val="20"/>
        </w:rPr>
      </w:pPr>
      <w:r w:rsidRPr="007C2895">
        <w:rPr>
          <w:b/>
          <w:bCs/>
          <w:szCs w:val="20"/>
        </w:rPr>
        <w:t>12. Юридические адреса и банковские реквизиты сторон</w:t>
      </w:r>
    </w:p>
    <w:p w:rsidR="007C2895" w:rsidRPr="007C2895" w:rsidRDefault="007C2895" w:rsidP="007C2895">
      <w:pPr>
        <w:ind w:firstLine="709"/>
        <w:jc w:val="center"/>
        <w:rPr>
          <w:szCs w:val="20"/>
        </w:rPr>
      </w:pPr>
    </w:p>
    <w:p w:rsidR="007C2895" w:rsidRPr="007C2895" w:rsidRDefault="007C2895" w:rsidP="007C2895">
      <w:pPr>
        <w:tabs>
          <w:tab w:val="left" w:pos="0"/>
          <w:tab w:val="left" w:pos="1080"/>
        </w:tabs>
        <w:jc w:val="both"/>
        <w:outlineLvl w:val="0"/>
        <w:rPr>
          <w:b/>
          <w:bCs/>
          <w:i/>
          <w:iCs/>
        </w:rPr>
      </w:pPr>
      <w:r w:rsidRPr="007C2895">
        <w:rPr>
          <w:b/>
          <w:bCs/>
          <w:szCs w:val="20"/>
        </w:rPr>
        <w:t>Заказчик: А</w:t>
      </w:r>
      <w:r w:rsidRPr="007C2895">
        <w:rPr>
          <w:b/>
          <w:bCs/>
          <w:i/>
          <w:iCs/>
        </w:rPr>
        <w:t xml:space="preserve">кционерное общество  «Атомэнергопроект» </w:t>
      </w:r>
    </w:p>
    <w:p w:rsidR="007C2895" w:rsidRPr="007C2895" w:rsidRDefault="007C2895" w:rsidP="007C2895">
      <w:pPr>
        <w:tabs>
          <w:tab w:val="left" w:pos="0"/>
          <w:tab w:val="left" w:pos="1080"/>
        </w:tabs>
        <w:jc w:val="both"/>
        <w:rPr>
          <w:szCs w:val="22"/>
        </w:rPr>
      </w:pPr>
      <w:r w:rsidRPr="007C2895">
        <w:rPr>
          <w:szCs w:val="22"/>
        </w:rPr>
        <w:t xml:space="preserve">105005, Россия, г. Москва, ул. Бакунинская, д. 7, стр. 1 </w:t>
      </w:r>
    </w:p>
    <w:p w:rsidR="007C2895" w:rsidRPr="007C2895" w:rsidRDefault="007C2895" w:rsidP="007C2895">
      <w:pPr>
        <w:tabs>
          <w:tab w:val="left" w:pos="0"/>
          <w:tab w:val="left" w:pos="1080"/>
        </w:tabs>
        <w:jc w:val="both"/>
        <w:rPr>
          <w:szCs w:val="22"/>
        </w:rPr>
      </w:pPr>
      <w:r w:rsidRPr="007C2895">
        <w:rPr>
          <w:szCs w:val="22"/>
        </w:rPr>
        <w:t>тел. (499)261-41-87, телетайп: 112198 “Атомик”, факс: (499)265-09-74</w:t>
      </w:r>
    </w:p>
    <w:p w:rsidR="007C2895" w:rsidRPr="007C2895" w:rsidRDefault="007C2895" w:rsidP="007C2895">
      <w:pPr>
        <w:tabs>
          <w:tab w:val="left" w:pos="0"/>
          <w:tab w:val="left" w:pos="1080"/>
        </w:tabs>
        <w:jc w:val="both"/>
        <w:rPr>
          <w:szCs w:val="22"/>
        </w:rPr>
      </w:pPr>
      <w:r w:rsidRPr="007C2895">
        <w:rPr>
          <w:szCs w:val="22"/>
        </w:rPr>
        <w:t>ИНН 7701796320, КПП 774850001,</w:t>
      </w:r>
    </w:p>
    <w:p w:rsidR="007C2895" w:rsidRPr="007C2895" w:rsidRDefault="007C2895" w:rsidP="007C2895">
      <w:pPr>
        <w:tabs>
          <w:tab w:val="left" w:pos="0"/>
          <w:tab w:val="left" w:pos="1080"/>
        </w:tabs>
        <w:jc w:val="both"/>
        <w:rPr>
          <w:szCs w:val="22"/>
        </w:rPr>
      </w:pPr>
      <w:r w:rsidRPr="007C2895">
        <w:rPr>
          <w:szCs w:val="22"/>
        </w:rPr>
        <w:t xml:space="preserve">Р/с № 40702810500060021903 в ОАО Банк ВТБ, г. Москва, </w:t>
      </w:r>
    </w:p>
    <w:p w:rsidR="007C2895" w:rsidRPr="007C2895" w:rsidRDefault="007C2895" w:rsidP="007C2895">
      <w:pPr>
        <w:tabs>
          <w:tab w:val="left" w:pos="0"/>
          <w:tab w:val="left" w:pos="1080"/>
        </w:tabs>
        <w:jc w:val="both"/>
        <w:rPr>
          <w:szCs w:val="22"/>
        </w:rPr>
      </w:pPr>
      <w:r w:rsidRPr="007C2895">
        <w:rPr>
          <w:szCs w:val="22"/>
        </w:rPr>
        <w:t>К/с № 30101810700000000187, БИК 044525187.</w:t>
      </w:r>
    </w:p>
    <w:p w:rsidR="007C2895" w:rsidRPr="007C2895" w:rsidRDefault="007C2895" w:rsidP="007C2895">
      <w:pPr>
        <w:tabs>
          <w:tab w:val="left" w:pos="0"/>
          <w:tab w:val="left" w:pos="1080"/>
        </w:tabs>
        <w:jc w:val="both"/>
        <w:rPr>
          <w:szCs w:val="22"/>
        </w:rPr>
      </w:pPr>
      <w:r w:rsidRPr="007C2895">
        <w:rPr>
          <w:szCs w:val="22"/>
        </w:rPr>
        <w:t>ОКВЭД 74.20.13</w:t>
      </w:r>
    </w:p>
    <w:p w:rsidR="007C2895" w:rsidRPr="007C2895" w:rsidRDefault="007C2895" w:rsidP="007C2895">
      <w:pPr>
        <w:jc w:val="both"/>
        <w:rPr>
          <w:rFonts w:ascii="Times New Roman CYR" w:hAnsi="Times New Roman CYR"/>
        </w:rPr>
      </w:pPr>
    </w:p>
    <w:p w:rsidR="007C2895" w:rsidRPr="007C2895" w:rsidRDefault="007C2895" w:rsidP="007C2895">
      <w:pPr>
        <w:tabs>
          <w:tab w:val="left" w:pos="4820"/>
        </w:tabs>
        <w:jc w:val="both"/>
        <w:outlineLvl w:val="0"/>
        <w:rPr>
          <w:szCs w:val="20"/>
        </w:rPr>
      </w:pPr>
      <w:r w:rsidRPr="007C2895">
        <w:rPr>
          <w:b/>
          <w:bCs/>
          <w:szCs w:val="20"/>
        </w:rPr>
        <w:t>Исполнитель: ………………………………………………………………</w:t>
      </w:r>
    </w:p>
    <w:p w:rsidR="007C2895" w:rsidRPr="007C2895" w:rsidRDefault="007C2895" w:rsidP="007C2895">
      <w:pPr>
        <w:tabs>
          <w:tab w:val="left" w:pos="4820"/>
        </w:tabs>
        <w:jc w:val="both"/>
        <w:rPr>
          <w:szCs w:val="20"/>
        </w:rPr>
      </w:pPr>
      <w:r w:rsidRPr="007C2895">
        <w:rPr>
          <w:szCs w:val="20"/>
        </w:rPr>
        <w:t>………………………………………………………………………………..</w:t>
      </w:r>
    </w:p>
    <w:p w:rsidR="007C2895" w:rsidRPr="007C2895" w:rsidRDefault="007C2895" w:rsidP="007C2895">
      <w:pPr>
        <w:tabs>
          <w:tab w:val="left" w:pos="4820"/>
        </w:tabs>
        <w:jc w:val="both"/>
        <w:outlineLvl w:val="0"/>
        <w:rPr>
          <w:szCs w:val="20"/>
        </w:rPr>
      </w:pPr>
      <w:r w:rsidRPr="007C2895">
        <w:rPr>
          <w:szCs w:val="20"/>
        </w:rPr>
        <w:t xml:space="preserve">ИНН, </w:t>
      </w:r>
      <w:r w:rsidRPr="007C2895">
        <w:t xml:space="preserve"> КПП</w:t>
      </w:r>
    </w:p>
    <w:p w:rsidR="007C2895" w:rsidRPr="007C2895" w:rsidRDefault="007C2895" w:rsidP="007C2895">
      <w:pPr>
        <w:tabs>
          <w:tab w:val="left" w:pos="4820"/>
        </w:tabs>
        <w:jc w:val="both"/>
        <w:outlineLvl w:val="0"/>
        <w:rPr>
          <w:szCs w:val="20"/>
        </w:rPr>
      </w:pPr>
      <w:r w:rsidRPr="007C2895">
        <w:rPr>
          <w:szCs w:val="20"/>
        </w:rPr>
        <w:t xml:space="preserve">Р/счет №  </w:t>
      </w:r>
    </w:p>
    <w:p w:rsidR="007C2895" w:rsidRPr="007C2895" w:rsidRDefault="007C2895" w:rsidP="007C2895">
      <w:pPr>
        <w:tabs>
          <w:tab w:val="left" w:pos="4820"/>
        </w:tabs>
        <w:jc w:val="both"/>
        <w:rPr>
          <w:szCs w:val="20"/>
        </w:rPr>
      </w:pPr>
      <w:r w:rsidRPr="007C2895">
        <w:rPr>
          <w:szCs w:val="20"/>
        </w:rPr>
        <w:t>К/счет №</w:t>
      </w:r>
    </w:p>
    <w:p w:rsidR="007C2895" w:rsidRPr="007C2895" w:rsidRDefault="007C2895" w:rsidP="007C2895">
      <w:pPr>
        <w:tabs>
          <w:tab w:val="left" w:pos="4820"/>
        </w:tabs>
        <w:jc w:val="both"/>
        <w:rPr>
          <w:szCs w:val="20"/>
        </w:rPr>
      </w:pPr>
      <w:r w:rsidRPr="007C2895">
        <w:rPr>
          <w:szCs w:val="20"/>
        </w:rPr>
        <w:t xml:space="preserve">БИК </w:t>
      </w:r>
    </w:p>
    <w:p w:rsidR="007C2895" w:rsidRPr="007C2895" w:rsidRDefault="007C2895" w:rsidP="007C2895">
      <w:pPr>
        <w:tabs>
          <w:tab w:val="left" w:pos="4820"/>
        </w:tabs>
        <w:jc w:val="both"/>
        <w:rPr>
          <w:szCs w:val="20"/>
        </w:rPr>
      </w:pPr>
    </w:p>
    <w:p w:rsidR="007C2895" w:rsidRPr="007C2895" w:rsidRDefault="007C2895" w:rsidP="007C2895">
      <w:pPr>
        <w:tabs>
          <w:tab w:val="center" w:pos="1260"/>
        </w:tabs>
        <w:jc w:val="both"/>
        <w:rPr>
          <w:szCs w:val="20"/>
        </w:rPr>
      </w:pPr>
    </w:p>
    <w:p w:rsidR="007C2895" w:rsidRPr="007C2895" w:rsidRDefault="007C2895" w:rsidP="007C2895">
      <w:pPr>
        <w:tabs>
          <w:tab w:val="center" w:pos="1260"/>
        </w:tabs>
        <w:jc w:val="both"/>
        <w:rPr>
          <w:szCs w:val="20"/>
        </w:rPr>
      </w:pPr>
      <w:r w:rsidRPr="007C2895">
        <w:rPr>
          <w:szCs w:val="20"/>
        </w:rPr>
        <w:lastRenderedPageBreak/>
        <w:t>К настоящему договору прилагаются в качестве неотъемлемой части:</w:t>
      </w:r>
    </w:p>
    <w:p w:rsidR="007C2895" w:rsidRPr="007C2895" w:rsidRDefault="007C2895" w:rsidP="007C2895">
      <w:pPr>
        <w:tabs>
          <w:tab w:val="center" w:pos="-1440"/>
        </w:tabs>
        <w:jc w:val="both"/>
        <w:rPr>
          <w:szCs w:val="20"/>
        </w:rPr>
      </w:pPr>
      <w:r w:rsidRPr="007C2895">
        <w:rPr>
          <w:szCs w:val="20"/>
        </w:rPr>
        <w:t>1. Техническое задание (приложение № 1);</w:t>
      </w:r>
    </w:p>
    <w:p w:rsidR="007C2895" w:rsidRPr="007C2895" w:rsidRDefault="007C2895" w:rsidP="007C2895">
      <w:pPr>
        <w:tabs>
          <w:tab w:val="center" w:pos="-1440"/>
        </w:tabs>
        <w:jc w:val="both"/>
        <w:rPr>
          <w:szCs w:val="20"/>
        </w:rPr>
      </w:pPr>
      <w:r w:rsidRPr="007C2895">
        <w:rPr>
          <w:szCs w:val="20"/>
        </w:rPr>
        <w:t>2. Календарный план работ (приложение № 2);</w:t>
      </w:r>
    </w:p>
    <w:p w:rsidR="007C2895" w:rsidRPr="007C2895" w:rsidRDefault="007C2895" w:rsidP="007C2895">
      <w:pPr>
        <w:tabs>
          <w:tab w:val="center" w:pos="-1440"/>
          <w:tab w:val="center" w:pos="1260"/>
        </w:tabs>
        <w:jc w:val="both"/>
        <w:rPr>
          <w:szCs w:val="20"/>
        </w:rPr>
      </w:pPr>
      <w:r w:rsidRPr="007C2895">
        <w:rPr>
          <w:szCs w:val="20"/>
        </w:rPr>
        <w:t>3. Протокол соглашения о договорной цене (приложение № 3);</w:t>
      </w:r>
    </w:p>
    <w:p w:rsidR="007C2895" w:rsidRPr="007C2895" w:rsidRDefault="007C2895" w:rsidP="007C2895">
      <w:pPr>
        <w:tabs>
          <w:tab w:val="center" w:pos="-1440"/>
          <w:tab w:val="center" w:pos="1260"/>
        </w:tabs>
        <w:jc w:val="both"/>
        <w:rPr>
          <w:szCs w:val="20"/>
        </w:rPr>
      </w:pPr>
      <w:r w:rsidRPr="007C2895">
        <w:rPr>
          <w:szCs w:val="20"/>
        </w:rPr>
        <w:t>4. Расчет цены договора  (приложение № 4).</w:t>
      </w:r>
    </w:p>
    <w:p w:rsidR="007C2895" w:rsidRPr="007C2895" w:rsidRDefault="007C2895" w:rsidP="007C2895">
      <w:pPr>
        <w:tabs>
          <w:tab w:val="center" w:pos="-1440"/>
          <w:tab w:val="center" w:pos="1260"/>
        </w:tabs>
        <w:jc w:val="both"/>
        <w:rPr>
          <w:szCs w:val="20"/>
        </w:rPr>
      </w:pPr>
    </w:p>
    <w:tbl>
      <w:tblPr>
        <w:tblW w:w="10422" w:type="dxa"/>
        <w:tblLayout w:type="fixed"/>
        <w:tblLook w:val="0000" w:firstRow="0" w:lastRow="0" w:firstColumn="0" w:lastColumn="0" w:noHBand="0" w:noVBand="0"/>
      </w:tblPr>
      <w:tblGrid>
        <w:gridCol w:w="4894"/>
        <w:gridCol w:w="284"/>
        <w:gridCol w:w="5244"/>
      </w:tblGrid>
      <w:tr w:rsidR="007C2895" w:rsidRPr="007C2895" w:rsidTr="00357FD4">
        <w:trPr>
          <w:cantSplit/>
          <w:trHeight w:val="285"/>
        </w:trPr>
        <w:tc>
          <w:tcPr>
            <w:tcW w:w="4894" w:type="dxa"/>
          </w:tcPr>
          <w:p w:rsidR="007C2895" w:rsidRPr="007C2895" w:rsidRDefault="007C2895" w:rsidP="007C2895">
            <w:pPr>
              <w:suppressAutoHyphens/>
              <w:overflowPunct w:val="0"/>
              <w:autoSpaceDE w:val="0"/>
              <w:jc w:val="both"/>
              <w:textAlignment w:val="baseline"/>
              <w:rPr>
                <w:b/>
                <w:lang w:eastAsia="ar-SA"/>
              </w:rPr>
            </w:pPr>
            <w:bookmarkStart w:id="437" w:name="OLE_LINK1"/>
            <w:r w:rsidRPr="007C2895">
              <w:rPr>
                <w:b/>
                <w:lang w:eastAsia="ar-SA"/>
              </w:rPr>
              <w:t>ЗАКАЗЧИК</w:t>
            </w:r>
          </w:p>
          <w:p w:rsidR="007C2895" w:rsidRPr="007C2895" w:rsidRDefault="007C2895" w:rsidP="007C2895">
            <w:pPr>
              <w:suppressAutoHyphens/>
              <w:overflowPunct w:val="0"/>
              <w:autoSpaceDE w:val="0"/>
              <w:jc w:val="both"/>
              <w:textAlignment w:val="baseline"/>
              <w:rPr>
                <w:lang w:eastAsia="ar-SA"/>
              </w:rPr>
            </w:pPr>
            <w:r w:rsidRPr="007C2895">
              <w:rPr>
                <w:lang w:eastAsia="ar-SA"/>
              </w:rPr>
              <w:t>АО «Атомэнергопроект»</w:t>
            </w:r>
          </w:p>
          <w:p w:rsidR="007C2895" w:rsidRPr="007C2895" w:rsidRDefault="007C2895" w:rsidP="007C2895">
            <w:pPr>
              <w:suppressAutoHyphens/>
              <w:overflowPunct w:val="0"/>
              <w:autoSpaceDE w:val="0"/>
              <w:jc w:val="both"/>
              <w:textAlignment w:val="baseline"/>
              <w:rPr>
                <w:lang w:eastAsia="ar-SA"/>
              </w:rPr>
            </w:pPr>
          </w:p>
          <w:bookmarkEnd w:id="437"/>
          <w:p w:rsidR="007C2895" w:rsidRPr="007C2895" w:rsidRDefault="007C2895" w:rsidP="007C2895">
            <w:pPr>
              <w:suppressAutoHyphens/>
              <w:overflowPunct w:val="0"/>
              <w:autoSpaceDE w:val="0"/>
              <w:jc w:val="both"/>
              <w:textAlignment w:val="baseline"/>
              <w:rPr>
                <w:lang w:eastAsia="ar-SA"/>
              </w:rPr>
            </w:pPr>
            <w:r w:rsidRPr="007C2895">
              <w:rPr>
                <w:lang w:eastAsia="ar-SA"/>
              </w:rPr>
              <w:t xml:space="preserve">Первый заместитель генерального директора </w:t>
            </w:r>
          </w:p>
          <w:p w:rsidR="007C2895" w:rsidRPr="007C2895" w:rsidRDefault="007C2895" w:rsidP="007C2895">
            <w:pPr>
              <w:suppressAutoHyphens/>
              <w:overflowPunct w:val="0"/>
              <w:autoSpaceDE w:val="0"/>
              <w:jc w:val="both"/>
              <w:textAlignment w:val="baseline"/>
              <w:rPr>
                <w:lang w:eastAsia="ar-SA"/>
              </w:rPr>
            </w:pPr>
          </w:p>
          <w:p w:rsidR="007C2895" w:rsidRPr="007C2895" w:rsidRDefault="007C2895" w:rsidP="007C2895">
            <w:pPr>
              <w:suppressAutoHyphens/>
              <w:overflowPunct w:val="0"/>
              <w:autoSpaceDE w:val="0"/>
              <w:jc w:val="both"/>
              <w:textAlignment w:val="baseline"/>
              <w:rPr>
                <w:b/>
                <w:sz w:val="22"/>
                <w:szCs w:val="22"/>
                <w:lang w:eastAsia="ar-SA"/>
              </w:rPr>
            </w:pPr>
            <w:r w:rsidRPr="007C2895">
              <w:rPr>
                <w:sz w:val="22"/>
                <w:szCs w:val="22"/>
                <w:lang w:eastAsia="ar-SA"/>
              </w:rPr>
              <w:t>________________________ Л.В. Егоров</w:t>
            </w:r>
          </w:p>
          <w:p w:rsidR="007C2895" w:rsidRPr="007C2895" w:rsidRDefault="007C2895" w:rsidP="007C2895">
            <w:pPr>
              <w:suppressAutoHyphens/>
              <w:overflowPunct w:val="0"/>
              <w:autoSpaceDE w:val="0"/>
              <w:jc w:val="both"/>
              <w:textAlignment w:val="baseline"/>
              <w:rPr>
                <w:lang w:eastAsia="ar-SA"/>
              </w:rPr>
            </w:pPr>
          </w:p>
        </w:tc>
        <w:tc>
          <w:tcPr>
            <w:tcW w:w="284" w:type="dxa"/>
          </w:tcPr>
          <w:p w:rsidR="007C2895" w:rsidRPr="007C2895" w:rsidRDefault="007C2895" w:rsidP="007C2895">
            <w:pPr>
              <w:suppressAutoHyphens/>
              <w:overflowPunct w:val="0"/>
              <w:autoSpaceDE w:val="0"/>
              <w:jc w:val="both"/>
              <w:textAlignment w:val="baseline"/>
              <w:rPr>
                <w:lang w:eastAsia="ar-SA"/>
              </w:rPr>
            </w:pPr>
          </w:p>
        </w:tc>
        <w:tc>
          <w:tcPr>
            <w:tcW w:w="5244" w:type="dxa"/>
          </w:tcPr>
          <w:p w:rsidR="007C2895" w:rsidRPr="007C2895" w:rsidRDefault="007C2895" w:rsidP="007C2895">
            <w:pPr>
              <w:suppressAutoHyphens/>
              <w:overflowPunct w:val="0"/>
              <w:autoSpaceDE w:val="0"/>
              <w:jc w:val="both"/>
              <w:textAlignment w:val="baseline"/>
              <w:rPr>
                <w:b/>
                <w:lang w:eastAsia="ar-SA"/>
              </w:rPr>
            </w:pPr>
            <w:r w:rsidRPr="007C2895">
              <w:rPr>
                <w:b/>
                <w:lang w:eastAsia="ar-SA"/>
              </w:rPr>
              <w:t>ИСПОЛНИТЕЛЬ</w:t>
            </w:r>
          </w:p>
          <w:p w:rsidR="007C2895" w:rsidRPr="007C2895" w:rsidRDefault="007C2895" w:rsidP="007C2895">
            <w:pPr>
              <w:suppressAutoHyphens/>
              <w:overflowPunct w:val="0"/>
              <w:autoSpaceDE w:val="0"/>
              <w:jc w:val="both"/>
              <w:textAlignment w:val="baseline"/>
              <w:rPr>
                <w:lang w:eastAsia="ar-SA"/>
              </w:rPr>
            </w:pPr>
          </w:p>
          <w:p w:rsidR="007C2895" w:rsidRPr="007C2895" w:rsidRDefault="007C2895" w:rsidP="007C2895">
            <w:pPr>
              <w:suppressAutoHyphens/>
              <w:overflowPunct w:val="0"/>
              <w:autoSpaceDE w:val="0"/>
              <w:jc w:val="both"/>
              <w:textAlignment w:val="baseline"/>
              <w:rPr>
                <w:lang w:eastAsia="ar-SA"/>
              </w:rPr>
            </w:pPr>
          </w:p>
          <w:p w:rsidR="007C2895" w:rsidRPr="007C2895" w:rsidRDefault="007C2895" w:rsidP="007C2895">
            <w:pPr>
              <w:suppressAutoHyphens/>
              <w:overflowPunct w:val="0"/>
              <w:autoSpaceDE w:val="0"/>
              <w:jc w:val="both"/>
              <w:textAlignment w:val="baseline"/>
              <w:rPr>
                <w:lang w:eastAsia="ar-SA"/>
              </w:rPr>
            </w:pPr>
          </w:p>
          <w:p w:rsidR="007C2895" w:rsidRPr="007C2895" w:rsidRDefault="007C2895" w:rsidP="007C2895">
            <w:pPr>
              <w:suppressAutoHyphens/>
              <w:overflowPunct w:val="0"/>
              <w:autoSpaceDE w:val="0"/>
              <w:jc w:val="both"/>
              <w:textAlignment w:val="baseline"/>
              <w:rPr>
                <w:lang w:eastAsia="ar-SA"/>
              </w:rPr>
            </w:pPr>
          </w:p>
          <w:p w:rsidR="007C2895" w:rsidRPr="007C2895" w:rsidRDefault="007C2895" w:rsidP="007C2895">
            <w:pPr>
              <w:suppressAutoHyphens/>
              <w:overflowPunct w:val="0"/>
              <w:autoSpaceDE w:val="0"/>
              <w:jc w:val="both"/>
              <w:textAlignment w:val="baseline"/>
              <w:rPr>
                <w:lang w:eastAsia="ar-SA"/>
              </w:rPr>
            </w:pPr>
          </w:p>
          <w:p w:rsidR="007C2895" w:rsidRPr="007C2895" w:rsidRDefault="007C2895" w:rsidP="007C2895">
            <w:pPr>
              <w:suppressAutoHyphens/>
              <w:overflowPunct w:val="0"/>
              <w:autoSpaceDE w:val="0"/>
              <w:jc w:val="both"/>
              <w:textAlignment w:val="baseline"/>
              <w:rPr>
                <w:lang w:eastAsia="ar-SA"/>
              </w:rPr>
            </w:pPr>
            <w:r w:rsidRPr="007C2895">
              <w:rPr>
                <w:lang w:eastAsia="ar-SA"/>
              </w:rPr>
              <w:t>____________________________</w:t>
            </w:r>
          </w:p>
        </w:tc>
      </w:tr>
    </w:tbl>
    <w:p w:rsidR="007C2895" w:rsidRPr="007C2895" w:rsidRDefault="007C2895" w:rsidP="007C2895">
      <w:pPr>
        <w:rPr>
          <w:lang w:val="x-none" w:eastAsia="x-none"/>
        </w:rPr>
      </w:pPr>
    </w:p>
    <w:sectPr w:rsidR="007C2895" w:rsidRPr="007C28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6AC" w:rsidRDefault="006C36AC">
      <w:r>
        <w:separator/>
      </w:r>
    </w:p>
  </w:endnote>
  <w:endnote w:type="continuationSeparator" w:id="0">
    <w:p w:rsidR="006C36AC" w:rsidRDefault="006C3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6AC" w:rsidRDefault="006C36A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C36AC" w:rsidRDefault="006C36A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6AC" w:rsidRPr="00FE6219" w:rsidRDefault="006C36A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6AC" w:rsidRDefault="006C36AC">
      <w:r>
        <w:separator/>
      </w:r>
    </w:p>
  </w:footnote>
  <w:footnote w:type="continuationSeparator" w:id="0">
    <w:p w:rsidR="006C36AC" w:rsidRDefault="006C36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6AC" w:rsidRPr="004159F0" w:rsidRDefault="006C36AC"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6C36AC" w:rsidRDefault="006C36AC">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6AC" w:rsidRPr="00F429FC" w:rsidRDefault="006C36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7D8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4">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8">
    <w:nsid w:val="34D05928"/>
    <w:multiLevelType w:val="hybridMultilevel"/>
    <w:tmpl w:val="0B60BAD2"/>
    <w:lvl w:ilvl="0" w:tplc="0419000F">
      <w:start w:val="1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673B30"/>
    <w:multiLevelType w:val="multilevel"/>
    <w:tmpl w:val="E492757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6">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6">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9">
    <w:nsid w:val="71650E7A"/>
    <w:multiLevelType w:val="hybridMultilevel"/>
    <w:tmpl w:val="899EF468"/>
    <w:lvl w:ilvl="0" w:tplc="01F45804">
      <w:start w:val="1"/>
      <w:numFmt w:val="decimal"/>
      <w:lvlText w:val="%1."/>
      <w:lvlJc w:val="left"/>
      <w:pPr>
        <w:tabs>
          <w:tab w:val="num" w:pos="900"/>
        </w:tabs>
        <w:ind w:left="900" w:hanging="360"/>
      </w:pPr>
      <w:rPr>
        <w:rFonts w:hint="default"/>
      </w:rPr>
    </w:lvl>
    <w:lvl w:ilvl="1" w:tplc="014E645A">
      <w:numFmt w:val="none"/>
      <w:lvlText w:val=""/>
      <w:lvlJc w:val="left"/>
      <w:pPr>
        <w:tabs>
          <w:tab w:val="num" w:pos="360"/>
        </w:tabs>
      </w:pPr>
    </w:lvl>
    <w:lvl w:ilvl="2" w:tplc="3F2E2724">
      <w:numFmt w:val="none"/>
      <w:lvlText w:val=""/>
      <w:lvlJc w:val="left"/>
      <w:pPr>
        <w:tabs>
          <w:tab w:val="num" w:pos="360"/>
        </w:tabs>
      </w:pPr>
    </w:lvl>
    <w:lvl w:ilvl="3" w:tplc="E56C1E1A">
      <w:numFmt w:val="none"/>
      <w:lvlText w:val=""/>
      <w:lvlJc w:val="left"/>
      <w:pPr>
        <w:tabs>
          <w:tab w:val="num" w:pos="360"/>
        </w:tabs>
      </w:pPr>
    </w:lvl>
    <w:lvl w:ilvl="4" w:tplc="3F2E4AF0">
      <w:numFmt w:val="none"/>
      <w:lvlText w:val=""/>
      <w:lvlJc w:val="left"/>
      <w:pPr>
        <w:tabs>
          <w:tab w:val="num" w:pos="360"/>
        </w:tabs>
      </w:pPr>
    </w:lvl>
    <w:lvl w:ilvl="5" w:tplc="35B6D7E4">
      <w:numFmt w:val="none"/>
      <w:lvlText w:val=""/>
      <w:lvlJc w:val="left"/>
      <w:pPr>
        <w:tabs>
          <w:tab w:val="num" w:pos="360"/>
        </w:tabs>
      </w:pPr>
    </w:lvl>
    <w:lvl w:ilvl="6" w:tplc="E10632B4">
      <w:numFmt w:val="none"/>
      <w:lvlText w:val=""/>
      <w:lvlJc w:val="left"/>
      <w:pPr>
        <w:tabs>
          <w:tab w:val="num" w:pos="360"/>
        </w:tabs>
      </w:pPr>
    </w:lvl>
    <w:lvl w:ilvl="7" w:tplc="90E4E0D6">
      <w:numFmt w:val="none"/>
      <w:lvlText w:val=""/>
      <w:lvlJc w:val="left"/>
      <w:pPr>
        <w:tabs>
          <w:tab w:val="num" w:pos="360"/>
        </w:tabs>
      </w:pPr>
    </w:lvl>
    <w:lvl w:ilvl="8" w:tplc="F4BC62D4">
      <w:numFmt w:val="none"/>
      <w:lvlText w:val=""/>
      <w:lvlJc w:val="left"/>
      <w:pPr>
        <w:tabs>
          <w:tab w:val="num" w:pos="360"/>
        </w:tabs>
      </w:p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4">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8"/>
  </w:num>
  <w:num w:numId="2">
    <w:abstractNumId w:val="76"/>
  </w:num>
  <w:num w:numId="3">
    <w:abstractNumId w:val="68"/>
  </w:num>
  <w:num w:numId="4">
    <w:abstractNumId w:val="1"/>
  </w:num>
  <w:num w:numId="5">
    <w:abstractNumId w:val="0"/>
  </w:num>
  <w:num w:numId="6">
    <w:abstractNumId w:val="21"/>
  </w:num>
  <w:num w:numId="7">
    <w:abstractNumId w:val="78"/>
  </w:num>
  <w:num w:numId="8">
    <w:abstractNumId w:val="58"/>
  </w:num>
  <w:num w:numId="9">
    <w:abstractNumId w:val="56"/>
  </w:num>
  <w:num w:numId="10">
    <w:abstractNumId w:val="3"/>
  </w:num>
  <w:num w:numId="11">
    <w:abstractNumId w:val="53"/>
  </w:num>
  <w:num w:numId="12">
    <w:abstractNumId w:val="5"/>
  </w:num>
  <w:num w:numId="13">
    <w:abstractNumId w:val="37"/>
  </w:num>
  <w:num w:numId="14">
    <w:abstractNumId w:val="40"/>
  </w:num>
  <w:num w:numId="15">
    <w:abstractNumId w:val="36"/>
  </w:num>
  <w:num w:numId="16">
    <w:abstractNumId w:val="19"/>
  </w:num>
  <w:num w:numId="17">
    <w:abstractNumId w:val="39"/>
  </w:num>
  <w:num w:numId="18">
    <w:abstractNumId w:val="93"/>
  </w:num>
  <w:num w:numId="19">
    <w:abstractNumId w:val="41"/>
  </w:num>
  <w:num w:numId="20">
    <w:abstractNumId w:val="2"/>
  </w:num>
  <w:num w:numId="21">
    <w:abstractNumId w:val="79"/>
  </w:num>
  <w:num w:numId="22">
    <w:abstractNumId w:val="96"/>
  </w:num>
  <w:num w:numId="23">
    <w:abstractNumId w:val="83"/>
  </w:num>
  <w:num w:numId="24">
    <w:abstractNumId w:val="54"/>
  </w:num>
  <w:num w:numId="25">
    <w:abstractNumId w:val="91"/>
  </w:num>
  <w:num w:numId="26">
    <w:abstractNumId w:val="34"/>
  </w:num>
  <w:num w:numId="27">
    <w:abstractNumId w:val="35"/>
  </w:num>
  <w:num w:numId="28">
    <w:abstractNumId w:val="20"/>
  </w:num>
  <w:num w:numId="29">
    <w:abstractNumId w:val="29"/>
  </w:num>
  <w:num w:numId="30">
    <w:abstractNumId w:val="80"/>
  </w:num>
  <w:num w:numId="31">
    <w:abstractNumId w:val="28"/>
  </w:num>
  <w:num w:numId="32">
    <w:abstractNumId w:val="11"/>
  </w:num>
  <w:num w:numId="33">
    <w:abstractNumId w:val="49"/>
  </w:num>
  <w:num w:numId="34">
    <w:abstractNumId w:val="85"/>
  </w:num>
  <w:num w:numId="35">
    <w:abstractNumId w:val="45"/>
  </w:num>
  <w:num w:numId="36">
    <w:abstractNumId w:val="87"/>
  </w:num>
  <w:num w:numId="37">
    <w:abstractNumId w:val="65"/>
  </w:num>
  <w:num w:numId="38">
    <w:abstractNumId w:val="13"/>
  </w:num>
  <w:num w:numId="39">
    <w:abstractNumId w:val="48"/>
  </w:num>
  <w:num w:numId="40">
    <w:abstractNumId w:val="7"/>
  </w:num>
  <w:num w:numId="41">
    <w:abstractNumId w:val="94"/>
  </w:num>
  <w:num w:numId="42">
    <w:abstractNumId w:val="84"/>
  </w:num>
  <w:num w:numId="43">
    <w:abstractNumId w:val="75"/>
  </w:num>
  <w:num w:numId="44">
    <w:abstractNumId w:val="59"/>
  </w:num>
  <w:num w:numId="45">
    <w:abstractNumId w:val="14"/>
  </w:num>
  <w:num w:numId="46">
    <w:abstractNumId w:val="27"/>
  </w:num>
  <w:num w:numId="47">
    <w:abstractNumId w:val="47"/>
  </w:num>
  <w:num w:numId="48">
    <w:abstractNumId w:val="61"/>
  </w:num>
  <w:num w:numId="49">
    <w:abstractNumId w:val="31"/>
  </w:num>
  <w:num w:numId="50">
    <w:abstractNumId w:val="18"/>
  </w:num>
  <w:num w:numId="51">
    <w:abstractNumId w:val="81"/>
  </w:num>
  <w:num w:numId="52">
    <w:abstractNumId w:val="95"/>
  </w:num>
  <w:num w:numId="53">
    <w:abstractNumId w:val="60"/>
  </w:num>
  <w:num w:numId="54">
    <w:abstractNumId w:val="92"/>
  </w:num>
  <w:num w:numId="55">
    <w:abstractNumId w:val="67"/>
  </w:num>
  <w:num w:numId="56">
    <w:abstractNumId w:val="46"/>
  </w:num>
  <w:num w:numId="57">
    <w:abstractNumId w:val="72"/>
  </w:num>
  <w:num w:numId="58">
    <w:abstractNumId w:val="71"/>
  </w:num>
  <w:num w:numId="59">
    <w:abstractNumId w:val="55"/>
  </w:num>
  <w:num w:numId="60">
    <w:abstractNumId w:val="82"/>
  </w:num>
  <w:num w:numId="61">
    <w:abstractNumId w:val="26"/>
  </w:num>
  <w:num w:numId="62">
    <w:abstractNumId w:val="73"/>
  </w:num>
  <w:num w:numId="63">
    <w:abstractNumId w:val="17"/>
  </w:num>
  <w:num w:numId="64">
    <w:abstractNumId w:val="23"/>
  </w:num>
  <w:num w:numId="65">
    <w:abstractNumId w:val="62"/>
  </w:num>
  <w:num w:numId="66">
    <w:abstractNumId w:val="15"/>
  </w:num>
  <w:num w:numId="67">
    <w:abstractNumId w:val="25"/>
  </w:num>
  <w:num w:numId="68">
    <w:abstractNumId w:val="51"/>
  </w:num>
  <w:num w:numId="69">
    <w:abstractNumId w:val="74"/>
  </w:num>
  <w:num w:numId="70">
    <w:abstractNumId w:val="57"/>
  </w:num>
  <w:num w:numId="71">
    <w:abstractNumId w:val="43"/>
  </w:num>
  <w:num w:numId="72">
    <w:abstractNumId w:val="63"/>
  </w:num>
  <w:num w:numId="73">
    <w:abstractNumId w:val="30"/>
  </w:num>
  <w:num w:numId="74">
    <w:abstractNumId w:val="32"/>
  </w:num>
  <w:num w:numId="75">
    <w:abstractNumId w:val="86"/>
  </w:num>
  <w:num w:numId="76">
    <w:abstractNumId w:val="9"/>
  </w:num>
  <w:num w:numId="77">
    <w:abstractNumId w:val="12"/>
  </w:num>
  <w:num w:numId="78">
    <w:abstractNumId w:val="77"/>
  </w:num>
  <w:num w:numId="79">
    <w:abstractNumId w:val="90"/>
  </w:num>
  <w:num w:numId="80">
    <w:abstractNumId w:val="4"/>
  </w:num>
  <w:num w:numId="81">
    <w:abstractNumId w:val="44"/>
  </w:num>
  <w:num w:numId="82">
    <w:abstractNumId w:val="70"/>
  </w:num>
  <w:num w:numId="83">
    <w:abstractNumId w:val="8"/>
  </w:num>
  <w:num w:numId="84">
    <w:abstractNumId w:val="22"/>
  </w:num>
  <w:num w:numId="85">
    <w:abstractNumId w:val="64"/>
  </w:num>
  <w:num w:numId="86">
    <w:abstractNumId w:val="24"/>
  </w:num>
  <w:num w:numId="87">
    <w:abstractNumId w:val="66"/>
  </w:num>
  <w:num w:numId="88">
    <w:abstractNumId w:val="5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0"/>
  </w:num>
  <w:num w:numId="93">
    <w:abstractNumId w:val="16"/>
  </w:num>
  <w:num w:numId="94">
    <w:abstractNumId w:val="33"/>
  </w:num>
  <w:num w:numId="95">
    <w:abstractNumId w:val="89"/>
  </w:num>
  <w:num w:numId="96">
    <w:abstractNumId w:val="42"/>
  </w:num>
  <w:num w:numId="97">
    <w:abstractNumId w:val="3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100"/>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B01"/>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2F56"/>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6AC"/>
    <w:rsid w:val="006C3FC5"/>
    <w:rsid w:val="006C5B44"/>
    <w:rsid w:val="006C67FE"/>
    <w:rsid w:val="006C68B5"/>
    <w:rsid w:val="006C6B5A"/>
    <w:rsid w:val="006C6B6B"/>
    <w:rsid w:val="006D0DF9"/>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19B"/>
    <w:rsid w:val="007B4904"/>
    <w:rsid w:val="007B5A02"/>
    <w:rsid w:val="007B7B11"/>
    <w:rsid w:val="007C06A4"/>
    <w:rsid w:val="007C12A6"/>
    <w:rsid w:val="007C1336"/>
    <w:rsid w:val="007C14A3"/>
    <w:rsid w:val="007C2705"/>
    <w:rsid w:val="007C289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C7D82"/>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298B"/>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9393"/>
    <o:shapelayout v:ext="edit">
      <o:idmap v:ext="edit" data="1"/>
    </o:shapelayout>
  </w:shapeDefaults>
  <w:decimalSymbol w:val=","/>
  <w:listSeparator w:val=";"/>
  <w15:docId w15:val="{FD2D6094-5D88-46A2-9493-1730EF5DA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2244E-0FF8-4623-AFE4-01D56BA9F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79</Pages>
  <Words>32220</Words>
  <Characters>183655</Characters>
  <Application>Microsoft Office Word</Application>
  <DocSecurity>0</DocSecurity>
  <Lines>1530</Lines>
  <Paragraphs>430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215445</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46</cp:revision>
  <cp:lastPrinted>2015-02-27T09:50:00Z</cp:lastPrinted>
  <dcterms:created xsi:type="dcterms:W3CDTF">2014-07-10T10:26:00Z</dcterms:created>
  <dcterms:modified xsi:type="dcterms:W3CDTF">2015-03-11T10:02:00Z</dcterms:modified>
</cp:coreProperties>
</file>