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A96C51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AD754B" w:rsidRPr="00AD754B">
        <w:rPr>
          <w:sz w:val="28"/>
          <w:szCs w:val="28"/>
        </w:rPr>
        <w:t>поставку канатов стальных</w:t>
      </w:r>
      <w:r w:rsidR="00522E1A">
        <w:rPr>
          <w:sz w:val="28"/>
          <w:szCs w:val="28"/>
        </w:rPr>
        <w:t>, в соответствии с проектом договора (Спецификацией</w:t>
      </w:r>
      <w:r w:rsidR="00AD754B">
        <w:rPr>
          <w:sz w:val="28"/>
          <w:szCs w:val="28"/>
        </w:rPr>
        <w:t xml:space="preserve"> и техническими заданиями</w:t>
      </w:r>
      <w:r w:rsidR="00522E1A">
        <w:rPr>
          <w:sz w:val="28"/>
          <w:szCs w:val="28"/>
        </w:rPr>
        <w:t>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</w:t>
      </w:r>
      <w:r w:rsidR="00AD754B">
        <w:rPr>
          <w:sz w:val="28"/>
          <w:szCs w:val="28"/>
        </w:rPr>
        <w:t xml:space="preserve"> и техническими заданиями</w:t>
      </w:r>
      <w:r w:rsidR="00242552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</w:t>
      </w:r>
      <w:r w:rsidR="00AD754B">
        <w:rPr>
          <w:sz w:val="28"/>
          <w:szCs w:val="28"/>
        </w:rPr>
        <w:t xml:space="preserve"> и техническими заданиями</w:t>
      </w:r>
      <w:r w:rsidRPr="000651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</w:t>
      </w:r>
      <w:r w:rsidR="00AD754B">
        <w:rPr>
          <w:spacing w:val="-6"/>
          <w:sz w:val="28"/>
          <w:szCs w:val="28"/>
        </w:rPr>
        <w:t xml:space="preserve"> </w:t>
      </w:r>
      <w:r w:rsidR="00AD754B">
        <w:rPr>
          <w:sz w:val="28"/>
          <w:szCs w:val="28"/>
        </w:rPr>
        <w:t>и техническими заданиями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AD754B" w:rsidRPr="00AD754B">
        <w:rPr>
          <w:sz w:val="28"/>
          <w:szCs w:val="28"/>
        </w:rPr>
        <w:t>26</w:t>
      </w:r>
      <w:r w:rsidR="00AD754B">
        <w:rPr>
          <w:sz w:val="28"/>
          <w:szCs w:val="28"/>
        </w:rPr>
        <w:t xml:space="preserve"> </w:t>
      </w:r>
      <w:r w:rsidR="00AD754B" w:rsidRPr="00AD754B">
        <w:rPr>
          <w:sz w:val="28"/>
          <w:szCs w:val="28"/>
        </w:rPr>
        <w:t>176</w:t>
      </w:r>
      <w:r w:rsidR="00AD754B">
        <w:rPr>
          <w:sz w:val="28"/>
          <w:szCs w:val="28"/>
        </w:rPr>
        <w:t xml:space="preserve"> </w:t>
      </w:r>
      <w:r w:rsidR="00AD754B" w:rsidRPr="00AD754B">
        <w:rPr>
          <w:sz w:val="28"/>
          <w:szCs w:val="28"/>
        </w:rPr>
        <w:t xml:space="preserve">195,94 </w:t>
      </w:r>
      <w:r w:rsidR="00522E1A" w:rsidRPr="00522E1A">
        <w:rPr>
          <w:sz w:val="28"/>
          <w:szCs w:val="28"/>
        </w:rPr>
        <w:t>(</w:t>
      </w:r>
      <w:r w:rsidR="00AD754B">
        <w:rPr>
          <w:sz w:val="28"/>
          <w:szCs w:val="28"/>
        </w:rPr>
        <w:t>двадцать шесть миллионов сто семьдесят шесть тысяч сто девяносто пять</w:t>
      </w:r>
      <w:r w:rsidR="00522E1A" w:rsidRPr="00522E1A">
        <w:rPr>
          <w:sz w:val="28"/>
          <w:szCs w:val="28"/>
        </w:rPr>
        <w:t xml:space="preserve">) рублей </w:t>
      </w:r>
      <w:r w:rsidR="00AD754B">
        <w:rPr>
          <w:sz w:val="28"/>
          <w:szCs w:val="28"/>
        </w:rPr>
        <w:t>94</w:t>
      </w:r>
      <w:r w:rsidR="00522E1A" w:rsidRPr="00522E1A">
        <w:rPr>
          <w:sz w:val="28"/>
          <w:szCs w:val="28"/>
        </w:rPr>
        <w:t xml:space="preserve"> копейка,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AD754B" w:rsidRPr="00AD754B">
        <w:rPr>
          <w:b/>
          <w:sz w:val="28"/>
          <w:szCs w:val="28"/>
        </w:rPr>
        <w:t>1</w:t>
      </w:r>
      <w:r w:rsidR="00AD754B">
        <w:rPr>
          <w:b/>
          <w:sz w:val="28"/>
          <w:szCs w:val="28"/>
        </w:rPr>
        <w:t> </w:t>
      </w:r>
      <w:r w:rsidR="00AD754B" w:rsidRPr="00AD754B">
        <w:rPr>
          <w:b/>
          <w:sz w:val="28"/>
          <w:szCs w:val="28"/>
        </w:rPr>
        <w:t>308</w:t>
      </w:r>
      <w:r w:rsidR="00AD754B">
        <w:rPr>
          <w:b/>
          <w:sz w:val="28"/>
          <w:szCs w:val="28"/>
        </w:rPr>
        <w:t xml:space="preserve"> </w:t>
      </w:r>
      <w:r w:rsidR="00AD754B" w:rsidRPr="00AD754B">
        <w:rPr>
          <w:b/>
          <w:sz w:val="28"/>
          <w:szCs w:val="28"/>
        </w:rPr>
        <w:t>809,</w:t>
      </w:r>
      <w:r w:rsidR="00522E1A">
        <w:rPr>
          <w:b/>
          <w:sz w:val="28"/>
          <w:szCs w:val="28"/>
        </w:rPr>
        <w:t xml:space="preserve">00 </w:t>
      </w:r>
      <w:r w:rsidR="00522E1A" w:rsidRPr="00522E1A">
        <w:rPr>
          <w:sz w:val="28"/>
          <w:szCs w:val="28"/>
        </w:rPr>
        <w:t>(</w:t>
      </w:r>
      <w:r w:rsidR="00AD754B">
        <w:rPr>
          <w:sz w:val="28"/>
          <w:szCs w:val="28"/>
        </w:rPr>
        <w:t xml:space="preserve">один миллион триста восемь тысяч восемьсот девять </w:t>
      </w:r>
      <w:r w:rsidR="00522E1A">
        <w:rPr>
          <w:sz w:val="28"/>
          <w:szCs w:val="28"/>
        </w:rPr>
        <w:t>рубл</w:t>
      </w:r>
      <w:r w:rsidR="00AD754B">
        <w:rPr>
          <w:sz w:val="28"/>
          <w:szCs w:val="28"/>
        </w:rPr>
        <w:t>ей</w:t>
      </w:r>
      <w:r w:rsidR="00FC2197">
        <w:rPr>
          <w:sz w:val="28"/>
          <w:szCs w:val="28"/>
        </w:rPr>
        <w:t xml:space="preserve">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AF717B">
        <w:rPr>
          <w:b/>
          <w:spacing w:val="-6"/>
          <w:sz w:val="28"/>
          <w:szCs w:val="28"/>
        </w:rPr>
        <w:t>14</w:t>
      </w:r>
      <w:r w:rsidRPr="000F42AB">
        <w:rPr>
          <w:b/>
          <w:spacing w:val="-6"/>
          <w:sz w:val="28"/>
          <w:szCs w:val="28"/>
        </w:rPr>
        <w:t xml:space="preserve">» </w:t>
      </w:r>
      <w:r w:rsidR="00E867A8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AF717B">
        <w:rPr>
          <w:b/>
          <w:spacing w:val="-6"/>
          <w:sz w:val="28"/>
          <w:szCs w:val="28"/>
        </w:rPr>
        <w:t>24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AF717B">
        <w:rPr>
          <w:spacing w:val="-6"/>
          <w:sz w:val="28"/>
          <w:szCs w:val="28"/>
        </w:rPr>
        <w:t>2</w:t>
      </w:r>
      <w:r w:rsidR="00BE41A0">
        <w:rPr>
          <w:spacing w:val="-6"/>
          <w:sz w:val="28"/>
          <w:szCs w:val="28"/>
        </w:rPr>
        <w:t>8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AF717B">
        <w:rPr>
          <w:b/>
          <w:spacing w:val="-6"/>
          <w:sz w:val="28"/>
          <w:szCs w:val="28"/>
        </w:rPr>
        <w:t>12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AF717B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1792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0E5F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497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2C99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2E1A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20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1C87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C51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4B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17B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1A0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1E8A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7A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31A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2E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38</cp:revision>
  <dcterms:created xsi:type="dcterms:W3CDTF">2013-08-12T13:13:00Z</dcterms:created>
  <dcterms:modified xsi:type="dcterms:W3CDTF">2014-03-24T14:49:00Z</dcterms:modified>
</cp:coreProperties>
</file>