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Toc316480254"/>
      <w:r>
        <w:rPr>
          <w:sz w:val="28"/>
          <w:szCs w:val="28"/>
        </w:rPr>
        <w:t>Федеральное государственное унитарное предприятие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7D340F" w:rsidRDefault="007D340F" w:rsidP="007D3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(ФГУП «ГНЦ РФ ТРИНИТИ»)</w:t>
      </w:r>
    </w:p>
    <w:p w:rsidR="007D340F" w:rsidRDefault="007D340F" w:rsidP="007D340F">
      <w:pPr>
        <w:jc w:val="center"/>
        <w:rPr>
          <w:b/>
          <w:sz w:val="28"/>
        </w:rPr>
      </w:pPr>
    </w:p>
    <w:p w:rsidR="007D340F" w:rsidRDefault="007D340F" w:rsidP="007D340F">
      <w:pPr>
        <w:jc w:val="center"/>
        <w:rPr>
          <w:b/>
          <w:sz w:val="28"/>
        </w:rPr>
      </w:pPr>
    </w:p>
    <w:tbl>
      <w:tblPr>
        <w:tblW w:w="0" w:type="auto"/>
        <w:tblInd w:w="348" w:type="dxa"/>
        <w:tblLook w:val="01E0"/>
      </w:tblPr>
      <w:tblGrid>
        <w:gridCol w:w="4285"/>
        <w:gridCol w:w="4938"/>
      </w:tblGrid>
      <w:tr w:rsidR="007D340F" w:rsidTr="005A0536">
        <w:tc>
          <w:tcPr>
            <w:tcW w:w="4800" w:type="dxa"/>
          </w:tcPr>
          <w:p w:rsidR="007D340F" w:rsidRDefault="007D340F" w:rsidP="005A0536"/>
        </w:tc>
        <w:tc>
          <w:tcPr>
            <w:tcW w:w="5040" w:type="dxa"/>
          </w:tcPr>
          <w:p w:rsidR="007D340F" w:rsidRDefault="007D340F" w:rsidP="005A0536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7D340F" w:rsidRDefault="007D340F" w:rsidP="005A0536">
            <w:r>
              <w:t>Директор ФГУП «ГНЦ РФ ТРИНИТИ»</w:t>
            </w:r>
          </w:p>
          <w:p w:rsidR="007D340F" w:rsidRDefault="007D340F" w:rsidP="005A0536"/>
          <w:p w:rsidR="007D340F" w:rsidRDefault="007D340F" w:rsidP="005A0536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7D340F" w:rsidRDefault="007D340F" w:rsidP="005A0536"/>
          <w:p w:rsidR="007D340F" w:rsidRDefault="007D340F" w:rsidP="005A0536">
            <w:r>
              <w:t>«____»__________________ 2012 г.</w:t>
            </w:r>
          </w:p>
          <w:p w:rsidR="007D340F" w:rsidRDefault="007D340F" w:rsidP="005A0536"/>
          <w:p w:rsidR="007D340F" w:rsidRDefault="007D340F" w:rsidP="005A0536"/>
          <w:p w:rsidR="007D340F" w:rsidRDefault="007D340F" w:rsidP="005A0536"/>
        </w:tc>
      </w:tr>
    </w:tbl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7D340F" w:rsidRDefault="007D340F" w:rsidP="007D340F">
      <w:pPr>
        <w:ind w:right="-1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7D340F" w:rsidRPr="00516E8A" w:rsidRDefault="00516E8A" w:rsidP="007D340F">
      <w:pPr>
        <w:jc w:val="center"/>
        <w:rPr>
          <w:sz w:val="28"/>
          <w:szCs w:val="28"/>
        </w:rPr>
      </w:pPr>
      <w:r w:rsidRPr="00516E8A">
        <w:rPr>
          <w:sz w:val="28"/>
          <w:szCs w:val="28"/>
        </w:rPr>
        <w:t xml:space="preserve">на поставку </w:t>
      </w:r>
      <w:proofErr w:type="spellStart"/>
      <w:r w:rsidRPr="00516E8A">
        <w:rPr>
          <w:sz w:val="28"/>
          <w:szCs w:val="28"/>
        </w:rPr>
        <w:t>иттербиевых</w:t>
      </w:r>
      <w:proofErr w:type="spellEnd"/>
      <w:r w:rsidRPr="00516E8A">
        <w:rPr>
          <w:sz w:val="28"/>
          <w:szCs w:val="28"/>
        </w:rPr>
        <w:t xml:space="preserve"> волоконных лазеров</w:t>
      </w:r>
      <w:r w:rsidRPr="00516E8A">
        <w:rPr>
          <w:b/>
          <w:bCs/>
          <w:sz w:val="28"/>
          <w:szCs w:val="28"/>
        </w:rPr>
        <w:t xml:space="preserve"> </w:t>
      </w:r>
      <w:r w:rsidRPr="00516E8A">
        <w:rPr>
          <w:sz w:val="28"/>
          <w:szCs w:val="28"/>
        </w:rPr>
        <w:t>и их комплектующего оборудования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6"/>
            <w:lang w:val="en-US"/>
          </w:rPr>
          <w:t>http</w:t>
        </w:r>
        <w:r>
          <w:rPr>
            <w:rStyle w:val="a6"/>
          </w:rPr>
          <w:t>://</w:t>
        </w:r>
        <w:r>
          <w:rPr>
            <w:rStyle w:val="a6"/>
            <w:lang w:val="en-US"/>
          </w:rPr>
          <w:t>www</w:t>
        </w:r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zakupki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rosatom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ru</w:t>
        </w:r>
        <w:proofErr w:type="spellEnd"/>
      </w:hyperlink>
    </w:p>
    <w:p w:rsidR="007D340F" w:rsidRPr="00F020A1" w:rsidRDefault="007D340F" w:rsidP="007D340F">
      <w:pPr>
        <w:jc w:val="center"/>
        <w:rPr>
          <w:lang w:val="en-US"/>
        </w:rPr>
      </w:pPr>
      <w:r>
        <w:br/>
        <w:t xml:space="preserve">от </w:t>
      </w:r>
      <w:r w:rsidR="00A012EC">
        <w:t>«</w:t>
      </w:r>
      <w:r w:rsidR="00A012EC">
        <w:rPr>
          <w:lang w:val="en-US"/>
        </w:rPr>
        <w:t>03</w:t>
      </w:r>
      <w:r w:rsidRPr="00A012EC">
        <w:t xml:space="preserve">» </w:t>
      </w:r>
      <w:r w:rsidR="00A012EC">
        <w:t>мая</w:t>
      </w:r>
      <w:r w:rsidR="00E74AB6" w:rsidRPr="00A012EC">
        <w:t xml:space="preserve"> 2012</w:t>
      </w:r>
      <w:r w:rsidRPr="00A012EC">
        <w:t xml:space="preserve"> года № 1</w:t>
      </w:r>
      <w:r w:rsidR="00F020A1">
        <w:t>20503/0460/01</w:t>
      </w:r>
      <w:r w:rsidR="00F020A1">
        <w:rPr>
          <w:lang w:val="en-US"/>
        </w:rPr>
        <w:t>4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Pr="004010EC" w:rsidRDefault="007D340F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3C30EB"/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  <w:r>
        <w:t>2012</w:t>
      </w:r>
    </w:p>
    <w:p w:rsidR="00FC32FB" w:rsidRPr="00E26B2F" w:rsidRDefault="00FC32FB" w:rsidP="004010EC"/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lastRenderedPageBreak/>
        <w:t>ИЗВЕЩЕНИЕ О ПРОВЕДЕНИИ ЗАПРОСА ПРЕДЛОЖЕНИЙ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="003C30EB">
        <w:t>Т</w:t>
      </w:r>
      <w:proofErr w:type="gramEnd"/>
      <w:r w:rsidR="003C30EB">
        <w:t>роицк</w:t>
      </w:r>
      <w:r w:rsidRPr="004B0B87">
        <w:t>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 w:rsidR="003C30EB">
        <w:t>акс (4967) 51-05-10, (498) 540-53-91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3C30EB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="003C30EB">
        <w:t>Мокробородов</w:t>
      </w:r>
      <w:proofErr w:type="spellEnd"/>
      <w:r w:rsidR="003C30EB">
        <w:t xml:space="preserve"> Сергей Алексеевич</w:t>
      </w:r>
      <w:r w:rsidRPr="004B0B87">
        <w:t xml:space="preserve">, </w:t>
      </w:r>
      <w:r w:rsidR="003C30EB" w:rsidRPr="004B0B87">
        <w:t>тел./ф</w:t>
      </w:r>
      <w:r w:rsidR="003C30EB"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 w:rsidR="003C30EB">
        <w:rPr>
          <w:lang w:val="en-US"/>
        </w:rPr>
        <w:t>omtriniti</w:t>
      </w:r>
      <w:proofErr w:type="spellEnd"/>
      <w:r w:rsidR="003C30EB" w:rsidRPr="003C30EB">
        <w:t>@</w:t>
      </w:r>
      <w:proofErr w:type="spellStart"/>
      <w:r w:rsidR="003C30EB">
        <w:rPr>
          <w:lang w:val="en-US"/>
        </w:rPr>
        <w:t>triniti</w:t>
      </w:r>
      <w:proofErr w:type="spellEnd"/>
      <w:r w:rsidR="003C30EB" w:rsidRPr="003C30EB">
        <w:t>.</w:t>
      </w:r>
      <w:proofErr w:type="spellStart"/>
      <w:r w:rsidR="003C30EB">
        <w:rPr>
          <w:lang w:val="en-US"/>
        </w:rPr>
        <w:t>ru</w:t>
      </w:r>
      <w:proofErr w:type="spellEnd"/>
      <w:r w:rsidRPr="004B0B87">
        <w:t xml:space="preserve"> </w:t>
      </w:r>
    </w:p>
    <w:p w:rsidR="003C30EB" w:rsidRPr="003C30EB" w:rsidRDefault="00054103" w:rsidP="003C30EB">
      <w:pPr>
        <w:shd w:val="clear" w:color="auto" w:fill="FFFFFF"/>
        <w:ind w:right="-15"/>
        <w:jc w:val="both"/>
        <w:rPr>
          <w:sz w:val="28"/>
          <w:szCs w:val="28"/>
        </w:rPr>
      </w:pPr>
      <w:r w:rsidRPr="004B0B87">
        <w:rPr>
          <w:b/>
          <w:bCs/>
        </w:rPr>
        <w:t>Предмет договора:</w:t>
      </w:r>
      <w:r w:rsidR="00516E8A">
        <w:t xml:space="preserve"> поставка</w:t>
      </w:r>
      <w:r w:rsidR="00516E8A" w:rsidRPr="00151463">
        <w:t xml:space="preserve"> </w:t>
      </w:r>
      <w:proofErr w:type="spellStart"/>
      <w:r w:rsidR="00516E8A" w:rsidRPr="00151463">
        <w:t>иттербиевых</w:t>
      </w:r>
      <w:proofErr w:type="spellEnd"/>
      <w:r w:rsidR="00516E8A" w:rsidRPr="00151463">
        <w:t xml:space="preserve"> волоконных лазеров</w:t>
      </w:r>
      <w:r w:rsidR="00516E8A">
        <w:rPr>
          <w:b/>
          <w:bCs/>
        </w:rPr>
        <w:t xml:space="preserve"> </w:t>
      </w:r>
      <w:r w:rsidR="00516E8A" w:rsidRPr="00151463">
        <w:t>и их комплектующего оборудования</w:t>
      </w:r>
    </w:p>
    <w:p w:rsidR="00054103" w:rsidRPr="003C30EB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Ind w:w="-2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94"/>
        <w:gridCol w:w="909"/>
        <w:gridCol w:w="497"/>
        <w:gridCol w:w="2183"/>
      </w:tblGrid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 w:rsidR="00E05EBE">
              <w:rPr>
                <w:b/>
                <w:bCs/>
              </w:rPr>
              <w:t xml:space="preserve">поставки, </w:t>
            </w:r>
          </w:p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E05EBE" w:rsidP="00E05EBE">
            <w:pPr>
              <w:tabs>
                <w:tab w:val="left" w:pos="648"/>
                <w:tab w:val="left" w:pos="3713"/>
              </w:tabs>
            </w:pPr>
            <w:r>
              <w:t xml:space="preserve">- </w:t>
            </w:r>
            <w:proofErr w:type="spellStart"/>
            <w:r>
              <w:t>Иттербиевый</w:t>
            </w:r>
            <w:proofErr w:type="spellEnd"/>
            <w:r>
              <w:t xml:space="preserve"> волоконный лазер ЛС-1,5-ОМ;</w:t>
            </w:r>
          </w:p>
          <w:p w:rsidR="00E05EBE" w:rsidRDefault="00E05EBE" w:rsidP="00E05EBE">
            <w:pPr>
              <w:tabs>
                <w:tab w:val="left" w:pos="648"/>
                <w:tab w:val="left" w:pos="3713"/>
              </w:tabs>
            </w:pPr>
            <w:r>
              <w:t xml:space="preserve">- </w:t>
            </w:r>
            <w:proofErr w:type="spellStart"/>
            <w:r>
              <w:t>Чиллер</w:t>
            </w:r>
            <w:proofErr w:type="spellEnd"/>
            <w:r>
              <w:t xml:space="preserve"> «вода-воздух» </w:t>
            </w:r>
            <w:proofErr w:type="spellStart"/>
            <w:r>
              <w:t>Riedel</w:t>
            </w:r>
            <w:proofErr w:type="spellEnd"/>
            <w:r>
              <w:t xml:space="preserve"> PC-41/02-KE-S;</w:t>
            </w:r>
          </w:p>
          <w:p w:rsidR="00E05EBE" w:rsidRDefault="00E05EBE" w:rsidP="00E05EBE">
            <w:pPr>
              <w:tabs>
                <w:tab w:val="left" w:pos="648"/>
                <w:tab w:val="left" w:pos="3713"/>
              </w:tabs>
            </w:pPr>
            <w:r>
              <w:t xml:space="preserve">- </w:t>
            </w:r>
            <w:proofErr w:type="spellStart"/>
            <w:r>
              <w:t>Коллимирующее</w:t>
            </w:r>
            <w:proofErr w:type="spellEnd"/>
            <w:r>
              <w:t xml:space="preserve"> устройство IPG d25 f85;</w:t>
            </w:r>
          </w:p>
          <w:p w:rsidR="00E05EBE" w:rsidRDefault="00E05EBE" w:rsidP="00E05EBE">
            <w:pPr>
              <w:tabs>
                <w:tab w:val="left" w:pos="648"/>
                <w:tab w:val="left" w:pos="3713"/>
              </w:tabs>
            </w:pPr>
            <w:r>
              <w:t>- Импульсно-периодический лазер YLR-150/1500-QCW-MM-AC;</w:t>
            </w:r>
          </w:p>
          <w:p w:rsidR="00054103" w:rsidRPr="003C30EB" w:rsidRDefault="00E05EBE" w:rsidP="00E05EBE">
            <w:pPr>
              <w:shd w:val="clear" w:color="auto" w:fill="FFFFFF"/>
              <w:ind w:right="-15"/>
              <w:jc w:val="both"/>
            </w:pPr>
            <w:r>
              <w:t>- Проведение пуско-наладочных работ на лазерах ЛС-1,5-ОМ</w:t>
            </w:r>
            <w:r w:rsidRPr="003C30EB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E05EBE" w:rsidP="00E05EBE">
            <w:pPr>
              <w:tabs>
                <w:tab w:val="num" w:pos="284"/>
              </w:tabs>
            </w:pPr>
          </w:p>
          <w:p w:rsidR="00054103" w:rsidRDefault="00E05EBE" w:rsidP="00E05EBE">
            <w:pPr>
              <w:tabs>
                <w:tab w:val="num" w:pos="284"/>
              </w:tabs>
              <w:jc w:val="center"/>
            </w:pPr>
            <w:r>
              <w:t>2</w:t>
            </w:r>
          </w:p>
          <w:p w:rsidR="00E05EBE" w:rsidRDefault="00E05EBE" w:rsidP="00E05EBE">
            <w:pPr>
              <w:tabs>
                <w:tab w:val="num" w:pos="284"/>
              </w:tabs>
              <w:jc w:val="center"/>
            </w:pPr>
            <w:r>
              <w:t>2</w:t>
            </w:r>
          </w:p>
          <w:p w:rsidR="00E05EBE" w:rsidRDefault="00E05EBE" w:rsidP="00E05EBE">
            <w:pPr>
              <w:tabs>
                <w:tab w:val="num" w:pos="284"/>
              </w:tabs>
              <w:jc w:val="center"/>
            </w:pPr>
            <w:r>
              <w:t>3</w:t>
            </w:r>
          </w:p>
          <w:p w:rsidR="00E05EBE" w:rsidRDefault="00E05EBE" w:rsidP="00F1377B">
            <w:pPr>
              <w:tabs>
                <w:tab w:val="num" w:pos="284"/>
              </w:tabs>
              <w:jc w:val="center"/>
            </w:pPr>
            <w:r>
              <w:t>1</w:t>
            </w:r>
          </w:p>
          <w:p w:rsidR="00E05EBE" w:rsidRDefault="00E05EBE" w:rsidP="00F1377B">
            <w:pPr>
              <w:tabs>
                <w:tab w:val="num" w:pos="284"/>
              </w:tabs>
              <w:jc w:val="center"/>
            </w:pPr>
          </w:p>
          <w:p w:rsidR="00E05EBE" w:rsidRDefault="00E05EBE" w:rsidP="00F1377B">
            <w:pPr>
              <w:tabs>
                <w:tab w:val="num" w:pos="284"/>
              </w:tabs>
              <w:jc w:val="center"/>
            </w:pPr>
          </w:p>
          <w:p w:rsidR="00E05EBE" w:rsidRPr="004B0B87" w:rsidRDefault="00E05EBE" w:rsidP="00F1377B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E05EBE" w:rsidP="00F1377B">
            <w:pPr>
              <w:tabs>
                <w:tab w:val="num" w:pos="284"/>
              </w:tabs>
              <w:jc w:val="center"/>
            </w:pPr>
            <w:r>
              <w:t>30.07.2012г.</w:t>
            </w:r>
          </w:p>
        </w:tc>
      </w:tr>
    </w:tbl>
    <w:p w:rsidR="00054103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 w:rsidR="00E05EBE">
        <w:t xml:space="preserve">поставки, выполнения </w:t>
      </w:r>
      <w:r>
        <w:t>работ:</w:t>
      </w:r>
      <w:r w:rsidRPr="004B0B87">
        <w:t xml:space="preserve"> </w:t>
      </w:r>
    </w:p>
    <w:p w:rsidR="00FC32FB" w:rsidRPr="004B0B87" w:rsidRDefault="00FC32FB" w:rsidP="00FC32FB">
      <w:pPr>
        <w:spacing w:before="150" w:after="100" w:afterAutospacing="1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630117" w:rsidRPr="00FF7CAA" w:rsidRDefault="00054103" w:rsidP="00630117">
      <w:pPr>
        <w:pStyle w:val="a9"/>
        <w:spacing w:line="240" w:lineRule="auto"/>
        <w:ind w:left="0" w:right="153"/>
        <w:jc w:val="both"/>
        <w:rPr>
          <w:rFonts w:ascii="Times New Roman" w:hAnsi="Times New Roman"/>
          <w:szCs w:val="24"/>
        </w:rPr>
      </w:pPr>
      <w:r w:rsidRPr="00630117">
        <w:rPr>
          <w:rFonts w:ascii="Times New Roman" w:hAnsi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FF7CAA">
        <w:rPr>
          <w:rFonts w:ascii="Times New Roman" w:hAnsi="Times New Roman"/>
          <w:sz w:val="24"/>
          <w:szCs w:val="24"/>
        </w:rPr>
        <w:t xml:space="preserve">10 057 140 </w:t>
      </w:r>
      <w:r w:rsidR="00630117" w:rsidRPr="00FF7CAA">
        <w:rPr>
          <w:rFonts w:ascii="Times New Roman" w:hAnsi="Times New Roman"/>
          <w:sz w:val="24"/>
          <w:szCs w:val="24"/>
        </w:rPr>
        <w:t>(</w:t>
      </w:r>
      <w:r w:rsidR="00FF7CAA">
        <w:rPr>
          <w:rFonts w:ascii="Times New Roman" w:hAnsi="Times New Roman"/>
          <w:sz w:val="24"/>
          <w:szCs w:val="24"/>
        </w:rPr>
        <w:t>десять</w:t>
      </w:r>
      <w:r w:rsidR="00630117" w:rsidRPr="00FF7CAA">
        <w:rPr>
          <w:rFonts w:ascii="Times New Roman" w:hAnsi="Times New Roman"/>
          <w:sz w:val="24"/>
          <w:szCs w:val="24"/>
        </w:rPr>
        <w:t xml:space="preserve"> миллион</w:t>
      </w:r>
      <w:r w:rsidR="00FF7CAA">
        <w:rPr>
          <w:rFonts w:ascii="Times New Roman" w:hAnsi="Times New Roman"/>
          <w:sz w:val="24"/>
          <w:szCs w:val="24"/>
        </w:rPr>
        <w:t>ов</w:t>
      </w:r>
      <w:r w:rsidR="00630117" w:rsidRPr="00FF7CAA">
        <w:rPr>
          <w:rFonts w:ascii="Times New Roman" w:hAnsi="Times New Roman"/>
          <w:sz w:val="24"/>
          <w:szCs w:val="24"/>
        </w:rPr>
        <w:t xml:space="preserve"> пять</w:t>
      </w:r>
      <w:r w:rsidR="00FF7CAA">
        <w:rPr>
          <w:rFonts w:ascii="Times New Roman" w:hAnsi="Times New Roman"/>
          <w:sz w:val="24"/>
          <w:szCs w:val="24"/>
        </w:rPr>
        <w:t>десят</w:t>
      </w:r>
      <w:r w:rsidR="00630117" w:rsidRPr="00FF7CAA">
        <w:rPr>
          <w:rFonts w:ascii="Times New Roman" w:hAnsi="Times New Roman"/>
          <w:sz w:val="24"/>
          <w:szCs w:val="24"/>
        </w:rPr>
        <w:t xml:space="preserve"> </w:t>
      </w:r>
      <w:r w:rsidR="00FF7CAA">
        <w:rPr>
          <w:rFonts w:ascii="Times New Roman" w:hAnsi="Times New Roman"/>
          <w:sz w:val="24"/>
          <w:szCs w:val="24"/>
        </w:rPr>
        <w:t>семь</w:t>
      </w:r>
      <w:r w:rsidR="00630117" w:rsidRPr="00FF7CAA">
        <w:rPr>
          <w:rFonts w:ascii="Times New Roman" w:hAnsi="Times New Roman"/>
          <w:sz w:val="24"/>
          <w:szCs w:val="24"/>
        </w:rPr>
        <w:t xml:space="preserve"> тысяч сто</w:t>
      </w:r>
      <w:r w:rsidR="00FF7CAA">
        <w:rPr>
          <w:rFonts w:ascii="Times New Roman" w:hAnsi="Times New Roman"/>
          <w:sz w:val="24"/>
          <w:szCs w:val="24"/>
        </w:rPr>
        <w:t xml:space="preserve"> сорок</w:t>
      </w:r>
      <w:r w:rsidR="00630117" w:rsidRPr="00FF7CAA">
        <w:rPr>
          <w:rFonts w:ascii="Times New Roman" w:hAnsi="Times New Roman"/>
          <w:sz w:val="24"/>
          <w:szCs w:val="24"/>
        </w:rPr>
        <w:t xml:space="preserve">) </w:t>
      </w:r>
      <w:r w:rsidR="00630117" w:rsidRPr="006712F3">
        <w:rPr>
          <w:rFonts w:ascii="Times New Roman" w:hAnsi="Times New Roman"/>
          <w:sz w:val="24"/>
          <w:szCs w:val="24"/>
        </w:rPr>
        <w:t>рублей 00 коп</w:t>
      </w:r>
      <w:proofErr w:type="gramStart"/>
      <w:r w:rsidR="00630117" w:rsidRPr="006712F3">
        <w:rPr>
          <w:rFonts w:ascii="Times New Roman" w:hAnsi="Times New Roman"/>
          <w:sz w:val="24"/>
          <w:szCs w:val="24"/>
        </w:rPr>
        <w:t>.,</w:t>
      </w:r>
      <w:r w:rsidR="00630117" w:rsidRPr="00FF7CAA">
        <w:rPr>
          <w:sz w:val="24"/>
          <w:szCs w:val="24"/>
        </w:rPr>
        <w:t xml:space="preserve"> </w:t>
      </w:r>
      <w:proofErr w:type="gramEnd"/>
      <w:r w:rsidR="00630117" w:rsidRPr="00FF7CAA">
        <w:rPr>
          <w:rFonts w:ascii="Times New Roman" w:hAnsi="Times New Roman"/>
        </w:rPr>
        <w:t>включая НДС 18 %.</w:t>
      </w:r>
      <w:r w:rsidR="00FF7CAA">
        <w:rPr>
          <w:rFonts w:ascii="Times New Roman" w:hAnsi="Times New Roman"/>
        </w:rPr>
        <w:t xml:space="preserve"> </w:t>
      </w:r>
      <w:r w:rsidR="00FF7CAA" w:rsidRPr="00FF7CAA">
        <w:rPr>
          <w:rFonts w:ascii="Times New Roman" w:hAnsi="Times New Roman"/>
          <w:sz w:val="24"/>
          <w:szCs w:val="24"/>
        </w:rPr>
        <w:t>Порядок оплаты согласно условиям</w:t>
      </w:r>
      <w:r w:rsidR="00FF7CAA">
        <w:rPr>
          <w:rFonts w:ascii="Times New Roman" w:hAnsi="Times New Roman"/>
        </w:rPr>
        <w:t xml:space="preserve"> Договора.</w:t>
      </w:r>
    </w:p>
    <w:p w:rsidR="00054103" w:rsidRPr="004B0B87" w:rsidRDefault="00630117" w:rsidP="00630117">
      <w:pPr>
        <w:spacing w:before="150" w:after="100" w:afterAutospacing="1"/>
        <w:jc w:val="both"/>
      </w:pPr>
      <w:r w:rsidRPr="00FF7CAA">
        <w:rPr>
          <w:bCs/>
          <w:color w:val="000000"/>
        </w:rPr>
        <w:t xml:space="preserve">Цена договора включает в себя стоимость </w:t>
      </w:r>
      <w:r w:rsidR="00BE67AB">
        <w:rPr>
          <w:bCs/>
          <w:color w:val="000000"/>
        </w:rPr>
        <w:t xml:space="preserve">поставки, выполнения </w:t>
      </w:r>
      <w:r w:rsidRPr="00FF7CAA">
        <w:rPr>
          <w:bCs/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  <w:r w:rsidRPr="00031BD0">
        <w:rPr>
          <w:bCs/>
          <w:color w:val="000000"/>
        </w:rPr>
        <w:t>Цена Договора должна оставаться фиксированной в течение всего срока действия Договора.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lastRenderedPageBreak/>
        <w:t>Срок, место и порядок предоставления документации по проведению запроса предложений: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 w:rsidR="00165999">
        <w:rPr>
          <w:lang w:val="en-US"/>
        </w:rPr>
        <w:t>www</w:t>
      </w:r>
      <w:r w:rsidR="00165999"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054103" w:rsidRPr="004B0B87" w:rsidRDefault="00031BD0" w:rsidP="00054103">
      <w:pPr>
        <w:tabs>
          <w:tab w:val="num" w:pos="284"/>
        </w:tabs>
        <w:spacing w:before="150" w:after="100" w:afterAutospacing="1"/>
        <w:jc w:val="both"/>
      </w:pPr>
      <w:r>
        <w:t>Требуется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 xml:space="preserve">. Дом в срок не позднее </w:t>
      </w:r>
      <w:r w:rsidRPr="00E26B2F">
        <w:t>1</w:t>
      </w:r>
      <w:r w:rsidR="00A012EC">
        <w:t>5</w:t>
      </w:r>
      <w:r w:rsidRPr="00E26B2F">
        <w:t>:00</w:t>
      </w:r>
      <w:r w:rsidR="000D4FCE" w:rsidRPr="00E26B2F">
        <w:t xml:space="preserve"> (время московское), </w:t>
      </w:r>
      <w:r w:rsidR="000D4FCE" w:rsidRPr="00A012EC">
        <w:t>«</w:t>
      </w:r>
      <w:r w:rsidR="00A012EC">
        <w:t>14</w:t>
      </w:r>
      <w:r w:rsidRPr="00A012EC">
        <w:t xml:space="preserve">» </w:t>
      </w:r>
      <w:r w:rsidR="00E26B2F" w:rsidRPr="00A012EC">
        <w:t>ма</w:t>
      </w:r>
      <w:r w:rsidR="00E74AB6" w:rsidRPr="00A012EC">
        <w:t>я</w:t>
      </w:r>
      <w:r w:rsidRPr="00A012EC">
        <w:t xml:space="preserve"> 2012 года.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 w:rsidR="000D4FCE">
        <w:t xml:space="preserve"> </w:t>
      </w:r>
      <w:proofErr w:type="spellStart"/>
      <w:r w:rsidR="000D4FCE">
        <w:t>Конк</w:t>
      </w:r>
      <w:proofErr w:type="spellEnd"/>
      <w:r w:rsidR="000D4FCE">
        <w:t>. Дом http://</w:t>
      </w:r>
      <w:r w:rsidR="00165999">
        <w:rPr>
          <w:lang w:val="en-US"/>
        </w:rPr>
        <w:t>www</w:t>
      </w:r>
      <w:r w:rsidR="00165999" w:rsidRPr="00653C1A">
        <w:t>.</w:t>
      </w:r>
      <w:proofErr w:type="spellStart"/>
      <w:r w:rsidR="000D4FCE">
        <w:t>a-k-d.ru</w:t>
      </w:r>
      <w:proofErr w:type="spellEnd"/>
      <w:r w:rsidR="000D4FCE">
        <w:t xml:space="preserve">/, </w:t>
      </w:r>
      <w:r w:rsidR="00A012EC">
        <w:t>«14</w:t>
      </w:r>
      <w:r w:rsidR="00E26B2F" w:rsidRPr="00A012EC">
        <w:t>» ма</w:t>
      </w:r>
      <w:r w:rsidR="00E74AB6" w:rsidRPr="00A012EC">
        <w:t>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рассмотрения Предложений : </w:t>
      </w:r>
      <w:r w:rsidR="00970ECE">
        <w:t>142190, Московская обл., г</w:t>
      </w:r>
      <w:proofErr w:type="gramStart"/>
      <w:r w:rsidR="00970ECE">
        <w:t>.Т</w:t>
      </w:r>
      <w:proofErr w:type="gramEnd"/>
      <w:r w:rsidR="00970ECE">
        <w:t>роицк, ул.Пушковых, владение 12</w:t>
      </w:r>
      <w:r w:rsidR="000D4FCE">
        <w:t xml:space="preserve">, </w:t>
      </w:r>
      <w:r w:rsidR="00A012EC">
        <w:t>«14</w:t>
      </w:r>
      <w:r w:rsidR="00E26B2F" w:rsidRPr="00A012EC">
        <w:t>» ма</w:t>
      </w:r>
      <w:r w:rsidR="00E74AB6" w:rsidRPr="00A012EC">
        <w:t>я 2012 года</w:t>
      </w:r>
    </w:p>
    <w:p w:rsidR="00054103" w:rsidRPr="004B0B87" w:rsidRDefault="00054103" w:rsidP="00036DD8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Место и дата подведения итогов запроса предложений : </w:t>
      </w:r>
      <w:r w:rsidR="00036DD8">
        <w:t>142190, Московская обл., г.Троицк, ул.Пушковых, владение 12</w:t>
      </w:r>
      <w:r w:rsidR="000D4FCE">
        <w:t xml:space="preserve">, </w:t>
      </w:r>
      <w:r w:rsidR="00A012EC">
        <w:t>«14</w:t>
      </w:r>
      <w:r w:rsidR="00E26B2F" w:rsidRPr="00A012EC">
        <w:t>» ма</w:t>
      </w:r>
      <w:r w:rsidR="00E74AB6" w:rsidRPr="00A012EC">
        <w:t>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54103" w:rsidRPr="004B0B87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6D2636" w:rsidRDefault="006D2636"/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31BD0"/>
    <w:rsid w:val="00036DD8"/>
    <w:rsid w:val="00041A61"/>
    <w:rsid w:val="00054103"/>
    <w:rsid w:val="0009203E"/>
    <w:rsid w:val="000D4FCE"/>
    <w:rsid w:val="00165999"/>
    <w:rsid w:val="00210334"/>
    <w:rsid w:val="0023176E"/>
    <w:rsid w:val="00257954"/>
    <w:rsid w:val="0039358F"/>
    <w:rsid w:val="003973BA"/>
    <w:rsid w:val="003C30EB"/>
    <w:rsid w:val="003E5D42"/>
    <w:rsid w:val="004010EC"/>
    <w:rsid w:val="00464826"/>
    <w:rsid w:val="00515A3E"/>
    <w:rsid w:val="00516E8A"/>
    <w:rsid w:val="00616D52"/>
    <w:rsid w:val="00630117"/>
    <w:rsid w:val="00653C1A"/>
    <w:rsid w:val="006712F3"/>
    <w:rsid w:val="006B0AD7"/>
    <w:rsid w:val="006D2636"/>
    <w:rsid w:val="007D340F"/>
    <w:rsid w:val="007F3340"/>
    <w:rsid w:val="008926D2"/>
    <w:rsid w:val="008A57AA"/>
    <w:rsid w:val="008E4348"/>
    <w:rsid w:val="008F6B20"/>
    <w:rsid w:val="00970ECE"/>
    <w:rsid w:val="009E17BB"/>
    <w:rsid w:val="00A012EC"/>
    <w:rsid w:val="00A63BA3"/>
    <w:rsid w:val="00A6665C"/>
    <w:rsid w:val="00B34573"/>
    <w:rsid w:val="00BE67AB"/>
    <w:rsid w:val="00C179B2"/>
    <w:rsid w:val="00C35520"/>
    <w:rsid w:val="00C72AD3"/>
    <w:rsid w:val="00C84BD2"/>
    <w:rsid w:val="00CA3C7C"/>
    <w:rsid w:val="00D17526"/>
    <w:rsid w:val="00D377B8"/>
    <w:rsid w:val="00E05EBE"/>
    <w:rsid w:val="00E14513"/>
    <w:rsid w:val="00E26B2F"/>
    <w:rsid w:val="00E74AB6"/>
    <w:rsid w:val="00ED2A06"/>
    <w:rsid w:val="00EE7DD8"/>
    <w:rsid w:val="00F0207C"/>
    <w:rsid w:val="00F020A1"/>
    <w:rsid w:val="00F21A66"/>
    <w:rsid w:val="00FB7999"/>
    <w:rsid w:val="00FC32FB"/>
    <w:rsid w:val="00FF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C30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0"/>
    <w:semiHidden/>
    <w:rsid w:val="000D4FCE"/>
    <w:pPr>
      <w:jc w:val="center"/>
    </w:pPr>
  </w:style>
  <w:style w:type="character" w:styleId="a6">
    <w:name w:val="Hyperlink"/>
    <w:basedOn w:val="a1"/>
    <w:semiHidden/>
    <w:rsid w:val="000D4FCE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3C30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FC32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99"/>
    <w:rsid w:val="00FC32FB"/>
    <w:rPr>
      <w:rFonts w:ascii="Calibri" w:eastAsia="Calibri" w:hAnsi="Calibri" w:cs="Times New Roman"/>
    </w:rPr>
  </w:style>
  <w:style w:type="paragraph" w:styleId="a9">
    <w:name w:val="List Paragraph"/>
    <w:basedOn w:val="a0"/>
    <w:uiPriority w:val="34"/>
    <w:qFormat/>
    <w:rsid w:val="006301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Пункт_4"/>
    <w:basedOn w:val="a0"/>
    <w:uiPriority w:val="99"/>
    <w:rsid w:val="00630117"/>
    <w:pPr>
      <w:numPr>
        <w:ilvl w:val="3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9</cp:revision>
  <cp:lastPrinted>2012-03-02T08:01:00Z</cp:lastPrinted>
  <dcterms:created xsi:type="dcterms:W3CDTF">2012-04-27T12:00:00Z</dcterms:created>
  <dcterms:modified xsi:type="dcterms:W3CDTF">2012-05-03T11:13:00Z</dcterms:modified>
</cp:coreProperties>
</file>