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B0" w:rsidRPr="00E31E19" w:rsidRDefault="00BE72B0" w:rsidP="00BE72B0">
      <w:pPr>
        <w:ind w:right="40"/>
      </w:pPr>
    </w:p>
    <w:tbl>
      <w:tblPr>
        <w:tblpPr w:leftFromText="180" w:rightFromText="180" w:vertAnchor="text" w:horzAnchor="page" w:tblpX="1" w:tblpY="228"/>
        <w:tblW w:w="19243" w:type="dxa"/>
        <w:tblLayout w:type="fixed"/>
        <w:tblCellMar>
          <w:left w:w="0" w:type="dxa"/>
          <w:right w:w="0" w:type="dxa"/>
        </w:tblCellMar>
        <w:tblLook w:val="04A0"/>
      </w:tblPr>
      <w:tblGrid>
        <w:gridCol w:w="1643"/>
        <w:gridCol w:w="14"/>
        <w:gridCol w:w="99"/>
        <w:gridCol w:w="1306"/>
        <w:gridCol w:w="142"/>
        <w:gridCol w:w="10349"/>
        <w:gridCol w:w="22"/>
        <w:gridCol w:w="5648"/>
        <w:gridCol w:w="20"/>
      </w:tblGrid>
      <w:tr w:rsidR="00BE72B0" w:rsidTr="00B12ED6">
        <w:trPr>
          <w:gridBefore w:val="2"/>
          <w:gridAfter w:val="2"/>
          <w:wBefore w:w="1657" w:type="dxa"/>
          <w:wAfter w:w="5668" w:type="dxa"/>
          <w:cantSplit/>
          <w:trHeight w:hRule="exact" w:val="564"/>
        </w:trPr>
        <w:tc>
          <w:tcPr>
            <w:tcW w:w="1547" w:type="dxa"/>
            <w:gridSpan w:val="3"/>
          </w:tcPr>
          <w:p w:rsidR="00BE72B0" w:rsidRDefault="00BE72B0" w:rsidP="00B12ED6"/>
        </w:tc>
        <w:tc>
          <w:tcPr>
            <w:tcW w:w="10349" w:type="dxa"/>
          </w:tcPr>
          <w:p w:rsidR="00BE72B0" w:rsidRPr="00544191" w:rsidRDefault="00BE72B0" w:rsidP="00B12ED6">
            <w:r w:rsidRPr="00E9351A">
              <w:t>Р</w:t>
            </w:r>
            <w:r w:rsidR="00B12ED6">
              <w:t>емонтная ведомость № РВ-56/1-13 от 24.01.2013</w:t>
            </w:r>
          </w:p>
          <w:p w:rsidR="00BE72B0" w:rsidRDefault="00BE72B0" w:rsidP="00B12ED6">
            <w:pPr>
              <w:rPr>
                <w:sz w:val="28"/>
                <w:szCs w:val="28"/>
              </w:rPr>
            </w:pPr>
          </w:p>
          <w:p w:rsidR="00BE72B0" w:rsidRDefault="00BE72B0" w:rsidP="00B12ED6">
            <w:pPr>
              <w:rPr>
                <w:sz w:val="28"/>
                <w:szCs w:val="28"/>
              </w:rPr>
            </w:pPr>
          </w:p>
          <w:p w:rsidR="00BE72B0" w:rsidRDefault="00BE72B0" w:rsidP="00B12ED6">
            <w:pPr>
              <w:rPr>
                <w:sz w:val="28"/>
                <w:szCs w:val="28"/>
              </w:rPr>
            </w:pPr>
          </w:p>
          <w:p w:rsidR="00BE72B0" w:rsidRDefault="00BE72B0" w:rsidP="00B12ED6">
            <w:pPr>
              <w:rPr>
                <w:sz w:val="28"/>
                <w:szCs w:val="28"/>
              </w:rPr>
            </w:pPr>
          </w:p>
          <w:p w:rsidR="00BE72B0" w:rsidRDefault="00BE72B0" w:rsidP="00B12ED6">
            <w:pPr>
              <w:rPr>
                <w:sz w:val="28"/>
                <w:szCs w:val="28"/>
              </w:rPr>
            </w:pPr>
          </w:p>
          <w:p w:rsidR="00BE72B0" w:rsidRPr="00316B9A" w:rsidRDefault="00BE72B0" w:rsidP="00B12ED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" w:type="dxa"/>
          </w:tcPr>
          <w:p w:rsidR="00BE72B0" w:rsidRDefault="00BE72B0" w:rsidP="00B12ED6">
            <w:pPr>
              <w:jc w:val="right"/>
            </w:pPr>
          </w:p>
        </w:tc>
      </w:tr>
      <w:tr w:rsidR="00BE72B0" w:rsidTr="00B12ED6">
        <w:trPr>
          <w:cantSplit/>
          <w:trHeight w:val="80"/>
        </w:trPr>
        <w:tc>
          <w:tcPr>
            <w:tcW w:w="1643" w:type="dxa"/>
          </w:tcPr>
          <w:p w:rsidR="00BE72B0" w:rsidRDefault="00BE72B0" w:rsidP="00B12ED6">
            <w:pPr>
              <w:jc w:val="right"/>
            </w:pPr>
          </w:p>
        </w:tc>
        <w:tc>
          <w:tcPr>
            <w:tcW w:w="113" w:type="dxa"/>
            <w:gridSpan w:val="2"/>
          </w:tcPr>
          <w:p w:rsidR="00BE72B0" w:rsidRDefault="00BE72B0" w:rsidP="00B12ED6"/>
        </w:tc>
        <w:tc>
          <w:tcPr>
            <w:tcW w:w="1306" w:type="dxa"/>
          </w:tcPr>
          <w:p w:rsidR="00544191" w:rsidRPr="001C66E8" w:rsidRDefault="00544191" w:rsidP="00B12ED6">
            <w:pPr>
              <w:pStyle w:val="a3"/>
              <w:tabs>
                <w:tab w:val="left" w:pos="708"/>
              </w:tabs>
            </w:pPr>
          </w:p>
        </w:tc>
        <w:tc>
          <w:tcPr>
            <w:tcW w:w="142" w:type="dxa"/>
          </w:tcPr>
          <w:p w:rsidR="00BE72B0" w:rsidRDefault="00BE72B0" w:rsidP="00B12ED6"/>
        </w:tc>
        <w:tc>
          <w:tcPr>
            <w:tcW w:w="10349" w:type="dxa"/>
            <w:vAlign w:val="center"/>
          </w:tcPr>
          <w:p w:rsidR="00BE72B0" w:rsidRDefault="00BE72B0" w:rsidP="00B12ED6"/>
        </w:tc>
        <w:tc>
          <w:tcPr>
            <w:tcW w:w="22" w:type="dxa"/>
            <w:vAlign w:val="center"/>
          </w:tcPr>
          <w:p w:rsidR="00BE72B0" w:rsidRPr="006A30BA" w:rsidRDefault="00BE72B0" w:rsidP="00B12ED6"/>
        </w:tc>
        <w:tc>
          <w:tcPr>
            <w:tcW w:w="5648" w:type="dxa"/>
            <w:vAlign w:val="center"/>
          </w:tcPr>
          <w:p w:rsidR="00BE72B0" w:rsidRDefault="00BE72B0" w:rsidP="00B12ED6">
            <w:pPr>
              <w:rPr>
                <w:sz w:val="28"/>
              </w:rPr>
            </w:pPr>
          </w:p>
        </w:tc>
        <w:tc>
          <w:tcPr>
            <w:tcW w:w="20" w:type="dxa"/>
            <w:vAlign w:val="center"/>
          </w:tcPr>
          <w:p w:rsidR="00BE72B0" w:rsidRDefault="00BE72B0" w:rsidP="00B12ED6"/>
        </w:tc>
      </w:tr>
    </w:tbl>
    <w:p w:rsidR="00BE72B0" w:rsidRPr="00E9351A" w:rsidRDefault="00BE72B0" w:rsidP="00BE72B0">
      <w:pPr>
        <w:pStyle w:val="a3"/>
        <w:tabs>
          <w:tab w:val="left" w:pos="708"/>
        </w:tabs>
      </w:pPr>
      <w:r w:rsidRPr="00E9351A">
        <w:t>Основанием для составления ведомости объемов работ при выполнении капитального ремонта по зданию</w:t>
      </w:r>
      <w:r>
        <w:t>…</w:t>
      </w:r>
      <w:r w:rsidR="00B12ED6">
        <w:t xml:space="preserve"> инв.№ 101108</w:t>
      </w:r>
      <w:r w:rsidRPr="00E9351A">
        <w:t xml:space="preserve"> является:</w:t>
      </w:r>
    </w:p>
    <w:p w:rsidR="00BE72B0" w:rsidRPr="00E9351A" w:rsidRDefault="00BE72B0" w:rsidP="00BE72B0">
      <w:pPr>
        <w:pStyle w:val="a3"/>
        <w:tabs>
          <w:tab w:val="left" w:pos="708"/>
        </w:tabs>
        <w:ind w:left="1035"/>
      </w:pPr>
      <w:r w:rsidRPr="00E9351A">
        <w:t xml:space="preserve">1. </w:t>
      </w:r>
      <w:r w:rsidR="00B12ED6">
        <w:t>Ведомость дефектов от 10.01.2013</w:t>
      </w:r>
      <w:r w:rsidRPr="00E9351A">
        <w:t xml:space="preserve"> № </w:t>
      </w:r>
      <w:r w:rsidR="00B12ED6">
        <w:t>2.1.156-19/1</w:t>
      </w:r>
      <w:r w:rsidR="00544191">
        <w:t>2.</w:t>
      </w:r>
    </w:p>
    <w:p w:rsidR="00BE72B0" w:rsidRPr="00F028B8" w:rsidRDefault="00BE72B0" w:rsidP="00BE72B0">
      <w:pPr>
        <w:pStyle w:val="a3"/>
        <w:tabs>
          <w:tab w:val="left" w:pos="708"/>
        </w:tabs>
        <w:ind w:left="675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96"/>
        <w:gridCol w:w="961"/>
        <w:gridCol w:w="4064"/>
        <w:gridCol w:w="892"/>
        <w:gridCol w:w="741"/>
        <w:gridCol w:w="2117"/>
      </w:tblGrid>
      <w:tr w:rsidR="00BE72B0" w:rsidRPr="00FB31B7" w:rsidTr="00B12ED6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       </w:t>
            </w:r>
          </w:p>
          <w:p w:rsidR="00BE72B0" w:rsidRPr="00FB31B7" w:rsidRDefault="00BE72B0" w:rsidP="00B12ED6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№</w:t>
            </w:r>
          </w:p>
          <w:p w:rsidR="00BE72B0" w:rsidRPr="00FB31B7" w:rsidRDefault="00BE72B0" w:rsidP="00B12ED6">
            <w:pPr>
              <w:jc w:val="center"/>
              <w:rPr>
                <w:sz w:val="20"/>
                <w:szCs w:val="20"/>
              </w:rPr>
            </w:pPr>
            <w:proofErr w:type="gramStart"/>
            <w:r w:rsidRPr="00FB31B7">
              <w:rPr>
                <w:sz w:val="20"/>
                <w:szCs w:val="20"/>
              </w:rPr>
              <w:t>п</w:t>
            </w:r>
            <w:proofErr w:type="gramEnd"/>
            <w:r w:rsidRPr="00FB31B7">
              <w:rPr>
                <w:sz w:val="20"/>
                <w:szCs w:val="20"/>
              </w:rPr>
              <w:t>/п</w:t>
            </w:r>
          </w:p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 Номер позиции </w:t>
            </w:r>
            <w:proofErr w:type="spellStart"/>
            <w:r w:rsidRPr="00FB31B7">
              <w:rPr>
                <w:sz w:val="20"/>
                <w:szCs w:val="20"/>
              </w:rPr>
              <w:t>нормати</w:t>
            </w:r>
            <w:proofErr w:type="spellEnd"/>
          </w:p>
          <w:p w:rsidR="00BE72B0" w:rsidRPr="00FB31B7" w:rsidRDefault="00BE72B0" w:rsidP="00B12ED6">
            <w:pPr>
              <w:jc w:val="center"/>
              <w:rPr>
                <w:sz w:val="20"/>
                <w:szCs w:val="20"/>
              </w:rPr>
            </w:pPr>
            <w:proofErr w:type="spellStart"/>
            <w:r w:rsidRPr="00FB31B7">
              <w:rPr>
                <w:sz w:val="20"/>
                <w:szCs w:val="20"/>
              </w:rPr>
              <w:t>ва</w:t>
            </w:r>
            <w:proofErr w:type="spellEnd"/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jc w:val="center"/>
              <w:rPr>
                <w:sz w:val="20"/>
                <w:szCs w:val="20"/>
              </w:rPr>
            </w:pPr>
          </w:p>
          <w:p w:rsidR="00BE72B0" w:rsidRPr="00FB31B7" w:rsidRDefault="00BE72B0" w:rsidP="00B12ED6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Наименование конструкций, </w:t>
            </w:r>
          </w:p>
          <w:p w:rsidR="00BE72B0" w:rsidRPr="00FB31B7" w:rsidRDefault="00BE72B0" w:rsidP="00B12ED6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основные виды ремонтно-строительных работ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jc w:val="center"/>
              <w:rPr>
                <w:sz w:val="20"/>
                <w:szCs w:val="20"/>
              </w:rPr>
            </w:pPr>
          </w:p>
          <w:p w:rsidR="00BE72B0" w:rsidRPr="00FB31B7" w:rsidRDefault="00BE72B0" w:rsidP="00B12ED6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Ед.</w:t>
            </w:r>
          </w:p>
          <w:p w:rsidR="00BE72B0" w:rsidRPr="00FB31B7" w:rsidRDefault="00BE72B0" w:rsidP="00B12ED6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изм.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  <w:p w:rsidR="00BE72B0" w:rsidRPr="00FB31B7" w:rsidRDefault="00BE72B0" w:rsidP="00B12ED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Количество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jc w:val="center"/>
              <w:rPr>
                <w:sz w:val="20"/>
                <w:szCs w:val="20"/>
              </w:rPr>
            </w:pPr>
          </w:p>
          <w:p w:rsidR="00BE72B0" w:rsidRPr="00FB31B7" w:rsidRDefault="00BE72B0" w:rsidP="00B12ED6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примечание</w:t>
            </w:r>
          </w:p>
        </w:tc>
      </w:tr>
      <w:tr w:rsidR="00BE72B0" w:rsidRPr="00FB31B7" w:rsidTr="00B12ED6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</w:t>
            </w: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3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4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5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6</w:t>
            </w:r>
          </w:p>
        </w:tc>
      </w:tr>
      <w:tr w:rsidR="00BE72B0" w:rsidRPr="00FB31B7" w:rsidTr="00B12ED6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12ED6" w:rsidP="00B12ED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Второй этаж производствен</w:t>
            </w:r>
            <w:r w:rsidR="00BE72B0" w:rsidRPr="00FB31B7">
              <w:rPr>
                <w:b/>
                <w:sz w:val="20"/>
                <w:szCs w:val="20"/>
              </w:rPr>
              <w:t>ная часть</w:t>
            </w:r>
          </w:p>
        </w:tc>
      </w:tr>
      <w:tr w:rsidR="00BE72B0" w:rsidRPr="00FB31B7" w:rsidTr="00B12ED6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8C13E2" w:rsidRDefault="00BE72B0" w:rsidP="00B12ED6">
            <w:pPr>
              <w:jc w:val="center"/>
              <w:rPr>
                <w:b/>
                <w:sz w:val="20"/>
                <w:szCs w:val="20"/>
              </w:rPr>
            </w:pPr>
            <w:r w:rsidRPr="008C13E2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b/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b/>
                <w:sz w:val="20"/>
                <w:szCs w:val="20"/>
              </w:rPr>
            </w:pPr>
            <w:r w:rsidRPr="00FB31B7">
              <w:rPr>
                <w:b/>
                <w:sz w:val="20"/>
                <w:szCs w:val="20"/>
              </w:rPr>
              <w:t>Демонтажные работы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</w:tr>
      <w:tr w:rsidR="00BE72B0" w:rsidRPr="00FB31B7" w:rsidTr="00B12ED6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12ED6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12ED6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Счистка старой краски со стен коридора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12ED6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95,8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</w:tr>
      <w:tr w:rsidR="00B12ED6" w:rsidRPr="00FB31B7" w:rsidTr="00B12ED6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D6" w:rsidRDefault="00B12ED6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D6" w:rsidRPr="00FB31B7" w:rsidRDefault="00B12ED6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D6" w:rsidRDefault="00B12ED6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Разборка полов паркетных в пом.200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D6" w:rsidRPr="00FB31B7" w:rsidRDefault="00B12ED6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D6" w:rsidRDefault="00B12ED6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16,1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D6" w:rsidRPr="00FB31B7" w:rsidRDefault="00B12ED6" w:rsidP="00B12ED6">
            <w:pPr>
              <w:rPr>
                <w:sz w:val="20"/>
                <w:szCs w:val="20"/>
              </w:rPr>
            </w:pPr>
          </w:p>
        </w:tc>
      </w:tr>
      <w:tr w:rsidR="00BE72B0" w:rsidRPr="00FB31B7" w:rsidTr="00B12ED6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12ED6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Разборка деревянного плинтуса </w:t>
            </w:r>
            <w:r w:rsidR="00B12ED6">
              <w:rPr>
                <w:sz w:val="20"/>
                <w:szCs w:val="20"/>
              </w:rPr>
              <w:t>в пом.200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пм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12ED6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</w:tr>
      <w:tr w:rsidR="00394FE9" w:rsidRPr="00FB31B7" w:rsidTr="00B12ED6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FE9" w:rsidRDefault="00394FE9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FE9" w:rsidRPr="00FB31B7" w:rsidRDefault="00394FE9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FE9" w:rsidRDefault="00394FE9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Разборка бетонного плинтуса пом.211,211а,</w:t>
            </w:r>
          </w:p>
          <w:p w:rsidR="00394FE9" w:rsidRPr="00FB31B7" w:rsidRDefault="00394FE9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212,213, коридор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FE9" w:rsidRPr="00FB31B7" w:rsidRDefault="00394FE9" w:rsidP="00B12ED6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/м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FE9" w:rsidRDefault="00394FE9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124,6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FE9" w:rsidRPr="00FB31B7" w:rsidRDefault="00394FE9" w:rsidP="00B12ED6">
            <w:pPr>
              <w:rPr>
                <w:sz w:val="20"/>
                <w:szCs w:val="20"/>
              </w:rPr>
            </w:pPr>
          </w:p>
        </w:tc>
      </w:tr>
      <w:tr w:rsidR="00BE72B0" w:rsidRPr="00FB31B7" w:rsidTr="00B12ED6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394FE9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Разбо</w:t>
            </w:r>
            <w:r w:rsidR="00394FE9">
              <w:rPr>
                <w:sz w:val="20"/>
                <w:szCs w:val="20"/>
              </w:rPr>
              <w:t>рка деревянных заполнений дверных проемов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394FE9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14,28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</w:tr>
      <w:tr w:rsidR="00BE72B0" w:rsidRPr="00FB31B7" w:rsidTr="00B12ED6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394FE9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1.6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Разборка полов из плитки ПХВ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394FE9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</w:tr>
      <w:tr w:rsidR="00BE72B0" w:rsidRPr="00FB31B7" w:rsidTr="00B12ED6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394FE9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1.7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394FE9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Разборка подвесного потолка в пом.200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394FE9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16,1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</w:tr>
      <w:tr w:rsidR="00BE72B0" w:rsidRPr="00FB31B7" w:rsidTr="00B12ED6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394FE9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1.8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Разборка деревянных шкафов и стеновых ограждений</w:t>
            </w:r>
            <w:r w:rsidR="00394FE9">
              <w:rPr>
                <w:sz w:val="20"/>
                <w:szCs w:val="20"/>
              </w:rPr>
              <w:t xml:space="preserve"> в пом.200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394FE9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</w:tr>
      <w:tr w:rsidR="00BE72B0" w:rsidRPr="00FB31B7" w:rsidTr="00B12ED6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394FE9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1.9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Укладка строительного мусора в мешки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т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</w:tr>
      <w:tr w:rsidR="00BE72B0" w:rsidRPr="00FB31B7" w:rsidTr="00B12ED6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394FE9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1.10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Мешки бумажные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FB31B7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</w:tr>
      <w:tr w:rsidR="00BE72B0" w:rsidRPr="00FB31B7" w:rsidTr="00B12ED6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394FE9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Погрузка и вывоз мусора</w:t>
            </w:r>
            <w:r w:rsidR="00394FE9">
              <w:rPr>
                <w:sz w:val="20"/>
                <w:szCs w:val="20"/>
              </w:rPr>
              <w:t xml:space="preserve"> на 7км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т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</w:tr>
      <w:tr w:rsidR="00394FE9" w:rsidRPr="00FB31B7" w:rsidTr="00394FE9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FE9" w:rsidRPr="00394FE9" w:rsidRDefault="00394FE9" w:rsidP="00B12ED6">
            <w:pPr>
              <w:jc w:val="center"/>
              <w:rPr>
                <w:b/>
                <w:sz w:val="20"/>
                <w:szCs w:val="20"/>
              </w:rPr>
            </w:pPr>
            <w:r w:rsidRPr="00394FE9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FE9" w:rsidRPr="00FB31B7" w:rsidRDefault="00394FE9" w:rsidP="00B12ED6">
            <w:pPr>
              <w:rPr>
                <w:b/>
                <w:sz w:val="20"/>
                <w:szCs w:val="20"/>
              </w:rPr>
            </w:pPr>
          </w:p>
        </w:tc>
        <w:tc>
          <w:tcPr>
            <w:tcW w:w="40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FE9" w:rsidRPr="00FB31B7" w:rsidRDefault="00394FE9" w:rsidP="00B12ED6">
            <w:pPr>
              <w:rPr>
                <w:sz w:val="20"/>
                <w:szCs w:val="20"/>
              </w:rPr>
            </w:pPr>
            <w:r w:rsidRPr="00FB31B7">
              <w:rPr>
                <w:b/>
                <w:sz w:val="20"/>
                <w:szCs w:val="20"/>
              </w:rPr>
              <w:t>Отделка помещений 2 этажа</w:t>
            </w:r>
            <w:r>
              <w:rPr>
                <w:b/>
                <w:sz w:val="20"/>
                <w:szCs w:val="20"/>
              </w:rPr>
              <w:t xml:space="preserve"> производственной части</w:t>
            </w:r>
          </w:p>
        </w:tc>
      </w:tr>
      <w:tr w:rsidR="00BE72B0" w:rsidRPr="00FB31B7" w:rsidTr="00B12ED6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63633A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Устройств</w:t>
            </w:r>
            <w:r w:rsidR="00375AE6">
              <w:rPr>
                <w:sz w:val="20"/>
                <w:szCs w:val="20"/>
              </w:rPr>
              <w:t xml:space="preserve">о подвесных потолков на </w:t>
            </w:r>
            <w:proofErr w:type="spellStart"/>
            <w:r w:rsidR="00375AE6">
              <w:rPr>
                <w:sz w:val="20"/>
                <w:szCs w:val="20"/>
              </w:rPr>
              <w:t>отм</w:t>
            </w:r>
            <w:proofErr w:type="spellEnd"/>
            <w:r w:rsidR="00375AE6">
              <w:rPr>
                <w:sz w:val="20"/>
                <w:szCs w:val="20"/>
              </w:rPr>
              <w:t xml:space="preserve"> 2.4</w:t>
            </w:r>
            <w:r w:rsidRPr="00FB31B7">
              <w:rPr>
                <w:sz w:val="20"/>
                <w:szCs w:val="20"/>
              </w:rPr>
              <w:t>0</w:t>
            </w:r>
            <w:r w:rsidR="00375AE6">
              <w:rPr>
                <w:sz w:val="20"/>
                <w:szCs w:val="20"/>
              </w:rPr>
              <w:t>м</w:t>
            </w:r>
            <w:r w:rsidRPr="00FB31B7">
              <w:rPr>
                <w:sz w:val="20"/>
                <w:szCs w:val="20"/>
              </w:rPr>
              <w:t xml:space="preserve"> типа «</w:t>
            </w:r>
            <w:proofErr w:type="spellStart"/>
            <w:r w:rsidRPr="00FB31B7">
              <w:rPr>
                <w:sz w:val="20"/>
                <w:szCs w:val="20"/>
              </w:rPr>
              <w:t>Армстронг</w:t>
            </w:r>
            <w:proofErr w:type="spellEnd"/>
            <w:r w:rsidRPr="00FB31B7">
              <w:rPr>
                <w:sz w:val="20"/>
                <w:szCs w:val="20"/>
              </w:rPr>
              <w:t xml:space="preserve">» 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375AE6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</w:tr>
      <w:tr w:rsidR="00375AE6" w:rsidRPr="00FB31B7" w:rsidTr="00B12ED6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AE6" w:rsidRDefault="00375AE6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AE6" w:rsidRPr="00FB31B7" w:rsidRDefault="00375AE6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AE6" w:rsidRPr="00FB31B7" w:rsidRDefault="00375AE6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Облицовка потолков рифленых металлических листами ГКЛ в кабинетах 211,211</w:t>
            </w:r>
            <w:proofErr w:type="gramStart"/>
            <w:r>
              <w:rPr>
                <w:sz w:val="20"/>
                <w:szCs w:val="20"/>
              </w:rPr>
              <w:t>А</w:t>
            </w:r>
            <w:proofErr w:type="gramEnd"/>
            <w:r>
              <w:rPr>
                <w:sz w:val="20"/>
                <w:szCs w:val="20"/>
              </w:rPr>
              <w:t>,212.213,200 на отм.2,40м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AE6" w:rsidRPr="00FB31B7" w:rsidRDefault="00375AE6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AE6" w:rsidRDefault="00375AE6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111,1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AE6" w:rsidRDefault="00375AE6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Винты самонарезающие </w:t>
            </w:r>
          </w:p>
          <w:p w:rsidR="00375AE6" w:rsidRPr="00375AE6" w:rsidRDefault="00375AE6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proofErr w:type="gramStart"/>
            <w:r>
              <w:rPr>
                <w:sz w:val="20"/>
                <w:szCs w:val="20"/>
                <w:lang w:val="en-US"/>
              </w:rPr>
              <w:t>N</w:t>
            </w:r>
            <w:proofErr w:type="gramEnd"/>
            <w:r>
              <w:rPr>
                <w:sz w:val="20"/>
                <w:szCs w:val="20"/>
              </w:rPr>
              <w:t xml:space="preserve"> 35</w:t>
            </w:r>
          </w:p>
        </w:tc>
      </w:tr>
      <w:tr w:rsidR="00BE72B0" w:rsidRPr="00FB31B7" w:rsidTr="00B12ED6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375AE6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375AE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Покрытие поверхности грунтовкой глубокого проникновения потолков </w:t>
            </w:r>
            <w:r w:rsidR="00375AE6">
              <w:rPr>
                <w:sz w:val="20"/>
                <w:szCs w:val="20"/>
              </w:rPr>
              <w:t>за 2 раза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375AE6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111,1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375AE6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ВД-АК</w:t>
            </w:r>
          </w:p>
        </w:tc>
      </w:tr>
      <w:tr w:rsidR="00BE72B0" w:rsidRPr="00FB31B7" w:rsidTr="00B12ED6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375AE6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375AE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Шпатлевка потолков за 2 раза 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375AE6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111,1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375AE6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ВД-АК</w:t>
            </w:r>
          </w:p>
        </w:tc>
      </w:tr>
      <w:tr w:rsidR="00375AE6" w:rsidRPr="00FB31B7" w:rsidTr="00B12ED6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AE6" w:rsidRDefault="00375AE6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2.5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AE6" w:rsidRPr="00FB31B7" w:rsidRDefault="00375AE6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AE6" w:rsidRPr="00FB31B7" w:rsidRDefault="00375AE6" w:rsidP="00375A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Оклейка потолков </w:t>
            </w:r>
            <w:r w:rsidRPr="00FB31B7">
              <w:rPr>
                <w:sz w:val="20"/>
                <w:szCs w:val="20"/>
              </w:rPr>
              <w:t xml:space="preserve">обоями </w:t>
            </w:r>
            <w:proofErr w:type="spellStart"/>
            <w:r w:rsidRPr="00FB31B7">
              <w:rPr>
                <w:sz w:val="20"/>
                <w:szCs w:val="20"/>
              </w:rPr>
              <w:t>флизелиновыми</w:t>
            </w:r>
            <w:proofErr w:type="spellEnd"/>
            <w:r w:rsidRPr="00FB31B7">
              <w:rPr>
                <w:sz w:val="20"/>
                <w:szCs w:val="20"/>
              </w:rPr>
              <w:t xml:space="preserve"> под окраску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AE6" w:rsidRPr="00FB31B7" w:rsidRDefault="00375AE6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AE6" w:rsidRDefault="00375AE6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111,1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AE6" w:rsidRDefault="00375AE6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белый</w:t>
            </w:r>
          </w:p>
        </w:tc>
      </w:tr>
      <w:tr w:rsidR="00BE72B0" w:rsidRPr="00FB31B7" w:rsidTr="00B12ED6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375AE6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2.6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375AE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Окраска акриловыми красками за 2 раза </w:t>
            </w:r>
            <w:r w:rsidR="00375AE6">
              <w:rPr>
                <w:sz w:val="20"/>
                <w:szCs w:val="20"/>
              </w:rPr>
              <w:t>потолков по обоям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375AE6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111,1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375AE6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белый</w:t>
            </w:r>
          </w:p>
        </w:tc>
      </w:tr>
      <w:tr w:rsidR="00BE72B0" w:rsidRPr="00FB31B7" w:rsidTr="00B12ED6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375AE6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2.7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FA3" w:rsidRDefault="00BE72B0" w:rsidP="00375AE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Облицовка стен </w:t>
            </w:r>
            <w:r w:rsidR="00375AE6">
              <w:rPr>
                <w:sz w:val="20"/>
                <w:szCs w:val="20"/>
              </w:rPr>
              <w:t>в помещениях 2</w:t>
            </w:r>
            <w:r w:rsidR="001F1FA3">
              <w:rPr>
                <w:sz w:val="20"/>
                <w:szCs w:val="20"/>
              </w:rPr>
              <w:t>00,211,</w:t>
            </w:r>
          </w:p>
          <w:p w:rsidR="00BE72B0" w:rsidRPr="00FB31B7" w:rsidRDefault="001F1FA3" w:rsidP="00375A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211А,212,213</w:t>
            </w:r>
            <w:r w:rsidR="00BE72B0" w:rsidRPr="00FB31B7">
              <w:rPr>
                <w:sz w:val="20"/>
                <w:szCs w:val="20"/>
              </w:rPr>
              <w:t xml:space="preserve"> листами ГКЛВ толщ.10-12мм по металлическому каркасу с его устройством 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1F1FA3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</w:tr>
      <w:tr w:rsidR="001F1FA3" w:rsidRPr="00FB31B7" w:rsidTr="00B12ED6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FA3" w:rsidRDefault="001F1FA3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2.8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FA3" w:rsidRPr="00FB31B7" w:rsidRDefault="001F1FA3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FA3" w:rsidRPr="00FB31B7" w:rsidRDefault="001F1FA3" w:rsidP="00375A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Устройство металлических перфорированных уголков на </w:t>
            </w:r>
            <w:proofErr w:type="spellStart"/>
            <w:r>
              <w:rPr>
                <w:sz w:val="20"/>
                <w:szCs w:val="20"/>
              </w:rPr>
              <w:t>саморезах</w:t>
            </w:r>
            <w:proofErr w:type="spellEnd"/>
            <w:r>
              <w:rPr>
                <w:sz w:val="20"/>
                <w:szCs w:val="20"/>
              </w:rPr>
              <w:t xml:space="preserve"> на стены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FA3" w:rsidRPr="00FB31B7" w:rsidRDefault="001F1FA3" w:rsidP="00B12ED6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/м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FA3" w:rsidRDefault="001F1FA3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21,6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FA3" w:rsidRPr="00FB31B7" w:rsidRDefault="001F1FA3" w:rsidP="00B12ED6">
            <w:pPr>
              <w:rPr>
                <w:sz w:val="20"/>
                <w:szCs w:val="20"/>
              </w:rPr>
            </w:pPr>
          </w:p>
        </w:tc>
      </w:tr>
      <w:tr w:rsidR="001F1FA3" w:rsidRPr="00FB31B7" w:rsidTr="00B12ED6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FA3" w:rsidRDefault="001F1FA3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2.9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FA3" w:rsidRPr="00FB31B7" w:rsidRDefault="001F1FA3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FA3" w:rsidRDefault="001F1FA3" w:rsidP="00375A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Выравнивание поверхности стен в коридоре составом «</w:t>
            </w:r>
            <w:proofErr w:type="spellStart"/>
            <w:r>
              <w:rPr>
                <w:sz w:val="20"/>
                <w:szCs w:val="20"/>
              </w:rPr>
              <w:t>Родбанд</w:t>
            </w:r>
            <w:proofErr w:type="spellEnd"/>
            <w:r>
              <w:rPr>
                <w:sz w:val="20"/>
                <w:szCs w:val="20"/>
              </w:rPr>
              <w:t>» по маякам толщ.15мм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FA3" w:rsidRDefault="001F1FA3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FA3" w:rsidRDefault="001F1FA3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95,8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FA3" w:rsidRPr="00FB31B7" w:rsidRDefault="001F1FA3" w:rsidP="00B12ED6">
            <w:pPr>
              <w:rPr>
                <w:sz w:val="20"/>
                <w:szCs w:val="20"/>
              </w:rPr>
            </w:pPr>
          </w:p>
        </w:tc>
      </w:tr>
      <w:tr w:rsidR="00BE72B0" w:rsidRPr="00FB31B7" w:rsidTr="00B12ED6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544191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2.10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Покрытие поверхности грунтовкой глубокого проникновения стен за 2 раза 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544191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305,8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544191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ВД-АК</w:t>
            </w:r>
          </w:p>
        </w:tc>
      </w:tr>
      <w:tr w:rsidR="00BE72B0" w:rsidRPr="00FB31B7" w:rsidTr="00B12ED6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544191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Шпатлевка стен за 2 раза 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544191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305,8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544191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ВД-АК</w:t>
            </w:r>
          </w:p>
        </w:tc>
      </w:tr>
      <w:tr w:rsidR="00BE72B0" w:rsidRPr="00FB31B7" w:rsidTr="00B12ED6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544191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2.12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544191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Ок</w:t>
            </w:r>
            <w:r w:rsidR="00544191">
              <w:rPr>
                <w:sz w:val="20"/>
                <w:szCs w:val="20"/>
              </w:rPr>
              <w:t>лейка</w:t>
            </w:r>
            <w:r w:rsidRPr="00FB31B7">
              <w:rPr>
                <w:sz w:val="20"/>
                <w:szCs w:val="20"/>
              </w:rPr>
              <w:t xml:space="preserve"> стен </w:t>
            </w:r>
            <w:r w:rsidR="00544191">
              <w:rPr>
                <w:sz w:val="20"/>
                <w:szCs w:val="20"/>
              </w:rPr>
              <w:t xml:space="preserve">обоями </w:t>
            </w:r>
            <w:proofErr w:type="spellStart"/>
            <w:r w:rsidR="00544191">
              <w:rPr>
                <w:sz w:val="20"/>
                <w:szCs w:val="20"/>
              </w:rPr>
              <w:t>флизелиновыми</w:t>
            </w:r>
            <w:proofErr w:type="spellEnd"/>
            <w:r w:rsidR="00544191">
              <w:rPr>
                <w:sz w:val="20"/>
                <w:szCs w:val="20"/>
              </w:rPr>
              <w:t xml:space="preserve"> светлых тонов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544191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</w:tr>
      <w:tr w:rsidR="00BE72B0" w:rsidRPr="00FB31B7" w:rsidTr="00B12ED6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544191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544191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Отделка стен коридора составом «</w:t>
            </w:r>
            <w:r w:rsidR="00544191">
              <w:rPr>
                <w:sz w:val="20"/>
                <w:szCs w:val="20"/>
              </w:rPr>
              <w:t>Лабиринт фракция 2,5мм</w:t>
            </w:r>
            <w:r w:rsidRPr="00FB31B7">
              <w:rPr>
                <w:sz w:val="20"/>
                <w:szCs w:val="20"/>
              </w:rPr>
              <w:t>»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544191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95,8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544191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 персиковый</w:t>
            </w:r>
          </w:p>
        </w:tc>
      </w:tr>
      <w:tr w:rsidR="00BE72B0" w:rsidRPr="00FB31B7" w:rsidTr="00B12ED6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544191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544191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Покрытие масляными и спиртовыми лаками по поверхности за 2 раза стен в коридорах 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544191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95,8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</w:tr>
      <w:tr w:rsidR="00BE72B0" w:rsidRPr="00FB31B7" w:rsidTr="00B12ED6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544191" w:rsidRDefault="00BE72B0" w:rsidP="00B12ED6">
            <w:pPr>
              <w:jc w:val="center"/>
              <w:rPr>
                <w:b/>
                <w:sz w:val="20"/>
                <w:szCs w:val="20"/>
              </w:rPr>
            </w:pPr>
            <w:r w:rsidRPr="00544191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b/>
                <w:sz w:val="20"/>
                <w:szCs w:val="20"/>
              </w:rPr>
            </w:pPr>
            <w:r w:rsidRPr="00FB31B7">
              <w:rPr>
                <w:b/>
                <w:sz w:val="20"/>
                <w:szCs w:val="20"/>
              </w:rPr>
              <w:t>Окна 2 этажа</w:t>
            </w:r>
            <w:r w:rsidR="00544191">
              <w:rPr>
                <w:b/>
                <w:sz w:val="20"/>
                <w:szCs w:val="20"/>
              </w:rPr>
              <w:t xml:space="preserve"> производственной части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b/>
                <w:sz w:val="20"/>
                <w:szCs w:val="20"/>
              </w:rPr>
            </w:pPr>
          </w:p>
        </w:tc>
      </w:tr>
      <w:tr w:rsidR="00BE72B0" w:rsidRPr="00FB31B7" w:rsidTr="00B12ED6">
        <w:trPr>
          <w:trHeight w:val="34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544191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3.1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Устройство уголков отделочных для облицовки на клее</w:t>
            </w:r>
            <w:r w:rsidR="00544191">
              <w:rPr>
                <w:sz w:val="20"/>
                <w:szCs w:val="20"/>
              </w:rPr>
              <w:t xml:space="preserve"> «титан»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7E4362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53,1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7E4362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20х20 в рулоне</w:t>
            </w:r>
          </w:p>
        </w:tc>
      </w:tr>
      <w:tr w:rsidR="00BE72B0" w:rsidRPr="00FB31B7" w:rsidTr="00B12ED6">
        <w:trPr>
          <w:trHeight w:val="346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7E4362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3.2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Уголок внутренний, уголок внешний, соединительный элемент, торцевой элемент для стеновых панелей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7E4362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53,1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</w:tr>
      <w:tr w:rsidR="00BE72B0" w:rsidRPr="00FB31B7" w:rsidTr="00B12ED6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7E4362" w:rsidRDefault="00BE72B0" w:rsidP="00B12ED6">
            <w:pPr>
              <w:jc w:val="center"/>
              <w:rPr>
                <w:b/>
                <w:sz w:val="20"/>
                <w:szCs w:val="20"/>
              </w:rPr>
            </w:pPr>
            <w:r w:rsidRPr="007E4362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b/>
                <w:sz w:val="20"/>
                <w:szCs w:val="20"/>
              </w:rPr>
            </w:pPr>
            <w:r w:rsidRPr="00FB31B7">
              <w:rPr>
                <w:b/>
                <w:sz w:val="20"/>
                <w:szCs w:val="20"/>
              </w:rPr>
              <w:t>Двери 2 этажа</w:t>
            </w:r>
            <w:r w:rsidR="007E4362">
              <w:rPr>
                <w:b/>
                <w:sz w:val="20"/>
                <w:szCs w:val="20"/>
              </w:rPr>
              <w:t xml:space="preserve"> производственная часть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b/>
                <w:sz w:val="20"/>
                <w:szCs w:val="20"/>
              </w:rPr>
            </w:pPr>
          </w:p>
        </w:tc>
      </w:tr>
      <w:tr w:rsidR="007E4362" w:rsidRPr="00FB31B7" w:rsidTr="00B12ED6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362" w:rsidRPr="007E4362" w:rsidRDefault="007E4362" w:rsidP="00B12ED6">
            <w:pPr>
              <w:jc w:val="center"/>
              <w:rPr>
                <w:sz w:val="20"/>
                <w:szCs w:val="20"/>
              </w:rPr>
            </w:pPr>
            <w:r w:rsidRPr="007E4362">
              <w:rPr>
                <w:sz w:val="20"/>
                <w:szCs w:val="20"/>
              </w:rPr>
              <w:t>4.1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362" w:rsidRPr="007E4362" w:rsidRDefault="007E4362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362" w:rsidRPr="007E4362" w:rsidRDefault="007E4362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Разборка кирпичной кладки при установке дверного блока в пом.</w:t>
            </w:r>
            <w:r w:rsidR="00AD2591">
              <w:rPr>
                <w:sz w:val="20"/>
                <w:szCs w:val="20"/>
              </w:rPr>
              <w:t xml:space="preserve"> архива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362" w:rsidRPr="007E4362" w:rsidRDefault="00AD2591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м3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362" w:rsidRPr="007E4362" w:rsidRDefault="00AD2591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362" w:rsidRPr="007E4362" w:rsidRDefault="007E4362" w:rsidP="00B12ED6">
            <w:pPr>
              <w:rPr>
                <w:sz w:val="20"/>
                <w:szCs w:val="20"/>
              </w:rPr>
            </w:pPr>
          </w:p>
        </w:tc>
      </w:tr>
      <w:tr w:rsidR="00AD2591" w:rsidRPr="00FB31B7" w:rsidTr="00B12ED6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591" w:rsidRPr="007E4362" w:rsidRDefault="00AD2591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4.2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591" w:rsidRPr="007E4362" w:rsidRDefault="00AD2591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591" w:rsidRDefault="00AD2591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Установка металлической перемычки над дверью в </w:t>
            </w:r>
            <w:proofErr w:type="spellStart"/>
            <w:r>
              <w:rPr>
                <w:sz w:val="20"/>
                <w:szCs w:val="20"/>
              </w:rPr>
              <w:t>пом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рхива</w:t>
            </w:r>
            <w:proofErr w:type="spellEnd"/>
            <w:r>
              <w:rPr>
                <w:sz w:val="20"/>
                <w:szCs w:val="20"/>
              </w:rPr>
              <w:t xml:space="preserve"> 2шт. по 1м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591" w:rsidRDefault="00AD2591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591" w:rsidRDefault="00AD2591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0,018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591" w:rsidRPr="007E4362" w:rsidRDefault="00AD2591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Уголок 75</w:t>
            </w:r>
          </w:p>
        </w:tc>
      </w:tr>
      <w:tr w:rsidR="00BE72B0" w:rsidRPr="00FB31B7" w:rsidTr="00B12ED6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AD2591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591" w:rsidRDefault="00BE72B0" w:rsidP="00AD2591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Установка металлических дверных блоков </w:t>
            </w:r>
            <w:proofErr w:type="spellStart"/>
            <w:proofErr w:type="gramStart"/>
            <w:r w:rsidR="00AD2591">
              <w:rPr>
                <w:sz w:val="20"/>
                <w:szCs w:val="20"/>
              </w:rPr>
              <w:t>Тоо</w:t>
            </w:r>
            <w:proofErr w:type="gramEnd"/>
            <w:r w:rsidR="00AD2591">
              <w:rPr>
                <w:sz w:val="20"/>
                <w:szCs w:val="20"/>
                <w:lang w:val="en-US"/>
              </w:rPr>
              <w:t>dors</w:t>
            </w:r>
            <w:proofErr w:type="spellEnd"/>
            <w:r w:rsidR="00AD2591">
              <w:rPr>
                <w:sz w:val="20"/>
                <w:szCs w:val="20"/>
              </w:rPr>
              <w:t xml:space="preserve"> в пом.№211,211а,212,213,200,</w:t>
            </w:r>
          </w:p>
          <w:p w:rsidR="00BE72B0" w:rsidRPr="00AD2591" w:rsidRDefault="00AD2591" w:rsidP="00AD25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архива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CF35CE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bookmarkStart w:id="0" w:name="_GoBack"/>
            <w:bookmarkEnd w:id="0"/>
            <w:r w:rsidR="00BE72B0" w:rsidRPr="00FB31B7">
              <w:rPr>
                <w:sz w:val="20"/>
                <w:szCs w:val="20"/>
              </w:rPr>
              <w:t>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AD2591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14,28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b/>
                <w:sz w:val="20"/>
                <w:szCs w:val="20"/>
              </w:rPr>
            </w:pPr>
            <w:r w:rsidRPr="00FB31B7">
              <w:rPr>
                <w:b/>
                <w:sz w:val="20"/>
                <w:szCs w:val="20"/>
              </w:rPr>
              <w:t>Двери внутренние:</w:t>
            </w:r>
          </w:p>
          <w:p w:rsidR="00AD2591" w:rsidRDefault="00BE72B0" w:rsidP="00B12ED6">
            <w:pPr>
              <w:rPr>
                <w:b/>
                <w:sz w:val="20"/>
                <w:szCs w:val="20"/>
              </w:rPr>
            </w:pPr>
            <w:r w:rsidRPr="00FB31B7">
              <w:rPr>
                <w:b/>
                <w:sz w:val="20"/>
                <w:szCs w:val="20"/>
              </w:rPr>
              <w:t>2,1х0,9-</w:t>
            </w:r>
            <w:r w:rsidR="00AD2591">
              <w:rPr>
                <w:b/>
                <w:sz w:val="20"/>
                <w:szCs w:val="20"/>
              </w:rPr>
              <w:t>2</w:t>
            </w:r>
            <w:r w:rsidRPr="00FB31B7">
              <w:rPr>
                <w:b/>
                <w:sz w:val="20"/>
                <w:szCs w:val="20"/>
              </w:rPr>
              <w:t>ш</w:t>
            </w:r>
            <w:proofErr w:type="gramStart"/>
            <w:r w:rsidRPr="00FB31B7">
              <w:rPr>
                <w:b/>
                <w:sz w:val="20"/>
                <w:szCs w:val="20"/>
              </w:rPr>
              <w:t>т</w:t>
            </w:r>
            <w:r w:rsidR="00AD2591">
              <w:rPr>
                <w:b/>
                <w:sz w:val="20"/>
                <w:szCs w:val="20"/>
              </w:rPr>
              <w:t>(</w:t>
            </w:r>
            <w:proofErr w:type="gramEnd"/>
            <w:r w:rsidR="00AD2591">
              <w:rPr>
                <w:b/>
                <w:sz w:val="20"/>
                <w:szCs w:val="20"/>
              </w:rPr>
              <w:t>пом.200,</w:t>
            </w:r>
          </w:p>
          <w:p w:rsidR="00BE72B0" w:rsidRPr="00FB31B7" w:rsidRDefault="00AD2591" w:rsidP="00B12ED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архив)</w:t>
            </w:r>
            <w:r w:rsidR="00BE72B0" w:rsidRPr="00FB31B7">
              <w:rPr>
                <w:b/>
                <w:sz w:val="20"/>
                <w:szCs w:val="20"/>
              </w:rPr>
              <w:t xml:space="preserve"> </w:t>
            </w:r>
          </w:p>
          <w:p w:rsidR="00BE72B0" w:rsidRPr="00FB31B7" w:rsidRDefault="00AD2591" w:rsidP="00AD259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2,1х</w:t>
            </w:r>
            <w:proofErr w:type="gramStart"/>
            <w:r>
              <w:rPr>
                <w:b/>
                <w:sz w:val="20"/>
                <w:szCs w:val="20"/>
              </w:rPr>
              <w:t>1</w:t>
            </w:r>
            <w:proofErr w:type="gramEnd"/>
            <w:r>
              <w:rPr>
                <w:b/>
                <w:sz w:val="20"/>
                <w:szCs w:val="20"/>
              </w:rPr>
              <w:t>,0-5шт</w:t>
            </w:r>
          </w:p>
        </w:tc>
      </w:tr>
      <w:tr w:rsidR="00BE72B0" w:rsidRPr="00FB31B7" w:rsidTr="00B12ED6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AD2591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Герметизация коробок дверей монтажной пеной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AD2591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36,2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</w:tr>
      <w:tr w:rsidR="00BE72B0" w:rsidRPr="00FB31B7" w:rsidTr="00B12ED6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AD2591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4.5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AD2591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Ремонт штукатурки откосов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AD2591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AD2591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2,55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</w:tr>
      <w:tr w:rsidR="00BE72B0" w:rsidRPr="00FB31B7" w:rsidTr="00B12ED6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AD2591" w:rsidRDefault="00BE72B0" w:rsidP="00B12ED6">
            <w:pPr>
              <w:jc w:val="center"/>
              <w:rPr>
                <w:b/>
                <w:sz w:val="20"/>
                <w:szCs w:val="20"/>
              </w:rPr>
            </w:pPr>
            <w:r w:rsidRPr="00AD2591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b/>
                <w:sz w:val="20"/>
                <w:szCs w:val="20"/>
              </w:rPr>
            </w:pPr>
            <w:r w:rsidRPr="00FB31B7">
              <w:rPr>
                <w:b/>
                <w:sz w:val="20"/>
                <w:szCs w:val="20"/>
              </w:rPr>
              <w:t>Полы 2 этажа</w:t>
            </w:r>
            <w:r w:rsidR="00AD2591">
              <w:rPr>
                <w:b/>
                <w:sz w:val="20"/>
                <w:szCs w:val="20"/>
              </w:rPr>
              <w:t xml:space="preserve"> производственной части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</w:tr>
      <w:tr w:rsidR="00AD2591" w:rsidRPr="00FB31B7" w:rsidTr="00B12ED6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591" w:rsidRPr="00AD2591" w:rsidRDefault="00AD2591" w:rsidP="00B12ED6">
            <w:pPr>
              <w:jc w:val="center"/>
              <w:rPr>
                <w:sz w:val="20"/>
                <w:szCs w:val="20"/>
              </w:rPr>
            </w:pPr>
            <w:r w:rsidRPr="00AD2591">
              <w:rPr>
                <w:sz w:val="20"/>
                <w:szCs w:val="20"/>
              </w:rPr>
              <w:t>5.1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591" w:rsidRPr="00AD2591" w:rsidRDefault="00AD2591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591" w:rsidRPr="00AD2591" w:rsidRDefault="00AD2591" w:rsidP="00B12ED6">
            <w:pPr>
              <w:rPr>
                <w:sz w:val="20"/>
                <w:szCs w:val="20"/>
              </w:rPr>
            </w:pPr>
            <w:r w:rsidRPr="00CF1C8F">
              <w:rPr>
                <w:sz w:val="20"/>
                <w:szCs w:val="20"/>
              </w:rPr>
              <w:t>Бетонирование участка пола с устройством сетки</w:t>
            </w:r>
            <w:r w:rsidR="00CF1C8F">
              <w:rPr>
                <w:sz w:val="20"/>
                <w:szCs w:val="20"/>
              </w:rPr>
              <w:t xml:space="preserve"> Вр-1 (2х1м2) шаг 100 (толщина бетонного основания 100мм)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591" w:rsidRPr="00AD2591" w:rsidRDefault="00CF1C8F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м3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591" w:rsidRPr="00AD2591" w:rsidRDefault="00CF1C8F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591" w:rsidRPr="00AD2591" w:rsidRDefault="00AD2591" w:rsidP="00B12ED6">
            <w:pPr>
              <w:rPr>
                <w:sz w:val="20"/>
                <w:szCs w:val="20"/>
              </w:rPr>
            </w:pPr>
          </w:p>
        </w:tc>
      </w:tr>
      <w:tr w:rsidR="00BE72B0" w:rsidRPr="00FB31B7" w:rsidTr="00B12ED6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AD2591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5.2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Заделка выбоин в полах цементных площадью до 1м2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FB31B7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CF1C8F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</w:tr>
      <w:tr w:rsidR="00BE72B0" w:rsidRPr="00FB31B7" w:rsidTr="00B12ED6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CF1C8F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CF1C8F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О</w:t>
            </w:r>
            <w:r w:rsidR="00CF1C8F">
              <w:rPr>
                <w:sz w:val="20"/>
                <w:szCs w:val="20"/>
              </w:rPr>
              <w:t>чистка</w:t>
            </w:r>
            <w:r w:rsidRPr="00FB31B7">
              <w:rPr>
                <w:sz w:val="20"/>
                <w:szCs w:val="20"/>
              </w:rPr>
              <w:t xml:space="preserve"> поверхности</w:t>
            </w:r>
            <w:r w:rsidR="00CF1C8F">
              <w:rPr>
                <w:sz w:val="20"/>
                <w:szCs w:val="20"/>
              </w:rPr>
              <w:t xml:space="preserve"> пола от пыли и загрязнений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CF35CE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proofErr w:type="gramStart"/>
            <w:r w:rsidR="00BE72B0"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CF1C8F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</w:tr>
      <w:tr w:rsidR="00BE72B0" w:rsidRPr="00FB31B7" w:rsidTr="00B12ED6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CF1C8F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CF1C8F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Устройство стяжек толщ.20мм из смеси «</w:t>
            </w:r>
            <w:proofErr w:type="spellStart"/>
            <w:r>
              <w:rPr>
                <w:sz w:val="20"/>
                <w:szCs w:val="20"/>
              </w:rPr>
              <w:t>Церезит</w:t>
            </w:r>
            <w:proofErr w:type="spellEnd"/>
            <w:r>
              <w:rPr>
                <w:sz w:val="20"/>
                <w:szCs w:val="20"/>
              </w:rPr>
              <w:t>»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CF1C8F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CF1C8F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</w:tr>
      <w:tr w:rsidR="00BE72B0" w:rsidRPr="00FB31B7" w:rsidTr="00B12ED6">
        <w:trPr>
          <w:trHeight w:val="471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CF1C8F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5.5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CF1C8F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Покрытие поверхности пола грунтовкой глубокого проникновения за 1 раз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CF1C8F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CF1C8F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111.1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CF1C8F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ВД-АК</w:t>
            </w:r>
          </w:p>
        </w:tc>
      </w:tr>
      <w:tr w:rsidR="00BE72B0" w:rsidRPr="00FB31B7" w:rsidTr="00B12ED6">
        <w:trPr>
          <w:trHeight w:val="732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CF1C8F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5.6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Устройство покрытия пола из линолеума полукоммерческого на клее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CF1C8F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111.1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Клей </w:t>
            </w:r>
            <w:proofErr w:type="spellStart"/>
            <w:r w:rsidRPr="00FB31B7">
              <w:rPr>
                <w:sz w:val="20"/>
                <w:szCs w:val="20"/>
                <w:lang w:val="en-US"/>
              </w:rPr>
              <w:t>thomsit</w:t>
            </w:r>
            <w:proofErr w:type="spellEnd"/>
            <w:r w:rsidRPr="00FB31B7">
              <w:rPr>
                <w:sz w:val="20"/>
                <w:szCs w:val="20"/>
              </w:rPr>
              <w:t xml:space="preserve"> </w:t>
            </w:r>
            <w:r w:rsidRPr="00FB31B7">
              <w:rPr>
                <w:sz w:val="20"/>
                <w:szCs w:val="20"/>
                <w:lang w:val="en-US"/>
              </w:rPr>
              <w:t>UK</w:t>
            </w:r>
            <w:r w:rsidRPr="00FB31B7">
              <w:rPr>
                <w:sz w:val="20"/>
                <w:szCs w:val="20"/>
              </w:rPr>
              <w:t>4000 расход 0,35 кг/м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</w:tr>
      <w:tr w:rsidR="00BE72B0" w:rsidRPr="00FB31B7" w:rsidTr="00B12ED6">
        <w:trPr>
          <w:trHeight w:val="489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CF1C8F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5.7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CF1C8F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Устройство пола из плит</w:t>
            </w:r>
            <w:r w:rsidR="00C03F97">
              <w:rPr>
                <w:sz w:val="20"/>
                <w:szCs w:val="20"/>
              </w:rPr>
              <w:t xml:space="preserve"> </w:t>
            </w:r>
            <w:proofErr w:type="spellStart"/>
            <w:r w:rsidR="00C03F97">
              <w:rPr>
                <w:sz w:val="20"/>
                <w:szCs w:val="20"/>
              </w:rPr>
              <w:t>керамогранитных</w:t>
            </w:r>
            <w:proofErr w:type="spellEnd"/>
            <w:r w:rsidR="00C03F97">
              <w:rPr>
                <w:sz w:val="20"/>
                <w:szCs w:val="20"/>
              </w:rPr>
              <w:t xml:space="preserve"> толщ.8-9мм в коридоре с затиркой швов на клей (цвет молочный)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C03F97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C03F97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C03F97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600х600 неполированные</w:t>
            </w:r>
          </w:p>
        </w:tc>
      </w:tr>
      <w:tr w:rsidR="00C03F97" w:rsidRPr="00FB31B7" w:rsidTr="00B12ED6">
        <w:trPr>
          <w:trHeight w:val="489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97" w:rsidRDefault="00C03F97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5.8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97" w:rsidRPr="00FB31B7" w:rsidRDefault="00C03F97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97" w:rsidRDefault="00C03F97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Устройство пластикового плинтуса с резиновым уплотнителем высотой 45мм и защелкой в пом.200,211,211</w:t>
            </w:r>
            <w:proofErr w:type="gramStart"/>
            <w:r>
              <w:rPr>
                <w:sz w:val="20"/>
                <w:szCs w:val="20"/>
              </w:rPr>
              <w:t>А</w:t>
            </w:r>
            <w:proofErr w:type="gramEnd"/>
            <w:r>
              <w:rPr>
                <w:sz w:val="20"/>
                <w:szCs w:val="20"/>
              </w:rPr>
              <w:t>,212,213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97" w:rsidRDefault="00C03F97" w:rsidP="00B12ED6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/м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97" w:rsidRDefault="00C03F97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97" w:rsidRDefault="00C03F97" w:rsidP="00B12ED6">
            <w:pPr>
              <w:rPr>
                <w:sz w:val="20"/>
                <w:szCs w:val="20"/>
              </w:rPr>
            </w:pPr>
          </w:p>
        </w:tc>
      </w:tr>
      <w:tr w:rsidR="00C03F97" w:rsidRPr="00FB31B7" w:rsidTr="00B12ED6">
        <w:trPr>
          <w:trHeight w:val="489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97" w:rsidRDefault="00C03F97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5.9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97" w:rsidRPr="00FB31B7" w:rsidRDefault="00C03F97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97" w:rsidRDefault="00C03F97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Устройство плинтусов из </w:t>
            </w:r>
            <w:proofErr w:type="spellStart"/>
            <w:r>
              <w:rPr>
                <w:sz w:val="20"/>
                <w:szCs w:val="20"/>
              </w:rPr>
              <w:t>керамогранита</w:t>
            </w:r>
            <w:proofErr w:type="spellEnd"/>
            <w:r>
              <w:rPr>
                <w:sz w:val="20"/>
                <w:szCs w:val="20"/>
              </w:rPr>
              <w:t xml:space="preserve"> высотой</w:t>
            </w:r>
            <w:r w:rsidR="00CF35CE">
              <w:rPr>
                <w:sz w:val="20"/>
                <w:szCs w:val="20"/>
              </w:rPr>
              <w:t xml:space="preserve"> 100мм с затиркой швов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97" w:rsidRDefault="00CF35CE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97" w:rsidRDefault="00CF35CE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97" w:rsidRDefault="00CF35CE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 молочный</w:t>
            </w:r>
          </w:p>
        </w:tc>
      </w:tr>
      <w:tr w:rsidR="00C03F97" w:rsidRPr="00FB31B7" w:rsidTr="00B12ED6">
        <w:trPr>
          <w:trHeight w:val="489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97" w:rsidRDefault="00CF35CE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5.10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97" w:rsidRPr="00FB31B7" w:rsidRDefault="00C03F97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97" w:rsidRDefault="00CF35CE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Монтаж металлического порожка с креплением на </w:t>
            </w:r>
            <w:proofErr w:type="spellStart"/>
            <w:r>
              <w:rPr>
                <w:sz w:val="20"/>
                <w:szCs w:val="20"/>
              </w:rPr>
              <w:t>саморезы</w:t>
            </w:r>
            <w:proofErr w:type="spellEnd"/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97" w:rsidRDefault="00CF35CE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97" w:rsidRDefault="00CF35CE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97" w:rsidRDefault="00CF35CE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6шт.</w:t>
            </w:r>
          </w:p>
        </w:tc>
      </w:tr>
      <w:tr w:rsidR="00BE72B0" w:rsidRPr="00FB31B7" w:rsidTr="00B12ED6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CF35CE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5.11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Устройство пластиковых решеток ограждения радиаторов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CF35CE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proofErr w:type="gramStart"/>
            <w:r w:rsidR="00BE72B0" w:rsidRPr="00FB31B7">
              <w:rPr>
                <w:sz w:val="20"/>
                <w:szCs w:val="20"/>
              </w:rPr>
              <w:t>2</w:t>
            </w:r>
            <w:proofErr w:type="gramEnd"/>
          </w:p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24,87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1,14х</w:t>
            </w:r>
            <w:proofErr w:type="gramStart"/>
            <w:r w:rsidRPr="00FB31B7">
              <w:rPr>
                <w:sz w:val="20"/>
                <w:szCs w:val="20"/>
              </w:rPr>
              <w:t>0</w:t>
            </w:r>
            <w:proofErr w:type="gramEnd"/>
            <w:r w:rsidRPr="00FB31B7">
              <w:rPr>
                <w:sz w:val="20"/>
                <w:szCs w:val="20"/>
              </w:rPr>
              <w:t>,98-17шт</w:t>
            </w:r>
          </w:p>
          <w:p w:rsidR="00BE72B0" w:rsidRPr="00FB31B7" w:rsidRDefault="00BE72B0" w:rsidP="00B12ED6">
            <w:pPr>
              <w:jc w:val="center"/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1,2х</w:t>
            </w:r>
            <w:proofErr w:type="gramStart"/>
            <w:r w:rsidRPr="00FB31B7">
              <w:rPr>
                <w:sz w:val="20"/>
                <w:szCs w:val="20"/>
              </w:rPr>
              <w:t>0</w:t>
            </w:r>
            <w:proofErr w:type="gramEnd"/>
            <w:r w:rsidRPr="00FB31B7">
              <w:rPr>
                <w:sz w:val="20"/>
                <w:szCs w:val="20"/>
              </w:rPr>
              <w:t>,98-5шт</w:t>
            </w:r>
          </w:p>
        </w:tc>
      </w:tr>
      <w:tr w:rsidR="00BE72B0" w:rsidRPr="00FB31B7" w:rsidTr="00B12ED6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CF35CE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5.12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CF35CE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Устройство пластиковых решеток </w:t>
            </w:r>
            <w:r w:rsidR="00CF35CE">
              <w:rPr>
                <w:sz w:val="20"/>
                <w:szCs w:val="20"/>
              </w:rPr>
              <w:t>ограждения радиаторов в пом.200,211,211</w:t>
            </w:r>
            <w:proofErr w:type="gramStart"/>
            <w:r w:rsidR="00CF35CE">
              <w:rPr>
                <w:sz w:val="20"/>
                <w:szCs w:val="20"/>
              </w:rPr>
              <w:t>А</w:t>
            </w:r>
            <w:proofErr w:type="gramEnd"/>
            <w:r w:rsidR="00CF35CE">
              <w:rPr>
                <w:sz w:val="20"/>
                <w:szCs w:val="20"/>
              </w:rPr>
              <w:t>, 212,213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CF35CE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proofErr w:type="gramStart"/>
            <w:r w:rsidR="00BE72B0"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CF35CE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10,6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CF35CE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1,2х</w:t>
            </w:r>
            <w:proofErr w:type="gramStart"/>
            <w:r>
              <w:rPr>
                <w:sz w:val="20"/>
                <w:szCs w:val="20"/>
              </w:rPr>
              <w:t>0</w:t>
            </w:r>
            <w:proofErr w:type="gramEnd"/>
            <w:r>
              <w:rPr>
                <w:sz w:val="20"/>
                <w:szCs w:val="20"/>
              </w:rPr>
              <w:t>,98-9шт.</w:t>
            </w:r>
          </w:p>
        </w:tc>
      </w:tr>
      <w:tr w:rsidR="00BE72B0" w:rsidRPr="00FB31B7" w:rsidTr="00B12ED6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CF35CE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5.13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 xml:space="preserve">Окраска </w:t>
            </w:r>
            <w:r w:rsidR="00CF35CE">
              <w:rPr>
                <w:sz w:val="20"/>
                <w:szCs w:val="20"/>
              </w:rPr>
              <w:t xml:space="preserve">масляная </w:t>
            </w:r>
            <w:r w:rsidRPr="00FB31B7">
              <w:rPr>
                <w:sz w:val="20"/>
                <w:szCs w:val="20"/>
              </w:rPr>
              <w:t>труб и  радиаторов</w:t>
            </w:r>
            <w:r w:rsidR="00CF35CE">
              <w:rPr>
                <w:sz w:val="20"/>
                <w:szCs w:val="20"/>
              </w:rPr>
              <w:t xml:space="preserve"> с расчисткой старой краски за 2 раза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  <w:r w:rsidRPr="00FB31B7">
              <w:rPr>
                <w:sz w:val="20"/>
                <w:szCs w:val="20"/>
              </w:rPr>
              <w:t>м</w:t>
            </w:r>
            <w:proofErr w:type="gramStart"/>
            <w:r w:rsidRPr="00FB31B7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CF35CE" w:rsidP="00B12E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2B0" w:rsidRPr="00FB31B7" w:rsidRDefault="00BE72B0" w:rsidP="00B12ED6">
            <w:pPr>
              <w:rPr>
                <w:sz w:val="20"/>
                <w:szCs w:val="20"/>
              </w:rPr>
            </w:pPr>
          </w:p>
        </w:tc>
      </w:tr>
      <w:tr w:rsidR="00CF35CE" w:rsidRPr="00FB31B7" w:rsidTr="00B12ED6"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CE" w:rsidRPr="008C13E2" w:rsidRDefault="00CF35CE" w:rsidP="00B12ED6">
            <w:pPr>
              <w:jc w:val="center"/>
              <w:rPr>
                <w:b/>
                <w:sz w:val="20"/>
                <w:szCs w:val="20"/>
              </w:rPr>
            </w:pPr>
            <w:r w:rsidRPr="008C13E2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CE" w:rsidRPr="00FB31B7" w:rsidRDefault="00CF35CE" w:rsidP="00B12ED6">
            <w:pPr>
              <w:rPr>
                <w:sz w:val="20"/>
                <w:szCs w:val="20"/>
              </w:rPr>
            </w:pPr>
          </w:p>
        </w:tc>
        <w:tc>
          <w:tcPr>
            <w:tcW w:w="2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CE" w:rsidRPr="008C13E2" w:rsidRDefault="00CF35CE" w:rsidP="00B12ED6">
            <w:pPr>
              <w:rPr>
                <w:b/>
                <w:sz w:val="20"/>
                <w:szCs w:val="20"/>
              </w:rPr>
            </w:pPr>
            <w:r w:rsidRPr="008C13E2">
              <w:rPr>
                <w:b/>
                <w:sz w:val="20"/>
                <w:szCs w:val="20"/>
              </w:rPr>
              <w:t>Погрузка и вывоз мусора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CE" w:rsidRPr="00FB31B7" w:rsidRDefault="00CF35CE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CE" w:rsidRDefault="00CF35CE" w:rsidP="00B12E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5CE" w:rsidRPr="00FB31B7" w:rsidRDefault="00CF35CE" w:rsidP="00B12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7км</w:t>
            </w:r>
          </w:p>
        </w:tc>
      </w:tr>
    </w:tbl>
    <w:p w:rsidR="00BE72B0" w:rsidRPr="00FB31B7" w:rsidRDefault="00BE72B0" w:rsidP="00BE72B0">
      <w:pPr>
        <w:pStyle w:val="a3"/>
        <w:tabs>
          <w:tab w:val="left" w:pos="708"/>
        </w:tabs>
        <w:rPr>
          <w:sz w:val="20"/>
          <w:szCs w:val="20"/>
        </w:rPr>
      </w:pPr>
    </w:p>
    <w:p w:rsidR="00BE72B0" w:rsidRDefault="00BE72B0" w:rsidP="00BE72B0">
      <w:pPr>
        <w:pStyle w:val="a3"/>
        <w:tabs>
          <w:tab w:val="left" w:pos="708"/>
        </w:tabs>
      </w:pPr>
      <w:r w:rsidRPr="00FB31B7">
        <w:t>Производство работ в существующих зданиях и сооружениях, в стесненных условиях.</w:t>
      </w:r>
    </w:p>
    <w:p w:rsidR="00BE72B0" w:rsidRPr="005B4AD6" w:rsidRDefault="00BE72B0" w:rsidP="00BE72B0">
      <w:pPr>
        <w:pStyle w:val="a3"/>
        <w:tabs>
          <w:tab w:val="left" w:pos="708"/>
        </w:tabs>
      </w:pPr>
    </w:p>
    <w:p w:rsidR="00BE72B0" w:rsidRPr="005B4AD6" w:rsidRDefault="00BE72B0" w:rsidP="00BE72B0">
      <w:r w:rsidRPr="005B4AD6">
        <w:t>Условия производства работ персонала завода:</w:t>
      </w:r>
      <w:r>
        <w:t xml:space="preserve"> У</w:t>
      </w:r>
      <w:r w:rsidRPr="00B75A66">
        <w:t>словия труда – допустимые, клас</w:t>
      </w:r>
      <w:r>
        <w:t xml:space="preserve">с 2 (руководство </w:t>
      </w:r>
      <w:proofErr w:type="gramStart"/>
      <w:r>
        <w:t>Р</w:t>
      </w:r>
      <w:proofErr w:type="gramEnd"/>
      <w:r>
        <w:t xml:space="preserve"> 2.2.2006-05). П</w:t>
      </w:r>
      <w:r w:rsidRPr="00B75A66">
        <w:t>родолжитель</w:t>
      </w:r>
      <w:r>
        <w:t>ность рабочей недели – 40 часов. Д</w:t>
      </w:r>
      <w:r w:rsidRPr="00B75A66">
        <w:t>ополните</w:t>
      </w:r>
      <w:r>
        <w:t>льный отпуск не предоставляется. ЛПП не предоставляется. П</w:t>
      </w:r>
      <w:r w:rsidRPr="00B75A66">
        <w:t>ереодевание в спецодежду с прохождением санпропускника.</w:t>
      </w:r>
    </w:p>
    <w:p w:rsidR="000D3E5A" w:rsidRPr="00BE72B0" w:rsidRDefault="000D3E5A"/>
    <w:sectPr w:rsidR="000D3E5A" w:rsidRPr="00BE72B0" w:rsidSect="00BE72B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579E"/>
    <w:rsid w:val="000D3E5A"/>
    <w:rsid w:val="001F1FA3"/>
    <w:rsid w:val="00375AE6"/>
    <w:rsid w:val="00394FE9"/>
    <w:rsid w:val="0043579E"/>
    <w:rsid w:val="0048163D"/>
    <w:rsid w:val="00544191"/>
    <w:rsid w:val="0063633A"/>
    <w:rsid w:val="00690CE5"/>
    <w:rsid w:val="007E4362"/>
    <w:rsid w:val="008C13E2"/>
    <w:rsid w:val="00AD2591"/>
    <w:rsid w:val="00B12ED6"/>
    <w:rsid w:val="00BE72B0"/>
    <w:rsid w:val="00C03F97"/>
    <w:rsid w:val="00CF1C8F"/>
    <w:rsid w:val="00CF35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2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BE72B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E72B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2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BE72B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E72B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1</Pages>
  <Words>702</Words>
  <Characters>4004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Завод 156 ФГУП ПО Маяк</Company>
  <LinksUpToDate>false</LinksUpToDate>
  <CharactersWithSpaces>4697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koal</dc:creator>
  <cp:keywords/>
  <dc:description/>
  <cp:lastModifiedBy>knm2935</cp:lastModifiedBy>
  <cp:revision>8</cp:revision>
  <dcterms:created xsi:type="dcterms:W3CDTF">2012-03-19T09:25:00Z</dcterms:created>
  <dcterms:modified xsi:type="dcterms:W3CDTF">2013-04-03T09:11:00Z</dcterms:modified>
</cp:coreProperties>
</file>