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B5602" w:rsidRPr="00580685" w:rsidRDefault="00F868CB" w:rsidP="00DB5602">
      <w:pPr>
        <w:pStyle w:val="af7"/>
        <w:spacing w:before="40"/>
        <w:jc w:val="right"/>
        <w:rPr>
          <w:caps/>
          <w:spacing w:val="14"/>
          <w:szCs w:val="24"/>
        </w:rPr>
      </w:pPr>
      <w:r w:rsidRPr="00580685">
        <w:rPr>
          <w:caps/>
          <w:spacing w:val="14"/>
          <w:szCs w:val="24"/>
        </w:rPr>
        <w:t xml:space="preserve"> </w:t>
      </w:r>
    </w:p>
    <w:p w:rsidR="00DB5602" w:rsidRPr="00580685" w:rsidRDefault="00DB5602" w:rsidP="00DB5602">
      <w:pPr>
        <w:pStyle w:val="af7"/>
        <w:spacing w:before="40"/>
        <w:jc w:val="center"/>
        <w:rPr>
          <w:b/>
          <w:szCs w:val="24"/>
        </w:rPr>
      </w:pPr>
      <w:r w:rsidRPr="00580685">
        <w:rPr>
          <w:b/>
          <w:caps/>
          <w:spacing w:val="14"/>
          <w:szCs w:val="24"/>
        </w:rPr>
        <w:t>Государственная корпорация по атомной энергии «росатом»</w:t>
      </w:r>
    </w:p>
    <w:p w:rsidR="00DB5602" w:rsidRPr="00580685" w:rsidRDefault="00DB5602" w:rsidP="00DB5602">
      <w:pPr>
        <w:pStyle w:val="af7"/>
        <w:spacing w:before="40"/>
        <w:jc w:val="center"/>
        <w:rPr>
          <w:b/>
          <w:szCs w:val="24"/>
        </w:rPr>
      </w:pPr>
    </w:p>
    <w:p w:rsidR="00DB5602" w:rsidRPr="00580685" w:rsidRDefault="00DB5602" w:rsidP="00DB5602">
      <w:pPr>
        <w:pStyle w:val="af7"/>
        <w:spacing w:before="40"/>
        <w:jc w:val="center"/>
        <w:rPr>
          <w:b/>
          <w:sz w:val="16"/>
          <w:szCs w:val="16"/>
        </w:rPr>
      </w:pPr>
      <w:r w:rsidRPr="00580685">
        <w:rPr>
          <w:b/>
          <w:sz w:val="16"/>
          <w:szCs w:val="16"/>
        </w:rPr>
        <w:t>ОТКРЫТОЕ АКЦИОНЕРНОЕ ОБЩЕСТВО</w:t>
      </w:r>
    </w:p>
    <w:p w:rsidR="00DB5602" w:rsidRPr="00580685" w:rsidRDefault="00DB5602" w:rsidP="00DB5602">
      <w:pPr>
        <w:pStyle w:val="af7"/>
        <w:spacing w:before="120"/>
        <w:jc w:val="center"/>
        <w:rPr>
          <w:szCs w:val="24"/>
        </w:rPr>
      </w:pPr>
      <w:r w:rsidRPr="00580685">
        <w:rPr>
          <w:b/>
          <w:sz w:val="18"/>
          <w:szCs w:val="18"/>
        </w:rPr>
        <w:t>«ВОСТОЧНО-ЕВРОПЕЙСКИЙ ГОЛОВНОЙ НАУЧНО-ИССЛЕДОВАТЕЛЬСКИЙ И ПРОЕКТНЫЙ ИНСТИТУТ ЭНЕРГЕТИЧЕСКИХ ТЕХНОЛОГИЙ»</w:t>
      </w:r>
    </w:p>
    <w:p w:rsidR="00DB5602" w:rsidRPr="00580685" w:rsidRDefault="00874C6E" w:rsidP="00DB5602">
      <w:pPr>
        <w:rPr>
          <w:b/>
        </w:rPr>
      </w:pPr>
      <w:r w:rsidRPr="00874C6E">
        <w:pict>
          <v:line id="_x0000_s1026" style="position:absolute;z-index:251660288" from="0,4.1pt" to="7in,4.1pt" strokeweight="3pt">
            <v:stroke linestyle="thinThin"/>
          </v:line>
        </w:pict>
      </w:r>
    </w:p>
    <w:p w:rsidR="003B739D" w:rsidRPr="008C594B" w:rsidRDefault="003B739D" w:rsidP="003B739D">
      <w:pPr>
        <w:pStyle w:val="a9"/>
        <w:jc w:val="both"/>
        <w:rPr>
          <w:sz w:val="22"/>
          <w:szCs w:val="32"/>
        </w:rPr>
      </w:pPr>
    </w:p>
    <w:p w:rsidR="003B739D" w:rsidRDefault="003B739D" w:rsidP="003B739D">
      <w:pPr>
        <w:ind w:left="5279" w:hanging="34"/>
        <w:contextualSpacing/>
        <w:jc w:val="both"/>
        <w:rPr>
          <w:b/>
        </w:rPr>
      </w:pPr>
      <w:r>
        <w:rPr>
          <w:b/>
        </w:rPr>
        <w:t>УТВЕРЖДАЮ</w:t>
      </w:r>
      <w:r>
        <w:t>:</w:t>
      </w:r>
      <w:r>
        <w:rPr>
          <w:b/>
        </w:rPr>
        <w:t xml:space="preserve"> </w:t>
      </w:r>
    </w:p>
    <w:p w:rsidR="003B739D" w:rsidRDefault="003B739D" w:rsidP="003B739D">
      <w:pPr>
        <w:ind w:left="5245" w:firstLine="425"/>
        <w:contextualSpacing/>
        <w:jc w:val="both"/>
      </w:pPr>
      <w:r>
        <w:rPr>
          <w:b/>
        </w:rPr>
        <w:br/>
      </w:r>
      <w:r>
        <w:t xml:space="preserve">Заместитель Генерального директора </w:t>
      </w:r>
    </w:p>
    <w:p w:rsidR="003B739D" w:rsidRDefault="003B739D" w:rsidP="003B739D">
      <w:pPr>
        <w:ind w:left="4677" w:firstLine="568"/>
        <w:contextualSpacing/>
        <w:jc w:val="both"/>
      </w:pPr>
      <w:r>
        <w:t>по экономике и финансам</w:t>
      </w:r>
    </w:p>
    <w:p w:rsidR="003B739D" w:rsidRDefault="003B739D" w:rsidP="003B739D">
      <w:pPr>
        <w:ind w:left="4395"/>
        <w:contextualSpacing/>
        <w:jc w:val="both"/>
      </w:pPr>
    </w:p>
    <w:p w:rsidR="003B739D" w:rsidRDefault="003B739D" w:rsidP="003B739D">
      <w:pPr>
        <w:ind w:left="4537" w:firstLine="708"/>
        <w:contextualSpacing/>
        <w:jc w:val="both"/>
      </w:pPr>
      <w:proofErr w:type="spellStart"/>
      <w:r>
        <w:t>________________С.А.Петров</w:t>
      </w:r>
      <w:proofErr w:type="spellEnd"/>
    </w:p>
    <w:p w:rsidR="003B739D" w:rsidRDefault="003B739D" w:rsidP="003B739D">
      <w:pPr>
        <w:ind w:left="4537" w:firstLine="708"/>
        <w:contextualSpacing/>
        <w:jc w:val="both"/>
      </w:pPr>
      <w:r>
        <w:t>«____»_________ 201</w:t>
      </w:r>
      <w:r w:rsidRPr="00642E92">
        <w:t>1</w:t>
      </w:r>
      <w:r>
        <w:t xml:space="preserve"> г.</w:t>
      </w:r>
    </w:p>
    <w:p w:rsidR="001D28DB" w:rsidRPr="008C594B" w:rsidRDefault="001D28DB" w:rsidP="001D28DB">
      <w:pPr>
        <w:jc w:val="center"/>
        <w:rPr>
          <w:bCs/>
          <w:sz w:val="28"/>
        </w:rPr>
      </w:pPr>
    </w:p>
    <w:p w:rsidR="003B739D" w:rsidRPr="008C594B" w:rsidRDefault="003B739D" w:rsidP="001D28DB">
      <w:pPr>
        <w:jc w:val="center"/>
        <w:rPr>
          <w:bCs/>
          <w:sz w:val="28"/>
        </w:rPr>
      </w:pPr>
    </w:p>
    <w:p w:rsidR="003B739D" w:rsidRPr="008C594B" w:rsidRDefault="003B739D" w:rsidP="001D28DB">
      <w:pPr>
        <w:jc w:val="center"/>
        <w:rPr>
          <w:bCs/>
          <w:sz w:val="28"/>
        </w:rPr>
      </w:pPr>
    </w:p>
    <w:p w:rsidR="001D28DB" w:rsidRPr="00580685" w:rsidRDefault="001D28DB" w:rsidP="001D28DB">
      <w:pPr>
        <w:jc w:val="center"/>
        <w:rPr>
          <w:bCs/>
          <w:sz w:val="28"/>
        </w:rPr>
      </w:pPr>
    </w:p>
    <w:p w:rsidR="00865478" w:rsidRPr="00580685" w:rsidRDefault="00865478" w:rsidP="00865478">
      <w:pPr>
        <w:jc w:val="center"/>
        <w:rPr>
          <w:bCs/>
          <w:sz w:val="28"/>
          <w:szCs w:val="28"/>
        </w:rPr>
      </w:pPr>
      <w:r w:rsidRPr="00580685">
        <w:rPr>
          <w:bCs/>
          <w:sz w:val="28"/>
          <w:szCs w:val="28"/>
        </w:rPr>
        <w:t>ДОКУМЕНТАЦИЯ ПО ПРОВЕДЕНИЮ ЗАПРОСА ПРЕДЛОЖЕНИЙ</w:t>
      </w:r>
    </w:p>
    <w:p w:rsidR="00865478" w:rsidRPr="00580685" w:rsidRDefault="00865478" w:rsidP="003F22C3">
      <w:pPr>
        <w:jc w:val="center"/>
        <w:rPr>
          <w:sz w:val="28"/>
          <w:szCs w:val="28"/>
        </w:rPr>
      </w:pPr>
      <w:r w:rsidRPr="00580685">
        <w:rPr>
          <w:sz w:val="28"/>
          <w:szCs w:val="28"/>
        </w:rPr>
        <w:t xml:space="preserve">открытый запрос предложений № 11/729-708 </w:t>
      </w:r>
      <w:r w:rsidR="003F22C3">
        <w:rPr>
          <w:sz w:val="28"/>
          <w:szCs w:val="28"/>
        </w:rPr>
        <w:t xml:space="preserve">право заключения </w:t>
      </w:r>
      <w:r w:rsidR="00E92743">
        <w:rPr>
          <w:sz w:val="28"/>
          <w:szCs w:val="28"/>
        </w:rPr>
        <w:t>Д</w:t>
      </w:r>
      <w:r w:rsidR="003F22C3">
        <w:rPr>
          <w:sz w:val="28"/>
          <w:szCs w:val="28"/>
        </w:rPr>
        <w:t xml:space="preserve">оговора </w:t>
      </w:r>
      <w:r w:rsidRPr="00580685">
        <w:rPr>
          <w:sz w:val="28"/>
          <w:szCs w:val="28"/>
        </w:rPr>
        <w:t xml:space="preserve">на </w:t>
      </w:r>
      <w:r w:rsidR="008C594B">
        <w:rPr>
          <w:sz w:val="28"/>
          <w:szCs w:val="28"/>
        </w:rPr>
        <w:t>выполнение</w:t>
      </w:r>
      <w:r w:rsidR="003F22C3">
        <w:rPr>
          <w:sz w:val="28"/>
          <w:szCs w:val="28"/>
        </w:rPr>
        <w:t xml:space="preserve"> </w:t>
      </w:r>
      <w:r w:rsidR="008C594B">
        <w:rPr>
          <w:sz w:val="28"/>
          <w:szCs w:val="28"/>
        </w:rPr>
        <w:t>работ</w:t>
      </w:r>
      <w:r w:rsidRPr="00580685">
        <w:rPr>
          <w:sz w:val="28"/>
          <w:szCs w:val="28"/>
        </w:rPr>
        <w:t xml:space="preserve"> по внедрению и развитию информационного моделирования на базе SPE, </w:t>
      </w:r>
      <w:proofErr w:type="spellStart"/>
      <w:r w:rsidRPr="00580685">
        <w:rPr>
          <w:sz w:val="28"/>
          <w:szCs w:val="28"/>
        </w:rPr>
        <w:t>Intergraph</w:t>
      </w:r>
      <w:proofErr w:type="spellEnd"/>
    </w:p>
    <w:p w:rsidR="001D28DB" w:rsidRPr="004370BA" w:rsidRDefault="001D28DB" w:rsidP="001D28DB">
      <w:pPr>
        <w:jc w:val="center"/>
        <w:rPr>
          <w:sz w:val="28"/>
          <w:szCs w:val="28"/>
        </w:rPr>
      </w:pPr>
    </w:p>
    <w:p w:rsidR="001D28DB" w:rsidRPr="008C594B" w:rsidRDefault="001D28DB" w:rsidP="001D28DB">
      <w:pPr>
        <w:jc w:val="center"/>
        <w:rPr>
          <w:sz w:val="28"/>
          <w:szCs w:val="28"/>
        </w:rPr>
      </w:pPr>
    </w:p>
    <w:p w:rsidR="001D28DB" w:rsidRPr="00580685" w:rsidRDefault="001D28DB" w:rsidP="001D28DB">
      <w:pPr>
        <w:jc w:val="center"/>
        <w:rPr>
          <w:sz w:val="28"/>
          <w:szCs w:val="28"/>
        </w:rPr>
      </w:pPr>
    </w:p>
    <w:p w:rsidR="00F20D04" w:rsidRPr="00580685" w:rsidRDefault="00F20D04" w:rsidP="00F20D04">
      <w:pPr>
        <w:jc w:val="center"/>
        <w:rPr>
          <w:caps/>
          <w:sz w:val="28"/>
          <w:szCs w:val="28"/>
        </w:rPr>
      </w:pPr>
      <w:r w:rsidRPr="00580685">
        <w:rPr>
          <w:caps/>
          <w:sz w:val="28"/>
          <w:szCs w:val="28"/>
        </w:rPr>
        <w:t>«общая, коммерческая и техническая части»</w:t>
      </w:r>
    </w:p>
    <w:p w:rsidR="001D28DB" w:rsidRPr="00580685" w:rsidRDefault="001D28DB" w:rsidP="001D28DB">
      <w:pPr>
        <w:jc w:val="center"/>
        <w:rPr>
          <w:sz w:val="28"/>
          <w:szCs w:val="28"/>
        </w:rPr>
      </w:pPr>
    </w:p>
    <w:p w:rsidR="001D28DB" w:rsidRPr="00580685" w:rsidRDefault="001D28DB" w:rsidP="001D28DB">
      <w:pPr>
        <w:jc w:val="center"/>
        <w:rPr>
          <w:sz w:val="28"/>
          <w:szCs w:val="28"/>
        </w:rPr>
      </w:pPr>
    </w:p>
    <w:p w:rsidR="001D28DB" w:rsidRPr="00580685" w:rsidRDefault="001D28DB" w:rsidP="001D28DB">
      <w:pPr>
        <w:jc w:val="center"/>
        <w:rPr>
          <w:sz w:val="28"/>
          <w:szCs w:val="28"/>
        </w:rPr>
      </w:pPr>
    </w:p>
    <w:p w:rsidR="001D28DB" w:rsidRPr="00580685" w:rsidRDefault="001D28DB" w:rsidP="001D28DB">
      <w:pPr>
        <w:jc w:val="center"/>
        <w:rPr>
          <w:sz w:val="28"/>
          <w:szCs w:val="28"/>
        </w:rPr>
      </w:pPr>
    </w:p>
    <w:p w:rsidR="001D28DB" w:rsidRPr="00580685" w:rsidRDefault="001D28DB" w:rsidP="001D28DB">
      <w:pPr>
        <w:jc w:val="center"/>
        <w:rPr>
          <w:sz w:val="28"/>
          <w:szCs w:val="28"/>
        </w:rPr>
      </w:pPr>
    </w:p>
    <w:p w:rsidR="001D28DB" w:rsidRPr="00580685" w:rsidRDefault="001D28DB" w:rsidP="001D28DB">
      <w:pPr>
        <w:jc w:val="center"/>
        <w:rPr>
          <w:sz w:val="28"/>
          <w:szCs w:val="28"/>
        </w:rPr>
      </w:pPr>
    </w:p>
    <w:p w:rsidR="001D28DB" w:rsidRPr="00580685" w:rsidRDefault="001D28DB" w:rsidP="001D28DB">
      <w:pPr>
        <w:jc w:val="center"/>
        <w:rPr>
          <w:sz w:val="28"/>
          <w:szCs w:val="28"/>
        </w:rPr>
      </w:pPr>
    </w:p>
    <w:p w:rsidR="001D28DB" w:rsidRPr="00580685" w:rsidRDefault="001D28DB" w:rsidP="001D28DB">
      <w:pPr>
        <w:jc w:val="center"/>
        <w:rPr>
          <w:sz w:val="28"/>
          <w:szCs w:val="28"/>
        </w:rPr>
      </w:pPr>
    </w:p>
    <w:p w:rsidR="001D28DB" w:rsidRPr="008C594B" w:rsidRDefault="001D28DB" w:rsidP="001D28DB">
      <w:pPr>
        <w:jc w:val="center"/>
        <w:rPr>
          <w:sz w:val="28"/>
          <w:szCs w:val="28"/>
        </w:rPr>
      </w:pPr>
    </w:p>
    <w:p w:rsidR="001D28DB" w:rsidRPr="00580685" w:rsidRDefault="001D28DB" w:rsidP="001D28DB">
      <w:pPr>
        <w:jc w:val="center"/>
        <w:rPr>
          <w:sz w:val="28"/>
          <w:szCs w:val="28"/>
        </w:rPr>
      </w:pPr>
    </w:p>
    <w:p w:rsidR="001D28DB" w:rsidRPr="00580685" w:rsidRDefault="001D28DB" w:rsidP="001D28DB">
      <w:pPr>
        <w:jc w:val="center"/>
        <w:rPr>
          <w:sz w:val="28"/>
          <w:szCs w:val="28"/>
        </w:rPr>
      </w:pPr>
    </w:p>
    <w:p w:rsidR="001D28DB" w:rsidRPr="00580685" w:rsidRDefault="001D28DB" w:rsidP="001D28DB">
      <w:pPr>
        <w:jc w:val="center"/>
        <w:rPr>
          <w:sz w:val="28"/>
          <w:szCs w:val="28"/>
        </w:rPr>
      </w:pPr>
    </w:p>
    <w:p w:rsidR="001D28DB" w:rsidRPr="00580685" w:rsidRDefault="001D28DB" w:rsidP="00463E27">
      <w:pPr>
        <w:rPr>
          <w:sz w:val="28"/>
          <w:szCs w:val="28"/>
        </w:rPr>
      </w:pPr>
    </w:p>
    <w:p w:rsidR="004555D6" w:rsidRPr="00580685" w:rsidRDefault="001D28DB" w:rsidP="0006113F">
      <w:pPr>
        <w:jc w:val="center"/>
      </w:pPr>
      <w:r w:rsidRPr="00580685">
        <w:t>2011</w:t>
      </w:r>
      <w:r w:rsidR="0006113F" w:rsidRPr="00580685">
        <w:t>г</w:t>
      </w:r>
    </w:p>
    <w:p w:rsidR="004555D6" w:rsidRPr="00580685" w:rsidRDefault="004555D6">
      <w:pPr>
        <w:spacing w:after="200" w:line="276" w:lineRule="auto"/>
      </w:pPr>
      <w:r w:rsidRPr="00580685">
        <w:br w:type="page"/>
      </w:r>
    </w:p>
    <w:p w:rsidR="00463E27" w:rsidRPr="00580685" w:rsidRDefault="00463E27" w:rsidP="00B15B6B">
      <w:pPr>
        <w:jc w:val="center"/>
      </w:pPr>
      <w:bookmarkStart w:id="0" w:name="_Toc289433881"/>
      <w:r w:rsidRPr="00580685">
        <w:lastRenderedPageBreak/>
        <w:t>СОДЕРЖАНИЕ</w:t>
      </w:r>
      <w:bookmarkEnd w:id="0"/>
    </w:p>
    <w:p w:rsidR="00B30B32" w:rsidRPr="004956D6" w:rsidRDefault="009D005D" w:rsidP="009D005D">
      <w:pPr>
        <w:pStyle w:val="12"/>
      </w:pPr>
      <w:r w:rsidRPr="00580685">
        <w:rPr>
          <w:b/>
          <w:sz w:val="22"/>
          <w:szCs w:val="22"/>
          <w:lang w:val="en-US"/>
        </w:rPr>
        <w:tab/>
      </w:r>
      <w:r w:rsidR="00874C6E" w:rsidRPr="004956D6">
        <w:rPr>
          <w:sz w:val="20"/>
        </w:rPr>
        <w:fldChar w:fldCharType="begin"/>
      </w:r>
      <w:r w:rsidR="00463E27" w:rsidRPr="004956D6">
        <w:rPr>
          <w:sz w:val="20"/>
        </w:rPr>
        <w:instrText xml:space="preserve"> TOC \o "1-3" \h \z \u </w:instrText>
      </w:r>
      <w:r w:rsidR="00874C6E" w:rsidRPr="004956D6">
        <w:rPr>
          <w:sz w:val="20"/>
        </w:rPr>
        <w:fldChar w:fldCharType="separate"/>
      </w:r>
    </w:p>
    <w:p w:rsidR="00B30B32" w:rsidRPr="004956D6" w:rsidRDefault="00874C6E">
      <w:pPr>
        <w:pStyle w:val="12"/>
        <w:rPr>
          <w:rFonts w:asciiTheme="minorHAnsi" w:eastAsiaTheme="minorEastAsia" w:hAnsiTheme="minorHAnsi" w:cstheme="minorBidi"/>
          <w:sz w:val="22"/>
          <w:szCs w:val="22"/>
        </w:rPr>
      </w:pPr>
      <w:hyperlink w:anchor="_Toc312854081" w:history="1">
        <w:r w:rsidR="00B30B32" w:rsidRPr="004956D6">
          <w:rPr>
            <w:rStyle w:val="aa"/>
            <w:rFonts w:eastAsiaTheme="majorEastAsia"/>
          </w:rPr>
          <w:t>1.</w:t>
        </w:r>
        <w:r w:rsidR="00B30B32" w:rsidRPr="004956D6">
          <w:rPr>
            <w:rFonts w:asciiTheme="minorHAnsi" w:eastAsiaTheme="minorEastAsia" w:hAnsiTheme="minorHAnsi" w:cstheme="minorBidi"/>
            <w:sz w:val="22"/>
            <w:szCs w:val="22"/>
          </w:rPr>
          <w:tab/>
        </w:r>
        <w:r w:rsidR="00B30B32" w:rsidRPr="004956D6">
          <w:rPr>
            <w:rStyle w:val="aa"/>
            <w:rFonts w:eastAsiaTheme="majorEastAsia"/>
          </w:rPr>
          <w:t>ТЕРМИНЫ И ОПРЕДЕЛЕНИЯ</w:t>
        </w:r>
        <w:r w:rsidR="00B30B32" w:rsidRPr="004956D6">
          <w:rPr>
            <w:webHidden/>
          </w:rPr>
          <w:tab/>
        </w:r>
        <w:r w:rsidRPr="004956D6">
          <w:rPr>
            <w:webHidden/>
          </w:rPr>
          <w:fldChar w:fldCharType="begin"/>
        </w:r>
        <w:r w:rsidR="00B30B32" w:rsidRPr="004956D6">
          <w:rPr>
            <w:webHidden/>
          </w:rPr>
          <w:instrText xml:space="preserve"> PAGEREF _Toc312854081 \h </w:instrText>
        </w:r>
        <w:r w:rsidRPr="004956D6">
          <w:rPr>
            <w:webHidden/>
          </w:rPr>
        </w:r>
        <w:r w:rsidRPr="004956D6">
          <w:rPr>
            <w:webHidden/>
          </w:rPr>
          <w:fldChar w:fldCharType="separate"/>
        </w:r>
        <w:r w:rsidR="001E3F9A">
          <w:rPr>
            <w:webHidden/>
          </w:rPr>
          <w:t>5</w:t>
        </w:r>
        <w:r w:rsidRPr="004956D6">
          <w:rPr>
            <w:webHidden/>
          </w:rPr>
          <w:fldChar w:fldCharType="end"/>
        </w:r>
      </w:hyperlink>
    </w:p>
    <w:p w:rsidR="00B30B32" w:rsidRPr="004956D6" w:rsidRDefault="00874C6E">
      <w:pPr>
        <w:pStyle w:val="12"/>
        <w:rPr>
          <w:rFonts w:asciiTheme="minorHAnsi" w:eastAsiaTheme="minorEastAsia" w:hAnsiTheme="minorHAnsi" w:cstheme="minorBidi"/>
          <w:sz w:val="22"/>
          <w:szCs w:val="22"/>
        </w:rPr>
      </w:pPr>
      <w:hyperlink w:anchor="_Toc312854082" w:history="1">
        <w:r w:rsidR="00B30B32" w:rsidRPr="004956D6">
          <w:rPr>
            <w:rStyle w:val="aa"/>
            <w:rFonts w:eastAsiaTheme="majorEastAsia"/>
          </w:rPr>
          <w:t>2.</w:t>
        </w:r>
        <w:r w:rsidR="00B30B32" w:rsidRPr="004956D6">
          <w:rPr>
            <w:rFonts w:asciiTheme="minorHAnsi" w:eastAsiaTheme="minorEastAsia" w:hAnsiTheme="minorHAnsi" w:cstheme="minorBidi"/>
            <w:sz w:val="22"/>
            <w:szCs w:val="22"/>
          </w:rPr>
          <w:tab/>
        </w:r>
        <w:r w:rsidR="00B30B32" w:rsidRPr="004956D6">
          <w:rPr>
            <w:rStyle w:val="aa"/>
            <w:rFonts w:eastAsiaTheme="majorEastAsia"/>
          </w:rPr>
          <w:t>ОБЩИЕ ПОЛОЖЕНИЯ</w:t>
        </w:r>
        <w:r w:rsidR="00B30B32" w:rsidRPr="004956D6">
          <w:rPr>
            <w:webHidden/>
          </w:rPr>
          <w:tab/>
        </w:r>
        <w:r w:rsidRPr="004956D6">
          <w:rPr>
            <w:webHidden/>
          </w:rPr>
          <w:fldChar w:fldCharType="begin"/>
        </w:r>
        <w:r w:rsidR="00B30B32" w:rsidRPr="004956D6">
          <w:rPr>
            <w:webHidden/>
          </w:rPr>
          <w:instrText xml:space="preserve"> PAGEREF _Toc312854082 \h </w:instrText>
        </w:r>
        <w:r w:rsidRPr="004956D6">
          <w:rPr>
            <w:webHidden/>
          </w:rPr>
        </w:r>
        <w:r w:rsidRPr="004956D6">
          <w:rPr>
            <w:webHidden/>
          </w:rPr>
          <w:fldChar w:fldCharType="separate"/>
        </w:r>
        <w:r w:rsidR="001E3F9A">
          <w:rPr>
            <w:webHidden/>
          </w:rPr>
          <w:t>6</w:t>
        </w:r>
        <w:r w:rsidRPr="004956D6">
          <w:rPr>
            <w:webHidden/>
          </w:rPr>
          <w:fldChar w:fldCharType="end"/>
        </w:r>
      </w:hyperlink>
    </w:p>
    <w:p w:rsidR="00B30B32" w:rsidRPr="004956D6" w:rsidRDefault="00874C6E">
      <w:pPr>
        <w:pStyle w:val="12"/>
        <w:rPr>
          <w:rFonts w:asciiTheme="minorHAnsi" w:eastAsiaTheme="minorEastAsia" w:hAnsiTheme="minorHAnsi" w:cstheme="minorBidi"/>
          <w:sz w:val="22"/>
          <w:szCs w:val="22"/>
        </w:rPr>
      </w:pPr>
      <w:hyperlink w:anchor="_Toc312854083" w:history="1">
        <w:r w:rsidR="00B30B32" w:rsidRPr="004956D6">
          <w:rPr>
            <w:rStyle w:val="aa"/>
            <w:rFonts w:eastAsiaTheme="majorEastAsia"/>
          </w:rPr>
          <w:t>3</w:t>
        </w:r>
        <w:r w:rsidR="00B30B32" w:rsidRPr="004956D6">
          <w:rPr>
            <w:rFonts w:asciiTheme="minorHAnsi" w:eastAsiaTheme="minorEastAsia" w:hAnsiTheme="minorHAnsi" w:cstheme="minorBidi"/>
            <w:sz w:val="22"/>
            <w:szCs w:val="22"/>
          </w:rPr>
          <w:tab/>
        </w:r>
        <w:r w:rsidR="00B30B32" w:rsidRPr="004956D6">
          <w:rPr>
            <w:rStyle w:val="aa"/>
            <w:rFonts w:eastAsiaTheme="majorEastAsia"/>
          </w:rPr>
          <w:t>ТРЕБОВАНИЯ К УЧАСТНИКАМ ПРОЦЕДУРЫ ЗАКУПКИ, ДОКУМЕНТАМ, ПРЕДОСТАВЛЯЕМЫМ В СОСТАВЕ ПРЕДЛОЖЕНИЯ</w:t>
        </w:r>
        <w:r w:rsidR="00B30B32" w:rsidRPr="004956D6">
          <w:rPr>
            <w:webHidden/>
          </w:rPr>
          <w:tab/>
        </w:r>
        <w:r w:rsidRPr="004956D6">
          <w:rPr>
            <w:webHidden/>
          </w:rPr>
          <w:fldChar w:fldCharType="begin"/>
        </w:r>
        <w:r w:rsidR="00B30B32" w:rsidRPr="004956D6">
          <w:rPr>
            <w:webHidden/>
          </w:rPr>
          <w:instrText xml:space="preserve"> PAGEREF _Toc312854083 \h </w:instrText>
        </w:r>
        <w:r w:rsidRPr="004956D6">
          <w:rPr>
            <w:webHidden/>
          </w:rPr>
        </w:r>
        <w:r w:rsidRPr="004956D6">
          <w:rPr>
            <w:webHidden/>
          </w:rPr>
          <w:fldChar w:fldCharType="separate"/>
        </w:r>
        <w:r w:rsidR="001E3F9A">
          <w:rPr>
            <w:webHidden/>
          </w:rPr>
          <w:t>9</w:t>
        </w:r>
        <w:r w:rsidRPr="004956D6">
          <w:rPr>
            <w:webHidden/>
          </w:rPr>
          <w:fldChar w:fldCharType="end"/>
        </w:r>
      </w:hyperlink>
    </w:p>
    <w:p w:rsidR="00B30B32" w:rsidRPr="004956D6" w:rsidRDefault="00874C6E">
      <w:pPr>
        <w:pStyle w:val="12"/>
        <w:rPr>
          <w:rFonts w:asciiTheme="minorHAnsi" w:eastAsiaTheme="minorEastAsia" w:hAnsiTheme="minorHAnsi" w:cstheme="minorBidi"/>
          <w:sz w:val="22"/>
          <w:szCs w:val="22"/>
        </w:rPr>
      </w:pPr>
      <w:hyperlink w:anchor="_Toc312854084" w:history="1">
        <w:r w:rsidR="00B30B32" w:rsidRPr="004956D6">
          <w:rPr>
            <w:rStyle w:val="aa"/>
            <w:rFonts w:eastAsiaTheme="majorEastAsia"/>
          </w:rPr>
          <w:t>4</w:t>
        </w:r>
        <w:r w:rsidR="00B30B32" w:rsidRPr="004956D6">
          <w:rPr>
            <w:rFonts w:asciiTheme="minorHAnsi" w:eastAsiaTheme="minorEastAsia" w:hAnsiTheme="minorHAnsi" w:cstheme="minorBidi"/>
            <w:sz w:val="22"/>
            <w:szCs w:val="22"/>
          </w:rPr>
          <w:tab/>
        </w:r>
        <w:r w:rsidR="00B30B32" w:rsidRPr="004956D6">
          <w:rPr>
            <w:rStyle w:val="aa"/>
            <w:rFonts w:eastAsiaTheme="majorEastAsia"/>
          </w:rPr>
          <w:t>ПОРЯДОК ПРОВЕДЕНИЯ ЗАПРОСА ПРЕДЛОЖЕНИЙ</w:t>
        </w:r>
        <w:r w:rsidR="00B30B32" w:rsidRPr="004956D6">
          <w:rPr>
            <w:webHidden/>
          </w:rPr>
          <w:tab/>
        </w:r>
        <w:r w:rsidRPr="004956D6">
          <w:rPr>
            <w:webHidden/>
          </w:rPr>
          <w:fldChar w:fldCharType="begin"/>
        </w:r>
        <w:r w:rsidR="00B30B32" w:rsidRPr="004956D6">
          <w:rPr>
            <w:webHidden/>
          </w:rPr>
          <w:instrText xml:space="preserve"> PAGEREF _Toc312854084 \h </w:instrText>
        </w:r>
        <w:r w:rsidRPr="004956D6">
          <w:rPr>
            <w:webHidden/>
          </w:rPr>
        </w:r>
        <w:r w:rsidRPr="004956D6">
          <w:rPr>
            <w:webHidden/>
          </w:rPr>
          <w:fldChar w:fldCharType="separate"/>
        </w:r>
        <w:r w:rsidR="001E3F9A">
          <w:rPr>
            <w:webHidden/>
          </w:rPr>
          <w:t>11</w:t>
        </w:r>
        <w:r w:rsidRPr="004956D6">
          <w:rPr>
            <w:webHidden/>
          </w:rPr>
          <w:fldChar w:fldCharType="end"/>
        </w:r>
      </w:hyperlink>
    </w:p>
    <w:p w:rsidR="00B30B32" w:rsidRPr="004956D6" w:rsidRDefault="00874C6E">
      <w:pPr>
        <w:pStyle w:val="22"/>
        <w:rPr>
          <w:rFonts w:asciiTheme="minorHAnsi" w:eastAsiaTheme="minorEastAsia" w:hAnsiTheme="minorHAnsi" w:cstheme="minorBidi"/>
          <w:b w:val="0"/>
          <w:noProof/>
          <w:sz w:val="22"/>
          <w:szCs w:val="22"/>
        </w:rPr>
      </w:pPr>
      <w:hyperlink w:anchor="_Toc312854085" w:history="1">
        <w:r w:rsidR="00B30B32" w:rsidRPr="004956D6">
          <w:rPr>
            <w:rStyle w:val="aa"/>
            <w:rFonts w:eastAsiaTheme="majorEastAsia"/>
            <w:b w:val="0"/>
            <w:noProof/>
          </w:rPr>
          <w:t>4.1.</w:t>
        </w:r>
        <w:r w:rsidR="00B30B32" w:rsidRPr="004956D6">
          <w:rPr>
            <w:rFonts w:asciiTheme="minorHAnsi" w:eastAsiaTheme="minorEastAsia" w:hAnsiTheme="minorHAnsi" w:cstheme="minorBidi"/>
            <w:b w:val="0"/>
            <w:noProof/>
            <w:sz w:val="22"/>
            <w:szCs w:val="22"/>
          </w:rPr>
          <w:tab/>
        </w:r>
        <w:r w:rsidR="00B30B32" w:rsidRPr="004956D6">
          <w:rPr>
            <w:rStyle w:val="aa"/>
            <w:rFonts w:eastAsiaTheme="majorEastAsia"/>
            <w:b w:val="0"/>
            <w:noProof/>
          </w:rPr>
          <w:t>Получение документации по проведению запроса предложений</w:t>
        </w:r>
        <w:r w:rsidR="00B30B32" w:rsidRPr="004956D6">
          <w:rPr>
            <w:b w:val="0"/>
            <w:noProof/>
            <w:webHidden/>
          </w:rPr>
          <w:tab/>
        </w:r>
        <w:r w:rsidRPr="004956D6">
          <w:rPr>
            <w:b w:val="0"/>
            <w:noProof/>
            <w:webHidden/>
          </w:rPr>
          <w:fldChar w:fldCharType="begin"/>
        </w:r>
        <w:r w:rsidR="00B30B32" w:rsidRPr="004956D6">
          <w:rPr>
            <w:b w:val="0"/>
            <w:noProof/>
            <w:webHidden/>
          </w:rPr>
          <w:instrText xml:space="preserve"> PAGEREF _Toc312854085 \h </w:instrText>
        </w:r>
        <w:r w:rsidRPr="004956D6">
          <w:rPr>
            <w:b w:val="0"/>
            <w:noProof/>
            <w:webHidden/>
          </w:rPr>
        </w:r>
        <w:r w:rsidRPr="004956D6">
          <w:rPr>
            <w:b w:val="0"/>
            <w:noProof/>
            <w:webHidden/>
          </w:rPr>
          <w:fldChar w:fldCharType="separate"/>
        </w:r>
        <w:r w:rsidR="001E3F9A">
          <w:rPr>
            <w:b w:val="0"/>
            <w:noProof/>
            <w:webHidden/>
          </w:rPr>
          <w:t>11</w:t>
        </w:r>
        <w:r w:rsidRPr="004956D6">
          <w:rPr>
            <w:b w:val="0"/>
            <w:noProof/>
            <w:webHidden/>
          </w:rPr>
          <w:fldChar w:fldCharType="end"/>
        </w:r>
      </w:hyperlink>
    </w:p>
    <w:p w:rsidR="00B30B32" w:rsidRPr="004956D6" w:rsidRDefault="00874C6E">
      <w:pPr>
        <w:pStyle w:val="22"/>
        <w:rPr>
          <w:rFonts w:asciiTheme="minorHAnsi" w:eastAsiaTheme="minorEastAsia" w:hAnsiTheme="minorHAnsi" w:cstheme="minorBidi"/>
          <w:b w:val="0"/>
          <w:noProof/>
          <w:sz w:val="22"/>
          <w:szCs w:val="22"/>
        </w:rPr>
      </w:pPr>
      <w:hyperlink w:anchor="_Toc312854086" w:history="1">
        <w:r w:rsidR="00B30B32" w:rsidRPr="004956D6">
          <w:rPr>
            <w:rStyle w:val="aa"/>
            <w:rFonts w:eastAsiaTheme="majorEastAsia"/>
            <w:b w:val="0"/>
            <w:noProof/>
          </w:rPr>
          <w:t>4.2.</w:t>
        </w:r>
        <w:r w:rsidR="00B30B32" w:rsidRPr="004956D6">
          <w:rPr>
            <w:rFonts w:asciiTheme="minorHAnsi" w:eastAsiaTheme="minorEastAsia" w:hAnsiTheme="minorHAnsi" w:cstheme="minorBidi"/>
            <w:b w:val="0"/>
            <w:noProof/>
            <w:sz w:val="22"/>
            <w:szCs w:val="22"/>
          </w:rPr>
          <w:tab/>
        </w:r>
        <w:r w:rsidR="00B30B32" w:rsidRPr="004956D6">
          <w:rPr>
            <w:rStyle w:val="aa"/>
            <w:rFonts w:eastAsiaTheme="majorEastAsia"/>
            <w:b w:val="0"/>
            <w:noProof/>
          </w:rPr>
          <w:t>Разъяснение положений документации по проведению запроса предложений</w:t>
        </w:r>
        <w:r w:rsidR="00B30B32" w:rsidRPr="004956D6">
          <w:rPr>
            <w:b w:val="0"/>
            <w:noProof/>
            <w:webHidden/>
          </w:rPr>
          <w:tab/>
        </w:r>
        <w:r w:rsidRPr="004956D6">
          <w:rPr>
            <w:b w:val="0"/>
            <w:noProof/>
            <w:webHidden/>
          </w:rPr>
          <w:fldChar w:fldCharType="begin"/>
        </w:r>
        <w:r w:rsidR="00B30B32" w:rsidRPr="004956D6">
          <w:rPr>
            <w:b w:val="0"/>
            <w:noProof/>
            <w:webHidden/>
          </w:rPr>
          <w:instrText xml:space="preserve"> PAGEREF _Toc312854086 \h </w:instrText>
        </w:r>
        <w:r w:rsidRPr="004956D6">
          <w:rPr>
            <w:b w:val="0"/>
            <w:noProof/>
            <w:webHidden/>
          </w:rPr>
        </w:r>
        <w:r w:rsidRPr="004956D6">
          <w:rPr>
            <w:b w:val="0"/>
            <w:noProof/>
            <w:webHidden/>
          </w:rPr>
          <w:fldChar w:fldCharType="separate"/>
        </w:r>
        <w:r w:rsidR="001E3F9A">
          <w:rPr>
            <w:b w:val="0"/>
            <w:noProof/>
            <w:webHidden/>
          </w:rPr>
          <w:t>11</w:t>
        </w:r>
        <w:r w:rsidRPr="004956D6">
          <w:rPr>
            <w:b w:val="0"/>
            <w:noProof/>
            <w:webHidden/>
          </w:rPr>
          <w:fldChar w:fldCharType="end"/>
        </w:r>
      </w:hyperlink>
    </w:p>
    <w:p w:rsidR="00B30B32" w:rsidRPr="004956D6" w:rsidRDefault="00874C6E">
      <w:pPr>
        <w:pStyle w:val="22"/>
        <w:rPr>
          <w:rFonts w:asciiTheme="minorHAnsi" w:eastAsiaTheme="minorEastAsia" w:hAnsiTheme="minorHAnsi" w:cstheme="minorBidi"/>
          <w:b w:val="0"/>
          <w:noProof/>
          <w:sz w:val="22"/>
          <w:szCs w:val="22"/>
        </w:rPr>
      </w:pPr>
      <w:hyperlink w:anchor="_Toc312854087" w:history="1">
        <w:r w:rsidR="00B30B32" w:rsidRPr="004956D6">
          <w:rPr>
            <w:rStyle w:val="aa"/>
            <w:rFonts w:eastAsiaTheme="majorEastAsia"/>
            <w:b w:val="0"/>
            <w:noProof/>
          </w:rPr>
          <w:t>4.3.</w:t>
        </w:r>
        <w:r w:rsidR="00B30B32" w:rsidRPr="004956D6">
          <w:rPr>
            <w:rFonts w:asciiTheme="minorHAnsi" w:eastAsiaTheme="minorEastAsia" w:hAnsiTheme="minorHAnsi" w:cstheme="minorBidi"/>
            <w:b w:val="0"/>
            <w:noProof/>
            <w:sz w:val="22"/>
            <w:szCs w:val="22"/>
          </w:rPr>
          <w:tab/>
        </w:r>
        <w:r w:rsidR="00B30B32" w:rsidRPr="004956D6">
          <w:rPr>
            <w:rStyle w:val="aa"/>
            <w:rFonts w:eastAsiaTheme="majorEastAsia"/>
            <w:b w:val="0"/>
            <w:noProof/>
          </w:rPr>
          <w:t>Внесение изменений в документацию по проведению запроса предложений</w:t>
        </w:r>
        <w:r w:rsidR="00B30B32" w:rsidRPr="004956D6">
          <w:rPr>
            <w:b w:val="0"/>
            <w:noProof/>
            <w:webHidden/>
          </w:rPr>
          <w:tab/>
        </w:r>
        <w:r w:rsidRPr="004956D6">
          <w:rPr>
            <w:b w:val="0"/>
            <w:noProof/>
            <w:webHidden/>
          </w:rPr>
          <w:fldChar w:fldCharType="begin"/>
        </w:r>
        <w:r w:rsidR="00B30B32" w:rsidRPr="004956D6">
          <w:rPr>
            <w:b w:val="0"/>
            <w:noProof/>
            <w:webHidden/>
          </w:rPr>
          <w:instrText xml:space="preserve"> PAGEREF _Toc312854087 \h </w:instrText>
        </w:r>
        <w:r w:rsidRPr="004956D6">
          <w:rPr>
            <w:b w:val="0"/>
            <w:noProof/>
            <w:webHidden/>
          </w:rPr>
        </w:r>
        <w:r w:rsidRPr="004956D6">
          <w:rPr>
            <w:b w:val="0"/>
            <w:noProof/>
            <w:webHidden/>
          </w:rPr>
          <w:fldChar w:fldCharType="separate"/>
        </w:r>
        <w:r w:rsidR="001E3F9A">
          <w:rPr>
            <w:b w:val="0"/>
            <w:noProof/>
            <w:webHidden/>
          </w:rPr>
          <w:t>12</w:t>
        </w:r>
        <w:r w:rsidRPr="004956D6">
          <w:rPr>
            <w:b w:val="0"/>
            <w:noProof/>
            <w:webHidden/>
          </w:rPr>
          <w:fldChar w:fldCharType="end"/>
        </w:r>
      </w:hyperlink>
    </w:p>
    <w:p w:rsidR="00B30B32" w:rsidRPr="004956D6" w:rsidRDefault="00874C6E">
      <w:pPr>
        <w:pStyle w:val="22"/>
        <w:rPr>
          <w:rFonts w:asciiTheme="minorHAnsi" w:eastAsiaTheme="minorEastAsia" w:hAnsiTheme="minorHAnsi" w:cstheme="minorBidi"/>
          <w:b w:val="0"/>
          <w:noProof/>
          <w:sz w:val="22"/>
          <w:szCs w:val="22"/>
        </w:rPr>
      </w:pPr>
      <w:hyperlink w:anchor="_Toc312854088" w:history="1">
        <w:r w:rsidR="00B30B32" w:rsidRPr="004956D6">
          <w:rPr>
            <w:rStyle w:val="aa"/>
            <w:rFonts w:eastAsiaTheme="majorEastAsia"/>
            <w:b w:val="0"/>
            <w:noProof/>
          </w:rPr>
          <w:t>4.4.</w:t>
        </w:r>
        <w:r w:rsidR="00B30B32" w:rsidRPr="004956D6">
          <w:rPr>
            <w:rFonts w:asciiTheme="minorHAnsi" w:eastAsiaTheme="minorEastAsia" w:hAnsiTheme="minorHAnsi" w:cstheme="minorBidi"/>
            <w:b w:val="0"/>
            <w:noProof/>
            <w:sz w:val="22"/>
            <w:szCs w:val="22"/>
          </w:rPr>
          <w:tab/>
        </w:r>
        <w:r w:rsidR="00B30B32" w:rsidRPr="004956D6">
          <w:rPr>
            <w:rStyle w:val="aa"/>
            <w:rFonts w:eastAsiaTheme="majorEastAsia"/>
            <w:b w:val="0"/>
            <w:noProof/>
          </w:rPr>
          <w:t>Общие требования к Предложению</w:t>
        </w:r>
        <w:r w:rsidR="00B30B32" w:rsidRPr="004956D6">
          <w:rPr>
            <w:b w:val="0"/>
            <w:noProof/>
            <w:webHidden/>
          </w:rPr>
          <w:tab/>
        </w:r>
        <w:r w:rsidRPr="004956D6">
          <w:rPr>
            <w:b w:val="0"/>
            <w:noProof/>
            <w:webHidden/>
          </w:rPr>
          <w:fldChar w:fldCharType="begin"/>
        </w:r>
        <w:r w:rsidR="00B30B32" w:rsidRPr="004956D6">
          <w:rPr>
            <w:b w:val="0"/>
            <w:noProof/>
            <w:webHidden/>
          </w:rPr>
          <w:instrText xml:space="preserve"> PAGEREF _Toc312854088 \h </w:instrText>
        </w:r>
        <w:r w:rsidRPr="004956D6">
          <w:rPr>
            <w:b w:val="0"/>
            <w:noProof/>
            <w:webHidden/>
          </w:rPr>
        </w:r>
        <w:r w:rsidRPr="004956D6">
          <w:rPr>
            <w:b w:val="0"/>
            <w:noProof/>
            <w:webHidden/>
          </w:rPr>
          <w:fldChar w:fldCharType="separate"/>
        </w:r>
        <w:r w:rsidR="001E3F9A">
          <w:rPr>
            <w:b w:val="0"/>
            <w:noProof/>
            <w:webHidden/>
          </w:rPr>
          <w:t>12</w:t>
        </w:r>
        <w:r w:rsidRPr="004956D6">
          <w:rPr>
            <w:b w:val="0"/>
            <w:noProof/>
            <w:webHidden/>
          </w:rPr>
          <w:fldChar w:fldCharType="end"/>
        </w:r>
      </w:hyperlink>
    </w:p>
    <w:p w:rsidR="00B30B32" w:rsidRPr="004956D6" w:rsidRDefault="00874C6E">
      <w:pPr>
        <w:pStyle w:val="22"/>
        <w:rPr>
          <w:rFonts w:asciiTheme="minorHAnsi" w:eastAsiaTheme="minorEastAsia" w:hAnsiTheme="minorHAnsi" w:cstheme="minorBidi"/>
          <w:b w:val="0"/>
          <w:noProof/>
          <w:sz w:val="22"/>
          <w:szCs w:val="22"/>
        </w:rPr>
      </w:pPr>
      <w:hyperlink w:anchor="_Toc312854089" w:history="1">
        <w:r w:rsidR="00B30B32" w:rsidRPr="004956D6">
          <w:rPr>
            <w:rStyle w:val="aa"/>
            <w:rFonts w:eastAsiaTheme="majorEastAsia"/>
            <w:b w:val="0"/>
            <w:noProof/>
          </w:rPr>
          <w:t>4.5.</w:t>
        </w:r>
        <w:r w:rsidR="00B30B32" w:rsidRPr="004956D6">
          <w:rPr>
            <w:rFonts w:asciiTheme="minorHAnsi" w:eastAsiaTheme="minorEastAsia" w:hAnsiTheme="minorHAnsi" w:cstheme="minorBidi"/>
            <w:b w:val="0"/>
            <w:noProof/>
            <w:sz w:val="22"/>
            <w:szCs w:val="22"/>
          </w:rPr>
          <w:tab/>
        </w:r>
        <w:r w:rsidR="00B30B32" w:rsidRPr="004956D6">
          <w:rPr>
            <w:rStyle w:val="aa"/>
            <w:rFonts w:eastAsiaTheme="majorEastAsia"/>
            <w:b w:val="0"/>
            <w:noProof/>
          </w:rPr>
          <w:t>Срок действия Предложения</w:t>
        </w:r>
        <w:r w:rsidR="00B30B32" w:rsidRPr="004956D6">
          <w:rPr>
            <w:b w:val="0"/>
            <w:noProof/>
            <w:webHidden/>
          </w:rPr>
          <w:tab/>
        </w:r>
        <w:r w:rsidRPr="004956D6">
          <w:rPr>
            <w:b w:val="0"/>
            <w:noProof/>
            <w:webHidden/>
          </w:rPr>
          <w:fldChar w:fldCharType="begin"/>
        </w:r>
        <w:r w:rsidR="00B30B32" w:rsidRPr="004956D6">
          <w:rPr>
            <w:b w:val="0"/>
            <w:noProof/>
            <w:webHidden/>
          </w:rPr>
          <w:instrText xml:space="preserve"> PAGEREF _Toc312854089 \h </w:instrText>
        </w:r>
        <w:r w:rsidRPr="004956D6">
          <w:rPr>
            <w:b w:val="0"/>
            <w:noProof/>
            <w:webHidden/>
          </w:rPr>
        </w:r>
        <w:r w:rsidRPr="004956D6">
          <w:rPr>
            <w:b w:val="0"/>
            <w:noProof/>
            <w:webHidden/>
          </w:rPr>
          <w:fldChar w:fldCharType="separate"/>
        </w:r>
        <w:r w:rsidR="001E3F9A">
          <w:rPr>
            <w:b w:val="0"/>
            <w:noProof/>
            <w:webHidden/>
          </w:rPr>
          <w:t>13</w:t>
        </w:r>
        <w:r w:rsidRPr="004956D6">
          <w:rPr>
            <w:b w:val="0"/>
            <w:noProof/>
            <w:webHidden/>
          </w:rPr>
          <w:fldChar w:fldCharType="end"/>
        </w:r>
      </w:hyperlink>
    </w:p>
    <w:p w:rsidR="00B30B32" w:rsidRPr="004956D6" w:rsidRDefault="00874C6E">
      <w:pPr>
        <w:pStyle w:val="22"/>
        <w:rPr>
          <w:rFonts w:asciiTheme="minorHAnsi" w:eastAsiaTheme="minorEastAsia" w:hAnsiTheme="minorHAnsi" w:cstheme="minorBidi"/>
          <w:b w:val="0"/>
          <w:noProof/>
          <w:sz w:val="22"/>
          <w:szCs w:val="22"/>
        </w:rPr>
      </w:pPr>
      <w:hyperlink w:anchor="_Toc312854090" w:history="1">
        <w:r w:rsidR="00B30B32" w:rsidRPr="004956D6">
          <w:rPr>
            <w:rStyle w:val="aa"/>
            <w:rFonts w:eastAsiaTheme="majorEastAsia"/>
            <w:b w:val="0"/>
            <w:noProof/>
          </w:rPr>
          <w:t>4.6.</w:t>
        </w:r>
        <w:r w:rsidR="00B30B32" w:rsidRPr="004956D6">
          <w:rPr>
            <w:rFonts w:asciiTheme="minorHAnsi" w:eastAsiaTheme="minorEastAsia" w:hAnsiTheme="minorHAnsi" w:cstheme="minorBidi"/>
            <w:b w:val="0"/>
            <w:noProof/>
            <w:sz w:val="22"/>
            <w:szCs w:val="22"/>
          </w:rPr>
          <w:tab/>
        </w:r>
        <w:r w:rsidR="00B30B32" w:rsidRPr="004956D6">
          <w:rPr>
            <w:rStyle w:val="aa"/>
            <w:rFonts w:eastAsiaTheme="majorEastAsia"/>
            <w:b w:val="0"/>
            <w:noProof/>
          </w:rPr>
          <w:t>Официальный язык запроса предложений</w:t>
        </w:r>
        <w:r w:rsidR="00B30B32" w:rsidRPr="004956D6">
          <w:rPr>
            <w:b w:val="0"/>
            <w:noProof/>
            <w:webHidden/>
          </w:rPr>
          <w:tab/>
        </w:r>
        <w:r w:rsidRPr="004956D6">
          <w:rPr>
            <w:b w:val="0"/>
            <w:noProof/>
            <w:webHidden/>
          </w:rPr>
          <w:fldChar w:fldCharType="begin"/>
        </w:r>
        <w:r w:rsidR="00B30B32" w:rsidRPr="004956D6">
          <w:rPr>
            <w:b w:val="0"/>
            <w:noProof/>
            <w:webHidden/>
          </w:rPr>
          <w:instrText xml:space="preserve"> PAGEREF _Toc312854090 \h </w:instrText>
        </w:r>
        <w:r w:rsidRPr="004956D6">
          <w:rPr>
            <w:b w:val="0"/>
            <w:noProof/>
            <w:webHidden/>
          </w:rPr>
        </w:r>
        <w:r w:rsidRPr="004956D6">
          <w:rPr>
            <w:b w:val="0"/>
            <w:noProof/>
            <w:webHidden/>
          </w:rPr>
          <w:fldChar w:fldCharType="separate"/>
        </w:r>
        <w:r w:rsidR="001E3F9A">
          <w:rPr>
            <w:b w:val="0"/>
            <w:noProof/>
            <w:webHidden/>
          </w:rPr>
          <w:t>13</w:t>
        </w:r>
        <w:r w:rsidRPr="004956D6">
          <w:rPr>
            <w:b w:val="0"/>
            <w:noProof/>
            <w:webHidden/>
          </w:rPr>
          <w:fldChar w:fldCharType="end"/>
        </w:r>
      </w:hyperlink>
    </w:p>
    <w:p w:rsidR="00B30B32" w:rsidRPr="004956D6" w:rsidRDefault="00874C6E">
      <w:pPr>
        <w:pStyle w:val="22"/>
        <w:rPr>
          <w:rFonts w:asciiTheme="minorHAnsi" w:eastAsiaTheme="minorEastAsia" w:hAnsiTheme="minorHAnsi" w:cstheme="minorBidi"/>
          <w:b w:val="0"/>
          <w:noProof/>
          <w:sz w:val="22"/>
          <w:szCs w:val="22"/>
        </w:rPr>
      </w:pPr>
      <w:hyperlink w:anchor="_Toc312854091" w:history="1">
        <w:r w:rsidR="00B30B32" w:rsidRPr="004956D6">
          <w:rPr>
            <w:rStyle w:val="aa"/>
            <w:rFonts w:eastAsiaTheme="majorEastAsia"/>
            <w:b w:val="0"/>
            <w:noProof/>
          </w:rPr>
          <w:t>4.7.</w:t>
        </w:r>
        <w:r w:rsidR="00B30B32" w:rsidRPr="004956D6">
          <w:rPr>
            <w:rFonts w:asciiTheme="minorHAnsi" w:eastAsiaTheme="minorEastAsia" w:hAnsiTheme="minorHAnsi" w:cstheme="minorBidi"/>
            <w:b w:val="0"/>
            <w:noProof/>
            <w:sz w:val="22"/>
            <w:szCs w:val="22"/>
          </w:rPr>
          <w:tab/>
        </w:r>
        <w:r w:rsidR="00B30B32" w:rsidRPr="004956D6">
          <w:rPr>
            <w:rStyle w:val="aa"/>
            <w:rFonts w:eastAsiaTheme="majorEastAsia"/>
            <w:b w:val="0"/>
            <w:noProof/>
          </w:rPr>
          <w:t>Валюта Предложения</w:t>
        </w:r>
        <w:r w:rsidR="00B30B32" w:rsidRPr="004956D6">
          <w:rPr>
            <w:b w:val="0"/>
            <w:noProof/>
            <w:webHidden/>
          </w:rPr>
          <w:tab/>
        </w:r>
        <w:r w:rsidRPr="004956D6">
          <w:rPr>
            <w:b w:val="0"/>
            <w:noProof/>
            <w:webHidden/>
          </w:rPr>
          <w:fldChar w:fldCharType="begin"/>
        </w:r>
        <w:r w:rsidR="00B30B32" w:rsidRPr="004956D6">
          <w:rPr>
            <w:b w:val="0"/>
            <w:noProof/>
            <w:webHidden/>
          </w:rPr>
          <w:instrText xml:space="preserve"> PAGEREF _Toc312854091 \h </w:instrText>
        </w:r>
        <w:r w:rsidRPr="004956D6">
          <w:rPr>
            <w:b w:val="0"/>
            <w:noProof/>
            <w:webHidden/>
          </w:rPr>
        </w:r>
        <w:r w:rsidRPr="004956D6">
          <w:rPr>
            <w:b w:val="0"/>
            <w:noProof/>
            <w:webHidden/>
          </w:rPr>
          <w:fldChar w:fldCharType="separate"/>
        </w:r>
        <w:r w:rsidR="001E3F9A">
          <w:rPr>
            <w:b w:val="0"/>
            <w:noProof/>
            <w:webHidden/>
          </w:rPr>
          <w:t>14</w:t>
        </w:r>
        <w:r w:rsidRPr="004956D6">
          <w:rPr>
            <w:b w:val="0"/>
            <w:noProof/>
            <w:webHidden/>
          </w:rPr>
          <w:fldChar w:fldCharType="end"/>
        </w:r>
      </w:hyperlink>
    </w:p>
    <w:p w:rsidR="00B30B32" w:rsidRPr="004956D6" w:rsidRDefault="00874C6E">
      <w:pPr>
        <w:pStyle w:val="22"/>
        <w:rPr>
          <w:rFonts w:asciiTheme="minorHAnsi" w:eastAsiaTheme="minorEastAsia" w:hAnsiTheme="minorHAnsi" w:cstheme="minorBidi"/>
          <w:b w:val="0"/>
          <w:noProof/>
          <w:sz w:val="22"/>
          <w:szCs w:val="22"/>
        </w:rPr>
      </w:pPr>
      <w:hyperlink w:anchor="_Toc312854092" w:history="1">
        <w:r w:rsidR="00B30B32" w:rsidRPr="004956D6">
          <w:rPr>
            <w:rStyle w:val="aa"/>
            <w:rFonts w:eastAsiaTheme="majorEastAsia"/>
            <w:b w:val="0"/>
            <w:noProof/>
          </w:rPr>
          <w:t>4.8.</w:t>
        </w:r>
        <w:r w:rsidR="00B30B32" w:rsidRPr="004956D6">
          <w:rPr>
            <w:rFonts w:asciiTheme="minorHAnsi" w:eastAsiaTheme="minorEastAsia" w:hAnsiTheme="minorHAnsi" w:cstheme="minorBidi"/>
            <w:b w:val="0"/>
            <w:noProof/>
            <w:sz w:val="22"/>
            <w:szCs w:val="22"/>
          </w:rPr>
          <w:tab/>
        </w:r>
        <w:r w:rsidR="00B30B32" w:rsidRPr="004956D6">
          <w:rPr>
            <w:rStyle w:val="aa"/>
            <w:rFonts w:eastAsiaTheme="majorEastAsia"/>
            <w:b w:val="0"/>
            <w:noProof/>
          </w:rPr>
          <w:t>Начальная (максимальная) цена договора (цена лота)</w:t>
        </w:r>
        <w:r w:rsidR="00B30B32" w:rsidRPr="004956D6">
          <w:rPr>
            <w:b w:val="0"/>
            <w:noProof/>
            <w:webHidden/>
          </w:rPr>
          <w:tab/>
        </w:r>
        <w:r w:rsidRPr="004956D6">
          <w:rPr>
            <w:b w:val="0"/>
            <w:noProof/>
            <w:webHidden/>
          </w:rPr>
          <w:fldChar w:fldCharType="begin"/>
        </w:r>
        <w:r w:rsidR="00B30B32" w:rsidRPr="004956D6">
          <w:rPr>
            <w:b w:val="0"/>
            <w:noProof/>
            <w:webHidden/>
          </w:rPr>
          <w:instrText xml:space="preserve"> PAGEREF _Toc312854092 \h </w:instrText>
        </w:r>
        <w:r w:rsidRPr="004956D6">
          <w:rPr>
            <w:b w:val="0"/>
            <w:noProof/>
            <w:webHidden/>
          </w:rPr>
        </w:r>
        <w:r w:rsidRPr="004956D6">
          <w:rPr>
            <w:b w:val="0"/>
            <w:noProof/>
            <w:webHidden/>
          </w:rPr>
          <w:fldChar w:fldCharType="separate"/>
        </w:r>
        <w:r w:rsidR="001E3F9A">
          <w:rPr>
            <w:b w:val="0"/>
            <w:noProof/>
            <w:webHidden/>
          </w:rPr>
          <w:t>14</w:t>
        </w:r>
        <w:r w:rsidRPr="004956D6">
          <w:rPr>
            <w:b w:val="0"/>
            <w:noProof/>
            <w:webHidden/>
          </w:rPr>
          <w:fldChar w:fldCharType="end"/>
        </w:r>
      </w:hyperlink>
    </w:p>
    <w:p w:rsidR="00B30B32" w:rsidRPr="004956D6" w:rsidRDefault="00874C6E">
      <w:pPr>
        <w:pStyle w:val="22"/>
        <w:rPr>
          <w:rFonts w:asciiTheme="minorHAnsi" w:eastAsiaTheme="minorEastAsia" w:hAnsiTheme="minorHAnsi" w:cstheme="minorBidi"/>
          <w:b w:val="0"/>
          <w:noProof/>
          <w:sz w:val="22"/>
          <w:szCs w:val="22"/>
        </w:rPr>
      </w:pPr>
      <w:hyperlink w:anchor="_Toc312854093" w:history="1">
        <w:r w:rsidR="00B30B32" w:rsidRPr="004956D6">
          <w:rPr>
            <w:rStyle w:val="aa"/>
            <w:rFonts w:eastAsiaTheme="majorEastAsia"/>
            <w:b w:val="0"/>
            <w:noProof/>
          </w:rPr>
          <w:t>4.9.</w:t>
        </w:r>
        <w:r w:rsidR="00B30B32" w:rsidRPr="004956D6">
          <w:rPr>
            <w:rFonts w:asciiTheme="minorHAnsi" w:eastAsiaTheme="minorEastAsia" w:hAnsiTheme="minorHAnsi" w:cstheme="minorBidi"/>
            <w:b w:val="0"/>
            <w:noProof/>
            <w:sz w:val="22"/>
            <w:szCs w:val="22"/>
          </w:rPr>
          <w:tab/>
        </w:r>
        <w:r w:rsidR="00B30B32" w:rsidRPr="004956D6">
          <w:rPr>
            <w:rStyle w:val="aa"/>
            <w:rFonts w:eastAsiaTheme="majorEastAsia"/>
            <w:b w:val="0"/>
            <w:noProof/>
          </w:rPr>
          <w:t>Обеспечение заявки о подаче Предложения</w:t>
        </w:r>
        <w:r w:rsidR="00B30B32" w:rsidRPr="004956D6">
          <w:rPr>
            <w:b w:val="0"/>
            <w:noProof/>
            <w:webHidden/>
          </w:rPr>
          <w:tab/>
        </w:r>
        <w:r w:rsidRPr="004956D6">
          <w:rPr>
            <w:b w:val="0"/>
            <w:noProof/>
            <w:webHidden/>
          </w:rPr>
          <w:fldChar w:fldCharType="begin"/>
        </w:r>
        <w:r w:rsidR="00B30B32" w:rsidRPr="004956D6">
          <w:rPr>
            <w:b w:val="0"/>
            <w:noProof/>
            <w:webHidden/>
          </w:rPr>
          <w:instrText xml:space="preserve"> PAGEREF _Toc312854093 \h </w:instrText>
        </w:r>
        <w:r w:rsidRPr="004956D6">
          <w:rPr>
            <w:b w:val="0"/>
            <w:noProof/>
            <w:webHidden/>
          </w:rPr>
        </w:r>
        <w:r w:rsidRPr="004956D6">
          <w:rPr>
            <w:b w:val="0"/>
            <w:noProof/>
            <w:webHidden/>
          </w:rPr>
          <w:fldChar w:fldCharType="separate"/>
        </w:r>
        <w:r w:rsidR="001E3F9A">
          <w:rPr>
            <w:b w:val="0"/>
            <w:noProof/>
            <w:webHidden/>
          </w:rPr>
          <w:t>14</w:t>
        </w:r>
        <w:r w:rsidRPr="004956D6">
          <w:rPr>
            <w:b w:val="0"/>
            <w:noProof/>
            <w:webHidden/>
          </w:rPr>
          <w:fldChar w:fldCharType="end"/>
        </w:r>
      </w:hyperlink>
    </w:p>
    <w:p w:rsidR="00B30B32" w:rsidRPr="004956D6" w:rsidRDefault="00874C6E">
      <w:pPr>
        <w:pStyle w:val="22"/>
        <w:rPr>
          <w:rFonts w:asciiTheme="minorHAnsi" w:eastAsiaTheme="minorEastAsia" w:hAnsiTheme="minorHAnsi" w:cstheme="minorBidi"/>
          <w:b w:val="0"/>
          <w:noProof/>
          <w:sz w:val="22"/>
          <w:szCs w:val="22"/>
        </w:rPr>
      </w:pPr>
      <w:hyperlink w:anchor="_Toc312854094" w:history="1">
        <w:r w:rsidR="00B30B32" w:rsidRPr="004956D6">
          <w:rPr>
            <w:rStyle w:val="aa"/>
            <w:rFonts w:eastAsiaTheme="majorEastAsia"/>
            <w:b w:val="0"/>
            <w:noProof/>
          </w:rPr>
          <w:t>4.10.</w:t>
        </w:r>
        <w:r w:rsidR="00B30B32" w:rsidRPr="004956D6">
          <w:rPr>
            <w:rFonts w:asciiTheme="minorHAnsi" w:eastAsiaTheme="minorEastAsia" w:hAnsiTheme="minorHAnsi" w:cstheme="minorBidi"/>
            <w:b w:val="0"/>
            <w:noProof/>
            <w:sz w:val="22"/>
            <w:szCs w:val="22"/>
          </w:rPr>
          <w:tab/>
        </w:r>
        <w:r w:rsidR="00B30B32" w:rsidRPr="004956D6">
          <w:rPr>
            <w:rStyle w:val="aa"/>
            <w:rFonts w:eastAsiaTheme="majorEastAsia"/>
            <w:b w:val="0"/>
            <w:noProof/>
          </w:rPr>
          <w:t>Подача и прием конвертов с Предложениями</w:t>
        </w:r>
        <w:r w:rsidR="00B30B32" w:rsidRPr="004956D6">
          <w:rPr>
            <w:b w:val="0"/>
            <w:noProof/>
            <w:webHidden/>
          </w:rPr>
          <w:tab/>
        </w:r>
        <w:r w:rsidRPr="004956D6">
          <w:rPr>
            <w:b w:val="0"/>
            <w:noProof/>
            <w:webHidden/>
          </w:rPr>
          <w:fldChar w:fldCharType="begin"/>
        </w:r>
        <w:r w:rsidR="00B30B32" w:rsidRPr="004956D6">
          <w:rPr>
            <w:b w:val="0"/>
            <w:noProof/>
            <w:webHidden/>
          </w:rPr>
          <w:instrText xml:space="preserve"> PAGEREF _Toc312854094 \h </w:instrText>
        </w:r>
        <w:r w:rsidRPr="004956D6">
          <w:rPr>
            <w:b w:val="0"/>
            <w:noProof/>
            <w:webHidden/>
          </w:rPr>
        </w:r>
        <w:r w:rsidRPr="004956D6">
          <w:rPr>
            <w:b w:val="0"/>
            <w:noProof/>
            <w:webHidden/>
          </w:rPr>
          <w:fldChar w:fldCharType="separate"/>
        </w:r>
        <w:r w:rsidR="001E3F9A">
          <w:rPr>
            <w:b w:val="0"/>
            <w:noProof/>
            <w:webHidden/>
          </w:rPr>
          <w:t>15</w:t>
        </w:r>
        <w:r w:rsidRPr="004956D6">
          <w:rPr>
            <w:b w:val="0"/>
            <w:noProof/>
            <w:webHidden/>
          </w:rPr>
          <w:fldChar w:fldCharType="end"/>
        </w:r>
      </w:hyperlink>
    </w:p>
    <w:p w:rsidR="00B30B32" w:rsidRPr="004956D6" w:rsidRDefault="00874C6E">
      <w:pPr>
        <w:pStyle w:val="22"/>
        <w:rPr>
          <w:rFonts w:asciiTheme="minorHAnsi" w:eastAsiaTheme="minorEastAsia" w:hAnsiTheme="minorHAnsi" w:cstheme="minorBidi"/>
          <w:b w:val="0"/>
          <w:noProof/>
          <w:sz w:val="22"/>
          <w:szCs w:val="22"/>
        </w:rPr>
      </w:pPr>
      <w:hyperlink w:anchor="_Toc312854095" w:history="1">
        <w:r w:rsidR="00B30B32" w:rsidRPr="004956D6">
          <w:rPr>
            <w:rStyle w:val="aa"/>
            <w:rFonts w:eastAsiaTheme="majorEastAsia"/>
            <w:b w:val="0"/>
            <w:noProof/>
          </w:rPr>
          <w:t>4.11.</w:t>
        </w:r>
        <w:r w:rsidR="00B30B32" w:rsidRPr="004956D6">
          <w:rPr>
            <w:rFonts w:asciiTheme="minorHAnsi" w:eastAsiaTheme="minorEastAsia" w:hAnsiTheme="minorHAnsi" w:cstheme="minorBidi"/>
            <w:b w:val="0"/>
            <w:noProof/>
            <w:sz w:val="22"/>
            <w:szCs w:val="22"/>
          </w:rPr>
          <w:tab/>
        </w:r>
        <w:r w:rsidR="00B30B32" w:rsidRPr="004956D6">
          <w:rPr>
            <w:rStyle w:val="aa"/>
            <w:rFonts w:eastAsiaTheme="majorEastAsia"/>
            <w:b w:val="0"/>
            <w:noProof/>
          </w:rPr>
          <w:t>Изменение Предложений или их отзыв</w:t>
        </w:r>
        <w:r w:rsidR="00B30B32" w:rsidRPr="004956D6">
          <w:rPr>
            <w:b w:val="0"/>
            <w:noProof/>
            <w:webHidden/>
          </w:rPr>
          <w:tab/>
        </w:r>
        <w:r w:rsidRPr="004956D6">
          <w:rPr>
            <w:b w:val="0"/>
            <w:noProof/>
            <w:webHidden/>
          </w:rPr>
          <w:fldChar w:fldCharType="begin"/>
        </w:r>
        <w:r w:rsidR="00B30B32" w:rsidRPr="004956D6">
          <w:rPr>
            <w:b w:val="0"/>
            <w:noProof/>
            <w:webHidden/>
          </w:rPr>
          <w:instrText xml:space="preserve"> PAGEREF _Toc312854095 \h </w:instrText>
        </w:r>
        <w:r w:rsidRPr="004956D6">
          <w:rPr>
            <w:b w:val="0"/>
            <w:noProof/>
            <w:webHidden/>
          </w:rPr>
        </w:r>
        <w:r w:rsidRPr="004956D6">
          <w:rPr>
            <w:b w:val="0"/>
            <w:noProof/>
            <w:webHidden/>
          </w:rPr>
          <w:fldChar w:fldCharType="separate"/>
        </w:r>
        <w:r w:rsidR="001E3F9A">
          <w:rPr>
            <w:b w:val="0"/>
            <w:noProof/>
            <w:webHidden/>
          </w:rPr>
          <w:t>15</w:t>
        </w:r>
        <w:r w:rsidRPr="004956D6">
          <w:rPr>
            <w:b w:val="0"/>
            <w:noProof/>
            <w:webHidden/>
          </w:rPr>
          <w:fldChar w:fldCharType="end"/>
        </w:r>
      </w:hyperlink>
    </w:p>
    <w:p w:rsidR="00B30B32" w:rsidRPr="004956D6" w:rsidRDefault="00874C6E">
      <w:pPr>
        <w:pStyle w:val="22"/>
        <w:rPr>
          <w:rFonts w:asciiTheme="minorHAnsi" w:eastAsiaTheme="minorEastAsia" w:hAnsiTheme="minorHAnsi" w:cstheme="minorBidi"/>
          <w:b w:val="0"/>
          <w:noProof/>
          <w:sz w:val="22"/>
          <w:szCs w:val="22"/>
        </w:rPr>
      </w:pPr>
      <w:hyperlink w:anchor="_Toc312854096" w:history="1">
        <w:r w:rsidR="00B30B32" w:rsidRPr="004956D6">
          <w:rPr>
            <w:rStyle w:val="aa"/>
            <w:rFonts w:eastAsiaTheme="majorEastAsia"/>
            <w:b w:val="0"/>
            <w:noProof/>
          </w:rPr>
          <w:t>4.12.</w:t>
        </w:r>
        <w:r w:rsidR="00B30B32" w:rsidRPr="004956D6">
          <w:rPr>
            <w:rFonts w:asciiTheme="minorHAnsi" w:eastAsiaTheme="minorEastAsia" w:hAnsiTheme="minorHAnsi" w:cstheme="minorBidi"/>
            <w:b w:val="0"/>
            <w:noProof/>
            <w:sz w:val="22"/>
            <w:szCs w:val="22"/>
          </w:rPr>
          <w:tab/>
        </w:r>
        <w:r w:rsidR="00B30B32" w:rsidRPr="004956D6">
          <w:rPr>
            <w:rStyle w:val="aa"/>
            <w:rFonts w:eastAsiaTheme="majorEastAsia"/>
            <w:b w:val="0"/>
            <w:noProof/>
          </w:rPr>
          <w:t>Вскрытие конвертов с Предложениями</w:t>
        </w:r>
        <w:r w:rsidR="00B30B32" w:rsidRPr="004956D6">
          <w:rPr>
            <w:b w:val="0"/>
            <w:noProof/>
            <w:webHidden/>
          </w:rPr>
          <w:tab/>
        </w:r>
        <w:r w:rsidRPr="004956D6">
          <w:rPr>
            <w:b w:val="0"/>
            <w:noProof/>
            <w:webHidden/>
          </w:rPr>
          <w:fldChar w:fldCharType="begin"/>
        </w:r>
        <w:r w:rsidR="00B30B32" w:rsidRPr="004956D6">
          <w:rPr>
            <w:b w:val="0"/>
            <w:noProof/>
            <w:webHidden/>
          </w:rPr>
          <w:instrText xml:space="preserve"> PAGEREF _Toc312854096 \h </w:instrText>
        </w:r>
        <w:r w:rsidRPr="004956D6">
          <w:rPr>
            <w:b w:val="0"/>
            <w:noProof/>
            <w:webHidden/>
          </w:rPr>
        </w:r>
        <w:r w:rsidRPr="004956D6">
          <w:rPr>
            <w:b w:val="0"/>
            <w:noProof/>
            <w:webHidden/>
          </w:rPr>
          <w:fldChar w:fldCharType="separate"/>
        </w:r>
        <w:r w:rsidR="001E3F9A">
          <w:rPr>
            <w:b w:val="0"/>
            <w:noProof/>
            <w:webHidden/>
          </w:rPr>
          <w:t>16</w:t>
        </w:r>
        <w:r w:rsidRPr="004956D6">
          <w:rPr>
            <w:b w:val="0"/>
            <w:noProof/>
            <w:webHidden/>
          </w:rPr>
          <w:fldChar w:fldCharType="end"/>
        </w:r>
      </w:hyperlink>
    </w:p>
    <w:p w:rsidR="00B30B32" w:rsidRPr="004956D6" w:rsidRDefault="00874C6E">
      <w:pPr>
        <w:pStyle w:val="22"/>
        <w:rPr>
          <w:rFonts w:asciiTheme="minorHAnsi" w:eastAsiaTheme="minorEastAsia" w:hAnsiTheme="minorHAnsi" w:cstheme="minorBidi"/>
          <w:b w:val="0"/>
          <w:noProof/>
          <w:sz w:val="22"/>
          <w:szCs w:val="22"/>
        </w:rPr>
      </w:pPr>
      <w:hyperlink w:anchor="_Toc312854097" w:history="1">
        <w:r w:rsidR="00B30B32" w:rsidRPr="004956D6">
          <w:rPr>
            <w:rStyle w:val="aa"/>
            <w:rFonts w:eastAsiaTheme="majorEastAsia"/>
            <w:b w:val="0"/>
            <w:noProof/>
          </w:rPr>
          <w:t>4.13.</w:t>
        </w:r>
        <w:r w:rsidR="00B30B32" w:rsidRPr="004956D6">
          <w:rPr>
            <w:rFonts w:asciiTheme="minorHAnsi" w:eastAsiaTheme="minorEastAsia" w:hAnsiTheme="minorHAnsi" w:cstheme="minorBidi"/>
            <w:b w:val="0"/>
            <w:noProof/>
            <w:sz w:val="22"/>
            <w:szCs w:val="22"/>
          </w:rPr>
          <w:tab/>
        </w:r>
        <w:r w:rsidR="00B30B32" w:rsidRPr="004956D6">
          <w:rPr>
            <w:rStyle w:val="aa"/>
            <w:rFonts w:eastAsiaTheme="majorEastAsia"/>
            <w:b w:val="0"/>
            <w:noProof/>
          </w:rPr>
          <w:t>Опоздавшие Предложения</w:t>
        </w:r>
        <w:r w:rsidR="00B30B32" w:rsidRPr="004956D6">
          <w:rPr>
            <w:b w:val="0"/>
            <w:noProof/>
            <w:webHidden/>
          </w:rPr>
          <w:tab/>
        </w:r>
        <w:r w:rsidRPr="004956D6">
          <w:rPr>
            <w:b w:val="0"/>
            <w:noProof/>
            <w:webHidden/>
          </w:rPr>
          <w:fldChar w:fldCharType="begin"/>
        </w:r>
        <w:r w:rsidR="00B30B32" w:rsidRPr="004956D6">
          <w:rPr>
            <w:b w:val="0"/>
            <w:noProof/>
            <w:webHidden/>
          </w:rPr>
          <w:instrText xml:space="preserve"> PAGEREF _Toc312854097 \h </w:instrText>
        </w:r>
        <w:r w:rsidRPr="004956D6">
          <w:rPr>
            <w:b w:val="0"/>
            <w:noProof/>
            <w:webHidden/>
          </w:rPr>
        </w:r>
        <w:r w:rsidRPr="004956D6">
          <w:rPr>
            <w:b w:val="0"/>
            <w:noProof/>
            <w:webHidden/>
          </w:rPr>
          <w:fldChar w:fldCharType="separate"/>
        </w:r>
        <w:r w:rsidR="001E3F9A">
          <w:rPr>
            <w:b w:val="0"/>
            <w:noProof/>
            <w:webHidden/>
          </w:rPr>
          <w:t>16</w:t>
        </w:r>
        <w:r w:rsidRPr="004956D6">
          <w:rPr>
            <w:b w:val="0"/>
            <w:noProof/>
            <w:webHidden/>
          </w:rPr>
          <w:fldChar w:fldCharType="end"/>
        </w:r>
      </w:hyperlink>
    </w:p>
    <w:p w:rsidR="00B30B32" w:rsidRPr="004956D6" w:rsidRDefault="00874C6E">
      <w:pPr>
        <w:pStyle w:val="22"/>
        <w:rPr>
          <w:rFonts w:asciiTheme="minorHAnsi" w:eastAsiaTheme="minorEastAsia" w:hAnsiTheme="minorHAnsi" w:cstheme="minorBidi"/>
          <w:b w:val="0"/>
          <w:noProof/>
          <w:sz w:val="22"/>
          <w:szCs w:val="22"/>
        </w:rPr>
      </w:pPr>
      <w:hyperlink w:anchor="_Toc312854098" w:history="1">
        <w:r w:rsidR="00B30B32" w:rsidRPr="004956D6">
          <w:rPr>
            <w:rStyle w:val="aa"/>
            <w:rFonts w:eastAsiaTheme="majorEastAsia"/>
            <w:b w:val="0"/>
            <w:noProof/>
          </w:rPr>
          <w:t>4.14.</w:t>
        </w:r>
        <w:r w:rsidR="00B30B32" w:rsidRPr="004956D6">
          <w:rPr>
            <w:rFonts w:asciiTheme="minorHAnsi" w:eastAsiaTheme="minorEastAsia" w:hAnsiTheme="minorHAnsi" w:cstheme="minorBidi"/>
            <w:b w:val="0"/>
            <w:noProof/>
            <w:sz w:val="22"/>
            <w:szCs w:val="22"/>
          </w:rPr>
          <w:tab/>
        </w:r>
        <w:r w:rsidR="00B30B32" w:rsidRPr="004956D6">
          <w:rPr>
            <w:rStyle w:val="aa"/>
            <w:rFonts w:eastAsiaTheme="majorEastAsia"/>
            <w:b w:val="0"/>
            <w:noProof/>
          </w:rPr>
          <w:t>Рассмотрение и оценка Предложений, проведение переторжки, выбор победителя запроса предложений</w:t>
        </w:r>
        <w:r w:rsidR="00B30B32" w:rsidRPr="004956D6">
          <w:rPr>
            <w:b w:val="0"/>
            <w:noProof/>
            <w:webHidden/>
          </w:rPr>
          <w:tab/>
        </w:r>
        <w:r w:rsidRPr="004956D6">
          <w:rPr>
            <w:b w:val="0"/>
            <w:noProof/>
            <w:webHidden/>
          </w:rPr>
          <w:fldChar w:fldCharType="begin"/>
        </w:r>
        <w:r w:rsidR="00B30B32" w:rsidRPr="004956D6">
          <w:rPr>
            <w:b w:val="0"/>
            <w:noProof/>
            <w:webHidden/>
          </w:rPr>
          <w:instrText xml:space="preserve"> PAGEREF _Toc312854098 \h </w:instrText>
        </w:r>
        <w:r w:rsidRPr="004956D6">
          <w:rPr>
            <w:b w:val="0"/>
            <w:noProof/>
            <w:webHidden/>
          </w:rPr>
        </w:r>
        <w:r w:rsidRPr="004956D6">
          <w:rPr>
            <w:b w:val="0"/>
            <w:noProof/>
            <w:webHidden/>
          </w:rPr>
          <w:fldChar w:fldCharType="separate"/>
        </w:r>
        <w:r w:rsidR="001E3F9A">
          <w:rPr>
            <w:b w:val="0"/>
            <w:noProof/>
            <w:webHidden/>
          </w:rPr>
          <w:t>16</w:t>
        </w:r>
        <w:r w:rsidRPr="004956D6">
          <w:rPr>
            <w:b w:val="0"/>
            <w:noProof/>
            <w:webHidden/>
          </w:rPr>
          <w:fldChar w:fldCharType="end"/>
        </w:r>
      </w:hyperlink>
    </w:p>
    <w:p w:rsidR="00B30B32" w:rsidRPr="004956D6" w:rsidRDefault="00874C6E">
      <w:pPr>
        <w:pStyle w:val="22"/>
        <w:rPr>
          <w:rFonts w:asciiTheme="minorHAnsi" w:eastAsiaTheme="minorEastAsia" w:hAnsiTheme="minorHAnsi" w:cstheme="minorBidi"/>
          <w:b w:val="0"/>
          <w:noProof/>
          <w:sz w:val="22"/>
          <w:szCs w:val="22"/>
        </w:rPr>
      </w:pPr>
      <w:hyperlink w:anchor="_Toc312854099" w:history="1">
        <w:r w:rsidR="00B30B32" w:rsidRPr="004956D6">
          <w:rPr>
            <w:rStyle w:val="aa"/>
            <w:rFonts w:eastAsiaTheme="majorEastAsia"/>
            <w:b w:val="0"/>
            <w:noProof/>
          </w:rPr>
          <w:t>4.15.</w:t>
        </w:r>
        <w:r w:rsidR="00B30B32" w:rsidRPr="004956D6">
          <w:rPr>
            <w:rFonts w:asciiTheme="minorHAnsi" w:eastAsiaTheme="minorEastAsia" w:hAnsiTheme="minorHAnsi" w:cstheme="minorBidi"/>
            <w:b w:val="0"/>
            <w:noProof/>
            <w:sz w:val="22"/>
            <w:szCs w:val="22"/>
          </w:rPr>
          <w:tab/>
        </w:r>
        <w:r w:rsidR="00B30B32" w:rsidRPr="004956D6">
          <w:rPr>
            <w:rStyle w:val="aa"/>
            <w:rFonts w:eastAsiaTheme="majorEastAsia"/>
            <w:b w:val="0"/>
            <w:noProof/>
          </w:rPr>
          <w:t>Заключение договора с победителем запроса предложений</w:t>
        </w:r>
        <w:r w:rsidR="00B30B32" w:rsidRPr="004956D6">
          <w:rPr>
            <w:b w:val="0"/>
            <w:noProof/>
            <w:webHidden/>
          </w:rPr>
          <w:tab/>
        </w:r>
        <w:r w:rsidRPr="004956D6">
          <w:rPr>
            <w:b w:val="0"/>
            <w:noProof/>
            <w:webHidden/>
          </w:rPr>
          <w:fldChar w:fldCharType="begin"/>
        </w:r>
        <w:r w:rsidR="00B30B32" w:rsidRPr="004956D6">
          <w:rPr>
            <w:b w:val="0"/>
            <w:noProof/>
            <w:webHidden/>
          </w:rPr>
          <w:instrText xml:space="preserve"> PAGEREF _Toc312854099 \h </w:instrText>
        </w:r>
        <w:r w:rsidRPr="004956D6">
          <w:rPr>
            <w:b w:val="0"/>
            <w:noProof/>
            <w:webHidden/>
          </w:rPr>
        </w:r>
        <w:r w:rsidRPr="004956D6">
          <w:rPr>
            <w:b w:val="0"/>
            <w:noProof/>
            <w:webHidden/>
          </w:rPr>
          <w:fldChar w:fldCharType="separate"/>
        </w:r>
        <w:r w:rsidR="001E3F9A">
          <w:rPr>
            <w:b w:val="0"/>
            <w:noProof/>
            <w:webHidden/>
          </w:rPr>
          <w:t>22</w:t>
        </w:r>
        <w:r w:rsidRPr="004956D6">
          <w:rPr>
            <w:b w:val="0"/>
            <w:noProof/>
            <w:webHidden/>
          </w:rPr>
          <w:fldChar w:fldCharType="end"/>
        </w:r>
      </w:hyperlink>
    </w:p>
    <w:p w:rsidR="00B30B32" w:rsidRPr="004956D6" w:rsidRDefault="00874C6E">
      <w:pPr>
        <w:pStyle w:val="22"/>
        <w:rPr>
          <w:rFonts w:asciiTheme="minorHAnsi" w:eastAsiaTheme="minorEastAsia" w:hAnsiTheme="minorHAnsi" w:cstheme="minorBidi"/>
          <w:b w:val="0"/>
          <w:noProof/>
          <w:sz w:val="22"/>
          <w:szCs w:val="22"/>
        </w:rPr>
      </w:pPr>
      <w:hyperlink w:anchor="_Toc312854100" w:history="1">
        <w:r w:rsidR="00B30B32" w:rsidRPr="004956D6">
          <w:rPr>
            <w:rStyle w:val="aa"/>
            <w:rFonts w:eastAsiaTheme="majorEastAsia"/>
            <w:b w:val="0"/>
            <w:noProof/>
          </w:rPr>
          <w:t>4.16.</w:t>
        </w:r>
        <w:r w:rsidR="00B30B32" w:rsidRPr="004956D6">
          <w:rPr>
            <w:rFonts w:asciiTheme="minorHAnsi" w:eastAsiaTheme="minorEastAsia" w:hAnsiTheme="minorHAnsi" w:cstheme="minorBidi"/>
            <w:b w:val="0"/>
            <w:noProof/>
            <w:sz w:val="22"/>
            <w:szCs w:val="22"/>
          </w:rPr>
          <w:tab/>
        </w:r>
        <w:r w:rsidR="00B30B32" w:rsidRPr="004956D6">
          <w:rPr>
            <w:rStyle w:val="aa"/>
            <w:rFonts w:eastAsiaTheme="majorEastAsia"/>
            <w:b w:val="0"/>
            <w:noProof/>
          </w:rPr>
          <w:t>Обеспечение исполнения договора</w:t>
        </w:r>
        <w:r w:rsidR="00B30B32" w:rsidRPr="004956D6">
          <w:rPr>
            <w:b w:val="0"/>
            <w:noProof/>
            <w:webHidden/>
          </w:rPr>
          <w:tab/>
        </w:r>
        <w:r w:rsidRPr="004956D6">
          <w:rPr>
            <w:b w:val="0"/>
            <w:noProof/>
            <w:webHidden/>
          </w:rPr>
          <w:fldChar w:fldCharType="begin"/>
        </w:r>
        <w:r w:rsidR="00B30B32" w:rsidRPr="004956D6">
          <w:rPr>
            <w:b w:val="0"/>
            <w:noProof/>
            <w:webHidden/>
          </w:rPr>
          <w:instrText xml:space="preserve"> PAGEREF _Toc312854100 \h </w:instrText>
        </w:r>
        <w:r w:rsidRPr="004956D6">
          <w:rPr>
            <w:b w:val="0"/>
            <w:noProof/>
            <w:webHidden/>
          </w:rPr>
        </w:r>
        <w:r w:rsidRPr="004956D6">
          <w:rPr>
            <w:b w:val="0"/>
            <w:noProof/>
            <w:webHidden/>
          </w:rPr>
          <w:fldChar w:fldCharType="separate"/>
        </w:r>
        <w:r w:rsidR="001E3F9A">
          <w:rPr>
            <w:b w:val="0"/>
            <w:noProof/>
            <w:webHidden/>
          </w:rPr>
          <w:t>24</w:t>
        </w:r>
        <w:r w:rsidRPr="004956D6">
          <w:rPr>
            <w:b w:val="0"/>
            <w:noProof/>
            <w:webHidden/>
          </w:rPr>
          <w:fldChar w:fldCharType="end"/>
        </w:r>
      </w:hyperlink>
    </w:p>
    <w:p w:rsidR="00B30B32" w:rsidRPr="004956D6" w:rsidRDefault="00874C6E">
      <w:pPr>
        <w:pStyle w:val="22"/>
        <w:rPr>
          <w:rFonts w:asciiTheme="minorHAnsi" w:eastAsiaTheme="minorEastAsia" w:hAnsiTheme="minorHAnsi" w:cstheme="minorBidi"/>
          <w:b w:val="0"/>
          <w:noProof/>
          <w:sz w:val="22"/>
          <w:szCs w:val="22"/>
        </w:rPr>
      </w:pPr>
      <w:hyperlink w:anchor="_Toc312854101" w:history="1">
        <w:r w:rsidR="00B30B32" w:rsidRPr="004956D6">
          <w:rPr>
            <w:rStyle w:val="aa"/>
            <w:rFonts w:eastAsiaTheme="majorEastAsia"/>
            <w:b w:val="0"/>
            <w:noProof/>
          </w:rPr>
          <w:t>4.17.</w:t>
        </w:r>
        <w:r w:rsidR="00B30B32" w:rsidRPr="004956D6">
          <w:rPr>
            <w:rFonts w:asciiTheme="minorHAnsi" w:eastAsiaTheme="minorEastAsia" w:hAnsiTheme="minorHAnsi" w:cstheme="minorBidi"/>
            <w:b w:val="0"/>
            <w:noProof/>
            <w:sz w:val="22"/>
            <w:szCs w:val="22"/>
          </w:rPr>
          <w:tab/>
        </w:r>
        <w:r w:rsidR="00B30B32" w:rsidRPr="004956D6">
          <w:rPr>
            <w:rStyle w:val="aa"/>
            <w:rFonts w:eastAsiaTheme="majorEastAsia"/>
            <w:b w:val="0"/>
            <w:noProof/>
          </w:rPr>
          <w:t>Уведомление о результатах запроса предложений</w:t>
        </w:r>
        <w:r w:rsidR="00B30B32" w:rsidRPr="004956D6">
          <w:rPr>
            <w:b w:val="0"/>
            <w:noProof/>
            <w:webHidden/>
          </w:rPr>
          <w:tab/>
        </w:r>
        <w:r w:rsidRPr="004956D6">
          <w:rPr>
            <w:b w:val="0"/>
            <w:noProof/>
            <w:webHidden/>
          </w:rPr>
          <w:fldChar w:fldCharType="begin"/>
        </w:r>
        <w:r w:rsidR="00B30B32" w:rsidRPr="004956D6">
          <w:rPr>
            <w:b w:val="0"/>
            <w:noProof/>
            <w:webHidden/>
          </w:rPr>
          <w:instrText xml:space="preserve"> PAGEREF _Toc312854101 \h </w:instrText>
        </w:r>
        <w:r w:rsidRPr="004956D6">
          <w:rPr>
            <w:b w:val="0"/>
            <w:noProof/>
            <w:webHidden/>
          </w:rPr>
        </w:r>
        <w:r w:rsidRPr="004956D6">
          <w:rPr>
            <w:b w:val="0"/>
            <w:noProof/>
            <w:webHidden/>
          </w:rPr>
          <w:fldChar w:fldCharType="separate"/>
        </w:r>
        <w:r w:rsidR="001E3F9A">
          <w:rPr>
            <w:b w:val="0"/>
            <w:noProof/>
            <w:webHidden/>
          </w:rPr>
          <w:t>25</w:t>
        </w:r>
        <w:r w:rsidRPr="004956D6">
          <w:rPr>
            <w:b w:val="0"/>
            <w:noProof/>
            <w:webHidden/>
          </w:rPr>
          <w:fldChar w:fldCharType="end"/>
        </w:r>
      </w:hyperlink>
    </w:p>
    <w:p w:rsidR="00B30B32" w:rsidRPr="004956D6" w:rsidRDefault="00874C6E">
      <w:pPr>
        <w:pStyle w:val="12"/>
        <w:rPr>
          <w:rFonts w:asciiTheme="minorHAnsi" w:eastAsiaTheme="minorEastAsia" w:hAnsiTheme="minorHAnsi" w:cstheme="minorBidi"/>
          <w:sz w:val="22"/>
          <w:szCs w:val="22"/>
        </w:rPr>
      </w:pPr>
      <w:hyperlink w:anchor="_Toc312854102" w:history="1">
        <w:r w:rsidR="00B30B32" w:rsidRPr="004956D6">
          <w:rPr>
            <w:rStyle w:val="aa"/>
            <w:rFonts w:eastAsiaTheme="majorEastAsia"/>
          </w:rPr>
          <w:t>5</w:t>
        </w:r>
        <w:r w:rsidR="00B30B32" w:rsidRPr="004956D6">
          <w:rPr>
            <w:rFonts w:asciiTheme="minorHAnsi" w:eastAsiaTheme="minorEastAsia" w:hAnsiTheme="minorHAnsi" w:cstheme="minorBidi"/>
            <w:sz w:val="22"/>
            <w:szCs w:val="22"/>
          </w:rPr>
          <w:tab/>
        </w:r>
        <w:r w:rsidR="00B30B32" w:rsidRPr="004956D6">
          <w:rPr>
            <w:rStyle w:val="aa"/>
            <w:rFonts w:eastAsiaTheme="majorEastAsia"/>
          </w:rPr>
          <w:t xml:space="preserve">ПРОЕКТ </w:t>
        </w:r>
        <w:r w:rsidR="00B30B32" w:rsidRPr="004956D6">
          <w:rPr>
            <w:rStyle w:val="aa"/>
            <w:rFonts w:eastAsiaTheme="majorEastAsia"/>
            <w:caps/>
          </w:rPr>
          <w:t xml:space="preserve">Договора №  </w:t>
        </w:r>
        <w:r w:rsidR="00B30B32" w:rsidRPr="004956D6">
          <w:rPr>
            <w:rStyle w:val="aa"/>
            <w:rFonts w:eastAsiaTheme="majorEastAsia"/>
          </w:rPr>
          <w:t>______________</w:t>
        </w:r>
        <w:r w:rsidR="00B30B32" w:rsidRPr="004956D6">
          <w:rPr>
            <w:webHidden/>
          </w:rPr>
          <w:tab/>
        </w:r>
        <w:r w:rsidRPr="004956D6">
          <w:rPr>
            <w:webHidden/>
          </w:rPr>
          <w:fldChar w:fldCharType="begin"/>
        </w:r>
        <w:r w:rsidR="00B30B32" w:rsidRPr="004956D6">
          <w:rPr>
            <w:webHidden/>
          </w:rPr>
          <w:instrText xml:space="preserve"> PAGEREF _Toc312854102 \h </w:instrText>
        </w:r>
        <w:r w:rsidRPr="004956D6">
          <w:rPr>
            <w:webHidden/>
          </w:rPr>
        </w:r>
        <w:r w:rsidRPr="004956D6">
          <w:rPr>
            <w:webHidden/>
          </w:rPr>
          <w:fldChar w:fldCharType="separate"/>
        </w:r>
        <w:r w:rsidR="001E3F9A">
          <w:rPr>
            <w:webHidden/>
          </w:rPr>
          <w:t>26</w:t>
        </w:r>
        <w:r w:rsidRPr="004956D6">
          <w:rPr>
            <w:webHidden/>
          </w:rPr>
          <w:fldChar w:fldCharType="end"/>
        </w:r>
      </w:hyperlink>
    </w:p>
    <w:p w:rsidR="00B30B32" w:rsidRPr="004956D6" w:rsidRDefault="00874C6E">
      <w:pPr>
        <w:pStyle w:val="12"/>
        <w:rPr>
          <w:rFonts w:asciiTheme="minorHAnsi" w:eastAsiaTheme="minorEastAsia" w:hAnsiTheme="minorHAnsi" w:cstheme="minorBidi"/>
          <w:sz w:val="22"/>
          <w:szCs w:val="22"/>
        </w:rPr>
      </w:pPr>
      <w:hyperlink w:anchor="_Toc312854115" w:history="1">
        <w:r w:rsidR="00B30B32" w:rsidRPr="004956D6">
          <w:rPr>
            <w:rStyle w:val="aa"/>
            <w:rFonts w:eastAsiaTheme="majorEastAsia"/>
          </w:rPr>
          <w:t xml:space="preserve">6. </w:t>
        </w:r>
        <w:r w:rsidR="00B30B32" w:rsidRPr="004956D6">
          <w:rPr>
            <w:rFonts w:asciiTheme="minorHAnsi" w:eastAsiaTheme="minorEastAsia" w:hAnsiTheme="minorHAnsi" w:cstheme="minorBidi"/>
            <w:sz w:val="22"/>
            <w:szCs w:val="22"/>
          </w:rPr>
          <w:tab/>
        </w:r>
        <w:r w:rsidR="00B30B32" w:rsidRPr="004956D6">
          <w:rPr>
            <w:rStyle w:val="aa"/>
            <w:rFonts w:eastAsiaTheme="majorEastAsia"/>
          </w:rPr>
          <w:t>ИНФОРМАЦИОННАЯ КАРТА ЗАПРОСА ПРЕДЛОЖЕНИЙ</w:t>
        </w:r>
        <w:r w:rsidR="00B30B32" w:rsidRPr="004956D6">
          <w:rPr>
            <w:webHidden/>
          </w:rPr>
          <w:tab/>
        </w:r>
        <w:r w:rsidRPr="004956D6">
          <w:rPr>
            <w:webHidden/>
          </w:rPr>
          <w:fldChar w:fldCharType="begin"/>
        </w:r>
        <w:r w:rsidR="00B30B32" w:rsidRPr="004956D6">
          <w:rPr>
            <w:webHidden/>
          </w:rPr>
          <w:instrText xml:space="preserve"> PAGEREF _Toc312854115 \h </w:instrText>
        </w:r>
        <w:r w:rsidRPr="004956D6">
          <w:rPr>
            <w:webHidden/>
          </w:rPr>
        </w:r>
        <w:r w:rsidRPr="004956D6">
          <w:rPr>
            <w:webHidden/>
          </w:rPr>
          <w:fldChar w:fldCharType="separate"/>
        </w:r>
        <w:r w:rsidR="001E3F9A">
          <w:rPr>
            <w:webHidden/>
          </w:rPr>
          <w:t>37</w:t>
        </w:r>
        <w:r w:rsidRPr="004956D6">
          <w:rPr>
            <w:webHidden/>
          </w:rPr>
          <w:fldChar w:fldCharType="end"/>
        </w:r>
      </w:hyperlink>
    </w:p>
    <w:p w:rsidR="00B30B32" w:rsidRPr="004956D6" w:rsidRDefault="00874C6E">
      <w:pPr>
        <w:pStyle w:val="12"/>
        <w:rPr>
          <w:rFonts w:asciiTheme="minorHAnsi" w:eastAsiaTheme="minorEastAsia" w:hAnsiTheme="minorHAnsi" w:cstheme="minorBidi"/>
          <w:sz w:val="22"/>
          <w:szCs w:val="22"/>
        </w:rPr>
      </w:pPr>
      <w:hyperlink w:anchor="_Toc312854116" w:history="1">
        <w:r w:rsidR="007868E8" w:rsidRPr="004956D6">
          <w:rPr>
            <w:rStyle w:val="aa"/>
            <w:rFonts w:eastAsiaTheme="majorEastAsia"/>
          </w:rPr>
          <w:t>7</w:t>
        </w:r>
        <w:r w:rsidR="00B30B32" w:rsidRPr="004956D6">
          <w:rPr>
            <w:rStyle w:val="aa"/>
            <w:rFonts w:eastAsiaTheme="majorEastAsia"/>
          </w:rPr>
          <w:t>.</w:t>
        </w:r>
        <w:r w:rsidR="00B30B32" w:rsidRPr="004956D6">
          <w:rPr>
            <w:rFonts w:asciiTheme="minorHAnsi" w:eastAsiaTheme="minorEastAsia" w:hAnsiTheme="minorHAnsi" w:cstheme="minorBidi"/>
            <w:sz w:val="22"/>
            <w:szCs w:val="22"/>
          </w:rPr>
          <w:tab/>
        </w:r>
        <w:r w:rsidR="00B30B32" w:rsidRPr="004956D6">
          <w:rPr>
            <w:rStyle w:val="aa"/>
            <w:rFonts w:eastAsiaTheme="majorEastAsia"/>
          </w:rPr>
          <w:t>ОБРАЗЦЫ ФОРМ ОСНОВНЫХ ДОКУМЕНТОВ, ВКЛЮЧАЕМЫХ В ПРЕДЛОЖЕНИЕ</w:t>
        </w:r>
        <w:r w:rsidR="00B30B32" w:rsidRPr="004956D6">
          <w:rPr>
            <w:webHidden/>
          </w:rPr>
          <w:tab/>
        </w:r>
        <w:r w:rsidRPr="004956D6">
          <w:rPr>
            <w:webHidden/>
          </w:rPr>
          <w:fldChar w:fldCharType="begin"/>
        </w:r>
        <w:r w:rsidR="00B30B32" w:rsidRPr="004956D6">
          <w:rPr>
            <w:webHidden/>
          </w:rPr>
          <w:instrText xml:space="preserve"> PAGEREF _Toc312854116 \h </w:instrText>
        </w:r>
        <w:r w:rsidRPr="004956D6">
          <w:rPr>
            <w:webHidden/>
          </w:rPr>
        </w:r>
        <w:r w:rsidRPr="004956D6">
          <w:rPr>
            <w:webHidden/>
          </w:rPr>
          <w:fldChar w:fldCharType="separate"/>
        </w:r>
        <w:r w:rsidR="001E3F9A">
          <w:rPr>
            <w:webHidden/>
          </w:rPr>
          <w:t>45</w:t>
        </w:r>
        <w:r w:rsidRPr="004956D6">
          <w:rPr>
            <w:webHidden/>
          </w:rPr>
          <w:fldChar w:fldCharType="end"/>
        </w:r>
      </w:hyperlink>
    </w:p>
    <w:p w:rsidR="00B30B32" w:rsidRPr="004956D6" w:rsidRDefault="00874C6E">
      <w:pPr>
        <w:pStyle w:val="22"/>
        <w:rPr>
          <w:rFonts w:asciiTheme="minorHAnsi" w:eastAsiaTheme="minorEastAsia" w:hAnsiTheme="minorHAnsi" w:cstheme="minorBidi"/>
          <w:b w:val="0"/>
          <w:noProof/>
          <w:sz w:val="22"/>
          <w:szCs w:val="22"/>
        </w:rPr>
      </w:pPr>
      <w:hyperlink w:anchor="_Toc312854117" w:history="1">
        <w:r w:rsidR="00B30B32" w:rsidRPr="004956D6">
          <w:rPr>
            <w:rStyle w:val="aa"/>
            <w:rFonts w:eastAsiaTheme="majorEastAsia"/>
            <w:b w:val="0"/>
            <w:noProof/>
          </w:rPr>
          <w:t>ЗАЯВКА О ПОДАЧЕ ПРЕДЛОЖЕНИЯ (Форма 1)</w:t>
        </w:r>
        <w:r w:rsidR="00B30B32" w:rsidRPr="004956D6">
          <w:rPr>
            <w:b w:val="0"/>
            <w:noProof/>
            <w:webHidden/>
          </w:rPr>
          <w:tab/>
        </w:r>
        <w:r w:rsidRPr="004956D6">
          <w:rPr>
            <w:b w:val="0"/>
            <w:noProof/>
            <w:webHidden/>
          </w:rPr>
          <w:fldChar w:fldCharType="begin"/>
        </w:r>
        <w:r w:rsidR="00B30B32" w:rsidRPr="004956D6">
          <w:rPr>
            <w:b w:val="0"/>
            <w:noProof/>
            <w:webHidden/>
          </w:rPr>
          <w:instrText xml:space="preserve"> PAGEREF _Toc312854117 \h </w:instrText>
        </w:r>
        <w:r w:rsidRPr="004956D6">
          <w:rPr>
            <w:b w:val="0"/>
            <w:noProof/>
            <w:webHidden/>
          </w:rPr>
        </w:r>
        <w:r w:rsidRPr="004956D6">
          <w:rPr>
            <w:b w:val="0"/>
            <w:noProof/>
            <w:webHidden/>
          </w:rPr>
          <w:fldChar w:fldCharType="separate"/>
        </w:r>
        <w:r w:rsidR="001E3F9A">
          <w:rPr>
            <w:b w:val="0"/>
            <w:noProof/>
            <w:webHidden/>
          </w:rPr>
          <w:t>45</w:t>
        </w:r>
        <w:r w:rsidRPr="004956D6">
          <w:rPr>
            <w:b w:val="0"/>
            <w:noProof/>
            <w:webHidden/>
          </w:rPr>
          <w:fldChar w:fldCharType="end"/>
        </w:r>
      </w:hyperlink>
    </w:p>
    <w:p w:rsidR="00B30B32" w:rsidRPr="004956D6" w:rsidRDefault="00874C6E">
      <w:pPr>
        <w:pStyle w:val="22"/>
        <w:rPr>
          <w:rFonts w:asciiTheme="minorHAnsi" w:eastAsiaTheme="minorEastAsia" w:hAnsiTheme="minorHAnsi" w:cstheme="minorBidi"/>
          <w:b w:val="0"/>
          <w:noProof/>
          <w:sz w:val="22"/>
          <w:szCs w:val="22"/>
        </w:rPr>
      </w:pPr>
      <w:hyperlink w:anchor="_Toc312854118" w:history="1">
        <w:r w:rsidR="00B30B32" w:rsidRPr="004956D6">
          <w:rPr>
            <w:rStyle w:val="aa"/>
            <w:rFonts w:eastAsiaTheme="majorEastAsia"/>
            <w:b w:val="0"/>
            <w:noProof/>
          </w:rPr>
          <w:t>АНКЕТА УЧАСТНИКА ПРОЦЕДУРЫ ЗАКУПКИ (Форма 2)</w:t>
        </w:r>
        <w:r w:rsidR="00B30B32" w:rsidRPr="004956D6">
          <w:rPr>
            <w:b w:val="0"/>
            <w:noProof/>
            <w:webHidden/>
          </w:rPr>
          <w:tab/>
        </w:r>
        <w:r w:rsidRPr="004956D6">
          <w:rPr>
            <w:b w:val="0"/>
            <w:noProof/>
            <w:webHidden/>
          </w:rPr>
          <w:fldChar w:fldCharType="begin"/>
        </w:r>
        <w:r w:rsidR="00B30B32" w:rsidRPr="004956D6">
          <w:rPr>
            <w:b w:val="0"/>
            <w:noProof/>
            <w:webHidden/>
          </w:rPr>
          <w:instrText xml:space="preserve"> PAGEREF _Toc312854118 \h </w:instrText>
        </w:r>
        <w:r w:rsidRPr="004956D6">
          <w:rPr>
            <w:b w:val="0"/>
            <w:noProof/>
            <w:webHidden/>
          </w:rPr>
        </w:r>
        <w:r w:rsidRPr="004956D6">
          <w:rPr>
            <w:b w:val="0"/>
            <w:noProof/>
            <w:webHidden/>
          </w:rPr>
          <w:fldChar w:fldCharType="separate"/>
        </w:r>
        <w:r w:rsidR="001E3F9A">
          <w:rPr>
            <w:b w:val="0"/>
            <w:noProof/>
            <w:webHidden/>
          </w:rPr>
          <w:t>49</w:t>
        </w:r>
        <w:r w:rsidRPr="004956D6">
          <w:rPr>
            <w:b w:val="0"/>
            <w:noProof/>
            <w:webHidden/>
          </w:rPr>
          <w:fldChar w:fldCharType="end"/>
        </w:r>
      </w:hyperlink>
    </w:p>
    <w:p w:rsidR="00B30B32" w:rsidRPr="004956D6" w:rsidRDefault="00874C6E">
      <w:pPr>
        <w:pStyle w:val="22"/>
        <w:rPr>
          <w:rFonts w:asciiTheme="minorHAnsi" w:eastAsiaTheme="minorEastAsia" w:hAnsiTheme="minorHAnsi" w:cstheme="minorBidi"/>
          <w:b w:val="0"/>
          <w:noProof/>
          <w:sz w:val="22"/>
          <w:szCs w:val="22"/>
        </w:rPr>
      </w:pPr>
      <w:hyperlink w:anchor="_Toc312854119" w:history="1">
        <w:r w:rsidR="00B30B32" w:rsidRPr="004956D6">
          <w:rPr>
            <w:rStyle w:val="aa"/>
            <w:b w:val="0"/>
            <w:noProof/>
          </w:rPr>
          <w:t>ТЕХНИЧЕСКОЕ ПРЕДЛОЖЕНИЕ (Форма 3)</w:t>
        </w:r>
        <w:r w:rsidR="00B30B32" w:rsidRPr="004956D6">
          <w:rPr>
            <w:b w:val="0"/>
            <w:noProof/>
            <w:webHidden/>
          </w:rPr>
          <w:tab/>
        </w:r>
        <w:r w:rsidRPr="004956D6">
          <w:rPr>
            <w:b w:val="0"/>
            <w:noProof/>
            <w:webHidden/>
          </w:rPr>
          <w:fldChar w:fldCharType="begin"/>
        </w:r>
        <w:r w:rsidR="00B30B32" w:rsidRPr="004956D6">
          <w:rPr>
            <w:b w:val="0"/>
            <w:noProof/>
            <w:webHidden/>
          </w:rPr>
          <w:instrText xml:space="preserve"> PAGEREF _Toc312854119 \h </w:instrText>
        </w:r>
        <w:r w:rsidRPr="004956D6">
          <w:rPr>
            <w:b w:val="0"/>
            <w:noProof/>
            <w:webHidden/>
          </w:rPr>
        </w:r>
        <w:r w:rsidRPr="004956D6">
          <w:rPr>
            <w:b w:val="0"/>
            <w:noProof/>
            <w:webHidden/>
          </w:rPr>
          <w:fldChar w:fldCharType="separate"/>
        </w:r>
        <w:r w:rsidR="001E3F9A">
          <w:rPr>
            <w:b w:val="0"/>
            <w:noProof/>
            <w:webHidden/>
          </w:rPr>
          <w:t>51</w:t>
        </w:r>
        <w:r w:rsidRPr="004956D6">
          <w:rPr>
            <w:b w:val="0"/>
            <w:noProof/>
            <w:webHidden/>
          </w:rPr>
          <w:fldChar w:fldCharType="end"/>
        </w:r>
      </w:hyperlink>
    </w:p>
    <w:p w:rsidR="00B30B32" w:rsidRPr="004956D6" w:rsidRDefault="00874C6E">
      <w:pPr>
        <w:pStyle w:val="22"/>
        <w:rPr>
          <w:rFonts w:asciiTheme="minorHAnsi" w:eastAsiaTheme="minorEastAsia" w:hAnsiTheme="minorHAnsi" w:cstheme="minorBidi"/>
          <w:b w:val="0"/>
          <w:noProof/>
          <w:sz w:val="22"/>
          <w:szCs w:val="22"/>
        </w:rPr>
      </w:pPr>
      <w:hyperlink w:anchor="_Toc312854120" w:history="1">
        <w:r w:rsidR="00B30B32" w:rsidRPr="004956D6">
          <w:rPr>
            <w:rStyle w:val="aa"/>
            <w:rFonts w:eastAsiaTheme="majorEastAsia"/>
            <w:b w:val="0"/>
            <w:i/>
            <w:noProof/>
          </w:rPr>
          <w:t>СПРАВКА ОБ ОПЫТЕ ВЫПОЛНЕНИЯ ДОГОВОРОВ (Форма __)</w:t>
        </w:r>
        <w:r w:rsidR="00B30B32" w:rsidRPr="004956D6">
          <w:rPr>
            <w:b w:val="0"/>
            <w:noProof/>
            <w:webHidden/>
          </w:rPr>
          <w:tab/>
        </w:r>
        <w:r w:rsidRPr="004956D6">
          <w:rPr>
            <w:b w:val="0"/>
            <w:noProof/>
            <w:webHidden/>
          </w:rPr>
          <w:fldChar w:fldCharType="begin"/>
        </w:r>
        <w:r w:rsidR="00B30B32" w:rsidRPr="004956D6">
          <w:rPr>
            <w:b w:val="0"/>
            <w:noProof/>
            <w:webHidden/>
          </w:rPr>
          <w:instrText xml:space="preserve"> PAGEREF _Toc312854120 \h </w:instrText>
        </w:r>
        <w:r w:rsidRPr="004956D6">
          <w:rPr>
            <w:b w:val="0"/>
            <w:noProof/>
            <w:webHidden/>
          </w:rPr>
        </w:r>
        <w:r w:rsidRPr="004956D6">
          <w:rPr>
            <w:b w:val="0"/>
            <w:noProof/>
            <w:webHidden/>
          </w:rPr>
          <w:fldChar w:fldCharType="separate"/>
        </w:r>
        <w:r w:rsidR="001E3F9A">
          <w:rPr>
            <w:b w:val="0"/>
            <w:noProof/>
            <w:webHidden/>
          </w:rPr>
          <w:t>53</w:t>
        </w:r>
        <w:r w:rsidRPr="004956D6">
          <w:rPr>
            <w:b w:val="0"/>
            <w:noProof/>
            <w:webHidden/>
          </w:rPr>
          <w:fldChar w:fldCharType="end"/>
        </w:r>
      </w:hyperlink>
    </w:p>
    <w:p w:rsidR="00B30B32" w:rsidRPr="004956D6" w:rsidRDefault="00874C6E">
      <w:pPr>
        <w:pStyle w:val="22"/>
        <w:rPr>
          <w:rFonts w:asciiTheme="minorHAnsi" w:eastAsiaTheme="minorEastAsia" w:hAnsiTheme="minorHAnsi" w:cstheme="minorBidi"/>
          <w:b w:val="0"/>
          <w:noProof/>
          <w:sz w:val="22"/>
          <w:szCs w:val="22"/>
        </w:rPr>
      </w:pPr>
      <w:hyperlink w:anchor="_Toc312854121" w:history="1">
        <w:r w:rsidR="00B30B32" w:rsidRPr="004956D6">
          <w:rPr>
            <w:rStyle w:val="aa"/>
            <w:b w:val="0"/>
            <w:noProof/>
          </w:rPr>
          <w:t>СПРАВКА ОБ УЧАСТИИ В СУДЕБНЫХ РАЗБИРАТЕЛЬСТВАХ (Форма 4)</w:t>
        </w:r>
        <w:r w:rsidR="00B30B32" w:rsidRPr="004956D6">
          <w:rPr>
            <w:b w:val="0"/>
            <w:noProof/>
            <w:webHidden/>
          </w:rPr>
          <w:tab/>
        </w:r>
        <w:r w:rsidRPr="004956D6">
          <w:rPr>
            <w:b w:val="0"/>
            <w:noProof/>
            <w:webHidden/>
          </w:rPr>
          <w:fldChar w:fldCharType="begin"/>
        </w:r>
        <w:r w:rsidR="00B30B32" w:rsidRPr="004956D6">
          <w:rPr>
            <w:b w:val="0"/>
            <w:noProof/>
            <w:webHidden/>
          </w:rPr>
          <w:instrText xml:space="preserve"> PAGEREF _Toc312854121 \h </w:instrText>
        </w:r>
        <w:r w:rsidRPr="004956D6">
          <w:rPr>
            <w:b w:val="0"/>
            <w:noProof/>
            <w:webHidden/>
          </w:rPr>
        </w:r>
        <w:r w:rsidRPr="004956D6">
          <w:rPr>
            <w:b w:val="0"/>
            <w:noProof/>
            <w:webHidden/>
          </w:rPr>
          <w:fldChar w:fldCharType="separate"/>
        </w:r>
        <w:r w:rsidR="001E3F9A">
          <w:rPr>
            <w:b w:val="0"/>
            <w:noProof/>
            <w:webHidden/>
          </w:rPr>
          <w:t>55</w:t>
        </w:r>
        <w:r w:rsidRPr="004956D6">
          <w:rPr>
            <w:b w:val="0"/>
            <w:noProof/>
            <w:webHidden/>
          </w:rPr>
          <w:fldChar w:fldCharType="end"/>
        </w:r>
      </w:hyperlink>
    </w:p>
    <w:p w:rsidR="00B30B32" w:rsidRPr="004956D6" w:rsidRDefault="00874C6E">
      <w:pPr>
        <w:pStyle w:val="12"/>
        <w:rPr>
          <w:rFonts w:asciiTheme="minorHAnsi" w:eastAsiaTheme="minorEastAsia" w:hAnsiTheme="minorHAnsi" w:cstheme="minorBidi"/>
          <w:sz w:val="22"/>
          <w:szCs w:val="22"/>
        </w:rPr>
      </w:pPr>
      <w:hyperlink w:anchor="_Toc312854122" w:history="1">
        <w:r w:rsidR="00B30B32" w:rsidRPr="004956D6">
          <w:rPr>
            <w:rStyle w:val="aa"/>
            <w:rFonts w:eastAsia="Arial Unicode MS"/>
          </w:rPr>
          <w:t>РАЗДЕЛ 1. СТАДИЯ РАССМОТРЕНИЯ ЗАЯВОК НА УЧАСТИЕ В ПРОЦЕДУРЕ ЗАКУПКИ</w:t>
        </w:r>
        <w:r w:rsidR="00B30B32" w:rsidRPr="004956D6">
          <w:rPr>
            <w:webHidden/>
          </w:rPr>
          <w:tab/>
        </w:r>
        <w:r w:rsidRPr="004956D6">
          <w:rPr>
            <w:webHidden/>
          </w:rPr>
          <w:fldChar w:fldCharType="begin"/>
        </w:r>
        <w:r w:rsidR="00B30B32" w:rsidRPr="004956D6">
          <w:rPr>
            <w:webHidden/>
          </w:rPr>
          <w:instrText xml:space="preserve"> PAGEREF _Toc312854122 \h </w:instrText>
        </w:r>
        <w:r w:rsidRPr="004956D6">
          <w:rPr>
            <w:webHidden/>
          </w:rPr>
        </w:r>
        <w:r w:rsidRPr="004956D6">
          <w:rPr>
            <w:webHidden/>
          </w:rPr>
          <w:fldChar w:fldCharType="separate"/>
        </w:r>
        <w:r w:rsidR="001E3F9A">
          <w:rPr>
            <w:webHidden/>
          </w:rPr>
          <w:t>57</w:t>
        </w:r>
        <w:r w:rsidRPr="004956D6">
          <w:rPr>
            <w:webHidden/>
          </w:rPr>
          <w:fldChar w:fldCharType="end"/>
        </w:r>
      </w:hyperlink>
    </w:p>
    <w:p w:rsidR="00B30B32" w:rsidRPr="004956D6" w:rsidRDefault="00874C6E">
      <w:pPr>
        <w:pStyle w:val="12"/>
        <w:rPr>
          <w:rFonts w:asciiTheme="minorHAnsi" w:eastAsiaTheme="minorEastAsia" w:hAnsiTheme="minorHAnsi" w:cstheme="minorBidi"/>
          <w:sz w:val="22"/>
          <w:szCs w:val="22"/>
        </w:rPr>
      </w:pPr>
      <w:hyperlink w:anchor="_Toc312854124" w:history="1">
        <w:r w:rsidR="00B30B32" w:rsidRPr="004956D6">
          <w:rPr>
            <w:rStyle w:val="aa"/>
            <w:rFonts w:eastAsia="Arial Unicode MS"/>
          </w:rPr>
          <w:t>РАЗДЕЛ 2. ОЦЕНКА И СОПОСТАВЛЕНИЕ ЗАЯВОК НА УЧАСТИЕ В ПРОЦЕДУРЕ ЗАКУПКИ</w:t>
        </w:r>
        <w:r w:rsidR="00B30B32" w:rsidRPr="004956D6">
          <w:rPr>
            <w:webHidden/>
          </w:rPr>
          <w:tab/>
        </w:r>
        <w:r w:rsidRPr="004956D6">
          <w:rPr>
            <w:webHidden/>
          </w:rPr>
          <w:fldChar w:fldCharType="begin"/>
        </w:r>
        <w:r w:rsidR="00B30B32" w:rsidRPr="004956D6">
          <w:rPr>
            <w:webHidden/>
          </w:rPr>
          <w:instrText xml:space="preserve"> PAGEREF _Toc312854124 \h </w:instrText>
        </w:r>
        <w:r w:rsidRPr="004956D6">
          <w:rPr>
            <w:webHidden/>
          </w:rPr>
        </w:r>
        <w:r w:rsidRPr="004956D6">
          <w:rPr>
            <w:webHidden/>
          </w:rPr>
          <w:fldChar w:fldCharType="separate"/>
        </w:r>
        <w:r w:rsidR="001E3F9A">
          <w:rPr>
            <w:webHidden/>
          </w:rPr>
          <w:t>71</w:t>
        </w:r>
        <w:r w:rsidRPr="004956D6">
          <w:rPr>
            <w:webHidden/>
          </w:rPr>
          <w:fldChar w:fldCharType="end"/>
        </w:r>
      </w:hyperlink>
    </w:p>
    <w:p w:rsidR="0004630E" w:rsidRPr="004956D6" w:rsidRDefault="00874C6E" w:rsidP="00B15B6B">
      <w:pPr>
        <w:pStyle w:val="22"/>
        <w:ind w:left="0" w:firstLine="0"/>
        <w:rPr>
          <w:b w:val="0"/>
          <w:sz w:val="20"/>
          <w:szCs w:val="20"/>
        </w:rPr>
      </w:pPr>
      <w:r w:rsidRPr="004956D6">
        <w:rPr>
          <w:b w:val="0"/>
          <w:sz w:val="20"/>
          <w:szCs w:val="20"/>
        </w:rPr>
        <w:fldChar w:fldCharType="end"/>
      </w:r>
      <w:bookmarkStart w:id="1" w:name="_Toc272394232"/>
    </w:p>
    <w:p w:rsidR="005A7816" w:rsidRPr="00580685" w:rsidRDefault="005A7816" w:rsidP="005A7816"/>
    <w:p w:rsidR="00036F44" w:rsidRPr="00580685" w:rsidRDefault="00036F44" w:rsidP="005A7816"/>
    <w:p w:rsidR="002020DC" w:rsidRDefault="002020DC" w:rsidP="005A7816"/>
    <w:p w:rsidR="004956D6" w:rsidRPr="00580685" w:rsidRDefault="004956D6" w:rsidP="005A7816"/>
    <w:p w:rsidR="002020DC" w:rsidRPr="00580685" w:rsidRDefault="002020DC" w:rsidP="005A7816"/>
    <w:p w:rsidR="007355C8" w:rsidRPr="00580685" w:rsidRDefault="007355C8" w:rsidP="003455E6">
      <w:pPr>
        <w:pStyle w:val="22"/>
        <w:jc w:val="center"/>
      </w:pPr>
      <w:r w:rsidRPr="00580685">
        <w:lastRenderedPageBreak/>
        <w:t xml:space="preserve">ИЗВЕЩЕНИЕ О ПРОВЕДЕНИИ </w:t>
      </w:r>
      <w:bookmarkEnd w:id="1"/>
      <w:r w:rsidRPr="00580685">
        <w:t>ЗАПРОСА ПРЕДЛОЖЕНИЙ</w:t>
      </w:r>
    </w:p>
    <w:p w:rsidR="00CA10AC" w:rsidRPr="00580685" w:rsidRDefault="00CA10AC" w:rsidP="00CA10AC">
      <w:pPr>
        <w:jc w:val="both"/>
      </w:pPr>
    </w:p>
    <w:p w:rsidR="00CA10AC" w:rsidRPr="00580685" w:rsidRDefault="00CA10AC" w:rsidP="00CA10AC">
      <w:pPr>
        <w:numPr>
          <w:ilvl w:val="0"/>
          <w:numId w:val="1"/>
        </w:numPr>
        <w:tabs>
          <w:tab w:val="clear" w:pos="502"/>
          <w:tab w:val="num" w:pos="928"/>
          <w:tab w:val="num" w:pos="1070"/>
          <w:tab w:val="left" w:pos="1134"/>
        </w:tabs>
        <w:ind w:left="0" w:firstLine="709"/>
        <w:contextualSpacing/>
        <w:jc w:val="both"/>
        <w:rPr>
          <w:spacing w:val="-6"/>
        </w:rPr>
      </w:pPr>
      <w:r w:rsidRPr="00580685">
        <w:rPr>
          <w:spacing w:val="-6"/>
        </w:rPr>
        <w:t xml:space="preserve"> </w:t>
      </w:r>
      <w:r w:rsidRPr="00580685">
        <w:rPr>
          <w:b/>
          <w:spacing w:val="-6"/>
        </w:rPr>
        <w:t>Форма и вид процедуры закупки</w:t>
      </w:r>
      <w:r w:rsidRPr="00580685">
        <w:rPr>
          <w:spacing w:val="-6"/>
        </w:rPr>
        <w:t>: Открытый запрос предложений</w:t>
      </w:r>
      <w:r w:rsidR="00C73516" w:rsidRPr="00580685">
        <w:rPr>
          <w:spacing w:val="-6"/>
        </w:rPr>
        <w:t xml:space="preserve"> в электронной форме</w:t>
      </w:r>
      <w:r w:rsidRPr="00580685">
        <w:rPr>
          <w:spacing w:val="-6"/>
        </w:rPr>
        <w:t>.</w:t>
      </w:r>
    </w:p>
    <w:p w:rsidR="00CA10AC" w:rsidRPr="00580685" w:rsidRDefault="00CA10AC" w:rsidP="00CA10AC">
      <w:pPr>
        <w:numPr>
          <w:ilvl w:val="0"/>
          <w:numId w:val="1"/>
        </w:numPr>
        <w:tabs>
          <w:tab w:val="clear" w:pos="502"/>
          <w:tab w:val="num" w:pos="928"/>
          <w:tab w:val="num" w:pos="1070"/>
          <w:tab w:val="left" w:pos="1134"/>
        </w:tabs>
        <w:ind w:left="0" w:firstLine="709"/>
        <w:contextualSpacing/>
        <w:jc w:val="both"/>
        <w:rPr>
          <w:spacing w:val="-6"/>
        </w:rPr>
      </w:pPr>
      <w:r w:rsidRPr="00580685">
        <w:rPr>
          <w:spacing w:val="-6"/>
        </w:rPr>
        <w:t xml:space="preserve"> </w:t>
      </w:r>
      <w:r w:rsidRPr="00580685">
        <w:rPr>
          <w:b/>
          <w:spacing w:val="-6"/>
        </w:rPr>
        <w:t>Заказчик</w:t>
      </w:r>
      <w:r w:rsidR="00773D48" w:rsidRPr="00580685">
        <w:rPr>
          <w:spacing w:val="-6"/>
        </w:rPr>
        <w:t>:</w:t>
      </w:r>
      <w:r w:rsidRPr="00580685">
        <w:rPr>
          <w:spacing w:val="-6"/>
        </w:rPr>
        <w:t xml:space="preserve"> </w:t>
      </w:r>
      <w:r w:rsidR="00773D48" w:rsidRPr="00580685">
        <w:rPr>
          <w:spacing w:val="-6"/>
        </w:rPr>
        <w:t>О</w:t>
      </w:r>
      <w:r w:rsidRPr="00580685">
        <w:rPr>
          <w:spacing w:val="-6"/>
        </w:rPr>
        <w:t>ткрытое акционерное общество «Восточно-Европейский головной научно-исследовательский и проектный институт энергетических технологий».</w:t>
      </w:r>
    </w:p>
    <w:p w:rsidR="00CA10AC" w:rsidRPr="00580685" w:rsidRDefault="00CA10AC" w:rsidP="00CA10AC">
      <w:pPr>
        <w:tabs>
          <w:tab w:val="left" w:pos="709"/>
        </w:tabs>
        <w:contextualSpacing/>
        <w:jc w:val="both"/>
        <w:rPr>
          <w:spacing w:val="-6"/>
        </w:rPr>
      </w:pPr>
      <w:r w:rsidRPr="00580685">
        <w:rPr>
          <w:spacing w:val="-6"/>
        </w:rPr>
        <w:tab/>
        <w:t xml:space="preserve">Место нахождения: </w:t>
      </w:r>
      <w:proofErr w:type="gramStart"/>
      <w:r w:rsidRPr="00580685">
        <w:rPr>
          <w:spacing w:val="-6"/>
        </w:rPr>
        <w:t>г</w:t>
      </w:r>
      <w:proofErr w:type="gramEnd"/>
      <w:r w:rsidRPr="00580685">
        <w:rPr>
          <w:spacing w:val="-6"/>
        </w:rPr>
        <w:t>. Санкт-Петербург, ул. Савушкина, д. 82</w:t>
      </w:r>
    </w:p>
    <w:p w:rsidR="00CA10AC" w:rsidRPr="00580685" w:rsidRDefault="00CA10AC" w:rsidP="00CA10AC">
      <w:pPr>
        <w:ind w:firstLine="709"/>
        <w:contextualSpacing/>
        <w:jc w:val="both"/>
        <w:rPr>
          <w:spacing w:val="-6"/>
        </w:rPr>
      </w:pPr>
      <w:r w:rsidRPr="00580685">
        <w:rPr>
          <w:spacing w:val="-6"/>
        </w:rPr>
        <w:t xml:space="preserve">Почтовый адрес: </w:t>
      </w:r>
      <w:proofErr w:type="gramStart"/>
      <w:r w:rsidRPr="00580685">
        <w:rPr>
          <w:spacing w:val="-6"/>
        </w:rPr>
        <w:t>г</w:t>
      </w:r>
      <w:proofErr w:type="gramEnd"/>
      <w:r w:rsidRPr="00580685">
        <w:rPr>
          <w:spacing w:val="-6"/>
        </w:rPr>
        <w:t>. Санкт-Петербург, ул. Савушкина, д. 82</w:t>
      </w:r>
    </w:p>
    <w:p w:rsidR="00CA10AC" w:rsidRPr="00580685" w:rsidRDefault="00CA10AC" w:rsidP="00CA10AC">
      <w:pPr>
        <w:ind w:firstLine="709"/>
        <w:contextualSpacing/>
        <w:jc w:val="both"/>
        <w:rPr>
          <w:spacing w:val="-6"/>
        </w:rPr>
      </w:pPr>
      <w:r w:rsidRPr="00580685">
        <w:rPr>
          <w:spacing w:val="-6"/>
        </w:rPr>
        <w:t xml:space="preserve">Контактное лицо: Контактное лицо по вопросам организации открытого запроса предложений Савельев Владимир Борисович, Антонова Анна Юрьевна. </w:t>
      </w:r>
      <w:r w:rsidR="00CE51DA">
        <w:rPr>
          <w:spacing w:val="-6"/>
        </w:rPr>
        <w:t xml:space="preserve">                                     </w:t>
      </w:r>
      <w:r w:rsidRPr="00580685">
        <w:rPr>
          <w:spacing w:val="-6"/>
        </w:rPr>
        <w:t>Телефон:</w:t>
      </w:r>
      <w:r w:rsidR="00CE51DA">
        <w:rPr>
          <w:spacing w:val="-6"/>
        </w:rPr>
        <w:t xml:space="preserve"> </w:t>
      </w:r>
      <w:r w:rsidR="00C73516" w:rsidRPr="00580685">
        <w:rPr>
          <w:spacing w:val="-6"/>
        </w:rPr>
        <w:t xml:space="preserve"> </w:t>
      </w:r>
      <w:r w:rsidRPr="00580685">
        <w:rPr>
          <w:spacing w:val="-6"/>
        </w:rPr>
        <w:t>(812) 430-03-18, факс (812) 458-78-59.</w:t>
      </w:r>
    </w:p>
    <w:p w:rsidR="00CA10AC" w:rsidRPr="00580685" w:rsidRDefault="00CA10AC" w:rsidP="00CA10AC">
      <w:pPr>
        <w:ind w:firstLine="709"/>
        <w:contextualSpacing/>
        <w:jc w:val="both"/>
        <w:rPr>
          <w:spacing w:val="-6"/>
        </w:rPr>
      </w:pPr>
      <w:r w:rsidRPr="00580685">
        <w:rPr>
          <w:spacing w:val="-6"/>
        </w:rPr>
        <w:t xml:space="preserve">Контактное лицо по вопросам технического задания открытого запроса предложений:  </w:t>
      </w:r>
      <w:r w:rsidR="00D45101" w:rsidRPr="00580685">
        <w:rPr>
          <w:spacing w:val="-6"/>
        </w:rPr>
        <w:t>Ефремов Кирилл Борисович</w:t>
      </w:r>
      <w:r w:rsidR="004555D6" w:rsidRPr="00580685">
        <w:rPr>
          <w:spacing w:val="-6"/>
        </w:rPr>
        <w:t xml:space="preserve">. Телефон: (812) </w:t>
      </w:r>
      <w:r w:rsidR="004555D6" w:rsidRPr="00580685">
        <w:t>458-78-41</w:t>
      </w:r>
    </w:p>
    <w:p w:rsidR="00CA10AC" w:rsidRPr="00580685" w:rsidRDefault="00CA10AC" w:rsidP="00CA10AC">
      <w:pPr>
        <w:ind w:firstLine="709"/>
        <w:contextualSpacing/>
        <w:jc w:val="both"/>
        <w:rPr>
          <w:spacing w:val="-6"/>
        </w:rPr>
      </w:pPr>
      <w:r w:rsidRPr="00580685">
        <w:rPr>
          <w:spacing w:val="-6"/>
        </w:rPr>
        <w:t xml:space="preserve">Адрес электронной почты: </w:t>
      </w:r>
      <w:r w:rsidRPr="00580685">
        <w:rPr>
          <w:rStyle w:val="aa"/>
          <w:color w:val="auto"/>
        </w:rPr>
        <w:t>zakupki@givnipiet.ru</w:t>
      </w:r>
    </w:p>
    <w:p w:rsidR="00580685" w:rsidRPr="00580685" w:rsidRDefault="00580685" w:rsidP="00580685">
      <w:pPr>
        <w:pStyle w:val="af0"/>
        <w:numPr>
          <w:ilvl w:val="0"/>
          <w:numId w:val="1"/>
        </w:numPr>
        <w:tabs>
          <w:tab w:val="clear" w:pos="502"/>
          <w:tab w:val="num" w:pos="0"/>
          <w:tab w:val="num" w:pos="1070"/>
        </w:tabs>
        <w:ind w:left="0" w:firstLine="709"/>
        <w:jc w:val="both"/>
        <w:rPr>
          <w:spacing w:val="-6"/>
        </w:rPr>
      </w:pPr>
      <w:r w:rsidRPr="00580685">
        <w:rPr>
          <w:b/>
          <w:spacing w:val="-6"/>
        </w:rPr>
        <w:t>Предмет договора</w:t>
      </w:r>
      <w:r w:rsidRPr="00580685">
        <w:rPr>
          <w:spacing w:val="-6"/>
        </w:rPr>
        <w:t xml:space="preserve">: </w:t>
      </w:r>
      <w:r w:rsidR="008C594B">
        <w:rPr>
          <w:spacing w:val="-6"/>
        </w:rPr>
        <w:t>выполнение работ</w:t>
      </w:r>
      <w:r w:rsidRPr="00580685">
        <w:rPr>
          <w:spacing w:val="-6"/>
        </w:rPr>
        <w:t xml:space="preserve"> по внедрению и развитию информационного моделирования на базе </w:t>
      </w:r>
      <w:r w:rsidRPr="00580685">
        <w:rPr>
          <w:spacing w:val="-6"/>
          <w:lang w:val="en-US"/>
        </w:rPr>
        <w:t>SPE</w:t>
      </w:r>
      <w:r w:rsidRPr="00580685">
        <w:rPr>
          <w:spacing w:val="-6"/>
        </w:rPr>
        <w:t xml:space="preserve">, </w:t>
      </w:r>
      <w:r w:rsidRPr="00580685">
        <w:rPr>
          <w:spacing w:val="-6"/>
          <w:lang w:val="en-US"/>
        </w:rPr>
        <w:t>Intergraph</w:t>
      </w:r>
      <w:r w:rsidRPr="00580685">
        <w:rPr>
          <w:spacing w:val="-6"/>
        </w:rPr>
        <w:t>.</w:t>
      </w:r>
    </w:p>
    <w:p w:rsidR="00580685" w:rsidRPr="008C594B" w:rsidRDefault="00580685" w:rsidP="00580685">
      <w:pPr>
        <w:ind w:left="360"/>
        <w:rPr>
          <w:spacing w:val="-6"/>
        </w:rPr>
      </w:pPr>
      <w:r w:rsidRPr="00580685">
        <w:rPr>
          <w:b/>
          <w:spacing w:val="-6"/>
        </w:rPr>
        <w:t>Состав и объем товаров, работ</w:t>
      </w:r>
      <w:r w:rsidRPr="00580685">
        <w:rPr>
          <w:spacing w:val="-6"/>
        </w:rPr>
        <w:t>:</w:t>
      </w:r>
    </w:p>
    <w:p w:rsidR="00580685" w:rsidRPr="00580685" w:rsidRDefault="00580685" w:rsidP="00580685">
      <w:r w:rsidRPr="00580685">
        <w:t>Этап 1. Разработка «Технического задания на информационную модель энергоблока»;</w:t>
      </w:r>
    </w:p>
    <w:p w:rsidR="00580685" w:rsidRPr="00580685" w:rsidRDefault="00580685" w:rsidP="00580685">
      <w:r w:rsidRPr="00580685">
        <w:t>Этап 2. Обучение специалистов ОАО «Головной институт «ВНИИПИЭТ</w:t>
      </w:r>
      <w:proofErr w:type="gramStart"/>
      <w:r w:rsidRPr="00580685">
        <w:t>»::</w:t>
      </w:r>
      <w:proofErr w:type="gramEnd"/>
    </w:p>
    <w:p w:rsidR="00580685" w:rsidRPr="00580685" w:rsidRDefault="00580685" w:rsidP="00580685">
      <w:pPr>
        <w:pStyle w:val="a"/>
        <w:numPr>
          <w:ilvl w:val="0"/>
          <w:numId w:val="44"/>
        </w:numPr>
        <w:jc w:val="both"/>
      </w:pPr>
      <w:r w:rsidRPr="00580685">
        <w:t xml:space="preserve">Обучение специалистов ОАО «Головной институт «ВНИИПИЭТ» созданию каталогов для </w:t>
      </w:r>
      <w:r w:rsidRPr="00580685">
        <w:rPr>
          <w:lang w:val="en-US"/>
        </w:rPr>
        <w:t>SmartPlant</w:t>
      </w:r>
      <w:r w:rsidRPr="00580685">
        <w:t xml:space="preserve"> 3</w:t>
      </w:r>
      <w:r w:rsidRPr="00580685">
        <w:rPr>
          <w:lang w:val="en-US"/>
        </w:rPr>
        <w:t>D</w:t>
      </w:r>
      <w:r w:rsidRPr="00580685">
        <w:t>;</w:t>
      </w:r>
    </w:p>
    <w:p w:rsidR="00580685" w:rsidRPr="00580685" w:rsidRDefault="00580685" w:rsidP="00580685">
      <w:pPr>
        <w:pStyle w:val="a"/>
        <w:numPr>
          <w:ilvl w:val="0"/>
          <w:numId w:val="44"/>
        </w:numPr>
        <w:jc w:val="both"/>
      </w:pPr>
      <w:r w:rsidRPr="00580685">
        <w:t xml:space="preserve">Обучение специалистов ОАО «Головной институт «ВНИИПИЭТ» администрированию и использованию </w:t>
      </w:r>
      <w:r w:rsidRPr="00580685">
        <w:rPr>
          <w:lang w:val="en-US"/>
        </w:rPr>
        <w:t>SmartPlant</w:t>
      </w:r>
      <w:r w:rsidRPr="00580685">
        <w:t xml:space="preserve"> </w:t>
      </w:r>
      <w:r w:rsidRPr="00580685">
        <w:rPr>
          <w:lang w:val="en-US"/>
        </w:rPr>
        <w:t>Reference</w:t>
      </w:r>
      <w:r w:rsidRPr="00580685">
        <w:t xml:space="preserve"> </w:t>
      </w:r>
      <w:r w:rsidRPr="00580685">
        <w:rPr>
          <w:lang w:val="en-US"/>
        </w:rPr>
        <w:t>Data</w:t>
      </w:r>
      <w:r w:rsidRPr="00580685">
        <w:t>;</w:t>
      </w:r>
    </w:p>
    <w:p w:rsidR="00580685" w:rsidRPr="00580685" w:rsidRDefault="00580685" w:rsidP="00580685">
      <w:pPr>
        <w:numPr>
          <w:ilvl w:val="0"/>
          <w:numId w:val="44"/>
        </w:numPr>
        <w:contextualSpacing/>
        <w:jc w:val="both"/>
      </w:pPr>
      <w:r w:rsidRPr="00580685">
        <w:t xml:space="preserve">Обучение специалистов ОАО «Головной институт «ВНИИПИЭТ» администрированию и использованию </w:t>
      </w:r>
      <w:r w:rsidRPr="00580685">
        <w:rPr>
          <w:lang w:val="en-US"/>
        </w:rPr>
        <w:t>SmartPlant</w:t>
      </w:r>
      <w:r w:rsidRPr="00580685">
        <w:t xml:space="preserve"> </w:t>
      </w:r>
      <w:r w:rsidRPr="00580685">
        <w:rPr>
          <w:lang w:val="en-US"/>
        </w:rPr>
        <w:t>Foundation</w:t>
      </w:r>
      <w:r w:rsidRPr="00580685">
        <w:t>.</w:t>
      </w:r>
    </w:p>
    <w:p w:rsidR="00580685" w:rsidRPr="00580685" w:rsidRDefault="00580685" w:rsidP="00580685">
      <w:pPr>
        <w:contextualSpacing/>
      </w:pPr>
      <w:r w:rsidRPr="00580685">
        <w:t xml:space="preserve">Этап 3. Первоначальная настройка </w:t>
      </w:r>
      <w:proofErr w:type="spellStart"/>
      <w:r w:rsidRPr="00580685">
        <w:t>SmartPlant</w:t>
      </w:r>
      <w:proofErr w:type="spellEnd"/>
      <w:r w:rsidRPr="00580685">
        <w:t xml:space="preserve"> </w:t>
      </w:r>
      <w:proofErr w:type="spellStart"/>
      <w:r w:rsidRPr="00580685">
        <w:t>Enterprise</w:t>
      </w:r>
      <w:proofErr w:type="spellEnd"/>
      <w:r w:rsidRPr="00580685">
        <w:t>:</w:t>
      </w:r>
    </w:p>
    <w:p w:rsidR="00580685" w:rsidRPr="00580685" w:rsidRDefault="00580685" w:rsidP="00580685">
      <w:pPr>
        <w:pStyle w:val="a"/>
        <w:numPr>
          <w:ilvl w:val="0"/>
          <w:numId w:val="45"/>
        </w:numPr>
        <w:jc w:val="both"/>
      </w:pPr>
      <w:r w:rsidRPr="00580685">
        <w:t xml:space="preserve">Пилотный проект по внедрению </w:t>
      </w:r>
      <w:proofErr w:type="spellStart"/>
      <w:r w:rsidRPr="00580685">
        <w:t>SmartPlant</w:t>
      </w:r>
      <w:proofErr w:type="spellEnd"/>
      <w:r w:rsidRPr="00580685">
        <w:t xml:space="preserve"> </w:t>
      </w:r>
      <w:proofErr w:type="spellStart"/>
      <w:r w:rsidRPr="00580685">
        <w:t>Reference</w:t>
      </w:r>
      <w:proofErr w:type="spellEnd"/>
      <w:r w:rsidRPr="00580685">
        <w:t xml:space="preserve"> </w:t>
      </w:r>
      <w:proofErr w:type="spellStart"/>
      <w:r w:rsidRPr="00580685">
        <w:t>Data</w:t>
      </w:r>
      <w:proofErr w:type="spellEnd"/>
      <w:r w:rsidRPr="00580685">
        <w:t>;</w:t>
      </w:r>
    </w:p>
    <w:p w:rsidR="00580685" w:rsidRPr="00580685" w:rsidRDefault="00580685" w:rsidP="00580685">
      <w:pPr>
        <w:pStyle w:val="a"/>
        <w:numPr>
          <w:ilvl w:val="0"/>
          <w:numId w:val="45"/>
        </w:numPr>
        <w:jc w:val="both"/>
      </w:pPr>
      <w:r w:rsidRPr="00580685">
        <w:t xml:space="preserve">Пилотный проект по внедрению </w:t>
      </w:r>
      <w:proofErr w:type="spellStart"/>
      <w:r w:rsidRPr="00580685">
        <w:t>SmartPlant</w:t>
      </w:r>
      <w:proofErr w:type="spellEnd"/>
      <w:r w:rsidRPr="00580685">
        <w:t xml:space="preserve"> </w:t>
      </w:r>
      <w:proofErr w:type="spellStart"/>
      <w:r w:rsidRPr="00580685">
        <w:t>Foundation</w:t>
      </w:r>
      <w:proofErr w:type="spellEnd"/>
      <w:r w:rsidRPr="00580685">
        <w:t>;</w:t>
      </w:r>
    </w:p>
    <w:p w:rsidR="00580685" w:rsidRPr="00580685" w:rsidRDefault="00580685" w:rsidP="00580685">
      <w:pPr>
        <w:numPr>
          <w:ilvl w:val="0"/>
          <w:numId w:val="45"/>
        </w:numPr>
        <w:contextualSpacing/>
      </w:pPr>
      <w:r w:rsidRPr="00580685">
        <w:t xml:space="preserve">Виртуализация серверного пространства </w:t>
      </w:r>
      <w:proofErr w:type="spellStart"/>
      <w:r w:rsidRPr="00580685">
        <w:t>SmartPlant</w:t>
      </w:r>
      <w:proofErr w:type="spellEnd"/>
      <w:r w:rsidRPr="00580685">
        <w:t xml:space="preserve"> </w:t>
      </w:r>
      <w:proofErr w:type="spellStart"/>
      <w:r w:rsidRPr="00580685">
        <w:t>Enterprise</w:t>
      </w:r>
      <w:proofErr w:type="spellEnd"/>
      <w:r w:rsidRPr="00580685">
        <w:t xml:space="preserve"> и соответствующих СУБД</w:t>
      </w:r>
    </w:p>
    <w:p w:rsidR="00580685" w:rsidRPr="00580685" w:rsidRDefault="00580685" w:rsidP="00580685">
      <w:pPr>
        <w:numPr>
          <w:ilvl w:val="0"/>
          <w:numId w:val="45"/>
        </w:numPr>
        <w:contextualSpacing/>
      </w:pPr>
      <w:r w:rsidRPr="00580685">
        <w:t>Разработка и согласование отчетных материалов.</w:t>
      </w:r>
    </w:p>
    <w:p w:rsidR="00CA10AC" w:rsidRPr="00580685" w:rsidRDefault="00F15A6F" w:rsidP="00C73516">
      <w:pPr>
        <w:pStyle w:val="af0"/>
        <w:numPr>
          <w:ilvl w:val="0"/>
          <w:numId w:val="1"/>
        </w:numPr>
        <w:tabs>
          <w:tab w:val="clear" w:pos="502"/>
          <w:tab w:val="num" w:pos="0"/>
          <w:tab w:val="num" w:pos="1070"/>
        </w:tabs>
        <w:ind w:left="0" w:firstLine="709"/>
        <w:jc w:val="both"/>
      </w:pPr>
      <w:r w:rsidRPr="00580685">
        <w:rPr>
          <w:b/>
          <w:spacing w:val="-6"/>
        </w:rPr>
        <w:t xml:space="preserve"> </w:t>
      </w:r>
      <w:r w:rsidR="00CA10AC" w:rsidRPr="00580685">
        <w:rPr>
          <w:b/>
          <w:spacing w:val="-6"/>
        </w:rPr>
        <w:t>Место поставки товаров, выполнения работ</w:t>
      </w:r>
      <w:r w:rsidR="00CA10AC" w:rsidRPr="00580685">
        <w:rPr>
          <w:spacing w:val="-6"/>
        </w:rPr>
        <w:t>: Санкт-Петербург, ул. Савушкина д.82</w:t>
      </w:r>
      <w:r w:rsidR="00447B5E" w:rsidRPr="00580685">
        <w:rPr>
          <w:spacing w:val="-6"/>
        </w:rPr>
        <w:t>.</w:t>
      </w:r>
    </w:p>
    <w:p w:rsidR="000D5683" w:rsidRPr="000D5683" w:rsidRDefault="007A60CC" w:rsidP="000D5683">
      <w:pPr>
        <w:pStyle w:val="af0"/>
        <w:numPr>
          <w:ilvl w:val="0"/>
          <w:numId w:val="1"/>
        </w:numPr>
        <w:tabs>
          <w:tab w:val="clear" w:pos="502"/>
          <w:tab w:val="num" w:pos="0"/>
          <w:tab w:val="num" w:pos="1070"/>
        </w:tabs>
        <w:ind w:left="0" w:firstLine="709"/>
        <w:jc w:val="both"/>
      </w:pPr>
      <w:r w:rsidRPr="00580685">
        <w:rPr>
          <w:b/>
          <w:bCs/>
          <w:spacing w:val="-6"/>
        </w:rPr>
        <w:t>Срок поставки товаров:</w:t>
      </w:r>
      <w:r w:rsidR="000D5683">
        <w:rPr>
          <w:b/>
          <w:bCs/>
          <w:spacing w:val="-6"/>
        </w:rPr>
        <w:t xml:space="preserve"> </w:t>
      </w:r>
      <w:r w:rsidR="000D5683" w:rsidRPr="000D5683">
        <w:rPr>
          <w:bCs/>
          <w:spacing w:val="-6"/>
        </w:rPr>
        <w:t>н</w:t>
      </w:r>
      <w:r w:rsidR="000D5683" w:rsidRPr="000D5683">
        <w:rPr>
          <w:color w:val="000000"/>
        </w:rPr>
        <w:t xml:space="preserve">ачало работ </w:t>
      </w:r>
      <w:r w:rsidR="003B739D">
        <w:rPr>
          <w:color w:val="000000"/>
        </w:rPr>
        <w:t>с момента</w:t>
      </w:r>
      <w:r w:rsidR="000D5683" w:rsidRPr="000D5683">
        <w:rPr>
          <w:color w:val="000000"/>
        </w:rPr>
        <w:t xml:space="preserve"> подписания договора, окончание - в соответствии с календарным планом договора</w:t>
      </w:r>
      <w:r w:rsidR="00186D8F">
        <w:rPr>
          <w:color w:val="000000"/>
        </w:rPr>
        <w:t>, не позднее 31.07.2012 года.</w:t>
      </w:r>
    </w:p>
    <w:p w:rsidR="00580685" w:rsidRPr="00580685" w:rsidRDefault="00580685" w:rsidP="00580685">
      <w:pPr>
        <w:numPr>
          <w:ilvl w:val="0"/>
          <w:numId w:val="35"/>
        </w:numPr>
        <w:tabs>
          <w:tab w:val="num" w:pos="1070"/>
          <w:tab w:val="left" w:pos="1134"/>
        </w:tabs>
        <w:ind w:left="0" w:firstLine="709"/>
        <w:contextualSpacing/>
        <w:jc w:val="both"/>
      </w:pPr>
      <w:proofErr w:type="gramStart"/>
      <w:r w:rsidRPr="00580685">
        <w:rPr>
          <w:b/>
        </w:rPr>
        <w:t>Начальная (максимальная) цена договора</w:t>
      </w:r>
      <w:r w:rsidR="0007736F">
        <w:t>: 4 944 866,66 руб.</w:t>
      </w:r>
      <w:r w:rsidR="003B739D">
        <w:t>, в т.ч.</w:t>
      </w:r>
      <w:r w:rsidRPr="00580685">
        <w:t xml:space="preserve"> НДС 18%)</w:t>
      </w:r>
      <w:proofErr w:type="gramEnd"/>
    </w:p>
    <w:p w:rsidR="00580685" w:rsidRPr="004370BA" w:rsidRDefault="00580685" w:rsidP="00580685">
      <w:pPr>
        <w:tabs>
          <w:tab w:val="left" w:pos="1134"/>
        </w:tabs>
        <w:ind w:left="709"/>
        <w:contextualSpacing/>
        <w:jc w:val="both"/>
      </w:pPr>
      <w:r w:rsidRPr="00580685">
        <w:t>Стоимость Этапа</w:t>
      </w:r>
      <w:proofErr w:type="gramStart"/>
      <w:r w:rsidRPr="00580685">
        <w:t>1</w:t>
      </w:r>
      <w:proofErr w:type="gramEnd"/>
      <w:r w:rsidRPr="00580685">
        <w:t>: 970 333,33 руб.</w:t>
      </w:r>
    </w:p>
    <w:p w:rsidR="00580685" w:rsidRPr="00580685" w:rsidRDefault="00580685" w:rsidP="00580685">
      <w:pPr>
        <w:tabs>
          <w:tab w:val="left" w:pos="1134"/>
        </w:tabs>
        <w:ind w:left="709"/>
        <w:contextualSpacing/>
        <w:jc w:val="both"/>
      </w:pPr>
      <w:r w:rsidRPr="00580685">
        <w:t>Стоимость Этапа</w:t>
      </w:r>
      <w:proofErr w:type="gramStart"/>
      <w:r w:rsidRPr="00580685">
        <w:t>2</w:t>
      </w:r>
      <w:proofErr w:type="gramEnd"/>
      <w:r w:rsidRPr="00580685">
        <w:t>: 1 408 000,00 руб.</w:t>
      </w:r>
    </w:p>
    <w:p w:rsidR="00580685" w:rsidRPr="00580685" w:rsidRDefault="00580685" w:rsidP="00580685">
      <w:pPr>
        <w:tabs>
          <w:tab w:val="left" w:pos="1134"/>
        </w:tabs>
        <w:ind w:left="709"/>
        <w:contextualSpacing/>
        <w:jc w:val="both"/>
        <w:rPr>
          <w:lang w:val="en-US"/>
        </w:rPr>
      </w:pPr>
      <w:r w:rsidRPr="00580685">
        <w:t>Стоимость Этапа3: 2 566 533,33 руб.</w:t>
      </w:r>
      <w:r w:rsidR="00CA10AC" w:rsidRPr="00580685">
        <w:t xml:space="preserve"> </w:t>
      </w:r>
    </w:p>
    <w:p w:rsidR="00CA10AC" w:rsidRPr="00580685" w:rsidRDefault="00CA10AC" w:rsidP="00580685">
      <w:pPr>
        <w:pStyle w:val="af0"/>
        <w:numPr>
          <w:ilvl w:val="0"/>
          <w:numId w:val="35"/>
        </w:numPr>
        <w:tabs>
          <w:tab w:val="left" w:pos="1134"/>
        </w:tabs>
        <w:ind w:left="0" w:firstLine="709"/>
        <w:jc w:val="both"/>
      </w:pPr>
      <w:r w:rsidRPr="00580685">
        <w:rPr>
          <w:b/>
        </w:rPr>
        <w:t>Срок, место и порядок предоставления документации по проведению запроса предложений</w:t>
      </w:r>
      <w:r w:rsidRPr="00580685">
        <w:t xml:space="preserve">: </w:t>
      </w:r>
    </w:p>
    <w:p w:rsidR="00CA10AC" w:rsidRPr="00580685" w:rsidRDefault="00CA10AC" w:rsidP="00CA10AC">
      <w:pPr>
        <w:ind w:firstLine="709"/>
        <w:jc w:val="both"/>
      </w:pPr>
      <w:r w:rsidRPr="00580685">
        <w:t>Документация по проведению запроса</w:t>
      </w:r>
      <w:r w:rsidRPr="00580685">
        <w:rPr>
          <w:spacing w:val="-6"/>
        </w:rPr>
        <w:t xml:space="preserve"> </w:t>
      </w:r>
      <w:r w:rsidRPr="00580685">
        <w:t>предложений выдается бесплатно</w:t>
      </w:r>
      <w:r w:rsidRPr="00580685">
        <w:rPr>
          <w:b/>
          <w:i/>
          <w:spacing w:val="-6"/>
        </w:rPr>
        <w:t xml:space="preserve"> </w:t>
      </w:r>
      <w:r w:rsidRPr="00580685">
        <w:t xml:space="preserve">ежедневно кроме субботы и воскресенья с 08 часов 30 минут до 15 часов 00 минут (время московское), начиная </w:t>
      </w:r>
      <w:proofErr w:type="gramStart"/>
      <w:r w:rsidRPr="00580685">
        <w:t>с даты размещения</w:t>
      </w:r>
      <w:proofErr w:type="gramEnd"/>
      <w:r w:rsidRPr="00580685">
        <w:t xml:space="preserve"> настоящего извещения на официальном сайте и не позднее дня окончания приема заявок по адресу: Санкт-Петербург, ул. Савушкина д.82</w:t>
      </w:r>
    </w:p>
    <w:p w:rsidR="00CA10AC" w:rsidRPr="00580685" w:rsidRDefault="00CA10AC" w:rsidP="00CA10AC">
      <w:pPr>
        <w:spacing w:before="120"/>
        <w:ind w:firstLine="709"/>
        <w:contextualSpacing/>
        <w:jc w:val="both"/>
      </w:pPr>
      <w:r w:rsidRPr="00580685">
        <w:t>Документация по проведению запроса предложений выдается на основании запроса любого заинтересованного лица, поданного в письменной форме (в том числе по электронной почте), в течение двух рабочих дней со дня получения соответствующего запроса.</w:t>
      </w:r>
    </w:p>
    <w:p w:rsidR="00CA10AC" w:rsidRPr="00580685" w:rsidRDefault="00CA10AC" w:rsidP="00580685">
      <w:pPr>
        <w:numPr>
          <w:ilvl w:val="0"/>
          <w:numId w:val="35"/>
        </w:numPr>
        <w:tabs>
          <w:tab w:val="num" w:pos="1070"/>
          <w:tab w:val="left" w:pos="1134"/>
        </w:tabs>
        <w:ind w:left="0" w:firstLine="709"/>
        <w:contextualSpacing/>
        <w:jc w:val="both"/>
      </w:pPr>
      <w:r w:rsidRPr="00580685">
        <w:rPr>
          <w:b/>
        </w:rPr>
        <w:lastRenderedPageBreak/>
        <w:t>Официальный сайт сети Интернет, на котором размещена документация по проведению запроса предложений</w:t>
      </w:r>
      <w:r w:rsidRPr="00580685">
        <w:t xml:space="preserve">: </w:t>
      </w:r>
      <w:hyperlink r:id="rId8" w:history="1">
        <w:r w:rsidR="004750E7" w:rsidRPr="00580685">
          <w:rPr>
            <w:rStyle w:val="aa"/>
            <w:color w:val="auto"/>
          </w:rPr>
          <w:t>http://zakupki.rosatom.ru</w:t>
        </w:r>
      </w:hyperlink>
      <w:r w:rsidR="004750E7" w:rsidRPr="00580685">
        <w:t>.</w:t>
      </w:r>
    </w:p>
    <w:p w:rsidR="0062745C" w:rsidRPr="00580685" w:rsidRDefault="00CA10AC" w:rsidP="00580685">
      <w:pPr>
        <w:numPr>
          <w:ilvl w:val="0"/>
          <w:numId w:val="35"/>
        </w:numPr>
        <w:tabs>
          <w:tab w:val="num" w:pos="1070"/>
          <w:tab w:val="left" w:pos="1134"/>
        </w:tabs>
        <w:ind w:left="0" w:firstLine="709"/>
        <w:jc w:val="both"/>
        <w:rPr>
          <w:b/>
          <w:bCs/>
          <w:i/>
          <w:iCs/>
        </w:rPr>
      </w:pPr>
      <w:r w:rsidRPr="00580685">
        <w:t xml:space="preserve"> </w:t>
      </w:r>
      <w:r w:rsidRPr="00580685">
        <w:rPr>
          <w:b/>
        </w:rPr>
        <w:t>Обеспечение заявки о подаче Предложения</w:t>
      </w:r>
      <w:r w:rsidRPr="00580685">
        <w:t>:</w:t>
      </w:r>
      <w:r w:rsidRPr="00580685">
        <w:rPr>
          <w:b/>
          <w:i/>
        </w:rPr>
        <w:t xml:space="preserve"> </w:t>
      </w:r>
      <w:r w:rsidR="0062745C" w:rsidRPr="00580685">
        <w:t>5 (пять) % процентов от начальной (максимальной) цены договора, включая НДС.</w:t>
      </w:r>
    </w:p>
    <w:p w:rsidR="00CA10AC" w:rsidRPr="00580685" w:rsidRDefault="00CA10AC" w:rsidP="00580685">
      <w:pPr>
        <w:numPr>
          <w:ilvl w:val="0"/>
          <w:numId w:val="35"/>
        </w:numPr>
        <w:tabs>
          <w:tab w:val="num" w:pos="1070"/>
          <w:tab w:val="left" w:pos="1134"/>
        </w:tabs>
        <w:ind w:left="0" w:firstLine="709"/>
        <w:contextualSpacing/>
        <w:jc w:val="both"/>
      </w:pPr>
      <w:r w:rsidRPr="00580685">
        <w:t xml:space="preserve"> </w:t>
      </w:r>
      <w:r w:rsidRPr="00580685">
        <w:rPr>
          <w:b/>
        </w:rPr>
        <w:t>Возможность проведения процедуры переторжки</w:t>
      </w:r>
      <w:r w:rsidRPr="00580685">
        <w:rPr>
          <w:b/>
          <w:spacing w:val="-6"/>
        </w:rPr>
        <w:t xml:space="preserve"> по снижению </w:t>
      </w:r>
      <w:r w:rsidRPr="00580685">
        <w:rPr>
          <w:b/>
        </w:rPr>
        <w:t>первоначально указанной в Предложении цены</w:t>
      </w:r>
      <w:r w:rsidRPr="00580685">
        <w:t>: возможна.</w:t>
      </w:r>
    </w:p>
    <w:p w:rsidR="00CA10AC" w:rsidRPr="00580685" w:rsidRDefault="00CA10AC" w:rsidP="00580685">
      <w:pPr>
        <w:numPr>
          <w:ilvl w:val="0"/>
          <w:numId w:val="35"/>
        </w:numPr>
        <w:tabs>
          <w:tab w:val="num" w:pos="1070"/>
          <w:tab w:val="left" w:pos="1134"/>
        </w:tabs>
        <w:ind w:left="0" w:firstLine="709"/>
        <w:contextualSpacing/>
        <w:jc w:val="both"/>
      </w:pPr>
      <w:r w:rsidRPr="00580685">
        <w:t xml:space="preserve"> </w:t>
      </w:r>
      <w:r w:rsidRPr="00580685">
        <w:rPr>
          <w:b/>
        </w:rPr>
        <w:t>Сведения о предоставлении преференций</w:t>
      </w:r>
      <w:r w:rsidRPr="00580685">
        <w:t>: не предоставляются.</w:t>
      </w:r>
    </w:p>
    <w:p w:rsidR="00CA10AC" w:rsidRDefault="00CA10AC" w:rsidP="00580685">
      <w:pPr>
        <w:numPr>
          <w:ilvl w:val="0"/>
          <w:numId w:val="35"/>
        </w:numPr>
        <w:tabs>
          <w:tab w:val="num" w:pos="0"/>
          <w:tab w:val="num" w:pos="1070"/>
          <w:tab w:val="left" w:pos="1134"/>
        </w:tabs>
        <w:ind w:left="0" w:firstLine="709"/>
        <w:contextualSpacing/>
        <w:jc w:val="both"/>
      </w:pPr>
      <w:r w:rsidRPr="00580685">
        <w:t xml:space="preserve"> Срок окончания подачи Предложений: 08-45 (время московское) «</w:t>
      </w:r>
      <w:r w:rsidR="00D8284F">
        <w:t>17</w:t>
      </w:r>
      <w:r w:rsidRPr="00580685">
        <w:t xml:space="preserve">» </w:t>
      </w:r>
      <w:r w:rsidR="00D8284F">
        <w:t>января</w:t>
      </w:r>
      <w:r w:rsidRPr="00580685">
        <w:t xml:space="preserve"> 201</w:t>
      </w:r>
      <w:r w:rsidR="00D8284F">
        <w:t>2</w:t>
      </w:r>
      <w:r w:rsidRPr="00580685">
        <w:t xml:space="preserve"> года.</w:t>
      </w:r>
      <w:r w:rsidR="00C73516" w:rsidRPr="00580685">
        <w:t xml:space="preserve"> Участники размещают свои Предложения в электронном виде на сайте электронной торговой площадки </w:t>
      </w:r>
      <w:hyperlink r:id="rId9" w:history="1">
        <w:r w:rsidR="00C73516" w:rsidRPr="00580685">
          <w:rPr>
            <w:u w:val="single"/>
          </w:rPr>
          <w:t>www.a-k-d.ru</w:t>
        </w:r>
      </w:hyperlink>
      <w:r w:rsidR="00C73516" w:rsidRPr="00580685">
        <w:t>.</w:t>
      </w:r>
    </w:p>
    <w:p w:rsidR="003B739D" w:rsidRPr="00580685" w:rsidRDefault="003B739D" w:rsidP="003B739D">
      <w:pPr>
        <w:numPr>
          <w:ilvl w:val="0"/>
          <w:numId w:val="35"/>
        </w:numPr>
        <w:tabs>
          <w:tab w:val="left" w:pos="1134"/>
        </w:tabs>
        <w:ind w:left="0" w:firstLine="709"/>
        <w:jc w:val="both"/>
      </w:pPr>
      <w:r w:rsidRPr="00204DD8">
        <w:rPr>
          <w:b/>
          <w:bCs/>
        </w:rPr>
        <w:t>Место подачи Предложений:</w:t>
      </w:r>
      <w:r w:rsidRPr="00204DD8">
        <w:t xml:space="preserve"> Участники размещают свои Предложения в электронном виде на сайте электронной торговой площадки (</w:t>
      </w:r>
      <w:hyperlink r:id="rId10" w:history="1">
        <w:r w:rsidRPr="00204DD8">
          <w:t>www.a-k-d.ru</w:t>
        </w:r>
      </w:hyperlink>
      <w:r w:rsidRPr="00204DD8">
        <w:t>), в соответствии с требованиями настоящей Документации, Единого Отраслевого Стандарта Закупок Госкорпорации «Росатом» и правилами работы на электронной торговой площадке. Участникам следует руководствоваться, в том числе, правилами использования электронной цифровой подписи. Информация о порядке аккредитации, получении электронной цифровой подписи, а также о наличии требования использования электронной цифровой подписи в данной процедуре закупки содержится на сайте электронной торговой площадки (</w:t>
      </w:r>
      <w:hyperlink r:id="rId11" w:history="1">
        <w:r w:rsidRPr="00204DD8">
          <w:t>www.a-k-d.ru</w:t>
        </w:r>
      </w:hyperlink>
      <w:r w:rsidRPr="00204DD8">
        <w:t>).</w:t>
      </w:r>
    </w:p>
    <w:p w:rsidR="00C73516" w:rsidRPr="00580685" w:rsidRDefault="00C73516" w:rsidP="00580685">
      <w:pPr>
        <w:numPr>
          <w:ilvl w:val="0"/>
          <w:numId w:val="35"/>
        </w:numPr>
        <w:ind w:left="0" w:firstLine="709"/>
        <w:jc w:val="both"/>
      </w:pPr>
      <w:r w:rsidRPr="00580685">
        <w:rPr>
          <w:b/>
          <w:bCs/>
        </w:rPr>
        <w:t>Место, дата и время открытия доступа к поданным в форме электронных документов заявкам с предложениями участников.</w:t>
      </w:r>
    </w:p>
    <w:p w:rsidR="00C73516" w:rsidRPr="00580685" w:rsidRDefault="00C73516" w:rsidP="00C73516">
      <w:pPr>
        <w:ind w:left="142" w:firstLine="567"/>
        <w:jc w:val="both"/>
      </w:pPr>
      <w:r w:rsidRPr="00580685">
        <w:t xml:space="preserve">Доступ к заявкам на участие в запросе предложений производится на электронной торговой площадке </w:t>
      </w:r>
      <w:hyperlink r:id="rId12" w:history="1">
        <w:r w:rsidRPr="00580685">
          <w:rPr>
            <w:b/>
          </w:rPr>
          <w:t>www.a-k-d.ru</w:t>
        </w:r>
      </w:hyperlink>
      <w:r w:rsidRPr="00580685">
        <w:t xml:space="preserve"> в автоматическом режиме после заседания </w:t>
      </w:r>
      <w:r w:rsidRPr="00580685">
        <w:rPr>
          <w:bCs/>
        </w:rPr>
        <w:t xml:space="preserve">Комиссии по размещению заказа  и </w:t>
      </w:r>
      <w:r w:rsidRPr="00580685">
        <w:t>публикации протокола доступа к заявкам в электронной форме.</w:t>
      </w:r>
    </w:p>
    <w:p w:rsidR="00C73516" w:rsidRPr="00580685" w:rsidRDefault="00C73516" w:rsidP="00C73516">
      <w:pPr>
        <w:autoSpaceDE w:val="0"/>
        <w:autoSpaceDN w:val="0"/>
        <w:adjustRightInd w:val="0"/>
        <w:ind w:left="142" w:firstLine="567"/>
        <w:jc w:val="both"/>
      </w:pPr>
      <w:r w:rsidRPr="00580685">
        <w:t xml:space="preserve">Дата и время заседания </w:t>
      </w:r>
      <w:r w:rsidRPr="00580685">
        <w:rPr>
          <w:bCs/>
        </w:rPr>
        <w:t>Комиссии по размещению заказа по открытию доступа к заявкам в электронной форме</w:t>
      </w:r>
      <w:r w:rsidRPr="00580685">
        <w:t>: «</w:t>
      </w:r>
      <w:r w:rsidR="00D8284F">
        <w:t>17</w:t>
      </w:r>
      <w:r w:rsidRPr="00580685">
        <w:t xml:space="preserve">» </w:t>
      </w:r>
      <w:r w:rsidR="00D8284F">
        <w:t>января</w:t>
      </w:r>
      <w:r w:rsidRPr="00580685">
        <w:t xml:space="preserve"> 201</w:t>
      </w:r>
      <w:r w:rsidR="00D8284F">
        <w:t>2</w:t>
      </w:r>
      <w:r w:rsidRPr="00580685">
        <w:t xml:space="preserve">г. в </w:t>
      </w:r>
      <w:r w:rsidR="00D8284F">
        <w:t>10</w:t>
      </w:r>
      <w:r w:rsidRPr="00580685">
        <w:t>-</w:t>
      </w:r>
      <w:r w:rsidR="00D8284F">
        <w:t>00</w:t>
      </w:r>
      <w:r w:rsidRPr="00580685">
        <w:t xml:space="preserve"> (время московское).</w:t>
      </w:r>
    </w:p>
    <w:p w:rsidR="00CA10AC" w:rsidRPr="00580685" w:rsidRDefault="00CA10AC" w:rsidP="00580685">
      <w:pPr>
        <w:numPr>
          <w:ilvl w:val="0"/>
          <w:numId w:val="35"/>
        </w:numPr>
        <w:tabs>
          <w:tab w:val="num" w:pos="1070"/>
          <w:tab w:val="left" w:pos="1134"/>
        </w:tabs>
        <w:ind w:left="0" w:firstLine="709"/>
        <w:contextualSpacing/>
        <w:jc w:val="both"/>
      </w:pPr>
      <w:r w:rsidRPr="00580685">
        <w:rPr>
          <w:b/>
        </w:rPr>
        <w:t>Место и дата рассмотрения Предложений</w:t>
      </w:r>
      <w:r w:rsidRPr="00580685">
        <w:t xml:space="preserve">: </w:t>
      </w:r>
      <w:proofErr w:type="gramStart"/>
      <w:r w:rsidRPr="00580685">
        <w:t>г</w:t>
      </w:r>
      <w:proofErr w:type="gramEnd"/>
      <w:r w:rsidRPr="00580685">
        <w:t>. Санкт-Петербург, ул. Савушкина, д. 82.</w:t>
      </w:r>
      <w:r w:rsidR="00C73516" w:rsidRPr="00580685">
        <w:t xml:space="preserve"> не позднее </w:t>
      </w:r>
      <w:r w:rsidRPr="00580685">
        <w:t xml:space="preserve"> </w:t>
      </w:r>
      <w:r w:rsidR="00D8284F">
        <w:t>1</w:t>
      </w:r>
      <w:r w:rsidRPr="00580685">
        <w:t>0-00 (время московское) «</w:t>
      </w:r>
      <w:r w:rsidR="00D8284F">
        <w:t>20</w:t>
      </w:r>
      <w:r w:rsidRPr="00580685">
        <w:t xml:space="preserve">» </w:t>
      </w:r>
      <w:r w:rsidR="00D8284F">
        <w:t>января</w:t>
      </w:r>
      <w:r w:rsidRPr="00580685">
        <w:t xml:space="preserve"> 201</w:t>
      </w:r>
      <w:r w:rsidR="00D8284F">
        <w:t>2</w:t>
      </w:r>
      <w:r w:rsidRPr="00580685">
        <w:t>года.</w:t>
      </w:r>
    </w:p>
    <w:p w:rsidR="00CA10AC" w:rsidRPr="00580685" w:rsidRDefault="00CA10AC" w:rsidP="00580685">
      <w:pPr>
        <w:numPr>
          <w:ilvl w:val="0"/>
          <w:numId w:val="35"/>
        </w:numPr>
        <w:tabs>
          <w:tab w:val="num" w:pos="1070"/>
          <w:tab w:val="left" w:pos="1134"/>
        </w:tabs>
        <w:ind w:left="0" w:firstLine="709"/>
        <w:contextualSpacing/>
        <w:jc w:val="both"/>
      </w:pPr>
      <w:r w:rsidRPr="00580685">
        <w:t xml:space="preserve"> </w:t>
      </w:r>
      <w:r w:rsidRPr="00580685">
        <w:rPr>
          <w:b/>
        </w:rPr>
        <w:t>Место и дата подведения итогов запроса</w:t>
      </w:r>
      <w:r w:rsidR="008A39DD" w:rsidRPr="00580685">
        <w:rPr>
          <w:b/>
        </w:rPr>
        <w:t xml:space="preserve"> предложений</w:t>
      </w:r>
      <w:r w:rsidRPr="00580685">
        <w:t xml:space="preserve">: </w:t>
      </w:r>
      <w:proofErr w:type="gramStart"/>
      <w:r w:rsidRPr="00580685">
        <w:t>г</w:t>
      </w:r>
      <w:proofErr w:type="gramEnd"/>
      <w:r w:rsidRPr="00580685">
        <w:t xml:space="preserve">. Санкт-Петербург, ул. Савушкина, д. 82. </w:t>
      </w:r>
      <w:r w:rsidR="00C73516" w:rsidRPr="00580685">
        <w:t xml:space="preserve">не позднее  </w:t>
      </w:r>
      <w:r w:rsidR="00D8284F">
        <w:t>10</w:t>
      </w:r>
      <w:r w:rsidRPr="00580685">
        <w:t>-00 (время московское) «</w:t>
      </w:r>
      <w:r w:rsidR="00D8284F">
        <w:t>27</w:t>
      </w:r>
      <w:r w:rsidRPr="00580685">
        <w:t xml:space="preserve">» </w:t>
      </w:r>
      <w:r w:rsidR="00D8284F">
        <w:t>января</w:t>
      </w:r>
      <w:r w:rsidRPr="00580685">
        <w:t xml:space="preserve"> 201</w:t>
      </w:r>
      <w:r w:rsidR="00D8284F">
        <w:t>2</w:t>
      </w:r>
      <w:r w:rsidRPr="00580685">
        <w:t xml:space="preserve"> года.</w:t>
      </w:r>
    </w:p>
    <w:p w:rsidR="004956D6" w:rsidRPr="004956D6" w:rsidRDefault="00AC2A86" w:rsidP="00580685">
      <w:pPr>
        <w:numPr>
          <w:ilvl w:val="0"/>
          <w:numId w:val="35"/>
        </w:numPr>
        <w:tabs>
          <w:tab w:val="num" w:pos="1070"/>
          <w:tab w:val="left" w:pos="1134"/>
        </w:tabs>
        <w:ind w:left="0" w:firstLine="709"/>
        <w:contextualSpacing/>
        <w:jc w:val="both"/>
        <w:rPr>
          <w:spacing w:val="-6"/>
        </w:rPr>
      </w:pPr>
      <w:r w:rsidRPr="004956D6">
        <w:rPr>
          <w:b/>
          <w:spacing w:val="-6"/>
        </w:rPr>
        <w:t>Дата заключения договора</w:t>
      </w:r>
      <w:r w:rsidRPr="004956D6">
        <w:rPr>
          <w:spacing w:val="-6"/>
        </w:rPr>
        <w:t>:</w:t>
      </w:r>
      <w:r w:rsidRPr="00580685">
        <w:t xml:space="preserve"> Не ранее, чем через десять дней со дня размещения на официальном сайте о размещении заказов протокола оценки и сопоставления заявок на участие в </w:t>
      </w:r>
      <w:r w:rsidR="00CA3E12" w:rsidRPr="00580685">
        <w:t>запросе предложений</w:t>
      </w:r>
      <w:r w:rsidRPr="00580685">
        <w:t xml:space="preserve">. </w:t>
      </w:r>
    </w:p>
    <w:p w:rsidR="00AC2A86" w:rsidRPr="004956D6" w:rsidRDefault="00AC2A86" w:rsidP="00580685">
      <w:pPr>
        <w:numPr>
          <w:ilvl w:val="0"/>
          <w:numId w:val="35"/>
        </w:numPr>
        <w:tabs>
          <w:tab w:val="num" w:pos="1070"/>
          <w:tab w:val="left" w:pos="1134"/>
        </w:tabs>
        <w:ind w:left="0" w:firstLine="709"/>
        <w:contextualSpacing/>
        <w:jc w:val="both"/>
        <w:rPr>
          <w:spacing w:val="-6"/>
        </w:rPr>
      </w:pPr>
      <w:r w:rsidRPr="004956D6">
        <w:rPr>
          <w:b/>
          <w:spacing w:val="-6"/>
        </w:rPr>
        <w:t xml:space="preserve">Обеспечение </w:t>
      </w:r>
      <w:r w:rsidR="00C73516" w:rsidRPr="004956D6">
        <w:rPr>
          <w:b/>
          <w:spacing w:val="-6"/>
        </w:rPr>
        <w:t>возврата аванса</w:t>
      </w:r>
      <w:r w:rsidRPr="004956D6">
        <w:rPr>
          <w:spacing w:val="-6"/>
        </w:rPr>
        <w:t xml:space="preserve">: </w:t>
      </w:r>
      <w:r w:rsidR="00CE17C4" w:rsidRPr="00580685">
        <w:t>не требуется.</w:t>
      </w:r>
    </w:p>
    <w:p w:rsidR="00CA10AC" w:rsidRPr="00580685" w:rsidRDefault="00CA10AC" w:rsidP="00580685">
      <w:pPr>
        <w:numPr>
          <w:ilvl w:val="0"/>
          <w:numId w:val="35"/>
        </w:numPr>
        <w:tabs>
          <w:tab w:val="num" w:pos="1070"/>
          <w:tab w:val="left" w:pos="1134"/>
        </w:tabs>
        <w:ind w:left="0" w:firstLine="709"/>
        <w:contextualSpacing/>
        <w:jc w:val="both"/>
      </w:pPr>
      <w:r w:rsidRPr="00580685">
        <w:t xml:space="preserve"> Настоящее извещение о проведении запроса предложений не является извещением о проведении конкурса и не имеет соответствующих правовых последствий.</w:t>
      </w:r>
    </w:p>
    <w:p w:rsidR="00CA10AC" w:rsidRPr="00580685" w:rsidRDefault="00CA10AC" w:rsidP="00580685">
      <w:pPr>
        <w:numPr>
          <w:ilvl w:val="0"/>
          <w:numId w:val="35"/>
        </w:numPr>
        <w:tabs>
          <w:tab w:val="num" w:pos="1070"/>
          <w:tab w:val="left" w:pos="1134"/>
        </w:tabs>
        <w:ind w:left="0" w:firstLine="709"/>
        <w:contextualSpacing/>
        <w:jc w:val="both"/>
      </w:pPr>
      <w:r w:rsidRPr="00580685">
        <w:t xml:space="preserve"> Организатор размещения заказа вправе отказаться от проведения запроса предложений на любом этапе, не неся никакой ответственности перед участниками процедуры закупки или третьими лицами, которым такое действие может принести убытки.</w:t>
      </w:r>
    </w:p>
    <w:p w:rsidR="00CA10AC" w:rsidRPr="00580685" w:rsidRDefault="00CA10AC" w:rsidP="00580685">
      <w:pPr>
        <w:numPr>
          <w:ilvl w:val="0"/>
          <w:numId w:val="35"/>
        </w:numPr>
        <w:tabs>
          <w:tab w:val="num" w:pos="1070"/>
          <w:tab w:val="left" w:pos="1134"/>
        </w:tabs>
        <w:ind w:left="0" w:firstLine="709"/>
        <w:contextualSpacing/>
        <w:jc w:val="both"/>
      </w:pPr>
      <w:r w:rsidRPr="00580685">
        <w:t xml:space="preserve"> Остальные и более подробные условия запроса предложений содержатся в документации по проведению запроса предложений.</w:t>
      </w:r>
    </w:p>
    <w:p w:rsidR="00CA10AC" w:rsidRPr="00580685" w:rsidRDefault="00CA10AC" w:rsidP="00CA10AC"/>
    <w:p w:rsidR="00C73516" w:rsidRPr="00580685" w:rsidRDefault="007355C8" w:rsidP="00C73516">
      <w:pPr>
        <w:pStyle w:val="1"/>
        <w:keepLines w:val="0"/>
        <w:numPr>
          <w:ilvl w:val="1"/>
          <w:numId w:val="1"/>
        </w:numPr>
        <w:tabs>
          <w:tab w:val="left" w:pos="1134"/>
        </w:tabs>
        <w:spacing w:before="0"/>
        <w:ind w:hanging="503"/>
        <w:jc w:val="both"/>
        <w:rPr>
          <w:rFonts w:ascii="Times New Roman" w:hAnsi="Times New Roman"/>
          <w:color w:val="auto"/>
          <w:sz w:val="24"/>
          <w:szCs w:val="24"/>
        </w:rPr>
      </w:pPr>
      <w:r w:rsidRPr="00580685">
        <w:rPr>
          <w:color w:val="auto"/>
          <w:sz w:val="24"/>
          <w:szCs w:val="24"/>
        </w:rPr>
        <w:br w:type="page"/>
      </w:r>
      <w:bookmarkStart w:id="2" w:name="_Toc303065745"/>
      <w:bookmarkStart w:id="3" w:name="_Toc306367615"/>
      <w:bookmarkStart w:id="4" w:name="_Toc307826596"/>
      <w:bookmarkStart w:id="5" w:name="_Toc312854081"/>
      <w:r w:rsidR="00C73516" w:rsidRPr="00580685">
        <w:rPr>
          <w:rFonts w:ascii="Times New Roman" w:hAnsi="Times New Roman"/>
          <w:color w:val="auto"/>
          <w:sz w:val="24"/>
          <w:szCs w:val="24"/>
        </w:rPr>
        <w:lastRenderedPageBreak/>
        <w:t>ТЕРМИНЫ И ОПРЕДЕЛЕНИЯ</w:t>
      </w:r>
      <w:bookmarkEnd w:id="2"/>
      <w:bookmarkEnd w:id="3"/>
      <w:bookmarkEnd w:id="4"/>
      <w:bookmarkEnd w:id="5"/>
    </w:p>
    <w:p w:rsidR="00C73516" w:rsidRPr="00580685" w:rsidRDefault="00C73516" w:rsidP="00C73516">
      <w:pPr>
        <w:jc w:val="both"/>
      </w:pPr>
      <w:r w:rsidRPr="00580685">
        <w:rPr>
          <w:b/>
          <w:bCs/>
        </w:rPr>
        <w:t>Заказчик</w:t>
      </w:r>
      <w:r w:rsidRPr="00580685">
        <w:t xml:space="preserve"> – организация, указанная в пункте 5 раздела 6 «Информационная карта запроса предложений», включая его законных правопреемников и иных лиц, действующих от его имени на соответствующих законных основаниях.</w:t>
      </w:r>
    </w:p>
    <w:p w:rsidR="00C73516" w:rsidRPr="00580685" w:rsidRDefault="00C73516" w:rsidP="00C73516">
      <w:pPr>
        <w:jc w:val="both"/>
      </w:pPr>
      <w:r w:rsidRPr="00580685">
        <w:rPr>
          <w:b/>
          <w:bCs/>
        </w:rPr>
        <w:t>Организатор размещения заказа</w:t>
      </w:r>
      <w:r w:rsidRPr="00580685">
        <w:t xml:space="preserve"> – организация, указанная в пункте 6 раздела 6 «Информационная карта запроса предложений», осуществляющая в рамках своих полномочий подготовку и проведение запроса предложений. </w:t>
      </w:r>
    </w:p>
    <w:p w:rsidR="00C73516" w:rsidRPr="00580685" w:rsidRDefault="00C73516" w:rsidP="00C73516">
      <w:pPr>
        <w:jc w:val="both"/>
      </w:pPr>
      <w:r w:rsidRPr="00580685">
        <w:rPr>
          <w:b/>
          <w:bCs/>
        </w:rPr>
        <w:t>Комиссия по размещению заказа</w:t>
      </w:r>
      <w:r w:rsidRPr="00580685">
        <w:t xml:space="preserve"> – коллегиальный орган, сформированный для организации и проведения запроса предложений (далее – Комиссия).</w:t>
      </w:r>
    </w:p>
    <w:p w:rsidR="00C73516" w:rsidRPr="00580685" w:rsidRDefault="00C73516" w:rsidP="00C73516">
      <w:pPr>
        <w:jc w:val="both"/>
      </w:pPr>
      <w:r w:rsidRPr="00580685">
        <w:rPr>
          <w:b/>
          <w:bCs/>
        </w:rPr>
        <w:t>Запрос предложений</w:t>
      </w:r>
      <w:r w:rsidRPr="00580685">
        <w:t xml:space="preserve"> – организуемая и проводимая организатором размещения заказа процедура закупки, при которой Комиссия на основании критериев и порядка оценки, установленных в документации по проведению запроса предложений, определяет участника запроса предложений, предложившего лучшие условия выполнения договора на поставку товаров, выполнение работ или оказание услуг.</w:t>
      </w:r>
    </w:p>
    <w:p w:rsidR="00C73516" w:rsidRPr="00580685" w:rsidRDefault="00C73516" w:rsidP="00C73516">
      <w:pPr>
        <w:widowControl w:val="0"/>
        <w:autoSpaceDE w:val="0"/>
        <w:autoSpaceDN w:val="0"/>
        <w:adjustRightInd w:val="0"/>
        <w:jc w:val="both"/>
      </w:pPr>
      <w:r w:rsidRPr="00580685">
        <w:rPr>
          <w:b/>
          <w:bCs/>
        </w:rPr>
        <w:t>Продукция</w:t>
      </w:r>
      <w:r w:rsidRPr="00580685">
        <w:t xml:space="preserve"> – товары, работы или услуги.</w:t>
      </w:r>
    </w:p>
    <w:p w:rsidR="00C73516" w:rsidRPr="00580685" w:rsidRDefault="00C73516" w:rsidP="00C73516">
      <w:pPr>
        <w:widowControl w:val="0"/>
        <w:autoSpaceDE w:val="0"/>
        <w:autoSpaceDN w:val="0"/>
        <w:adjustRightInd w:val="0"/>
        <w:jc w:val="both"/>
      </w:pPr>
      <w:r w:rsidRPr="00580685">
        <w:rPr>
          <w:b/>
          <w:bCs/>
        </w:rPr>
        <w:t>Извещение о проведении запроса предложений</w:t>
      </w:r>
      <w:r w:rsidRPr="00580685">
        <w:t xml:space="preserve"> – информация о запросе предложений, публикуемая на официальном сайте Госкорпорации «Росатом» для размещения информации о закупках товаров, работ, услуг </w:t>
      </w:r>
      <w:hyperlink r:id="rId13" w:history="1">
        <w:r w:rsidRPr="00580685">
          <w:rPr>
            <w:rStyle w:val="aa"/>
            <w:color w:val="auto"/>
          </w:rPr>
          <w:t>http://zakupki.rosatom.ru/</w:t>
        </w:r>
      </w:hyperlink>
      <w:r w:rsidRPr="00580685">
        <w:t>.</w:t>
      </w:r>
    </w:p>
    <w:p w:rsidR="00C73516" w:rsidRPr="00580685" w:rsidRDefault="00C73516" w:rsidP="00C73516">
      <w:pPr>
        <w:jc w:val="both"/>
      </w:pPr>
      <w:proofErr w:type="gramStart"/>
      <w:r w:rsidRPr="00580685">
        <w:rPr>
          <w:b/>
          <w:bCs/>
        </w:rPr>
        <w:t>Документация по проведению запроса предложений</w:t>
      </w:r>
      <w:r w:rsidRPr="00580685">
        <w:t xml:space="preserve"> – утвержденная в установленном порядке документация, содержащая сведения о составе товаров, работ или услуг, право на заключение договора на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запроса</w:t>
      </w:r>
      <w:proofErr w:type="gramEnd"/>
      <w:r w:rsidRPr="00580685">
        <w:t xml:space="preserve"> предложений договора. Документация по проведению запроса предложений (далее также – документация) размещается на сайте </w:t>
      </w:r>
      <w:hyperlink r:id="rId14" w:history="1">
        <w:r w:rsidRPr="00580685">
          <w:rPr>
            <w:rStyle w:val="aa"/>
            <w:color w:val="auto"/>
          </w:rPr>
          <w:t>http://zakupki.rosatom.ru/</w:t>
        </w:r>
      </w:hyperlink>
      <w:r w:rsidRPr="00580685">
        <w:t xml:space="preserve">  и на сайте электронной торговой площадки (</w:t>
      </w:r>
      <w:hyperlink r:id="rId15" w:history="1">
        <w:r w:rsidRPr="00580685">
          <w:t>www.a-k-d.ru</w:t>
        </w:r>
      </w:hyperlink>
      <w:r w:rsidRPr="00580685">
        <w:t>) одновременно с размещением на указанном сайте извещения о проведении запроса предложений.</w:t>
      </w:r>
    </w:p>
    <w:p w:rsidR="00C73516" w:rsidRPr="00580685" w:rsidRDefault="00C73516" w:rsidP="00C73516">
      <w:pPr>
        <w:jc w:val="both"/>
      </w:pPr>
      <w:proofErr w:type="gramStart"/>
      <w:r w:rsidRPr="00580685">
        <w:rPr>
          <w:b/>
          <w:bCs/>
        </w:rPr>
        <w:t>Предложение (заявка на участие в процедуре закупки)</w:t>
      </w:r>
      <w:r w:rsidRPr="00580685">
        <w:t>– комплект документов, содержащий письменное предложение участника процедуры закупки, направленное организатору размещения заказа по форме и в порядке, установленным документацией по проведению запроса предложений.</w:t>
      </w:r>
      <w:proofErr w:type="gramEnd"/>
    </w:p>
    <w:p w:rsidR="00C73516" w:rsidRPr="00580685" w:rsidRDefault="00C73516" w:rsidP="00C73516">
      <w:pPr>
        <w:jc w:val="both"/>
        <w:rPr>
          <w:b/>
          <w:bCs/>
          <w:i/>
          <w:iCs/>
        </w:rPr>
      </w:pPr>
      <w:r w:rsidRPr="00580685">
        <w:rPr>
          <w:b/>
          <w:bCs/>
        </w:rPr>
        <w:t>Участник процедуры закупки</w:t>
      </w:r>
      <w:r w:rsidRPr="00580685">
        <w:t xml:space="preserve"> – юридическое или физическое лицо, выразившее заинтересованность в участии в запросе предложений. Выражением заинтересованности является, в том числе, запрос документации по проведению запроса предложений, разъяснения документации по проведению запроса предложений, подача Предложения</w:t>
      </w:r>
      <w:r w:rsidRPr="00580685">
        <w:rPr>
          <w:b/>
          <w:bCs/>
          <w:i/>
          <w:iCs/>
        </w:rPr>
        <w:t>.</w:t>
      </w:r>
    </w:p>
    <w:p w:rsidR="00C73516" w:rsidRPr="00580685" w:rsidRDefault="00C73516" w:rsidP="00C73516">
      <w:pPr>
        <w:jc w:val="both"/>
      </w:pPr>
      <w:r w:rsidRPr="00580685">
        <w:rPr>
          <w:b/>
          <w:bCs/>
        </w:rPr>
        <w:t>Участник запроса предложений</w:t>
      </w:r>
      <w:r w:rsidRPr="00580685">
        <w:t xml:space="preserve"> – юридическое или физическое лицо, представившее Предложение, в отношении которого принято решение Комиссии о допуске к участию в запросе предложений.</w:t>
      </w:r>
    </w:p>
    <w:p w:rsidR="00C73516" w:rsidRPr="00580685" w:rsidRDefault="00C73516" w:rsidP="00C73516">
      <w:pPr>
        <w:widowControl w:val="0"/>
        <w:autoSpaceDE w:val="0"/>
        <w:autoSpaceDN w:val="0"/>
        <w:adjustRightInd w:val="0"/>
        <w:jc w:val="both"/>
      </w:pPr>
      <w:r w:rsidRPr="00580685">
        <w:rPr>
          <w:b/>
          <w:bCs/>
        </w:rPr>
        <w:t>Победитель запроса предложений</w:t>
      </w:r>
      <w:r w:rsidRPr="00580685">
        <w:t xml:space="preserve">– </w:t>
      </w:r>
      <w:proofErr w:type="gramStart"/>
      <w:r w:rsidRPr="00580685">
        <w:t>уч</w:t>
      </w:r>
      <w:proofErr w:type="gramEnd"/>
      <w:r w:rsidRPr="00580685">
        <w:t>астник запроса предложений, предложивший лучшие условия выполнения договора в соответствии с критериями, установленными в документации по проведению запроса предложений.</w:t>
      </w:r>
    </w:p>
    <w:p w:rsidR="00C73516" w:rsidRPr="00580685" w:rsidRDefault="00C73516" w:rsidP="00C73516">
      <w:pPr>
        <w:jc w:val="both"/>
      </w:pPr>
      <w:r w:rsidRPr="00580685">
        <w:rPr>
          <w:b/>
          <w:bCs/>
        </w:rPr>
        <w:t>Лот</w:t>
      </w:r>
      <w:r w:rsidRPr="00580685">
        <w:t xml:space="preserve"> – отдельный предмет закупки, в отношении которого в извещении о проведении запроса предложений, в документации по проведению запроса предложений, отдельно указываются предмет, состав товаров, работ, услуг, начальная (максимальная) цена, сроки и иные условия. Участник процедуры закупки подает Предложение в отношении определенного лота. Комиссия рассматривает, оценивает и определяет победителя запроса предложений в отношении определенного лота. В отношении каждого лота заключается отдельный договор.</w:t>
      </w:r>
    </w:p>
    <w:p w:rsidR="00C73516" w:rsidRPr="00580685" w:rsidRDefault="00C73516" w:rsidP="00C73516">
      <w:pPr>
        <w:jc w:val="both"/>
      </w:pPr>
      <w:r w:rsidRPr="00580685">
        <w:rPr>
          <w:b/>
          <w:bCs/>
        </w:rPr>
        <w:t xml:space="preserve">Начальная (максимальная) цена договора </w:t>
      </w:r>
      <w:r w:rsidRPr="00580685">
        <w:t>– предельно допустимая цена договора, определяемая в документации по проведению запроса предложений.</w:t>
      </w:r>
    </w:p>
    <w:p w:rsidR="00C73516" w:rsidRPr="00580685" w:rsidRDefault="00C73516" w:rsidP="00C73516">
      <w:pPr>
        <w:autoSpaceDE w:val="0"/>
        <w:autoSpaceDN w:val="0"/>
        <w:adjustRightInd w:val="0"/>
        <w:jc w:val="both"/>
      </w:pPr>
      <w:r w:rsidRPr="00580685">
        <w:rPr>
          <w:b/>
          <w:bCs/>
        </w:rPr>
        <w:lastRenderedPageBreak/>
        <w:t>Переторжка</w:t>
      </w:r>
      <w:r w:rsidRPr="00580685">
        <w:t xml:space="preserve"> – процедура, предполагающая добровольное изменение </w:t>
      </w:r>
      <w:proofErr w:type="gramStart"/>
      <w:r w:rsidRPr="00580685">
        <w:t>цены Предложения участников запроса предложений</w:t>
      </w:r>
      <w:proofErr w:type="gramEnd"/>
      <w:r w:rsidRPr="00580685">
        <w:t xml:space="preserve">. Переторжка проводится только по решению Комиссии. </w:t>
      </w:r>
    </w:p>
    <w:p w:rsidR="00C73516" w:rsidRPr="00580685" w:rsidRDefault="00C73516" w:rsidP="00C73516">
      <w:pPr>
        <w:autoSpaceDE w:val="0"/>
        <w:autoSpaceDN w:val="0"/>
        <w:adjustRightInd w:val="0"/>
        <w:jc w:val="both"/>
      </w:pPr>
    </w:p>
    <w:p w:rsidR="00C73516" w:rsidRPr="00580685" w:rsidRDefault="00C73516" w:rsidP="00C73516">
      <w:pPr>
        <w:autoSpaceDE w:val="0"/>
        <w:autoSpaceDN w:val="0"/>
        <w:adjustRightInd w:val="0"/>
        <w:jc w:val="both"/>
      </w:pPr>
    </w:p>
    <w:p w:rsidR="00C73516" w:rsidRPr="00580685" w:rsidRDefault="00C73516" w:rsidP="00C73516">
      <w:pPr>
        <w:pStyle w:val="1"/>
        <w:keepLines w:val="0"/>
        <w:numPr>
          <w:ilvl w:val="1"/>
          <w:numId w:val="1"/>
        </w:numPr>
        <w:tabs>
          <w:tab w:val="left" w:pos="1134"/>
        </w:tabs>
        <w:spacing w:before="0"/>
        <w:ind w:hanging="503"/>
        <w:jc w:val="both"/>
        <w:rPr>
          <w:rFonts w:ascii="Times New Roman" w:hAnsi="Times New Roman"/>
          <w:color w:val="auto"/>
          <w:sz w:val="24"/>
          <w:szCs w:val="24"/>
        </w:rPr>
      </w:pPr>
      <w:r w:rsidRPr="00580685">
        <w:rPr>
          <w:rFonts w:ascii="Times New Roman" w:hAnsi="Times New Roman"/>
          <w:b w:val="0"/>
          <w:bCs w:val="0"/>
          <w:color w:val="auto"/>
          <w:sz w:val="24"/>
          <w:szCs w:val="24"/>
        </w:rPr>
        <w:tab/>
      </w:r>
      <w:bookmarkStart w:id="6" w:name="_Toc303065746"/>
      <w:bookmarkStart w:id="7" w:name="_Toc306367616"/>
      <w:bookmarkStart w:id="8" w:name="_Toc307826597"/>
      <w:bookmarkStart w:id="9" w:name="_Toc312854082"/>
      <w:r w:rsidRPr="00580685">
        <w:rPr>
          <w:rFonts w:ascii="Times New Roman" w:hAnsi="Times New Roman"/>
          <w:color w:val="auto"/>
          <w:sz w:val="24"/>
          <w:szCs w:val="24"/>
        </w:rPr>
        <w:t>ОБЩИЕ ПОЛОЖЕНИЯ</w:t>
      </w:r>
      <w:bookmarkEnd w:id="6"/>
      <w:bookmarkEnd w:id="7"/>
      <w:bookmarkEnd w:id="8"/>
      <w:bookmarkEnd w:id="9"/>
    </w:p>
    <w:p w:rsidR="00C73516" w:rsidRPr="00580685" w:rsidRDefault="00C73516" w:rsidP="00C73516">
      <w:pPr>
        <w:pStyle w:val="a9"/>
        <w:keepNext/>
        <w:numPr>
          <w:ilvl w:val="1"/>
          <w:numId w:val="2"/>
        </w:numPr>
        <w:tabs>
          <w:tab w:val="clear" w:pos="360"/>
          <w:tab w:val="num" w:pos="960"/>
        </w:tabs>
        <w:spacing w:before="0" w:beforeAutospacing="0" w:after="0" w:afterAutospacing="0"/>
        <w:ind w:left="958" w:hanging="249"/>
        <w:jc w:val="both"/>
        <w:rPr>
          <w:b/>
          <w:bCs/>
        </w:rPr>
      </w:pPr>
      <w:r w:rsidRPr="00580685">
        <w:rPr>
          <w:b/>
          <w:bCs/>
        </w:rPr>
        <w:t>Форма и вид процедуры закупки, предмет запроса предложений</w:t>
      </w:r>
    </w:p>
    <w:p w:rsidR="00C73516" w:rsidRPr="00580685" w:rsidRDefault="00C73516" w:rsidP="00C73516">
      <w:pPr>
        <w:pStyle w:val="Times12"/>
        <w:numPr>
          <w:ilvl w:val="2"/>
          <w:numId w:val="2"/>
        </w:numPr>
        <w:tabs>
          <w:tab w:val="clear" w:pos="720"/>
          <w:tab w:val="num" w:pos="960"/>
        </w:tabs>
        <w:ind w:left="0" w:firstLine="709"/>
      </w:pPr>
      <w:bookmarkStart w:id="10" w:name="_Ref126000848"/>
      <w:r w:rsidRPr="00580685">
        <w:t xml:space="preserve">Открытый </w:t>
      </w:r>
      <w:bookmarkEnd w:id="10"/>
      <w:r w:rsidRPr="00580685">
        <w:t>запрос предложений в электронной форме на право заключения договора на поставку товаров, выполнение работ или оказание услуг.</w:t>
      </w:r>
    </w:p>
    <w:p w:rsidR="00C73516" w:rsidRPr="00580685" w:rsidRDefault="00C73516" w:rsidP="00C73516">
      <w:pPr>
        <w:pStyle w:val="Times12"/>
        <w:numPr>
          <w:ilvl w:val="2"/>
          <w:numId w:val="2"/>
        </w:numPr>
        <w:tabs>
          <w:tab w:val="clear" w:pos="720"/>
          <w:tab w:val="num" w:pos="960"/>
        </w:tabs>
        <w:ind w:left="0" w:firstLine="709"/>
      </w:pPr>
      <w:r w:rsidRPr="00580685">
        <w:t>Наименование, количество, объем и характеристики поставляемых по договору</w:t>
      </w:r>
      <w:r w:rsidRPr="00580685">
        <w:rPr>
          <w:b/>
          <w:i/>
          <w:iCs/>
        </w:rPr>
        <w:t xml:space="preserve"> </w:t>
      </w:r>
      <w:r w:rsidRPr="00580685">
        <w:t xml:space="preserve">товаров, выполняемых работ и оказываемых услуг указаны в Разделе 5 </w:t>
      </w:r>
      <w:r w:rsidR="00805E31" w:rsidRPr="00580685">
        <w:t>«П</w:t>
      </w:r>
      <w:r w:rsidRPr="00580685">
        <w:t>роек</w:t>
      </w:r>
      <w:r w:rsidR="00805E31" w:rsidRPr="00580685">
        <w:t>т</w:t>
      </w:r>
      <w:r w:rsidRPr="00580685">
        <w:t xml:space="preserve"> договора</w:t>
      </w:r>
      <w:r w:rsidR="00805E31" w:rsidRPr="00580685">
        <w:t>»</w:t>
      </w:r>
      <w:r w:rsidRPr="00580685">
        <w:t xml:space="preserve"> (далее по тексту ссылки на разделы, подразделы, пункты и подпункты относятся исключительно к настоящей документации по проведению запроса предложений, если рядом с такой ссылкой не указано иное).</w:t>
      </w:r>
    </w:p>
    <w:p w:rsidR="00C73516" w:rsidRPr="00580685" w:rsidRDefault="00C73516" w:rsidP="00C73516">
      <w:pPr>
        <w:pStyle w:val="Times12"/>
        <w:numPr>
          <w:ilvl w:val="2"/>
          <w:numId w:val="2"/>
        </w:numPr>
        <w:tabs>
          <w:tab w:val="clear" w:pos="720"/>
          <w:tab w:val="num" w:pos="960"/>
        </w:tabs>
        <w:ind w:left="0" w:firstLine="709"/>
      </w:pPr>
      <w:r w:rsidRPr="00580685">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1 раздела 6 «Информационная карта запроса предложений».</w:t>
      </w:r>
    </w:p>
    <w:p w:rsidR="00C73516" w:rsidRPr="00580685" w:rsidRDefault="00C73516" w:rsidP="00C73516">
      <w:pPr>
        <w:pStyle w:val="Times12"/>
        <w:ind w:firstLine="709"/>
      </w:pPr>
      <w:r w:rsidRPr="00580685">
        <w:t>Состав и объем товара, сроки поставки товара, количество лотов указаны в пунктах 1, 3, 4 раздела 6 «Информационная карта запроса предложений».</w:t>
      </w:r>
    </w:p>
    <w:p w:rsidR="00C73516" w:rsidRPr="00580685" w:rsidRDefault="00C73516" w:rsidP="00C73516">
      <w:pPr>
        <w:pStyle w:val="Times12"/>
        <w:ind w:firstLine="709"/>
      </w:pPr>
      <w:r w:rsidRPr="00580685">
        <w:t>Частичная поставка товара не допускается.</w:t>
      </w:r>
    </w:p>
    <w:p w:rsidR="00C73516" w:rsidRPr="00580685" w:rsidRDefault="00C73516" w:rsidP="00C73516">
      <w:pPr>
        <w:pStyle w:val="Times12"/>
        <w:numPr>
          <w:ilvl w:val="2"/>
          <w:numId w:val="2"/>
        </w:numPr>
        <w:tabs>
          <w:tab w:val="clear" w:pos="720"/>
          <w:tab w:val="num" w:pos="960"/>
        </w:tabs>
        <w:ind w:left="0" w:firstLine="709"/>
      </w:pPr>
      <w:r w:rsidRPr="00580685">
        <w:t>После завершения процедуры рассмотрения и оценки Предложений участников открытого запроса предложений в настоящую документацию, прежде всего (</w:t>
      </w:r>
      <w:proofErr w:type="gramStart"/>
      <w:r w:rsidRPr="00580685">
        <w:t>но</w:t>
      </w:r>
      <w:proofErr w:type="gramEnd"/>
      <w:r w:rsidRPr="00580685">
        <w:t xml:space="preserve"> не ограничиваясь) в техническую часть, проект договора (раздел 5), в требования к участникам открытого запроса предложений и порядку подтверждения соответствия этим требованиям могут быть внесены изменения, в том числе существенные. Внесенные изменения в течение 2 (двух) рабочих дней после принятия такого решения направляются соответствующими уведомлениями всем участникам запроса предложений. В данных уведомлениях указывается срок предоставления нового Предложения, а также перечень документов, повторное предоставление которых не требуется.</w:t>
      </w:r>
    </w:p>
    <w:p w:rsidR="00C73516" w:rsidRPr="00580685" w:rsidRDefault="00C73516" w:rsidP="00C73516">
      <w:pPr>
        <w:pStyle w:val="a9"/>
        <w:keepNext/>
        <w:numPr>
          <w:ilvl w:val="1"/>
          <w:numId w:val="2"/>
        </w:numPr>
        <w:tabs>
          <w:tab w:val="clear" w:pos="360"/>
          <w:tab w:val="num" w:pos="960"/>
        </w:tabs>
        <w:spacing w:before="0" w:beforeAutospacing="0" w:after="0" w:afterAutospacing="0"/>
        <w:ind w:left="958" w:hanging="249"/>
        <w:jc w:val="both"/>
        <w:rPr>
          <w:b/>
          <w:bCs/>
        </w:rPr>
      </w:pPr>
      <w:r w:rsidRPr="00580685">
        <w:rPr>
          <w:b/>
          <w:bCs/>
        </w:rPr>
        <w:t>Участник процедуры закупки/Участник запроса предложений</w:t>
      </w:r>
    </w:p>
    <w:p w:rsidR="00C73516" w:rsidRPr="00580685" w:rsidRDefault="00C73516" w:rsidP="00C73516">
      <w:pPr>
        <w:pStyle w:val="Times12"/>
        <w:numPr>
          <w:ilvl w:val="2"/>
          <w:numId w:val="2"/>
        </w:numPr>
        <w:tabs>
          <w:tab w:val="clear" w:pos="720"/>
          <w:tab w:val="num" w:pos="960"/>
        </w:tabs>
        <w:ind w:left="0" w:firstLine="709"/>
      </w:pPr>
      <w:r w:rsidRPr="00580685">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C73516" w:rsidRPr="00580685" w:rsidRDefault="00C73516" w:rsidP="00C73516">
      <w:pPr>
        <w:pStyle w:val="Times12"/>
        <w:numPr>
          <w:ilvl w:val="2"/>
          <w:numId w:val="2"/>
        </w:numPr>
        <w:tabs>
          <w:tab w:val="clear" w:pos="720"/>
          <w:tab w:val="num" w:pos="960"/>
        </w:tabs>
        <w:ind w:left="0" w:firstLine="709"/>
      </w:pPr>
      <w:r w:rsidRPr="00580685">
        <w:t>Для участия в процедуре запроса предложений участник процедуры закупки должен удовлетворять требованиям, изложенным в пункте 13.1 раздела 6 «Информационная карта запроса предложений», быть правомочным на предоставление Предложения и представить Предложение, соответствующее требованиям настоящей документации.</w:t>
      </w:r>
    </w:p>
    <w:p w:rsidR="00C73516" w:rsidRPr="00580685" w:rsidRDefault="00C73516" w:rsidP="00C73516">
      <w:pPr>
        <w:pStyle w:val="Times12"/>
        <w:numPr>
          <w:ilvl w:val="2"/>
          <w:numId w:val="2"/>
        </w:numPr>
        <w:tabs>
          <w:tab w:val="clear" w:pos="720"/>
          <w:tab w:val="num" w:pos="960"/>
        </w:tabs>
        <w:ind w:left="0" w:firstLine="709"/>
      </w:pPr>
      <w:r w:rsidRPr="00580685">
        <w:t>Для всех участников процедуры закупки устанавливаются единые требования. Применение при рассмотрении заявок на участие в запросе предложений требований, не предусмотренных документацией по проведению запроса предложений, не допускается.</w:t>
      </w:r>
    </w:p>
    <w:p w:rsidR="00C73516" w:rsidRPr="00580685" w:rsidRDefault="00C73516" w:rsidP="00C73516">
      <w:pPr>
        <w:pStyle w:val="Times12"/>
        <w:numPr>
          <w:ilvl w:val="2"/>
          <w:numId w:val="2"/>
        </w:numPr>
        <w:tabs>
          <w:tab w:val="clear" w:pos="720"/>
          <w:tab w:val="num" w:pos="960"/>
        </w:tabs>
        <w:ind w:left="0" w:firstLine="709"/>
      </w:pPr>
      <w:r w:rsidRPr="00580685">
        <w:t>Решение о допуске участников процедуры закупки к участию в запросе предложений принимает Комиссия в порядке, определенном положениями подраздела 4.14.</w:t>
      </w:r>
    </w:p>
    <w:p w:rsidR="00C73516" w:rsidRPr="00580685" w:rsidRDefault="00C73516" w:rsidP="00C73516">
      <w:pPr>
        <w:pStyle w:val="Times12"/>
        <w:numPr>
          <w:ilvl w:val="2"/>
          <w:numId w:val="2"/>
        </w:numPr>
        <w:tabs>
          <w:tab w:val="clear" w:pos="720"/>
          <w:tab w:val="num" w:pos="960"/>
        </w:tabs>
        <w:ind w:left="0" w:firstLine="709"/>
      </w:pPr>
      <w:r w:rsidRPr="00580685">
        <w:t>Участник процедуры закупки может присутствовать на заседании закупочной комиссии, если такая возможность предусмотрена в документации.</w:t>
      </w:r>
    </w:p>
    <w:p w:rsidR="00C73516" w:rsidRPr="00580685" w:rsidRDefault="00C73516" w:rsidP="00C73516">
      <w:pPr>
        <w:pStyle w:val="Times12"/>
        <w:numPr>
          <w:ilvl w:val="2"/>
          <w:numId w:val="2"/>
        </w:numPr>
        <w:tabs>
          <w:tab w:val="clear" w:pos="720"/>
          <w:tab w:val="num" w:pos="960"/>
        </w:tabs>
        <w:ind w:left="0" w:firstLine="709"/>
      </w:pPr>
      <w:proofErr w:type="gramStart"/>
      <w:r w:rsidRPr="00580685">
        <w:t>Для оформления пропуска на территорию организации, где будет проходить заседание Комиссии, представителям участников запроса предложений (не более двух человек) необходимо не позднее, чем за 1 рабочий день до даты проведения заседания, направить контактному лицу организатора размещения заказа, указанному в пункте 6 раздела 6 «Информационная карта запроса предложений», заявку на оформление пропуска с указанием наименования участника запроса предложений, полных фамилий, имен</w:t>
      </w:r>
      <w:proofErr w:type="gramEnd"/>
      <w:r w:rsidRPr="00580685">
        <w:t xml:space="preserve">, отчеств тех лиц, которые будут присутствовать на заседании Комиссии. Заявка на </w:t>
      </w:r>
      <w:r w:rsidRPr="00580685">
        <w:lastRenderedPageBreak/>
        <w:t>оформление пропуска может направляться с использованием любых сре</w:t>
      </w:r>
      <w:proofErr w:type="gramStart"/>
      <w:r w:rsidRPr="00580685">
        <w:t>дств св</w:t>
      </w:r>
      <w:proofErr w:type="gramEnd"/>
      <w:r w:rsidRPr="00580685">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размещения заказа такой заявки на оформление пропуска несет участник запроса предложений.</w:t>
      </w:r>
    </w:p>
    <w:p w:rsidR="00C73516" w:rsidRPr="00580685" w:rsidRDefault="00C73516" w:rsidP="00C73516">
      <w:pPr>
        <w:pStyle w:val="Times12"/>
        <w:numPr>
          <w:ilvl w:val="2"/>
          <w:numId w:val="2"/>
        </w:numPr>
        <w:tabs>
          <w:tab w:val="clear" w:pos="720"/>
          <w:tab w:val="num" w:pos="960"/>
        </w:tabs>
        <w:ind w:left="0" w:firstLine="709"/>
      </w:pPr>
      <w:proofErr w:type="gramStart"/>
      <w:r w:rsidRPr="00580685">
        <w:t>Комиссия вправе на основании информации о несоответствии участника процедуры закупки или участника запроса предложений установленным настоящей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запроса предложений от участия в запросе предложений на любом этапе его проведения.</w:t>
      </w:r>
      <w:proofErr w:type="gramEnd"/>
    </w:p>
    <w:p w:rsidR="00C73516" w:rsidRPr="00580685" w:rsidRDefault="00C73516" w:rsidP="00C73516">
      <w:pPr>
        <w:pStyle w:val="a9"/>
        <w:keepNext/>
        <w:numPr>
          <w:ilvl w:val="1"/>
          <w:numId w:val="2"/>
        </w:numPr>
        <w:tabs>
          <w:tab w:val="clear" w:pos="360"/>
          <w:tab w:val="num" w:pos="0"/>
        </w:tabs>
        <w:spacing w:before="0" w:beforeAutospacing="0" w:after="0" w:afterAutospacing="0"/>
        <w:ind w:left="0" w:firstLine="709"/>
        <w:jc w:val="both"/>
        <w:rPr>
          <w:b/>
          <w:bCs/>
        </w:rPr>
      </w:pPr>
      <w:bookmarkStart w:id="11" w:name="_Toc55285336"/>
      <w:bookmarkStart w:id="12" w:name="_Toc55305370"/>
      <w:bookmarkStart w:id="13" w:name="_Ref55313246"/>
      <w:bookmarkStart w:id="14" w:name="_Ref56231140"/>
      <w:bookmarkStart w:id="15" w:name="_Ref56231144"/>
      <w:bookmarkStart w:id="16" w:name="_Toc57314617"/>
      <w:bookmarkStart w:id="17" w:name="_Toc69728943"/>
      <w:bookmarkStart w:id="18" w:name="_Toc98251655"/>
      <w:bookmarkStart w:id="19" w:name="_Toc255999689"/>
      <w:r w:rsidRPr="00580685">
        <w:rPr>
          <w:b/>
          <w:bCs/>
        </w:rPr>
        <w:t>Правовой статус процедур и документов</w:t>
      </w:r>
      <w:bookmarkEnd w:id="11"/>
      <w:bookmarkEnd w:id="12"/>
      <w:bookmarkEnd w:id="13"/>
      <w:bookmarkEnd w:id="14"/>
      <w:bookmarkEnd w:id="15"/>
      <w:bookmarkEnd w:id="16"/>
      <w:bookmarkEnd w:id="17"/>
      <w:bookmarkEnd w:id="18"/>
      <w:bookmarkEnd w:id="19"/>
    </w:p>
    <w:p w:rsidR="00C73516" w:rsidRPr="00580685" w:rsidRDefault="00C73516" w:rsidP="00C73516">
      <w:pPr>
        <w:pStyle w:val="Times12"/>
        <w:numPr>
          <w:ilvl w:val="2"/>
          <w:numId w:val="2"/>
        </w:numPr>
        <w:tabs>
          <w:tab w:val="clear" w:pos="720"/>
          <w:tab w:val="num" w:pos="960"/>
        </w:tabs>
        <w:ind w:left="0" w:firstLine="709"/>
      </w:pPr>
      <w:r w:rsidRPr="00580685">
        <w:t>Данная процедура запроса предложений проводится в соответствии с «Единым отраслевым стандартом закупок Госкорпорации «Росатом», утвержденным Генеральным директором Госкорпорации «Росатом» в редакции приказа, указанного в пункте 2 раздела 6 «Информационная карта запроса предложений».</w:t>
      </w:r>
    </w:p>
    <w:p w:rsidR="00C73516" w:rsidRPr="00580685" w:rsidRDefault="00C73516" w:rsidP="00C73516">
      <w:pPr>
        <w:pStyle w:val="Times12"/>
        <w:numPr>
          <w:ilvl w:val="2"/>
          <w:numId w:val="2"/>
        </w:numPr>
        <w:tabs>
          <w:tab w:val="clear" w:pos="720"/>
          <w:tab w:val="num" w:pos="960"/>
        </w:tabs>
        <w:ind w:left="0" w:firstLine="709"/>
      </w:pPr>
      <w:r w:rsidRPr="00580685">
        <w:t>Процедура запроса предложений не является конкурсом,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размещения заказа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73516" w:rsidRPr="00580685" w:rsidRDefault="00C73516" w:rsidP="00C73516">
      <w:pPr>
        <w:pStyle w:val="Times12"/>
        <w:numPr>
          <w:ilvl w:val="2"/>
          <w:numId w:val="2"/>
        </w:numPr>
        <w:tabs>
          <w:tab w:val="clear" w:pos="720"/>
          <w:tab w:val="num" w:pos="960"/>
        </w:tabs>
        <w:ind w:left="0" w:firstLine="709"/>
      </w:pPr>
      <w:r w:rsidRPr="00580685">
        <w:t xml:space="preserve">Опубликованное на официальном сайте </w:t>
      </w:r>
      <w:hyperlink r:id="rId16" w:history="1">
        <w:r w:rsidRPr="00580685">
          <w:rPr>
            <w:rStyle w:val="aa"/>
            <w:color w:val="auto"/>
          </w:rPr>
          <w:t>http://zakupki.rosatom.ru/</w:t>
        </w:r>
      </w:hyperlink>
      <w:r w:rsidRPr="00580685">
        <w:t xml:space="preserve"> извещение о проведении запроса предложений вместе с настоящей документацией, являющейся его неотъемлемым приложением, являются приглашением делать оферты и должны рассматриваться участниками процедуры закупки в соответствии с этим.</w:t>
      </w:r>
    </w:p>
    <w:p w:rsidR="00C73516" w:rsidRPr="00580685" w:rsidRDefault="00C73516" w:rsidP="00C73516">
      <w:pPr>
        <w:pStyle w:val="Times12"/>
        <w:numPr>
          <w:ilvl w:val="2"/>
          <w:numId w:val="2"/>
        </w:numPr>
        <w:tabs>
          <w:tab w:val="clear" w:pos="720"/>
          <w:tab w:val="num" w:pos="960"/>
        </w:tabs>
        <w:ind w:left="0" w:firstLine="709"/>
      </w:pPr>
      <w:r w:rsidRPr="00580685">
        <w:t>Предложение участника процедуры закупки имеет правовой статус оферты и будет рассматриваться организатором размещения заказа в соответствии с этим.</w:t>
      </w:r>
    </w:p>
    <w:p w:rsidR="00C73516" w:rsidRPr="00580685" w:rsidRDefault="00C73516" w:rsidP="00C73516">
      <w:pPr>
        <w:pStyle w:val="Times12"/>
        <w:numPr>
          <w:ilvl w:val="2"/>
          <w:numId w:val="2"/>
        </w:numPr>
        <w:tabs>
          <w:tab w:val="clear" w:pos="720"/>
          <w:tab w:val="num" w:pos="960"/>
        </w:tabs>
        <w:ind w:left="0" w:firstLine="709"/>
      </w:pPr>
      <w:r w:rsidRPr="00580685">
        <w:t>Заключенный по результатам запроса предложений договор фиксирует все достигнутые сторонами договоренности.</w:t>
      </w:r>
    </w:p>
    <w:p w:rsidR="00C73516" w:rsidRPr="00580685" w:rsidRDefault="00C73516" w:rsidP="00C73516">
      <w:pPr>
        <w:pStyle w:val="Times12"/>
        <w:numPr>
          <w:ilvl w:val="2"/>
          <w:numId w:val="2"/>
        </w:numPr>
        <w:tabs>
          <w:tab w:val="clear" w:pos="720"/>
          <w:tab w:val="num" w:pos="960"/>
        </w:tabs>
        <w:ind w:left="0" w:firstLine="709"/>
      </w:pPr>
      <w:r w:rsidRPr="00580685">
        <w:t>При определении условий договора с победителем или иным его участником используются следующие документы с соблюдением указанной иерархии (в случае их противоречия):</w:t>
      </w:r>
    </w:p>
    <w:p w:rsidR="00C73516" w:rsidRPr="00580685" w:rsidRDefault="00C73516" w:rsidP="00C73516">
      <w:pPr>
        <w:numPr>
          <w:ilvl w:val="0"/>
          <w:numId w:val="14"/>
        </w:numPr>
        <w:shd w:val="clear" w:color="auto" w:fill="FFFFFF"/>
        <w:tabs>
          <w:tab w:val="left" w:pos="1418"/>
        </w:tabs>
        <w:autoSpaceDE w:val="0"/>
        <w:autoSpaceDN w:val="0"/>
        <w:adjustRightInd w:val="0"/>
        <w:ind w:left="11" w:right="28" w:firstLine="709"/>
        <w:jc w:val="both"/>
        <w:rPr>
          <w:spacing w:val="-10"/>
        </w:rPr>
      </w:pPr>
      <w:r w:rsidRPr="00580685">
        <w:t>протоколы преддоговорных переговоров;</w:t>
      </w:r>
    </w:p>
    <w:p w:rsidR="00C73516" w:rsidRPr="00580685" w:rsidRDefault="00C73516" w:rsidP="00C73516">
      <w:pPr>
        <w:numPr>
          <w:ilvl w:val="0"/>
          <w:numId w:val="14"/>
        </w:numPr>
        <w:shd w:val="clear" w:color="auto" w:fill="FFFFFF"/>
        <w:tabs>
          <w:tab w:val="left" w:pos="1418"/>
        </w:tabs>
        <w:autoSpaceDE w:val="0"/>
        <w:autoSpaceDN w:val="0"/>
        <w:adjustRightInd w:val="0"/>
        <w:ind w:left="11" w:right="28" w:firstLine="709"/>
        <w:jc w:val="both"/>
        <w:rPr>
          <w:spacing w:val="-8"/>
        </w:rPr>
      </w:pPr>
      <w:r w:rsidRPr="00580685">
        <w:t>извещение о проведении запроса предложений и документация по проведению запроса предложений со всеми дополнениями и разъяснениями;</w:t>
      </w:r>
    </w:p>
    <w:p w:rsidR="00C73516" w:rsidRPr="00580685" w:rsidRDefault="00C73516" w:rsidP="00C73516">
      <w:pPr>
        <w:numPr>
          <w:ilvl w:val="0"/>
          <w:numId w:val="14"/>
        </w:numPr>
        <w:shd w:val="clear" w:color="auto" w:fill="FFFFFF"/>
        <w:tabs>
          <w:tab w:val="left" w:pos="1418"/>
        </w:tabs>
        <w:autoSpaceDE w:val="0"/>
        <w:autoSpaceDN w:val="0"/>
        <w:adjustRightInd w:val="0"/>
        <w:ind w:left="11" w:right="28" w:firstLine="709"/>
        <w:jc w:val="both"/>
        <w:rPr>
          <w:spacing w:val="-8"/>
        </w:rPr>
      </w:pPr>
      <w:r w:rsidRPr="00580685">
        <w:t>предложение участника, с которым заключается договор, со всеми дополнениями и разъяснениями.</w:t>
      </w:r>
    </w:p>
    <w:p w:rsidR="00C73516" w:rsidRPr="00580685" w:rsidRDefault="00C73516" w:rsidP="00C73516">
      <w:pPr>
        <w:shd w:val="clear" w:color="auto" w:fill="FFFFFF"/>
        <w:tabs>
          <w:tab w:val="num" w:pos="1560"/>
        </w:tabs>
        <w:ind w:firstLine="709"/>
        <w:jc w:val="both"/>
      </w:pPr>
      <w:r w:rsidRPr="00580685">
        <w:t>Иные документы организатора размещения заказа и участника, с которым заключается договор, не определяют права и обязанности сторон в связи с данным запросом предложений.</w:t>
      </w:r>
    </w:p>
    <w:p w:rsidR="00C73516" w:rsidRPr="00580685" w:rsidRDefault="00C73516" w:rsidP="00C73516">
      <w:pPr>
        <w:pStyle w:val="Times12"/>
        <w:numPr>
          <w:ilvl w:val="2"/>
          <w:numId w:val="2"/>
        </w:numPr>
        <w:tabs>
          <w:tab w:val="clear" w:pos="720"/>
          <w:tab w:val="num" w:pos="960"/>
        </w:tabs>
        <w:ind w:left="0" w:firstLine="709"/>
      </w:pPr>
      <w:r w:rsidRPr="00580685">
        <w:t>Во всем, что не урегулировано извещением о проведении запроса предложений и настоящей документацией, стороны руководствуются Гражданским кодексом Российской Федерации.</w:t>
      </w:r>
    </w:p>
    <w:p w:rsidR="00C73516" w:rsidRPr="00580685" w:rsidRDefault="00C73516" w:rsidP="00C73516">
      <w:pPr>
        <w:pStyle w:val="Times12"/>
        <w:numPr>
          <w:ilvl w:val="2"/>
          <w:numId w:val="2"/>
        </w:numPr>
        <w:tabs>
          <w:tab w:val="clear" w:pos="720"/>
          <w:tab w:val="num" w:pos="960"/>
        </w:tabs>
        <w:ind w:left="0" w:firstLine="709"/>
      </w:pPr>
      <w:r w:rsidRPr="00580685">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Предложение победителя запроса предложений будут считаться приоритетными по отношению к диспозитивным нормам указанных документов.</w:t>
      </w:r>
    </w:p>
    <w:p w:rsidR="00C73516" w:rsidRPr="00580685" w:rsidRDefault="00C73516" w:rsidP="00C73516">
      <w:pPr>
        <w:pStyle w:val="Times12"/>
        <w:numPr>
          <w:ilvl w:val="2"/>
          <w:numId w:val="2"/>
        </w:numPr>
        <w:tabs>
          <w:tab w:val="clear" w:pos="720"/>
          <w:tab w:val="num" w:pos="960"/>
        </w:tabs>
        <w:ind w:left="0" w:firstLine="709"/>
      </w:pPr>
      <w:r w:rsidRPr="00580685">
        <w:t xml:space="preserve">Участник процедуры закупки/Участник запроса предложений вправе обжаловать действия (бездействия) организатора размещения заказа, заказчика в связи с </w:t>
      </w:r>
      <w:r w:rsidRPr="00580685">
        <w:lastRenderedPageBreak/>
        <w:t>проведением данного запроса предложений, согласно положениям главы 18 «Единого отраслевого стандарта закупок Госкорпорации «Росатом».</w:t>
      </w:r>
    </w:p>
    <w:p w:rsidR="00C73516" w:rsidRPr="00580685" w:rsidRDefault="00C73516" w:rsidP="00C73516">
      <w:pPr>
        <w:pStyle w:val="a9"/>
        <w:keepNext/>
        <w:numPr>
          <w:ilvl w:val="1"/>
          <w:numId w:val="2"/>
        </w:numPr>
        <w:tabs>
          <w:tab w:val="clear" w:pos="360"/>
          <w:tab w:val="num" w:pos="0"/>
        </w:tabs>
        <w:spacing w:before="0" w:beforeAutospacing="0" w:after="0" w:afterAutospacing="0"/>
        <w:ind w:left="0" w:firstLine="709"/>
        <w:jc w:val="both"/>
        <w:rPr>
          <w:b/>
          <w:bCs/>
        </w:rPr>
      </w:pPr>
      <w:r w:rsidRPr="00580685">
        <w:rPr>
          <w:b/>
          <w:bCs/>
        </w:rPr>
        <w:t>Затраты на участие в запросе предложений</w:t>
      </w:r>
    </w:p>
    <w:p w:rsidR="00C73516" w:rsidRPr="00580685" w:rsidRDefault="00C73516" w:rsidP="00C73516">
      <w:pPr>
        <w:pStyle w:val="Times12"/>
        <w:numPr>
          <w:ilvl w:val="2"/>
          <w:numId w:val="2"/>
        </w:numPr>
        <w:tabs>
          <w:tab w:val="clear" w:pos="720"/>
          <w:tab w:val="num" w:pos="960"/>
        </w:tabs>
        <w:ind w:left="0" w:firstLine="709"/>
      </w:pPr>
      <w:r w:rsidRPr="00580685">
        <w:t>Участник процедуры закупки/участник запроса предложений несет все расходы, связанные с участием в запросе предложений, в том числе с подготовкой и предоставлением Предложения, иной документации, а организатор размещений заказа не имеет обязательств по этим расходам независимо от итогов запроса предложений, а также оснований их завершения.</w:t>
      </w:r>
    </w:p>
    <w:p w:rsidR="00C73516" w:rsidRPr="00580685" w:rsidRDefault="00C73516" w:rsidP="00C73516">
      <w:pPr>
        <w:pStyle w:val="Times12"/>
        <w:numPr>
          <w:ilvl w:val="2"/>
          <w:numId w:val="2"/>
        </w:numPr>
        <w:tabs>
          <w:tab w:val="clear" w:pos="720"/>
          <w:tab w:val="num" w:pos="960"/>
        </w:tabs>
        <w:ind w:left="0" w:firstLine="709"/>
      </w:pPr>
      <w:r w:rsidRPr="00580685">
        <w:t xml:space="preserve">Участники процедуры закупки/участники запроса предложений не вправе требовать компенсацию упущенной выгоды, понесенной в ходе подготовки к запросу предложений и проведения запроса предложений. </w:t>
      </w:r>
    </w:p>
    <w:p w:rsidR="00C73516" w:rsidRPr="00580685" w:rsidRDefault="00C73516" w:rsidP="00C73516">
      <w:pPr>
        <w:pStyle w:val="a9"/>
        <w:keepNext/>
        <w:numPr>
          <w:ilvl w:val="1"/>
          <w:numId w:val="2"/>
        </w:numPr>
        <w:tabs>
          <w:tab w:val="clear" w:pos="360"/>
          <w:tab w:val="num" w:pos="502"/>
          <w:tab w:val="num" w:pos="960"/>
        </w:tabs>
        <w:spacing w:after="0" w:afterAutospacing="0"/>
        <w:ind w:left="958" w:hanging="249"/>
        <w:jc w:val="both"/>
        <w:rPr>
          <w:b/>
          <w:bCs/>
        </w:rPr>
      </w:pPr>
      <w:r w:rsidRPr="00580685">
        <w:rPr>
          <w:b/>
          <w:bCs/>
        </w:rPr>
        <w:t xml:space="preserve">Отказ от проведения запроса предложений </w:t>
      </w:r>
    </w:p>
    <w:p w:rsidR="00C73516" w:rsidRPr="00580685" w:rsidRDefault="00C73516" w:rsidP="00C73516">
      <w:pPr>
        <w:pStyle w:val="ab"/>
        <w:numPr>
          <w:ilvl w:val="2"/>
          <w:numId w:val="2"/>
        </w:numPr>
        <w:tabs>
          <w:tab w:val="clear" w:pos="720"/>
          <w:tab w:val="num" w:pos="960"/>
        </w:tabs>
        <w:spacing w:after="0"/>
        <w:ind w:left="0" w:firstLine="709"/>
        <w:jc w:val="both"/>
      </w:pPr>
      <w:r w:rsidRPr="00580685">
        <w:t xml:space="preserve">Заказчик/организатор размещения заказа, разместивший на официальном сайте </w:t>
      </w:r>
      <w:hyperlink r:id="rId17" w:history="1">
        <w:r w:rsidRPr="00580685">
          <w:rPr>
            <w:rStyle w:val="aa"/>
            <w:color w:val="auto"/>
          </w:rPr>
          <w:t>http://zakupki.rosatom.ru/</w:t>
        </w:r>
      </w:hyperlink>
      <w:r w:rsidRPr="00580685">
        <w:t xml:space="preserve"> извещение о проведении запроса предложений, вправе отказаться от его проведения  на любом из этапов, не неся при этом ответственности перед участниками или третьими лицами за убытки, которые могут возникнуть в результате отказа от проведения открытого запроса предложений.</w:t>
      </w:r>
    </w:p>
    <w:p w:rsidR="00C73516" w:rsidRPr="00580685" w:rsidRDefault="00C73516" w:rsidP="00C73516">
      <w:pPr>
        <w:pStyle w:val="ab"/>
        <w:numPr>
          <w:ilvl w:val="2"/>
          <w:numId w:val="2"/>
        </w:numPr>
        <w:tabs>
          <w:tab w:val="clear" w:pos="720"/>
          <w:tab w:val="num" w:pos="960"/>
        </w:tabs>
        <w:spacing w:after="0"/>
        <w:ind w:left="0" w:firstLine="709"/>
        <w:jc w:val="both"/>
      </w:pPr>
      <w:r w:rsidRPr="00580685">
        <w:t xml:space="preserve">Извещение об отказе от проведения открытого запроса предложений  размещается организатором размещения заказа в течение двух рабочих дней со дня принятия решения об отказе от проведения открытого запроса предложений, в порядке, установленном для официального размещения на официальном сайте о размещении заказов извещения о проведении запроса предложений.  </w:t>
      </w:r>
    </w:p>
    <w:p w:rsidR="00C73516" w:rsidRPr="00580685" w:rsidRDefault="00C73516" w:rsidP="00C73516">
      <w:pPr>
        <w:pStyle w:val="ab"/>
        <w:numPr>
          <w:ilvl w:val="2"/>
          <w:numId w:val="2"/>
        </w:numPr>
        <w:tabs>
          <w:tab w:val="clear" w:pos="720"/>
          <w:tab w:val="num" w:pos="960"/>
        </w:tabs>
        <w:spacing w:after="0"/>
        <w:ind w:left="0" w:firstLine="709"/>
        <w:jc w:val="both"/>
      </w:pPr>
      <w:proofErr w:type="gramStart"/>
      <w:r w:rsidRPr="00580685">
        <w:t>Организатор размещения заказа в течение двух рабочих дней со дня принятия указанного решения вскроет (в случае, если на конверте не указаны почтовый адрес (для юридического лица) или сведения о месте жительства (для физического лица) участника процедуры закупки) поступившие конверты с Предложениями и направит соответствующие уведомления всем участникам процедуры закупки, подавшим Предложения</w:t>
      </w:r>
      <w:r w:rsidRPr="00580685">
        <w:rPr>
          <w:b/>
          <w:bCs/>
          <w:i/>
          <w:iCs/>
        </w:rPr>
        <w:t>.</w:t>
      </w:r>
      <w:proofErr w:type="gramEnd"/>
    </w:p>
    <w:p w:rsidR="00C73516" w:rsidRPr="00580685" w:rsidRDefault="00C73516" w:rsidP="00C73516">
      <w:pPr>
        <w:pStyle w:val="a9"/>
        <w:keepNext/>
        <w:numPr>
          <w:ilvl w:val="1"/>
          <w:numId w:val="2"/>
        </w:numPr>
        <w:tabs>
          <w:tab w:val="clear" w:pos="360"/>
          <w:tab w:val="num" w:pos="502"/>
          <w:tab w:val="num" w:pos="960"/>
        </w:tabs>
        <w:spacing w:after="0" w:afterAutospacing="0"/>
        <w:ind w:left="958" w:hanging="249"/>
        <w:jc w:val="both"/>
        <w:rPr>
          <w:b/>
          <w:bCs/>
        </w:rPr>
      </w:pPr>
      <w:r w:rsidRPr="00580685">
        <w:rPr>
          <w:b/>
          <w:bCs/>
        </w:rPr>
        <w:t>Возврат предложений</w:t>
      </w:r>
    </w:p>
    <w:p w:rsidR="00C73516" w:rsidRPr="00580685" w:rsidRDefault="00C73516" w:rsidP="00C73516">
      <w:pPr>
        <w:pStyle w:val="ab"/>
        <w:numPr>
          <w:ilvl w:val="2"/>
          <w:numId w:val="2"/>
        </w:numPr>
        <w:tabs>
          <w:tab w:val="clear" w:pos="720"/>
          <w:tab w:val="num" w:pos="960"/>
        </w:tabs>
        <w:spacing w:after="0"/>
        <w:ind w:left="0" w:firstLine="709"/>
        <w:jc w:val="both"/>
      </w:pPr>
      <w:r w:rsidRPr="00580685">
        <w:t>Все Предложения, а также отдельные документы, входящие в состав Предложения, присланные на данный запрос предложений, не возвращаются.</w:t>
      </w:r>
      <w:r w:rsidRPr="00580685">
        <w:br w:type="page"/>
      </w:r>
    </w:p>
    <w:p w:rsidR="00C73516" w:rsidRPr="00580685" w:rsidRDefault="00C73516" w:rsidP="00580685">
      <w:pPr>
        <w:pStyle w:val="1"/>
        <w:keepLines w:val="0"/>
        <w:numPr>
          <w:ilvl w:val="0"/>
          <w:numId w:val="36"/>
        </w:numPr>
        <w:tabs>
          <w:tab w:val="num" w:pos="1212"/>
        </w:tabs>
        <w:spacing w:before="0"/>
        <w:jc w:val="both"/>
        <w:rPr>
          <w:rFonts w:ascii="Times New Roman" w:hAnsi="Times New Roman"/>
          <w:color w:val="auto"/>
          <w:sz w:val="24"/>
          <w:szCs w:val="24"/>
        </w:rPr>
      </w:pPr>
      <w:bookmarkStart w:id="20" w:name="_Toc289707674"/>
      <w:bookmarkStart w:id="21" w:name="_Toc303065747"/>
      <w:bookmarkStart w:id="22" w:name="_Toc306367617"/>
      <w:bookmarkStart w:id="23" w:name="_Toc307826598"/>
      <w:bookmarkStart w:id="24" w:name="_Toc312854083"/>
      <w:r w:rsidRPr="00580685">
        <w:rPr>
          <w:rFonts w:ascii="Times New Roman" w:hAnsi="Times New Roman"/>
          <w:color w:val="auto"/>
          <w:sz w:val="24"/>
          <w:szCs w:val="24"/>
        </w:rPr>
        <w:lastRenderedPageBreak/>
        <w:t>ТРЕБОВАНИЯ К УЧАСТНИКАМ ПРОЦЕДУРЫ ЗАКУПКИ, ДОКУМЕНТАМ, ПРЕДОСТАВЛЯЕМЫМ В СОСТАВЕ ПРЕДЛОЖЕНИЯ</w:t>
      </w:r>
      <w:bookmarkEnd w:id="20"/>
      <w:bookmarkEnd w:id="21"/>
      <w:bookmarkEnd w:id="22"/>
      <w:bookmarkEnd w:id="23"/>
      <w:bookmarkEnd w:id="24"/>
    </w:p>
    <w:p w:rsidR="00C73516" w:rsidRPr="00580685" w:rsidRDefault="00C73516" w:rsidP="00C73516">
      <w:pPr>
        <w:pStyle w:val="ab"/>
        <w:numPr>
          <w:ilvl w:val="1"/>
          <w:numId w:val="9"/>
        </w:numPr>
        <w:tabs>
          <w:tab w:val="num" w:pos="960"/>
        </w:tabs>
        <w:spacing w:after="0"/>
        <w:ind w:left="0" w:firstLine="709"/>
        <w:jc w:val="both"/>
      </w:pPr>
      <w:r w:rsidRPr="00580685">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запроса предложений, в том числе:</w:t>
      </w:r>
    </w:p>
    <w:p w:rsidR="00C73516" w:rsidRPr="00580685" w:rsidRDefault="00C73516" w:rsidP="00C73516">
      <w:pPr>
        <w:numPr>
          <w:ilvl w:val="0"/>
          <w:numId w:val="13"/>
        </w:numPr>
        <w:tabs>
          <w:tab w:val="clear" w:pos="453"/>
          <w:tab w:val="left" w:pos="0"/>
          <w:tab w:val="left" w:pos="1134"/>
        </w:tabs>
        <w:ind w:left="0" w:right="153" w:firstLine="709"/>
        <w:jc w:val="both"/>
      </w:pPr>
      <w:r w:rsidRPr="00580685">
        <w:t>быть правомочным заключать договор;</w:t>
      </w:r>
    </w:p>
    <w:p w:rsidR="00C73516" w:rsidRPr="00580685" w:rsidRDefault="00C73516" w:rsidP="00C73516">
      <w:pPr>
        <w:numPr>
          <w:ilvl w:val="0"/>
          <w:numId w:val="13"/>
        </w:numPr>
        <w:tabs>
          <w:tab w:val="clear" w:pos="453"/>
          <w:tab w:val="left" w:pos="0"/>
          <w:tab w:val="left" w:pos="1134"/>
        </w:tabs>
        <w:ind w:left="0" w:firstLine="709"/>
        <w:jc w:val="both"/>
      </w:pPr>
      <w:r w:rsidRPr="00580685">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580685">
        <w:t>право</w:t>
      </w:r>
      <w:proofErr w:type="gramEnd"/>
      <w:r w:rsidRPr="00580685">
        <w:t xml:space="preserve"> на заключение которого является предметом настоящего запроса предложений, указанные в пункте 13.1 раздела 6 «Информационная карта запроса предложений»;</w:t>
      </w:r>
    </w:p>
    <w:p w:rsidR="00C73516" w:rsidRPr="00580685" w:rsidRDefault="00C73516" w:rsidP="00C73516">
      <w:pPr>
        <w:numPr>
          <w:ilvl w:val="0"/>
          <w:numId w:val="13"/>
        </w:numPr>
        <w:tabs>
          <w:tab w:val="clear" w:pos="453"/>
          <w:tab w:val="left" w:pos="0"/>
          <w:tab w:val="left" w:pos="1134"/>
        </w:tabs>
        <w:ind w:left="0" w:firstLine="709"/>
        <w:jc w:val="both"/>
      </w:pPr>
      <w:r w:rsidRPr="00580685">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C73516" w:rsidRPr="00580685" w:rsidRDefault="00C73516" w:rsidP="00C73516">
      <w:pPr>
        <w:numPr>
          <w:ilvl w:val="0"/>
          <w:numId w:val="13"/>
        </w:numPr>
        <w:tabs>
          <w:tab w:val="clear" w:pos="453"/>
          <w:tab w:val="left" w:pos="0"/>
          <w:tab w:val="left" w:pos="1134"/>
        </w:tabs>
        <w:ind w:left="0" w:firstLine="709"/>
        <w:jc w:val="both"/>
      </w:pPr>
      <w:r w:rsidRPr="00580685">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C73516" w:rsidRPr="00580685" w:rsidRDefault="00C73516" w:rsidP="00C73516">
      <w:pPr>
        <w:numPr>
          <w:ilvl w:val="0"/>
          <w:numId w:val="13"/>
        </w:numPr>
        <w:tabs>
          <w:tab w:val="clear" w:pos="453"/>
          <w:tab w:val="left" w:pos="0"/>
          <w:tab w:val="left" w:pos="1134"/>
        </w:tabs>
        <w:ind w:left="0" w:firstLine="709"/>
        <w:jc w:val="both"/>
      </w:pPr>
      <w:r w:rsidRPr="00580685">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Предложения не принято;</w:t>
      </w:r>
    </w:p>
    <w:p w:rsidR="00C73516" w:rsidRPr="00580685" w:rsidRDefault="00C73516" w:rsidP="00C73516">
      <w:pPr>
        <w:numPr>
          <w:ilvl w:val="0"/>
          <w:numId w:val="13"/>
        </w:numPr>
        <w:tabs>
          <w:tab w:val="clear" w:pos="453"/>
          <w:tab w:val="left" w:pos="0"/>
          <w:tab w:val="left" w:pos="1134"/>
        </w:tabs>
        <w:ind w:left="0" w:firstLine="709"/>
        <w:jc w:val="both"/>
      </w:pPr>
      <w:r w:rsidRPr="00580685">
        <w:t xml:space="preserve">отсутствие сведений о регистрации участника процедуры закупки на подставное лицо (утерянный паспорт) по данным Федеральной миграционной службы </w:t>
      </w:r>
      <w:r w:rsidRPr="00580685">
        <w:rPr>
          <w:rStyle w:val="aa"/>
          <w:color w:val="auto"/>
        </w:rPr>
        <w:t>(</w:t>
      </w:r>
      <w:hyperlink r:id="rId18" w:history="1">
        <w:r w:rsidRPr="00580685">
          <w:rPr>
            <w:rStyle w:val="aa"/>
            <w:color w:val="auto"/>
          </w:rPr>
          <w:t>http://services.fms.gov.ru/info-service.htm?sid=2000</w:t>
        </w:r>
      </w:hyperlink>
      <w:r w:rsidRPr="00580685">
        <w:rPr>
          <w:rStyle w:val="aa"/>
          <w:color w:val="auto"/>
        </w:rPr>
        <w:t>).</w:t>
      </w:r>
    </w:p>
    <w:p w:rsidR="00C73516" w:rsidRPr="00580685" w:rsidRDefault="00C73516" w:rsidP="00C73516">
      <w:pPr>
        <w:pStyle w:val="ab"/>
        <w:tabs>
          <w:tab w:val="left" w:pos="0"/>
        </w:tabs>
        <w:spacing w:after="0"/>
        <w:ind w:left="0" w:firstLine="709"/>
        <w:jc w:val="both"/>
      </w:pPr>
      <w:r w:rsidRPr="00580685">
        <w:t>Дополнительные требования к участникам процедуры закупки указаны в пункте 13.1 раздела 6 «Информационная карта запроса предложений».</w:t>
      </w:r>
    </w:p>
    <w:p w:rsidR="00C73516" w:rsidRPr="00580685" w:rsidRDefault="00C73516" w:rsidP="00C73516">
      <w:pPr>
        <w:pStyle w:val="ab"/>
        <w:numPr>
          <w:ilvl w:val="1"/>
          <w:numId w:val="9"/>
        </w:numPr>
        <w:tabs>
          <w:tab w:val="left" w:pos="0"/>
          <w:tab w:val="num" w:pos="960"/>
        </w:tabs>
        <w:spacing w:after="0"/>
        <w:ind w:left="0" w:firstLine="709"/>
        <w:jc w:val="both"/>
      </w:pPr>
      <w:r w:rsidRPr="00580685">
        <w:t>Для подтверждения соответствия требованиям, указанным в пункте 3.1, участник процедуры закупки в составе Предложения должен приложить следующие документы:</w:t>
      </w:r>
    </w:p>
    <w:p w:rsidR="00C73516" w:rsidRPr="00580685" w:rsidRDefault="00C73516" w:rsidP="00C73516">
      <w:pPr>
        <w:numPr>
          <w:ilvl w:val="0"/>
          <w:numId w:val="13"/>
        </w:numPr>
        <w:tabs>
          <w:tab w:val="clear" w:pos="453"/>
          <w:tab w:val="left" w:pos="0"/>
          <w:tab w:val="left" w:pos="1134"/>
        </w:tabs>
        <w:ind w:left="0" w:firstLine="709"/>
        <w:jc w:val="both"/>
      </w:pPr>
      <w:proofErr w:type="gramStart"/>
      <w:r w:rsidRPr="00580685">
        <w:t>полученную не ранее чем за шесть месяцев до дня размещения на официальном сайте извещения о проведении запроса предложений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запроса предложений выписку из единого государственного реестра</w:t>
      </w:r>
      <w:proofErr w:type="gramEnd"/>
      <w:r w:rsidRPr="00580685">
        <w:t xml:space="preserve"> </w:t>
      </w:r>
      <w:proofErr w:type="gramStart"/>
      <w:r w:rsidRPr="00580685">
        <w:t>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w:t>
      </w:r>
      <w:proofErr w:type="gramEnd"/>
      <w:r w:rsidRPr="00580685">
        <w:t xml:space="preserve"> на официальном сайте о размещении заказов извещения о проведении запроса предложений; </w:t>
      </w:r>
    </w:p>
    <w:p w:rsidR="00C73516" w:rsidRPr="00580685" w:rsidRDefault="00C73516" w:rsidP="00C73516">
      <w:pPr>
        <w:numPr>
          <w:ilvl w:val="0"/>
          <w:numId w:val="13"/>
        </w:numPr>
        <w:tabs>
          <w:tab w:val="clear" w:pos="453"/>
          <w:tab w:val="left" w:pos="0"/>
          <w:tab w:val="left" w:pos="1134"/>
        </w:tabs>
        <w:ind w:left="0" w:firstLine="709"/>
        <w:jc w:val="both"/>
      </w:pPr>
      <w:r w:rsidRPr="00580685">
        <w:t>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(для физических лиц);</w:t>
      </w:r>
    </w:p>
    <w:p w:rsidR="00C73516" w:rsidRPr="00580685" w:rsidRDefault="00C73516" w:rsidP="00C73516">
      <w:pPr>
        <w:numPr>
          <w:ilvl w:val="0"/>
          <w:numId w:val="13"/>
        </w:numPr>
        <w:tabs>
          <w:tab w:val="clear" w:pos="453"/>
          <w:tab w:val="left" w:pos="0"/>
          <w:tab w:val="left" w:pos="1134"/>
        </w:tabs>
        <w:ind w:left="0" w:firstLine="709"/>
        <w:jc w:val="both"/>
      </w:pPr>
      <w:proofErr w:type="gramStart"/>
      <w:r w:rsidRPr="00580685">
        <w:lastRenderedPageBreak/>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rsidRPr="00580685">
        <w:t xml:space="preserve"> В </w:t>
      </w:r>
      <w:proofErr w:type="gramStart"/>
      <w:r w:rsidRPr="00580685">
        <w:t>случае</w:t>
      </w:r>
      <w:proofErr w:type="gramEnd"/>
      <w:r w:rsidRPr="00580685">
        <w:t>, если от имени участника процедуры закупки действует иное лицо, Предложение должно содержать также доверенность на осуществление действий от имени участника процедуры закупки, заверенную печатью и подписанную руководителем участника процедуры закупки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Предложение должно содержать также документ, подтверждающий полномочия такого лица;</w:t>
      </w:r>
    </w:p>
    <w:p w:rsidR="00C73516" w:rsidRPr="00580685" w:rsidRDefault="00C73516" w:rsidP="00C73516">
      <w:pPr>
        <w:numPr>
          <w:ilvl w:val="0"/>
          <w:numId w:val="13"/>
        </w:numPr>
        <w:tabs>
          <w:tab w:val="clear" w:pos="453"/>
          <w:tab w:val="left" w:pos="0"/>
          <w:tab w:val="left" w:pos="1134"/>
        </w:tabs>
        <w:ind w:left="0" w:firstLine="709"/>
        <w:jc w:val="both"/>
      </w:pPr>
      <w:proofErr w:type="gramStart"/>
      <w:r w:rsidRPr="00580685">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w:t>
      </w:r>
      <w:proofErr w:type="gramEnd"/>
      <w:r w:rsidRPr="00580685">
        <w:t xml:space="preserve"> исполнения договора являются крупной сделкой;</w:t>
      </w:r>
    </w:p>
    <w:p w:rsidR="00C73516" w:rsidRPr="00580685" w:rsidRDefault="00C73516" w:rsidP="00C73516">
      <w:pPr>
        <w:tabs>
          <w:tab w:val="left" w:pos="0"/>
        </w:tabs>
        <w:ind w:firstLine="709"/>
        <w:jc w:val="both"/>
      </w:pPr>
      <w:r w:rsidRPr="00580685">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w:t>
      </w:r>
      <w:proofErr w:type="gramStart"/>
      <w:r w:rsidRPr="00580685">
        <w:t>дств в к</w:t>
      </w:r>
      <w:proofErr w:type="gramEnd"/>
      <w:r w:rsidRPr="00580685">
        <w:t>ачестве обеспечения заявки о подаче Предложения, обеспечения исполнения договора не являются для данного участника крупной сделкой.</w:t>
      </w:r>
    </w:p>
    <w:p w:rsidR="00C73516" w:rsidRPr="00580685" w:rsidRDefault="00C73516" w:rsidP="00C73516">
      <w:pPr>
        <w:tabs>
          <w:tab w:val="left" w:pos="0"/>
        </w:tabs>
        <w:ind w:firstLine="709"/>
        <w:jc w:val="both"/>
      </w:pPr>
      <w:r w:rsidRPr="00580685">
        <w:t xml:space="preserve">В случае, если получение указанного решения до истечения срока подачи Предложений для участника процедуры </w:t>
      </w:r>
      <w:proofErr w:type="gramStart"/>
      <w:r w:rsidRPr="00580685">
        <w:t>закупки</w:t>
      </w:r>
      <w:proofErr w:type="gramEnd"/>
      <w:r w:rsidRPr="00580685">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C73516" w:rsidRPr="00580685" w:rsidRDefault="00C73516" w:rsidP="00C73516">
      <w:pPr>
        <w:numPr>
          <w:ilvl w:val="0"/>
          <w:numId w:val="13"/>
        </w:numPr>
        <w:tabs>
          <w:tab w:val="clear" w:pos="453"/>
          <w:tab w:val="left" w:pos="0"/>
          <w:tab w:val="left" w:pos="1134"/>
        </w:tabs>
        <w:ind w:left="0" w:firstLine="709"/>
        <w:jc w:val="both"/>
      </w:pPr>
      <w:r w:rsidRPr="00580685">
        <w:t xml:space="preserve">копии документов на осуществление видов деятельности, связанных с выполнением договора, </w:t>
      </w:r>
      <w:proofErr w:type="gramStart"/>
      <w:r w:rsidRPr="00580685">
        <w:t>право</w:t>
      </w:r>
      <w:proofErr w:type="gramEnd"/>
      <w:r w:rsidRPr="00580685">
        <w:t xml:space="preserve"> на заключение которого является предметом настоящего запроса предложений, указанные в пункте 16 раздела 6 «Информационная карта запроса предложений»;</w:t>
      </w:r>
    </w:p>
    <w:p w:rsidR="00C73516" w:rsidRPr="00580685" w:rsidRDefault="00C73516" w:rsidP="00C73516">
      <w:pPr>
        <w:numPr>
          <w:ilvl w:val="0"/>
          <w:numId w:val="13"/>
        </w:numPr>
        <w:tabs>
          <w:tab w:val="clear" w:pos="453"/>
          <w:tab w:val="left" w:pos="0"/>
          <w:tab w:val="left" w:pos="1134"/>
        </w:tabs>
        <w:ind w:left="0" w:firstLine="709"/>
        <w:jc w:val="both"/>
      </w:pPr>
      <w:proofErr w:type="gramStart"/>
      <w:r w:rsidRPr="00580685">
        <w:t>оригинал или нотариально заверенную копию справки об исполнении налогоплательщиком обязанностей по уплате налогов, сборов, страховых взносов, пеней и налоговых санкций, либо справки о состоянии расчетов с бюджетами всех уровней, выданной соответствующими подразделениями Федеральной налоговой службы не ранее чем за 60 дней до дня размещения на официальном сайте о размещении заказов извещения о проведении запроса предложений.</w:t>
      </w:r>
      <w:proofErr w:type="gramEnd"/>
    </w:p>
    <w:p w:rsidR="00C73516" w:rsidRPr="00580685" w:rsidRDefault="00C73516" w:rsidP="00C73516">
      <w:pPr>
        <w:pStyle w:val="ab"/>
        <w:numPr>
          <w:ilvl w:val="1"/>
          <w:numId w:val="9"/>
        </w:numPr>
        <w:tabs>
          <w:tab w:val="clear" w:pos="1430"/>
          <w:tab w:val="num" w:pos="960"/>
          <w:tab w:val="left" w:pos="1418"/>
        </w:tabs>
        <w:spacing w:after="0"/>
        <w:ind w:left="0" w:firstLine="709"/>
        <w:jc w:val="both"/>
      </w:pPr>
      <w:r w:rsidRPr="00580685">
        <w:t>Условия привлечения субподрядчиков и порядок подтверждения их соответствия установленным требованиям приведены в пункте 3.4.</w:t>
      </w:r>
      <w:r w:rsidRPr="00580685">
        <w:rPr>
          <w:lang w:val="ru-MO"/>
        </w:rPr>
        <w:t xml:space="preserve"> </w:t>
      </w:r>
      <w:r w:rsidRPr="00580685">
        <w:t>Возможность привлечения субподрядчиков указана в пункте 19 раздела 6 «Информационная карта запроса предложений».</w:t>
      </w:r>
    </w:p>
    <w:p w:rsidR="00C73516" w:rsidRPr="00580685" w:rsidRDefault="00C73516" w:rsidP="00C73516">
      <w:pPr>
        <w:pStyle w:val="ab"/>
        <w:numPr>
          <w:ilvl w:val="1"/>
          <w:numId w:val="9"/>
        </w:numPr>
        <w:tabs>
          <w:tab w:val="num" w:pos="960"/>
        </w:tabs>
        <w:spacing w:after="0"/>
        <w:ind w:left="0" w:firstLine="709"/>
        <w:jc w:val="both"/>
      </w:pPr>
      <w:bookmarkStart w:id="25" w:name="_Toc127262883"/>
      <w:bookmarkStart w:id="26" w:name="_Toc255985672"/>
      <w:r w:rsidRPr="00580685">
        <w:t>Привлечение субподрядчиков</w:t>
      </w:r>
      <w:bookmarkEnd w:id="25"/>
      <w:bookmarkEnd w:id="26"/>
      <w:r w:rsidRPr="00580685">
        <w:t xml:space="preserve"> </w:t>
      </w:r>
    </w:p>
    <w:p w:rsidR="00C73516" w:rsidRPr="00580685" w:rsidRDefault="00C73516" w:rsidP="00C73516">
      <w:pPr>
        <w:pStyle w:val="ab"/>
        <w:spacing w:after="0"/>
        <w:ind w:left="0" w:firstLine="710"/>
        <w:jc w:val="both"/>
      </w:pPr>
      <w:r w:rsidRPr="00580685">
        <w:t>Участники процедуры закупки могут привлекать субподрядчиков при условии соблюдения нижеприведенных требований.</w:t>
      </w:r>
    </w:p>
    <w:p w:rsidR="00C73516" w:rsidRPr="00580685" w:rsidRDefault="00C73516" w:rsidP="00C73516">
      <w:pPr>
        <w:pStyle w:val="Times12"/>
        <w:numPr>
          <w:ilvl w:val="2"/>
          <w:numId w:val="9"/>
        </w:numPr>
        <w:tabs>
          <w:tab w:val="clear" w:pos="720"/>
        </w:tabs>
        <w:ind w:left="0" w:firstLine="709"/>
      </w:pPr>
      <w:r w:rsidRPr="00580685">
        <w:t>Участник процедуры закупки должен доказать Комиссии, что каждый из привлекаемых им субподрядчиков (т.е. выполняющий более объема поставок, указанного в пункте 19 раздела 6 «Информационная карта запроса предложений»):</w:t>
      </w:r>
    </w:p>
    <w:p w:rsidR="00C73516" w:rsidRPr="00580685" w:rsidRDefault="00C73516" w:rsidP="00C73516">
      <w:pPr>
        <w:pStyle w:val="02statia2"/>
        <w:numPr>
          <w:ilvl w:val="0"/>
          <w:numId w:val="4"/>
        </w:numPr>
        <w:tabs>
          <w:tab w:val="clear" w:pos="2140"/>
          <w:tab w:val="num" w:pos="1134"/>
        </w:tabs>
        <w:spacing w:before="0" w:line="240" w:lineRule="auto"/>
        <w:ind w:left="0" w:firstLine="709"/>
        <w:rPr>
          <w:rFonts w:ascii="Times New Roman" w:hAnsi="Times New Roman"/>
          <w:color w:val="auto"/>
          <w:sz w:val="24"/>
          <w:szCs w:val="24"/>
        </w:rPr>
      </w:pPr>
      <w:r w:rsidRPr="00580685">
        <w:rPr>
          <w:rFonts w:ascii="Times New Roman" w:hAnsi="Times New Roman"/>
          <w:color w:val="auto"/>
          <w:sz w:val="24"/>
          <w:szCs w:val="24"/>
        </w:rPr>
        <w:t>осведомлен о привлечении его в качестве субподрядчика;</w:t>
      </w:r>
    </w:p>
    <w:p w:rsidR="00C73516" w:rsidRPr="00580685" w:rsidRDefault="00C73516" w:rsidP="00C73516">
      <w:pPr>
        <w:pStyle w:val="02statia2"/>
        <w:numPr>
          <w:ilvl w:val="0"/>
          <w:numId w:val="4"/>
        </w:numPr>
        <w:tabs>
          <w:tab w:val="clear" w:pos="2140"/>
          <w:tab w:val="num" w:pos="1134"/>
        </w:tabs>
        <w:spacing w:before="0" w:line="240" w:lineRule="auto"/>
        <w:ind w:left="0" w:firstLine="709"/>
        <w:rPr>
          <w:rFonts w:ascii="Times New Roman" w:hAnsi="Times New Roman"/>
          <w:color w:val="auto"/>
          <w:sz w:val="24"/>
          <w:szCs w:val="24"/>
        </w:rPr>
      </w:pPr>
      <w:proofErr w:type="gramStart"/>
      <w:r w:rsidRPr="00580685">
        <w:rPr>
          <w:rFonts w:ascii="Times New Roman" w:hAnsi="Times New Roman"/>
          <w:color w:val="auto"/>
          <w:sz w:val="24"/>
          <w:szCs w:val="24"/>
        </w:rPr>
        <w:lastRenderedPageBreak/>
        <w:t>согласен</w:t>
      </w:r>
      <w:proofErr w:type="gramEnd"/>
      <w:r w:rsidRPr="00580685">
        <w:rPr>
          <w:rFonts w:ascii="Times New Roman" w:hAnsi="Times New Roman"/>
          <w:color w:val="auto"/>
          <w:sz w:val="24"/>
          <w:szCs w:val="24"/>
        </w:rPr>
        <w:t xml:space="preserve"> с выделяемым ему перечнем, объемами, сроками и стоимостью поставки товара;</w:t>
      </w:r>
    </w:p>
    <w:p w:rsidR="00C73516" w:rsidRPr="00580685" w:rsidRDefault="00C73516" w:rsidP="00C73516">
      <w:pPr>
        <w:pStyle w:val="02statia2"/>
        <w:numPr>
          <w:ilvl w:val="0"/>
          <w:numId w:val="4"/>
        </w:numPr>
        <w:tabs>
          <w:tab w:val="clear" w:pos="2140"/>
          <w:tab w:val="num" w:pos="1134"/>
        </w:tabs>
        <w:spacing w:before="0" w:line="240" w:lineRule="auto"/>
        <w:ind w:left="0" w:firstLine="709"/>
        <w:rPr>
          <w:rFonts w:ascii="Times New Roman" w:hAnsi="Times New Roman"/>
          <w:color w:val="auto"/>
          <w:sz w:val="24"/>
          <w:szCs w:val="24"/>
        </w:rPr>
      </w:pPr>
      <w:r w:rsidRPr="00580685">
        <w:rPr>
          <w:rFonts w:ascii="Times New Roman" w:hAnsi="Times New Roman"/>
          <w:color w:val="auto"/>
          <w:sz w:val="24"/>
          <w:szCs w:val="24"/>
        </w:rPr>
        <w:t>отвечает требованиям настоящей документации по проведению запроса предложений (пункт 13 раздела 6 «Информационная карта запроса предложений») в объеме поставляемых товаров субподрядчиком.</w:t>
      </w:r>
    </w:p>
    <w:p w:rsidR="00C73516" w:rsidRPr="00580685" w:rsidRDefault="00C73516" w:rsidP="00C73516">
      <w:pPr>
        <w:pStyle w:val="Times12"/>
        <w:numPr>
          <w:ilvl w:val="2"/>
          <w:numId w:val="9"/>
        </w:numPr>
        <w:tabs>
          <w:tab w:val="clear" w:pos="720"/>
        </w:tabs>
        <w:ind w:left="0" w:firstLine="709"/>
      </w:pPr>
      <w:proofErr w:type="gramStart"/>
      <w:r w:rsidRPr="00580685">
        <w:t>В связи с вышеизложенным участник процедуры закупки готовит Предложение с учетом следующих дополнительных требований:</w:t>
      </w:r>
      <w:proofErr w:type="gramEnd"/>
    </w:p>
    <w:p w:rsidR="00C73516" w:rsidRPr="00580685" w:rsidRDefault="00C73516" w:rsidP="00C73516">
      <w:pPr>
        <w:pStyle w:val="02statia2"/>
        <w:numPr>
          <w:ilvl w:val="0"/>
          <w:numId w:val="10"/>
        </w:numPr>
        <w:tabs>
          <w:tab w:val="clear" w:pos="1200"/>
          <w:tab w:val="num" w:pos="1134"/>
        </w:tabs>
        <w:spacing w:before="0" w:line="240" w:lineRule="auto"/>
        <w:ind w:left="0" w:firstLine="709"/>
        <w:rPr>
          <w:rFonts w:ascii="Times New Roman" w:hAnsi="Times New Roman"/>
          <w:color w:val="auto"/>
          <w:sz w:val="24"/>
          <w:szCs w:val="24"/>
        </w:rPr>
      </w:pPr>
      <w:r w:rsidRPr="00580685">
        <w:rPr>
          <w:rFonts w:ascii="Times New Roman" w:hAnsi="Times New Roman"/>
          <w:color w:val="auto"/>
          <w:sz w:val="24"/>
          <w:szCs w:val="24"/>
        </w:rPr>
        <w:t>в Предложение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субподрядчиком, с указанием перечня, объема, стоимости и сроков поставки товара, возлагаемых на субподрядчика;</w:t>
      </w:r>
    </w:p>
    <w:p w:rsidR="00C73516" w:rsidRPr="00580685" w:rsidRDefault="00C73516" w:rsidP="00C73516">
      <w:pPr>
        <w:pStyle w:val="02statia2"/>
        <w:numPr>
          <w:ilvl w:val="0"/>
          <w:numId w:val="10"/>
        </w:numPr>
        <w:tabs>
          <w:tab w:val="clear" w:pos="1200"/>
          <w:tab w:val="num" w:pos="1134"/>
        </w:tabs>
        <w:spacing w:before="0" w:line="240" w:lineRule="auto"/>
        <w:ind w:left="0" w:firstLine="709"/>
        <w:rPr>
          <w:rFonts w:ascii="Times New Roman" w:hAnsi="Times New Roman"/>
          <w:color w:val="auto"/>
          <w:sz w:val="24"/>
          <w:szCs w:val="24"/>
        </w:rPr>
      </w:pPr>
      <w:r w:rsidRPr="00580685">
        <w:rPr>
          <w:rFonts w:ascii="Times New Roman" w:hAnsi="Times New Roman"/>
          <w:color w:val="auto"/>
          <w:sz w:val="24"/>
          <w:szCs w:val="24"/>
        </w:rPr>
        <w:t>Предложение должно включать сведения, подтверждающие соответствие каждого субподрядчика установленным в подпункте в) пункта 3.4.1. требованиям, в объеме поставляемого товара субподрядчиком с предоставлением документов согласно пункту 16.1 раздела 6 «Информационная карта запроса предложений». Соответствующие формы раздела 7 заполняются субподрядчиком с указанием организаций субподрядчика и участника процедуры закупки и заверяются подписью и печатью участника процедуры закупки в соответствии с пунктами 4.4.3, 4.4.4;</w:t>
      </w:r>
    </w:p>
    <w:p w:rsidR="00C73516" w:rsidRPr="00580685" w:rsidRDefault="00C73516" w:rsidP="00C73516">
      <w:pPr>
        <w:pStyle w:val="02statia2"/>
        <w:numPr>
          <w:ilvl w:val="0"/>
          <w:numId w:val="10"/>
        </w:numPr>
        <w:tabs>
          <w:tab w:val="clear" w:pos="1200"/>
          <w:tab w:val="num" w:pos="1134"/>
        </w:tabs>
        <w:spacing w:before="0" w:line="240" w:lineRule="auto"/>
        <w:ind w:left="0" w:firstLine="709"/>
        <w:rPr>
          <w:rFonts w:ascii="Times New Roman" w:hAnsi="Times New Roman"/>
          <w:color w:val="auto"/>
          <w:sz w:val="24"/>
          <w:szCs w:val="24"/>
        </w:rPr>
      </w:pPr>
      <w:r w:rsidRPr="00580685">
        <w:rPr>
          <w:rFonts w:ascii="Times New Roman" w:hAnsi="Times New Roman"/>
          <w:color w:val="auto"/>
          <w:sz w:val="24"/>
          <w:szCs w:val="24"/>
        </w:rPr>
        <w:t>Предложение должно включать сведения о распределении объемов поставок между участником процедуры закупки и субподрядчиками (раздел 7, соответствующая форма);</w:t>
      </w:r>
    </w:p>
    <w:p w:rsidR="00C73516" w:rsidRPr="00580685" w:rsidRDefault="00C73516" w:rsidP="00C73516">
      <w:pPr>
        <w:pStyle w:val="Times12"/>
        <w:numPr>
          <w:ilvl w:val="2"/>
          <w:numId w:val="9"/>
        </w:numPr>
        <w:tabs>
          <w:tab w:val="clear" w:pos="720"/>
        </w:tabs>
        <w:ind w:left="0" w:firstLine="709"/>
      </w:pPr>
      <w:r w:rsidRPr="00580685">
        <w:t>При рассмотрении и оценке субподрядчиков количественные требования к субподрядчикам и участнику процедуры закупки устанавливаются в процентном соотношении от перечня и объема поставляемого товара.</w:t>
      </w:r>
    </w:p>
    <w:p w:rsidR="00C73516" w:rsidRPr="00580685" w:rsidRDefault="00C73516" w:rsidP="00C73516">
      <w:pPr>
        <w:pStyle w:val="Times12"/>
        <w:ind w:firstLine="0"/>
      </w:pPr>
    </w:p>
    <w:p w:rsidR="00C73516" w:rsidRPr="00580685" w:rsidRDefault="00C73516" w:rsidP="00580685">
      <w:pPr>
        <w:pStyle w:val="1"/>
        <w:keepLines w:val="0"/>
        <w:numPr>
          <w:ilvl w:val="0"/>
          <w:numId w:val="36"/>
        </w:numPr>
        <w:tabs>
          <w:tab w:val="num" w:pos="1212"/>
        </w:tabs>
        <w:spacing w:before="0"/>
        <w:jc w:val="both"/>
        <w:rPr>
          <w:rFonts w:ascii="Times New Roman" w:hAnsi="Times New Roman"/>
          <w:color w:val="auto"/>
          <w:sz w:val="24"/>
          <w:szCs w:val="24"/>
        </w:rPr>
      </w:pPr>
      <w:bookmarkStart w:id="27" w:name="_Toc289707675"/>
      <w:bookmarkStart w:id="28" w:name="_Toc303065748"/>
      <w:bookmarkStart w:id="29" w:name="_Toc306367618"/>
      <w:bookmarkStart w:id="30" w:name="_Toc307826599"/>
      <w:bookmarkStart w:id="31" w:name="_Toc312854084"/>
      <w:r w:rsidRPr="00580685">
        <w:rPr>
          <w:rFonts w:ascii="Times New Roman" w:hAnsi="Times New Roman"/>
          <w:color w:val="auto"/>
          <w:sz w:val="24"/>
          <w:szCs w:val="24"/>
        </w:rPr>
        <w:t>ПОРЯДОК ПРОВЕДЕНИЯ ЗАПРОСА ПРЕДЛОЖЕНИЙ</w:t>
      </w:r>
      <w:bookmarkEnd w:id="27"/>
      <w:bookmarkEnd w:id="28"/>
      <w:bookmarkEnd w:id="29"/>
      <w:bookmarkEnd w:id="30"/>
      <w:bookmarkEnd w:id="31"/>
    </w:p>
    <w:p w:rsidR="00C73516" w:rsidRPr="00580685" w:rsidRDefault="00C73516" w:rsidP="00C73516"/>
    <w:p w:rsidR="00C73516" w:rsidRPr="00580685" w:rsidRDefault="00C73516" w:rsidP="00C73516">
      <w:pPr>
        <w:pStyle w:val="20"/>
        <w:keepLines w:val="0"/>
        <w:numPr>
          <w:ilvl w:val="1"/>
          <w:numId w:val="3"/>
        </w:numPr>
        <w:tabs>
          <w:tab w:val="clear" w:pos="2367"/>
          <w:tab w:val="num" w:pos="960"/>
        </w:tabs>
        <w:suppressAutoHyphens/>
        <w:spacing w:before="0"/>
        <w:ind w:left="0" w:firstLine="709"/>
        <w:jc w:val="both"/>
        <w:rPr>
          <w:rFonts w:ascii="Times New Roman" w:hAnsi="Times New Roman"/>
          <w:color w:val="auto"/>
          <w:sz w:val="24"/>
          <w:szCs w:val="24"/>
        </w:rPr>
      </w:pPr>
      <w:bookmarkStart w:id="32" w:name="_Toc303065749"/>
      <w:bookmarkStart w:id="33" w:name="_Toc306367619"/>
      <w:bookmarkStart w:id="34" w:name="_Toc307826600"/>
      <w:bookmarkStart w:id="35" w:name="_Toc312854085"/>
      <w:r w:rsidRPr="00580685">
        <w:rPr>
          <w:rFonts w:ascii="Times New Roman" w:hAnsi="Times New Roman"/>
          <w:color w:val="auto"/>
          <w:sz w:val="24"/>
          <w:szCs w:val="24"/>
        </w:rPr>
        <w:t>Получение документации по проведению запроса предложений</w:t>
      </w:r>
      <w:bookmarkEnd w:id="32"/>
      <w:bookmarkEnd w:id="33"/>
      <w:bookmarkEnd w:id="34"/>
      <w:bookmarkEnd w:id="35"/>
    </w:p>
    <w:p w:rsidR="00C73516" w:rsidRPr="00580685" w:rsidRDefault="00C73516" w:rsidP="00C73516">
      <w:pPr>
        <w:numPr>
          <w:ilvl w:val="2"/>
          <w:numId w:val="3"/>
        </w:numPr>
        <w:tabs>
          <w:tab w:val="clear" w:pos="1288"/>
          <w:tab w:val="num" w:pos="960"/>
          <w:tab w:val="num" w:pos="2139"/>
        </w:tabs>
        <w:ind w:left="0" w:firstLine="709"/>
        <w:jc w:val="both"/>
      </w:pPr>
      <w:bookmarkStart w:id="36" w:name="_Ref125823280"/>
      <w:r w:rsidRPr="00580685">
        <w:t xml:space="preserve">Любое заинтересованное лицо для получения документации должно обратиться в адрес организатора размещения заказа письменно по реквизитам организатора размещения заказа, указанным в извещении о проведении запроса предложений, пункте 6 раздела 6 «Информационная карта запроса предложений». </w:t>
      </w:r>
      <w:bookmarkEnd w:id="36"/>
      <w:r w:rsidRPr="00580685">
        <w:t>Организатор размещения заказа в течение двух рабочих дней со дня получения соответствующего запроса предоставит такому лицу документацию в порядке, указанном в извещении о проведении запроса предложений.</w:t>
      </w:r>
    </w:p>
    <w:p w:rsidR="00C73516" w:rsidRPr="00580685" w:rsidRDefault="00C73516" w:rsidP="00C73516">
      <w:pPr>
        <w:numPr>
          <w:ilvl w:val="2"/>
          <w:numId w:val="3"/>
        </w:numPr>
        <w:tabs>
          <w:tab w:val="clear" w:pos="1288"/>
          <w:tab w:val="num" w:pos="960"/>
          <w:tab w:val="num" w:pos="2139"/>
        </w:tabs>
        <w:ind w:left="0" w:firstLine="709"/>
        <w:jc w:val="both"/>
      </w:pPr>
      <w:r w:rsidRPr="00580685">
        <w:t xml:space="preserve">Документация по проведению запроса предложений, размещенная на официальном сайте Госкорпорации «Росатом» </w:t>
      </w:r>
      <w:hyperlink r:id="rId19" w:history="1">
        <w:r w:rsidRPr="00580685">
          <w:rPr>
            <w:rStyle w:val="aa"/>
            <w:color w:val="auto"/>
          </w:rPr>
          <w:t>http://zakupki.rosatom.ru/</w:t>
        </w:r>
      </w:hyperlink>
      <w:r w:rsidRPr="00580685">
        <w:rPr>
          <w:rStyle w:val="aa"/>
          <w:color w:val="auto"/>
        </w:rPr>
        <w:t xml:space="preserve"> </w:t>
      </w:r>
      <w:r w:rsidRPr="00580685">
        <w:rPr>
          <w:rStyle w:val="aa"/>
          <w:color w:val="auto"/>
          <w:u w:val="none"/>
        </w:rPr>
        <w:t xml:space="preserve"> и </w:t>
      </w:r>
      <w:r w:rsidRPr="00580685">
        <w:t>на сайте электронной торговой площадки (</w:t>
      </w:r>
      <w:hyperlink r:id="rId20" w:history="1">
        <w:r w:rsidRPr="00580685">
          <w:t>www.a-k-d.ru</w:t>
        </w:r>
      </w:hyperlink>
      <w:r w:rsidRPr="00580685">
        <w:t xml:space="preserve">), находится в открытом доступе. Если заинтересованное лицо получило документацию на официальном сайте или иным способом, чем это указано в пункте 4.1.1, организатор размещения заказа не несет ответственности за неполучение таким лицом информации об изменениях </w:t>
      </w:r>
      <w:proofErr w:type="gramStart"/>
      <w:r w:rsidRPr="00580685">
        <w:t>и(</w:t>
      </w:r>
      <w:proofErr w:type="gramEnd"/>
      <w:r w:rsidRPr="00580685">
        <w:t>или) разъяснениях положений настоящей документации.</w:t>
      </w:r>
    </w:p>
    <w:p w:rsidR="00C73516" w:rsidRPr="00580685" w:rsidRDefault="00C73516" w:rsidP="00C73516">
      <w:pPr>
        <w:pStyle w:val="20"/>
        <w:keepLines w:val="0"/>
        <w:numPr>
          <w:ilvl w:val="1"/>
          <w:numId w:val="3"/>
        </w:numPr>
        <w:tabs>
          <w:tab w:val="clear" w:pos="2367"/>
          <w:tab w:val="num" w:pos="960"/>
        </w:tabs>
        <w:suppressAutoHyphens/>
        <w:spacing w:before="0"/>
        <w:ind w:left="0" w:firstLine="709"/>
        <w:jc w:val="both"/>
        <w:rPr>
          <w:rFonts w:ascii="Times New Roman" w:hAnsi="Times New Roman"/>
          <w:color w:val="auto"/>
          <w:sz w:val="24"/>
          <w:szCs w:val="24"/>
        </w:rPr>
      </w:pPr>
      <w:bookmarkStart w:id="37" w:name="_Toc289707677"/>
      <w:bookmarkStart w:id="38" w:name="_Toc303065750"/>
      <w:bookmarkStart w:id="39" w:name="_Toc306367620"/>
      <w:bookmarkStart w:id="40" w:name="_Toc307826601"/>
      <w:bookmarkStart w:id="41" w:name="_Toc312854086"/>
      <w:r w:rsidRPr="00580685">
        <w:rPr>
          <w:rFonts w:ascii="Times New Roman" w:hAnsi="Times New Roman"/>
          <w:color w:val="auto"/>
          <w:sz w:val="24"/>
          <w:szCs w:val="24"/>
        </w:rPr>
        <w:t>Разъяснение положений документации по проведению запроса предложений</w:t>
      </w:r>
      <w:bookmarkEnd w:id="37"/>
      <w:bookmarkEnd w:id="38"/>
      <w:bookmarkEnd w:id="39"/>
      <w:bookmarkEnd w:id="40"/>
      <w:bookmarkEnd w:id="41"/>
    </w:p>
    <w:p w:rsidR="00C73516" w:rsidRPr="00580685" w:rsidRDefault="00C73516" w:rsidP="00C73516">
      <w:pPr>
        <w:numPr>
          <w:ilvl w:val="2"/>
          <w:numId w:val="3"/>
        </w:numPr>
        <w:tabs>
          <w:tab w:val="clear" w:pos="1288"/>
          <w:tab w:val="num" w:pos="1418"/>
          <w:tab w:val="num" w:pos="2139"/>
        </w:tabs>
        <w:ind w:left="0" w:firstLine="709"/>
        <w:jc w:val="both"/>
      </w:pPr>
      <w:proofErr w:type="gramStart"/>
      <w:r w:rsidRPr="00580685">
        <w:t>Любой участник процедуры закупки вправе направить организатору размещения заказа официальный письменный запрос за подписью уполномоченного лица участника процедуры закупки о разъяснении положений документации по проведению запроса предложений, по контактным реквизитам организатора размещения заказа для соответствующего вида корреспонденции, указанным в извещении о проведении запроса предложений, не позднее, чем за 5 (пять) дней до дня окончания подачи Предложений.</w:t>
      </w:r>
      <w:proofErr w:type="gramEnd"/>
    </w:p>
    <w:p w:rsidR="00C73516" w:rsidRPr="00580685" w:rsidRDefault="00C73516" w:rsidP="00C73516">
      <w:pPr>
        <w:numPr>
          <w:ilvl w:val="2"/>
          <w:numId w:val="3"/>
        </w:numPr>
        <w:tabs>
          <w:tab w:val="clear" w:pos="1288"/>
          <w:tab w:val="num" w:pos="960"/>
          <w:tab w:val="num" w:pos="1430"/>
          <w:tab w:val="num" w:pos="2139"/>
        </w:tabs>
        <w:ind w:left="0" w:firstLine="709"/>
        <w:jc w:val="both"/>
      </w:pPr>
      <w:r w:rsidRPr="00580685">
        <w:lastRenderedPageBreak/>
        <w:t xml:space="preserve">Организатор размещения заказа направляет в письменной форме разъяснение на запрос, сделанный в порядке, определенном п. 4.2.1. При этом такое разъяснение размещается на сайте </w:t>
      </w:r>
      <w:hyperlink r:id="rId21" w:history="1">
        <w:r w:rsidRPr="00580685">
          <w:rPr>
            <w:rStyle w:val="aa"/>
            <w:color w:val="auto"/>
          </w:rPr>
          <w:t>http://zakupki.rosatom.ru/</w:t>
        </w:r>
      </w:hyperlink>
      <w:r w:rsidRPr="00580685">
        <w:t xml:space="preserve"> в течение 1 (одного) дня со дня направления такого разъяснения лицу, сделавшему соответствующий запрос, без ссылки на указанное лицо.</w:t>
      </w:r>
    </w:p>
    <w:p w:rsidR="00C73516" w:rsidRPr="00580685" w:rsidRDefault="00C73516" w:rsidP="00C73516">
      <w:pPr>
        <w:numPr>
          <w:ilvl w:val="2"/>
          <w:numId w:val="3"/>
        </w:numPr>
        <w:tabs>
          <w:tab w:val="clear" w:pos="1288"/>
          <w:tab w:val="num" w:pos="960"/>
          <w:tab w:val="num" w:pos="2139"/>
        </w:tabs>
        <w:ind w:left="0" w:firstLine="709"/>
        <w:jc w:val="both"/>
      </w:pPr>
      <w:r w:rsidRPr="00580685">
        <w:t>Организатор размещения заказа вправе не отвечать на запросы о разъяснении положений документации по проведению запроса предложений, поступившие позднее срока, установленного в пункте 4.2.1.</w:t>
      </w:r>
    </w:p>
    <w:p w:rsidR="00C73516" w:rsidRPr="00580685" w:rsidRDefault="00C73516" w:rsidP="00C73516">
      <w:pPr>
        <w:numPr>
          <w:ilvl w:val="2"/>
          <w:numId w:val="3"/>
        </w:numPr>
        <w:tabs>
          <w:tab w:val="clear" w:pos="1288"/>
          <w:tab w:val="num" w:pos="960"/>
          <w:tab w:val="num" w:pos="2139"/>
        </w:tabs>
        <w:ind w:left="0" w:firstLine="709"/>
        <w:jc w:val="both"/>
      </w:pPr>
      <w:r w:rsidRPr="00580685">
        <w:t>Участник процедуры закупки/участник запроса предложений не вправе ссылаться на устную информацию, полученную от организатора размещения заказа.</w:t>
      </w:r>
    </w:p>
    <w:p w:rsidR="00C73516" w:rsidRPr="00580685" w:rsidRDefault="00C73516" w:rsidP="00C73516">
      <w:pPr>
        <w:pStyle w:val="20"/>
        <w:keepLines w:val="0"/>
        <w:numPr>
          <w:ilvl w:val="1"/>
          <w:numId w:val="3"/>
        </w:numPr>
        <w:tabs>
          <w:tab w:val="clear" w:pos="2367"/>
          <w:tab w:val="num" w:pos="960"/>
        </w:tabs>
        <w:suppressAutoHyphens/>
        <w:spacing w:before="0"/>
        <w:ind w:left="0" w:firstLine="709"/>
        <w:jc w:val="both"/>
        <w:rPr>
          <w:rFonts w:ascii="Times New Roman" w:hAnsi="Times New Roman"/>
          <w:color w:val="auto"/>
          <w:sz w:val="24"/>
          <w:szCs w:val="24"/>
        </w:rPr>
      </w:pPr>
      <w:bookmarkStart w:id="42" w:name="_Toc303065751"/>
      <w:bookmarkStart w:id="43" w:name="_Toc306367621"/>
      <w:bookmarkStart w:id="44" w:name="_Toc307826602"/>
      <w:bookmarkStart w:id="45" w:name="_Toc312854087"/>
      <w:r w:rsidRPr="00580685">
        <w:rPr>
          <w:rFonts w:ascii="Times New Roman" w:hAnsi="Times New Roman"/>
          <w:color w:val="auto"/>
          <w:sz w:val="24"/>
          <w:szCs w:val="24"/>
        </w:rPr>
        <w:t>Внесение изменений в документацию по проведению запроса предложений</w:t>
      </w:r>
      <w:bookmarkEnd w:id="42"/>
      <w:bookmarkEnd w:id="43"/>
      <w:bookmarkEnd w:id="44"/>
      <w:bookmarkEnd w:id="45"/>
    </w:p>
    <w:p w:rsidR="00C73516" w:rsidRPr="00580685" w:rsidRDefault="00C73516" w:rsidP="00C73516">
      <w:pPr>
        <w:numPr>
          <w:ilvl w:val="2"/>
          <w:numId w:val="3"/>
        </w:numPr>
        <w:tabs>
          <w:tab w:val="clear" w:pos="1288"/>
          <w:tab w:val="num" w:pos="960"/>
          <w:tab w:val="num" w:pos="2139"/>
        </w:tabs>
        <w:ind w:left="0" w:firstLine="709"/>
        <w:jc w:val="both"/>
      </w:pPr>
      <w:r w:rsidRPr="00580685">
        <w:t>Заказчик/организатор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по проведению запроса предложений не позднее, чем за пять дней до даты окончания подачи Предложений. Изменение предмета запроса предложений не допускается.</w:t>
      </w:r>
    </w:p>
    <w:p w:rsidR="00C73516" w:rsidRPr="00580685" w:rsidRDefault="00C73516" w:rsidP="00C73516">
      <w:pPr>
        <w:numPr>
          <w:ilvl w:val="2"/>
          <w:numId w:val="3"/>
        </w:numPr>
        <w:tabs>
          <w:tab w:val="clear" w:pos="1288"/>
          <w:tab w:val="num" w:pos="960"/>
          <w:tab w:val="num" w:pos="2139"/>
        </w:tabs>
        <w:ind w:left="0" w:firstLine="709"/>
        <w:jc w:val="both"/>
      </w:pPr>
      <w:r w:rsidRPr="00580685">
        <w:t>Любое изменение документации по проведению запроса предложений является неотъемлемой ее частью.</w:t>
      </w:r>
    </w:p>
    <w:p w:rsidR="00C73516" w:rsidRPr="00580685" w:rsidRDefault="00C73516" w:rsidP="00C73516">
      <w:pPr>
        <w:numPr>
          <w:ilvl w:val="2"/>
          <w:numId w:val="3"/>
        </w:numPr>
        <w:tabs>
          <w:tab w:val="clear" w:pos="1288"/>
          <w:tab w:val="num" w:pos="960"/>
          <w:tab w:val="num" w:pos="2139"/>
        </w:tabs>
        <w:ind w:left="0" w:firstLine="709"/>
        <w:jc w:val="both"/>
      </w:pPr>
      <w:proofErr w:type="gramStart"/>
      <w:r w:rsidRPr="00580685">
        <w:t>В течение одного рабочего дня со дня принятия решения о внесении изменений в документацию такие изменения размещаются организатором размещения заказа в порядке, установленном для размещения извещения о проведении запроса предложений, и в течение двух рабочих дней направляются всем участникам процедуры закупки, которым была предоставлена документация по проведению запроса предложений по реквизитам, указанным в запросе на предоставление документации по проведению запроса</w:t>
      </w:r>
      <w:proofErr w:type="gramEnd"/>
      <w:r w:rsidRPr="00580685">
        <w:t xml:space="preserve"> предложений.</w:t>
      </w:r>
    </w:p>
    <w:p w:rsidR="00C73516" w:rsidRPr="00580685" w:rsidRDefault="00C73516" w:rsidP="00C73516">
      <w:pPr>
        <w:numPr>
          <w:ilvl w:val="2"/>
          <w:numId w:val="3"/>
        </w:numPr>
        <w:tabs>
          <w:tab w:val="clear" w:pos="1288"/>
          <w:tab w:val="num" w:pos="960"/>
          <w:tab w:val="num" w:pos="2139"/>
        </w:tabs>
        <w:ind w:left="0" w:firstLine="709"/>
        <w:jc w:val="both"/>
      </w:pPr>
      <w:r w:rsidRPr="00580685">
        <w:t xml:space="preserve">Организатор размещения заказа, по решению заказчика или Комиссии, вправе принять решение о продлении срока окончания подачи Предложений в любое время до даты окончания подачи Предложений. </w:t>
      </w:r>
      <w:proofErr w:type="gramStart"/>
      <w:r w:rsidRPr="00580685">
        <w:t>В течение одного дня со дня принятия указанного решения такие изменения размещаются организатором размещения заказа в порядке, установленном для размещения на официальном сайте о размещении заказов извещения о проведении запроса предложений, и в течение двух рабочих дней, но не позднее переносимой даты окончания подачи Предложений направляются всем участникам процедуры закупки, которым была предоставлена документация по проведению запроса предложений по реквизитам</w:t>
      </w:r>
      <w:proofErr w:type="gramEnd"/>
      <w:r w:rsidRPr="00580685">
        <w:t xml:space="preserve">, </w:t>
      </w:r>
      <w:proofErr w:type="gramStart"/>
      <w:r w:rsidRPr="00580685">
        <w:t>указанным</w:t>
      </w:r>
      <w:proofErr w:type="gramEnd"/>
      <w:r w:rsidRPr="00580685">
        <w:t xml:space="preserve"> в запросе на предоставление документации.</w:t>
      </w:r>
    </w:p>
    <w:p w:rsidR="00C73516" w:rsidRPr="00580685" w:rsidRDefault="00C73516" w:rsidP="00C73516">
      <w:pPr>
        <w:pStyle w:val="20"/>
        <w:keepLines w:val="0"/>
        <w:numPr>
          <w:ilvl w:val="1"/>
          <w:numId w:val="3"/>
        </w:numPr>
        <w:tabs>
          <w:tab w:val="clear" w:pos="2367"/>
          <w:tab w:val="num" w:pos="960"/>
        </w:tabs>
        <w:suppressAutoHyphens/>
        <w:spacing w:before="0"/>
        <w:ind w:left="0" w:firstLine="709"/>
        <w:jc w:val="both"/>
        <w:rPr>
          <w:rFonts w:ascii="Times New Roman" w:hAnsi="Times New Roman"/>
          <w:color w:val="auto"/>
          <w:sz w:val="24"/>
          <w:szCs w:val="24"/>
        </w:rPr>
      </w:pPr>
      <w:bookmarkStart w:id="46" w:name="_Toc303065752"/>
      <w:bookmarkStart w:id="47" w:name="_Toc306367622"/>
      <w:bookmarkStart w:id="48" w:name="_Toc307826603"/>
      <w:bookmarkStart w:id="49" w:name="_Toc312854088"/>
      <w:r w:rsidRPr="00580685">
        <w:rPr>
          <w:rFonts w:ascii="Times New Roman" w:hAnsi="Times New Roman"/>
          <w:color w:val="auto"/>
          <w:sz w:val="24"/>
          <w:szCs w:val="24"/>
        </w:rPr>
        <w:t>Общие требования к Предложению</w:t>
      </w:r>
      <w:bookmarkEnd w:id="46"/>
      <w:bookmarkEnd w:id="47"/>
      <w:bookmarkEnd w:id="48"/>
      <w:bookmarkEnd w:id="49"/>
    </w:p>
    <w:p w:rsidR="00C73516" w:rsidRPr="00580685" w:rsidRDefault="00C73516" w:rsidP="00C73516">
      <w:pPr>
        <w:numPr>
          <w:ilvl w:val="2"/>
          <w:numId w:val="3"/>
        </w:numPr>
        <w:tabs>
          <w:tab w:val="clear" w:pos="1288"/>
          <w:tab w:val="num" w:pos="720"/>
          <w:tab w:val="num" w:pos="960"/>
        </w:tabs>
        <w:ind w:left="0" w:firstLine="709"/>
        <w:jc w:val="both"/>
        <w:rPr>
          <w:shd w:val="clear" w:color="auto" w:fill="FDE9D9"/>
        </w:rPr>
      </w:pPr>
      <w:proofErr w:type="gramStart"/>
      <w:r w:rsidRPr="00580685">
        <w:t xml:space="preserve">Для целей настоящей документации под Предложением понимается представляемое участником процедуры закупки предложение на участие в запросе предложений в виде электронного документа, оформленного в соответствии с положениями настоящего подраздела, с приложением полного комплекта документов в электронном виде согласно перечню, определенному пунктом 17 раздела 6 «Информационная карта запроса предложений», содержание которых соответствует требованиям настоящей документации. </w:t>
      </w:r>
      <w:proofErr w:type="gramEnd"/>
    </w:p>
    <w:p w:rsidR="00C73516" w:rsidRPr="00580685" w:rsidRDefault="00C73516" w:rsidP="00C73516">
      <w:pPr>
        <w:numPr>
          <w:ilvl w:val="2"/>
          <w:numId w:val="3"/>
        </w:numPr>
        <w:tabs>
          <w:tab w:val="clear" w:pos="1288"/>
          <w:tab w:val="num" w:pos="960"/>
          <w:tab w:val="num" w:pos="2139"/>
        </w:tabs>
        <w:ind w:left="0" w:firstLine="709"/>
        <w:rPr>
          <w:shd w:val="clear" w:color="auto" w:fill="FDE9D9"/>
        </w:rPr>
      </w:pPr>
      <w:r w:rsidRPr="00580685">
        <w:t>Участник процедуры закупки вправе подать только одно Предложение.</w:t>
      </w:r>
    </w:p>
    <w:p w:rsidR="00C73516" w:rsidRPr="00580685" w:rsidRDefault="00C73516" w:rsidP="00C73516">
      <w:pPr>
        <w:tabs>
          <w:tab w:val="num" w:pos="1288"/>
          <w:tab w:val="num" w:pos="2847"/>
        </w:tabs>
        <w:ind w:firstLine="709"/>
        <w:jc w:val="both"/>
      </w:pPr>
      <w:r w:rsidRPr="00580685">
        <w:t>В случае установления факта подачи одним участником процедуры закупки двух и более Предложений при условии, что поданные ранее Предложения этим участником процедуры закупки не отозваны, все Предложения такого участника процедуры закупки не рассматриваются (за исключением документов, поданных в соответствии с положениями пункта 4.11.2).</w:t>
      </w:r>
    </w:p>
    <w:p w:rsidR="00C73516" w:rsidRPr="00580685" w:rsidRDefault="00C73516" w:rsidP="00C73516">
      <w:pPr>
        <w:numPr>
          <w:ilvl w:val="2"/>
          <w:numId w:val="3"/>
        </w:numPr>
        <w:tabs>
          <w:tab w:val="clear" w:pos="1288"/>
          <w:tab w:val="num" w:pos="960"/>
          <w:tab w:val="num" w:pos="2139"/>
        </w:tabs>
        <w:ind w:left="0" w:firstLine="709"/>
        <w:jc w:val="both"/>
      </w:pPr>
      <w:r w:rsidRPr="00580685">
        <w:t xml:space="preserve">Каждый документ, входящий в Предложение, должен быть подписан лицом, имеющим право в соответствии с законодательством Российской Федерации </w:t>
      </w:r>
      <w:r w:rsidRPr="00580685">
        <w:lastRenderedPageBreak/>
        <w:t xml:space="preserve">действовать от лица участника процедуры закупки/участника запроса предложений без доверенности, или надлежащим </w:t>
      </w:r>
      <w:proofErr w:type="gramStart"/>
      <w:r w:rsidRPr="00580685">
        <w:t>образом</w:t>
      </w:r>
      <w:proofErr w:type="gramEnd"/>
      <w:r w:rsidRPr="00580685">
        <w:t xml:space="preserve"> уполномоченным им лицом на основании доверенности (далее — уполномоченного лица). В последнем случае оригинал доверенности прикладывается к Предложению. Факсимильное воспроизведение подписи не допускается.</w:t>
      </w:r>
    </w:p>
    <w:p w:rsidR="00C73516" w:rsidRPr="00580685" w:rsidRDefault="00C73516" w:rsidP="00C73516">
      <w:pPr>
        <w:numPr>
          <w:ilvl w:val="2"/>
          <w:numId w:val="3"/>
        </w:numPr>
        <w:tabs>
          <w:tab w:val="clear" w:pos="1288"/>
          <w:tab w:val="num" w:pos="960"/>
          <w:tab w:val="num" w:pos="2139"/>
        </w:tabs>
        <w:ind w:left="0" w:firstLine="709"/>
        <w:jc w:val="both"/>
      </w:pPr>
      <w:r w:rsidRPr="00580685">
        <w:t>Каждый документ, входящий в Предложение, должен быть скреплен печатью участника процедуры закупки.</w:t>
      </w:r>
    </w:p>
    <w:p w:rsidR="00C73516" w:rsidRPr="00580685" w:rsidRDefault="00C73516" w:rsidP="00C73516">
      <w:pPr>
        <w:numPr>
          <w:ilvl w:val="2"/>
          <w:numId w:val="3"/>
        </w:numPr>
        <w:tabs>
          <w:tab w:val="clear" w:pos="1288"/>
          <w:tab w:val="num" w:pos="960"/>
          <w:tab w:val="num" w:pos="2139"/>
        </w:tabs>
        <w:ind w:left="0" w:firstLine="709"/>
        <w:jc w:val="both"/>
      </w:pPr>
      <w:r w:rsidRPr="00580685">
        <w:t>Требования п. 4.4.3 и 4.4.4 не распространяются на нотариально заверенные копии документов или документы, переплетенные типографским способом.</w:t>
      </w:r>
    </w:p>
    <w:p w:rsidR="00C73516" w:rsidRPr="00580685" w:rsidRDefault="00C73516" w:rsidP="00C73516">
      <w:pPr>
        <w:numPr>
          <w:ilvl w:val="2"/>
          <w:numId w:val="3"/>
        </w:numPr>
        <w:tabs>
          <w:tab w:val="clear" w:pos="1288"/>
          <w:tab w:val="num" w:pos="960"/>
          <w:tab w:val="num" w:pos="2139"/>
        </w:tabs>
        <w:ind w:left="0" w:firstLine="709"/>
        <w:jc w:val="both"/>
      </w:pPr>
      <w:r w:rsidRPr="00580685">
        <w:t>Предоставляемые в составе Предложения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w:t>
      </w:r>
      <w:proofErr w:type="gramStart"/>
      <w:r w:rsidRPr="00580685">
        <w:t>исправленному</w:t>
      </w:r>
      <w:proofErr w:type="gramEnd"/>
      <w:r w:rsidRPr="00580685">
        <w:t xml:space="preserve"> верить», собственноручной подписью уполномоченного лица, расположенной рядом с каждым исправлением (допиской) и заверены печатью участника процедуры закупки.</w:t>
      </w:r>
    </w:p>
    <w:p w:rsidR="00C73516" w:rsidRPr="00580685" w:rsidRDefault="00C73516" w:rsidP="00C73516">
      <w:pPr>
        <w:numPr>
          <w:ilvl w:val="2"/>
          <w:numId w:val="3"/>
        </w:numPr>
        <w:tabs>
          <w:tab w:val="clear" w:pos="1288"/>
          <w:tab w:val="left" w:pos="1701"/>
          <w:tab w:val="num" w:pos="2139"/>
        </w:tabs>
        <w:ind w:left="0" w:firstLine="709"/>
        <w:jc w:val="both"/>
      </w:pPr>
      <w:r w:rsidRPr="00580685">
        <w:t xml:space="preserve">Участник процедуры закупки должен </w:t>
      </w:r>
      <w:proofErr w:type="gramStart"/>
      <w:r w:rsidRPr="00580685">
        <w:t>разместить</w:t>
      </w:r>
      <w:proofErr w:type="gramEnd"/>
      <w:r w:rsidRPr="00580685">
        <w:t xml:space="preserve"> свое Предложение на сайте электронной торговой площадки, в соответствии с требованиями настоящей Документации, Единого Отраслевого Стандарта Закупок Госкорпорации «Росатом» и правилами работы на электронной торговой площадке. Участникам следует руководствоваться, в том числе, правилами использования электронной цифровой подписи. Информация о порядке аккредитации, получении электронной цифровой подписи, а также о наличии требования использования электронной цифровой подписи в данной процедуре закупки содержится на сайте электронной торговой площадки (</w:t>
      </w:r>
      <w:hyperlink r:id="rId22" w:history="1">
        <w:r w:rsidRPr="00580685">
          <w:t>www.a-k-d.ru</w:t>
        </w:r>
      </w:hyperlink>
      <w:r w:rsidRPr="00580685">
        <w:t>).</w:t>
      </w:r>
    </w:p>
    <w:p w:rsidR="00C73516" w:rsidRPr="00580685" w:rsidRDefault="00C73516" w:rsidP="00C73516">
      <w:pPr>
        <w:numPr>
          <w:ilvl w:val="2"/>
          <w:numId w:val="3"/>
        </w:numPr>
        <w:tabs>
          <w:tab w:val="clear" w:pos="1288"/>
          <w:tab w:val="left" w:pos="1701"/>
          <w:tab w:val="num" w:pos="2139"/>
        </w:tabs>
        <w:ind w:left="0" w:firstLine="709"/>
        <w:jc w:val="both"/>
      </w:pPr>
      <w:r w:rsidRPr="00580685">
        <w:t xml:space="preserve">Предложение в электронном виде должно быть представлено файлами в формате PDF, являющимися электронными образами документов, представленными в составе Предложения, в формате «один файл – один документ» и файлами в формате </w:t>
      </w:r>
      <w:proofErr w:type="spellStart"/>
      <w:r w:rsidRPr="00580685">
        <w:t>Word</w:t>
      </w:r>
      <w:proofErr w:type="spellEnd"/>
      <w:r w:rsidRPr="00580685">
        <w:t xml:space="preserve">, </w:t>
      </w:r>
      <w:proofErr w:type="spellStart"/>
      <w:r w:rsidRPr="00580685">
        <w:t>Excel</w:t>
      </w:r>
      <w:proofErr w:type="spellEnd"/>
      <w:r w:rsidRPr="00580685">
        <w:t>. В названии файлов должен быть указан номер и название соответствующего им документа.</w:t>
      </w:r>
    </w:p>
    <w:p w:rsidR="00C73516" w:rsidRPr="00580685" w:rsidRDefault="00C73516" w:rsidP="00C73516">
      <w:pPr>
        <w:numPr>
          <w:ilvl w:val="2"/>
          <w:numId w:val="3"/>
        </w:numPr>
        <w:tabs>
          <w:tab w:val="clear" w:pos="1288"/>
          <w:tab w:val="left" w:pos="1701"/>
          <w:tab w:val="num" w:pos="2139"/>
        </w:tabs>
        <w:ind w:left="0" w:firstLine="709"/>
        <w:jc w:val="both"/>
      </w:pPr>
      <w:r w:rsidRPr="00580685">
        <w:t>Цена договора, указанная Участником процедуры закупки, в любом документе, входящем в состав заявки, должна однозначно определять общую стоимость поставки товаров, выполнения работ, оказания услуг, в соответствии с п.9 ч.6 «Информационная карта».</w:t>
      </w:r>
    </w:p>
    <w:p w:rsidR="00C73516" w:rsidRPr="00580685" w:rsidRDefault="00C73516" w:rsidP="00C73516">
      <w:pPr>
        <w:pStyle w:val="20"/>
        <w:keepLines w:val="0"/>
        <w:numPr>
          <w:ilvl w:val="1"/>
          <w:numId w:val="3"/>
        </w:numPr>
        <w:tabs>
          <w:tab w:val="clear" w:pos="2367"/>
          <w:tab w:val="num" w:pos="960"/>
        </w:tabs>
        <w:suppressAutoHyphens/>
        <w:spacing w:before="0"/>
        <w:ind w:left="0" w:firstLine="709"/>
        <w:jc w:val="both"/>
        <w:rPr>
          <w:rFonts w:ascii="Times New Roman" w:hAnsi="Times New Roman"/>
          <w:color w:val="auto"/>
          <w:sz w:val="24"/>
          <w:szCs w:val="24"/>
        </w:rPr>
      </w:pPr>
      <w:bookmarkStart w:id="50" w:name="_Toc303065753"/>
      <w:bookmarkStart w:id="51" w:name="_Toc306367623"/>
      <w:bookmarkStart w:id="52" w:name="_Toc307826604"/>
      <w:bookmarkStart w:id="53" w:name="_Toc312854089"/>
      <w:r w:rsidRPr="00580685">
        <w:rPr>
          <w:rFonts w:ascii="Times New Roman" w:hAnsi="Times New Roman"/>
          <w:color w:val="auto"/>
          <w:sz w:val="24"/>
          <w:szCs w:val="24"/>
        </w:rPr>
        <w:t>Срок действия Предложения</w:t>
      </w:r>
      <w:bookmarkEnd w:id="50"/>
      <w:bookmarkEnd w:id="51"/>
      <w:bookmarkEnd w:id="52"/>
      <w:bookmarkEnd w:id="53"/>
    </w:p>
    <w:p w:rsidR="00C73516" w:rsidRPr="00580685" w:rsidRDefault="00C73516" w:rsidP="00C73516">
      <w:pPr>
        <w:numPr>
          <w:ilvl w:val="2"/>
          <w:numId w:val="3"/>
        </w:numPr>
        <w:tabs>
          <w:tab w:val="clear" w:pos="1288"/>
          <w:tab w:val="num" w:pos="993"/>
          <w:tab w:val="num" w:pos="2139"/>
        </w:tabs>
        <w:ind w:left="0" w:firstLine="709"/>
        <w:jc w:val="both"/>
      </w:pPr>
      <w:r w:rsidRPr="00580685">
        <w:t xml:space="preserve">Предложение действительно в течение срока, указанного участником процедуры закупки в данной заявке о подаче Предложения (раздел 7, </w:t>
      </w:r>
      <w:hyperlink w:anchor="_Заявка_о_подаче" w:history="1">
        <w:r w:rsidRPr="00580685">
          <w:rPr>
            <w:rStyle w:val="aa"/>
            <w:color w:val="auto"/>
          </w:rPr>
          <w:t>форма 1</w:t>
        </w:r>
      </w:hyperlink>
      <w:r w:rsidRPr="00580685">
        <w:t>), но не менее чем 60 календарных дней со дня, следующего за днем окончания подачи конвертов с Предложениями.</w:t>
      </w:r>
    </w:p>
    <w:p w:rsidR="00C73516" w:rsidRPr="00580685" w:rsidRDefault="00C73516" w:rsidP="00C73516">
      <w:pPr>
        <w:pStyle w:val="20"/>
        <w:keepLines w:val="0"/>
        <w:numPr>
          <w:ilvl w:val="1"/>
          <w:numId w:val="3"/>
        </w:numPr>
        <w:tabs>
          <w:tab w:val="clear" w:pos="2367"/>
          <w:tab w:val="num" w:pos="960"/>
        </w:tabs>
        <w:suppressAutoHyphens/>
        <w:spacing w:before="0"/>
        <w:ind w:left="0" w:firstLine="709"/>
        <w:rPr>
          <w:rFonts w:ascii="Times New Roman" w:hAnsi="Times New Roman"/>
          <w:color w:val="auto"/>
          <w:sz w:val="24"/>
          <w:szCs w:val="24"/>
        </w:rPr>
      </w:pPr>
      <w:bookmarkStart w:id="54" w:name="_Toc303065754"/>
      <w:bookmarkStart w:id="55" w:name="_Toc306367624"/>
      <w:bookmarkStart w:id="56" w:name="_Toc307826605"/>
      <w:bookmarkStart w:id="57" w:name="_Toc312854090"/>
      <w:r w:rsidRPr="00580685">
        <w:rPr>
          <w:rFonts w:ascii="Times New Roman" w:hAnsi="Times New Roman"/>
          <w:color w:val="auto"/>
          <w:sz w:val="24"/>
          <w:szCs w:val="24"/>
        </w:rPr>
        <w:t>Официальный язык запроса предложений</w:t>
      </w:r>
      <w:bookmarkEnd w:id="54"/>
      <w:bookmarkEnd w:id="55"/>
      <w:bookmarkEnd w:id="56"/>
      <w:bookmarkEnd w:id="57"/>
    </w:p>
    <w:p w:rsidR="00C73516" w:rsidRPr="00580685" w:rsidRDefault="00C73516" w:rsidP="00C73516">
      <w:pPr>
        <w:numPr>
          <w:ilvl w:val="2"/>
          <w:numId w:val="3"/>
        </w:numPr>
        <w:tabs>
          <w:tab w:val="clear" w:pos="1288"/>
          <w:tab w:val="num" w:pos="960"/>
          <w:tab w:val="num" w:pos="2139"/>
        </w:tabs>
        <w:ind w:left="0" w:firstLine="709"/>
        <w:jc w:val="both"/>
      </w:pPr>
      <w:r w:rsidRPr="00580685">
        <w:t>Предложение, подготовленное участником процедуры закупки, а также вся корреспонденция и документация, связанная с запросом предложений, которыми обмениваются участники процедуры закупки/участники запроса предложений и организатор размещения заказа, должны быть написаны на русском языке.</w:t>
      </w:r>
    </w:p>
    <w:p w:rsidR="00C73516" w:rsidRPr="00580685" w:rsidRDefault="00C73516" w:rsidP="00C73516">
      <w:pPr>
        <w:numPr>
          <w:ilvl w:val="2"/>
          <w:numId w:val="3"/>
        </w:numPr>
        <w:tabs>
          <w:tab w:val="clear" w:pos="1288"/>
          <w:tab w:val="num" w:pos="960"/>
          <w:tab w:val="num" w:pos="2139"/>
        </w:tabs>
        <w:ind w:left="0" w:firstLine="709"/>
        <w:jc w:val="both"/>
      </w:pPr>
      <w:r w:rsidRPr="00580685">
        <w:t xml:space="preserve">Любые вспомогательные документы и печатные материалы, представленные участником процедуры закупки,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580685">
        <w:t>апостиль</w:t>
      </w:r>
      <w:proofErr w:type="spellEnd"/>
      <w:r w:rsidRPr="00580685">
        <w:t xml:space="preserve"> компетентного органа государства, в котором этот документ был составлен).</w:t>
      </w:r>
    </w:p>
    <w:p w:rsidR="00C73516" w:rsidRPr="00580685" w:rsidRDefault="00C73516" w:rsidP="00C73516">
      <w:pPr>
        <w:numPr>
          <w:ilvl w:val="2"/>
          <w:numId w:val="3"/>
        </w:numPr>
        <w:tabs>
          <w:tab w:val="clear" w:pos="1288"/>
          <w:tab w:val="num" w:pos="960"/>
          <w:tab w:val="num" w:pos="2139"/>
        </w:tabs>
        <w:ind w:left="0" w:firstLine="709"/>
        <w:jc w:val="both"/>
      </w:pPr>
      <w:r w:rsidRPr="00580685">
        <w:t xml:space="preserve">Использование других языков для подготовки Предложения, за исключением случаев, предусмотренных пунктами 4.6.1, 4.6.2, может быть расценено </w:t>
      </w:r>
      <w:r w:rsidRPr="00580685">
        <w:lastRenderedPageBreak/>
        <w:t>Комиссией как несоответствие предложения требованиям, установленным настоящей документацией.</w:t>
      </w:r>
    </w:p>
    <w:p w:rsidR="00C73516" w:rsidRPr="00580685" w:rsidRDefault="00C73516" w:rsidP="00C73516">
      <w:pPr>
        <w:pStyle w:val="20"/>
        <w:keepLines w:val="0"/>
        <w:numPr>
          <w:ilvl w:val="1"/>
          <w:numId w:val="3"/>
        </w:numPr>
        <w:tabs>
          <w:tab w:val="clear" w:pos="2367"/>
          <w:tab w:val="num" w:pos="960"/>
        </w:tabs>
        <w:suppressAutoHyphens/>
        <w:spacing w:before="0"/>
        <w:ind w:left="0" w:firstLine="709"/>
        <w:rPr>
          <w:rFonts w:ascii="Times New Roman" w:hAnsi="Times New Roman"/>
          <w:color w:val="auto"/>
          <w:sz w:val="24"/>
          <w:szCs w:val="24"/>
        </w:rPr>
      </w:pPr>
      <w:bookmarkStart w:id="58" w:name="_Toc303065755"/>
      <w:bookmarkStart w:id="59" w:name="_Toc306367625"/>
      <w:bookmarkStart w:id="60" w:name="_Toc307826606"/>
      <w:bookmarkStart w:id="61" w:name="_Toc312854091"/>
      <w:r w:rsidRPr="00580685">
        <w:rPr>
          <w:rFonts w:ascii="Times New Roman" w:hAnsi="Times New Roman"/>
          <w:color w:val="auto"/>
          <w:sz w:val="24"/>
          <w:szCs w:val="24"/>
        </w:rPr>
        <w:t>Валюта Предложения</w:t>
      </w:r>
      <w:bookmarkEnd w:id="58"/>
      <w:bookmarkEnd w:id="59"/>
      <w:bookmarkEnd w:id="60"/>
      <w:bookmarkEnd w:id="61"/>
    </w:p>
    <w:p w:rsidR="00C73516" w:rsidRPr="00580685" w:rsidRDefault="00C73516" w:rsidP="00C73516">
      <w:pPr>
        <w:numPr>
          <w:ilvl w:val="2"/>
          <w:numId w:val="3"/>
        </w:numPr>
        <w:tabs>
          <w:tab w:val="clear" w:pos="1288"/>
          <w:tab w:val="num" w:pos="960"/>
          <w:tab w:val="num" w:pos="2139"/>
        </w:tabs>
        <w:ind w:left="0" w:firstLine="709"/>
        <w:jc w:val="both"/>
      </w:pPr>
      <w:r w:rsidRPr="00580685">
        <w:t>Все суммы денежных сре</w:t>
      </w:r>
      <w:proofErr w:type="gramStart"/>
      <w:r w:rsidRPr="00580685">
        <w:t>дств в Пр</w:t>
      </w:r>
      <w:proofErr w:type="gramEnd"/>
      <w:r w:rsidRPr="00580685">
        <w:t>едложении, должны быть выражены в валюте, установленной в пункте 11 раздела 6 «Информационная карта запроса предложений» за исключением случаев, предусмотренных в пункте 11 раздела 6 «Информационная карта запроса предложений».</w:t>
      </w:r>
    </w:p>
    <w:p w:rsidR="00C73516" w:rsidRPr="00580685" w:rsidRDefault="00C73516" w:rsidP="00C73516">
      <w:pPr>
        <w:numPr>
          <w:ilvl w:val="2"/>
          <w:numId w:val="3"/>
        </w:numPr>
        <w:tabs>
          <w:tab w:val="clear" w:pos="1288"/>
          <w:tab w:val="num" w:pos="960"/>
          <w:tab w:val="num" w:pos="2139"/>
        </w:tabs>
        <w:ind w:left="0" w:firstLine="709"/>
        <w:jc w:val="both"/>
      </w:pPr>
      <w:proofErr w:type="gramStart"/>
      <w:r w:rsidRPr="00580685">
        <w:t>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11 раздела 6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580685">
        <w:t xml:space="preserve"> такового курса и даты его установления.</w:t>
      </w:r>
    </w:p>
    <w:p w:rsidR="00C73516" w:rsidRPr="00580685" w:rsidRDefault="00C73516" w:rsidP="00C73516">
      <w:pPr>
        <w:numPr>
          <w:ilvl w:val="2"/>
          <w:numId w:val="3"/>
        </w:numPr>
        <w:tabs>
          <w:tab w:val="clear" w:pos="1288"/>
          <w:tab w:val="num" w:pos="960"/>
          <w:tab w:val="num" w:pos="2139"/>
        </w:tabs>
        <w:ind w:left="0" w:firstLine="709"/>
        <w:jc w:val="both"/>
      </w:pPr>
      <w:r w:rsidRPr="00580685">
        <w:t>Выражение денежных сумм в других валютах, за исключением случаев, предусмотренных пунктами 4.7.1, 4.7.2 может быть расценено Комиссией как несоответствие Предложения требованиям, установленным настоящей документацией.</w:t>
      </w:r>
    </w:p>
    <w:p w:rsidR="00C73516" w:rsidRPr="00580685" w:rsidRDefault="00C73516" w:rsidP="00C73516">
      <w:pPr>
        <w:pStyle w:val="20"/>
        <w:keepLines w:val="0"/>
        <w:numPr>
          <w:ilvl w:val="1"/>
          <w:numId w:val="3"/>
        </w:numPr>
        <w:tabs>
          <w:tab w:val="clear" w:pos="2367"/>
          <w:tab w:val="num" w:pos="960"/>
        </w:tabs>
        <w:suppressAutoHyphens/>
        <w:spacing w:before="0"/>
        <w:ind w:left="0" w:firstLine="709"/>
        <w:jc w:val="both"/>
        <w:rPr>
          <w:rFonts w:ascii="Times New Roman" w:hAnsi="Times New Roman"/>
          <w:color w:val="auto"/>
          <w:sz w:val="24"/>
          <w:szCs w:val="24"/>
        </w:rPr>
      </w:pPr>
      <w:bookmarkStart w:id="62" w:name="_Toc303065756"/>
      <w:bookmarkStart w:id="63" w:name="_Toc306367626"/>
      <w:bookmarkStart w:id="64" w:name="_Toc307826607"/>
      <w:bookmarkStart w:id="65" w:name="_Toc312854092"/>
      <w:r w:rsidRPr="00580685">
        <w:rPr>
          <w:rFonts w:ascii="Times New Roman" w:hAnsi="Times New Roman"/>
          <w:color w:val="auto"/>
          <w:sz w:val="24"/>
          <w:szCs w:val="24"/>
        </w:rPr>
        <w:t>Начальная (максимальная) цена договора (цена лота)</w:t>
      </w:r>
      <w:bookmarkEnd w:id="62"/>
      <w:bookmarkEnd w:id="63"/>
      <w:bookmarkEnd w:id="64"/>
      <w:bookmarkEnd w:id="65"/>
    </w:p>
    <w:p w:rsidR="00C73516" w:rsidRPr="00580685" w:rsidRDefault="00C73516" w:rsidP="00C73516">
      <w:pPr>
        <w:numPr>
          <w:ilvl w:val="2"/>
          <w:numId w:val="3"/>
        </w:numPr>
        <w:tabs>
          <w:tab w:val="clear" w:pos="1288"/>
          <w:tab w:val="num" w:pos="960"/>
          <w:tab w:val="num" w:pos="2139"/>
        </w:tabs>
        <w:ind w:left="0" w:firstLine="709"/>
        <w:jc w:val="both"/>
      </w:pPr>
      <w:r w:rsidRPr="00580685">
        <w:t>Начальная (максимальная) цена договора указана в извещении о проведении запроса предложений и в пункте 9 раздела 6 «Информационная карта запроса предложений».</w:t>
      </w:r>
      <w:bookmarkStart w:id="66" w:name="_Toc268623315"/>
      <w:bookmarkStart w:id="67" w:name="_Toc269476351"/>
    </w:p>
    <w:p w:rsidR="00C73516" w:rsidRPr="00580685" w:rsidRDefault="00C73516" w:rsidP="00C73516">
      <w:pPr>
        <w:pStyle w:val="20"/>
        <w:keepLines w:val="0"/>
        <w:numPr>
          <w:ilvl w:val="1"/>
          <w:numId w:val="3"/>
        </w:numPr>
        <w:tabs>
          <w:tab w:val="clear" w:pos="2367"/>
          <w:tab w:val="num" w:pos="960"/>
        </w:tabs>
        <w:suppressAutoHyphens/>
        <w:spacing w:before="0"/>
        <w:ind w:left="0" w:firstLine="709"/>
        <w:rPr>
          <w:rFonts w:ascii="Times New Roman" w:hAnsi="Times New Roman"/>
          <w:color w:val="auto"/>
          <w:sz w:val="24"/>
          <w:szCs w:val="24"/>
        </w:rPr>
      </w:pPr>
      <w:bookmarkStart w:id="68" w:name="_Toc283406655"/>
      <w:bookmarkStart w:id="69" w:name="_Toc303065757"/>
      <w:bookmarkStart w:id="70" w:name="_Toc306367627"/>
      <w:bookmarkStart w:id="71" w:name="_Toc307826608"/>
      <w:bookmarkStart w:id="72" w:name="_Toc312854093"/>
      <w:r w:rsidRPr="00580685">
        <w:rPr>
          <w:rFonts w:ascii="Times New Roman" w:hAnsi="Times New Roman"/>
          <w:color w:val="auto"/>
          <w:sz w:val="24"/>
          <w:szCs w:val="24"/>
        </w:rPr>
        <w:t xml:space="preserve">Обеспечение заявки </w:t>
      </w:r>
      <w:bookmarkEnd w:id="68"/>
      <w:r w:rsidRPr="00580685">
        <w:rPr>
          <w:rFonts w:ascii="Times New Roman" w:hAnsi="Times New Roman"/>
          <w:color w:val="auto"/>
          <w:sz w:val="24"/>
          <w:szCs w:val="24"/>
        </w:rPr>
        <w:t>о подаче Предложения</w:t>
      </w:r>
      <w:bookmarkEnd w:id="69"/>
      <w:bookmarkEnd w:id="70"/>
      <w:bookmarkEnd w:id="71"/>
      <w:bookmarkEnd w:id="72"/>
    </w:p>
    <w:p w:rsidR="00C73516" w:rsidRPr="00580685" w:rsidRDefault="00C73516" w:rsidP="00C73516">
      <w:pPr>
        <w:numPr>
          <w:ilvl w:val="2"/>
          <w:numId w:val="3"/>
        </w:numPr>
        <w:tabs>
          <w:tab w:val="clear" w:pos="1288"/>
          <w:tab w:val="num" w:pos="960"/>
          <w:tab w:val="num" w:pos="2139"/>
        </w:tabs>
        <w:ind w:left="0" w:firstLine="709"/>
        <w:jc w:val="both"/>
      </w:pPr>
      <w:proofErr w:type="gramStart"/>
      <w:r w:rsidRPr="00580685">
        <w:t>В случае, если извещением о проведении запроса предложений и пунктом 12 раздела 6 «Информационная карта запроса предложений» установлено требование обеспечения заявки о подаче Предложения, участник процедуры закупки должен предоставить в составе своего Предложения обеспечение заявки о подаче Предложений в размере и валюте, указанными в извещении о проведении запроса предложений и в пункте 12 раздела 6 «Информационная карта запроса предложений».</w:t>
      </w:r>
      <w:proofErr w:type="gramEnd"/>
    </w:p>
    <w:p w:rsidR="00C73516" w:rsidRPr="00580685" w:rsidRDefault="00C73516" w:rsidP="00C73516">
      <w:pPr>
        <w:numPr>
          <w:ilvl w:val="2"/>
          <w:numId w:val="3"/>
        </w:numPr>
        <w:tabs>
          <w:tab w:val="clear" w:pos="1288"/>
          <w:tab w:val="num" w:pos="960"/>
          <w:tab w:val="num" w:pos="2139"/>
        </w:tabs>
        <w:ind w:left="0" w:firstLine="709"/>
        <w:jc w:val="both"/>
      </w:pPr>
      <w:proofErr w:type="gramStart"/>
      <w:r w:rsidRPr="00580685">
        <w:t>Если в извещении о проведении запроса предложений и в пункте 21 раздела 6 «Информационная карта запроса предложений» содержится указание на преференциальную поправку по отмене или уменьшении размера обеспечения заявки о подаче Предложения и если участник процедуры закупки считает, что ему может быть предоставлена указанная преференция, он в составе Предложения вместо документов (при отмене) или вместе с документами (при уменьшении размера</w:t>
      </w:r>
      <w:proofErr w:type="gramEnd"/>
      <w:r w:rsidRPr="00580685">
        <w:t>), подтверждающи</w:t>
      </w:r>
      <w:proofErr w:type="gramStart"/>
      <w:r w:rsidRPr="00580685">
        <w:t>х(</w:t>
      </w:r>
      <w:proofErr w:type="gramEnd"/>
      <w:r w:rsidRPr="00580685">
        <w:t xml:space="preserve">-ми) выполнение требования об обеспечении заявки о подаче Предложения, прикладывает письмо с обоснованием решения о возможности предоставления преференции и подтверждающие указанное решение документы. </w:t>
      </w:r>
    </w:p>
    <w:p w:rsidR="00C73516" w:rsidRPr="00580685" w:rsidRDefault="00C73516" w:rsidP="00C73516">
      <w:pPr>
        <w:numPr>
          <w:ilvl w:val="2"/>
          <w:numId w:val="3"/>
        </w:numPr>
        <w:tabs>
          <w:tab w:val="clear" w:pos="1288"/>
          <w:tab w:val="num" w:pos="960"/>
          <w:tab w:val="num" w:pos="2139"/>
        </w:tabs>
        <w:ind w:left="0" w:firstLine="709"/>
        <w:jc w:val="both"/>
      </w:pPr>
      <w:r w:rsidRPr="00580685">
        <w:t>В качестве обеспечения заявки о подаче Предложения используются только денежные средства.</w:t>
      </w:r>
    </w:p>
    <w:p w:rsidR="00C73516" w:rsidRPr="00580685" w:rsidRDefault="00C73516" w:rsidP="00C73516">
      <w:pPr>
        <w:numPr>
          <w:ilvl w:val="2"/>
          <w:numId w:val="3"/>
        </w:numPr>
        <w:tabs>
          <w:tab w:val="clear" w:pos="1288"/>
          <w:tab w:val="num" w:pos="960"/>
          <w:tab w:val="num" w:pos="2139"/>
        </w:tabs>
        <w:ind w:left="0" w:firstLine="709"/>
        <w:jc w:val="both"/>
      </w:pPr>
      <w:r w:rsidRPr="00580685">
        <w:t>Факт внесения участником процедуры закупки денежных сре</w:t>
      </w:r>
      <w:proofErr w:type="gramStart"/>
      <w:r w:rsidRPr="00580685">
        <w:t>дств в к</w:t>
      </w:r>
      <w:proofErr w:type="gramEnd"/>
      <w:r w:rsidRPr="00580685">
        <w:t>ачестве обеспечения заявки о подаче Предложения подтверждается платежным поручением (квитанцией) или копией такого поручения (квитанции).</w:t>
      </w:r>
    </w:p>
    <w:p w:rsidR="00C73516" w:rsidRPr="00580685" w:rsidRDefault="00C73516" w:rsidP="00C73516">
      <w:pPr>
        <w:numPr>
          <w:ilvl w:val="2"/>
          <w:numId w:val="3"/>
        </w:numPr>
        <w:tabs>
          <w:tab w:val="clear" w:pos="1288"/>
          <w:tab w:val="num" w:pos="960"/>
          <w:tab w:val="num" w:pos="2139"/>
        </w:tabs>
        <w:ind w:left="0" w:firstLine="709"/>
        <w:jc w:val="both"/>
      </w:pPr>
      <w:r w:rsidRPr="00580685">
        <w:t>Обеспечение заявки о подаче Предложения должно быть зачислено по реквизитам счета организатора размещения заказа, указанным в пункте 12 раздела 6 «Информационная карта запроса предложений», не позднее момента окончания срока подачи Предложений, указанного в извещении о проведении запроса предложений и в пункте 22 раздела 6 «Информационная карта запроса предложений».</w:t>
      </w:r>
    </w:p>
    <w:p w:rsidR="00C73516" w:rsidRPr="00580685" w:rsidRDefault="00C73516" w:rsidP="00C73516">
      <w:pPr>
        <w:numPr>
          <w:ilvl w:val="2"/>
          <w:numId w:val="3"/>
        </w:numPr>
        <w:tabs>
          <w:tab w:val="clear" w:pos="1288"/>
          <w:tab w:val="num" w:pos="960"/>
          <w:tab w:val="num" w:pos="2139"/>
        </w:tabs>
        <w:ind w:left="0" w:firstLine="709"/>
        <w:jc w:val="both"/>
      </w:pPr>
      <w:r w:rsidRPr="00580685">
        <w:t>Обеспечение заявки о подаче Предложения возвращается организатором размещения заказа на счет, указанный участником процедуры закупки в платежном поручении на перечисление данного обеспечения:</w:t>
      </w:r>
    </w:p>
    <w:p w:rsidR="00C73516" w:rsidRPr="00580685" w:rsidRDefault="00C73516" w:rsidP="00C73516">
      <w:pPr>
        <w:pStyle w:val="02statia2"/>
        <w:numPr>
          <w:ilvl w:val="0"/>
          <w:numId w:val="5"/>
        </w:numPr>
        <w:tabs>
          <w:tab w:val="clear" w:pos="2140"/>
          <w:tab w:val="num" w:pos="1134"/>
        </w:tabs>
        <w:spacing w:before="0" w:line="240" w:lineRule="auto"/>
        <w:ind w:left="0" w:firstLine="709"/>
        <w:rPr>
          <w:rFonts w:ascii="Times New Roman" w:hAnsi="Times New Roman"/>
          <w:color w:val="auto"/>
          <w:sz w:val="24"/>
          <w:szCs w:val="24"/>
        </w:rPr>
      </w:pPr>
      <w:r w:rsidRPr="00580685">
        <w:rPr>
          <w:rFonts w:ascii="Times New Roman" w:hAnsi="Times New Roman"/>
          <w:color w:val="auto"/>
          <w:sz w:val="24"/>
          <w:szCs w:val="24"/>
        </w:rPr>
        <w:lastRenderedPageBreak/>
        <w:t>в течение пяти рабочих дней со дня принятия заказчиком/организатором размещения заказа решения об отказе от проведения открытого запроса предложений;</w:t>
      </w:r>
    </w:p>
    <w:p w:rsidR="00C73516" w:rsidRPr="00580685" w:rsidRDefault="00C73516" w:rsidP="00C73516">
      <w:pPr>
        <w:pStyle w:val="02statia2"/>
        <w:numPr>
          <w:ilvl w:val="0"/>
          <w:numId w:val="5"/>
        </w:numPr>
        <w:tabs>
          <w:tab w:val="clear" w:pos="2140"/>
          <w:tab w:val="num" w:pos="1134"/>
        </w:tabs>
        <w:spacing w:before="0" w:line="240" w:lineRule="auto"/>
        <w:ind w:left="0" w:firstLine="709"/>
        <w:rPr>
          <w:rFonts w:ascii="Times New Roman" w:hAnsi="Times New Roman"/>
          <w:color w:val="auto"/>
          <w:sz w:val="24"/>
          <w:szCs w:val="24"/>
        </w:rPr>
      </w:pPr>
      <w:r w:rsidRPr="00580685">
        <w:rPr>
          <w:rFonts w:ascii="Times New Roman" w:hAnsi="Times New Roman"/>
          <w:color w:val="auto"/>
          <w:sz w:val="24"/>
          <w:szCs w:val="24"/>
        </w:rPr>
        <w:t>в течение пяти рабочих дней со дня поступления организатору размещения заказа уведомления об отзыве участником процедуры закупки заявки о подаче Предложения;</w:t>
      </w:r>
    </w:p>
    <w:p w:rsidR="00C73516" w:rsidRPr="00580685" w:rsidRDefault="00C73516" w:rsidP="00C73516">
      <w:pPr>
        <w:pStyle w:val="02statia2"/>
        <w:numPr>
          <w:ilvl w:val="0"/>
          <w:numId w:val="5"/>
        </w:numPr>
        <w:tabs>
          <w:tab w:val="clear" w:pos="2140"/>
          <w:tab w:val="num" w:pos="1134"/>
        </w:tabs>
        <w:spacing w:before="0" w:line="240" w:lineRule="auto"/>
        <w:ind w:left="0" w:firstLine="709"/>
        <w:rPr>
          <w:rFonts w:ascii="Times New Roman" w:hAnsi="Times New Roman"/>
          <w:color w:val="auto"/>
          <w:sz w:val="24"/>
          <w:szCs w:val="24"/>
        </w:rPr>
      </w:pPr>
      <w:r w:rsidRPr="00580685">
        <w:rPr>
          <w:rFonts w:ascii="Times New Roman" w:hAnsi="Times New Roman"/>
          <w:color w:val="auto"/>
          <w:sz w:val="24"/>
          <w:szCs w:val="24"/>
        </w:rPr>
        <w:t>в течение пяти рабочих дней со дня подписания протокола оценки и сопоставления Предложений – участникам процедуры закупки, Предложения которых получены после окончания срока приема конвертов с Предложениями;</w:t>
      </w:r>
    </w:p>
    <w:p w:rsidR="00C73516" w:rsidRPr="00580685" w:rsidRDefault="00C73516" w:rsidP="00C73516">
      <w:pPr>
        <w:pStyle w:val="02statia2"/>
        <w:numPr>
          <w:ilvl w:val="0"/>
          <w:numId w:val="5"/>
        </w:numPr>
        <w:tabs>
          <w:tab w:val="clear" w:pos="2140"/>
          <w:tab w:val="num" w:pos="1134"/>
        </w:tabs>
        <w:spacing w:before="0" w:line="240" w:lineRule="auto"/>
        <w:ind w:left="0" w:firstLine="709"/>
        <w:rPr>
          <w:rFonts w:ascii="Times New Roman" w:hAnsi="Times New Roman"/>
          <w:color w:val="auto"/>
          <w:sz w:val="24"/>
          <w:szCs w:val="24"/>
        </w:rPr>
      </w:pPr>
      <w:r w:rsidRPr="00580685">
        <w:rPr>
          <w:rFonts w:ascii="Times New Roman" w:hAnsi="Times New Roman"/>
          <w:color w:val="auto"/>
          <w:sz w:val="24"/>
          <w:szCs w:val="24"/>
        </w:rPr>
        <w:t>в течение пяти рабочих дней со дня подписания протокола оценки и сопоставления Предложений – участнику процедуры закупки, не допущенному к участию в запросе предложений;</w:t>
      </w:r>
    </w:p>
    <w:p w:rsidR="00C73516" w:rsidRPr="00580685" w:rsidRDefault="00C73516" w:rsidP="00C73516">
      <w:pPr>
        <w:pStyle w:val="02statia2"/>
        <w:numPr>
          <w:ilvl w:val="0"/>
          <w:numId w:val="5"/>
        </w:numPr>
        <w:tabs>
          <w:tab w:val="clear" w:pos="2140"/>
          <w:tab w:val="num" w:pos="1134"/>
        </w:tabs>
        <w:spacing w:before="0" w:line="240" w:lineRule="auto"/>
        <w:ind w:left="0" w:firstLine="709"/>
        <w:rPr>
          <w:rFonts w:ascii="Times New Roman" w:hAnsi="Times New Roman"/>
          <w:color w:val="auto"/>
          <w:sz w:val="24"/>
          <w:szCs w:val="24"/>
        </w:rPr>
      </w:pPr>
      <w:r w:rsidRPr="00580685">
        <w:rPr>
          <w:rFonts w:ascii="Times New Roman" w:hAnsi="Times New Roman"/>
          <w:color w:val="auto"/>
          <w:sz w:val="24"/>
          <w:szCs w:val="24"/>
        </w:rPr>
        <w:t>в течение пяти рабочих дней со дня подписания протокола оценки и сопоставления Предложений – участникам запроса предложений, которые участвовали в запросе предложений, но не стали победителями, за исключением участника запроса предложений, Предложению которого присвоен второй номер;</w:t>
      </w:r>
    </w:p>
    <w:p w:rsidR="00C73516" w:rsidRPr="00580685" w:rsidRDefault="00C73516" w:rsidP="00C73516">
      <w:pPr>
        <w:pStyle w:val="02statia2"/>
        <w:numPr>
          <w:ilvl w:val="0"/>
          <w:numId w:val="5"/>
        </w:numPr>
        <w:tabs>
          <w:tab w:val="clear" w:pos="2140"/>
          <w:tab w:val="num" w:pos="1134"/>
        </w:tabs>
        <w:spacing w:before="0" w:line="240" w:lineRule="auto"/>
        <w:ind w:left="0" w:firstLine="709"/>
        <w:rPr>
          <w:rFonts w:ascii="Times New Roman" w:hAnsi="Times New Roman"/>
          <w:color w:val="auto"/>
          <w:sz w:val="24"/>
          <w:szCs w:val="24"/>
        </w:rPr>
      </w:pPr>
      <w:r w:rsidRPr="00580685">
        <w:rPr>
          <w:rFonts w:ascii="Times New Roman" w:hAnsi="Times New Roman"/>
          <w:color w:val="auto"/>
          <w:sz w:val="24"/>
          <w:szCs w:val="24"/>
        </w:rPr>
        <w:t>победителю запроса предложений – в течение пяти рабочих дней со дня заключения с ним договора;</w:t>
      </w:r>
    </w:p>
    <w:p w:rsidR="00C73516" w:rsidRPr="00580685" w:rsidRDefault="00C73516" w:rsidP="00C73516">
      <w:pPr>
        <w:pStyle w:val="02statia2"/>
        <w:numPr>
          <w:ilvl w:val="0"/>
          <w:numId w:val="5"/>
        </w:numPr>
        <w:tabs>
          <w:tab w:val="clear" w:pos="2140"/>
          <w:tab w:val="num" w:pos="1134"/>
        </w:tabs>
        <w:spacing w:before="0" w:line="240" w:lineRule="auto"/>
        <w:ind w:left="0" w:firstLine="709"/>
        <w:rPr>
          <w:rFonts w:ascii="Times New Roman" w:hAnsi="Times New Roman"/>
          <w:color w:val="auto"/>
          <w:sz w:val="24"/>
          <w:szCs w:val="24"/>
        </w:rPr>
      </w:pPr>
      <w:r w:rsidRPr="00580685">
        <w:rPr>
          <w:rFonts w:ascii="Times New Roman" w:hAnsi="Times New Roman"/>
          <w:color w:val="auto"/>
          <w:sz w:val="24"/>
          <w:szCs w:val="24"/>
        </w:rPr>
        <w:t xml:space="preserve">в течение пяти рабочих дней со дня заключения договора </w:t>
      </w:r>
      <w:r w:rsidRPr="00580685">
        <w:rPr>
          <w:rFonts w:ascii="Times New Roman" w:hAnsi="Times New Roman"/>
          <w:color w:val="auto"/>
          <w:sz w:val="24"/>
          <w:szCs w:val="24"/>
          <w:lang w:val="en-US"/>
        </w:rPr>
        <w:t>c</w:t>
      </w:r>
      <w:r w:rsidRPr="00580685">
        <w:rPr>
          <w:rFonts w:ascii="Times New Roman" w:hAnsi="Times New Roman"/>
          <w:color w:val="auto"/>
          <w:sz w:val="24"/>
          <w:szCs w:val="24"/>
        </w:rPr>
        <w:t xml:space="preserve"> участником процедуры закупки, подавшим единственное Предложение, соответствующее требованиям и условиям, предусмотренным документацией по проведению запроса предложений, или с участником процедуры закупки, единственно допущенным к участию в запросе предложений и признанному участником запроса предложений;</w:t>
      </w:r>
    </w:p>
    <w:p w:rsidR="00C73516" w:rsidRPr="00580685" w:rsidRDefault="00C73516" w:rsidP="00C73516">
      <w:pPr>
        <w:pStyle w:val="02statia2"/>
        <w:numPr>
          <w:ilvl w:val="0"/>
          <w:numId w:val="5"/>
        </w:numPr>
        <w:tabs>
          <w:tab w:val="clear" w:pos="2140"/>
          <w:tab w:val="num" w:pos="1134"/>
        </w:tabs>
        <w:spacing w:before="0" w:line="240" w:lineRule="auto"/>
        <w:ind w:left="0" w:firstLine="709"/>
        <w:rPr>
          <w:rFonts w:ascii="Times New Roman" w:hAnsi="Times New Roman"/>
          <w:color w:val="auto"/>
          <w:sz w:val="24"/>
          <w:szCs w:val="24"/>
        </w:rPr>
      </w:pPr>
      <w:r w:rsidRPr="00580685">
        <w:rPr>
          <w:rFonts w:ascii="Times New Roman" w:hAnsi="Times New Roman"/>
          <w:color w:val="auto"/>
          <w:sz w:val="24"/>
          <w:szCs w:val="24"/>
        </w:rPr>
        <w:t>участнику запроса предложений, Предложению которого присвоен второй номер – в течение пяти рабочих дней со дня заключения договора с победителем или с таким участником запроса предложений;</w:t>
      </w:r>
    </w:p>
    <w:p w:rsidR="00C73516" w:rsidRPr="00580685" w:rsidRDefault="00C73516" w:rsidP="00C73516">
      <w:pPr>
        <w:pStyle w:val="02statia2"/>
        <w:numPr>
          <w:ilvl w:val="0"/>
          <w:numId w:val="5"/>
        </w:numPr>
        <w:tabs>
          <w:tab w:val="clear" w:pos="2140"/>
          <w:tab w:val="num" w:pos="1134"/>
        </w:tabs>
        <w:spacing w:before="0" w:line="240" w:lineRule="auto"/>
        <w:ind w:left="0" w:firstLine="709"/>
        <w:rPr>
          <w:rFonts w:ascii="Times New Roman" w:hAnsi="Times New Roman"/>
          <w:color w:val="auto"/>
          <w:sz w:val="24"/>
          <w:szCs w:val="24"/>
        </w:rPr>
      </w:pPr>
      <w:r w:rsidRPr="00580685">
        <w:rPr>
          <w:rFonts w:ascii="Times New Roman" w:hAnsi="Times New Roman"/>
          <w:color w:val="auto"/>
          <w:sz w:val="24"/>
          <w:szCs w:val="24"/>
        </w:rPr>
        <w:t>единственному участнику процедуры закупки, Предложение которого было признано несоответствующим требованиям документации по проведению запроса предложений – в течение пяти рабочих дней со дня признания запроса предложений несостоявшимся;</w:t>
      </w:r>
    </w:p>
    <w:p w:rsidR="00C73516" w:rsidRPr="00580685" w:rsidRDefault="00C73516" w:rsidP="00C73516">
      <w:pPr>
        <w:numPr>
          <w:ilvl w:val="2"/>
          <w:numId w:val="3"/>
        </w:numPr>
        <w:tabs>
          <w:tab w:val="clear" w:pos="1288"/>
          <w:tab w:val="num" w:pos="960"/>
          <w:tab w:val="num" w:pos="2139"/>
        </w:tabs>
        <w:ind w:left="0" w:firstLine="709"/>
        <w:jc w:val="both"/>
      </w:pPr>
      <w:r w:rsidRPr="00580685">
        <w:t>Обеспечение заявки о подаче Предложения может быть удержано в случае уклонения победителя запроса предложений от заключения договора.</w:t>
      </w:r>
    </w:p>
    <w:p w:rsidR="00C73516" w:rsidRPr="00580685" w:rsidRDefault="00C73516" w:rsidP="00C73516">
      <w:pPr>
        <w:numPr>
          <w:ilvl w:val="2"/>
          <w:numId w:val="3"/>
        </w:numPr>
        <w:tabs>
          <w:tab w:val="clear" w:pos="1288"/>
          <w:tab w:val="num" w:pos="960"/>
          <w:tab w:val="num" w:pos="1418"/>
          <w:tab w:val="num" w:pos="2139"/>
        </w:tabs>
        <w:ind w:left="0" w:firstLine="709"/>
        <w:jc w:val="both"/>
      </w:pPr>
      <w:r w:rsidRPr="00580685">
        <w:t>При наступлении случая, указанного в пункте 4.9.7, организатор размещения заказа уведомляет победителя запроса предложений об удержании денежных средств, внесенных в качестве обеспечения заявки о подаче Предложения, в пользу заказчика.</w:t>
      </w:r>
    </w:p>
    <w:p w:rsidR="00C73516" w:rsidRPr="00580685" w:rsidRDefault="00C73516" w:rsidP="00C73516">
      <w:pPr>
        <w:pStyle w:val="20"/>
        <w:keepLines w:val="0"/>
        <w:numPr>
          <w:ilvl w:val="1"/>
          <w:numId w:val="3"/>
        </w:numPr>
        <w:tabs>
          <w:tab w:val="clear" w:pos="2367"/>
          <w:tab w:val="num" w:pos="960"/>
        </w:tabs>
        <w:suppressAutoHyphens/>
        <w:spacing w:before="0"/>
        <w:ind w:left="0" w:firstLine="709"/>
        <w:rPr>
          <w:rFonts w:ascii="Times New Roman" w:hAnsi="Times New Roman"/>
          <w:color w:val="auto"/>
          <w:sz w:val="24"/>
          <w:szCs w:val="24"/>
        </w:rPr>
      </w:pPr>
      <w:bookmarkStart w:id="73" w:name="_Toc284594893"/>
      <w:bookmarkStart w:id="74" w:name="_Toc285216088"/>
      <w:bookmarkStart w:id="75" w:name="_Toc276141184"/>
      <w:bookmarkStart w:id="76" w:name="_Toc276577603"/>
      <w:bookmarkStart w:id="77" w:name="_Toc276141185"/>
      <w:bookmarkStart w:id="78" w:name="_Toc276577604"/>
      <w:bookmarkStart w:id="79" w:name="_Toc276141186"/>
      <w:bookmarkStart w:id="80" w:name="_Toc276577605"/>
      <w:bookmarkStart w:id="81" w:name="_Toc276141188"/>
      <w:bookmarkStart w:id="82" w:name="_Toc276577607"/>
      <w:bookmarkStart w:id="83" w:name="_Toc276141192"/>
      <w:bookmarkStart w:id="84" w:name="_Toc276577611"/>
      <w:bookmarkStart w:id="85" w:name="_Toc276141193"/>
      <w:bookmarkStart w:id="86" w:name="_Toc276577612"/>
      <w:bookmarkStart w:id="87" w:name="_Toc276141197"/>
      <w:bookmarkStart w:id="88" w:name="_Toc276577616"/>
      <w:bookmarkStart w:id="89" w:name="_Toc276141200"/>
      <w:bookmarkStart w:id="90" w:name="_Toc276577619"/>
      <w:bookmarkStart w:id="91" w:name="_Toc276141201"/>
      <w:bookmarkStart w:id="92" w:name="_Toc276577620"/>
      <w:bookmarkStart w:id="93" w:name="_Toc276141207"/>
      <w:bookmarkStart w:id="94" w:name="_Toc276577626"/>
      <w:bookmarkStart w:id="95" w:name="_Toc263441558"/>
      <w:bookmarkStart w:id="96" w:name="_Toc269476353"/>
      <w:bookmarkStart w:id="97" w:name="_Toc303065758"/>
      <w:bookmarkStart w:id="98" w:name="_Toc306367628"/>
      <w:bookmarkStart w:id="99" w:name="_Toc307826609"/>
      <w:bookmarkStart w:id="100" w:name="_Toc312854094"/>
      <w:bookmarkEnd w:id="66"/>
      <w:bookmarkEnd w:id="67"/>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r w:rsidRPr="00580685">
        <w:rPr>
          <w:rFonts w:ascii="Times New Roman" w:hAnsi="Times New Roman"/>
          <w:color w:val="auto"/>
          <w:sz w:val="24"/>
          <w:szCs w:val="24"/>
        </w:rPr>
        <w:t xml:space="preserve">Подача и прием конвертов с </w:t>
      </w:r>
      <w:bookmarkEnd w:id="95"/>
      <w:r w:rsidRPr="00580685">
        <w:rPr>
          <w:rFonts w:ascii="Times New Roman" w:hAnsi="Times New Roman"/>
          <w:color w:val="auto"/>
          <w:sz w:val="24"/>
          <w:szCs w:val="24"/>
        </w:rPr>
        <w:t>Предложениями</w:t>
      </w:r>
      <w:bookmarkEnd w:id="96"/>
      <w:bookmarkEnd w:id="97"/>
      <w:bookmarkEnd w:id="98"/>
      <w:bookmarkEnd w:id="99"/>
      <w:bookmarkEnd w:id="100"/>
    </w:p>
    <w:p w:rsidR="00C73516" w:rsidRPr="00580685" w:rsidRDefault="00C73516" w:rsidP="00C73516">
      <w:pPr>
        <w:numPr>
          <w:ilvl w:val="3"/>
          <w:numId w:val="3"/>
        </w:numPr>
        <w:shd w:val="clear" w:color="auto" w:fill="FFFFFF"/>
        <w:tabs>
          <w:tab w:val="num" w:pos="1080"/>
        </w:tabs>
        <w:ind w:left="0" w:firstLine="709"/>
        <w:jc w:val="both"/>
      </w:pPr>
      <w:r w:rsidRPr="00580685">
        <w:t>Для участия в Запросе предложений любое заинтересованное лицо размещает на электронной торговой площадке в установленный срок свое Предложение, оформленное согласно требованиям, извещения и документации о проведении запроса предложений.</w:t>
      </w:r>
    </w:p>
    <w:p w:rsidR="00C73516" w:rsidRPr="00580685" w:rsidRDefault="00C73516" w:rsidP="00C73516">
      <w:pPr>
        <w:numPr>
          <w:ilvl w:val="3"/>
          <w:numId w:val="3"/>
        </w:numPr>
        <w:shd w:val="clear" w:color="auto" w:fill="FFFFFF"/>
        <w:tabs>
          <w:tab w:val="num" w:pos="1080"/>
          <w:tab w:val="num" w:pos="1931"/>
        </w:tabs>
        <w:ind w:left="0" w:firstLine="709"/>
        <w:jc w:val="both"/>
      </w:pPr>
      <w:r w:rsidRPr="00580685">
        <w:t xml:space="preserve">Участники размещают свои Предложения в электронном виде на сайте электронной торговой площадки </w:t>
      </w:r>
      <w:hyperlink r:id="rId23" w:history="1">
        <w:r w:rsidRPr="00580685">
          <w:t>www.a-k-d.ru</w:t>
        </w:r>
      </w:hyperlink>
      <w:r w:rsidRPr="00580685">
        <w:t>.</w:t>
      </w:r>
    </w:p>
    <w:p w:rsidR="00C73516" w:rsidRPr="00580685" w:rsidRDefault="00C73516" w:rsidP="00C73516">
      <w:pPr>
        <w:numPr>
          <w:ilvl w:val="2"/>
          <w:numId w:val="3"/>
        </w:numPr>
        <w:tabs>
          <w:tab w:val="clear" w:pos="1288"/>
          <w:tab w:val="left" w:pos="1701"/>
          <w:tab w:val="num" w:pos="1997"/>
        </w:tabs>
        <w:ind w:left="0" w:firstLine="709"/>
        <w:jc w:val="both"/>
      </w:pPr>
      <w:r w:rsidRPr="00580685">
        <w:t xml:space="preserve">Дата начала срока подачи Предложений является день, следующий за днем размещения извещения о проведении запроса предложений на официальном сайте о размещении заказов </w:t>
      </w:r>
      <w:hyperlink r:id="rId24" w:history="1">
        <w:r w:rsidRPr="00580685">
          <w:rPr>
            <w:rStyle w:val="aa"/>
            <w:color w:val="auto"/>
          </w:rPr>
          <w:t>http://zakupki.rosatom.ru/</w:t>
        </w:r>
      </w:hyperlink>
      <w:r w:rsidRPr="00580685">
        <w:rPr>
          <w:rStyle w:val="aa"/>
          <w:color w:val="auto"/>
        </w:rPr>
        <w:t>.</w:t>
      </w:r>
    </w:p>
    <w:p w:rsidR="00C73516" w:rsidRPr="00580685" w:rsidRDefault="00C73516" w:rsidP="00C73516">
      <w:pPr>
        <w:numPr>
          <w:ilvl w:val="2"/>
          <w:numId w:val="3"/>
        </w:numPr>
        <w:tabs>
          <w:tab w:val="clear" w:pos="1288"/>
          <w:tab w:val="left" w:pos="1701"/>
          <w:tab w:val="num" w:pos="1997"/>
        </w:tabs>
        <w:ind w:left="0" w:firstLine="709"/>
        <w:jc w:val="both"/>
      </w:pPr>
      <w:r w:rsidRPr="00580685">
        <w:t>Предложения должны быть поданы до истечения срока, установленного извещением о проведении запроса предложений и пунктом 22 раздела 6 «Информационная карта запроса предложений».</w:t>
      </w:r>
    </w:p>
    <w:p w:rsidR="00C73516" w:rsidRPr="00580685" w:rsidRDefault="00C73516" w:rsidP="00C73516">
      <w:pPr>
        <w:pStyle w:val="20"/>
        <w:keepLines w:val="0"/>
        <w:numPr>
          <w:ilvl w:val="1"/>
          <w:numId w:val="3"/>
        </w:numPr>
        <w:tabs>
          <w:tab w:val="clear" w:pos="2367"/>
          <w:tab w:val="num" w:pos="960"/>
        </w:tabs>
        <w:suppressAutoHyphens/>
        <w:spacing w:before="0"/>
        <w:ind w:left="0" w:firstLine="709"/>
        <w:rPr>
          <w:rFonts w:ascii="Times New Roman" w:hAnsi="Times New Roman"/>
          <w:color w:val="auto"/>
          <w:sz w:val="24"/>
          <w:szCs w:val="24"/>
        </w:rPr>
      </w:pPr>
      <w:bookmarkStart w:id="101" w:name="_Toc263441560"/>
      <w:bookmarkStart w:id="102" w:name="_Toc269476354"/>
      <w:bookmarkStart w:id="103" w:name="_Toc303065759"/>
      <w:bookmarkStart w:id="104" w:name="_Toc306367629"/>
      <w:bookmarkStart w:id="105" w:name="_Toc307826610"/>
      <w:bookmarkStart w:id="106" w:name="_Toc312854095"/>
      <w:r w:rsidRPr="00580685">
        <w:rPr>
          <w:rFonts w:ascii="Times New Roman" w:hAnsi="Times New Roman"/>
          <w:color w:val="auto"/>
          <w:sz w:val="24"/>
          <w:szCs w:val="24"/>
        </w:rPr>
        <w:t>Изменение Предложений или их отзыв</w:t>
      </w:r>
      <w:bookmarkEnd w:id="101"/>
      <w:bookmarkEnd w:id="102"/>
      <w:bookmarkEnd w:id="103"/>
      <w:bookmarkEnd w:id="104"/>
      <w:bookmarkEnd w:id="105"/>
      <w:bookmarkEnd w:id="106"/>
    </w:p>
    <w:p w:rsidR="00C73516" w:rsidRPr="00580685" w:rsidRDefault="00C73516" w:rsidP="00C73516">
      <w:pPr>
        <w:numPr>
          <w:ilvl w:val="2"/>
          <w:numId w:val="3"/>
        </w:numPr>
        <w:tabs>
          <w:tab w:val="clear" w:pos="1288"/>
          <w:tab w:val="left" w:pos="1701"/>
          <w:tab w:val="num" w:pos="1997"/>
        </w:tabs>
        <w:ind w:left="0" w:firstLine="709"/>
        <w:jc w:val="both"/>
      </w:pPr>
      <w:bookmarkStart w:id="107" w:name="_Toc263441561"/>
      <w:bookmarkStart w:id="108" w:name="_Toc269476355"/>
      <w:bookmarkStart w:id="109" w:name="_Toc303065760"/>
      <w:bookmarkStart w:id="110" w:name="_Toc269472549"/>
      <w:r w:rsidRPr="00580685">
        <w:t>Участник процедуры закупки, подавший Предложение, вправе изменить или отозвать свое Предложение в любое время после его подачи, но до истечения срока предоставления Предложений по данному запросу предложений.</w:t>
      </w:r>
    </w:p>
    <w:p w:rsidR="00C73516" w:rsidRPr="00580685" w:rsidRDefault="00C73516" w:rsidP="00C73516">
      <w:pPr>
        <w:numPr>
          <w:ilvl w:val="2"/>
          <w:numId w:val="3"/>
        </w:numPr>
        <w:tabs>
          <w:tab w:val="clear" w:pos="1288"/>
          <w:tab w:val="left" w:pos="1701"/>
          <w:tab w:val="num" w:pos="1997"/>
        </w:tabs>
        <w:ind w:left="0" w:firstLine="709"/>
        <w:jc w:val="both"/>
      </w:pPr>
      <w:r w:rsidRPr="00580685">
        <w:lastRenderedPageBreak/>
        <w:t>Подача изменения Предложения осуществляется документально в соответствии с требованиями Единого отраслевого стандарта закупок Госкорпорации «Росатом» и регламентом работы электронной торговой площадки.</w:t>
      </w:r>
    </w:p>
    <w:p w:rsidR="00C73516" w:rsidRPr="00580685" w:rsidRDefault="00C73516" w:rsidP="00C73516">
      <w:pPr>
        <w:numPr>
          <w:ilvl w:val="2"/>
          <w:numId w:val="3"/>
        </w:numPr>
        <w:tabs>
          <w:tab w:val="clear" w:pos="1288"/>
          <w:tab w:val="left" w:pos="1701"/>
          <w:tab w:val="num" w:pos="1997"/>
        </w:tabs>
        <w:ind w:left="0" w:firstLine="709"/>
        <w:jc w:val="both"/>
      </w:pPr>
      <w:r w:rsidRPr="00580685">
        <w:t xml:space="preserve">В </w:t>
      </w:r>
      <w:r w:rsidRPr="00580685">
        <w:rPr>
          <w:snapToGrid w:val="0"/>
        </w:rPr>
        <w:t>случае</w:t>
      </w:r>
      <w:r w:rsidRPr="00580685">
        <w:t xml:space="preserve"> неисполнения требований пункта 4.11.2 Комиссия вправе считать, что документы, </w:t>
      </w:r>
      <w:r w:rsidRPr="00580685">
        <w:rPr>
          <w:snapToGrid w:val="0"/>
        </w:rPr>
        <w:t xml:space="preserve">указанные в подразделе 4.11, </w:t>
      </w:r>
      <w:r w:rsidRPr="00580685">
        <w:t>не поданы.</w:t>
      </w:r>
    </w:p>
    <w:p w:rsidR="00C73516" w:rsidRPr="00580685" w:rsidRDefault="00C73516" w:rsidP="00C73516">
      <w:pPr>
        <w:pStyle w:val="20"/>
        <w:keepLines w:val="0"/>
        <w:numPr>
          <w:ilvl w:val="1"/>
          <w:numId w:val="3"/>
        </w:numPr>
        <w:tabs>
          <w:tab w:val="clear" w:pos="2367"/>
          <w:tab w:val="num" w:pos="960"/>
          <w:tab w:val="left" w:pos="1418"/>
        </w:tabs>
        <w:suppressAutoHyphens/>
        <w:spacing w:before="0"/>
        <w:ind w:left="0" w:firstLine="709"/>
        <w:rPr>
          <w:rFonts w:ascii="Times New Roman" w:hAnsi="Times New Roman"/>
          <w:color w:val="auto"/>
          <w:sz w:val="24"/>
          <w:szCs w:val="24"/>
        </w:rPr>
      </w:pPr>
      <w:bookmarkStart w:id="111" w:name="_Toc306367630"/>
      <w:bookmarkStart w:id="112" w:name="_Toc307826611"/>
      <w:bookmarkStart w:id="113" w:name="_Toc312854096"/>
      <w:r w:rsidRPr="00580685">
        <w:rPr>
          <w:rFonts w:ascii="Times New Roman" w:hAnsi="Times New Roman"/>
          <w:color w:val="auto"/>
          <w:sz w:val="24"/>
          <w:szCs w:val="24"/>
        </w:rPr>
        <w:t xml:space="preserve">Вскрытие конвертов с </w:t>
      </w:r>
      <w:bookmarkEnd w:id="107"/>
      <w:r w:rsidRPr="00580685">
        <w:rPr>
          <w:rFonts w:ascii="Times New Roman" w:hAnsi="Times New Roman"/>
          <w:color w:val="auto"/>
          <w:sz w:val="24"/>
          <w:szCs w:val="24"/>
        </w:rPr>
        <w:t>Предложениями</w:t>
      </w:r>
      <w:bookmarkEnd w:id="108"/>
      <w:bookmarkEnd w:id="109"/>
      <w:bookmarkEnd w:id="111"/>
      <w:bookmarkEnd w:id="112"/>
      <w:bookmarkEnd w:id="113"/>
    </w:p>
    <w:p w:rsidR="00C73516" w:rsidRPr="00580685" w:rsidRDefault="00C73516" w:rsidP="00C73516">
      <w:pPr>
        <w:numPr>
          <w:ilvl w:val="3"/>
          <w:numId w:val="3"/>
        </w:numPr>
        <w:shd w:val="clear" w:color="auto" w:fill="FFFFFF"/>
        <w:ind w:left="0" w:firstLine="709"/>
        <w:jc w:val="both"/>
        <w:rPr>
          <w:sz w:val="22"/>
          <w:szCs w:val="22"/>
        </w:rPr>
      </w:pPr>
      <w:bookmarkStart w:id="114" w:name="_Ref125771274"/>
      <w:bookmarkStart w:id="115" w:name="_Toc303065761"/>
      <w:proofErr w:type="gramStart"/>
      <w:r w:rsidRPr="00580685">
        <w:t xml:space="preserve">На </w:t>
      </w:r>
      <w:r w:rsidRPr="00580685">
        <w:rPr>
          <w:snapToGrid w:val="0"/>
        </w:rPr>
        <w:t>заседании</w:t>
      </w:r>
      <w:r w:rsidRPr="00580685">
        <w:t xml:space="preserve"> Комиссии в час, день и по адресу, которые указываются в извещении о проведении запроса предложений и в пункте 23 раздела 6 «Информационная карта запроса предложений», проводится процедура вскрытия (открытия доступа к поданным в форме электронных документов заявкам) Предложений участников на торговой площадке, указанной в Извещении и Информационной карте настоящей Документации.</w:t>
      </w:r>
      <w:proofErr w:type="gramEnd"/>
    </w:p>
    <w:bookmarkEnd w:id="114"/>
    <w:p w:rsidR="00C73516" w:rsidRPr="00580685" w:rsidRDefault="00C73516" w:rsidP="00C73516">
      <w:pPr>
        <w:numPr>
          <w:ilvl w:val="2"/>
          <w:numId w:val="3"/>
        </w:numPr>
        <w:tabs>
          <w:tab w:val="clear" w:pos="1288"/>
          <w:tab w:val="left" w:pos="1701"/>
          <w:tab w:val="num" w:pos="1997"/>
        </w:tabs>
        <w:ind w:left="0" w:firstLine="709"/>
        <w:jc w:val="both"/>
      </w:pPr>
      <w:r w:rsidRPr="00580685">
        <w:t xml:space="preserve">При вскрытии конвертов (открытии доступа к поданным в электронной форме заявкам) с Предложениями участников процедуры закупки объявляются и заносятся в протокол вскрытия </w:t>
      </w:r>
      <w:proofErr w:type="gramStart"/>
      <w:r w:rsidRPr="00580685">
        <w:t>конвертов</w:t>
      </w:r>
      <w:proofErr w:type="gramEnd"/>
      <w:r w:rsidRPr="00580685">
        <w:t xml:space="preserve"> с Предложениями следующие сведения: количество Предложений, поданных на участие в данной процедуре запроса предложений, наименование (для юридического лица) или фамилия, имя, отчество (для физического лица) каждого участника процедуры закупки, иные сведения, которые Комиссия считает нужным огласить.</w:t>
      </w:r>
    </w:p>
    <w:p w:rsidR="00C73516" w:rsidRPr="00580685" w:rsidRDefault="00C73516" w:rsidP="00C73516">
      <w:pPr>
        <w:numPr>
          <w:ilvl w:val="2"/>
          <w:numId w:val="3"/>
        </w:numPr>
        <w:tabs>
          <w:tab w:val="clear" w:pos="1288"/>
          <w:tab w:val="left" w:pos="1701"/>
          <w:tab w:val="num" w:pos="1997"/>
        </w:tabs>
        <w:ind w:left="0" w:firstLine="709"/>
        <w:jc w:val="both"/>
      </w:pPr>
      <w:r w:rsidRPr="00580685">
        <w:t>Комиссия не оглашает отозванные в установленном порядке Предложения.</w:t>
      </w:r>
    </w:p>
    <w:p w:rsidR="00C73516" w:rsidRPr="00580685" w:rsidRDefault="00C73516" w:rsidP="00C73516">
      <w:pPr>
        <w:numPr>
          <w:ilvl w:val="2"/>
          <w:numId w:val="3"/>
        </w:numPr>
        <w:tabs>
          <w:tab w:val="clear" w:pos="1288"/>
          <w:tab w:val="left" w:pos="1701"/>
          <w:tab w:val="num" w:pos="1997"/>
        </w:tabs>
        <w:ind w:left="0" w:firstLine="709"/>
        <w:jc w:val="both"/>
      </w:pPr>
      <w:r w:rsidRPr="00580685">
        <w:t xml:space="preserve">В </w:t>
      </w:r>
      <w:proofErr w:type="gramStart"/>
      <w:r w:rsidRPr="00580685">
        <w:t>случае</w:t>
      </w:r>
      <w:proofErr w:type="gramEnd"/>
      <w:r w:rsidRPr="00580685">
        <w:t>, если по окончании срока подачи Предложений, подано только одно Предложение, Предложение рассматривается в порядке, установленном подразделом 4.14.2.</w:t>
      </w:r>
    </w:p>
    <w:p w:rsidR="00C73516" w:rsidRPr="00580685" w:rsidRDefault="00C73516" w:rsidP="00C73516">
      <w:pPr>
        <w:numPr>
          <w:ilvl w:val="2"/>
          <w:numId w:val="3"/>
        </w:numPr>
        <w:tabs>
          <w:tab w:val="clear" w:pos="1288"/>
          <w:tab w:val="left" w:pos="1701"/>
          <w:tab w:val="num" w:pos="1997"/>
        </w:tabs>
        <w:ind w:left="0" w:firstLine="709"/>
        <w:jc w:val="both"/>
      </w:pPr>
      <w:r w:rsidRPr="00580685">
        <w:t xml:space="preserve">В случае если по окончании срока подачи Предложений подано только одно Предложение или не подано ни одного Предложения, в указанный протокол вносится информация о признании запроса предложений </w:t>
      </w:r>
      <w:proofErr w:type="gramStart"/>
      <w:r w:rsidRPr="00580685">
        <w:t>несостоявшимся</w:t>
      </w:r>
      <w:proofErr w:type="gramEnd"/>
      <w:r w:rsidRPr="00580685">
        <w:t>.</w:t>
      </w:r>
    </w:p>
    <w:p w:rsidR="00C73516" w:rsidRPr="00580685" w:rsidRDefault="00C73516" w:rsidP="00C73516">
      <w:pPr>
        <w:numPr>
          <w:ilvl w:val="2"/>
          <w:numId w:val="3"/>
        </w:numPr>
        <w:tabs>
          <w:tab w:val="clear" w:pos="1288"/>
          <w:tab w:val="left" w:pos="1701"/>
          <w:tab w:val="num" w:pos="1997"/>
        </w:tabs>
        <w:ind w:left="0" w:firstLine="709"/>
        <w:jc w:val="both"/>
      </w:pPr>
      <w:r w:rsidRPr="00580685">
        <w:t>В случае установления факта подачи одним участником данной процедуры запроса предложений двух и более Предложений при условии, что поданные ранее Предложения таким участником процедуры закупки не отозваны, все Предложения такого участника процедуры закупки не рассматриваются. Данный факт отражается в протоколе вскрытия конвертов.</w:t>
      </w:r>
    </w:p>
    <w:p w:rsidR="00C73516" w:rsidRPr="00580685" w:rsidRDefault="00C73516" w:rsidP="00C73516">
      <w:pPr>
        <w:numPr>
          <w:ilvl w:val="2"/>
          <w:numId w:val="3"/>
        </w:numPr>
        <w:tabs>
          <w:tab w:val="clear" w:pos="1288"/>
          <w:tab w:val="left" w:pos="1701"/>
          <w:tab w:val="num" w:pos="1997"/>
        </w:tabs>
        <w:ind w:left="0" w:firstLine="709"/>
        <w:jc w:val="both"/>
      </w:pPr>
      <w:r w:rsidRPr="00580685">
        <w:t xml:space="preserve">Протокол вскрытия конвертов, содержащий сведения, указанные в пункте 4.12.3, размещается на официальном сайте о размещении заказов </w:t>
      </w:r>
      <w:hyperlink r:id="rId25" w:history="1">
        <w:r w:rsidRPr="00580685">
          <w:rPr>
            <w:rStyle w:val="aa"/>
            <w:color w:val="auto"/>
          </w:rPr>
          <w:t>http://zakupki.rosatom.ru/</w:t>
        </w:r>
      </w:hyperlink>
      <w:r w:rsidRPr="00580685">
        <w:t xml:space="preserve"> в течение дня, следующего после дня вскрытия конвертов с Предложениями.</w:t>
      </w:r>
    </w:p>
    <w:p w:rsidR="00C73516" w:rsidRPr="00580685" w:rsidRDefault="00C73516" w:rsidP="00C73516">
      <w:pPr>
        <w:pStyle w:val="20"/>
        <w:keepLines w:val="0"/>
        <w:numPr>
          <w:ilvl w:val="1"/>
          <w:numId w:val="3"/>
        </w:numPr>
        <w:tabs>
          <w:tab w:val="clear" w:pos="2367"/>
          <w:tab w:val="num" w:pos="960"/>
        </w:tabs>
        <w:suppressAutoHyphens/>
        <w:spacing w:before="0"/>
        <w:ind w:left="0" w:firstLine="709"/>
        <w:jc w:val="both"/>
        <w:rPr>
          <w:rFonts w:ascii="Times New Roman" w:hAnsi="Times New Roman"/>
          <w:color w:val="auto"/>
          <w:sz w:val="24"/>
          <w:szCs w:val="24"/>
        </w:rPr>
      </w:pPr>
      <w:bookmarkStart w:id="116" w:name="_Toc306367631"/>
      <w:bookmarkStart w:id="117" w:name="_Toc307826612"/>
      <w:bookmarkStart w:id="118" w:name="_Toc312854097"/>
      <w:r w:rsidRPr="00580685">
        <w:rPr>
          <w:rFonts w:ascii="Times New Roman" w:hAnsi="Times New Roman"/>
          <w:color w:val="auto"/>
          <w:sz w:val="24"/>
          <w:szCs w:val="24"/>
        </w:rPr>
        <w:t>Опоздавшие Предложения</w:t>
      </w:r>
      <w:bookmarkEnd w:id="110"/>
      <w:bookmarkEnd w:id="115"/>
      <w:bookmarkEnd w:id="116"/>
      <w:bookmarkEnd w:id="117"/>
      <w:bookmarkEnd w:id="118"/>
    </w:p>
    <w:p w:rsidR="00C73516" w:rsidRPr="00580685" w:rsidRDefault="00C73516" w:rsidP="00C73516">
      <w:pPr>
        <w:numPr>
          <w:ilvl w:val="2"/>
          <w:numId w:val="3"/>
        </w:numPr>
        <w:tabs>
          <w:tab w:val="clear" w:pos="1288"/>
          <w:tab w:val="left" w:pos="1701"/>
          <w:tab w:val="num" w:pos="1997"/>
        </w:tabs>
        <w:ind w:left="0" w:firstLine="709"/>
        <w:jc w:val="both"/>
      </w:pPr>
      <w:bookmarkStart w:id="119" w:name="_Toc269472550"/>
      <w:bookmarkStart w:id="120" w:name="_Toc303065762"/>
      <w:r w:rsidRPr="00580685">
        <w:t>Предложения, поданные по адресу, указанному в извещении о проведении запроса предложений и в пункте 22 раздела 6 «Информационная карта запроса предложений» и полученные организатором размещения заказа после окончания срока подачи Предложений и непринятые организатором размещения заказа не допускаются к участию в процедуре закупки.</w:t>
      </w:r>
    </w:p>
    <w:p w:rsidR="00C73516" w:rsidRPr="00580685" w:rsidRDefault="00C73516" w:rsidP="00C73516">
      <w:pPr>
        <w:pStyle w:val="20"/>
        <w:keepLines w:val="0"/>
        <w:numPr>
          <w:ilvl w:val="1"/>
          <w:numId w:val="3"/>
        </w:numPr>
        <w:tabs>
          <w:tab w:val="clear" w:pos="2367"/>
          <w:tab w:val="num" w:pos="960"/>
          <w:tab w:val="left" w:pos="1418"/>
        </w:tabs>
        <w:suppressAutoHyphens/>
        <w:spacing w:before="0"/>
        <w:ind w:left="0" w:firstLine="709"/>
        <w:rPr>
          <w:rFonts w:ascii="Times New Roman" w:hAnsi="Times New Roman"/>
          <w:color w:val="auto"/>
          <w:sz w:val="24"/>
          <w:szCs w:val="24"/>
        </w:rPr>
      </w:pPr>
      <w:bookmarkStart w:id="121" w:name="_Toc306367632"/>
      <w:bookmarkStart w:id="122" w:name="_Toc307826613"/>
      <w:bookmarkStart w:id="123" w:name="_Toc312854098"/>
      <w:bookmarkEnd w:id="119"/>
      <w:r w:rsidRPr="00580685">
        <w:rPr>
          <w:rFonts w:ascii="Times New Roman" w:hAnsi="Times New Roman"/>
          <w:color w:val="auto"/>
          <w:sz w:val="24"/>
          <w:szCs w:val="24"/>
        </w:rPr>
        <w:t>Рассмотрение и оценка Предложений, проведение переторжки, выбор победителя запроса предложений</w:t>
      </w:r>
      <w:bookmarkEnd w:id="120"/>
      <w:bookmarkEnd w:id="121"/>
      <w:bookmarkEnd w:id="122"/>
      <w:bookmarkEnd w:id="123"/>
    </w:p>
    <w:p w:rsidR="00C73516" w:rsidRPr="00580685" w:rsidRDefault="00C73516" w:rsidP="00C73516">
      <w:pPr>
        <w:numPr>
          <w:ilvl w:val="2"/>
          <w:numId w:val="3"/>
        </w:numPr>
        <w:tabs>
          <w:tab w:val="clear" w:pos="1288"/>
          <w:tab w:val="num" w:pos="960"/>
          <w:tab w:val="num" w:pos="1701"/>
          <w:tab w:val="num" w:pos="2139"/>
        </w:tabs>
        <w:ind w:left="0" w:firstLine="709"/>
        <w:jc w:val="both"/>
        <w:rPr>
          <w:b/>
          <w:bCs/>
        </w:rPr>
      </w:pPr>
      <w:bookmarkStart w:id="124" w:name="_Toc258330036"/>
      <w:r w:rsidRPr="00580685">
        <w:rPr>
          <w:b/>
          <w:bCs/>
        </w:rPr>
        <w:t>Общие положения</w:t>
      </w:r>
      <w:bookmarkEnd w:id="124"/>
    </w:p>
    <w:p w:rsidR="00C73516" w:rsidRPr="00580685" w:rsidRDefault="00C73516" w:rsidP="00C73516">
      <w:pPr>
        <w:widowControl w:val="0"/>
        <w:numPr>
          <w:ilvl w:val="3"/>
          <w:numId w:val="3"/>
        </w:numPr>
        <w:tabs>
          <w:tab w:val="num" w:pos="960"/>
          <w:tab w:val="num" w:pos="993"/>
          <w:tab w:val="left" w:pos="1276"/>
          <w:tab w:val="left" w:pos="1985"/>
        </w:tabs>
        <w:autoSpaceDE w:val="0"/>
        <w:autoSpaceDN w:val="0"/>
        <w:adjustRightInd w:val="0"/>
        <w:ind w:left="0" w:firstLine="709"/>
        <w:jc w:val="both"/>
      </w:pPr>
      <w:r w:rsidRPr="00580685">
        <w:t>Рассмотрение и оценка поступивших Предложений участников процедуры закупки проводится в сроки, установленные извещением о проведении запроса предложений и пунктом 24 раздела 6 «Информационная карта запроса предложений».</w:t>
      </w:r>
    </w:p>
    <w:p w:rsidR="00C73516" w:rsidRPr="00580685" w:rsidRDefault="00C73516" w:rsidP="00C73516">
      <w:pPr>
        <w:widowControl w:val="0"/>
        <w:numPr>
          <w:ilvl w:val="3"/>
          <w:numId w:val="3"/>
        </w:numPr>
        <w:tabs>
          <w:tab w:val="num" w:pos="960"/>
          <w:tab w:val="num" w:pos="993"/>
          <w:tab w:val="left" w:pos="1276"/>
          <w:tab w:val="left" w:pos="1985"/>
        </w:tabs>
        <w:autoSpaceDE w:val="0"/>
        <w:autoSpaceDN w:val="0"/>
        <w:adjustRightInd w:val="0"/>
        <w:ind w:left="0" w:firstLine="709"/>
        <w:jc w:val="both"/>
      </w:pPr>
      <w:r w:rsidRPr="00580685">
        <w:t xml:space="preserve">Рассмотрение и оценка </w:t>
      </w:r>
      <w:proofErr w:type="gramStart"/>
      <w:r w:rsidRPr="00580685">
        <w:t>Предложений участников процедуры закупки/ участников запроса предложений</w:t>
      </w:r>
      <w:proofErr w:type="gramEnd"/>
      <w:r w:rsidRPr="00580685">
        <w:t xml:space="preserve"> включает: </w:t>
      </w:r>
    </w:p>
    <w:p w:rsidR="00C73516" w:rsidRPr="00580685" w:rsidRDefault="00C73516" w:rsidP="00C73516">
      <w:pPr>
        <w:pStyle w:val="a1"/>
        <w:numPr>
          <w:ilvl w:val="4"/>
          <w:numId w:val="7"/>
        </w:numPr>
        <w:spacing w:line="240" w:lineRule="auto"/>
        <w:ind w:left="0" w:firstLine="709"/>
        <w:rPr>
          <w:sz w:val="24"/>
          <w:szCs w:val="24"/>
        </w:rPr>
      </w:pPr>
      <w:r w:rsidRPr="00580685">
        <w:rPr>
          <w:sz w:val="24"/>
          <w:szCs w:val="24"/>
        </w:rPr>
        <w:t xml:space="preserve">стадию рассмотрения Предложений, </w:t>
      </w:r>
    </w:p>
    <w:p w:rsidR="00C73516" w:rsidRPr="00580685" w:rsidRDefault="00C73516" w:rsidP="00C73516">
      <w:pPr>
        <w:pStyle w:val="a1"/>
        <w:numPr>
          <w:ilvl w:val="4"/>
          <w:numId w:val="7"/>
        </w:numPr>
        <w:spacing w:line="240" w:lineRule="auto"/>
        <w:ind w:left="0" w:firstLine="709"/>
        <w:rPr>
          <w:sz w:val="24"/>
          <w:szCs w:val="24"/>
        </w:rPr>
      </w:pPr>
      <w:r w:rsidRPr="00580685">
        <w:rPr>
          <w:sz w:val="24"/>
          <w:szCs w:val="24"/>
        </w:rPr>
        <w:lastRenderedPageBreak/>
        <w:t xml:space="preserve">стадию оценки и сопоставления Предложений после проведения, по решению Комиссии, процедуры переторжки, </w:t>
      </w:r>
    </w:p>
    <w:p w:rsidR="00C73516" w:rsidRPr="00580685" w:rsidRDefault="00C73516" w:rsidP="00C73516">
      <w:pPr>
        <w:pStyle w:val="a1"/>
        <w:numPr>
          <w:ilvl w:val="4"/>
          <w:numId w:val="7"/>
        </w:numPr>
        <w:spacing w:line="240" w:lineRule="auto"/>
        <w:ind w:left="0" w:firstLine="709"/>
        <w:rPr>
          <w:sz w:val="24"/>
          <w:szCs w:val="24"/>
        </w:rPr>
      </w:pPr>
      <w:r w:rsidRPr="00580685">
        <w:rPr>
          <w:sz w:val="24"/>
          <w:szCs w:val="24"/>
        </w:rPr>
        <w:t>стадию принятия решения о выборе победителя запроса предложений.</w:t>
      </w:r>
    </w:p>
    <w:p w:rsidR="00C73516" w:rsidRPr="00580685" w:rsidRDefault="00C73516" w:rsidP="00C73516">
      <w:pPr>
        <w:pStyle w:val="110"/>
        <w:tabs>
          <w:tab w:val="left" w:pos="993"/>
        </w:tabs>
        <w:spacing w:after="0" w:line="240" w:lineRule="auto"/>
        <w:ind w:left="0"/>
        <w:jc w:val="both"/>
        <w:rPr>
          <w:rFonts w:ascii="Times New Roman" w:hAnsi="Times New Roman" w:cs="Times New Roman"/>
          <w:sz w:val="24"/>
          <w:szCs w:val="24"/>
          <w:lang w:eastAsia="ru-RU"/>
        </w:rPr>
      </w:pPr>
      <w:r w:rsidRPr="00580685">
        <w:rPr>
          <w:rFonts w:cs="Times New Roman"/>
        </w:rPr>
        <w:tab/>
      </w:r>
      <w:r w:rsidRPr="00580685">
        <w:rPr>
          <w:rFonts w:ascii="Times New Roman" w:hAnsi="Times New Roman" w:cs="Times New Roman"/>
          <w:sz w:val="24"/>
          <w:szCs w:val="24"/>
          <w:lang w:eastAsia="ru-RU"/>
        </w:rPr>
        <w:t>В ходе рассмотрения Предложений организатор размещения заказа по решению Комиссии вправе направить запросы участникам процедуры закупки (при этом организатором размещения заказа не должны создаваться преимущественные условия участнику или нескольким участникам процедуры закупки):</w:t>
      </w:r>
    </w:p>
    <w:p w:rsidR="00C73516" w:rsidRPr="00580685" w:rsidRDefault="00C73516" w:rsidP="00C73516">
      <w:pPr>
        <w:pStyle w:val="110"/>
        <w:tabs>
          <w:tab w:val="left" w:pos="993"/>
        </w:tabs>
        <w:spacing w:after="0" w:line="240" w:lineRule="auto"/>
        <w:ind w:left="0"/>
        <w:jc w:val="both"/>
        <w:rPr>
          <w:rFonts w:ascii="Times New Roman" w:hAnsi="Times New Roman" w:cs="Times New Roman"/>
          <w:sz w:val="24"/>
          <w:szCs w:val="24"/>
          <w:lang w:eastAsia="ru-RU"/>
        </w:rPr>
      </w:pPr>
      <w:r w:rsidRPr="00580685">
        <w:rPr>
          <w:rFonts w:ascii="Times New Roman" w:hAnsi="Times New Roman" w:cs="Times New Roman"/>
          <w:sz w:val="24"/>
          <w:szCs w:val="24"/>
          <w:lang w:eastAsia="ru-RU"/>
        </w:rPr>
        <w:tab/>
      </w:r>
      <w:proofErr w:type="gramStart"/>
      <w:r w:rsidRPr="00580685">
        <w:rPr>
          <w:rFonts w:ascii="Times New Roman" w:hAnsi="Times New Roman" w:cs="Times New Roman"/>
          <w:sz w:val="24"/>
          <w:szCs w:val="24"/>
          <w:lang w:eastAsia="ru-RU"/>
        </w:rPr>
        <w:t xml:space="preserve">а) о предоставлении </w:t>
      </w:r>
      <w:proofErr w:type="spellStart"/>
      <w:r w:rsidRPr="00580685">
        <w:rPr>
          <w:rFonts w:ascii="Times New Roman" w:hAnsi="Times New Roman" w:cs="Times New Roman"/>
          <w:sz w:val="24"/>
          <w:szCs w:val="24"/>
          <w:lang w:eastAsia="ru-RU"/>
        </w:rPr>
        <w:t>непредставленных</w:t>
      </w:r>
      <w:proofErr w:type="spellEnd"/>
      <w:r w:rsidRPr="00580685">
        <w:rPr>
          <w:rFonts w:ascii="Times New Roman" w:hAnsi="Times New Roman" w:cs="Times New Roman"/>
          <w:sz w:val="24"/>
          <w:szCs w:val="24"/>
          <w:lang w:eastAsia="ru-RU"/>
        </w:rPr>
        <w:t>, представленных не в полном объеме или в нечитаемым виде разрешающих документов (лицензий, свидетельств, сертификатов),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 оборудования.</w:t>
      </w:r>
      <w:proofErr w:type="gramEnd"/>
    </w:p>
    <w:p w:rsidR="00C73516" w:rsidRPr="00580685" w:rsidRDefault="00C73516" w:rsidP="00C73516">
      <w:pPr>
        <w:pStyle w:val="110"/>
        <w:tabs>
          <w:tab w:val="left" w:pos="993"/>
        </w:tabs>
        <w:spacing w:after="0" w:line="240" w:lineRule="auto"/>
        <w:ind w:left="0"/>
        <w:jc w:val="both"/>
        <w:rPr>
          <w:rFonts w:ascii="Times New Roman" w:hAnsi="Times New Roman" w:cs="Times New Roman"/>
          <w:sz w:val="24"/>
          <w:szCs w:val="24"/>
          <w:lang w:eastAsia="ru-RU"/>
        </w:rPr>
      </w:pPr>
      <w:r w:rsidRPr="00580685">
        <w:rPr>
          <w:rFonts w:ascii="Times New Roman" w:hAnsi="Times New Roman" w:cs="Times New Roman"/>
          <w:sz w:val="24"/>
          <w:szCs w:val="24"/>
          <w:lang w:eastAsia="ru-RU"/>
        </w:rPr>
        <w:tab/>
        <w:t>Отсутствие документа или копии документа, подтверждающего внесение денежных сре</w:t>
      </w:r>
      <w:proofErr w:type="gramStart"/>
      <w:r w:rsidRPr="00580685">
        <w:rPr>
          <w:rFonts w:ascii="Times New Roman" w:hAnsi="Times New Roman" w:cs="Times New Roman"/>
          <w:sz w:val="24"/>
          <w:szCs w:val="24"/>
          <w:lang w:eastAsia="ru-RU"/>
        </w:rPr>
        <w:t>дств в к</w:t>
      </w:r>
      <w:proofErr w:type="gramEnd"/>
      <w:r w:rsidRPr="00580685">
        <w:rPr>
          <w:rFonts w:ascii="Times New Roman" w:hAnsi="Times New Roman" w:cs="Times New Roman"/>
          <w:sz w:val="24"/>
          <w:szCs w:val="24"/>
          <w:lang w:eastAsia="ru-RU"/>
        </w:rPr>
        <w:t>ачестве обеспечения заявки на участие в запросе предложений, в случае поступления на расчетный счет организатора размещения заказа денежных средств в размере обеспечения заявки за данного участника, не является основанием для отказа в допуске к участию в запросе предложений. При этом организатор размещения заказа обязан по всем заявкам участников, в которых отсутствует документ или копия документа, подтверждающего внесение денежных средств, проверить поступление на расчетный счет сре</w:t>
      </w:r>
      <w:proofErr w:type="gramStart"/>
      <w:r w:rsidRPr="00580685">
        <w:rPr>
          <w:rFonts w:ascii="Times New Roman" w:hAnsi="Times New Roman" w:cs="Times New Roman"/>
          <w:sz w:val="24"/>
          <w:szCs w:val="24"/>
          <w:lang w:eastAsia="ru-RU"/>
        </w:rPr>
        <w:t>дств в к</w:t>
      </w:r>
      <w:proofErr w:type="gramEnd"/>
      <w:r w:rsidRPr="00580685">
        <w:rPr>
          <w:rFonts w:ascii="Times New Roman" w:hAnsi="Times New Roman" w:cs="Times New Roman"/>
          <w:sz w:val="24"/>
          <w:szCs w:val="24"/>
          <w:lang w:eastAsia="ru-RU"/>
        </w:rPr>
        <w:t>ачестве обеспечения заявки;</w:t>
      </w:r>
    </w:p>
    <w:p w:rsidR="00C73516" w:rsidRPr="00580685" w:rsidRDefault="00C73516" w:rsidP="00C73516">
      <w:pPr>
        <w:pStyle w:val="110"/>
        <w:tabs>
          <w:tab w:val="left" w:pos="993"/>
        </w:tabs>
        <w:spacing w:after="0" w:line="240" w:lineRule="auto"/>
        <w:ind w:left="0"/>
        <w:jc w:val="both"/>
        <w:rPr>
          <w:rFonts w:ascii="Times New Roman" w:hAnsi="Times New Roman" w:cs="Times New Roman"/>
          <w:sz w:val="24"/>
          <w:szCs w:val="24"/>
          <w:lang w:eastAsia="ru-RU"/>
        </w:rPr>
      </w:pPr>
      <w:r w:rsidRPr="00580685">
        <w:rPr>
          <w:rFonts w:ascii="Times New Roman" w:hAnsi="Times New Roman" w:cs="Times New Roman"/>
          <w:sz w:val="24"/>
          <w:szCs w:val="24"/>
          <w:lang w:eastAsia="ru-RU"/>
        </w:rPr>
        <w:tab/>
        <w:t>б) об исправлении выявленных в ходе рассмотрения арифметических и грамматических ошибок в документах, представленных в составе Предложения и направлении организатору размещения заказа исправленных документов. При исправлении арифметических ошибок в заявках применяется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не допускается к участию в запросе предложений;</w:t>
      </w:r>
    </w:p>
    <w:p w:rsidR="00C73516" w:rsidRPr="00580685" w:rsidRDefault="00C73516" w:rsidP="00C73516">
      <w:pPr>
        <w:pStyle w:val="110"/>
        <w:tabs>
          <w:tab w:val="left" w:pos="993"/>
        </w:tabs>
        <w:spacing w:after="0" w:line="240" w:lineRule="auto"/>
        <w:ind w:left="0"/>
        <w:jc w:val="both"/>
        <w:rPr>
          <w:rFonts w:ascii="Times New Roman" w:hAnsi="Times New Roman" w:cs="Times New Roman"/>
          <w:sz w:val="24"/>
          <w:szCs w:val="24"/>
          <w:lang w:eastAsia="ru-RU"/>
        </w:rPr>
      </w:pPr>
      <w:r w:rsidRPr="00580685">
        <w:rPr>
          <w:rFonts w:ascii="Times New Roman" w:hAnsi="Times New Roman" w:cs="Times New Roman"/>
          <w:sz w:val="24"/>
          <w:szCs w:val="24"/>
          <w:lang w:eastAsia="ru-RU"/>
        </w:rPr>
        <w:tab/>
        <w:t xml:space="preserve">в) о разъяснении положений Предложения. При этом не допускаются запросы, направленные на изменение существа Предложения, включая изменение условий Предложения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Предложения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объем и номенклатуру предлагаемой участником продукции. </w:t>
      </w:r>
    </w:p>
    <w:p w:rsidR="00C73516" w:rsidRPr="00580685" w:rsidRDefault="00C73516" w:rsidP="00C73516">
      <w:pPr>
        <w:pStyle w:val="110"/>
        <w:tabs>
          <w:tab w:val="left" w:pos="993"/>
        </w:tabs>
        <w:spacing w:after="0" w:line="240" w:lineRule="auto"/>
        <w:ind w:left="0"/>
        <w:jc w:val="both"/>
        <w:rPr>
          <w:rFonts w:ascii="Times New Roman" w:hAnsi="Times New Roman" w:cs="Times New Roman"/>
          <w:sz w:val="24"/>
          <w:szCs w:val="24"/>
          <w:lang w:eastAsia="ru-RU"/>
        </w:rPr>
      </w:pPr>
      <w:r w:rsidRPr="00580685">
        <w:rPr>
          <w:rFonts w:ascii="Times New Roman" w:hAnsi="Times New Roman" w:cs="Times New Roman"/>
          <w:sz w:val="24"/>
          <w:szCs w:val="24"/>
          <w:lang w:eastAsia="ru-RU"/>
        </w:rPr>
        <w:tab/>
        <w:t xml:space="preserve">Допускается не направлять участнику процедуры закупки запросы, указанные в пунктах а) и б) настоящей части, если в соответствии с пунктом 2 части 3 настоящей статьи имеются также иные основания для отклонения Предложений такого участника. </w:t>
      </w:r>
    </w:p>
    <w:p w:rsidR="00C73516" w:rsidRPr="00580685" w:rsidRDefault="00C73516" w:rsidP="00C73516">
      <w:pPr>
        <w:pStyle w:val="110"/>
        <w:tabs>
          <w:tab w:val="left" w:pos="993"/>
        </w:tabs>
        <w:spacing w:after="0" w:line="240" w:lineRule="auto"/>
        <w:ind w:left="0"/>
        <w:jc w:val="both"/>
        <w:rPr>
          <w:rFonts w:ascii="Times New Roman" w:hAnsi="Times New Roman" w:cs="Times New Roman"/>
          <w:sz w:val="24"/>
          <w:szCs w:val="24"/>
          <w:lang w:eastAsia="ru-RU"/>
        </w:rPr>
      </w:pPr>
      <w:r w:rsidRPr="00580685">
        <w:rPr>
          <w:rFonts w:ascii="Times New Roman" w:hAnsi="Times New Roman" w:cs="Times New Roman"/>
          <w:sz w:val="24"/>
          <w:szCs w:val="24"/>
          <w:lang w:eastAsia="ru-RU"/>
        </w:rPr>
        <w:tab/>
        <w:t xml:space="preserve">Решение Комиссии о направлении участникам процедуры закупки запросов, указанных в пунктах а), б), в) настоящей части, отражается в протоколе заседания Комиссии, подписываемом всеми присутствующими членами Комиссии и Заказчиком, организатором размещения заказа в течение дня, следующего за днем проведения заседания Комиссии. Протокол заседания Комиссии размещается на официальном сайте о </w:t>
      </w:r>
      <w:r w:rsidRPr="00580685">
        <w:rPr>
          <w:rFonts w:ascii="Times New Roman" w:hAnsi="Times New Roman" w:cs="Times New Roman"/>
          <w:sz w:val="24"/>
          <w:szCs w:val="24"/>
          <w:lang w:eastAsia="ru-RU"/>
        </w:rPr>
        <w:lastRenderedPageBreak/>
        <w:t>размещении заказов Заказчиком, организатором размещения заказа, специализированной организацией в течение дня, следующего за днем подписания указанного протокола. При этом в протоколе, размещаемом на официальном сайте, допускается не указывать сведения о составе Комиссии и данных о персональном голосовании Комиссии.</w:t>
      </w:r>
    </w:p>
    <w:p w:rsidR="00C73516" w:rsidRPr="00580685" w:rsidRDefault="00C73516" w:rsidP="00C73516">
      <w:pPr>
        <w:pStyle w:val="110"/>
        <w:tabs>
          <w:tab w:val="left" w:pos="993"/>
        </w:tabs>
        <w:spacing w:after="0" w:line="240" w:lineRule="auto"/>
        <w:ind w:left="0"/>
        <w:jc w:val="both"/>
        <w:rPr>
          <w:rFonts w:ascii="Times New Roman" w:hAnsi="Times New Roman" w:cs="Times New Roman"/>
          <w:sz w:val="24"/>
          <w:szCs w:val="24"/>
          <w:lang w:eastAsia="ru-RU"/>
        </w:rPr>
      </w:pPr>
      <w:r w:rsidRPr="00580685">
        <w:rPr>
          <w:rFonts w:ascii="Times New Roman" w:hAnsi="Times New Roman" w:cs="Times New Roman"/>
          <w:sz w:val="24"/>
          <w:szCs w:val="24"/>
          <w:lang w:eastAsia="ru-RU"/>
        </w:rPr>
        <w:tab/>
        <w:t>Запросы направляются участникам процедуры закупки после размещения на официальном сайте протокола заседания Комиссии. Все направленные участникам процедуры запросы и полученные от них ответы регистрируются организатором размещения заказа в Журнале запросов – ответов.</w:t>
      </w:r>
    </w:p>
    <w:p w:rsidR="00C73516" w:rsidRPr="00580685" w:rsidRDefault="00C73516" w:rsidP="00C73516">
      <w:pPr>
        <w:pStyle w:val="110"/>
        <w:tabs>
          <w:tab w:val="left" w:pos="993"/>
        </w:tabs>
        <w:spacing w:after="0" w:line="240" w:lineRule="auto"/>
        <w:ind w:left="0"/>
        <w:jc w:val="both"/>
        <w:rPr>
          <w:rFonts w:ascii="Times New Roman" w:hAnsi="Times New Roman" w:cs="Times New Roman"/>
          <w:sz w:val="24"/>
          <w:szCs w:val="24"/>
          <w:lang w:eastAsia="ru-RU"/>
        </w:rPr>
      </w:pPr>
      <w:r w:rsidRPr="00580685">
        <w:rPr>
          <w:rFonts w:ascii="Times New Roman" w:hAnsi="Times New Roman" w:cs="Times New Roman"/>
          <w:sz w:val="24"/>
          <w:szCs w:val="24"/>
          <w:lang w:eastAsia="ru-RU"/>
        </w:rPr>
        <w:tab/>
        <w:t>Срок предоставления участником процедуры закупки указанных в пунктах а), б), в) настоящей части документов и/или разъяснений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Предложения такого участника.</w:t>
      </w:r>
    </w:p>
    <w:p w:rsidR="00C73516" w:rsidRPr="00580685" w:rsidRDefault="00C73516" w:rsidP="00C73516">
      <w:pPr>
        <w:widowControl w:val="0"/>
        <w:numPr>
          <w:ilvl w:val="3"/>
          <w:numId w:val="3"/>
        </w:numPr>
        <w:tabs>
          <w:tab w:val="num" w:pos="960"/>
          <w:tab w:val="num" w:pos="993"/>
          <w:tab w:val="left" w:pos="1276"/>
          <w:tab w:val="left" w:pos="1985"/>
        </w:tabs>
        <w:autoSpaceDE w:val="0"/>
        <w:autoSpaceDN w:val="0"/>
        <w:adjustRightInd w:val="0"/>
        <w:ind w:left="0" w:firstLine="709"/>
        <w:jc w:val="both"/>
      </w:pPr>
      <w:r w:rsidRPr="00580685">
        <w:t>При рассмотрении и осуществлении оценки Предложений для проведения экспертизы Предложений Комиссия вправе привлечь иных лиц (экспертов и специалистов), не связанных с участниками процедуры закупки, но в любом случае допуск к участию в запросе предложений и присвоение порядковых номеров Предложениям осуществляется Комиссией.</w:t>
      </w:r>
    </w:p>
    <w:p w:rsidR="00C73516" w:rsidRPr="00580685" w:rsidRDefault="00C73516" w:rsidP="00C73516">
      <w:pPr>
        <w:widowControl w:val="0"/>
        <w:numPr>
          <w:ilvl w:val="3"/>
          <w:numId w:val="3"/>
        </w:numPr>
        <w:tabs>
          <w:tab w:val="num" w:pos="960"/>
          <w:tab w:val="num" w:pos="993"/>
          <w:tab w:val="left" w:pos="1276"/>
          <w:tab w:val="left" w:pos="1985"/>
        </w:tabs>
        <w:autoSpaceDE w:val="0"/>
        <w:autoSpaceDN w:val="0"/>
        <w:adjustRightInd w:val="0"/>
        <w:ind w:left="0" w:firstLine="709"/>
        <w:jc w:val="both"/>
      </w:pPr>
      <w:r w:rsidRPr="00580685">
        <w:t xml:space="preserve">Участники процедуры закупки/участники запроса предложений не вправе каким-либо способом влиять, участвовать или присутствовать при рассмотрении и оценке Предложений, а также вступать в контакты с лицами, выполняющими экспертизу Предложений. </w:t>
      </w:r>
      <w:proofErr w:type="gramStart"/>
      <w:r w:rsidRPr="00580685">
        <w:t>Любые попытки участников процедуры закупки/участников запроса предложений повлиять на Комиссию при экспертизе Предложений или на присуждение договора, а также оказать давление на любое лицо, привлеченное организатором размещения заказа для работы в процедуре закупки, в случае если данные факты подтверждены документально, служат основанием для отказа в допуске к участию в запросе предложений (отклонению) таких участников процедуры закупки/участников запроса предложений.</w:t>
      </w:r>
      <w:proofErr w:type="gramEnd"/>
    </w:p>
    <w:p w:rsidR="00C73516" w:rsidRPr="00580685" w:rsidRDefault="00C73516" w:rsidP="00C73516">
      <w:pPr>
        <w:widowControl w:val="0"/>
        <w:numPr>
          <w:ilvl w:val="3"/>
          <w:numId w:val="3"/>
        </w:numPr>
        <w:tabs>
          <w:tab w:val="num" w:pos="960"/>
          <w:tab w:val="num" w:pos="993"/>
          <w:tab w:val="left" w:pos="1276"/>
          <w:tab w:val="left" w:pos="1985"/>
        </w:tabs>
        <w:autoSpaceDE w:val="0"/>
        <w:autoSpaceDN w:val="0"/>
        <w:adjustRightInd w:val="0"/>
        <w:ind w:left="0" w:firstLine="709"/>
        <w:jc w:val="both"/>
      </w:pPr>
      <w:r w:rsidRPr="00580685">
        <w:t>Если в извещении о проведении запроса предложений и в пункте 21 раздела 6 «Информационная карта запроса предложений» содержится указание на преференции участникам процедуры закупки/участникам запроса предложений, то при рассмотрении и оценке Предложений Комиссия учитывает указанные преференции, предоставляемые участникам процедуры закупки/участникам запроса предложений.</w:t>
      </w:r>
    </w:p>
    <w:p w:rsidR="00C73516" w:rsidRPr="00580685" w:rsidRDefault="00C73516" w:rsidP="00C73516">
      <w:pPr>
        <w:widowControl w:val="0"/>
        <w:numPr>
          <w:ilvl w:val="3"/>
          <w:numId w:val="3"/>
        </w:numPr>
        <w:tabs>
          <w:tab w:val="num" w:pos="960"/>
          <w:tab w:val="num" w:pos="993"/>
          <w:tab w:val="left" w:pos="1276"/>
          <w:tab w:val="left" w:pos="1985"/>
        </w:tabs>
        <w:autoSpaceDE w:val="0"/>
        <w:autoSpaceDN w:val="0"/>
        <w:adjustRightInd w:val="0"/>
        <w:ind w:left="0" w:firstLine="709"/>
        <w:jc w:val="both"/>
      </w:pPr>
      <w:r w:rsidRPr="00580685">
        <w:t xml:space="preserve">В ходе рассмотрения и оценки Предложений организатор размещения заказа имеет право запрашивать у соответствующих органов государственной власти, а также юридических и физических лиц, указанных в Предложении, информацию о соответствии достоверности указанных в Предложении сведений. </w:t>
      </w:r>
    </w:p>
    <w:p w:rsidR="00C73516" w:rsidRPr="00580685" w:rsidRDefault="00C73516" w:rsidP="00C73516">
      <w:pPr>
        <w:widowControl w:val="0"/>
        <w:numPr>
          <w:ilvl w:val="3"/>
          <w:numId w:val="3"/>
        </w:numPr>
        <w:tabs>
          <w:tab w:val="num" w:pos="960"/>
          <w:tab w:val="num" w:pos="993"/>
          <w:tab w:val="left" w:pos="1276"/>
          <w:tab w:val="left" w:pos="1985"/>
        </w:tabs>
        <w:autoSpaceDE w:val="0"/>
        <w:autoSpaceDN w:val="0"/>
        <w:adjustRightInd w:val="0"/>
        <w:ind w:left="0" w:firstLine="709"/>
        <w:jc w:val="both"/>
      </w:pPr>
      <w:r w:rsidRPr="00580685">
        <w:t xml:space="preserve">При наличии сомнений в достоверности копии документа организатор размещения заказа вправе запросить для обозрения оригинал документа, предоставленного в копии. В </w:t>
      </w:r>
      <w:proofErr w:type="gramStart"/>
      <w:r w:rsidRPr="00580685">
        <w:t>случае</w:t>
      </w:r>
      <w:proofErr w:type="gramEnd"/>
      <w:r w:rsidRPr="00580685">
        <w:t>, если участник процедуры закупки/участник запроса предложений в установленный в запросе срок не предоставил оригинал документа, копия документа не рассматривается и документ считается не предоставленным.</w:t>
      </w:r>
    </w:p>
    <w:p w:rsidR="00C73516" w:rsidRPr="00580685" w:rsidRDefault="00C73516" w:rsidP="00C73516">
      <w:pPr>
        <w:widowControl w:val="0"/>
        <w:numPr>
          <w:ilvl w:val="3"/>
          <w:numId w:val="3"/>
        </w:numPr>
        <w:tabs>
          <w:tab w:val="num" w:pos="960"/>
          <w:tab w:val="num" w:pos="993"/>
          <w:tab w:val="left" w:pos="1276"/>
          <w:tab w:val="left" w:pos="1985"/>
        </w:tabs>
        <w:autoSpaceDE w:val="0"/>
        <w:autoSpaceDN w:val="0"/>
        <w:adjustRightInd w:val="0"/>
        <w:ind w:left="0" w:firstLine="709"/>
        <w:jc w:val="both"/>
      </w:pPr>
      <w:r w:rsidRPr="00580685">
        <w:t>В ходе рассмотрения и оценки Предложений организатор размещения заказа имеет право запросить у участников процедуры закупки разъяснения их Предложений. При этом организатор размещения заказа не вправе запрашивать разъяснения или требовать документы, меняющие суть Предложения. Допускаются уточняющие запросы по техническим условиям Предложения (перечня предлагаемой продукции, ее технических характеристик, иных технических условий), при этом данные уточнения не должны изменять предмет запроса предложений.</w:t>
      </w:r>
    </w:p>
    <w:p w:rsidR="00C73516" w:rsidRPr="00580685" w:rsidRDefault="00C73516" w:rsidP="00C73516">
      <w:pPr>
        <w:numPr>
          <w:ilvl w:val="2"/>
          <w:numId w:val="3"/>
        </w:numPr>
        <w:tabs>
          <w:tab w:val="clear" w:pos="1288"/>
          <w:tab w:val="num" w:pos="960"/>
          <w:tab w:val="num" w:pos="1701"/>
          <w:tab w:val="num" w:pos="2139"/>
        </w:tabs>
        <w:ind w:left="0" w:firstLine="709"/>
        <w:jc w:val="both"/>
        <w:rPr>
          <w:b/>
          <w:bCs/>
        </w:rPr>
      </w:pPr>
      <w:r w:rsidRPr="00580685">
        <w:rPr>
          <w:b/>
          <w:bCs/>
        </w:rPr>
        <w:t>Рассмотрение Предложений. Допуск к участию в запросе предложений</w:t>
      </w:r>
    </w:p>
    <w:p w:rsidR="00C73516" w:rsidRPr="00580685" w:rsidRDefault="00C73516" w:rsidP="00C73516">
      <w:pPr>
        <w:widowControl w:val="0"/>
        <w:numPr>
          <w:ilvl w:val="3"/>
          <w:numId w:val="3"/>
        </w:numPr>
        <w:tabs>
          <w:tab w:val="num" w:pos="960"/>
          <w:tab w:val="num" w:pos="993"/>
          <w:tab w:val="left" w:pos="1276"/>
          <w:tab w:val="left" w:pos="1985"/>
        </w:tabs>
        <w:autoSpaceDE w:val="0"/>
        <w:autoSpaceDN w:val="0"/>
        <w:adjustRightInd w:val="0"/>
        <w:ind w:left="0" w:firstLine="709"/>
        <w:jc w:val="both"/>
      </w:pPr>
      <w:proofErr w:type="gramStart"/>
      <w:r w:rsidRPr="00580685">
        <w:lastRenderedPageBreak/>
        <w:t xml:space="preserve">Комиссия в срок, указанный в извещении о проведении запроса предложений и в пункте 24 раздела 6 «Информационная карта запроса предложений» осуществляет рассмотрение поданных Предложений, участников процедуры закупки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 настоящей документацией, и определяет перечень участников процедуры закупки,  допускаемых к дальнейшему участию в данном запросе предложений. </w:t>
      </w:r>
      <w:proofErr w:type="gramEnd"/>
    </w:p>
    <w:p w:rsidR="00C73516" w:rsidRPr="00580685" w:rsidRDefault="00C73516" w:rsidP="00C73516">
      <w:pPr>
        <w:widowControl w:val="0"/>
        <w:numPr>
          <w:ilvl w:val="3"/>
          <w:numId w:val="3"/>
        </w:numPr>
        <w:tabs>
          <w:tab w:val="num" w:pos="960"/>
          <w:tab w:val="num" w:pos="993"/>
          <w:tab w:val="left" w:pos="1276"/>
          <w:tab w:val="left" w:pos="1985"/>
        </w:tabs>
        <w:autoSpaceDE w:val="0"/>
        <w:autoSpaceDN w:val="0"/>
        <w:adjustRightInd w:val="0"/>
        <w:ind w:left="0" w:firstLine="709"/>
        <w:jc w:val="both"/>
      </w:pPr>
      <w:bookmarkStart w:id="125" w:name="sub_1211"/>
      <w:r w:rsidRPr="00580685">
        <w:t>Предложение участника должно полностью соответствовать каждому из установленных настоящей документацией требований или быть лучше, то есть указанные требования являются пороговыми. По результатам проведения рассмотрения Предложений Комиссия имеет право не допустить к участию в запросе предложений в случаях, в том числе:</w:t>
      </w:r>
    </w:p>
    <w:p w:rsidR="00C73516" w:rsidRPr="00580685" w:rsidRDefault="00C73516" w:rsidP="00C73516">
      <w:pPr>
        <w:pStyle w:val="a9"/>
        <w:numPr>
          <w:ilvl w:val="0"/>
          <w:numId w:val="8"/>
        </w:numPr>
        <w:tabs>
          <w:tab w:val="clear" w:pos="720"/>
          <w:tab w:val="left" w:pos="1134"/>
        </w:tabs>
        <w:spacing w:before="0" w:beforeAutospacing="0" w:after="0" w:afterAutospacing="0"/>
        <w:ind w:left="0" w:firstLine="709"/>
        <w:jc w:val="both"/>
      </w:pPr>
      <w:bookmarkStart w:id="126" w:name="sub_1214"/>
      <w:bookmarkEnd w:id="125"/>
      <w:r w:rsidRPr="00580685">
        <w:t>непредставления требуемых согласно настоящей документации документов либо наличия в таких документах недостоверных сведений об участнике процедуры закупки, в том числе привлекаемых субподрядчиках (в случае привлечения), или о предлагаемых товарах, работах, услугах;</w:t>
      </w:r>
    </w:p>
    <w:p w:rsidR="00C73516" w:rsidRPr="00580685" w:rsidRDefault="00C73516" w:rsidP="00C73516">
      <w:pPr>
        <w:pStyle w:val="a9"/>
        <w:numPr>
          <w:ilvl w:val="0"/>
          <w:numId w:val="8"/>
        </w:numPr>
        <w:tabs>
          <w:tab w:val="clear" w:pos="720"/>
          <w:tab w:val="left" w:pos="1134"/>
        </w:tabs>
        <w:spacing w:before="0" w:beforeAutospacing="0" w:after="0" w:afterAutospacing="0"/>
        <w:ind w:left="0" w:firstLine="709"/>
        <w:jc w:val="both"/>
      </w:pPr>
      <w:r w:rsidRPr="00580685">
        <w:t>несоответствия участника процедуры закупки, в том числе привлекаемых субподрядчиков (в случае привлечения), требованиям, установленным в настоящей документации;</w:t>
      </w:r>
    </w:p>
    <w:p w:rsidR="00C73516" w:rsidRPr="00580685" w:rsidRDefault="00C73516" w:rsidP="00C73516">
      <w:pPr>
        <w:pStyle w:val="a9"/>
        <w:numPr>
          <w:ilvl w:val="0"/>
          <w:numId w:val="8"/>
        </w:numPr>
        <w:tabs>
          <w:tab w:val="clear" w:pos="720"/>
          <w:tab w:val="left" w:pos="1134"/>
        </w:tabs>
        <w:spacing w:before="0" w:beforeAutospacing="0" w:after="0" w:afterAutospacing="0"/>
        <w:ind w:left="0" w:firstLine="709"/>
        <w:jc w:val="both"/>
      </w:pPr>
      <w:r w:rsidRPr="00580685">
        <w:t>непредставления документа или копии документа, подтверждающего внесение денежных сре</w:t>
      </w:r>
      <w:proofErr w:type="gramStart"/>
      <w:r w:rsidRPr="00580685">
        <w:t>дств в к</w:t>
      </w:r>
      <w:proofErr w:type="gramEnd"/>
      <w:r w:rsidRPr="00580685">
        <w:t>ачестве обеспечения заявки о подаче Предложения, в случае требования обеспечения заявки о подаче Предложения;</w:t>
      </w:r>
      <w:bookmarkStart w:id="127" w:name="sub_1213"/>
    </w:p>
    <w:bookmarkEnd w:id="127"/>
    <w:p w:rsidR="00C73516" w:rsidRPr="00580685" w:rsidRDefault="00C73516" w:rsidP="00C73516">
      <w:pPr>
        <w:pStyle w:val="a9"/>
        <w:numPr>
          <w:ilvl w:val="0"/>
          <w:numId w:val="8"/>
        </w:numPr>
        <w:tabs>
          <w:tab w:val="clear" w:pos="720"/>
          <w:tab w:val="left" w:pos="1134"/>
        </w:tabs>
        <w:spacing w:before="0" w:beforeAutospacing="0" w:after="0" w:afterAutospacing="0"/>
        <w:ind w:left="0" w:firstLine="709"/>
        <w:jc w:val="both"/>
      </w:pPr>
      <w:proofErr w:type="gramStart"/>
      <w:r w:rsidRPr="00580685">
        <w:t>несоответствия Предложения требованиям настоящей документации, в том числе представленного технического предложения,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w:t>
      </w:r>
      <w:proofErr w:type="gramEnd"/>
      <w:r w:rsidRPr="00580685">
        <w:t xml:space="preserve"> </w:t>
      </w:r>
      <w:proofErr w:type="gramStart"/>
      <w:r w:rsidRPr="00580685">
        <w:t>Если в Предложении указан срок в периодах (дни, недели, месяцы), а в извещении о проведении запроса предложений и пункте 3 раздела 6 «Информационная карта запроса предложений» установлена календарная дата, то для исчисления соответствия Предложения требуемым срокам, предлагаемый период поставки товара отсчитывается от предполагаемой даты заключения договора, рассчитываемой в соответствии с датой подведения итогов запроса предложений, указанной в извещении о проведении</w:t>
      </w:r>
      <w:proofErr w:type="gramEnd"/>
      <w:r w:rsidRPr="00580685">
        <w:t xml:space="preserve"> запроса предложений и </w:t>
      </w:r>
      <w:proofErr w:type="gramStart"/>
      <w:r w:rsidRPr="00580685">
        <w:t>пункте</w:t>
      </w:r>
      <w:proofErr w:type="gramEnd"/>
      <w:r w:rsidRPr="00580685">
        <w:t xml:space="preserve"> 24 раздела 6 «Информационная карта запроса предложений» и датой заключения договора, указанной в извещении о проведении запроса предложений и пункте 27 раздела 6 «Информационная карта запроса предложений»;</w:t>
      </w:r>
    </w:p>
    <w:p w:rsidR="00C73516" w:rsidRPr="00580685" w:rsidRDefault="00C73516" w:rsidP="00C73516">
      <w:pPr>
        <w:pStyle w:val="a9"/>
        <w:numPr>
          <w:ilvl w:val="0"/>
          <w:numId w:val="8"/>
        </w:numPr>
        <w:tabs>
          <w:tab w:val="clear" w:pos="720"/>
          <w:tab w:val="left" w:pos="1134"/>
        </w:tabs>
        <w:spacing w:before="0" w:beforeAutospacing="0" w:after="0" w:afterAutospacing="0"/>
        <w:ind w:left="0" w:firstLine="709"/>
        <w:jc w:val="both"/>
      </w:pPr>
      <w:r w:rsidRPr="00580685">
        <w:t>наличия в реестре недобросовестных поставщиков ФАС России и/или в реестре недобросовестных поставщиков атомной отрасли сведений об участнике процедуры закупки, если данное требование установлено в пункте 13 раздела 6 «Информационная карта запроса предложений»;</w:t>
      </w:r>
    </w:p>
    <w:p w:rsidR="00C73516" w:rsidRPr="00580685" w:rsidRDefault="00C73516" w:rsidP="00C73516">
      <w:pPr>
        <w:pStyle w:val="a9"/>
        <w:numPr>
          <w:ilvl w:val="0"/>
          <w:numId w:val="8"/>
        </w:numPr>
        <w:tabs>
          <w:tab w:val="clear" w:pos="720"/>
          <w:tab w:val="left" w:pos="1134"/>
        </w:tabs>
        <w:spacing w:before="0" w:beforeAutospacing="0" w:after="0" w:afterAutospacing="0"/>
        <w:ind w:left="0" w:firstLine="709"/>
        <w:jc w:val="both"/>
      </w:pPr>
      <w:r w:rsidRPr="00580685">
        <w:t xml:space="preserve">наличия сведений о регистрации участника процедуры закупки, в том числе привлекаемых субподрядчиков (в случае привлечения), на подставное лицо (утерянный паспорт) по данным Федеральной миграционной службы </w:t>
      </w:r>
      <w:r w:rsidRPr="00580685">
        <w:rPr>
          <w:rStyle w:val="aa"/>
          <w:color w:val="auto"/>
        </w:rPr>
        <w:t>(</w:t>
      </w:r>
      <w:hyperlink r:id="rId26" w:history="1">
        <w:r w:rsidRPr="00580685">
          <w:rPr>
            <w:rStyle w:val="aa"/>
            <w:color w:val="auto"/>
          </w:rPr>
          <w:t>http://services.fms.gov.ru/info-service.htm?sid=2000</w:t>
        </w:r>
      </w:hyperlink>
      <w:r w:rsidRPr="00580685">
        <w:rPr>
          <w:rStyle w:val="aa"/>
          <w:color w:val="auto"/>
        </w:rPr>
        <w:t>)</w:t>
      </w:r>
      <w:r w:rsidRPr="00580685">
        <w:t>.</w:t>
      </w:r>
    </w:p>
    <w:p w:rsidR="00C73516" w:rsidRPr="00580685" w:rsidRDefault="00C73516" w:rsidP="00C73516">
      <w:pPr>
        <w:widowControl w:val="0"/>
        <w:numPr>
          <w:ilvl w:val="3"/>
          <w:numId w:val="3"/>
        </w:numPr>
        <w:tabs>
          <w:tab w:val="num" w:pos="960"/>
          <w:tab w:val="num" w:pos="993"/>
          <w:tab w:val="left" w:pos="1276"/>
          <w:tab w:val="left" w:pos="1985"/>
        </w:tabs>
        <w:autoSpaceDE w:val="0"/>
        <w:autoSpaceDN w:val="0"/>
        <w:adjustRightInd w:val="0"/>
        <w:ind w:left="0" w:firstLine="709"/>
        <w:jc w:val="both"/>
      </w:pPr>
      <w:proofErr w:type="gramStart"/>
      <w:r w:rsidRPr="00580685">
        <w:t>В случае установления Комиссией недостоверности сведений, содержащихся в документах, представленных участником процедуры закупки, установления факта проведения ликвидации участника процедуры закупки юридического лица или проведения в отношении участника процедуры закупки –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 а также, если у участника процедуры закупки имеется задолженность по начисленным</w:t>
      </w:r>
      <w:proofErr w:type="gramEnd"/>
      <w:r w:rsidRPr="00580685">
        <w:t xml:space="preserve"> налогам, сборам и иным обязательным платежам в бюджеты любого уровня или государственные внебюджетные фонды за прошедший </w:t>
      </w:r>
      <w:r w:rsidRPr="00580685">
        <w:lastRenderedPageBreak/>
        <w:t>календарный год, размер которой превышает двадцать пять процентов балансовой стоимости активов участника, Комиссия отстранит такого участника процедуры закупки от участия в запросе предложений на любом этапе его проведения.</w:t>
      </w:r>
    </w:p>
    <w:bookmarkEnd w:id="126"/>
    <w:p w:rsidR="00C73516" w:rsidRPr="00580685" w:rsidRDefault="00C73516" w:rsidP="00C73516">
      <w:pPr>
        <w:widowControl w:val="0"/>
        <w:numPr>
          <w:ilvl w:val="3"/>
          <w:numId w:val="3"/>
        </w:numPr>
        <w:tabs>
          <w:tab w:val="num" w:pos="960"/>
          <w:tab w:val="num" w:pos="993"/>
          <w:tab w:val="left" w:pos="1276"/>
          <w:tab w:val="left" w:pos="1985"/>
        </w:tabs>
        <w:autoSpaceDE w:val="0"/>
        <w:autoSpaceDN w:val="0"/>
        <w:adjustRightInd w:val="0"/>
        <w:ind w:left="0" w:firstLine="709"/>
        <w:jc w:val="both"/>
      </w:pPr>
      <w:proofErr w:type="gramStart"/>
      <w:r w:rsidRPr="00580685">
        <w:t>На основании результатов рассмотрения Предложений Комиссией принимаются решения о допуске к участию в запросе предложений и признании участника процедуры закупки участником запроса предложений или об отказе в допуске к участию в запросе предложений, при необходимости – о проведении процедуры переторжки, а также оформляется протокол рассмотрения Предложений, который подписывается всеми присутствующими членами Комиссии.</w:t>
      </w:r>
      <w:proofErr w:type="gramEnd"/>
      <w:r w:rsidRPr="00580685">
        <w:t xml:space="preserve"> Указанный/е протокол/</w:t>
      </w:r>
      <w:proofErr w:type="spellStart"/>
      <w:r w:rsidRPr="00580685">
        <w:t>ы</w:t>
      </w:r>
      <w:proofErr w:type="spellEnd"/>
      <w:r w:rsidRPr="00580685">
        <w:t xml:space="preserve"> в течение дня, следующего за днем окончания рассмотрения Предложений, размещается на официальном сайте о размещении заказов </w:t>
      </w:r>
      <w:hyperlink r:id="rId27" w:history="1">
        <w:r w:rsidRPr="00580685">
          <w:rPr>
            <w:rStyle w:val="aa"/>
            <w:color w:val="auto"/>
          </w:rPr>
          <w:t>http://zakupki.rosatom.ru/</w:t>
        </w:r>
      </w:hyperlink>
      <w:r w:rsidRPr="00580685">
        <w:t>.</w:t>
      </w:r>
    </w:p>
    <w:p w:rsidR="00C73516" w:rsidRPr="00580685" w:rsidRDefault="00C73516" w:rsidP="00C73516">
      <w:pPr>
        <w:widowControl w:val="0"/>
        <w:numPr>
          <w:ilvl w:val="2"/>
          <w:numId w:val="3"/>
        </w:numPr>
        <w:tabs>
          <w:tab w:val="clear" w:pos="1288"/>
          <w:tab w:val="num" w:pos="960"/>
          <w:tab w:val="num" w:pos="1506"/>
          <w:tab w:val="num" w:pos="1701"/>
          <w:tab w:val="left" w:pos="1985"/>
          <w:tab w:val="num" w:pos="2139"/>
        </w:tabs>
        <w:autoSpaceDE w:val="0"/>
        <w:autoSpaceDN w:val="0"/>
        <w:adjustRightInd w:val="0"/>
        <w:ind w:left="0" w:firstLine="709"/>
        <w:jc w:val="both"/>
      </w:pPr>
      <w:proofErr w:type="gramStart"/>
      <w:r w:rsidRPr="00580685">
        <w:t xml:space="preserve">В случае если на основании результатов рассмотрения Предложений принято решение об отказе в допуске к участию в данной процедуре запроса предложений всех участников процедуры закупки, подавших Предложения, или о допуске к участию в запросе предложений и признании участником запроса предложений только одного участника процедуры закупки, подавшего Предложение, запрос предложений признается несостоявшимся. </w:t>
      </w:r>
      <w:proofErr w:type="gramEnd"/>
    </w:p>
    <w:p w:rsidR="00C73516" w:rsidRPr="00580685" w:rsidRDefault="00C73516" w:rsidP="00C73516">
      <w:pPr>
        <w:numPr>
          <w:ilvl w:val="2"/>
          <w:numId w:val="3"/>
        </w:numPr>
        <w:tabs>
          <w:tab w:val="clear" w:pos="1288"/>
          <w:tab w:val="num" w:pos="960"/>
          <w:tab w:val="num" w:pos="1701"/>
          <w:tab w:val="num" w:pos="2139"/>
        </w:tabs>
        <w:ind w:left="0" w:firstLine="709"/>
        <w:jc w:val="both"/>
        <w:rPr>
          <w:b/>
          <w:bCs/>
        </w:rPr>
      </w:pPr>
      <w:r w:rsidRPr="00580685">
        <w:rPr>
          <w:b/>
          <w:bCs/>
        </w:rPr>
        <w:t>Переторжка</w:t>
      </w:r>
    </w:p>
    <w:p w:rsidR="00C73516" w:rsidRPr="00580685" w:rsidRDefault="00C73516" w:rsidP="00C73516">
      <w:pPr>
        <w:widowControl w:val="0"/>
        <w:numPr>
          <w:ilvl w:val="3"/>
          <w:numId w:val="3"/>
        </w:numPr>
        <w:tabs>
          <w:tab w:val="num" w:pos="960"/>
          <w:tab w:val="num" w:pos="993"/>
          <w:tab w:val="left" w:pos="1276"/>
          <w:tab w:val="left" w:pos="1985"/>
        </w:tabs>
        <w:autoSpaceDE w:val="0"/>
        <w:autoSpaceDN w:val="0"/>
        <w:adjustRightInd w:val="0"/>
        <w:ind w:left="0" w:firstLine="709"/>
        <w:jc w:val="both"/>
      </w:pPr>
      <w:r w:rsidRPr="00580685">
        <w:t>Если в пункте 20 раздела 6 «Информационная карта запроса предложений» предусмотрена возможность проведения процедуры переторжки, после проведения стадии рассмотрения Предложений Комиссия вправе принять решение о проведении процедуры переторжки, т. е. предоставление участникам запроса предложений возможности добровольно повысить предпочтительность их Предложений путем снижения первоначально указанной в Предложении цены. Снижение цены Предложения  не должно повлечь за собой изменение иных условий Предложения.</w:t>
      </w:r>
    </w:p>
    <w:p w:rsidR="00C73516" w:rsidRPr="00580685" w:rsidRDefault="00C73516" w:rsidP="00C73516">
      <w:pPr>
        <w:widowControl w:val="0"/>
        <w:numPr>
          <w:ilvl w:val="3"/>
          <w:numId w:val="3"/>
        </w:numPr>
        <w:tabs>
          <w:tab w:val="num" w:pos="960"/>
          <w:tab w:val="num" w:pos="993"/>
          <w:tab w:val="left" w:pos="1276"/>
          <w:tab w:val="left" w:pos="1985"/>
        </w:tabs>
        <w:autoSpaceDE w:val="0"/>
        <w:autoSpaceDN w:val="0"/>
        <w:adjustRightInd w:val="0"/>
        <w:ind w:left="0" w:firstLine="709"/>
        <w:jc w:val="both"/>
      </w:pPr>
      <w:r w:rsidRPr="00580685">
        <w:t>Форма и порядок проведения переторжки, сроки подачи новых ценовых предложений, определенные Комиссией, указываются в письмах, приглашающих участников запроса предложений на процедуру переторжки.</w:t>
      </w:r>
    </w:p>
    <w:p w:rsidR="00C73516" w:rsidRPr="00580685" w:rsidRDefault="00C73516" w:rsidP="00C73516">
      <w:pPr>
        <w:widowControl w:val="0"/>
        <w:numPr>
          <w:ilvl w:val="3"/>
          <w:numId w:val="3"/>
        </w:numPr>
        <w:tabs>
          <w:tab w:val="num" w:pos="960"/>
          <w:tab w:val="num" w:pos="993"/>
          <w:tab w:val="left" w:pos="1276"/>
          <w:tab w:val="left" w:pos="1985"/>
        </w:tabs>
        <w:autoSpaceDE w:val="0"/>
        <w:autoSpaceDN w:val="0"/>
        <w:adjustRightInd w:val="0"/>
        <w:ind w:left="0" w:firstLine="709"/>
        <w:jc w:val="both"/>
      </w:pPr>
      <w:proofErr w:type="gramStart"/>
      <w:r w:rsidRPr="00580685">
        <w:t>Для оформления пропуска на территорию организации, где будет проходить заседание Комиссии по проведению переторжки, представителям участников запроса предложений необходимо не позднее, чем за 1 рабочий день до даты проведения переторжки, указанной в письмах, приглашающих участников запроса предложений на процедуру переторжки, направить контактному лицу организатора размещения заказа, указанному в пункте 6 раздела 6 «Информационная карта запроса предложений», заявку на оформление пропуска</w:t>
      </w:r>
      <w:proofErr w:type="gramEnd"/>
      <w:r w:rsidRPr="00580685">
        <w:t xml:space="preserve"> с указанием наименования участника запроса предложений, полных фамилий, имен, отчеств тех лиц, которые будут присутствовать на процедуре переторжки. Заявка на оформление пропуска может направляться с использованием любых сре</w:t>
      </w:r>
      <w:proofErr w:type="gramStart"/>
      <w:r w:rsidRPr="00580685">
        <w:t>дств св</w:t>
      </w:r>
      <w:proofErr w:type="gramEnd"/>
      <w:r w:rsidRPr="00580685">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размещения заказа такой заявки на оформление пропуска несет участник запроса предложений.</w:t>
      </w:r>
    </w:p>
    <w:p w:rsidR="00C73516" w:rsidRPr="00580685" w:rsidRDefault="00C73516" w:rsidP="00C73516">
      <w:pPr>
        <w:widowControl w:val="0"/>
        <w:numPr>
          <w:ilvl w:val="3"/>
          <w:numId w:val="3"/>
        </w:numPr>
        <w:tabs>
          <w:tab w:val="num" w:pos="960"/>
          <w:tab w:val="num" w:pos="993"/>
          <w:tab w:val="left" w:pos="1276"/>
          <w:tab w:val="left" w:pos="1985"/>
        </w:tabs>
        <w:autoSpaceDE w:val="0"/>
        <w:autoSpaceDN w:val="0"/>
        <w:adjustRightInd w:val="0"/>
        <w:ind w:left="0" w:firstLine="709"/>
        <w:jc w:val="both"/>
      </w:pPr>
      <w:r w:rsidRPr="00580685">
        <w:t>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 Предложения.</w:t>
      </w:r>
    </w:p>
    <w:p w:rsidR="00C73516" w:rsidRPr="00580685" w:rsidRDefault="00C73516" w:rsidP="00C73516">
      <w:pPr>
        <w:widowControl w:val="0"/>
        <w:numPr>
          <w:ilvl w:val="3"/>
          <w:numId w:val="3"/>
        </w:numPr>
        <w:tabs>
          <w:tab w:val="num" w:pos="960"/>
          <w:tab w:val="num" w:pos="993"/>
          <w:tab w:val="left" w:pos="1276"/>
          <w:tab w:val="left" w:pos="1985"/>
        </w:tabs>
        <w:autoSpaceDE w:val="0"/>
        <w:autoSpaceDN w:val="0"/>
        <w:adjustRightInd w:val="0"/>
        <w:ind w:left="0" w:firstLine="709"/>
        <w:jc w:val="both"/>
      </w:pPr>
      <w:r w:rsidRPr="00580685">
        <w:t>Предложения участника запроса предложений по увеличению цены  Предложения не рассматриваются, такой участник считается не участвовавшим в процедуре переторжки, его Предложение остается действующей с ранее объявленной ценой.</w:t>
      </w:r>
    </w:p>
    <w:p w:rsidR="00C73516" w:rsidRPr="00580685" w:rsidRDefault="00C73516" w:rsidP="00C73516">
      <w:pPr>
        <w:widowControl w:val="0"/>
        <w:numPr>
          <w:ilvl w:val="3"/>
          <w:numId w:val="3"/>
        </w:numPr>
        <w:tabs>
          <w:tab w:val="num" w:pos="960"/>
          <w:tab w:val="num" w:pos="993"/>
          <w:tab w:val="left" w:pos="1276"/>
          <w:tab w:val="left" w:pos="1985"/>
        </w:tabs>
        <w:autoSpaceDE w:val="0"/>
        <w:autoSpaceDN w:val="0"/>
        <w:adjustRightInd w:val="0"/>
        <w:ind w:left="0" w:firstLine="709"/>
        <w:jc w:val="both"/>
      </w:pPr>
      <w:r w:rsidRPr="00580685">
        <w:t>Переторжка проводится на заседании Комиссии и может иметь очную или заочную форму.</w:t>
      </w:r>
    </w:p>
    <w:p w:rsidR="00C73516" w:rsidRPr="00580685" w:rsidRDefault="00C73516" w:rsidP="00C73516">
      <w:pPr>
        <w:widowControl w:val="0"/>
        <w:numPr>
          <w:ilvl w:val="3"/>
          <w:numId w:val="3"/>
        </w:numPr>
        <w:tabs>
          <w:tab w:val="num" w:pos="960"/>
          <w:tab w:val="num" w:pos="993"/>
          <w:tab w:val="left" w:pos="1276"/>
          <w:tab w:val="left" w:pos="1985"/>
        </w:tabs>
        <w:autoSpaceDE w:val="0"/>
        <w:autoSpaceDN w:val="0"/>
        <w:adjustRightInd w:val="0"/>
        <w:ind w:left="0" w:firstLine="709"/>
        <w:jc w:val="both"/>
      </w:pPr>
      <w:bookmarkStart w:id="128" w:name="_Ref220819645"/>
      <w:proofErr w:type="gramStart"/>
      <w:r w:rsidRPr="00580685">
        <w:t xml:space="preserve">При заочной переторжке участники запроса предложений, приглашенные организатором размещения заказа на эту процедуру, вправе выслать в адрес </w:t>
      </w:r>
      <w:r w:rsidRPr="00580685">
        <w:lastRenderedPageBreak/>
        <w:t>организатора размещения заказа до срока, установленного в письме, приглашающем на переторжку, запечатанный конверт с документом с новой ценой Предложения и документы, определяющие его коммерческое предложение, откорректированные с учетом новой, полученной после переторжки цены Предложения.</w:t>
      </w:r>
      <w:proofErr w:type="gramEnd"/>
      <w:r w:rsidRPr="00580685">
        <w:t xml:space="preserve"> Участники запроса предложений, подавшие такие конверты, вправе их заменить или отозвать в любое время после их подачи, но не позднее момента вскрытия Комиссией конвертов с ценой переторжки. Оформление, п</w:t>
      </w:r>
      <w:r w:rsidRPr="00580685">
        <w:rPr>
          <w:snapToGrid w:val="0"/>
        </w:rPr>
        <w:t xml:space="preserve">редоставление документов </w:t>
      </w:r>
      <w:r w:rsidRPr="00580685">
        <w:t>с новой ценой Предложения</w:t>
      </w:r>
      <w:r w:rsidRPr="00580685">
        <w:rPr>
          <w:snapToGrid w:val="0"/>
        </w:rPr>
        <w:t xml:space="preserve">, отзыв или замена, прием и </w:t>
      </w:r>
      <w:r w:rsidRPr="00580685">
        <w:t>регистрация осуществляется в порядке, аналогичном порядку, определенному подразделами 4.4 – 4.7, 4.10, 4.11, при этом на конверте дополнительно указывается «Предложение с учетом переторжки». Процедура вскрытия конвертов с новой ценой аналогична процедуре вскрытия конвертов с Предложениями (подраздел 4.12), при этом окончательная цена  Предложения каждого участника запроса предложений объявляется и заносится в протокол. На данной процедуре вскрытия имеют право присутствовать представители каждого из участников запроса предложений, своевременно представивших конверт с документом с новой ценой Предложения.</w:t>
      </w:r>
      <w:bookmarkEnd w:id="128"/>
    </w:p>
    <w:p w:rsidR="00C73516" w:rsidRPr="00580685" w:rsidRDefault="00C73516" w:rsidP="00C73516">
      <w:pPr>
        <w:widowControl w:val="0"/>
        <w:numPr>
          <w:ilvl w:val="3"/>
          <w:numId w:val="3"/>
        </w:numPr>
        <w:tabs>
          <w:tab w:val="num" w:pos="960"/>
          <w:tab w:val="num" w:pos="993"/>
          <w:tab w:val="left" w:pos="1276"/>
          <w:tab w:val="left" w:pos="1985"/>
        </w:tabs>
        <w:autoSpaceDE w:val="0"/>
        <w:autoSpaceDN w:val="0"/>
        <w:adjustRightInd w:val="0"/>
        <w:ind w:left="0" w:firstLine="709"/>
        <w:jc w:val="both"/>
      </w:pPr>
      <w:bookmarkStart w:id="129" w:name="_Ref220819638"/>
      <w:r w:rsidRPr="00580685">
        <w:t>На очную переторжку должны прибыть лично лица, подписавшие Предложение, либо лица, уполномоченные участником запроса предложений от его имени участвовать в процедуре переторжки и заявлять обязательные для участника запроса предложений цены. В любом случае лица, прибывшие на</w:t>
      </w:r>
      <w:r w:rsidRPr="00580685">
        <w:rPr>
          <w:lang w:val="en-US"/>
        </w:rPr>
        <w:t> </w:t>
      </w:r>
      <w:r w:rsidRPr="00580685">
        <w:t>переторжку, должны перед началом переторжки представить организатору размещения заказа документы, подтверждающие их полномочия (паспорт, а также оригинал доверенности либо приказ и выписку из протокола собрания учредителей о назначении руководителя, в случае прибытия его самого на процедуру переторжки).</w:t>
      </w:r>
      <w:bookmarkEnd w:id="129"/>
    </w:p>
    <w:p w:rsidR="00C73516" w:rsidRPr="00580685" w:rsidRDefault="00C73516" w:rsidP="00C73516">
      <w:pPr>
        <w:pStyle w:val="42"/>
        <w:tabs>
          <w:tab w:val="clear" w:pos="2880"/>
        </w:tabs>
        <w:ind w:left="0" w:firstLine="709"/>
        <w:rPr>
          <w:sz w:val="24"/>
          <w:szCs w:val="24"/>
        </w:rPr>
      </w:pPr>
      <w:r w:rsidRPr="00580685">
        <w:rPr>
          <w:sz w:val="24"/>
          <w:szCs w:val="24"/>
        </w:rPr>
        <w:t xml:space="preserve">Комиссия имеет право назначить шаг переторжки до ее начала самостоятельно (в этом случае организатор размещения заказа предупреждает об этом участников в момент приглашения их на переторжку) либо по согласованию с участниками определить его в процессе проведения переторжки. Секретарь Комиссии предлагает всем приглашенным участникам публично объявлять новые цены. Участник запроса предложений объявляет новую цену своего предложения, основываясь на знании цен иных участников запроса предложений, </w:t>
      </w:r>
      <w:proofErr w:type="gramStart"/>
      <w:r w:rsidRPr="00580685">
        <w:rPr>
          <w:sz w:val="24"/>
          <w:szCs w:val="24"/>
        </w:rPr>
        <w:t>но</w:t>
      </w:r>
      <w:proofErr w:type="gramEnd"/>
      <w:r w:rsidRPr="00580685">
        <w:rPr>
          <w:sz w:val="24"/>
          <w:szCs w:val="24"/>
        </w:rPr>
        <w:t xml:space="preserve"> не имея обязанности предложить цену обязательно ниже цен иных участников, каждый снижает свою собственную цену независимо. Переторжка ведется последовательно со всеми участниками, с правом пропуска объявления очередной цены, до тех пор, пока все присутствующие не объявят о том, что заявили окончательную цену и далее уменьшать ее не будут. В </w:t>
      </w:r>
      <w:proofErr w:type="gramStart"/>
      <w:r w:rsidRPr="00580685">
        <w:rPr>
          <w:sz w:val="24"/>
          <w:szCs w:val="24"/>
        </w:rPr>
        <w:t>случае</w:t>
      </w:r>
      <w:proofErr w:type="gramEnd"/>
      <w:r w:rsidRPr="00580685">
        <w:rPr>
          <w:sz w:val="24"/>
          <w:szCs w:val="24"/>
        </w:rPr>
        <w:t>, если был определен шаг переторжки, Комиссия уменьшает его по ходу переторжки, но не более чем 0,1% от первоначального шага.</w:t>
      </w:r>
    </w:p>
    <w:p w:rsidR="00C73516" w:rsidRPr="00580685" w:rsidRDefault="00C73516" w:rsidP="00C73516">
      <w:pPr>
        <w:pStyle w:val="42"/>
        <w:tabs>
          <w:tab w:val="clear" w:pos="2880"/>
        </w:tabs>
        <w:ind w:left="0" w:firstLine="709"/>
        <w:rPr>
          <w:sz w:val="24"/>
          <w:szCs w:val="24"/>
        </w:rPr>
      </w:pPr>
      <w:r w:rsidRPr="00580685">
        <w:rPr>
          <w:sz w:val="24"/>
          <w:szCs w:val="24"/>
        </w:rPr>
        <w:t>Комиссия прекращает переторжку, если в течение десяти минут после получения последнего предложения по цене договора не поступило ни одного нового предложения по снижению цены договора.</w:t>
      </w:r>
    </w:p>
    <w:p w:rsidR="00C73516" w:rsidRPr="00580685" w:rsidRDefault="00C73516" w:rsidP="00C73516">
      <w:pPr>
        <w:tabs>
          <w:tab w:val="num" w:pos="1506"/>
        </w:tabs>
        <w:autoSpaceDE w:val="0"/>
        <w:autoSpaceDN w:val="0"/>
        <w:adjustRightInd w:val="0"/>
        <w:ind w:firstLine="709"/>
        <w:jc w:val="both"/>
      </w:pPr>
      <w:proofErr w:type="gramStart"/>
      <w:r w:rsidRPr="00580685">
        <w:t>При очной переторжке, участник запроса предложений, участвовавший в</w:t>
      </w:r>
      <w:r w:rsidRPr="00580685">
        <w:rPr>
          <w:lang w:val="en-US"/>
        </w:rPr>
        <w:t> </w:t>
      </w:r>
      <w:r w:rsidRPr="00580685">
        <w:t>переторжке и снизивший первоначальную цену, обязан дополнительно представить откорректированные с учетом новой, полученной после переторжки цены документы, определяющие его коммерческое предложение, и оформленные в соответствии с требованиями подразделов 4.4 – 4.7, 4.10.</w:t>
      </w:r>
      <w:proofErr w:type="gramEnd"/>
    </w:p>
    <w:p w:rsidR="00C73516" w:rsidRPr="00580685" w:rsidRDefault="00C73516" w:rsidP="00C73516">
      <w:pPr>
        <w:numPr>
          <w:ilvl w:val="2"/>
          <w:numId w:val="3"/>
        </w:numPr>
        <w:tabs>
          <w:tab w:val="clear" w:pos="1288"/>
          <w:tab w:val="num" w:pos="960"/>
          <w:tab w:val="num" w:pos="1701"/>
          <w:tab w:val="num" w:pos="2139"/>
        </w:tabs>
        <w:ind w:left="0" w:firstLine="709"/>
        <w:jc w:val="both"/>
        <w:rPr>
          <w:b/>
          <w:bCs/>
        </w:rPr>
      </w:pPr>
      <w:r w:rsidRPr="00580685">
        <w:rPr>
          <w:b/>
          <w:bCs/>
        </w:rPr>
        <w:t>Порядок оценки и сопоставления Предложений</w:t>
      </w:r>
    </w:p>
    <w:p w:rsidR="00C73516" w:rsidRPr="00580685" w:rsidRDefault="00C73516" w:rsidP="00C73516">
      <w:pPr>
        <w:widowControl w:val="0"/>
        <w:numPr>
          <w:ilvl w:val="3"/>
          <w:numId w:val="3"/>
        </w:numPr>
        <w:tabs>
          <w:tab w:val="num" w:pos="960"/>
          <w:tab w:val="num" w:pos="993"/>
          <w:tab w:val="left" w:pos="1276"/>
          <w:tab w:val="left" w:pos="1985"/>
        </w:tabs>
        <w:autoSpaceDE w:val="0"/>
        <w:autoSpaceDN w:val="0"/>
        <w:adjustRightInd w:val="0"/>
        <w:ind w:left="0" w:firstLine="709"/>
        <w:jc w:val="both"/>
      </w:pPr>
      <w:proofErr w:type="gramStart"/>
      <w:r w:rsidRPr="00580685">
        <w:t>Оценка и сопоставление Предложений с учетом цен, представленных на переторжку, осуществляется Комиссией в целях выявления лучших условий исполнения договора в соответствии с критериями и методикой оценки, указанными в пунктах 25, 26 раздела 6 «Информационная карта запроса предложений», в срок, указанный в извещении о проведении запроса предложений и в пункте 24 раздела 6 «Информационная карта запроса предложений».</w:t>
      </w:r>
      <w:proofErr w:type="gramEnd"/>
      <w:r w:rsidRPr="00580685">
        <w:t xml:space="preserve"> Значимость критериев оценки Предложений указана в пункте 25 раздела 6 «Информационная карта запроса предложений».</w:t>
      </w:r>
    </w:p>
    <w:p w:rsidR="00C73516" w:rsidRPr="00580685" w:rsidRDefault="00C73516" w:rsidP="00C73516">
      <w:pPr>
        <w:widowControl w:val="0"/>
        <w:numPr>
          <w:ilvl w:val="3"/>
          <w:numId w:val="3"/>
        </w:numPr>
        <w:tabs>
          <w:tab w:val="num" w:pos="960"/>
          <w:tab w:val="num" w:pos="993"/>
          <w:tab w:val="left" w:pos="1276"/>
          <w:tab w:val="left" w:pos="1985"/>
        </w:tabs>
        <w:autoSpaceDE w:val="0"/>
        <w:autoSpaceDN w:val="0"/>
        <w:adjustRightInd w:val="0"/>
        <w:ind w:left="0" w:firstLine="709"/>
        <w:jc w:val="both"/>
      </w:pPr>
      <w:r w:rsidRPr="00580685">
        <w:t xml:space="preserve">На основании результатов оценки и сопоставления Предложений, </w:t>
      </w:r>
      <w:r w:rsidRPr="00580685">
        <w:lastRenderedPageBreak/>
        <w:t xml:space="preserve">Комиссией каждому Предложению, относительно других, по мере уменьшения степени выгодности содержащихся в них условий исполнения договора, присваивается порядковый номер. Первый номер присваивается Предложению, которое набрало наибольшее количество баллов. </w:t>
      </w:r>
    </w:p>
    <w:p w:rsidR="00C73516" w:rsidRPr="00580685" w:rsidRDefault="00C73516" w:rsidP="00C73516">
      <w:pPr>
        <w:numPr>
          <w:ilvl w:val="2"/>
          <w:numId w:val="3"/>
        </w:numPr>
        <w:tabs>
          <w:tab w:val="clear" w:pos="1288"/>
          <w:tab w:val="num" w:pos="960"/>
          <w:tab w:val="num" w:pos="1701"/>
          <w:tab w:val="num" w:pos="2139"/>
        </w:tabs>
        <w:ind w:left="0" w:firstLine="709"/>
        <w:jc w:val="both"/>
        <w:rPr>
          <w:b/>
          <w:bCs/>
        </w:rPr>
      </w:pPr>
      <w:bookmarkStart w:id="130" w:name="_Toc255985697"/>
      <w:bookmarkStart w:id="131" w:name="_Toc263441565"/>
      <w:r w:rsidRPr="00580685">
        <w:rPr>
          <w:b/>
          <w:bCs/>
        </w:rPr>
        <w:t xml:space="preserve">Подведение итогов запроса предложений. Определение победителя </w:t>
      </w:r>
      <w:bookmarkEnd w:id="130"/>
      <w:bookmarkEnd w:id="131"/>
      <w:r w:rsidRPr="00580685">
        <w:rPr>
          <w:b/>
          <w:bCs/>
        </w:rPr>
        <w:t>запроса предложений</w:t>
      </w:r>
    </w:p>
    <w:p w:rsidR="00C73516" w:rsidRPr="00580685" w:rsidRDefault="00C73516" w:rsidP="00C73516">
      <w:pPr>
        <w:widowControl w:val="0"/>
        <w:numPr>
          <w:ilvl w:val="3"/>
          <w:numId w:val="3"/>
        </w:numPr>
        <w:tabs>
          <w:tab w:val="num" w:pos="960"/>
          <w:tab w:val="num" w:pos="993"/>
          <w:tab w:val="left" w:pos="1276"/>
          <w:tab w:val="left" w:pos="1985"/>
        </w:tabs>
        <w:autoSpaceDE w:val="0"/>
        <w:autoSpaceDN w:val="0"/>
        <w:adjustRightInd w:val="0"/>
        <w:ind w:left="0" w:firstLine="709"/>
        <w:jc w:val="both"/>
      </w:pPr>
      <w:r w:rsidRPr="00580685">
        <w:t>По результатам оценки Предложений, представленных участниками запроса предложений, Комиссия принимает решение либо по определению победителя запроса предложений, либо по</w:t>
      </w:r>
      <w:r w:rsidRPr="00580685">
        <w:rPr>
          <w:lang w:val="en-US"/>
        </w:rPr>
        <w:t> </w:t>
      </w:r>
      <w:r w:rsidRPr="00580685">
        <w:t>внесению изменений в настоящую документацию (пункт 2.1.4), либо по</w:t>
      </w:r>
      <w:r w:rsidRPr="00580685">
        <w:rPr>
          <w:lang w:val="en-US"/>
        </w:rPr>
        <w:t> </w:t>
      </w:r>
      <w:r w:rsidRPr="00580685">
        <w:t>завершению данной процедуры запроса предложений без определения победителя и заключения договора:</w:t>
      </w:r>
    </w:p>
    <w:p w:rsidR="00C73516" w:rsidRPr="00580685" w:rsidRDefault="00C73516" w:rsidP="00C73516">
      <w:pPr>
        <w:pStyle w:val="a1"/>
        <w:numPr>
          <w:ilvl w:val="0"/>
          <w:numId w:val="13"/>
        </w:numPr>
        <w:tabs>
          <w:tab w:val="clear" w:pos="453"/>
          <w:tab w:val="num" w:pos="1134"/>
        </w:tabs>
        <w:spacing w:line="240" w:lineRule="auto"/>
        <w:ind w:left="0" w:firstLine="709"/>
        <w:rPr>
          <w:sz w:val="24"/>
          <w:szCs w:val="24"/>
        </w:rPr>
      </w:pPr>
      <w:r w:rsidRPr="00580685">
        <w:rPr>
          <w:sz w:val="24"/>
          <w:szCs w:val="24"/>
        </w:rPr>
        <w:t>в случае</w:t>
      </w:r>
      <w:proofErr w:type="gramStart"/>
      <w:r w:rsidRPr="00580685">
        <w:rPr>
          <w:sz w:val="24"/>
          <w:szCs w:val="24"/>
        </w:rPr>
        <w:t>,</w:t>
      </w:r>
      <w:proofErr w:type="gramEnd"/>
      <w:r w:rsidRPr="00580685">
        <w:rPr>
          <w:sz w:val="24"/>
          <w:szCs w:val="24"/>
        </w:rPr>
        <w:t xml:space="preserve"> если Предложение участника запроса предложений, предложившего лучшие условия исполнения договора  (т.е. Предложение которого оценено наибольшим количеством баллов и</w:t>
      </w:r>
      <w:r w:rsidRPr="00580685">
        <w:rPr>
          <w:sz w:val="24"/>
          <w:szCs w:val="24"/>
          <w:lang w:val="en-US"/>
        </w:rPr>
        <w:t> </w:t>
      </w:r>
      <w:r w:rsidRPr="00580685">
        <w:rPr>
          <w:sz w:val="24"/>
          <w:szCs w:val="24"/>
        </w:rPr>
        <w:t>которому присвоен первый номер), полностью удовлетворит Комиссию, Комиссия определит данного участника победителем запроса предложений;</w:t>
      </w:r>
    </w:p>
    <w:p w:rsidR="00C73516" w:rsidRPr="00580685" w:rsidRDefault="00C73516" w:rsidP="00C73516">
      <w:pPr>
        <w:pStyle w:val="a1"/>
        <w:numPr>
          <w:ilvl w:val="0"/>
          <w:numId w:val="13"/>
        </w:numPr>
        <w:tabs>
          <w:tab w:val="clear" w:pos="453"/>
          <w:tab w:val="num" w:pos="1134"/>
        </w:tabs>
        <w:spacing w:line="240" w:lineRule="auto"/>
        <w:ind w:left="0" w:firstLine="709"/>
        <w:rPr>
          <w:sz w:val="24"/>
          <w:szCs w:val="24"/>
        </w:rPr>
      </w:pPr>
      <w:r w:rsidRPr="00580685">
        <w:rPr>
          <w:sz w:val="24"/>
          <w:szCs w:val="24"/>
        </w:rPr>
        <w:t>в случае</w:t>
      </w:r>
      <w:proofErr w:type="gramStart"/>
      <w:r w:rsidRPr="00580685">
        <w:rPr>
          <w:sz w:val="24"/>
          <w:szCs w:val="24"/>
        </w:rPr>
        <w:t>,</w:t>
      </w:r>
      <w:proofErr w:type="gramEnd"/>
      <w:r w:rsidRPr="00580685">
        <w:rPr>
          <w:sz w:val="24"/>
          <w:szCs w:val="24"/>
        </w:rPr>
        <w:t xml:space="preserve"> если самое лучшее Предложение не удовлетворит Комиссию полностью, Комиссия вправе принять решение о внесении изменений в настоящую документацию по проведению запроса предложений и сроке предоставления новых Предложений, уведомляя об этом всех участников запроса предложений;</w:t>
      </w:r>
    </w:p>
    <w:p w:rsidR="00C73516" w:rsidRPr="00580685" w:rsidRDefault="00C73516" w:rsidP="00C73516">
      <w:pPr>
        <w:pStyle w:val="a1"/>
        <w:numPr>
          <w:ilvl w:val="0"/>
          <w:numId w:val="13"/>
        </w:numPr>
        <w:tabs>
          <w:tab w:val="clear" w:pos="453"/>
          <w:tab w:val="num" w:pos="1134"/>
        </w:tabs>
        <w:spacing w:line="240" w:lineRule="auto"/>
        <w:ind w:left="0" w:firstLine="709"/>
        <w:rPr>
          <w:sz w:val="24"/>
          <w:szCs w:val="24"/>
        </w:rPr>
      </w:pPr>
      <w:r w:rsidRPr="00580685">
        <w:rPr>
          <w:sz w:val="24"/>
          <w:szCs w:val="24"/>
        </w:rPr>
        <w:t>если, по мнению Комиссии возможностей для улучшения Предложений участников запроса предложений не предвидится, Комиссия вправе принять решение о прекращении процедуры запроса предложений.</w:t>
      </w:r>
    </w:p>
    <w:p w:rsidR="00C73516" w:rsidRPr="00580685" w:rsidRDefault="00C73516" w:rsidP="00C73516">
      <w:pPr>
        <w:widowControl w:val="0"/>
        <w:numPr>
          <w:ilvl w:val="3"/>
          <w:numId w:val="3"/>
        </w:numPr>
        <w:tabs>
          <w:tab w:val="num" w:pos="960"/>
          <w:tab w:val="num" w:pos="993"/>
          <w:tab w:val="left" w:pos="1276"/>
          <w:tab w:val="left" w:pos="1843"/>
        </w:tabs>
        <w:autoSpaceDE w:val="0"/>
        <w:autoSpaceDN w:val="0"/>
        <w:adjustRightInd w:val="0"/>
        <w:ind w:left="0" w:firstLine="709"/>
        <w:jc w:val="both"/>
      </w:pPr>
      <w:r w:rsidRPr="00580685">
        <w:t>По результатам запроса предложений оформляется протокол оценки и сопоставления Предложений участников запроса предложений в двух экземплярах, содержащий сведения:</w:t>
      </w:r>
    </w:p>
    <w:p w:rsidR="00C73516" w:rsidRPr="00580685" w:rsidRDefault="00C73516" w:rsidP="00C73516">
      <w:pPr>
        <w:pStyle w:val="a1"/>
        <w:numPr>
          <w:ilvl w:val="0"/>
          <w:numId w:val="13"/>
        </w:numPr>
        <w:tabs>
          <w:tab w:val="clear" w:pos="453"/>
          <w:tab w:val="num" w:pos="1134"/>
        </w:tabs>
        <w:spacing w:line="240" w:lineRule="auto"/>
        <w:ind w:left="0" w:firstLine="709"/>
        <w:rPr>
          <w:sz w:val="24"/>
          <w:szCs w:val="24"/>
        </w:rPr>
      </w:pPr>
      <w:r w:rsidRPr="00580685">
        <w:rPr>
          <w:sz w:val="24"/>
          <w:szCs w:val="24"/>
        </w:rPr>
        <w:t>об участниках, Предложения которых были рассмотрены;</w:t>
      </w:r>
    </w:p>
    <w:p w:rsidR="00C73516" w:rsidRPr="00580685" w:rsidRDefault="00C73516" w:rsidP="00C73516">
      <w:pPr>
        <w:pStyle w:val="a1"/>
        <w:numPr>
          <w:ilvl w:val="0"/>
          <w:numId w:val="13"/>
        </w:numPr>
        <w:tabs>
          <w:tab w:val="clear" w:pos="453"/>
          <w:tab w:val="num" w:pos="1134"/>
        </w:tabs>
        <w:spacing w:line="240" w:lineRule="auto"/>
        <w:ind w:left="0" w:firstLine="709"/>
        <w:rPr>
          <w:sz w:val="24"/>
          <w:szCs w:val="24"/>
        </w:rPr>
      </w:pPr>
      <w:r w:rsidRPr="00580685">
        <w:rPr>
          <w:sz w:val="24"/>
          <w:szCs w:val="24"/>
        </w:rPr>
        <w:t>о Предложениях участников, в приеме которых организатором размещения заказа было отказано;</w:t>
      </w:r>
    </w:p>
    <w:p w:rsidR="00C73516" w:rsidRPr="00580685" w:rsidRDefault="00C73516" w:rsidP="00C73516">
      <w:pPr>
        <w:pStyle w:val="a1"/>
        <w:numPr>
          <w:ilvl w:val="0"/>
          <w:numId w:val="13"/>
        </w:numPr>
        <w:tabs>
          <w:tab w:val="clear" w:pos="453"/>
          <w:tab w:val="num" w:pos="1134"/>
        </w:tabs>
        <w:spacing w:line="240" w:lineRule="auto"/>
        <w:ind w:left="0" w:firstLine="709"/>
        <w:rPr>
          <w:sz w:val="24"/>
          <w:szCs w:val="24"/>
        </w:rPr>
      </w:pPr>
      <w:r w:rsidRPr="00580685">
        <w:rPr>
          <w:sz w:val="24"/>
          <w:szCs w:val="24"/>
        </w:rPr>
        <w:t>об отозванных Предложениях участников;</w:t>
      </w:r>
    </w:p>
    <w:p w:rsidR="00C73516" w:rsidRPr="00580685" w:rsidRDefault="00C73516" w:rsidP="00C73516">
      <w:pPr>
        <w:pStyle w:val="a1"/>
        <w:numPr>
          <w:ilvl w:val="0"/>
          <w:numId w:val="13"/>
        </w:numPr>
        <w:tabs>
          <w:tab w:val="clear" w:pos="453"/>
          <w:tab w:val="num" w:pos="1134"/>
        </w:tabs>
        <w:spacing w:line="240" w:lineRule="auto"/>
        <w:ind w:left="0" w:firstLine="709"/>
        <w:rPr>
          <w:sz w:val="24"/>
          <w:szCs w:val="24"/>
        </w:rPr>
      </w:pPr>
      <w:r w:rsidRPr="00580685">
        <w:rPr>
          <w:sz w:val="24"/>
          <w:szCs w:val="24"/>
        </w:rPr>
        <w:t>об участниках, Предложения которых были не допущены к участию в</w:t>
      </w:r>
      <w:r w:rsidRPr="00580685">
        <w:rPr>
          <w:sz w:val="24"/>
          <w:szCs w:val="24"/>
          <w:lang w:val="en-US"/>
        </w:rPr>
        <w:t> </w:t>
      </w:r>
      <w:r w:rsidRPr="00580685">
        <w:rPr>
          <w:sz w:val="24"/>
          <w:szCs w:val="24"/>
        </w:rPr>
        <w:t>запросе предложений Комиссией, с указанием оснований отказа в доступе к</w:t>
      </w:r>
      <w:r w:rsidRPr="00580685">
        <w:rPr>
          <w:sz w:val="24"/>
          <w:szCs w:val="24"/>
          <w:lang w:val="en-US"/>
        </w:rPr>
        <w:t> </w:t>
      </w:r>
      <w:r w:rsidRPr="00580685">
        <w:rPr>
          <w:sz w:val="24"/>
          <w:szCs w:val="24"/>
        </w:rPr>
        <w:t>участию в запросе предложений;</w:t>
      </w:r>
    </w:p>
    <w:p w:rsidR="00C73516" w:rsidRPr="00580685" w:rsidRDefault="00C73516" w:rsidP="00C73516">
      <w:pPr>
        <w:pStyle w:val="a1"/>
        <w:numPr>
          <w:ilvl w:val="0"/>
          <w:numId w:val="13"/>
        </w:numPr>
        <w:tabs>
          <w:tab w:val="clear" w:pos="453"/>
          <w:tab w:val="num" w:pos="1134"/>
        </w:tabs>
        <w:spacing w:line="240" w:lineRule="auto"/>
        <w:ind w:left="0" w:firstLine="709"/>
        <w:rPr>
          <w:sz w:val="24"/>
          <w:szCs w:val="24"/>
        </w:rPr>
      </w:pPr>
      <w:r w:rsidRPr="00580685">
        <w:rPr>
          <w:sz w:val="24"/>
          <w:szCs w:val="24"/>
        </w:rPr>
        <w:t>о месте, дате, времени проведения оценки и сопоставления Предложений;</w:t>
      </w:r>
    </w:p>
    <w:p w:rsidR="00C73516" w:rsidRPr="00580685" w:rsidRDefault="00C73516" w:rsidP="00C73516">
      <w:pPr>
        <w:pStyle w:val="a1"/>
        <w:numPr>
          <w:ilvl w:val="0"/>
          <w:numId w:val="13"/>
        </w:numPr>
        <w:tabs>
          <w:tab w:val="clear" w:pos="453"/>
          <w:tab w:val="num" w:pos="1134"/>
        </w:tabs>
        <w:spacing w:line="240" w:lineRule="auto"/>
        <w:ind w:left="0" w:firstLine="709"/>
        <w:rPr>
          <w:sz w:val="24"/>
          <w:szCs w:val="24"/>
        </w:rPr>
      </w:pPr>
      <w:r w:rsidRPr="00580685">
        <w:rPr>
          <w:sz w:val="24"/>
          <w:szCs w:val="24"/>
        </w:rPr>
        <w:t>о порядке оценки и сопоставления Предложений участников;</w:t>
      </w:r>
    </w:p>
    <w:p w:rsidR="00C73516" w:rsidRPr="00580685" w:rsidRDefault="00C73516" w:rsidP="00C73516">
      <w:pPr>
        <w:pStyle w:val="a1"/>
        <w:numPr>
          <w:ilvl w:val="0"/>
          <w:numId w:val="13"/>
        </w:numPr>
        <w:tabs>
          <w:tab w:val="clear" w:pos="453"/>
          <w:tab w:val="num" w:pos="1134"/>
        </w:tabs>
        <w:spacing w:line="240" w:lineRule="auto"/>
        <w:ind w:left="0" w:firstLine="709"/>
        <w:rPr>
          <w:sz w:val="24"/>
          <w:szCs w:val="24"/>
        </w:rPr>
      </w:pPr>
      <w:r w:rsidRPr="00580685">
        <w:rPr>
          <w:sz w:val="24"/>
          <w:szCs w:val="24"/>
        </w:rPr>
        <w:t>сведения о решении Комиссии о присвоении Предложениям участников значений по каждому из предусмотренных критериев оценки Предложений, сведения о принятом на основании результатов оценки и сопоставления Предложений участников запроса предложений решении о присвоении Предложениям порядковых номеров;</w:t>
      </w:r>
    </w:p>
    <w:p w:rsidR="00C73516" w:rsidRPr="00580685" w:rsidRDefault="00C73516" w:rsidP="00C73516">
      <w:pPr>
        <w:pStyle w:val="a1"/>
        <w:numPr>
          <w:ilvl w:val="0"/>
          <w:numId w:val="13"/>
        </w:numPr>
        <w:tabs>
          <w:tab w:val="clear" w:pos="453"/>
          <w:tab w:val="num" w:pos="1134"/>
        </w:tabs>
        <w:spacing w:line="240" w:lineRule="auto"/>
        <w:ind w:left="0" w:firstLine="709"/>
        <w:rPr>
          <w:sz w:val="24"/>
          <w:szCs w:val="24"/>
        </w:rPr>
      </w:pPr>
      <w:r w:rsidRPr="00580685">
        <w:rPr>
          <w:sz w:val="24"/>
          <w:szCs w:val="24"/>
        </w:rPr>
        <w:t>о победителе запроса предложений и об участнике запроса предложений, Предложение которого заняло второе место, их наименовании (для юридических лиц), фамилии, имени, отчестве (для физических лиц), почтового адреса.</w:t>
      </w:r>
    </w:p>
    <w:p w:rsidR="00C73516" w:rsidRPr="00580685" w:rsidRDefault="00C73516" w:rsidP="00C73516">
      <w:pPr>
        <w:widowControl w:val="0"/>
        <w:numPr>
          <w:ilvl w:val="3"/>
          <w:numId w:val="3"/>
        </w:numPr>
        <w:tabs>
          <w:tab w:val="num" w:pos="960"/>
          <w:tab w:val="num" w:pos="993"/>
          <w:tab w:val="left" w:pos="1276"/>
          <w:tab w:val="left" w:pos="1843"/>
        </w:tabs>
        <w:autoSpaceDE w:val="0"/>
        <w:autoSpaceDN w:val="0"/>
        <w:adjustRightInd w:val="0"/>
        <w:ind w:left="0" w:firstLine="709"/>
        <w:jc w:val="both"/>
      </w:pPr>
      <w:r w:rsidRPr="00580685">
        <w:t>Протокол оценки и сопоставления Предложений участников запроса предложений размещается на официальном сайте о размещении заказов</w:t>
      </w:r>
      <w:r w:rsidRPr="00580685">
        <w:rPr>
          <w:rStyle w:val="aa"/>
          <w:color w:val="auto"/>
        </w:rPr>
        <w:t xml:space="preserve"> </w:t>
      </w:r>
      <w:hyperlink r:id="rId28" w:history="1">
        <w:r w:rsidRPr="00580685">
          <w:rPr>
            <w:rStyle w:val="aa"/>
            <w:color w:val="auto"/>
          </w:rPr>
          <w:t>http://zakupki.rosatom.ru/</w:t>
        </w:r>
      </w:hyperlink>
      <w:r w:rsidRPr="00580685">
        <w:t xml:space="preserve"> в течение дня, следующего после дня подписания указанного протокола.</w:t>
      </w:r>
    </w:p>
    <w:p w:rsidR="00C73516" w:rsidRPr="00580685" w:rsidRDefault="00C73516" w:rsidP="00C73516">
      <w:pPr>
        <w:pStyle w:val="20"/>
        <w:keepLines w:val="0"/>
        <w:numPr>
          <w:ilvl w:val="1"/>
          <w:numId w:val="3"/>
        </w:numPr>
        <w:tabs>
          <w:tab w:val="clear" w:pos="2367"/>
          <w:tab w:val="num" w:pos="960"/>
        </w:tabs>
        <w:suppressAutoHyphens/>
        <w:spacing w:before="0"/>
        <w:ind w:left="0" w:firstLine="709"/>
        <w:jc w:val="both"/>
        <w:rPr>
          <w:rFonts w:ascii="Times New Roman" w:hAnsi="Times New Roman"/>
          <w:color w:val="auto"/>
          <w:sz w:val="24"/>
          <w:szCs w:val="24"/>
        </w:rPr>
      </w:pPr>
      <w:bookmarkStart w:id="132" w:name="_Toc276141213"/>
      <w:bookmarkStart w:id="133" w:name="_Toc276577632"/>
      <w:bookmarkStart w:id="134" w:name="_Toc263441567"/>
      <w:bookmarkStart w:id="135" w:name="_Toc269476359"/>
      <w:bookmarkStart w:id="136" w:name="_Toc303065763"/>
      <w:bookmarkStart w:id="137" w:name="_Toc306367633"/>
      <w:bookmarkStart w:id="138" w:name="_Toc307826614"/>
      <w:bookmarkStart w:id="139" w:name="_Toc312854099"/>
      <w:bookmarkStart w:id="140" w:name="_Toc269835279"/>
      <w:bookmarkStart w:id="141" w:name="_Toc270595288"/>
      <w:bookmarkStart w:id="142" w:name="_Toc271294290"/>
      <w:bookmarkEnd w:id="132"/>
      <w:bookmarkEnd w:id="133"/>
      <w:r w:rsidRPr="00580685">
        <w:rPr>
          <w:rFonts w:ascii="Times New Roman" w:hAnsi="Times New Roman"/>
          <w:color w:val="auto"/>
          <w:sz w:val="24"/>
          <w:szCs w:val="24"/>
        </w:rPr>
        <w:t xml:space="preserve">Заключение договора с победителем </w:t>
      </w:r>
      <w:bookmarkEnd w:id="134"/>
      <w:r w:rsidRPr="00580685">
        <w:rPr>
          <w:rFonts w:ascii="Times New Roman" w:hAnsi="Times New Roman"/>
          <w:color w:val="auto"/>
          <w:sz w:val="24"/>
          <w:szCs w:val="24"/>
        </w:rPr>
        <w:t>запроса предложений</w:t>
      </w:r>
      <w:bookmarkEnd w:id="135"/>
      <w:bookmarkEnd w:id="136"/>
      <w:bookmarkEnd w:id="137"/>
      <w:bookmarkEnd w:id="138"/>
      <w:bookmarkEnd w:id="139"/>
    </w:p>
    <w:p w:rsidR="00C73516" w:rsidRPr="00580685" w:rsidRDefault="00C73516" w:rsidP="00C73516">
      <w:pPr>
        <w:numPr>
          <w:ilvl w:val="2"/>
          <w:numId w:val="3"/>
        </w:numPr>
        <w:tabs>
          <w:tab w:val="clear" w:pos="1288"/>
          <w:tab w:val="num" w:pos="960"/>
          <w:tab w:val="num" w:pos="1701"/>
          <w:tab w:val="num" w:pos="2139"/>
        </w:tabs>
        <w:ind w:left="0" w:firstLine="709"/>
        <w:jc w:val="both"/>
      </w:pPr>
      <w:r w:rsidRPr="00580685">
        <w:t xml:space="preserve">Организатор размещения заказа в течение пяти рабочих дней со дня подписания протокола оценки и сопоставления Предложений  передает победителю запроса предложений (или его полномочному представителю) один экземпляр указанного протокола под расписку либо по почте с уведомлением о вручении. </w:t>
      </w:r>
    </w:p>
    <w:p w:rsidR="00C73516" w:rsidRPr="00580685" w:rsidRDefault="00C73516" w:rsidP="00C73516">
      <w:pPr>
        <w:numPr>
          <w:ilvl w:val="2"/>
          <w:numId w:val="3"/>
        </w:numPr>
        <w:tabs>
          <w:tab w:val="clear" w:pos="1288"/>
          <w:tab w:val="num" w:pos="960"/>
          <w:tab w:val="num" w:pos="1701"/>
          <w:tab w:val="num" w:pos="2139"/>
        </w:tabs>
        <w:ind w:left="0" w:firstLine="709"/>
        <w:jc w:val="both"/>
      </w:pPr>
      <w:r w:rsidRPr="00580685">
        <w:lastRenderedPageBreak/>
        <w:t>Заказчик в течение трех рабочих дней со дня подписания протокола оценки и сопоставления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в Предложении, в проект договора, прилагаемый к документации по проведению запроса предложений.</w:t>
      </w:r>
    </w:p>
    <w:p w:rsidR="00C73516" w:rsidRPr="00580685" w:rsidRDefault="00C73516" w:rsidP="00C73516">
      <w:pPr>
        <w:numPr>
          <w:ilvl w:val="2"/>
          <w:numId w:val="3"/>
        </w:numPr>
        <w:tabs>
          <w:tab w:val="clear" w:pos="1288"/>
          <w:tab w:val="num" w:pos="960"/>
          <w:tab w:val="num" w:pos="1701"/>
          <w:tab w:val="num" w:pos="2139"/>
        </w:tabs>
        <w:ind w:left="0" w:firstLine="709"/>
        <w:jc w:val="both"/>
      </w:pPr>
      <w:r w:rsidRPr="00580685">
        <w:t>Договор с победителем запроса предложений заключается в срок, указанный в пункте 27 раздела 6 «Информационная карта запроса предложений».</w:t>
      </w:r>
    </w:p>
    <w:p w:rsidR="00C73516" w:rsidRPr="00580685" w:rsidRDefault="00C73516" w:rsidP="00C73516">
      <w:pPr>
        <w:numPr>
          <w:ilvl w:val="2"/>
          <w:numId w:val="3"/>
        </w:numPr>
        <w:tabs>
          <w:tab w:val="clear" w:pos="1288"/>
          <w:tab w:val="num" w:pos="960"/>
          <w:tab w:val="num" w:pos="1701"/>
          <w:tab w:val="num" w:pos="2139"/>
        </w:tabs>
        <w:ind w:left="0" w:firstLine="709"/>
        <w:jc w:val="both"/>
      </w:pPr>
      <w:r w:rsidRPr="00580685">
        <w:t xml:space="preserve">В </w:t>
      </w:r>
      <w:proofErr w:type="gramStart"/>
      <w:r w:rsidRPr="00580685">
        <w:t>случае</w:t>
      </w:r>
      <w:proofErr w:type="gramEnd"/>
      <w:r w:rsidRPr="00580685">
        <w:t>, если заключаемый по результатам запроса предложений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получения такого одобрения. В случае отказа в одобрении договора органом управления запрос предложений, предметом которого являлось право на заключение такого договора, выбрать нужный вариант: признается несостоявшимся либо договор заключается с участником, занявшим второе место. После получения одобрения договора победителю запроса предложений направляется подписанный со стороны заказчика договор.</w:t>
      </w:r>
    </w:p>
    <w:p w:rsidR="00C73516" w:rsidRPr="00580685" w:rsidRDefault="00C73516" w:rsidP="00C73516">
      <w:pPr>
        <w:numPr>
          <w:ilvl w:val="2"/>
          <w:numId w:val="3"/>
        </w:numPr>
        <w:tabs>
          <w:tab w:val="clear" w:pos="1288"/>
          <w:tab w:val="num" w:pos="960"/>
          <w:tab w:val="num" w:pos="1701"/>
          <w:tab w:val="num" w:pos="2139"/>
        </w:tabs>
        <w:ind w:left="0" w:firstLine="709"/>
        <w:jc w:val="both"/>
      </w:pPr>
      <w:r w:rsidRPr="00580685">
        <w:t>Заказчик вправе без объяснения причин отказаться от заключения Договора, не возмещая участнику запроса предложений понесенные им расходы в</w:t>
      </w:r>
      <w:r w:rsidRPr="00580685">
        <w:rPr>
          <w:lang w:val="en-US"/>
        </w:rPr>
        <w:t> </w:t>
      </w:r>
      <w:r w:rsidRPr="00580685">
        <w:t>связи с участием в процедуре запроса предложений.</w:t>
      </w:r>
    </w:p>
    <w:p w:rsidR="00C73516" w:rsidRPr="00580685" w:rsidRDefault="00C73516" w:rsidP="00C73516">
      <w:pPr>
        <w:numPr>
          <w:ilvl w:val="2"/>
          <w:numId w:val="3"/>
        </w:numPr>
        <w:tabs>
          <w:tab w:val="clear" w:pos="1288"/>
          <w:tab w:val="num" w:pos="960"/>
          <w:tab w:val="num" w:pos="1701"/>
          <w:tab w:val="num" w:pos="2139"/>
        </w:tabs>
        <w:ind w:left="0" w:firstLine="709"/>
        <w:jc w:val="both"/>
      </w:pPr>
      <w:r w:rsidRPr="00580685">
        <w:t>В случаях, когда победитель запроса предложений уклоняется от заключения договора на условиях настоящей документации, заказчик вправе по своему усмотрению:</w:t>
      </w:r>
    </w:p>
    <w:p w:rsidR="00C73516" w:rsidRPr="00580685" w:rsidRDefault="00C73516" w:rsidP="00C73516">
      <w:pPr>
        <w:pStyle w:val="a1"/>
        <w:numPr>
          <w:ilvl w:val="0"/>
          <w:numId w:val="13"/>
        </w:numPr>
        <w:tabs>
          <w:tab w:val="clear" w:pos="453"/>
          <w:tab w:val="num" w:pos="1134"/>
        </w:tabs>
        <w:spacing w:line="240" w:lineRule="auto"/>
        <w:ind w:left="0" w:firstLine="709"/>
        <w:rPr>
          <w:sz w:val="24"/>
          <w:szCs w:val="24"/>
        </w:rPr>
      </w:pPr>
      <w:r w:rsidRPr="00580685">
        <w:rPr>
          <w:sz w:val="24"/>
          <w:szCs w:val="24"/>
        </w:rPr>
        <w:t>либо обратиться в суд с иском о понуждении такого победителя запроса предложений заключить договор, а также о возмещении убытков, причиненных уклонением от заключения договора победителем запроса предложений;</w:t>
      </w:r>
    </w:p>
    <w:p w:rsidR="00C73516" w:rsidRPr="00580685" w:rsidRDefault="00C73516" w:rsidP="00C73516">
      <w:pPr>
        <w:pStyle w:val="a1"/>
        <w:numPr>
          <w:ilvl w:val="0"/>
          <w:numId w:val="13"/>
        </w:numPr>
        <w:tabs>
          <w:tab w:val="clear" w:pos="453"/>
          <w:tab w:val="num" w:pos="1134"/>
        </w:tabs>
        <w:spacing w:line="240" w:lineRule="auto"/>
        <w:ind w:left="0" w:firstLine="709"/>
        <w:rPr>
          <w:sz w:val="24"/>
          <w:szCs w:val="24"/>
        </w:rPr>
      </w:pPr>
      <w:r w:rsidRPr="00580685">
        <w:rPr>
          <w:sz w:val="24"/>
          <w:szCs w:val="24"/>
        </w:rPr>
        <w:t xml:space="preserve">либо заключить договор с участником запроса предложений, Предложению которого присвоен второй номер, зафиксировав данное обстоятельство в соответствующем протоколе. </w:t>
      </w:r>
    </w:p>
    <w:p w:rsidR="00C73516" w:rsidRPr="00580685" w:rsidRDefault="00C73516" w:rsidP="00C73516">
      <w:pPr>
        <w:numPr>
          <w:ilvl w:val="2"/>
          <w:numId w:val="3"/>
        </w:numPr>
        <w:tabs>
          <w:tab w:val="clear" w:pos="1288"/>
          <w:tab w:val="num" w:pos="960"/>
          <w:tab w:val="num" w:pos="1701"/>
          <w:tab w:val="num" w:pos="2139"/>
        </w:tabs>
        <w:ind w:left="0" w:firstLine="709"/>
        <w:jc w:val="both"/>
      </w:pPr>
      <w:r w:rsidRPr="00580685">
        <w:t>В случае уклонения участника запроса предложений, Предложению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запроса предложений несостоявшимся.</w:t>
      </w:r>
    </w:p>
    <w:p w:rsidR="00C73516" w:rsidRPr="00580685" w:rsidRDefault="00C73516" w:rsidP="00C73516">
      <w:pPr>
        <w:numPr>
          <w:ilvl w:val="2"/>
          <w:numId w:val="3"/>
        </w:numPr>
        <w:tabs>
          <w:tab w:val="clear" w:pos="1288"/>
          <w:tab w:val="num" w:pos="960"/>
          <w:tab w:val="num" w:pos="1701"/>
          <w:tab w:val="num" w:pos="2139"/>
        </w:tabs>
        <w:ind w:left="0" w:firstLine="709"/>
        <w:jc w:val="both"/>
      </w:pPr>
      <w:proofErr w:type="gramStart"/>
      <w:r w:rsidRPr="00580685">
        <w:t>В случае, если запрос предложений признан несостоявшимся в связи с тем, что по окончании срока подачи Предложений было подано только одно Предложение и</w:t>
      </w:r>
      <w:r w:rsidRPr="00580685">
        <w:rPr>
          <w:lang w:val="en-US"/>
        </w:rPr>
        <w:t> </w:t>
      </w:r>
      <w:r w:rsidRPr="00580685">
        <w:t>это Предложение было признано соответствующим требованиям и условиям, предусмотренным документацией, либо только один участник процедуры закупки был признан участником запроса предложений, заказчик вправе заключить договор с таким участником.</w:t>
      </w:r>
      <w:proofErr w:type="gramEnd"/>
    </w:p>
    <w:p w:rsidR="00C73516" w:rsidRPr="00580685" w:rsidRDefault="00C73516" w:rsidP="00C73516">
      <w:pPr>
        <w:numPr>
          <w:ilvl w:val="2"/>
          <w:numId w:val="3"/>
        </w:numPr>
        <w:tabs>
          <w:tab w:val="clear" w:pos="1288"/>
          <w:tab w:val="num" w:pos="960"/>
          <w:tab w:val="num" w:pos="1800"/>
          <w:tab w:val="num" w:pos="2139"/>
          <w:tab w:val="num" w:pos="2847"/>
        </w:tabs>
        <w:ind w:left="0" w:firstLine="709"/>
        <w:jc w:val="both"/>
      </w:pPr>
      <w:proofErr w:type="gramStart"/>
      <w:r w:rsidRPr="00580685">
        <w:t>В случае, если победитель запроса предложений или участник, с которым заключается договор согласно пункту 4.15.8, в срок, определенный пунктом 4.15.3, не представил заказчику подписанный договор, а</w:t>
      </w:r>
      <w:r w:rsidRPr="00580685">
        <w:rPr>
          <w:lang w:val="en-US"/>
        </w:rPr>
        <w:t> </w:t>
      </w:r>
      <w:r w:rsidRPr="00580685">
        <w:t>также обеспечение исполнения договора в случае, если в документации было установлено требование обеспечения исполнения договора, победитель запроса предложений или участник, с которым заключается договор, признается уклонившимся от заключения договора.</w:t>
      </w:r>
      <w:proofErr w:type="gramEnd"/>
    </w:p>
    <w:p w:rsidR="00C73516" w:rsidRPr="00580685" w:rsidRDefault="00C73516" w:rsidP="00C73516">
      <w:pPr>
        <w:numPr>
          <w:ilvl w:val="2"/>
          <w:numId w:val="3"/>
        </w:numPr>
        <w:tabs>
          <w:tab w:val="clear" w:pos="1288"/>
          <w:tab w:val="num" w:pos="960"/>
          <w:tab w:val="num" w:pos="1430"/>
          <w:tab w:val="num" w:pos="1800"/>
          <w:tab w:val="num" w:pos="2139"/>
        </w:tabs>
        <w:ind w:left="0" w:firstLine="709"/>
        <w:jc w:val="both"/>
      </w:pPr>
      <w:r w:rsidRPr="00580685">
        <w:t xml:space="preserve">Изменение условий договора допустимо в случаях изменения потребностей заказчика по согласованию с разрешающими органами в порядке, установленном приказом Госкорпорации «Росатом». </w:t>
      </w:r>
    </w:p>
    <w:p w:rsidR="00C73516" w:rsidRPr="00580685" w:rsidRDefault="00C73516" w:rsidP="00C73516">
      <w:pPr>
        <w:tabs>
          <w:tab w:val="num" w:pos="1800"/>
        </w:tabs>
        <w:ind w:firstLine="709"/>
        <w:jc w:val="both"/>
      </w:pPr>
      <w:r w:rsidRPr="00580685">
        <w:t>Цена договора может быть снижена по соглашению сторон без изменения предусмотренных договором объема товаров/работ/услуг и иных условий исполнения договора.</w:t>
      </w:r>
    </w:p>
    <w:p w:rsidR="00C73516" w:rsidRPr="00580685" w:rsidRDefault="00C73516" w:rsidP="00C73516">
      <w:pPr>
        <w:numPr>
          <w:ilvl w:val="2"/>
          <w:numId w:val="3"/>
        </w:numPr>
        <w:tabs>
          <w:tab w:val="clear" w:pos="1288"/>
          <w:tab w:val="num" w:pos="960"/>
          <w:tab w:val="num" w:pos="1430"/>
          <w:tab w:val="num" w:pos="1800"/>
          <w:tab w:val="num" w:pos="2139"/>
        </w:tabs>
        <w:ind w:left="0" w:firstLine="709"/>
        <w:jc w:val="both"/>
      </w:pPr>
      <w:r w:rsidRPr="00580685">
        <w:lastRenderedPageBreak/>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C73516" w:rsidRPr="00580685" w:rsidRDefault="00C73516" w:rsidP="00C73516">
      <w:pPr>
        <w:pStyle w:val="a9"/>
        <w:numPr>
          <w:ilvl w:val="0"/>
          <w:numId w:val="12"/>
        </w:numPr>
        <w:tabs>
          <w:tab w:val="left" w:pos="1276"/>
        </w:tabs>
        <w:spacing w:before="0" w:beforeAutospacing="0" w:after="0" w:afterAutospacing="0"/>
        <w:ind w:left="0" w:firstLine="709"/>
        <w:jc w:val="both"/>
      </w:pPr>
      <w:r w:rsidRPr="00580685">
        <w:t>если такой участник процедуры закупки:</w:t>
      </w:r>
    </w:p>
    <w:p w:rsidR="00C73516" w:rsidRPr="00580685" w:rsidRDefault="00C73516" w:rsidP="00C73516">
      <w:pPr>
        <w:numPr>
          <w:ilvl w:val="0"/>
          <w:numId w:val="11"/>
        </w:numPr>
        <w:tabs>
          <w:tab w:val="left" w:pos="0"/>
          <w:tab w:val="left" w:pos="1134"/>
        </w:tabs>
        <w:ind w:left="0" w:firstLine="709"/>
        <w:jc w:val="both"/>
      </w:pPr>
      <w:r w:rsidRPr="00580685">
        <w:t>будучи признанным победителем в процедуре закупки уклонился от заключения договора;</w:t>
      </w:r>
    </w:p>
    <w:p w:rsidR="00C73516" w:rsidRPr="00580685" w:rsidRDefault="00C73516" w:rsidP="00C73516">
      <w:pPr>
        <w:numPr>
          <w:ilvl w:val="0"/>
          <w:numId w:val="11"/>
        </w:numPr>
        <w:tabs>
          <w:tab w:val="left" w:pos="0"/>
          <w:tab w:val="left" w:pos="1134"/>
        </w:tabs>
        <w:ind w:left="0" w:firstLine="709"/>
        <w:jc w:val="both"/>
      </w:pPr>
      <w:r w:rsidRPr="00580685">
        <w:t>будучи единственным участником процедуры закупки, подавшим Предложение либо участником запроса предложений, признанным единственным участником запроса предложений, уклонился от заключения договора;</w:t>
      </w:r>
    </w:p>
    <w:p w:rsidR="00C73516" w:rsidRPr="00580685" w:rsidRDefault="00C73516" w:rsidP="00C73516">
      <w:pPr>
        <w:numPr>
          <w:ilvl w:val="0"/>
          <w:numId w:val="11"/>
        </w:numPr>
        <w:tabs>
          <w:tab w:val="left" w:pos="0"/>
          <w:tab w:val="left" w:pos="1134"/>
        </w:tabs>
        <w:ind w:left="0" w:firstLine="709"/>
        <w:jc w:val="both"/>
      </w:pPr>
      <w:proofErr w:type="gramStart"/>
      <w:r w:rsidRPr="00580685">
        <w:t>будучи признанным победителем запроса предложений или единственным участником запроса предложений, либо являющимся единственным участником, подавшим Предложение, соответствующее требованиям документации по проведению запроса предложений, отказался от предоставления обеспечения исполнения договора, если такое требование установлено в документации по проведению запроса предложений;</w:t>
      </w:r>
      <w:proofErr w:type="gramEnd"/>
    </w:p>
    <w:p w:rsidR="00C73516" w:rsidRPr="00580685" w:rsidRDefault="00C73516" w:rsidP="00C73516">
      <w:pPr>
        <w:pStyle w:val="a9"/>
        <w:numPr>
          <w:ilvl w:val="0"/>
          <w:numId w:val="12"/>
        </w:numPr>
        <w:tabs>
          <w:tab w:val="left" w:pos="1276"/>
        </w:tabs>
        <w:spacing w:before="0" w:beforeAutospacing="0" w:after="0" w:afterAutospacing="0"/>
        <w:ind w:left="0" w:firstLine="709"/>
        <w:jc w:val="both"/>
      </w:pPr>
      <w:r w:rsidRPr="00580685">
        <w:t xml:space="preserve">если договор, заключенный с участником процедуры закупки по результатам запроса предложений, </w:t>
      </w:r>
      <w:proofErr w:type="gramStart"/>
      <w:r w:rsidRPr="00580685">
        <w:t>будет</w:t>
      </w:r>
      <w:proofErr w:type="gramEnd"/>
      <w:r w:rsidRPr="00580685">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C73516" w:rsidRPr="00580685" w:rsidRDefault="00C73516" w:rsidP="00C73516">
      <w:pPr>
        <w:pStyle w:val="20"/>
        <w:keepLines w:val="0"/>
        <w:numPr>
          <w:ilvl w:val="1"/>
          <w:numId w:val="3"/>
        </w:numPr>
        <w:tabs>
          <w:tab w:val="clear" w:pos="2367"/>
          <w:tab w:val="num" w:pos="960"/>
        </w:tabs>
        <w:suppressAutoHyphens/>
        <w:spacing w:before="0"/>
        <w:ind w:left="0" w:firstLine="709"/>
        <w:jc w:val="both"/>
        <w:rPr>
          <w:rFonts w:ascii="Times New Roman" w:hAnsi="Times New Roman"/>
          <w:color w:val="auto"/>
          <w:sz w:val="24"/>
          <w:szCs w:val="24"/>
        </w:rPr>
      </w:pPr>
      <w:bookmarkStart w:id="143" w:name="_Toc303065764"/>
      <w:bookmarkStart w:id="144" w:name="_Toc306367634"/>
      <w:bookmarkStart w:id="145" w:name="_Toc307826615"/>
      <w:bookmarkStart w:id="146" w:name="_Toc312854100"/>
      <w:r w:rsidRPr="00580685">
        <w:rPr>
          <w:rFonts w:ascii="Times New Roman" w:hAnsi="Times New Roman"/>
          <w:color w:val="auto"/>
          <w:sz w:val="24"/>
          <w:szCs w:val="24"/>
        </w:rPr>
        <w:t>Обеспечение исполнения договора</w:t>
      </w:r>
      <w:bookmarkEnd w:id="140"/>
      <w:bookmarkEnd w:id="141"/>
      <w:bookmarkEnd w:id="142"/>
      <w:bookmarkEnd w:id="143"/>
      <w:bookmarkEnd w:id="144"/>
      <w:bookmarkEnd w:id="145"/>
      <w:bookmarkEnd w:id="146"/>
    </w:p>
    <w:p w:rsidR="00C73516" w:rsidRPr="00580685" w:rsidRDefault="00C73516" w:rsidP="00C73516">
      <w:pPr>
        <w:numPr>
          <w:ilvl w:val="2"/>
          <w:numId w:val="3"/>
        </w:numPr>
        <w:tabs>
          <w:tab w:val="clear" w:pos="1288"/>
          <w:tab w:val="num" w:pos="960"/>
          <w:tab w:val="num" w:pos="1701"/>
          <w:tab w:val="num" w:pos="2139"/>
        </w:tabs>
        <w:ind w:left="0" w:firstLine="709"/>
        <w:jc w:val="both"/>
      </w:pPr>
      <w:bookmarkStart w:id="147" w:name="_Ref166350669"/>
      <w:r w:rsidRPr="00580685">
        <w:t xml:space="preserve">В </w:t>
      </w:r>
      <w:proofErr w:type="gramStart"/>
      <w:r w:rsidRPr="00580685">
        <w:t>случае</w:t>
      </w:r>
      <w:proofErr w:type="gramEnd"/>
      <w:r w:rsidRPr="00580685">
        <w:t>, если указано в пункте 28 раздела 6 «Информационная карта запроса предложений», победитель запроса предложений или участник, с которым заключается договор в соответствии с пунктом 4.15.8 настоящей документации, должен предоставить обеспечение исполнения договора и/или возврата аванса и/или гарантийных обязательств в порядке, предусмотренном проектом договора (раздел 5).</w:t>
      </w:r>
      <w:bookmarkEnd w:id="147"/>
    </w:p>
    <w:p w:rsidR="00C73516" w:rsidRPr="00580685" w:rsidRDefault="00C73516" w:rsidP="00C73516">
      <w:pPr>
        <w:numPr>
          <w:ilvl w:val="2"/>
          <w:numId w:val="3"/>
        </w:numPr>
        <w:tabs>
          <w:tab w:val="clear" w:pos="1288"/>
          <w:tab w:val="num" w:pos="960"/>
          <w:tab w:val="num" w:pos="1701"/>
          <w:tab w:val="num" w:pos="2139"/>
        </w:tabs>
        <w:ind w:left="0" w:firstLine="709"/>
        <w:jc w:val="both"/>
      </w:pPr>
      <w:r w:rsidRPr="00580685">
        <w:t>Обеспечение исполнения договора и/или возврата аванса должно быть представлено в виде безотзывной банковской гарантии</w:t>
      </w:r>
      <w:bookmarkStart w:id="148" w:name="_Ref166350695"/>
      <w:bookmarkStart w:id="149" w:name="_Ref167518684"/>
      <w:r w:rsidRPr="00580685">
        <w:t xml:space="preserve"> или передачи заказчику в залог денежных средств, в том числе в форме вклада (депозита).</w:t>
      </w:r>
    </w:p>
    <w:bookmarkEnd w:id="148"/>
    <w:bookmarkEnd w:id="149"/>
    <w:p w:rsidR="00C73516" w:rsidRPr="00580685" w:rsidRDefault="00C73516" w:rsidP="00C73516">
      <w:pPr>
        <w:numPr>
          <w:ilvl w:val="2"/>
          <w:numId w:val="3"/>
        </w:numPr>
        <w:tabs>
          <w:tab w:val="clear" w:pos="1288"/>
          <w:tab w:val="num" w:pos="960"/>
          <w:tab w:val="num" w:pos="1701"/>
          <w:tab w:val="num" w:pos="2139"/>
        </w:tabs>
        <w:ind w:left="0" w:firstLine="709"/>
        <w:jc w:val="both"/>
      </w:pPr>
      <w:r w:rsidRPr="00580685">
        <w:t>Размер обеспечения исполнения договора и/или обеспечения возврата аванса и/или гарантийных обязательств указан в пункте 28 раздела 6 «Информационная карта запроса предложений». Обеспечение исполнения договора и/или возврата аванса должно быть предоставлено в сроки, установленные проектом договора (раздел 5) и/или пунктом 28 раздела 6 «Информационная карта запроса предложений».</w:t>
      </w:r>
    </w:p>
    <w:p w:rsidR="00C73516" w:rsidRPr="00580685" w:rsidRDefault="00C73516" w:rsidP="00C73516">
      <w:pPr>
        <w:numPr>
          <w:ilvl w:val="2"/>
          <w:numId w:val="3"/>
        </w:numPr>
        <w:tabs>
          <w:tab w:val="clear" w:pos="1288"/>
          <w:tab w:val="num" w:pos="960"/>
          <w:tab w:val="num" w:pos="1701"/>
          <w:tab w:val="num" w:pos="2139"/>
        </w:tabs>
        <w:ind w:left="0" w:firstLine="709"/>
        <w:jc w:val="both"/>
      </w:pPr>
      <w:r w:rsidRPr="00580685">
        <w:t xml:space="preserve">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C73516" w:rsidRPr="00580685" w:rsidRDefault="00C73516" w:rsidP="00C73516">
      <w:pPr>
        <w:tabs>
          <w:tab w:val="num" w:pos="1430"/>
          <w:tab w:val="num" w:pos="1800"/>
        </w:tabs>
        <w:ind w:firstLine="709"/>
        <w:jc w:val="both"/>
      </w:pPr>
      <w:r w:rsidRPr="00580685">
        <w:t>Бенефициаром в банковской гарантии должен быть указан заказчик, Принципалом – победитель запроса предложений или участник запроса предложений, с которым заключается договор, Гарантом – банк, выдавший банковскую гарантию.</w:t>
      </w:r>
    </w:p>
    <w:p w:rsidR="00C73516" w:rsidRPr="00580685" w:rsidRDefault="00C73516" w:rsidP="00C73516">
      <w:pPr>
        <w:pStyle w:val="a9"/>
        <w:spacing w:before="0" w:beforeAutospacing="0" w:after="0" w:afterAutospacing="0"/>
        <w:ind w:firstLine="709"/>
        <w:jc w:val="both"/>
      </w:pPr>
      <w:r w:rsidRPr="00580685">
        <w:t>Выбор Гаранта должен быть согласован заказчиком.</w:t>
      </w:r>
    </w:p>
    <w:p w:rsidR="00C73516" w:rsidRPr="00580685" w:rsidRDefault="00C73516" w:rsidP="00C73516">
      <w:pPr>
        <w:pStyle w:val="a9"/>
        <w:spacing w:before="0" w:beforeAutospacing="0" w:after="0" w:afterAutospacing="0"/>
        <w:ind w:firstLine="709"/>
        <w:jc w:val="both"/>
      </w:pPr>
      <w:r w:rsidRPr="00580685">
        <w:t>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запроса предложений, которая должна быть не менее суммы, установленной в пункте 28 раздела 6 «Информационная карта запроса предложений».</w:t>
      </w:r>
    </w:p>
    <w:p w:rsidR="00C73516" w:rsidRPr="00580685" w:rsidRDefault="00C73516" w:rsidP="00C73516">
      <w:pPr>
        <w:pStyle w:val="a9"/>
        <w:spacing w:before="0" w:beforeAutospacing="0" w:after="0" w:afterAutospacing="0"/>
        <w:ind w:firstLine="709"/>
        <w:jc w:val="both"/>
      </w:pPr>
      <w:r w:rsidRPr="00580685">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Предложений как основание заключения договора. </w:t>
      </w:r>
    </w:p>
    <w:p w:rsidR="00C73516" w:rsidRPr="00580685" w:rsidRDefault="00C73516" w:rsidP="00C73516">
      <w:pPr>
        <w:pStyle w:val="a9"/>
        <w:spacing w:before="0" w:beforeAutospacing="0" w:after="0" w:afterAutospacing="0"/>
        <w:ind w:firstLine="709"/>
        <w:jc w:val="both"/>
      </w:pPr>
      <w:r w:rsidRPr="00580685">
        <w:t xml:space="preserve">В банковской гарантии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своих обязательств по договору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Бенефициар </w:t>
      </w:r>
      <w:r w:rsidRPr="00580685">
        <w:lastRenderedPageBreak/>
        <w:t>направляет Гаранту только письменное требование и документы, подтверждающие выплату Принципалу аванса.</w:t>
      </w:r>
    </w:p>
    <w:p w:rsidR="00C73516" w:rsidRPr="00580685" w:rsidRDefault="00C73516" w:rsidP="00C73516">
      <w:pPr>
        <w:pStyle w:val="a9"/>
        <w:spacing w:before="0" w:beforeAutospacing="0" w:after="0" w:afterAutospacing="0"/>
        <w:ind w:firstLine="709"/>
        <w:jc w:val="both"/>
      </w:pPr>
      <w:r w:rsidRPr="00580685">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C73516" w:rsidRPr="00580685" w:rsidRDefault="00C73516" w:rsidP="00C73516">
      <w:pPr>
        <w:pStyle w:val="a9"/>
        <w:spacing w:before="0" w:beforeAutospacing="0" w:after="0" w:afterAutospacing="0"/>
        <w:ind w:firstLine="709"/>
        <w:jc w:val="both"/>
      </w:pPr>
      <w:r w:rsidRPr="00580685">
        <w:t>Банковская гарантия должна быть безотзывной.</w:t>
      </w:r>
    </w:p>
    <w:p w:rsidR="00C73516" w:rsidRPr="00580685" w:rsidRDefault="00C73516" w:rsidP="00C73516">
      <w:pPr>
        <w:pStyle w:val="a9"/>
        <w:spacing w:before="0" w:beforeAutospacing="0" w:after="0" w:afterAutospacing="0"/>
        <w:ind w:firstLine="709"/>
        <w:jc w:val="both"/>
      </w:pPr>
      <w:r w:rsidRPr="00580685">
        <w:t xml:space="preserve">Платеж по банковской гарантии должен быть осуществлен Гарантом в течение 5 рабочих дней после обращения Заказчика (Бенефициара). </w:t>
      </w:r>
    </w:p>
    <w:p w:rsidR="00C73516" w:rsidRPr="00580685" w:rsidRDefault="00C73516" w:rsidP="00C73516">
      <w:pPr>
        <w:pStyle w:val="a9"/>
        <w:spacing w:before="0" w:beforeAutospacing="0" w:after="0" w:afterAutospacing="0"/>
        <w:ind w:firstLine="709"/>
        <w:jc w:val="both"/>
      </w:pPr>
      <w:proofErr w:type="gramStart"/>
      <w:r w:rsidRPr="00580685">
        <w:t xml:space="preserve">Банковская гарантия должна быть выдана банком или иной кредитной организацией,  имеющими соответствующую действующую лицензию, входящей в сотню крупнейших банков России по величине активов согласно рейтингу </w:t>
      </w:r>
      <w:proofErr w:type="spellStart"/>
      <w:r w:rsidRPr="00580685">
        <w:t>Интерфакс-ЦЭА</w:t>
      </w:r>
      <w:proofErr w:type="spellEnd"/>
      <w:r w:rsidRPr="00580685">
        <w:t xml:space="preserve"> и о которых достоверно известно, что они не являются убыточными, банкротами, не находятся под внешним управлением или их лицензии не отозваны и не приостановлены полностью или частично.</w:t>
      </w:r>
      <w:proofErr w:type="gramEnd"/>
    </w:p>
    <w:p w:rsidR="00C73516" w:rsidRPr="00580685" w:rsidRDefault="00C73516" w:rsidP="00C73516">
      <w:pPr>
        <w:pStyle w:val="a9"/>
        <w:spacing w:before="0" w:beforeAutospacing="0" w:after="0" w:afterAutospacing="0"/>
        <w:ind w:firstLine="709"/>
        <w:jc w:val="both"/>
      </w:pPr>
      <w:r w:rsidRPr="00580685">
        <w:t>Банковская гарантия может быть предъявлена Гаранту для выплаты суммы обеспечения исполнения обязательств по решению Заказчика в случае неисполнения Поставщиком/Исполнителем своих обязательств по договору или расторжения договора и/или отказа Поставщика вернуть полученный аванс.</w:t>
      </w:r>
    </w:p>
    <w:p w:rsidR="00C73516" w:rsidRPr="00580685" w:rsidRDefault="00C73516" w:rsidP="00C73516">
      <w:pPr>
        <w:pStyle w:val="a9"/>
        <w:spacing w:before="0" w:beforeAutospacing="0" w:after="0" w:afterAutospacing="0"/>
        <w:ind w:firstLine="709"/>
        <w:jc w:val="both"/>
      </w:pPr>
      <w:r w:rsidRPr="00580685">
        <w:t xml:space="preserve">В банковской гарантии не должно быть условий или требований, противоречащих </w:t>
      </w:r>
      <w:proofErr w:type="gramStart"/>
      <w:r w:rsidRPr="00580685">
        <w:t>вышеизложенному</w:t>
      </w:r>
      <w:proofErr w:type="gramEnd"/>
      <w:r w:rsidRPr="00580685">
        <w:t xml:space="preserve"> или делающих вышеизложенное неисполнимым.</w:t>
      </w:r>
    </w:p>
    <w:p w:rsidR="00C73516" w:rsidRPr="00580685" w:rsidRDefault="00C73516" w:rsidP="00C73516">
      <w:pPr>
        <w:pStyle w:val="20"/>
        <w:keepLines w:val="0"/>
        <w:numPr>
          <w:ilvl w:val="1"/>
          <w:numId w:val="3"/>
        </w:numPr>
        <w:tabs>
          <w:tab w:val="clear" w:pos="2367"/>
          <w:tab w:val="num" w:pos="960"/>
        </w:tabs>
        <w:suppressAutoHyphens/>
        <w:spacing w:before="0"/>
        <w:ind w:left="0" w:firstLine="709"/>
        <w:jc w:val="both"/>
        <w:rPr>
          <w:rFonts w:ascii="Times New Roman" w:hAnsi="Times New Roman"/>
          <w:color w:val="auto"/>
          <w:sz w:val="24"/>
          <w:szCs w:val="24"/>
        </w:rPr>
      </w:pPr>
      <w:bookmarkStart w:id="150" w:name="_Toc249170461"/>
      <w:bookmarkStart w:id="151" w:name="_Toc269472553"/>
      <w:bookmarkStart w:id="152" w:name="_Toc303065765"/>
      <w:bookmarkStart w:id="153" w:name="_Toc306367635"/>
      <w:bookmarkStart w:id="154" w:name="_Toc307826616"/>
      <w:bookmarkStart w:id="155" w:name="_Toc312854101"/>
      <w:r w:rsidRPr="00580685">
        <w:rPr>
          <w:rFonts w:ascii="Times New Roman" w:hAnsi="Times New Roman"/>
          <w:color w:val="auto"/>
          <w:sz w:val="24"/>
          <w:szCs w:val="24"/>
        </w:rPr>
        <w:t>Уведомление о результатах запроса предложений</w:t>
      </w:r>
      <w:bookmarkEnd w:id="150"/>
      <w:bookmarkEnd w:id="151"/>
      <w:bookmarkEnd w:id="152"/>
      <w:bookmarkEnd w:id="153"/>
      <w:bookmarkEnd w:id="154"/>
      <w:bookmarkEnd w:id="155"/>
    </w:p>
    <w:p w:rsidR="00C73516" w:rsidRPr="00580685" w:rsidRDefault="00C73516" w:rsidP="00C73516">
      <w:pPr>
        <w:numPr>
          <w:ilvl w:val="2"/>
          <w:numId w:val="3"/>
        </w:numPr>
        <w:tabs>
          <w:tab w:val="clear" w:pos="1288"/>
          <w:tab w:val="num" w:pos="960"/>
          <w:tab w:val="left" w:pos="1276"/>
          <w:tab w:val="num" w:pos="1430"/>
          <w:tab w:val="num" w:pos="1800"/>
          <w:tab w:val="num" w:pos="2139"/>
        </w:tabs>
        <w:ind w:left="0" w:firstLine="709"/>
        <w:jc w:val="both"/>
      </w:pPr>
      <w:r w:rsidRPr="00580685">
        <w:t>Организатор размещения заказа в течение трех дней после подписания договора размещает извещение о результатах запроса предложений на сайте</w:t>
      </w:r>
      <w:r w:rsidRPr="00580685">
        <w:rPr>
          <w:rStyle w:val="aa"/>
          <w:color w:val="auto"/>
        </w:rPr>
        <w:t xml:space="preserve"> </w:t>
      </w:r>
      <w:hyperlink r:id="rId29" w:history="1">
        <w:r w:rsidRPr="00580685">
          <w:rPr>
            <w:rStyle w:val="aa"/>
            <w:color w:val="auto"/>
          </w:rPr>
          <w:t>http://zakupki.rosatom.ru/</w:t>
        </w:r>
      </w:hyperlink>
      <w:r w:rsidRPr="00580685">
        <w:t xml:space="preserve"> с указанием следующих сведений:</w:t>
      </w:r>
    </w:p>
    <w:p w:rsidR="00C73516" w:rsidRPr="00580685" w:rsidRDefault="00C73516" w:rsidP="00C73516">
      <w:pPr>
        <w:numPr>
          <w:ilvl w:val="0"/>
          <w:numId w:val="11"/>
        </w:numPr>
        <w:tabs>
          <w:tab w:val="left" w:pos="0"/>
          <w:tab w:val="left" w:pos="1134"/>
        </w:tabs>
        <w:ind w:left="0" w:firstLine="709"/>
        <w:jc w:val="both"/>
      </w:pPr>
      <w:r w:rsidRPr="00580685">
        <w:t>наименование и адрес победителя, подписавшего договор;</w:t>
      </w:r>
    </w:p>
    <w:p w:rsidR="00C73516" w:rsidRPr="00580685" w:rsidRDefault="00C73516" w:rsidP="00C73516">
      <w:pPr>
        <w:numPr>
          <w:ilvl w:val="0"/>
          <w:numId w:val="11"/>
        </w:numPr>
        <w:tabs>
          <w:tab w:val="left" w:pos="0"/>
          <w:tab w:val="left" w:pos="1134"/>
        </w:tabs>
        <w:ind w:left="0" w:firstLine="709"/>
        <w:jc w:val="both"/>
      </w:pPr>
      <w:r w:rsidRPr="00580685">
        <w:t>краткое изложение предмета договора.</w:t>
      </w:r>
    </w:p>
    <w:p w:rsidR="00C73516" w:rsidRPr="00580685" w:rsidRDefault="00C73516" w:rsidP="00C73516">
      <w:pPr>
        <w:numPr>
          <w:ilvl w:val="2"/>
          <w:numId w:val="3"/>
        </w:numPr>
        <w:tabs>
          <w:tab w:val="clear" w:pos="1288"/>
          <w:tab w:val="num" w:pos="960"/>
          <w:tab w:val="num" w:pos="1430"/>
          <w:tab w:val="num" w:pos="1800"/>
          <w:tab w:val="num" w:pos="2139"/>
        </w:tabs>
        <w:ind w:left="0" w:firstLine="709"/>
        <w:jc w:val="both"/>
      </w:pPr>
      <w:r w:rsidRPr="00580685">
        <w:t xml:space="preserve">В случае отказа заказчика от заключения договора с победителем запроса предложений и участником, занявшим второе место, организатор размещения заказа публикует извещение о признании запроса предложений несостоявшимся на официальном сайте о размещении заказов Госкорпорации «Росатом» </w:t>
      </w:r>
      <w:hyperlink r:id="rId30" w:history="1">
        <w:r w:rsidRPr="00580685">
          <w:rPr>
            <w:rStyle w:val="aa"/>
            <w:color w:val="auto"/>
          </w:rPr>
          <w:t>http://zakupki.rosatom.ru/</w:t>
        </w:r>
      </w:hyperlink>
      <w:r w:rsidRPr="00580685">
        <w:t>.</w:t>
      </w:r>
    </w:p>
    <w:p w:rsidR="00B31420" w:rsidRPr="00580685" w:rsidRDefault="00B31420">
      <w:pPr>
        <w:spacing w:after="200" w:line="276" w:lineRule="auto"/>
        <w:sectPr w:rsidR="00B31420" w:rsidRPr="00580685" w:rsidSect="003B739D">
          <w:headerReference w:type="default" r:id="rId31"/>
          <w:pgSz w:w="11906" w:h="16838"/>
          <w:pgMar w:top="851" w:right="707" w:bottom="1134" w:left="1701" w:header="708" w:footer="708" w:gutter="0"/>
          <w:cols w:space="708"/>
          <w:titlePg/>
          <w:docGrid w:linePitch="360"/>
        </w:sectPr>
      </w:pPr>
    </w:p>
    <w:p w:rsidR="00580685" w:rsidRPr="00580685" w:rsidRDefault="00580685" w:rsidP="00580685">
      <w:pPr>
        <w:pStyle w:val="1"/>
        <w:keepLines w:val="0"/>
        <w:numPr>
          <w:ilvl w:val="0"/>
          <w:numId w:val="36"/>
        </w:numPr>
        <w:tabs>
          <w:tab w:val="num" w:pos="1212"/>
        </w:tabs>
        <w:spacing w:before="0"/>
        <w:jc w:val="center"/>
        <w:rPr>
          <w:rFonts w:ascii="Times New Roman" w:hAnsi="Times New Roman" w:cs="Times New Roman"/>
          <w:color w:val="auto"/>
          <w:sz w:val="24"/>
          <w:szCs w:val="24"/>
        </w:rPr>
      </w:pPr>
      <w:bookmarkStart w:id="156" w:name="_Toc308014264"/>
      <w:bookmarkStart w:id="157" w:name="_Toc312854102"/>
      <w:r w:rsidRPr="00580685">
        <w:rPr>
          <w:rFonts w:ascii="Times New Roman" w:hAnsi="Times New Roman" w:cs="Times New Roman"/>
          <w:color w:val="auto"/>
          <w:sz w:val="24"/>
          <w:szCs w:val="24"/>
        </w:rPr>
        <w:lastRenderedPageBreak/>
        <w:t xml:space="preserve">ПРОЕКТ </w:t>
      </w:r>
      <w:r w:rsidRPr="00580685">
        <w:rPr>
          <w:caps/>
          <w:color w:val="auto"/>
          <w:sz w:val="24"/>
        </w:rPr>
        <w:t xml:space="preserve">Договора №  </w:t>
      </w:r>
      <w:r w:rsidRPr="00580685">
        <w:rPr>
          <w:rFonts w:ascii="Times New Roman" w:hAnsi="Times New Roman" w:cs="Times New Roman"/>
          <w:color w:val="auto"/>
          <w:sz w:val="24"/>
          <w:szCs w:val="24"/>
        </w:rPr>
        <w:t>______________</w:t>
      </w:r>
      <w:bookmarkEnd w:id="156"/>
      <w:bookmarkEnd w:id="157"/>
    </w:p>
    <w:p w:rsidR="00580685" w:rsidRPr="00580685" w:rsidRDefault="00580685" w:rsidP="00580685">
      <w:pPr>
        <w:pStyle w:val="ae"/>
        <w:widowControl/>
        <w:ind w:left="360" w:hanging="360"/>
        <w:jc w:val="both"/>
        <w:rPr>
          <w:b/>
          <w:bCs/>
          <w:spacing w:val="0"/>
          <w:kern w:val="0"/>
          <w:position w:val="0"/>
          <w:lang w:val="ru-RU"/>
        </w:rPr>
      </w:pPr>
    </w:p>
    <w:p w:rsidR="00580685" w:rsidRPr="00580685" w:rsidRDefault="00580685" w:rsidP="00580685">
      <w:pPr>
        <w:pStyle w:val="ae"/>
        <w:widowControl/>
        <w:ind w:left="360" w:hanging="360"/>
        <w:jc w:val="center"/>
        <w:rPr>
          <w:spacing w:val="0"/>
          <w:kern w:val="0"/>
          <w:position w:val="0"/>
          <w:lang w:val="ru-RU"/>
        </w:rPr>
      </w:pPr>
      <w:r w:rsidRPr="00580685">
        <w:rPr>
          <w:spacing w:val="0"/>
          <w:kern w:val="0"/>
          <w:position w:val="0"/>
          <w:lang w:val="ru-RU"/>
        </w:rPr>
        <w:t>г. Санкт-Петербург</w:t>
      </w:r>
      <w:r w:rsidRPr="00580685">
        <w:rPr>
          <w:spacing w:val="0"/>
          <w:kern w:val="0"/>
          <w:position w:val="0"/>
          <w:lang w:val="ru-RU"/>
        </w:rPr>
        <w:tab/>
        <w:t xml:space="preserve">     </w:t>
      </w:r>
      <w:r w:rsidRPr="00580685">
        <w:rPr>
          <w:spacing w:val="0"/>
          <w:kern w:val="0"/>
          <w:position w:val="0"/>
          <w:lang w:val="ru-RU"/>
        </w:rPr>
        <w:tab/>
      </w:r>
      <w:r w:rsidRPr="00580685">
        <w:rPr>
          <w:spacing w:val="0"/>
          <w:kern w:val="0"/>
          <w:position w:val="0"/>
          <w:lang w:val="ru-RU"/>
        </w:rPr>
        <w:tab/>
      </w:r>
      <w:r w:rsidRPr="00580685">
        <w:rPr>
          <w:spacing w:val="0"/>
          <w:kern w:val="0"/>
          <w:position w:val="0"/>
          <w:lang w:val="ru-RU"/>
        </w:rPr>
        <w:tab/>
      </w:r>
      <w:r w:rsidRPr="00580685">
        <w:rPr>
          <w:spacing w:val="0"/>
          <w:kern w:val="0"/>
          <w:position w:val="0"/>
          <w:lang w:val="ru-RU"/>
        </w:rPr>
        <w:tab/>
        <w:t xml:space="preserve">    </w:t>
      </w:r>
      <w:r w:rsidRPr="00580685">
        <w:rPr>
          <w:spacing w:val="0"/>
          <w:kern w:val="0"/>
          <w:position w:val="0"/>
          <w:lang w:val="ru-RU"/>
        </w:rPr>
        <w:tab/>
      </w:r>
      <w:r w:rsidRPr="00580685">
        <w:rPr>
          <w:spacing w:val="0"/>
          <w:kern w:val="0"/>
          <w:position w:val="0"/>
          <w:lang w:val="ru-RU"/>
        </w:rPr>
        <w:tab/>
        <w:t>_____________ 201</w:t>
      </w:r>
      <w:r w:rsidR="00FC431B">
        <w:rPr>
          <w:spacing w:val="0"/>
          <w:kern w:val="0"/>
          <w:position w:val="0"/>
          <w:lang w:val="ru-RU"/>
        </w:rPr>
        <w:t>2</w:t>
      </w:r>
      <w:r w:rsidRPr="00580685">
        <w:rPr>
          <w:spacing w:val="0"/>
          <w:kern w:val="0"/>
          <w:position w:val="0"/>
          <w:lang w:val="ru-RU"/>
        </w:rPr>
        <w:t xml:space="preserve"> г.</w:t>
      </w:r>
    </w:p>
    <w:p w:rsidR="00580685" w:rsidRPr="00580685" w:rsidRDefault="00580685" w:rsidP="00580685">
      <w:pPr>
        <w:pStyle w:val="ae"/>
        <w:widowControl/>
        <w:ind w:left="360" w:hanging="360"/>
        <w:jc w:val="center"/>
        <w:rPr>
          <w:spacing w:val="0"/>
          <w:kern w:val="0"/>
          <w:position w:val="0"/>
          <w:lang w:val="ru-RU"/>
        </w:rPr>
      </w:pPr>
    </w:p>
    <w:p w:rsidR="00580685" w:rsidRPr="00580685" w:rsidRDefault="00580685" w:rsidP="00580685">
      <w:pPr>
        <w:jc w:val="both"/>
      </w:pPr>
    </w:p>
    <w:p w:rsidR="00580685" w:rsidRPr="00580685" w:rsidRDefault="00580685" w:rsidP="00580685">
      <w:pPr>
        <w:ind w:firstLine="720"/>
        <w:jc w:val="both"/>
      </w:pPr>
      <w:proofErr w:type="gramStart"/>
      <w:r w:rsidRPr="00580685">
        <w:rPr>
          <w:rFonts w:eastAsia="MS Mincho"/>
          <w:b/>
        </w:rPr>
        <w:t>________________________,</w:t>
      </w:r>
      <w:r w:rsidRPr="00580685">
        <w:t xml:space="preserve"> именуемое в дальнейшем «</w:t>
      </w:r>
      <w:r w:rsidRPr="00580685">
        <w:rPr>
          <w:b/>
        </w:rPr>
        <w:t>Исполнитель</w:t>
      </w:r>
      <w:r w:rsidRPr="00580685">
        <w:t>», в лице __________________________, действующего на основании _________________ с одной стороны, и ОАО «Головной институт «ВНИПИЭТ», именуемое в дальнейшем «</w:t>
      </w:r>
      <w:r w:rsidRPr="00580685">
        <w:rPr>
          <w:b/>
        </w:rPr>
        <w:t>Заказчик</w:t>
      </w:r>
      <w:r w:rsidRPr="00580685">
        <w:t xml:space="preserve">», в лице Заместителя Генерального директора </w:t>
      </w:r>
      <w:r w:rsidRPr="00580685">
        <w:rPr>
          <w:spacing w:val="-1"/>
          <w:kern w:val="3276"/>
          <w:position w:val="-1"/>
        </w:rPr>
        <w:t>по экономике и финансам Петрова Сергея Анатольевича,</w:t>
      </w:r>
      <w:r w:rsidRPr="00580685">
        <w:t xml:space="preserve"> действующего на основании доверенности №</w:t>
      </w:r>
      <w:r w:rsidR="000E6FCB">
        <w:t xml:space="preserve"> </w:t>
      </w:r>
      <w:r w:rsidRPr="00580685">
        <w:t>719-07/0</w:t>
      </w:r>
      <w:r w:rsidR="00B45880">
        <w:t>96</w:t>
      </w:r>
      <w:r w:rsidRPr="00580685">
        <w:t xml:space="preserve">-11 от </w:t>
      </w:r>
      <w:r w:rsidR="00B45880">
        <w:t>21</w:t>
      </w:r>
      <w:r w:rsidRPr="00580685">
        <w:t>.</w:t>
      </w:r>
      <w:r w:rsidR="00B45880">
        <w:t>12</w:t>
      </w:r>
      <w:r w:rsidRPr="00580685">
        <w:t xml:space="preserve">.2011г, с другой стороны, заключили настоящий договор (далее </w:t>
      </w:r>
      <w:r w:rsidR="000E6FCB">
        <w:t xml:space="preserve">– </w:t>
      </w:r>
      <w:r w:rsidRPr="00580685">
        <w:t>Договор) о нижеследующем.</w:t>
      </w:r>
      <w:proofErr w:type="gramEnd"/>
    </w:p>
    <w:p w:rsidR="00580685" w:rsidRPr="00580685" w:rsidRDefault="00580685" w:rsidP="00580685">
      <w:pPr>
        <w:ind w:firstLine="720"/>
        <w:jc w:val="both"/>
      </w:pPr>
    </w:p>
    <w:p w:rsidR="00580685" w:rsidRPr="00580685" w:rsidRDefault="00580685" w:rsidP="000E6FCB">
      <w:pPr>
        <w:pStyle w:val="af0"/>
        <w:numPr>
          <w:ilvl w:val="0"/>
          <w:numId w:val="46"/>
        </w:numPr>
      </w:pPr>
      <w:r w:rsidRPr="00580685">
        <w:t xml:space="preserve"> ПРЕДМЕТ ДОГОВОРА</w:t>
      </w:r>
    </w:p>
    <w:p w:rsidR="00580685" w:rsidRPr="00580685" w:rsidRDefault="00580685" w:rsidP="00580685"/>
    <w:p w:rsidR="000E6FCB" w:rsidRDefault="00580685" w:rsidP="000E6FCB">
      <w:pPr>
        <w:numPr>
          <w:ilvl w:val="1"/>
          <w:numId w:val="46"/>
        </w:numPr>
        <w:ind w:left="709" w:hanging="709"/>
        <w:jc w:val="both"/>
      </w:pPr>
      <w:r w:rsidRPr="00580685">
        <w:t xml:space="preserve">Заказчик поручает, а Исполнитель принимает на себя </w:t>
      </w:r>
      <w:r w:rsidR="000E6FCB">
        <w:t xml:space="preserve">обязательства по </w:t>
      </w:r>
      <w:r w:rsidRPr="00580685">
        <w:t>выполнени</w:t>
      </w:r>
      <w:r w:rsidR="000E6FCB">
        <w:t>ю</w:t>
      </w:r>
      <w:r w:rsidRPr="00580685">
        <w:t xml:space="preserve"> </w:t>
      </w:r>
      <w:r w:rsidR="000E6FCB">
        <w:t>к</w:t>
      </w:r>
      <w:r w:rsidR="000E6FCB" w:rsidRPr="000E6FCB">
        <w:t>омплекс</w:t>
      </w:r>
      <w:r w:rsidR="000E6FCB">
        <w:t>а</w:t>
      </w:r>
      <w:r w:rsidR="000E6FCB" w:rsidRPr="000E6FCB">
        <w:t xml:space="preserve"> работ по внедрению </w:t>
      </w:r>
      <w:proofErr w:type="spellStart"/>
      <w:r w:rsidR="000E6FCB" w:rsidRPr="000E6FCB">
        <w:t>SmartPlant</w:t>
      </w:r>
      <w:proofErr w:type="spellEnd"/>
      <w:r w:rsidR="000E6FCB" w:rsidRPr="000E6FCB">
        <w:t xml:space="preserve"> </w:t>
      </w:r>
      <w:proofErr w:type="spellStart"/>
      <w:r w:rsidR="000E6FCB" w:rsidRPr="000E6FCB">
        <w:t>Foundation</w:t>
      </w:r>
      <w:proofErr w:type="spellEnd"/>
      <w:r w:rsidR="000E6FCB" w:rsidRPr="000E6FCB">
        <w:t xml:space="preserve">, </w:t>
      </w:r>
      <w:proofErr w:type="spellStart"/>
      <w:r w:rsidR="000E6FCB" w:rsidRPr="000E6FCB">
        <w:t>SmartPlant</w:t>
      </w:r>
      <w:proofErr w:type="spellEnd"/>
      <w:r w:rsidR="000E6FCB" w:rsidRPr="000E6FCB">
        <w:t xml:space="preserve"> 3D и </w:t>
      </w:r>
      <w:proofErr w:type="spellStart"/>
      <w:r w:rsidR="000E6FCB" w:rsidRPr="000E6FCB">
        <w:t>SmartPlant</w:t>
      </w:r>
      <w:proofErr w:type="spellEnd"/>
      <w:r w:rsidR="000E6FCB" w:rsidRPr="000E6FCB">
        <w:t xml:space="preserve"> </w:t>
      </w:r>
      <w:proofErr w:type="spellStart"/>
      <w:r w:rsidR="000E6FCB" w:rsidRPr="000E6FCB">
        <w:t>Reference</w:t>
      </w:r>
      <w:proofErr w:type="spellEnd"/>
      <w:r w:rsidR="000E6FCB" w:rsidRPr="000E6FCB">
        <w:t xml:space="preserve"> </w:t>
      </w:r>
      <w:proofErr w:type="spellStart"/>
      <w:r w:rsidR="000E6FCB" w:rsidRPr="000E6FCB">
        <w:t>Data</w:t>
      </w:r>
      <w:proofErr w:type="spellEnd"/>
      <w:r w:rsidR="000E6FCB" w:rsidRPr="000E6FCB">
        <w:t xml:space="preserve"> в рамках создания информационной модели энергоблока</w:t>
      </w:r>
      <w:r w:rsidR="000E6FCB">
        <w:t xml:space="preserve">, в соответствии с Техническим заданием (Приложение № 1), являющимся неотъемлемой частью Договора. </w:t>
      </w:r>
    </w:p>
    <w:p w:rsidR="000E6FCB" w:rsidRDefault="000E6FCB" w:rsidP="000E6FCB">
      <w:pPr>
        <w:numPr>
          <w:ilvl w:val="1"/>
          <w:numId w:val="46"/>
        </w:numPr>
        <w:ind w:left="709" w:hanging="709"/>
        <w:jc w:val="both"/>
      </w:pPr>
      <w:r>
        <w:t xml:space="preserve">Заказчик </w:t>
      </w:r>
      <w:r w:rsidR="002A3FCE">
        <w:t xml:space="preserve">обязуется принять и оплатить выполненные работы </w:t>
      </w:r>
      <w:r w:rsidR="00137EF9" w:rsidRPr="00E5235A">
        <w:rPr>
          <w:color w:val="000000"/>
        </w:rPr>
        <w:t>в порядке, предусмотренном условиями Договора</w:t>
      </w:r>
      <w:r w:rsidR="00137EF9">
        <w:rPr>
          <w:color w:val="000000"/>
        </w:rPr>
        <w:t>.</w:t>
      </w:r>
    </w:p>
    <w:p w:rsidR="00580685" w:rsidRDefault="00580685" w:rsidP="000E6FCB">
      <w:pPr>
        <w:numPr>
          <w:ilvl w:val="1"/>
          <w:numId w:val="46"/>
        </w:numPr>
        <w:ind w:left="709" w:hanging="709"/>
        <w:jc w:val="both"/>
      </w:pPr>
      <w:r w:rsidRPr="00580685">
        <w:t xml:space="preserve">Содержание основных этапов </w:t>
      </w:r>
      <w:r w:rsidR="00543F76">
        <w:t>работ</w:t>
      </w:r>
      <w:r w:rsidR="00B3295E">
        <w:t xml:space="preserve"> и</w:t>
      </w:r>
      <w:r w:rsidR="00543F76">
        <w:t xml:space="preserve"> состав отчетной документации </w:t>
      </w:r>
      <w:r w:rsidRPr="00580685">
        <w:t xml:space="preserve">определяются </w:t>
      </w:r>
      <w:r w:rsidR="00543F76">
        <w:t>Техническим заданием (Приложение № 1)</w:t>
      </w:r>
      <w:r w:rsidRPr="00580685">
        <w:t>.</w:t>
      </w:r>
    </w:p>
    <w:p w:rsidR="00543F76" w:rsidRPr="00580685" w:rsidRDefault="00B3295E" w:rsidP="000E6FCB">
      <w:pPr>
        <w:numPr>
          <w:ilvl w:val="1"/>
          <w:numId w:val="46"/>
        </w:numPr>
        <w:ind w:left="709" w:hanging="709"/>
        <w:jc w:val="both"/>
      </w:pPr>
      <w:r>
        <w:t>С</w:t>
      </w:r>
      <w:r w:rsidR="00543F76" w:rsidRPr="00580685">
        <w:t xml:space="preserve">роки выполнения основных этапов </w:t>
      </w:r>
      <w:r w:rsidR="00543F76">
        <w:t xml:space="preserve">работ </w:t>
      </w:r>
      <w:r w:rsidR="00543F76" w:rsidRPr="00580685">
        <w:t xml:space="preserve">определяются </w:t>
      </w:r>
      <w:r w:rsidR="00543F76">
        <w:t>К</w:t>
      </w:r>
      <w:r w:rsidR="00543F76" w:rsidRPr="00580685">
        <w:t>алендарным планом</w:t>
      </w:r>
      <w:r w:rsidR="00AC1229">
        <w:t xml:space="preserve"> работ</w:t>
      </w:r>
      <w:r w:rsidR="00543F76" w:rsidRPr="00580685">
        <w:t xml:space="preserve"> (Приложение № 2), который является неотъемлемой частью Договора и в необходимых случаях может уточняться путем оформления дополнительного соглашения к Договору</w:t>
      </w:r>
      <w:r w:rsidR="0042275F">
        <w:t>.</w:t>
      </w:r>
    </w:p>
    <w:p w:rsidR="00580685" w:rsidRPr="00580685" w:rsidRDefault="00580685" w:rsidP="00580685">
      <w:pPr>
        <w:jc w:val="center"/>
      </w:pPr>
    </w:p>
    <w:p w:rsidR="00580685" w:rsidRPr="00580685" w:rsidRDefault="00580685" w:rsidP="000E6FCB">
      <w:pPr>
        <w:pStyle w:val="af0"/>
        <w:numPr>
          <w:ilvl w:val="0"/>
          <w:numId w:val="46"/>
        </w:numPr>
      </w:pPr>
      <w:r w:rsidRPr="00580685">
        <w:t>СТОИМОСТЬ  РАБОТ  И  ПОРЯДОК  РАСЧЕТА</w:t>
      </w:r>
    </w:p>
    <w:p w:rsidR="00580685" w:rsidRPr="00580685" w:rsidRDefault="00580685" w:rsidP="00580685"/>
    <w:p w:rsidR="00580685" w:rsidRPr="00580685" w:rsidRDefault="00137EF9" w:rsidP="002A3FCE">
      <w:pPr>
        <w:numPr>
          <w:ilvl w:val="1"/>
          <w:numId w:val="46"/>
        </w:numPr>
        <w:tabs>
          <w:tab w:val="clear" w:pos="720"/>
          <w:tab w:val="num" w:pos="709"/>
        </w:tabs>
        <w:ind w:left="709" w:hanging="709"/>
        <w:jc w:val="both"/>
      </w:pPr>
      <w:r>
        <w:t xml:space="preserve">Стоимость работ по Договору </w:t>
      </w:r>
      <w:r w:rsidR="00580685" w:rsidRPr="00580685">
        <w:t xml:space="preserve">в соответствии с </w:t>
      </w:r>
      <w:r>
        <w:t>Р</w:t>
      </w:r>
      <w:r w:rsidR="002A3FCE">
        <w:t xml:space="preserve">асчетом цены </w:t>
      </w:r>
      <w:r>
        <w:t>Д</w:t>
      </w:r>
      <w:r w:rsidR="002A3FCE">
        <w:t>оговора</w:t>
      </w:r>
      <w:r w:rsidR="00580685" w:rsidRPr="00580685">
        <w:t xml:space="preserve"> (Приложение №3)</w:t>
      </w:r>
      <w:r>
        <w:t xml:space="preserve"> составляет </w:t>
      </w:r>
      <w:r w:rsidR="002A3FCE">
        <w:t>__________</w:t>
      </w:r>
      <w:r w:rsidR="00580685" w:rsidRPr="00580685">
        <w:t xml:space="preserve">____ (__________________________________) рублей __ коп., кроме того НДС </w:t>
      </w:r>
      <w:r w:rsidR="002A3FCE">
        <w:t>(18%) - _________ (_____________</w:t>
      </w:r>
      <w:r w:rsidR="00580685" w:rsidRPr="00580685">
        <w:t>_______</w:t>
      </w:r>
      <w:proofErr w:type="gramStart"/>
      <w:r w:rsidR="00580685" w:rsidRPr="00580685">
        <w:t xml:space="preserve"> )</w:t>
      </w:r>
      <w:proofErr w:type="gramEnd"/>
      <w:r w:rsidR="00580685" w:rsidRPr="00580685">
        <w:t xml:space="preserve"> рублей </w:t>
      </w:r>
      <w:r w:rsidR="002A3FCE">
        <w:t>___</w:t>
      </w:r>
      <w:r w:rsidR="00580685" w:rsidRPr="00580685">
        <w:t xml:space="preserve"> коп.</w:t>
      </w:r>
    </w:p>
    <w:p w:rsidR="00580685" w:rsidRPr="00580685" w:rsidRDefault="00137EF9" w:rsidP="00137EF9">
      <w:pPr>
        <w:tabs>
          <w:tab w:val="num" w:pos="709"/>
        </w:tabs>
        <w:spacing w:before="60"/>
        <w:ind w:left="709"/>
        <w:jc w:val="both"/>
      </w:pPr>
      <w:r>
        <w:t>Всего</w:t>
      </w:r>
      <w:proofErr w:type="gramStart"/>
      <w:r>
        <w:t xml:space="preserve"> – </w:t>
      </w:r>
      <w:r w:rsidR="002A3FCE">
        <w:t>______________</w:t>
      </w:r>
      <w:r w:rsidR="00580685" w:rsidRPr="00580685">
        <w:t xml:space="preserve">__ (_________________________________) </w:t>
      </w:r>
      <w:proofErr w:type="gramEnd"/>
      <w:r w:rsidR="00580685" w:rsidRPr="00580685">
        <w:t xml:space="preserve">рублей </w:t>
      </w:r>
      <w:r w:rsidR="002A3FCE">
        <w:t>___</w:t>
      </w:r>
      <w:r w:rsidR="00580685" w:rsidRPr="00580685">
        <w:t xml:space="preserve"> коп.</w:t>
      </w:r>
    </w:p>
    <w:p w:rsidR="003618A3" w:rsidRDefault="00137EF9" w:rsidP="00580685">
      <w:pPr>
        <w:numPr>
          <w:ilvl w:val="1"/>
          <w:numId w:val="46"/>
        </w:numPr>
        <w:ind w:left="709" w:hanging="709"/>
        <w:jc w:val="both"/>
      </w:pPr>
      <w:r w:rsidRPr="00D86111">
        <w:t xml:space="preserve">Оплата по Договору осуществляется путем безналичного перечисления </w:t>
      </w:r>
      <w:r>
        <w:t xml:space="preserve">Заказчиком  </w:t>
      </w:r>
      <w:r w:rsidRPr="00D86111">
        <w:t xml:space="preserve">денежных средств на расчетный счет </w:t>
      </w:r>
      <w:r w:rsidR="003618A3">
        <w:t>И</w:t>
      </w:r>
      <w:r>
        <w:t>сполнителя</w:t>
      </w:r>
      <w:r w:rsidRPr="00D86111">
        <w:t xml:space="preserve"> на основании счет</w:t>
      </w:r>
      <w:r>
        <w:t>ов</w:t>
      </w:r>
      <w:r w:rsidRPr="00D86111">
        <w:t>, выставленн</w:t>
      </w:r>
      <w:r>
        <w:t>ых</w:t>
      </w:r>
      <w:r w:rsidRPr="00D86111">
        <w:t xml:space="preserve"> </w:t>
      </w:r>
      <w:r w:rsidR="003618A3">
        <w:t>И</w:t>
      </w:r>
      <w:r>
        <w:t>сполнителем.</w:t>
      </w:r>
      <w:r w:rsidRPr="00580685">
        <w:t xml:space="preserve"> </w:t>
      </w:r>
    </w:p>
    <w:p w:rsidR="00580685" w:rsidRPr="00580685" w:rsidRDefault="00580685" w:rsidP="00580685">
      <w:pPr>
        <w:numPr>
          <w:ilvl w:val="1"/>
          <w:numId w:val="46"/>
        </w:numPr>
        <w:ind w:left="709" w:hanging="709"/>
        <w:jc w:val="both"/>
      </w:pPr>
      <w:r w:rsidRPr="00580685">
        <w:t xml:space="preserve">Оплата выполненных работ производится по законченным этапам </w:t>
      </w:r>
      <w:r w:rsidR="00137EF9">
        <w:t xml:space="preserve">работ согласно </w:t>
      </w:r>
      <w:r w:rsidR="00543F76">
        <w:t>К</w:t>
      </w:r>
      <w:r w:rsidRPr="00580685">
        <w:t>алендарно</w:t>
      </w:r>
      <w:r w:rsidR="00137EF9">
        <w:t>му</w:t>
      </w:r>
      <w:r w:rsidRPr="00580685">
        <w:t xml:space="preserve"> план</w:t>
      </w:r>
      <w:r w:rsidR="00137EF9">
        <w:t>у</w:t>
      </w:r>
      <w:r w:rsidR="00297E74">
        <w:t xml:space="preserve"> работ</w:t>
      </w:r>
      <w:r w:rsidRPr="00580685">
        <w:t xml:space="preserve"> </w:t>
      </w:r>
      <w:r w:rsidR="00543F76">
        <w:t xml:space="preserve">(Приложение № 2) </w:t>
      </w:r>
      <w:r w:rsidR="00137EF9">
        <w:t xml:space="preserve">на </w:t>
      </w:r>
      <w:r w:rsidRPr="00580685">
        <w:t xml:space="preserve">основании </w:t>
      </w:r>
      <w:r w:rsidR="00137EF9">
        <w:t xml:space="preserve">подписанных </w:t>
      </w:r>
      <w:r w:rsidRPr="00580685">
        <w:t xml:space="preserve">актов сдачи-приемки выполненных </w:t>
      </w:r>
      <w:r w:rsidR="00543F76">
        <w:t xml:space="preserve">этапов </w:t>
      </w:r>
      <w:r w:rsidRPr="00580685">
        <w:t>работ</w:t>
      </w:r>
      <w:r w:rsidR="00137EF9">
        <w:t xml:space="preserve"> </w:t>
      </w:r>
      <w:r w:rsidRPr="00580685">
        <w:t xml:space="preserve">не позднее </w:t>
      </w:r>
      <w:r w:rsidR="000D5683">
        <w:t>30</w:t>
      </w:r>
      <w:r w:rsidRPr="00580685">
        <w:t xml:space="preserve"> </w:t>
      </w:r>
      <w:r w:rsidR="00137EF9">
        <w:t xml:space="preserve">(тридцати) </w:t>
      </w:r>
      <w:r w:rsidRPr="00580685">
        <w:t xml:space="preserve">дней </w:t>
      </w:r>
      <w:proofErr w:type="gramStart"/>
      <w:r w:rsidRPr="00580685">
        <w:t xml:space="preserve">с </w:t>
      </w:r>
      <w:r w:rsidR="00543F76">
        <w:t>даты подписания</w:t>
      </w:r>
      <w:proofErr w:type="gramEnd"/>
      <w:r w:rsidR="00543F76">
        <w:t xml:space="preserve"> акта Заказчиком</w:t>
      </w:r>
      <w:r w:rsidRPr="00580685">
        <w:t>.</w:t>
      </w:r>
    </w:p>
    <w:p w:rsidR="00580685" w:rsidRPr="00580685" w:rsidRDefault="00580685" w:rsidP="00580685">
      <w:pPr>
        <w:pStyle w:val="aff0"/>
        <w:jc w:val="both"/>
      </w:pPr>
    </w:p>
    <w:p w:rsidR="00580685" w:rsidRPr="00580685" w:rsidRDefault="00580685" w:rsidP="00580685">
      <w:r w:rsidRPr="00580685">
        <w:t>3. ПОРЯДОК  СДАЧИ И ПРИЕМКИ  РАБОТЫ</w:t>
      </w:r>
    </w:p>
    <w:p w:rsidR="00580685" w:rsidRPr="00580685" w:rsidRDefault="00580685" w:rsidP="00580685"/>
    <w:p w:rsidR="00543F76" w:rsidRDefault="00580685" w:rsidP="00543F76">
      <w:pPr>
        <w:numPr>
          <w:ilvl w:val="1"/>
          <w:numId w:val="47"/>
        </w:numPr>
        <w:ind w:left="709" w:hanging="709"/>
        <w:jc w:val="both"/>
      </w:pPr>
      <w:r w:rsidRPr="00580685">
        <w:t xml:space="preserve">Исполнитель </w:t>
      </w:r>
      <w:r w:rsidR="00EB49B9">
        <w:t>в течение 2 (двух) рабочих дней после</w:t>
      </w:r>
      <w:r w:rsidRPr="00580685">
        <w:t xml:space="preserve"> окончани</w:t>
      </w:r>
      <w:r w:rsidR="00EB49B9">
        <w:t>я</w:t>
      </w:r>
      <w:r w:rsidRPr="00580685">
        <w:t xml:space="preserve"> работ</w:t>
      </w:r>
      <w:r w:rsidR="00B3295E">
        <w:t xml:space="preserve"> (этапа работ) по Договору</w:t>
      </w:r>
      <w:r w:rsidRPr="00580685">
        <w:t xml:space="preserve"> направляет Заказчику </w:t>
      </w:r>
      <w:r w:rsidR="00543F76" w:rsidRPr="00580685">
        <w:t>два экземпляра</w:t>
      </w:r>
      <w:r w:rsidRPr="00580685">
        <w:t xml:space="preserve"> акт</w:t>
      </w:r>
      <w:r w:rsidR="00543F76">
        <w:t>а</w:t>
      </w:r>
      <w:r w:rsidRPr="00580685">
        <w:t xml:space="preserve"> сдачи</w:t>
      </w:r>
      <w:r w:rsidR="00543F76">
        <w:t>-</w:t>
      </w:r>
      <w:r w:rsidRPr="00580685">
        <w:t xml:space="preserve">приемки работ и </w:t>
      </w:r>
      <w:r w:rsidR="00B3295E">
        <w:t>отчетную</w:t>
      </w:r>
      <w:r w:rsidRPr="00580685">
        <w:t xml:space="preserve"> документацию в соответствии с </w:t>
      </w:r>
      <w:r w:rsidR="00B3295E">
        <w:t>Техническим заданием</w:t>
      </w:r>
      <w:r w:rsidR="00543F76">
        <w:t xml:space="preserve"> (Приложение № </w:t>
      </w:r>
      <w:r w:rsidR="00B3295E">
        <w:t>1</w:t>
      </w:r>
      <w:r w:rsidR="00543F76">
        <w:t>)</w:t>
      </w:r>
      <w:r w:rsidRPr="00580685">
        <w:t>.</w:t>
      </w:r>
    </w:p>
    <w:p w:rsidR="00FC2559" w:rsidRDefault="00580685" w:rsidP="00580685">
      <w:pPr>
        <w:numPr>
          <w:ilvl w:val="1"/>
          <w:numId w:val="47"/>
        </w:numPr>
        <w:ind w:left="709" w:hanging="709"/>
        <w:jc w:val="both"/>
      </w:pPr>
      <w:r w:rsidRPr="00580685">
        <w:t xml:space="preserve">Заказчик обязан направить Исполнителю подписанный акт сдачи-приемки работ не позднее 10 </w:t>
      </w:r>
      <w:r w:rsidR="00B3295E">
        <w:t xml:space="preserve">(десяти) </w:t>
      </w:r>
      <w:r w:rsidRPr="00580685">
        <w:t xml:space="preserve">дней со дня получения его от Исполнителя или </w:t>
      </w:r>
      <w:r w:rsidR="00B3295E">
        <w:t xml:space="preserve">в тот же срок предоставить Исполнителю </w:t>
      </w:r>
      <w:r w:rsidRPr="00580685">
        <w:t>мотивированный отказ от приемки работ.</w:t>
      </w:r>
    </w:p>
    <w:p w:rsidR="00B3295E" w:rsidRDefault="00580685" w:rsidP="00580685">
      <w:pPr>
        <w:numPr>
          <w:ilvl w:val="1"/>
          <w:numId w:val="47"/>
        </w:numPr>
        <w:ind w:left="709" w:hanging="709"/>
        <w:jc w:val="both"/>
      </w:pPr>
      <w:r w:rsidRPr="00580685">
        <w:t xml:space="preserve">В случае мотивированного отказа Заказчика </w:t>
      </w:r>
      <w:r w:rsidR="00B3295E">
        <w:t>С</w:t>
      </w:r>
      <w:r w:rsidRPr="00580685">
        <w:t>торонами составляется двусторонний акт с перечнем необходимых доработок и сроков их выполнения</w:t>
      </w:r>
      <w:r w:rsidR="00B3295E">
        <w:t>.</w:t>
      </w:r>
    </w:p>
    <w:p w:rsidR="00FC2559" w:rsidRDefault="00B3295E" w:rsidP="00580685">
      <w:pPr>
        <w:numPr>
          <w:ilvl w:val="1"/>
          <w:numId w:val="47"/>
        </w:numPr>
        <w:ind w:left="709" w:hanging="709"/>
        <w:jc w:val="both"/>
      </w:pPr>
      <w:r>
        <w:t>Исполнитель</w:t>
      </w:r>
      <w:r w:rsidRPr="00A5017D">
        <w:t xml:space="preserve"> в течение 5 (пяти) дней </w:t>
      </w:r>
      <w:proofErr w:type="gramStart"/>
      <w:r w:rsidRPr="00A5017D">
        <w:t>с даты подписания</w:t>
      </w:r>
      <w:proofErr w:type="gramEnd"/>
      <w:r w:rsidRPr="00A5017D">
        <w:t xml:space="preserve"> акта сдачи-приемки работ предоставляет </w:t>
      </w:r>
      <w:r>
        <w:t xml:space="preserve">Заказчику </w:t>
      </w:r>
      <w:r w:rsidRPr="00A5017D">
        <w:t>счет-фактуру</w:t>
      </w:r>
      <w:r>
        <w:t>, оформленный в соответствии с НК РФ</w:t>
      </w:r>
      <w:r w:rsidR="00580685" w:rsidRPr="00580685">
        <w:t>.</w:t>
      </w:r>
    </w:p>
    <w:p w:rsidR="00580685" w:rsidRPr="007E4F08" w:rsidRDefault="00047A76" w:rsidP="00580685">
      <w:pPr>
        <w:numPr>
          <w:ilvl w:val="1"/>
          <w:numId w:val="47"/>
        </w:numPr>
        <w:ind w:left="709" w:hanging="709"/>
        <w:jc w:val="both"/>
      </w:pPr>
      <w:r w:rsidRPr="007E4F08">
        <w:lastRenderedPageBreak/>
        <w:t>Право собственности на созданные по Договору результаты работ принад</w:t>
      </w:r>
      <w:r w:rsidRPr="007E4F08">
        <w:softHyphen/>
        <w:t xml:space="preserve">лежит Заказчику </w:t>
      </w:r>
      <w:proofErr w:type="gramStart"/>
      <w:r w:rsidRPr="007E4F08">
        <w:t>с даты подписания</w:t>
      </w:r>
      <w:proofErr w:type="gramEnd"/>
      <w:r w:rsidRPr="007E4F08">
        <w:t xml:space="preserve"> им </w:t>
      </w:r>
      <w:r w:rsidR="003618A3" w:rsidRPr="007E4F08">
        <w:t>а</w:t>
      </w:r>
      <w:r w:rsidRPr="007E4F08">
        <w:t>кта сдачи-приемки работ</w:t>
      </w:r>
      <w:r w:rsidR="00580685" w:rsidRPr="007E4F08">
        <w:t>.</w:t>
      </w:r>
    </w:p>
    <w:p w:rsidR="00580685" w:rsidRPr="00580685" w:rsidRDefault="00580685" w:rsidP="00580685"/>
    <w:p w:rsidR="00580685" w:rsidRPr="00580685" w:rsidRDefault="00580685" w:rsidP="00580685">
      <w:r w:rsidRPr="00580685">
        <w:t>4. ОБЯЗАТЕЛЬСТВА  СТОРОН</w:t>
      </w:r>
    </w:p>
    <w:p w:rsidR="00580685" w:rsidRPr="00580685" w:rsidRDefault="00580685" w:rsidP="00580685"/>
    <w:p w:rsidR="00580685" w:rsidRPr="00580685" w:rsidRDefault="00580685" w:rsidP="00580685">
      <w:pPr>
        <w:numPr>
          <w:ilvl w:val="1"/>
          <w:numId w:val="48"/>
        </w:numPr>
        <w:ind w:left="709" w:hanging="709"/>
      </w:pPr>
      <w:r w:rsidRPr="00580685">
        <w:t>Исполнитель обязан:</w:t>
      </w:r>
    </w:p>
    <w:p w:rsidR="00580685" w:rsidRPr="00580685" w:rsidRDefault="00580685" w:rsidP="00580685">
      <w:pPr>
        <w:numPr>
          <w:ilvl w:val="2"/>
          <w:numId w:val="48"/>
        </w:numPr>
        <w:tabs>
          <w:tab w:val="num" w:pos="709"/>
        </w:tabs>
        <w:ind w:left="709" w:hanging="709"/>
        <w:jc w:val="both"/>
      </w:pPr>
      <w:r w:rsidRPr="00580685">
        <w:t xml:space="preserve">Своими силами и средствами выполнить все работы в объеме, предусмотренном </w:t>
      </w:r>
      <w:r w:rsidR="00AC1229">
        <w:t>Т</w:t>
      </w:r>
      <w:r w:rsidRPr="00580685">
        <w:t xml:space="preserve">ехническим заданием </w:t>
      </w:r>
      <w:r w:rsidR="00AC1229">
        <w:t xml:space="preserve">(Приложение № 1) </w:t>
      </w:r>
      <w:r w:rsidRPr="00580685">
        <w:t xml:space="preserve">и </w:t>
      </w:r>
      <w:r w:rsidR="00AC1229">
        <w:t>К</w:t>
      </w:r>
      <w:r w:rsidRPr="00580685">
        <w:t>алендарным планом работ</w:t>
      </w:r>
      <w:r w:rsidR="00AC1229">
        <w:t xml:space="preserve"> (Приложение №2)</w:t>
      </w:r>
      <w:r w:rsidRPr="00580685">
        <w:t>.</w:t>
      </w:r>
    </w:p>
    <w:p w:rsidR="00AC1229" w:rsidRDefault="00580685" w:rsidP="008C7D89">
      <w:pPr>
        <w:numPr>
          <w:ilvl w:val="2"/>
          <w:numId w:val="48"/>
        </w:numPr>
        <w:tabs>
          <w:tab w:val="num" w:pos="709"/>
        </w:tabs>
        <w:ind w:left="709" w:hanging="709"/>
        <w:jc w:val="both"/>
      </w:pPr>
      <w:r w:rsidRPr="00580685">
        <w:t xml:space="preserve">Сдать работы Заказчику в сроки, установленные </w:t>
      </w:r>
      <w:r w:rsidR="00297E74">
        <w:t>Календарным планом работ (Приложение № 2)</w:t>
      </w:r>
      <w:r w:rsidR="00AC1229">
        <w:t>.</w:t>
      </w:r>
    </w:p>
    <w:p w:rsidR="00001213" w:rsidRDefault="00001213" w:rsidP="00AC1229">
      <w:pPr>
        <w:numPr>
          <w:ilvl w:val="2"/>
          <w:numId w:val="48"/>
        </w:numPr>
        <w:tabs>
          <w:tab w:val="num" w:pos="709"/>
        </w:tabs>
        <w:ind w:left="709" w:hanging="709"/>
        <w:jc w:val="both"/>
      </w:pPr>
      <w:r w:rsidRPr="0066273E">
        <w:t xml:space="preserve">В </w:t>
      </w:r>
      <w:proofErr w:type="gramStart"/>
      <w:r w:rsidRPr="0066273E">
        <w:t>случае</w:t>
      </w:r>
      <w:proofErr w:type="gramEnd"/>
      <w:r w:rsidRPr="0066273E">
        <w:t xml:space="preserve"> обнаружения в течение </w:t>
      </w:r>
      <w:r w:rsidR="004A215C">
        <w:t>1 (</w:t>
      </w:r>
      <w:r w:rsidR="004D1BAE">
        <w:t>одного</w:t>
      </w:r>
      <w:r w:rsidR="004A215C">
        <w:t>)</w:t>
      </w:r>
      <w:r w:rsidR="004D1BAE">
        <w:t xml:space="preserve"> года</w:t>
      </w:r>
      <w:r w:rsidRPr="0066273E">
        <w:t xml:space="preserve"> </w:t>
      </w:r>
      <w:r>
        <w:t>недостатков/</w:t>
      </w:r>
      <w:r w:rsidRPr="0066273E">
        <w:t xml:space="preserve">недоделок </w:t>
      </w:r>
      <w:r>
        <w:t xml:space="preserve">в выполненных работах </w:t>
      </w:r>
      <w:r w:rsidRPr="0066273E">
        <w:t>устранить их за свой сч</w:t>
      </w:r>
      <w:r>
        <w:t>е</w:t>
      </w:r>
      <w:r w:rsidRPr="0066273E">
        <w:t xml:space="preserve">т в </w:t>
      </w:r>
      <w:r>
        <w:t>согласованный Сторонами</w:t>
      </w:r>
      <w:r w:rsidRPr="0066273E">
        <w:t xml:space="preserve"> срок</w:t>
      </w:r>
      <w:r w:rsidR="008C7D89">
        <w:t>.</w:t>
      </w:r>
    </w:p>
    <w:p w:rsidR="008C7D89" w:rsidRPr="00185746" w:rsidRDefault="008C7D89" w:rsidP="00AC1229">
      <w:pPr>
        <w:numPr>
          <w:ilvl w:val="2"/>
          <w:numId w:val="48"/>
        </w:numPr>
        <w:tabs>
          <w:tab w:val="num" w:pos="709"/>
        </w:tabs>
        <w:ind w:left="709" w:hanging="709"/>
        <w:jc w:val="both"/>
      </w:pPr>
      <w:r>
        <w:t>Н</w:t>
      </w:r>
      <w:r w:rsidRPr="006B40DA">
        <w:t xml:space="preserve">ести ответственность за выполнение на </w:t>
      </w:r>
      <w:r>
        <w:t>территории</w:t>
      </w:r>
      <w:r w:rsidRPr="006B40DA">
        <w:t xml:space="preserve"> </w:t>
      </w:r>
      <w:r>
        <w:t xml:space="preserve">Заказчика </w:t>
      </w:r>
      <w:r w:rsidRPr="006B40DA">
        <w:t xml:space="preserve">мероприятий по охране труда, противопожарных мероприятий, техники безопасности и охраны окружающей среды в период выполнения </w:t>
      </w:r>
      <w:r>
        <w:t>р</w:t>
      </w:r>
      <w:r w:rsidRPr="006B40DA">
        <w:t>абот</w:t>
      </w:r>
      <w:r>
        <w:t xml:space="preserve"> по Договору.</w:t>
      </w:r>
    </w:p>
    <w:p w:rsidR="00AC1229" w:rsidRPr="00580685" w:rsidRDefault="00AC1229" w:rsidP="00AC1229">
      <w:pPr>
        <w:numPr>
          <w:ilvl w:val="2"/>
          <w:numId w:val="48"/>
        </w:numPr>
        <w:tabs>
          <w:tab w:val="num" w:pos="709"/>
        </w:tabs>
        <w:ind w:left="709" w:hanging="709"/>
        <w:jc w:val="both"/>
      </w:pPr>
      <w:r>
        <w:t>Осуществлять выполнение работ</w:t>
      </w:r>
      <w:r w:rsidRPr="0066273E">
        <w:t xml:space="preserve"> в соответствии с режимом работы </w:t>
      </w:r>
      <w:r>
        <w:t xml:space="preserve">Заказчика </w:t>
      </w:r>
      <w:r w:rsidRPr="0066273E">
        <w:t>– по рабочим дням с 8.30 до 16.30 (</w:t>
      </w:r>
      <w:r>
        <w:t>по</w:t>
      </w:r>
      <w:r w:rsidRPr="0066273E">
        <w:t xml:space="preserve"> пятниц</w:t>
      </w:r>
      <w:r>
        <w:t>ам</w:t>
      </w:r>
      <w:r w:rsidRPr="0066273E">
        <w:t xml:space="preserve"> с 8.30 до 15.00)</w:t>
      </w:r>
      <w:r>
        <w:t>.</w:t>
      </w:r>
    </w:p>
    <w:p w:rsidR="00580685" w:rsidRPr="00580685" w:rsidRDefault="00580685" w:rsidP="00580685">
      <w:pPr>
        <w:numPr>
          <w:ilvl w:val="1"/>
          <w:numId w:val="48"/>
        </w:numPr>
        <w:tabs>
          <w:tab w:val="clear" w:pos="720"/>
          <w:tab w:val="left" w:pos="709"/>
        </w:tabs>
        <w:ind w:left="709" w:hanging="709"/>
      </w:pPr>
      <w:r w:rsidRPr="00580685">
        <w:t>Заказчик обязан:</w:t>
      </w:r>
    </w:p>
    <w:p w:rsidR="00580685" w:rsidRDefault="00580685" w:rsidP="00AC1229">
      <w:pPr>
        <w:numPr>
          <w:ilvl w:val="2"/>
          <w:numId w:val="48"/>
        </w:numPr>
        <w:tabs>
          <w:tab w:val="clear" w:pos="1080"/>
          <w:tab w:val="num" w:pos="709"/>
        </w:tabs>
        <w:ind w:left="709" w:hanging="709"/>
        <w:jc w:val="both"/>
      </w:pPr>
      <w:r w:rsidRPr="00580685">
        <w:t>Принять и оплатить выполненн</w:t>
      </w:r>
      <w:r w:rsidR="00AC1229">
        <w:t>ые</w:t>
      </w:r>
      <w:r w:rsidRPr="00580685">
        <w:t xml:space="preserve"> </w:t>
      </w:r>
      <w:r w:rsidR="00AC1229">
        <w:t>И</w:t>
      </w:r>
      <w:r w:rsidRPr="00580685">
        <w:t>сполнителем работ</w:t>
      </w:r>
      <w:r w:rsidR="00AC1229">
        <w:t>ы</w:t>
      </w:r>
      <w:r w:rsidRPr="00580685">
        <w:t xml:space="preserve"> в соответствии с условиями Договора.</w:t>
      </w:r>
    </w:p>
    <w:p w:rsidR="00AC1229" w:rsidRPr="00580685" w:rsidRDefault="00AC1229" w:rsidP="00AC1229">
      <w:pPr>
        <w:numPr>
          <w:ilvl w:val="2"/>
          <w:numId w:val="48"/>
        </w:numPr>
        <w:tabs>
          <w:tab w:val="clear" w:pos="1080"/>
          <w:tab w:val="num" w:pos="709"/>
        </w:tabs>
        <w:ind w:left="709" w:hanging="709"/>
        <w:jc w:val="both"/>
      </w:pPr>
      <w:r w:rsidRPr="0066273E">
        <w:t xml:space="preserve">Для выполнения </w:t>
      </w:r>
      <w:r>
        <w:t>р</w:t>
      </w:r>
      <w:r w:rsidRPr="0066273E">
        <w:t xml:space="preserve">абот </w:t>
      </w:r>
      <w:r>
        <w:t xml:space="preserve">по Договору </w:t>
      </w:r>
      <w:r w:rsidRPr="0066273E">
        <w:t>обеспечи</w:t>
      </w:r>
      <w:r>
        <w:t>ть</w:t>
      </w:r>
      <w:r w:rsidRPr="0066273E">
        <w:t xml:space="preserve"> доступ на </w:t>
      </w:r>
      <w:r>
        <w:t>территорию</w:t>
      </w:r>
      <w:r w:rsidRPr="0066273E">
        <w:t xml:space="preserve"> сотрудников </w:t>
      </w:r>
      <w:r>
        <w:t xml:space="preserve">Исполнителя </w:t>
      </w:r>
      <w:r w:rsidRPr="0066273E">
        <w:t xml:space="preserve">по единому согласованному списку, предоставляемому </w:t>
      </w:r>
      <w:r>
        <w:t xml:space="preserve">не менее чем </w:t>
      </w:r>
      <w:r w:rsidRPr="0066273E">
        <w:t>за 3 (</w:t>
      </w:r>
      <w:r>
        <w:t>т</w:t>
      </w:r>
      <w:r w:rsidRPr="0066273E">
        <w:t xml:space="preserve">ри) рабочих дня до начала </w:t>
      </w:r>
      <w:r>
        <w:t>р</w:t>
      </w:r>
      <w:r w:rsidRPr="0066273E">
        <w:t>абот</w:t>
      </w:r>
      <w:r>
        <w:t>.</w:t>
      </w:r>
    </w:p>
    <w:p w:rsidR="00580685" w:rsidRPr="00580685" w:rsidRDefault="00580685" w:rsidP="00580685"/>
    <w:p w:rsidR="00580685" w:rsidRPr="00580685" w:rsidRDefault="00580685" w:rsidP="00580685">
      <w:r w:rsidRPr="00580685">
        <w:t>5. ОТВЕТСТВЕННОСТЬ  СТОРОН</w:t>
      </w:r>
    </w:p>
    <w:p w:rsidR="00580685" w:rsidRPr="00580685" w:rsidRDefault="00580685" w:rsidP="00580685"/>
    <w:p w:rsidR="00DA0A1B" w:rsidRDefault="00580685" w:rsidP="00DA0A1B">
      <w:pPr>
        <w:numPr>
          <w:ilvl w:val="1"/>
          <w:numId w:val="49"/>
        </w:numPr>
        <w:jc w:val="both"/>
      </w:pPr>
      <w:r w:rsidRPr="00580685">
        <w:t xml:space="preserve">За невыполнение или ненадлежащее выполнение обязательств по Договору </w:t>
      </w:r>
      <w:r w:rsidR="00E92E14" w:rsidRPr="00595F40">
        <w:t>Стороны несут ответственность, предусмотренную действующим законодательством РФ</w:t>
      </w:r>
      <w:r w:rsidR="00DA0A1B">
        <w:t xml:space="preserve"> и условиями Договора.</w:t>
      </w:r>
    </w:p>
    <w:p w:rsidR="00DA0A1B" w:rsidRPr="007E4F08" w:rsidRDefault="00DA0A1B" w:rsidP="00DA0A1B">
      <w:pPr>
        <w:numPr>
          <w:ilvl w:val="1"/>
          <w:numId w:val="49"/>
        </w:numPr>
        <w:jc w:val="both"/>
      </w:pPr>
      <w:r w:rsidRPr="007E4F08">
        <w:t xml:space="preserve">За просрочку выполнения работ по Договору Заказчик вправе взыскать с Исполнителя штрафную неустойку в размере 0,5 %  от стоимости </w:t>
      </w:r>
      <w:r w:rsidR="007E4F08" w:rsidRPr="007E4F08">
        <w:t xml:space="preserve">невыполненных </w:t>
      </w:r>
      <w:r w:rsidRPr="007E4F08">
        <w:t>работ, за каждый день просрочки.</w:t>
      </w:r>
    </w:p>
    <w:p w:rsidR="00DA0A1B" w:rsidRPr="00DA0A1B" w:rsidRDefault="00DA0A1B" w:rsidP="00DA0A1B">
      <w:pPr>
        <w:numPr>
          <w:ilvl w:val="1"/>
          <w:numId w:val="49"/>
        </w:numPr>
        <w:jc w:val="both"/>
      </w:pPr>
      <w:r w:rsidRPr="007E4F08">
        <w:t xml:space="preserve">В случае нарушения Заказчиком сроков оплаты за выполненные работы  Исполнитель вправе взыскать с Заказчика штрафную неустойку </w:t>
      </w:r>
      <w:r w:rsidRPr="007E4F08">
        <w:rPr>
          <w:color w:val="000000"/>
        </w:rPr>
        <w:t>в размере 0,02 % от стоимости работ по Договору, указанной в п. 2.1 Договора, за каждый день просрочки</w:t>
      </w:r>
      <w:r w:rsidRPr="00DA0A1B">
        <w:rPr>
          <w:color w:val="000000"/>
        </w:rPr>
        <w:t xml:space="preserve">, но не более 10 % от общей </w:t>
      </w:r>
      <w:r>
        <w:rPr>
          <w:color w:val="000000"/>
        </w:rPr>
        <w:t>стоимости работ по Договору</w:t>
      </w:r>
      <w:r w:rsidRPr="00DA0A1B">
        <w:rPr>
          <w:color w:val="000000"/>
        </w:rPr>
        <w:t>.</w:t>
      </w:r>
    </w:p>
    <w:p w:rsidR="00DA0A1B" w:rsidRDefault="00DA0A1B" w:rsidP="00DA0A1B">
      <w:pPr>
        <w:numPr>
          <w:ilvl w:val="1"/>
          <w:numId w:val="49"/>
        </w:numPr>
        <w:jc w:val="both"/>
      </w:pPr>
      <w:r w:rsidRPr="00DA0A1B">
        <w:t xml:space="preserve">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w:t>
      </w:r>
      <w:r>
        <w:t xml:space="preserve">Заказчик </w:t>
      </w:r>
      <w:r w:rsidRPr="00DA0A1B">
        <w:t xml:space="preserve">вправе потребовать от </w:t>
      </w:r>
      <w:r>
        <w:t>Исполнителя</w:t>
      </w:r>
      <w:r w:rsidRPr="00DA0A1B">
        <w:t xml:space="preserve"> возмещения убытков, вызванных незачетом налога в бюджет.</w:t>
      </w:r>
    </w:p>
    <w:p w:rsidR="00DA0A1B" w:rsidRPr="007E4F08" w:rsidRDefault="001F7AFE" w:rsidP="00DA0A1B">
      <w:pPr>
        <w:numPr>
          <w:ilvl w:val="1"/>
          <w:numId w:val="49"/>
        </w:numPr>
        <w:jc w:val="both"/>
      </w:pPr>
      <w:r w:rsidRPr="007E4F08">
        <w:t>В случае нарушения сроков выполнения работ Заказчик имеет право в одностороннем порядке отказаться от исполнения Договора, письменно уведомив об этом Исполнителя. В соответствии с настоящим пунктом Договор считается расторгнутым со дня получения Поставщиком от Покупателя соответствующего уведомления, если иной срок не указан в уведомлении. При этом</w:t>
      </w:r>
      <w:r w:rsidR="00DA0A1B" w:rsidRPr="007E4F08">
        <w:t xml:space="preserve"> Заказчик вправе взыскать с Исполнителя штраф в размере 30% от стоимости работ по Договору, указанной в п. 2.1 Договора, а также потребовать от Исполнителя возмещения убытков, непокрытых таким штрафом.</w:t>
      </w:r>
    </w:p>
    <w:p w:rsidR="00DA0A1B" w:rsidRPr="00DA0A1B" w:rsidRDefault="00DA0A1B" w:rsidP="00DA0A1B">
      <w:pPr>
        <w:numPr>
          <w:ilvl w:val="1"/>
          <w:numId w:val="49"/>
        </w:numPr>
        <w:jc w:val="both"/>
      </w:pPr>
      <w:r w:rsidRPr="007E4F08">
        <w:t>В случае расторжения Договора по решению суда или соглашению Сторон в силу существенного нарушения Исполнителем условий Договора, информация об</w:t>
      </w:r>
      <w:r>
        <w:t xml:space="preserve"> Исполнителе </w:t>
      </w:r>
      <w:r w:rsidRPr="00DA0A1B">
        <w:t>заносится в публичный реестр недобросовестных поставщиков атомной отрасли сроком на 2 года.</w:t>
      </w:r>
    </w:p>
    <w:p w:rsidR="00DA0A1B" w:rsidRPr="00580685" w:rsidRDefault="00DA0A1B" w:rsidP="00DA0A1B">
      <w:pPr>
        <w:numPr>
          <w:ilvl w:val="1"/>
          <w:numId w:val="49"/>
        </w:numPr>
        <w:jc w:val="both"/>
      </w:pPr>
      <w:r w:rsidRPr="00504118">
        <w:lastRenderedPageBreak/>
        <w:t xml:space="preserve">Уплата </w:t>
      </w:r>
      <w:r>
        <w:t xml:space="preserve">штрафов и </w:t>
      </w:r>
      <w:r w:rsidRPr="00504118">
        <w:t>неусто</w:t>
      </w:r>
      <w:r>
        <w:t>ек</w:t>
      </w:r>
      <w:r w:rsidRPr="00504118">
        <w:t xml:space="preserve"> не освобождает Стороны от выполнения своих обязательств по Договору</w:t>
      </w:r>
      <w:r>
        <w:t>.</w:t>
      </w:r>
    </w:p>
    <w:p w:rsidR="00580685" w:rsidRPr="00580685" w:rsidRDefault="00580685" w:rsidP="00580685">
      <w:pPr>
        <w:jc w:val="both"/>
      </w:pPr>
    </w:p>
    <w:p w:rsidR="00580685" w:rsidRPr="00580685" w:rsidRDefault="00580685" w:rsidP="00580685">
      <w:r w:rsidRPr="00580685">
        <w:t>6. ДЕЙСТВИЕ  НЕПРЕОДОЛИМОЙ  СИЛЫ</w:t>
      </w:r>
    </w:p>
    <w:p w:rsidR="00580685" w:rsidRPr="00580685" w:rsidRDefault="00580685" w:rsidP="00580685"/>
    <w:p w:rsidR="00580685" w:rsidRPr="00580685" w:rsidRDefault="00580685" w:rsidP="00580685">
      <w:pPr>
        <w:numPr>
          <w:ilvl w:val="1"/>
          <w:numId w:val="50"/>
        </w:numPr>
        <w:jc w:val="both"/>
      </w:pPr>
      <w:proofErr w:type="gramStart"/>
      <w:r w:rsidRPr="00580685">
        <w:t xml:space="preserve">Ни одна из </w:t>
      </w:r>
      <w:r w:rsidR="00E92E14">
        <w:t>С</w:t>
      </w:r>
      <w:r w:rsidRPr="00580685">
        <w:t xml:space="preserve">торон не несет ответственности перед другой </w:t>
      </w:r>
      <w:r w:rsidR="00E92E14">
        <w:t>С</w:t>
      </w:r>
      <w:r w:rsidRPr="00580685">
        <w:t>тороной за задержку или невыполнение обязательств, обусловленных обстоятельствами, возникшими помимо воли и желания сторон и которые нельзя предвидеть или избежать, включая объявленную или фактическую войну, гражданские волнения, эпидемии, блокаду, эмбарго, землетрясения, наводнения, пожары</w:t>
      </w:r>
      <w:r w:rsidR="00E92E14">
        <w:t>, случившиеся не по вине Сторон,</w:t>
      </w:r>
      <w:r w:rsidRPr="00580685">
        <w:t xml:space="preserve"> и другие стихийные бедствия.</w:t>
      </w:r>
      <w:proofErr w:type="gramEnd"/>
    </w:p>
    <w:p w:rsidR="00580685" w:rsidRPr="00580685" w:rsidRDefault="00580685" w:rsidP="00580685">
      <w:pPr>
        <w:numPr>
          <w:ilvl w:val="1"/>
          <w:numId w:val="50"/>
        </w:numPr>
        <w:jc w:val="both"/>
      </w:pPr>
      <w:r w:rsidRPr="00580685">
        <w:t>Свидетельство, выданное соответствующей торговой палатой или иным компетентным органом, является достаточным подтверждением наличия и продолжительности действия непреодолимой силы.</w:t>
      </w:r>
    </w:p>
    <w:p w:rsidR="00580685" w:rsidRPr="00580685" w:rsidRDefault="00580685" w:rsidP="00580685">
      <w:pPr>
        <w:numPr>
          <w:ilvl w:val="1"/>
          <w:numId w:val="50"/>
        </w:numPr>
        <w:jc w:val="both"/>
      </w:pPr>
      <w:r w:rsidRPr="00580685">
        <w:t xml:space="preserve">Сторона, которая не исполняет своего обязательства по причине действия непреодолимой силы, должна </w:t>
      </w:r>
      <w:r w:rsidR="00E92E14">
        <w:t>известить</w:t>
      </w:r>
      <w:r w:rsidRPr="00580685">
        <w:t xml:space="preserve"> друг</w:t>
      </w:r>
      <w:r w:rsidR="00E92E14">
        <w:t>ую</w:t>
      </w:r>
      <w:r w:rsidRPr="00580685">
        <w:t xml:space="preserve"> </w:t>
      </w:r>
      <w:r w:rsidR="00E92E14">
        <w:t>С</w:t>
      </w:r>
      <w:r w:rsidRPr="00580685">
        <w:t>торон</w:t>
      </w:r>
      <w:r w:rsidR="00E92E14">
        <w:t>у</w:t>
      </w:r>
      <w:r w:rsidRPr="00580685">
        <w:t xml:space="preserve"> о препятствии и его влиянии на исполнение обязательств по Договору.</w:t>
      </w:r>
    </w:p>
    <w:p w:rsidR="00580685" w:rsidRPr="00580685" w:rsidRDefault="00E92E14" w:rsidP="00580685">
      <w:pPr>
        <w:numPr>
          <w:ilvl w:val="1"/>
          <w:numId w:val="50"/>
        </w:numPr>
        <w:jc w:val="both"/>
      </w:pPr>
      <w:r w:rsidRPr="00F46809">
        <w:t xml:space="preserve">Срок исполнения обязательств </w:t>
      </w:r>
      <w:r>
        <w:t xml:space="preserve">по Договору </w:t>
      </w:r>
      <w:r w:rsidRPr="00F46809">
        <w:t>отодвигается соразмерно времени действия обстоятельств непреодолимой силы. Если действие непреодолимой силы будет продолжаться более 60 (</w:t>
      </w:r>
      <w:r>
        <w:t>ш</w:t>
      </w:r>
      <w:r w:rsidRPr="00F46809">
        <w:t>естидесяти) дней, то Стороны дополнительно согласуют порядок дальнейшего исполнения Договора</w:t>
      </w:r>
      <w:r w:rsidR="00580685" w:rsidRPr="00580685">
        <w:t>.</w:t>
      </w:r>
    </w:p>
    <w:p w:rsidR="00580685" w:rsidRPr="00580685" w:rsidRDefault="00580685" w:rsidP="00580685"/>
    <w:p w:rsidR="00580685" w:rsidRPr="00580685" w:rsidRDefault="00580685" w:rsidP="00580685">
      <w:r w:rsidRPr="00580685">
        <w:t>7. ПОРЯДОК РАЗРЕШЕНИЯ  СПОРОВ</w:t>
      </w:r>
    </w:p>
    <w:p w:rsidR="00580685" w:rsidRPr="00580685" w:rsidRDefault="00580685" w:rsidP="00580685"/>
    <w:p w:rsidR="00580685" w:rsidRPr="00580685" w:rsidRDefault="00580685" w:rsidP="00580685">
      <w:pPr>
        <w:numPr>
          <w:ilvl w:val="1"/>
          <w:numId w:val="51"/>
        </w:numPr>
        <w:jc w:val="both"/>
      </w:pPr>
      <w:r w:rsidRPr="00580685">
        <w:t>Стороны примут все необходимые меры и условия к тому, чтобы любые спорные вопросы, которые могут возникнуть в период действия Договора, были урегулированы путем взаимных переговоров.</w:t>
      </w:r>
    </w:p>
    <w:p w:rsidR="00580685" w:rsidRPr="00580685" w:rsidRDefault="00580685" w:rsidP="00580685">
      <w:pPr>
        <w:numPr>
          <w:ilvl w:val="1"/>
          <w:numId w:val="51"/>
        </w:numPr>
        <w:jc w:val="both"/>
      </w:pPr>
      <w:r w:rsidRPr="00580685">
        <w:t xml:space="preserve">В случае невозможности разрешения разногласий путем переговоров они подлежат рассмотрению в арбитражном суде по месту нахождения ответчика в установленном законодательством порядке после принятия сторонами мер по непосредственному урегулированию спора в претензионном порядке. Срок рассмотрения претензий </w:t>
      </w:r>
      <w:r w:rsidR="003C64E3">
        <w:t xml:space="preserve">– </w:t>
      </w:r>
      <w:r w:rsidRPr="00580685">
        <w:t>один месяц.</w:t>
      </w:r>
    </w:p>
    <w:p w:rsidR="00580685" w:rsidRPr="00580685" w:rsidRDefault="00580685" w:rsidP="00580685"/>
    <w:p w:rsidR="00580685" w:rsidRPr="00580685" w:rsidRDefault="00580685" w:rsidP="00580685">
      <w:r w:rsidRPr="00580685">
        <w:t>8. ПОРЯДОК ИЗМЕНЕНИЯ И ДОПОЛНЕНИЯ ДОГОВОРА</w:t>
      </w:r>
    </w:p>
    <w:p w:rsidR="00580685" w:rsidRPr="00580685" w:rsidRDefault="00580685" w:rsidP="00580685"/>
    <w:p w:rsidR="00580685" w:rsidRPr="00580685" w:rsidRDefault="00580685" w:rsidP="00580685">
      <w:pPr>
        <w:numPr>
          <w:ilvl w:val="1"/>
          <w:numId w:val="52"/>
        </w:numPr>
        <w:jc w:val="both"/>
        <w:rPr>
          <w:u w:val="single"/>
        </w:rPr>
      </w:pPr>
      <w:r w:rsidRPr="00580685">
        <w:t>Дополнения и изменения к Договору или к его</w:t>
      </w:r>
      <w:r w:rsidR="00EB49B9">
        <w:t xml:space="preserve"> </w:t>
      </w:r>
      <w:r w:rsidRPr="00580685">
        <w:t xml:space="preserve">приложениям оформляются дополнительными соглашениями, которые </w:t>
      </w:r>
      <w:r w:rsidR="003C64E3">
        <w:t xml:space="preserve">после подписания Сторонами становятся </w:t>
      </w:r>
      <w:r w:rsidRPr="00580685">
        <w:t>неотъемлемой частью Договора.</w:t>
      </w:r>
    </w:p>
    <w:p w:rsidR="00580685" w:rsidRPr="00580685" w:rsidRDefault="00580685" w:rsidP="00580685">
      <w:pPr>
        <w:numPr>
          <w:ilvl w:val="1"/>
          <w:numId w:val="52"/>
        </w:numPr>
        <w:jc w:val="both"/>
      </w:pPr>
      <w:r w:rsidRPr="00580685">
        <w:t xml:space="preserve">Любые изменения и дополнения к настоящему Договору имеют силу только в том случае, если они оформлены в письменном виде и подписаны обеими </w:t>
      </w:r>
      <w:r w:rsidR="003C64E3">
        <w:t>С</w:t>
      </w:r>
      <w:r w:rsidRPr="00580685">
        <w:t>торонами.</w:t>
      </w:r>
    </w:p>
    <w:p w:rsidR="00580685" w:rsidRPr="00580685" w:rsidRDefault="00580685" w:rsidP="00580685">
      <w:pPr>
        <w:ind w:left="720"/>
        <w:jc w:val="both"/>
      </w:pPr>
    </w:p>
    <w:p w:rsidR="00580685" w:rsidRPr="00580685" w:rsidRDefault="00580685" w:rsidP="00580685">
      <w:r w:rsidRPr="00580685">
        <w:t>9. СРОК ДЕЙСТВИЯ ДОГОВОРА</w:t>
      </w:r>
    </w:p>
    <w:p w:rsidR="00580685" w:rsidRPr="00580685" w:rsidRDefault="00580685" w:rsidP="00580685"/>
    <w:p w:rsidR="00580685" w:rsidRPr="00580685" w:rsidRDefault="00580685" w:rsidP="00580685">
      <w:pPr>
        <w:numPr>
          <w:ilvl w:val="1"/>
          <w:numId w:val="54"/>
        </w:numPr>
        <w:jc w:val="both"/>
      </w:pPr>
      <w:r w:rsidRPr="00580685">
        <w:t xml:space="preserve">Срок действия настоящего Договора исчисляется с момента его подписания обеими </w:t>
      </w:r>
      <w:r w:rsidR="003C64E3">
        <w:t>С</w:t>
      </w:r>
      <w:r w:rsidRPr="00580685">
        <w:t xml:space="preserve">торонами до полного выполнения </w:t>
      </w:r>
      <w:r w:rsidR="003C64E3">
        <w:t>С</w:t>
      </w:r>
      <w:r w:rsidRPr="00580685">
        <w:t>торонами своих обязательств</w:t>
      </w:r>
      <w:r w:rsidR="003C64E3">
        <w:t xml:space="preserve"> по Договору</w:t>
      </w:r>
      <w:r w:rsidRPr="00580685">
        <w:t>.</w:t>
      </w:r>
    </w:p>
    <w:p w:rsidR="00580685" w:rsidRPr="00580685" w:rsidRDefault="00580685" w:rsidP="00580685"/>
    <w:p w:rsidR="00580685" w:rsidRPr="00580685" w:rsidRDefault="00580685" w:rsidP="00580685">
      <w:r w:rsidRPr="00580685">
        <w:t>10. ПРОЧИЕ  УСЛОВИЯ</w:t>
      </w:r>
    </w:p>
    <w:p w:rsidR="00580685" w:rsidRPr="00580685" w:rsidRDefault="00580685" w:rsidP="00580685"/>
    <w:p w:rsidR="00580685" w:rsidRPr="00580685" w:rsidRDefault="003C64E3" w:rsidP="00580685">
      <w:pPr>
        <w:numPr>
          <w:ilvl w:val="1"/>
          <w:numId w:val="53"/>
        </w:numPr>
        <w:jc w:val="both"/>
      </w:pPr>
      <w:r w:rsidRPr="005F76E2">
        <w:t xml:space="preserve">Во всем остальном, что не предусмотрено </w:t>
      </w:r>
      <w:r>
        <w:t>условиями</w:t>
      </w:r>
      <w:r w:rsidRPr="005F76E2">
        <w:t xml:space="preserve"> Договор</w:t>
      </w:r>
      <w:r>
        <w:t>а,</w:t>
      </w:r>
      <w:r w:rsidRPr="005F76E2">
        <w:t xml:space="preserve"> Стороны руководствуются </w:t>
      </w:r>
      <w:r>
        <w:t xml:space="preserve">положениями </w:t>
      </w:r>
      <w:r w:rsidRPr="005F76E2">
        <w:t>действующ</w:t>
      </w:r>
      <w:r>
        <w:t>его</w:t>
      </w:r>
      <w:r w:rsidRPr="005F76E2">
        <w:t xml:space="preserve"> законодательств</w:t>
      </w:r>
      <w:r>
        <w:t>а</w:t>
      </w:r>
      <w:r w:rsidRPr="005F76E2">
        <w:t xml:space="preserve"> РФ</w:t>
      </w:r>
      <w:r w:rsidR="00580685" w:rsidRPr="00580685">
        <w:t>.</w:t>
      </w:r>
    </w:p>
    <w:p w:rsidR="003C64E3" w:rsidRDefault="003C64E3" w:rsidP="003C64E3">
      <w:pPr>
        <w:numPr>
          <w:ilvl w:val="1"/>
          <w:numId w:val="53"/>
        </w:numPr>
        <w:jc w:val="both"/>
      </w:pPr>
      <w:r w:rsidRPr="005F76E2">
        <w:t>Ни одна из Сторон не имеет права передать свои права и обязанности по настоящему Договору третьим лицам без письменного согласия другой Стороны</w:t>
      </w:r>
      <w:r w:rsidR="00580685" w:rsidRPr="00580685">
        <w:t xml:space="preserve">. </w:t>
      </w:r>
    </w:p>
    <w:p w:rsidR="003C64E3" w:rsidRPr="003C64E3" w:rsidRDefault="003C64E3" w:rsidP="003C64E3">
      <w:pPr>
        <w:numPr>
          <w:ilvl w:val="1"/>
          <w:numId w:val="53"/>
        </w:numPr>
        <w:jc w:val="both"/>
      </w:pPr>
      <w:r w:rsidRPr="003C64E3">
        <w:t>Стороны обязаны письменно уведомлять друг друга об изменении реквизитов в течение 5 (пяти) рабочих дней.</w:t>
      </w:r>
    </w:p>
    <w:p w:rsidR="003C64E3" w:rsidRPr="00580685" w:rsidRDefault="003C64E3" w:rsidP="003C64E3">
      <w:pPr>
        <w:numPr>
          <w:ilvl w:val="1"/>
          <w:numId w:val="53"/>
        </w:numPr>
        <w:jc w:val="both"/>
      </w:pPr>
      <w:r w:rsidRPr="001744E3">
        <w:lastRenderedPageBreak/>
        <w:t>Договор составлен в двух экземплярах, по одному для каждой Стороны, оба экземпляра имеют одинаковую юридическую силу</w:t>
      </w:r>
    </w:p>
    <w:p w:rsidR="00580685" w:rsidRPr="00580685" w:rsidRDefault="00156E39" w:rsidP="00580685">
      <w:pPr>
        <w:numPr>
          <w:ilvl w:val="1"/>
          <w:numId w:val="53"/>
        </w:numPr>
        <w:jc w:val="both"/>
      </w:pPr>
      <w:r>
        <w:t>Неотъемлемой частью Договора являются</w:t>
      </w:r>
      <w:r w:rsidR="00580685" w:rsidRPr="00580685">
        <w:t>:</w:t>
      </w:r>
    </w:p>
    <w:p w:rsidR="00580685" w:rsidRPr="00580685" w:rsidRDefault="00580685" w:rsidP="00580685">
      <w:pPr>
        <w:ind w:firstLine="720"/>
      </w:pPr>
      <w:r w:rsidRPr="00580685">
        <w:t>- Техническое задание (Приложение № 1);</w:t>
      </w:r>
    </w:p>
    <w:p w:rsidR="00580685" w:rsidRPr="00580685" w:rsidRDefault="00580685" w:rsidP="00580685">
      <w:pPr>
        <w:ind w:firstLine="720"/>
      </w:pPr>
      <w:r w:rsidRPr="00580685">
        <w:t>- Календарный план работ (Приложение № 2);</w:t>
      </w:r>
    </w:p>
    <w:p w:rsidR="00580685" w:rsidRPr="00580685" w:rsidRDefault="00580685" w:rsidP="00580685">
      <w:r w:rsidRPr="00580685">
        <w:tab/>
        <w:t>- Расчет цены договора (Приложение № 3).</w:t>
      </w:r>
    </w:p>
    <w:p w:rsidR="00580685" w:rsidRPr="00580685" w:rsidRDefault="00580685" w:rsidP="00580685"/>
    <w:p w:rsidR="00580685" w:rsidRPr="00580685" w:rsidRDefault="00580685" w:rsidP="00580685">
      <w:r w:rsidRPr="00580685">
        <w:t>11. ЮРИДИЧЕСКИЕ  АДРЕСА И ПЛАТЕЖНЫЕ РЕКВИЗИТЫ СТОРОН</w:t>
      </w:r>
    </w:p>
    <w:p w:rsidR="00580685" w:rsidRPr="00580685" w:rsidRDefault="00580685" w:rsidP="00580685"/>
    <w:tbl>
      <w:tblPr>
        <w:tblW w:w="14308" w:type="dxa"/>
        <w:tblLayout w:type="fixed"/>
        <w:tblLook w:val="01E0"/>
      </w:tblPr>
      <w:tblGrid>
        <w:gridCol w:w="560"/>
        <w:gridCol w:w="4226"/>
        <w:gridCol w:w="425"/>
        <w:gridCol w:w="1418"/>
        <w:gridCol w:w="3402"/>
        <w:gridCol w:w="4277"/>
      </w:tblGrid>
      <w:tr w:rsidR="00580685" w:rsidRPr="00580685" w:rsidTr="00FB4F38">
        <w:trPr>
          <w:gridBefore w:val="1"/>
          <w:wBefore w:w="560" w:type="dxa"/>
          <w:trHeight w:val="519"/>
        </w:trPr>
        <w:tc>
          <w:tcPr>
            <w:tcW w:w="6069" w:type="dxa"/>
            <w:gridSpan w:val="3"/>
          </w:tcPr>
          <w:p w:rsidR="00580685" w:rsidRPr="00580685" w:rsidRDefault="00580685" w:rsidP="0042045D">
            <w:pPr>
              <w:rPr>
                <w:b/>
              </w:rPr>
            </w:pPr>
            <w:r w:rsidRPr="00580685">
              <w:rPr>
                <w:b/>
              </w:rPr>
              <w:t xml:space="preserve">ЗАКАЗЧИК </w:t>
            </w:r>
          </w:p>
        </w:tc>
        <w:tc>
          <w:tcPr>
            <w:tcW w:w="7679" w:type="dxa"/>
            <w:gridSpan w:val="2"/>
          </w:tcPr>
          <w:p w:rsidR="00580685" w:rsidRPr="00580685" w:rsidRDefault="00580685" w:rsidP="0042045D">
            <w:pPr>
              <w:tabs>
                <w:tab w:val="left" w:pos="1280"/>
              </w:tabs>
              <w:jc w:val="both"/>
              <w:rPr>
                <w:b/>
              </w:rPr>
            </w:pPr>
            <w:r w:rsidRPr="00580685">
              <w:rPr>
                <w:b/>
              </w:rPr>
              <w:t>ИСПОЛНИТЕЛЬ</w:t>
            </w:r>
          </w:p>
        </w:tc>
      </w:tr>
      <w:tr w:rsidR="00580685" w:rsidRPr="00580685" w:rsidTr="00FB4F38">
        <w:tblPrEx>
          <w:tblLook w:val="0000"/>
        </w:tblPrEx>
        <w:trPr>
          <w:gridAfter w:val="1"/>
          <w:wAfter w:w="4277" w:type="dxa"/>
        </w:trPr>
        <w:tc>
          <w:tcPr>
            <w:tcW w:w="4786" w:type="dxa"/>
            <w:gridSpan w:val="2"/>
          </w:tcPr>
          <w:p w:rsidR="00580685" w:rsidRPr="00580685" w:rsidRDefault="00580685" w:rsidP="0042045D">
            <w:pPr>
              <w:rPr>
                <w:b/>
              </w:rPr>
            </w:pPr>
            <w:r w:rsidRPr="00580685">
              <w:t>ОАО «Головной институт «ВНИПИЭТ»</w:t>
            </w:r>
          </w:p>
        </w:tc>
        <w:tc>
          <w:tcPr>
            <w:tcW w:w="425" w:type="dxa"/>
          </w:tcPr>
          <w:p w:rsidR="00580685" w:rsidRPr="00580685" w:rsidRDefault="00580685" w:rsidP="0042045D"/>
        </w:tc>
        <w:tc>
          <w:tcPr>
            <w:tcW w:w="4820" w:type="dxa"/>
            <w:gridSpan w:val="2"/>
          </w:tcPr>
          <w:p w:rsidR="00580685" w:rsidRPr="00580685" w:rsidRDefault="00580685" w:rsidP="00D90434">
            <w:pPr>
              <w:rPr>
                <w:b/>
              </w:rPr>
            </w:pPr>
          </w:p>
        </w:tc>
      </w:tr>
      <w:tr w:rsidR="00580685" w:rsidRPr="00580685" w:rsidTr="00FB4F38">
        <w:tblPrEx>
          <w:tblLook w:val="0000"/>
        </w:tblPrEx>
        <w:trPr>
          <w:gridAfter w:val="1"/>
          <w:wAfter w:w="4277" w:type="dxa"/>
          <w:trHeight w:val="778"/>
        </w:trPr>
        <w:tc>
          <w:tcPr>
            <w:tcW w:w="4786" w:type="dxa"/>
            <w:gridSpan w:val="2"/>
          </w:tcPr>
          <w:p w:rsidR="00580685" w:rsidRPr="00580685" w:rsidRDefault="00580685" w:rsidP="00FC2246">
            <w:pPr>
              <w:pStyle w:val="aff"/>
            </w:pPr>
          </w:p>
          <w:p w:rsidR="00580685" w:rsidRPr="00580685" w:rsidRDefault="00580685" w:rsidP="00FC2246">
            <w:pPr>
              <w:pStyle w:val="aff"/>
            </w:pPr>
            <w:r w:rsidRPr="00580685">
              <w:t>197183, С.Петербург, ул. Савушкина, 82</w:t>
            </w:r>
          </w:p>
          <w:p w:rsidR="00580685" w:rsidRPr="00580685" w:rsidRDefault="00580685" w:rsidP="00FC2246">
            <w:pPr>
              <w:pStyle w:val="2-11"/>
              <w:spacing w:after="0"/>
            </w:pPr>
          </w:p>
        </w:tc>
        <w:tc>
          <w:tcPr>
            <w:tcW w:w="425" w:type="dxa"/>
          </w:tcPr>
          <w:p w:rsidR="00580685" w:rsidRPr="00580685" w:rsidRDefault="00580685" w:rsidP="00FC2246"/>
        </w:tc>
        <w:tc>
          <w:tcPr>
            <w:tcW w:w="4820" w:type="dxa"/>
            <w:gridSpan w:val="2"/>
          </w:tcPr>
          <w:p w:rsidR="00580685" w:rsidRPr="00580685" w:rsidRDefault="00580685" w:rsidP="00D90434">
            <w:pPr>
              <w:pStyle w:val="23"/>
              <w:spacing w:after="0" w:line="240" w:lineRule="auto"/>
              <w:ind w:left="0"/>
              <w:rPr>
                <w:bCs/>
              </w:rPr>
            </w:pPr>
            <w:r w:rsidRPr="00580685">
              <w:rPr>
                <w:bCs/>
              </w:rPr>
              <w:t>Адрес:</w:t>
            </w:r>
          </w:p>
          <w:p w:rsidR="00580685" w:rsidRPr="00580685" w:rsidRDefault="00580685" w:rsidP="00D90434">
            <w:pPr>
              <w:pStyle w:val="23"/>
              <w:spacing w:after="0" w:line="240" w:lineRule="auto"/>
              <w:ind w:left="0"/>
              <w:rPr>
                <w:bCs/>
              </w:rPr>
            </w:pPr>
            <w:r w:rsidRPr="00580685">
              <w:rPr>
                <w:bCs/>
              </w:rPr>
              <w:t>_________________________</w:t>
            </w:r>
          </w:p>
          <w:p w:rsidR="00580685" w:rsidRPr="00580685" w:rsidRDefault="00580685" w:rsidP="00D90434">
            <w:pPr>
              <w:pStyle w:val="14"/>
              <w:widowControl/>
              <w:spacing w:before="0" w:after="0"/>
              <w:ind w:firstLine="0"/>
              <w:rPr>
                <w:spacing w:val="8"/>
              </w:rPr>
            </w:pPr>
          </w:p>
        </w:tc>
      </w:tr>
      <w:tr w:rsidR="00580685" w:rsidRPr="00580685" w:rsidTr="00FB4F38">
        <w:tblPrEx>
          <w:tblLook w:val="0000"/>
        </w:tblPrEx>
        <w:trPr>
          <w:gridAfter w:val="1"/>
          <w:wAfter w:w="4277" w:type="dxa"/>
        </w:trPr>
        <w:tc>
          <w:tcPr>
            <w:tcW w:w="4786" w:type="dxa"/>
            <w:gridSpan w:val="2"/>
          </w:tcPr>
          <w:p w:rsidR="00580685" w:rsidRPr="00580685" w:rsidRDefault="00580685" w:rsidP="00FC2246">
            <w:pPr>
              <w:pStyle w:val="aff"/>
            </w:pPr>
            <w:r w:rsidRPr="00580685">
              <w:t>ИНН 7814417371 КПП 783450001</w:t>
            </w:r>
          </w:p>
        </w:tc>
        <w:tc>
          <w:tcPr>
            <w:tcW w:w="425" w:type="dxa"/>
          </w:tcPr>
          <w:p w:rsidR="00580685" w:rsidRPr="00580685" w:rsidRDefault="00580685" w:rsidP="00FC2246"/>
        </w:tc>
        <w:tc>
          <w:tcPr>
            <w:tcW w:w="4820" w:type="dxa"/>
            <w:gridSpan w:val="2"/>
          </w:tcPr>
          <w:p w:rsidR="00580685" w:rsidRPr="00580685" w:rsidRDefault="00580685" w:rsidP="00D90434">
            <w:pPr>
              <w:pStyle w:val="23"/>
              <w:spacing w:after="0" w:line="240" w:lineRule="auto"/>
              <w:ind w:left="0"/>
              <w:rPr>
                <w:bCs/>
              </w:rPr>
            </w:pPr>
            <w:r w:rsidRPr="00580685">
              <w:rPr>
                <w:bCs/>
              </w:rPr>
              <w:t>ИНН:__________КПП:________</w:t>
            </w:r>
          </w:p>
        </w:tc>
      </w:tr>
      <w:tr w:rsidR="00580685" w:rsidRPr="00580685" w:rsidTr="00FB4F38">
        <w:tblPrEx>
          <w:tblLook w:val="0000"/>
        </w:tblPrEx>
        <w:trPr>
          <w:gridAfter w:val="1"/>
          <w:wAfter w:w="4277" w:type="dxa"/>
        </w:trPr>
        <w:tc>
          <w:tcPr>
            <w:tcW w:w="4786" w:type="dxa"/>
            <w:gridSpan w:val="2"/>
          </w:tcPr>
          <w:p w:rsidR="00580685" w:rsidRPr="00580685" w:rsidRDefault="00580685" w:rsidP="00FC2246">
            <w:pPr>
              <w:pStyle w:val="aff"/>
            </w:pPr>
            <w:proofErr w:type="gramStart"/>
            <w:r w:rsidRPr="00580685">
              <w:t>Р</w:t>
            </w:r>
            <w:proofErr w:type="gramEnd"/>
            <w:r w:rsidRPr="00580685">
              <w:t>/</w:t>
            </w:r>
            <w:proofErr w:type="spellStart"/>
            <w:r w:rsidRPr="00580685">
              <w:t>сч</w:t>
            </w:r>
            <w:proofErr w:type="spellEnd"/>
            <w:r w:rsidRPr="00580685">
              <w:t xml:space="preserve">. 4070 2810 8390 4000 2061 </w:t>
            </w:r>
          </w:p>
          <w:p w:rsidR="00580685" w:rsidRPr="00580685" w:rsidRDefault="00580685" w:rsidP="00FC2246">
            <w:pPr>
              <w:ind w:firstLine="11"/>
            </w:pPr>
            <w:r w:rsidRPr="00580685">
              <w:t xml:space="preserve">в филиале ОПЕРУ ОАО Банк ВТБ в Санкт-Петербурге, </w:t>
            </w:r>
            <w:proofErr w:type="gramStart"/>
            <w:r w:rsidRPr="00580685">
              <w:t>г</w:t>
            </w:r>
            <w:proofErr w:type="gramEnd"/>
            <w:r w:rsidRPr="00580685">
              <w:t>. Санкт-Петербург</w:t>
            </w:r>
          </w:p>
          <w:p w:rsidR="00580685" w:rsidRPr="00580685" w:rsidRDefault="00580685" w:rsidP="00FC2246">
            <w:pPr>
              <w:ind w:firstLine="11"/>
            </w:pPr>
            <w:r w:rsidRPr="00580685">
              <w:t>190000, г. Санкт-Петербург, ул. Большая Морская, д.30, лит</w:t>
            </w:r>
            <w:proofErr w:type="gramStart"/>
            <w:r w:rsidRPr="00580685">
              <w:t>.А</w:t>
            </w:r>
            <w:proofErr w:type="gramEnd"/>
          </w:p>
          <w:p w:rsidR="00580685" w:rsidRPr="00580685" w:rsidRDefault="00580685" w:rsidP="00FC2246">
            <w:pPr>
              <w:pStyle w:val="aff"/>
            </w:pPr>
            <w:proofErr w:type="spellStart"/>
            <w:r w:rsidRPr="00580685">
              <w:t>Кор.сч</w:t>
            </w:r>
            <w:proofErr w:type="spellEnd"/>
            <w:r w:rsidRPr="00580685">
              <w:t>. 3010 1810 2000 0000 0704</w:t>
            </w:r>
          </w:p>
          <w:p w:rsidR="00580685" w:rsidRPr="00580685" w:rsidRDefault="00580685" w:rsidP="00FC2246">
            <w:pPr>
              <w:pStyle w:val="aff"/>
            </w:pPr>
            <w:r w:rsidRPr="00580685">
              <w:t>БИК 044030704</w:t>
            </w:r>
          </w:p>
          <w:p w:rsidR="00580685" w:rsidRPr="00580685" w:rsidRDefault="00580685" w:rsidP="00FC2246">
            <w:r w:rsidRPr="00580685">
              <w:t>ОГРН 1089847342001</w:t>
            </w:r>
          </w:p>
          <w:p w:rsidR="00580685" w:rsidRPr="00580685" w:rsidRDefault="00580685" w:rsidP="00FC2246"/>
        </w:tc>
        <w:tc>
          <w:tcPr>
            <w:tcW w:w="425" w:type="dxa"/>
          </w:tcPr>
          <w:p w:rsidR="00580685" w:rsidRPr="00580685" w:rsidRDefault="00580685" w:rsidP="00FC2246">
            <w:pPr>
              <w:rPr>
                <w:lang w:val="en-US"/>
              </w:rPr>
            </w:pPr>
          </w:p>
        </w:tc>
        <w:tc>
          <w:tcPr>
            <w:tcW w:w="4820" w:type="dxa"/>
            <w:gridSpan w:val="2"/>
          </w:tcPr>
          <w:p w:rsidR="00580685" w:rsidRPr="00580685" w:rsidRDefault="00580685" w:rsidP="00D90434">
            <w:pPr>
              <w:pStyle w:val="23"/>
              <w:spacing w:after="0" w:line="240" w:lineRule="auto"/>
              <w:ind w:left="0"/>
              <w:rPr>
                <w:bCs/>
              </w:rPr>
            </w:pPr>
            <w:proofErr w:type="gramStart"/>
            <w:r w:rsidRPr="00580685">
              <w:rPr>
                <w:bCs/>
              </w:rPr>
              <w:t>Р</w:t>
            </w:r>
            <w:proofErr w:type="gramEnd"/>
            <w:r w:rsidRPr="00580685">
              <w:rPr>
                <w:bCs/>
              </w:rPr>
              <w:t xml:space="preserve">/счёт __________________ в </w:t>
            </w:r>
          </w:p>
          <w:p w:rsidR="00580685" w:rsidRPr="00580685" w:rsidRDefault="00580685" w:rsidP="00D90434">
            <w:pPr>
              <w:pStyle w:val="23"/>
              <w:spacing w:after="0" w:line="240" w:lineRule="auto"/>
              <w:ind w:left="0"/>
              <w:rPr>
                <w:bCs/>
              </w:rPr>
            </w:pPr>
            <w:r w:rsidRPr="00580685">
              <w:rPr>
                <w:bCs/>
              </w:rPr>
              <w:t>_____________________________</w:t>
            </w:r>
          </w:p>
          <w:p w:rsidR="00580685" w:rsidRPr="00580685" w:rsidRDefault="00580685" w:rsidP="00D90434">
            <w:pPr>
              <w:pStyle w:val="23"/>
              <w:spacing w:after="0" w:line="240" w:lineRule="auto"/>
              <w:ind w:left="0"/>
              <w:rPr>
                <w:bCs/>
              </w:rPr>
            </w:pPr>
            <w:proofErr w:type="gramStart"/>
            <w:r w:rsidRPr="00580685">
              <w:rPr>
                <w:bCs/>
              </w:rPr>
              <w:t>К</w:t>
            </w:r>
            <w:proofErr w:type="gramEnd"/>
            <w:r w:rsidRPr="00580685">
              <w:rPr>
                <w:bCs/>
              </w:rPr>
              <w:t>/</w:t>
            </w:r>
            <w:proofErr w:type="spellStart"/>
            <w:r w:rsidRPr="00580685">
              <w:rPr>
                <w:bCs/>
              </w:rPr>
              <w:t>счет_______________________</w:t>
            </w:r>
            <w:proofErr w:type="spellEnd"/>
            <w:r w:rsidRPr="00580685">
              <w:rPr>
                <w:bCs/>
              </w:rPr>
              <w:t>,</w:t>
            </w:r>
          </w:p>
          <w:p w:rsidR="00580685" w:rsidRPr="00580685" w:rsidRDefault="00580685" w:rsidP="00D90434">
            <w:pPr>
              <w:pStyle w:val="23"/>
              <w:spacing w:after="0" w:line="240" w:lineRule="auto"/>
              <w:ind w:left="0"/>
              <w:rPr>
                <w:bCs/>
              </w:rPr>
            </w:pPr>
            <w:r w:rsidRPr="00580685">
              <w:rPr>
                <w:bCs/>
              </w:rPr>
              <w:t>БИК ________________________.</w:t>
            </w:r>
          </w:p>
          <w:p w:rsidR="00580685" w:rsidRPr="00580685" w:rsidRDefault="00580685" w:rsidP="00D90434">
            <w:pPr>
              <w:pStyle w:val="14"/>
              <w:widowControl/>
              <w:spacing w:before="0" w:after="0"/>
              <w:ind w:firstLine="0"/>
            </w:pPr>
          </w:p>
        </w:tc>
      </w:tr>
      <w:tr w:rsidR="00580685" w:rsidRPr="00580685" w:rsidTr="00FB4F38">
        <w:tblPrEx>
          <w:tblLook w:val="0000"/>
        </w:tblPrEx>
        <w:trPr>
          <w:gridAfter w:val="1"/>
          <w:wAfter w:w="4277" w:type="dxa"/>
        </w:trPr>
        <w:tc>
          <w:tcPr>
            <w:tcW w:w="4786" w:type="dxa"/>
            <w:gridSpan w:val="2"/>
          </w:tcPr>
          <w:p w:rsidR="00580685" w:rsidRPr="00580685" w:rsidRDefault="00580685" w:rsidP="00FC2246">
            <w:pPr>
              <w:contextualSpacing/>
              <w:rPr>
                <w:lang w:val="en-US"/>
              </w:rPr>
            </w:pPr>
            <w:r w:rsidRPr="00580685">
              <w:t>Тел.</w:t>
            </w:r>
            <w:r w:rsidRPr="00580685">
              <w:rPr>
                <w:lang w:val="en-US"/>
              </w:rPr>
              <w:t xml:space="preserve"> 8 (812) 430-01-34</w:t>
            </w:r>
          </w:p>
          <w:p w:rsidR="00580685" w:rsidRPr="00580685" w:rsidRDefault="00580685" w:rsidP="00FC2246">
            <w:pPr>
              <w:contextualSpacing/>
              <w:rPr>
                <w:lang w:val="en-US"/>
              </w:rPr>
            </w:pPr>
            <w:r w:rsidRPr="00580685">
              <w:t>Факс.</w:t>
            </w:r>
            <w:r w:rsidRPr="00580685">
              <w:rPr>
                <w:lang w:val="en-US"/>
              </w:rPr>
              <w:t xml:space="preserve"> 8 (812) 430-03-93</w:t>
            </w:r>
          </w:p>
          <w:p w:rsidR="00580685" w:rsidRPr="00580685" w:rsidRDefault="00580685" w:rsidP="00FC2246">
            <w:pPr>
              <w:pStyle w:val="aff"/>
              <w:rPr>
                <w:lang w:val="en-US"/>
              </w:rPr>
            </w:pPr>
            <w:r w:rsidRPr="00580685">
              <w:rPr>
                <w:bCs/>
                <w:lang w:val="en-US"/>
              </w:rPr>
              <w:t xml:space="preserve">e-mail: </w:t>
            </w:r>
            <w:hyperlink r:id="rId32" w:history="1">
              <w:r w:rsidRPr="00580685">
                <w:rPr>
                  <w:rStyle w:val="aa"/>
                  <w:color w:val="auto"/>
                  <w:lang w:val="en-US"/>
                </w:rPr>
                <w:t>email@givnipiet.ru</w:t>
              </w:r>
            </w:hyperlink>
          </w:p>
        </w:tc>
        <w:tc>
          <w:tcPr>
            <w:tcW w:w="425" w:type="dxa"/>
          </w:tcPr>
          <w:p w:rsidR="00580685" w:rsidRPr="00580685" w:rsidRDefault="00580685" w:rsidP="00FC2246">
            <w:pPr>
              <w:rPr>
                <w:lang w:val="en-US"/>
              </w:rPr>
            </w:pPr>
          </w:p>
        </w:tc>
        <w:tc>
          <w:tcPr>
            <w:tcW w:w="4820" w:type="dxa"/>
            <w:gridSpan w:val="2"/>
          </w:tcPr>
          <w:p w:rsidR="00580685" w:rsidRPr="00580685" w:rsidRDefault="00580685" w:rsidP="00D90434">
            <w:r w:rsidRPr="00580685">
              <w:t>Тел.__________</w:t>
            </w:r>
          </w:p>
          <w:p w:rsidR="00580685" w:rsidRPr="00580685" w:rsidRDefault="00580685" w:rsidP="00D90434">
            <w:r w:rsidRPr="00580685">
              <w:t>Факс____________</w:t>
            </w:r>
          </w:p>
          <w:p w:rsidR="00580685" w:rsidRPr="00580685" w:rsidRDefault="00580685" w:rsidP="00D90434">
            <w:pPr>
              <w:pStyle w:val="23"/>
              <w:spacing w:after="0" w:line="240" w:lineRule="auto"/>
              <w:ind w:left="0"/>
              <w:rPr>
                <w:bCs/>
              </w:rPr>
            </w:pPr>
            <w:r w:rsidRPr="00580685">
              <w:rPr>
                <w:lang w:val="en-US"/>
              </w:rPr>
              <w:t>e</w:t>
            </w:r>
            <w:r w:rsidRPr="00580685">
              <w:t>-</w:t>
            </w:r>
            <w:r w:rsidRPr="00580685">
              <w:rPr>
                <w:lang w:val="en-US"/>
              </w:rPr>
              <w:t>mail</w:t>
            </w:r>
            <w:r w:rsidRPr="00580685">
              <w:t xml:space="preserve"> _____________</w:t>
            </w:r>
          </w:p>
        </w:tc>
      </w:tr>
      <w:tr w:rsidR="00580685" w:rsidRPr="00580685" w:rsidTr="00FB4F38">
        <w:tblPrEx>
          <w:tblLook w:val="0000"/>
        </w:tblPrEx>
        <w:trPr>
          <w:gridAfter w:val="1"/>
          <w:wAfter w:w="4277" w:type="dxa"/>
          <w:trHeight w:val="1256"/>
        </w:trPr>
        <w:tc>
          <w:tcPr>
            <w:tcW w:w="4786" w:type="dxa"/>
            <w:gridSpan w:val="2"/>
          </w:tcPr>
          <w:p w:rsidR="00580685" w:rsidRPr="00580685" w:rsidRDefault="00580685" w:rsidP="00FC2246">
            <w:pPr>
              <w:jc w:val="right"/>
            </w:pPr>
            <w:r w:rsidRPr="00580685">
              <w:t>______________________________________________________________</w:t>
            </w:r>
          </w:p>
          <w:p w:rsidR="00580685" w:rsidRPr="00580685" w:rsidRDefault="00580685" w:rsidP="00FC2246">
            <w:pPr>
              <w:jc w:val="right"/>
            </w:pPr>
          </w:p>
          <w:p w:rsidR="00580685" w:rsidRPr="00580685" w:rsidRDefault="00580685" w:rsidP="00FC2246">
            <w:pPr>
              <w:jc w:val="right"/>
            </w:pPr>
            <w:r w:rsidRPr="00580685">
              <w:t>_________________</w:t>
            </w:r>
          </w:p>
        </w:tc>
        <w:tc>
          <w:tcPr>
            <w:tcW w:w="425" w:type="dxa"/>
          </w:tcPr>
          <w:p w:rsidR="00580685" w:rsidRPr="00580685" w:rsidRDefault="00580685" w:rsidP="00FC2246"/>
        </w:tc>
        <w:tc>
          <w:tcPr>
            <w:tcW w:w="4820" w:type="dxa"/>
            <w:gridSpan w:val="2"/>
          </w:tcPr>
          <w:p w:rsidR="00580685" w:rsidRPr="00580685" w:rsidRDefault="00580685" w:rsidP="00D90434">
            <w:pPr>
              <w:jc w:val="right"/>
            </w:pPr>
            <w:r w:rsidRPr="00580685">
              <w:t>________________________________________________________________</w:t>
            </w:r>
          </w:p>
          <w:p w:rsidR="00580685" w:rsidRPr="00580685" w:rsidRDefault="00580685" w:rsidP="00D90434">
            <w:pPr>
              <w:jc w:val="right"/>
            </w:pPr>
          </w:p>
          <w:p w:rsidR="00580685" w:rsidRPr="00580685" w:rsidRDefault="00580685" w:rsidP="00D90434">
            <w:pPr>
              <w:jc w:val="right"/>
            </w:pPr>
            <w:r w:rsidRPr="00580685">
              <w:t>_________________</w:t>
            </w:r>
          </w:p>
        </w:tc>
      </w:tr>
    </w:tbl>
    <w:p w:rsidR="00580685" w:rsidRPr="00580685" w:rsidRDefault="00580685" w:rsidP="00580685"/>
    <w:p w:rsidR="00FC2246" w:rsidRDefault="00580685" w:rsidP="00FC2246">
      <w:pPr>
        <w:pStyle w:val="23"/>
        <w:spacing w:after="0" w:line="240" w:lineRule="auto"/>
        <w:ind w:left="4956"/>
        <w:jc w:val="right"/>
        <w:rPr>
          <w:b/>
        </w:rPr>
      </w:pPr>
      <w:r w:rsidRPr="00580685">
        <w:br w:type="page"/>
      </w:r>
      <w:r w:rsidRPr="00580685">
        <w:rPr>
          <w:b/>
        </w:rPr>
        <w:lastRenderedPageBreak/>
        <w:t xml:space="preserve">Приложение № 1 </w:t>
      </w:r>
    </w:p>
    <w:p w:rsidR="00FC2246" w:rsidRDefault="00580685" w:rsidP="00FC2246">
      <w:pPr>
        <w:pStyle w:val="23"/>
        <w:spacing w:after="0" w:line="240" w:lineRule="auto"/>
        <w:ind w:left="4956"/>
        <w:jc w:val="right"/>
        <w:rPr>
          <w:b/>
        </w:rPr>
      </w:pPr>
      <w:r w:rsidRPr="00580685">
        <w:rPr>
          <w:b/>
        </w:rPr>
        <w:t>к Договору №__</w:t>
      </w:r>
      <w:r w:rsidR="00FC2246">
        <w:rPr>
          <w:b/>
        </w:rPr>
        <w:t>__________</w:t>
      </w:r>
      <w:r w:rsidRPr="00580685">
        <w:rPr>
          <w:b/>
        </w:rPr>
        <w:t xml:space="preserve">_ </w:t>
      </w:r>
    </w:p>
    <w:p w:rsidR="00580685" w:rsidRPr="00580685" w:rsidRDefault="00580685" w:rsidP="00FC2246">
      <w:pPr>
        <w:pStyle w:val="23"/>
        <w:spacing w:after="0" w:line="240" w:lineRule="auto"/>
        <w:ind w:left="4956"/>
        <w:jc w:val="right"/>
        <w:rPr>
          <w:b/>
        </w:rPr>
      </w:pPr>
      <w:r w:rsidRPr="00580685">
        <w:rPr>
          <w:b/>
        </w:rPr>
        <w:t>от «___» __________ 201</w:t>
      </w:r>
      <w:r w:rsidR="00FC431B">
        <w:rPr>
          <w:b/>
        </w:rPr>
        <w:t>2</w:t>
      </w:r>
      <w:r w:rsidRPr="00580685">
        <w:rPr>
          <w:b/>
        </w:rPr>
        <w:t xml:space="preserve"> г.</w:t>
      </w:r>
    </w:p>
    <w:p w:rsidR="00580685" w:rsidRPr="00580685" w:rsidRDefault="00580685" w:rsidP="00580685">
      <w:pPr>
        <w:pStyle w:val="23"/>
        <w:jc w:val="center"/>
        <w:rPr>
          <w:b/>
        </w:rPr>
      </w:pPr>
    </w:p>
    <w:p w:rsidR="00580685" w:rsidRPr="00FC2246" w:rsidRDefault="00580685" w:rsidP="00580685">
      <w:pPr>
        <w:jc w:val="center"/>
        <w:rPr>
          <w:b/>
        </w:rPr>
      </w:pPr>
    </w:p>
    <w:p w:rsidR="00580685" w:rsidRPr="00FC2246" w:rsidRDefault="00580685" w:rsidP="00580685">
      <w:pPr>
        <w:jc w:val="center"/>
        <w:rPr>
          <w:b/>
        </w:rPr>
      </w:pPr>
    </w:p>
    <w:p w:rsidR="00580685" w:rsidRPr="00FC2246" w:rsidRDefault="00580685" w:rsidP="00580685">
      <w:pPr>
        <w:jc w:val="center"/>
        <w:rPr>
          <w:b/>
        </w:rPr>
      </w:pPr>
    </w:p>
    <w:p w:rsidR="00580685" w:rsidRPr="00FC2246" w:rsidRDefault="00580685" w:rsidP="00580685">
      <w:pPr>
        <w:jc w:val="center"/>
        <w:rPr>
          <w:b/>
        </w:rPr>
      </w:pPr>
    </w:p>
    <w:p w:rsidR="00580685" w:rsidRPr="00FC2246" w:rsidRDefault="00580685" w:rsidP="00580685">
      <w:pPr>
        <w:jc w:val="center"/>
        <w:rPr>
          <w:b/>
        </w:rPr>
      </w:pPr>
    </w:p>
    <w:p w:rsidR="00580685" w:rsidRPr="00FC2246" w:rsidRDefault="00580685" w:rsidP="00580685">
      <w:pPr>
        <w:jc w:val="center"/>
        <w:rPr>
          <w:b/>
        </w:rPr>
      </w:pPr>
    </w:p>
    <w:p w:rsidR="00580685" w:rsidRPr="00FC2246" w:rsidRDefault="00580685" w:rsidP="00580685">
      <w:pPr>
        <w:jc w:val="center"/>
        <w:rPr>
          <w:b/>
        </w:rPr>
      </w:pPr>
    </w:p>
    <w:p w:rsidR="00580685" w:rsidRPr="00FC2246" w:rsidRDefault="00580685" w:rsidP="00580685">
      <w:pPr>
        <w:jc w:val="center"/>
        <w:rPr>
          <w:b/>
        </w:rPr>
      </w:pPr>
    </w:p>
    <w:p w:rsidR="00580685" w:rsidRPr="00FC2246" w:rsidRDefault="00580685" w:rsidP="00580685">
      <w:pPr>
        <w:jc w:val="center"/>
        <w:rPr>
          <w:b/>
        </w:rPr>
      </w:pPr>
    </w:p>
    <w:p w:rsidR="00580685" w:rsidRPr="00580685" w:rsidRDefault="00580685" w:rsidP="00580685">
      <w:pPr>
        <w:jc w:val="center"/>
        <w:rPr>
          <w:b/>
          <w:szCs w:val="28"/>
        </w:rPr>
      </w:pPr>
      <w:r w:rsidRPr="00580685">
        <w:rPr>
          <w:b/>
          <w:szCs w:val="28"/>
        </w:rPr>
        <w:t>ТЕХНИЧЕСКОЕ ЗАДАНИЕ</w:t>
      </w:r>
    </w:p>
    <w:p w:rsidR="00580685" w:rsidRPr="00580685" w:rsidRDefault="00580685" w:rsidP="00580685">
      <w:pPr>
        <w:jc w:val="center"/>
        <w:rPr>
          <w:szCs w:val="28"/>
        </w:rPr>
      </w:pPr>
    </w:p>
    <w:p w:rsidR="00580685" w:rsidRPr="00580685" w:rsidRDefault="00580685" w:rsidP="00580685">
      <w:pPr>
        <w:jc w:val="center"/>
        <w:rPr>
          <w:szCs w:val="28"/>
        </w:rPr>
      </w:pPr>
      <w:r w:rsidRPr="00580685">
        <w:rPr>
          <w:szCs w:val="28"/>
        </w:rPr>
        <w:t>на выполнение работ:</w:t>
      </w:r>
    </w:p>
    <w:p w:rsidR="00580685" w:rsidRPr="00580685" w:rsidRDefault="00580685" w:rsidP="00580685">
      <w:pPr>
        <w:jc w:val="center"/>
        <w:rPr>
          <w:szCs w:val="28"/>
        </w:rPr>
      </w:pPr>
    </w:p>
    <w:p w:rsidR="00580685" w:rsidRPr="00580685" w:rsidRDefault="00580685" w:rsidP="00580685">
      <w:pPr>
        <w:pStyle w:val="caaieiaie1"/>
        <w:keepNext w:val="0"/>
        <w:spacing w:before="0" w:after="0"/>
        <w:jc w:val="center"/>
        <w:rPr>
          <w:rFonts w:ascii="Times New Roman" w:hAnsi="Times New Roman"/>
          <w:b/>
          <w:sz w:val="28"/>
          <w:szCs w:val="28"/>
        </w:rPr>
      </w:pPr>
      <w:r w:rsidRPr="00580685">
        <w:rPr>
          <w:rFonts w:ascii="Times New Roman" w:hAnsi="Times New Roman"/>
          <w:b/>
          <w:sz w:val="28"/>
          <w:szCs w:val="28"/>
        </w:rPr>
        <w:t xml:space="preserve">«Комплекс работ по внедрению </w:t>
      </w:r>
      <w:r w:rsidRPr="00580685">
        <w:rPr>
          <w:rFonts w:ascii="Times New Roman" w:hAnsi="Times New Roman"/>
          <w:b/>
          <w:sz w:val="28"/>
          <w:szCs w:val="28"/>
          <w:lang w:val="en-US"/>
        </w:rPr>
        <w:t>SmartPlant</w:t>
      </w:r>
      <w:r w:rsidRPr="00580685">
        <w:rPr>
          <w:rFonts w:ascii="Times New Roman" w:hAnsi="Times New Roman"/>
          <w:b/>
          <w:sz w:val="28"/>
          <w:szCs w:val="28"/>
        </w:rPr>
        <w:t xml:space="preserve"> </w:t>
      </w:r>
      <w:r w:rsidRPr="00580685">
        <w:rPr>
          <w:rFonts w:ascii="Times New Roman" w:hAnsi="Times New Roman"/>
          <w:b/>
          <w:sz w:val="28"/>
          <w:szCs w:val="28"/>
          <w:lang w:val="en-US"/>
        </w:rPr>
        <w:t>Foundation</w:t>
      </w:r>
      <w:r w:rsidRPr="00580685">
        <w:rPr>
          <w:rFonts w:ascii="Times New Roman" w:hAnsi="Times New Roman"/>
          <w:b/>
          <w:sz w:val="28"/>
          <w:szCs w:val="28"/>
        </w:rPr>
        <w:t xml:space="preserve">, </w:t>
      </w:r>
      <w:r w:rsidRPr="00580685">
        <w:rPr>
          <w:rFonts w:ascii="Times New Roman" w:hAnsi="Times New Roman"/>
          <w:b/>
          <w:sz w:val="28"/>
          <w:szCs w:val="28"/>
          <w:lang w:val="en-US"/>
        </w:rPr>
        <w:t>SmartPlant</w:t>
      </w:r>
      <w:r w:rsidRPr="00580685">
        <w:rPr>
          <w:rFonts w:ascii="Times New Roman" w:hAnsi="Times New Roman"/>
          <w:b/>
          <w:sz w:val="28"/>
          <w:szCs w:val="28"/>
        </w:rPr>
        <w:t xml:space="preserve"> 3</w:t>
      </w:r>
      <w:r w:rsidRPr="00580685">
        <w:rPr>
          <w:rFonts w:ascii="Times New Roman" w:hAnsi="Times New Roman"/>
          <w:b/>
          <w:sz w:val="28"/>
          <w:szCs w:val="28"/>
          <w:lang w:val="en-US"/>
        </w:rPr>
        <w:t>D</w:t>
      </w:r>
      <w:r w:rsidRPr="00580685">
        <w:rPr>
          <w:rFonts w:ascii="Times New Roman" w:hAnsi="Times New Roman"/>
          <w:b/>
          <w:sz w:val="28"/>
          <w:szCs w:val="28"/>
        </w:rPr>
        <w:t xml:space="preserve"> и </w:t>
      </w:r>
      <w:r w:rsidRPr="00580685">
        <w:rPr>
          <w:rFonts w:ascii="Times New Roman" w:hAnsi="Times New Roman"/>
          <w:b/>
          <w:sz w:val="28"/>
          <w:szCs w:val="28"/>
          <w:lang w:val="en-US"/>
        </w:rPr>
        <w:t>SmartPlant</w:t>
      </w:r>
      <w:r w:rsidRPr="00580685">
        <w:rPr>
          <w:rFonts w:ascii="Times New Roman" w:hAnsi="Times New Roman"/>
          <w:b/>
          <w:sz w:val="28"/>
          <w:szCs w:val="28"/>
        </w:rPr>
        <w:t xml:space="preserve"> </w:t>
      </w:r>
      <w:r w:rsidRPr="00580685">
        <w:rPr>
          <w:rFonts w:ascii="Times New Roman" w:hAnsi="Times New Roman"/>
          <w:b/>
          <w:sz w:val="28"/>
          <w:szCs w:val="28"/>
          <w:lang w:val="en-US"/>
        </w:rPr>
        <w:t>Reference</w:t>
      </w:r>
      <w:r w:rsidRPr="00580685">
        <w:rPr>
          <w:rFonts w:ascii="Times New Roman" w:hAnsi="Times New Roman"/>
          <w:b/>
          <w:sz w:val="28"/>
          <w:szCs w:val="28"/>
        </w:rPr>
        <w:t xml:space="preserve"> </w:t>
      </w:r>
      <w:r w:rsidRPr="00580685">
        <w:rPr>
          <w:rFonts w:ascii="Times New Roman" w:hAnsi="Times New Roman"/>
          <w:b/>
          <w:sz w:val="28"/>
          <w:szCs w:val="28"/>
          <w:lang w:val="en-US"/>
        </w:rPr>
        <w:t>Data</w:t>
      </w:r>
      <w:r w:rsidRPr="00580685">
        <w:rPr>
          <w:rFonts w:ascii="Times New Roman" w:hAnsi="Times New Roman"/>
          <w:b/>
          <w:sz w:val="28"/>
          <w:szCs w:val="28"/>
        </w:rPr>
        <w:t xml:space="preserve"> в рамках создания информационной модели энергоблока»</w:t>
      </w:r>
    </w:p>
    <w:p w:rsidR="00580685" w:rsidRPr="00580685" w:rsidRDefault="00580685" w:rsidP="00580685">
      <w:pPr>
        <w:rPr>
          <w:szCs w:val="28"/>
        </w:rPr>
      </w:pPr>
    </w:p>
    <w:p w:rsidR="00580685" w:rsidRPr="00580685" w:rsidRDefault="00580685" w:rsidP="00580685">
      <w:pPr>
        <w:rPr>
          <w:szCs w:val="28"/>
        </w:rPr>
      </w:pPr>
    </w:p>
    <w:p w:rsidR="00580685" w:rsidRPr="00580685" w:rsidRDefault="00580685" w:rsidP="00580685"/>
    <w:p w:rsidR="00580685" w:rsidRPr="00580685" w:rsidRDefault="00580685" w:rsidP="00580685"/>
    <w:p w:rsidR="00580685" w:rsidRPr="00580685" w:rsidRDefault="00580685" w:rsidP="00580685"/>
    <w:p w:rsidR="00580685" w:rsidRPr="00580685" w:rsidRDefault="00580685" w:rsidP="00580685"/>
    <w:p w:rsidR="00580685" w:rsidRPr="00580685" w:rsidRDefault="00580685" w:rsidP="00580685"/>
    <w:p w:rsidR="00580685" w:rsidRPr="00580685" w:rsidRDefault="00580685" w:rsidP="00580685"/>
    <w:p w:rsidR="00580685" w:rsidRPr="00580685" w:rsidRDefault="00580685" w:rsidP="00580685"/>
    <w:p w:rsidR="00580685" w:rsidRPr="00580685" w:rsidRDefault="00580685" w:rsidP="00580685"/>
    <w:tbl>
      <w:tblPr>
        <w:tblW w:w="9180" w:type="dxa"/>
        <w:jc w:val="center"/>
        <w:tblLook w:val="0000"/>
      </w:tblPr>
      <w:tblGrid>
        <w:gridCol w:w="4077"/>
        <w:gridCol w:w="1165"/>
        <w:gridCol w:w="3938"/>
      </w:tblGrid>
      <w:tr w:rsidR="00580685" w:rsidRPr="00580685" w:rsidTr="0042045D">
        <w:trPr>
          <w:trHeight w:val="425"/>
          <w:jc w:val="center"/>
        </w:trPr>
        <w:tc>
          <w:tcPr>
            <w:tcW w:w="4077" w:type="dxa"/>
          </w:tcPr>
          <w:p w:rsidR="00580685" w:rsidRPr="00580685" w:rsidRDefault="00580685" w:rsidP="0042045D">
            <w:pPr>
              <w:pStyle w:val="20"/>
              <w:rPr>
                <w:rFonts w:ascii="Times New Roman" w:hAnsi="Times New Roman" w:cs="Times New Roman"/>
                <w:color w:val="auto"/>
                <w:szCs w:val="24"/>
              </w:rPr>
            </w:pPr>
          </w:p>
        </w:tc>
        <w:tc>
          <w:tcPr>
            <w:tcW w:w="1165" w:type="dxa"/>
          </w:tcPr>
          <w:p w:rsidR="00580685" w:rsidRPr="00580685" w:rsidRDefault="00580685" w:rsidP="0042045D">
            <w:pPr>
              <w:rPr>
                <w:b/>
                <w:bCs/>
              </w:rPr>
            </w:pPr>
          </w:p>
        </w:tc>
        <w:tc>
          <w:tcPr>
            <w:tcW w:w="3938" w:type="dxa"/>
          </w:tcPr>
          <w:p w:rsidR="00580685" w:rsidRPr="00580685" w:rsidRDefault="00580685" w:rsidP="0042045D">
            <w:pPr>
              <w:jc w:val="center"/>
              <w:rPr>
                <w:b/>
                <w:bCs/>
              </w:rPr>
            </w:pPr>
          </w:p>
        </w:tc>
      </w:tr>
      <w:tr w:rsidR="00580685" w:rsidRPr="00580685" w:rsidTr="0042045D">
        <w:trPr>
          <w:trHeight w:val="1049"/>
          <w:jc w:val="center"/>
        </w:trPr>
        <w:tc>
          <w:tcPr>
            <w:tcW w:w="4077" w:type="dxa"/>
          </w:tcPr>
          <w:p w:rsidR="00580685" w:rsidRPr="00580685" w:rsidRDefault="00580685" w:rsidP="0042045D">
            <w:pPr>
              <w:rPr>
                <w:b/>
                <w:bCs/>
              </w:rPr>
            </w:pPr>
          </w:p>
        </w:tc>
        <w:tc>
          <w:tcPr>
            <w:tcW w:w="1165" w:type="dxa"/>
          </w:tcPr>
          <w:p w:rsidR="00580685" w:rsidRPr="00580685" w:rsidRDefault="00580685" w:rsidP="0042045D">
            <w:pPr>
              <w:rPr>
                <w:b/>
                <w:bCs/>
              </w:rPr>
            </w:pPr>
          </w:p>
        </w:tc>
        <w:tc>
          <w:tcPr>
            <w:tcW w:w="3938" w:type="dxa"/>
          </w:tcPr>
          <w:p w:rsidR="00580685" w:rsidRPr="00580685" w:rsidRDefault="00580685" w:rsidP="0042045D">
            <w:pPr>
              <w:pStyle w:val="1"/>
              <w:rPr>
                <w:rFonts w:ascii="Times New Roman" w:hAnsi="Times New Roman" w:cs="Times New Roman"/>
                <w:b w:val="0"/>
                <w:bCs w:val="0"/>
                <w:color w:val="auto"/>
                <w:szCs w:val="24"/>
              </w:rPr>
            </w:pPr>
          </w:p>
        </w:tc>
      </w:tr>
      <w:tr w:rsidR="00580685" w:rsidRPr="00580685" w:rsidTr="0042045D">
        <w:trPr>
          <w:jc w:val="center"/>
        </w:trPr>
        <w:tc>
          <w:tcPr>
            <w:tcW w:w="4077" w:type="dxa"/>
          </w:tcPr>
          <w:p w:rsidR="00580685" w:rsidRPr="00580685" w:rsidRDefault="00580685" w:rsidP="0042045D">
            <w:pPr>
              <w:rPr>
                <w:b/>
                <w:bCs/>
              </w:rPr>
            </w:pPr>
          </w:p>
        </w:tc>
        <w:tc>
          <w:tcPr>
            <w:tcW w:w="1165" w:type="dxa"/>
          </w:tcPr>
          <w:p w:rsidR="00580685" w:rsidRPr="00580685" w:rsidRDefault="00580685" w:rsidP="0042045D">
            <w:pPr>
              <w:rPr>
                <w:b/>
                <w:bCs/>
              </w:rPr>
            </w:pPr>
          </w:p>
        </w:tc>
        <w:tc>
          <w:tcPr>
            <w:tcW w:w="3938" w:type="dxa"/>
          </w:tcPr>
          <w:p w:rsidR="00580685" w:rsidRPr="00580685" w:rsidRDefault="00580685" w:rsidP="0042045D">
            <w:pPr>
              <w:rPr>
                <w:b/>
                <w:bCs/>
              </w:rPr>
            </w:pPr>
          </w:p>
        </w:tc>
      </w:tr>
      <w:tr w:rsidR="00580685" w:rsidRPr="00580685" w:rsidTr="0042045D">
        <w:trPr>
          <w:jc w:val="center"/>
        </w:trPr>
        <w:tc>
          <w:tcPr>
            <w:tcW w:w="4077" w:type="dxa"/>
          </w:tcPr>
          <w:p w:rsidR="00580685" w:rsidRPr="00580685" w:rsidRDefault="00580685" w:rsidP="0042045D">
            <w:pPr>
              <w:rPr>
                <w:b/>
                <w:bCs/>
              </w:rPr>
            </w:pPr>
          </w:p>
        </w:tc>
        <w:tc>
          <w:tcPr>
            <w:tcW w:w="1165" w:type="dxa"/>
          </w:tcPr>
          <w:p w:rsidR="00580685" w:rsidRPr="00580685" w:rsidRDefault="00580685" w:rsidP="0042045D">
            <w:pPr>
              <w:rPr>
                <w:b/>
                <w:bCs/>
              </w:rPr>
            </w:pPr>
          </w:p>
        </w:tc>
        <w:tc>
          <w:tcPr>
            <w:tcW w:w="3938" w:type="dxa"/>
          </w:tcPr>
          <w:p w:rsidR="00580685" w:rsidRPr="00580685" w:rsidRDefault="00580685" w:rsidP="0042045D">
            <w:pPr>
              <w:rPr>
                <w:b/>
                <w:bCs/>
              </w:rPr>
            </w:pPr>
          </w:p>
        </w:tc>
      </w:tr>
      <w:tr w:rsidR="00580685" w:rsidRPr="00580685" w:rsidTr="0042045D">
        <w:trPr>
          <w:jc w:val="center"/>
        </w:trPr>
        <w:tc>
          <w:tcPr>
            <w:tcW w:w="4077" w:type="dxa"/>
          </w:tcPr>
          <w:p w:rsidR="00580685" w:rsidRPr="00580685" w:rsidRDefault="00580685" w:rsidP="0042045D">
            <w:pPr>
              <w:spacing w:line="360" w:lineRule="auto"/>
            </w:pPr>
          </w:p>
        </w:tc>
        <w:tc>
          <w:tcPr>
            <w:tcW w:w="1165" w:type="dxa"/>
          </w:tcPr>
          <w:p w:rsidR="00580685" w:rsidRPr="00580685" w:rsidRDefault="00580685" w:rsidP="0042045D">
            <w:pPr>
              <w:spacing w:line="360" w:lineRule="auto"/>
            </w:pPr>
          </w:p>
        </w:tc>
        <w:tc>
          <w:tcPr>
            <w:tcW w:w="3938" w:type="dxa"/>
          </w:tcPr>
          <w:p w:rsidR="00580685" w:rsidRPr="00580685" w:rsidRDefault="00580685" w:rsidP="0042045D">
            <w:pPr>
              <w:spacing w:line="360" w:lineRule="auto"/>
            </w:pPr>
          </w:p>
        </w:tc>
      </w:tr>
    </w:tbl>
    <w:p w:rsidR="00580685" w:rsidRPr="00580685" w:rsidRDefault="00580685" w:rsidP="00580685">
      <w:pPr>
        <w:jc w:val="center"/>
      </w:pPr>
    </w:p>
    <w:p w:rsidR="00580685" w:rsidRPr="00580685" w:rsidRDefault="00580685" w:rsidP="00580685">
      <w:pPr>
        <w:jc w:val="center"/>
      </w:pPr>
    </w:p>
    <w:p w:rsidR="00580685" w:rsidRDefault="00580685" w:rsidP="00580685">
      <w:pPr>
        <w:jc w:val="center"/>
      </w:pPr>
    </w:p>
    <w:p w:rsidR="00FC2246" w:rsidRDefault="00FC2246" w:rsidP="00580685">
      <w:pPr>
        <w:jc w:val="center"/>
      </w:pPr>
    </w:p>
    <w:p w:rsidR="00FC2246" w:rsidRDefault="00FC2246" w:rsidP="00580685">
      <w:pPr>
        <w:jc w:val="center"/>
      </w:pPr>
    </w:p>
    <w:p w:rsidR="00FC2246" w:rsidRDefault="00FC2246" w:rsidP="00580685">
      <w:pPr>
        <w:jc w:val="center"/>
      </w:pPr>
    </w:p>
    <w:p w:rsidR="00FC2246" w:rsidRPr="00580685" w:rsidRDefault="00FC2246" w:rsidP="00580685">
      <w:pPr>
        <w:jc w:val="center"/>
      </w:pPr>
    </w:p>
    <w:p w:rsidR="00580685" w:rsidRPr="00580685" w:rsidRDefault="00580685" w:rsidP="00580685">
      <w:pPr>
        <w:jc w:val="center"/>
      </w:pPr>
    </w:p>
    <w:p w:rsidR="00580685" w:rsidRPr="00580685" w:rsidRDefault="00580685" w:rsidP="00580685">
      <w:pPr>
        <w:jc w:val="center"/>
      </w:pPr>
      <w:r w:rsidRPr="00580685">
        <w:t>Санкт-Петербург</w:t>
      </w:r>
    </w:p>
    <w:p w:rsidR="00580685" w:rsidRPr="00580685" w:rsidRDefault="00580685" w:rsidP="00580685">
      <w:pPr>
        <w:jc w:val="center"/>
      </w:pPr>
      <w:r w:rsidRPr="00580685">
        <w:t>2011</w:t>
      </w:r>
    </w:p>
    <w:p w:rsidR="00580685" w:rsidRPr="00580685" w:rsidRDefault="00580685" w:rsidP="00580685">
      <w:pPr>
        <w:spacing w:after="120" w:line="360" w:lineRule="auto"/>
        <w:jc w:val="center"/>
        <w:rPr>
          <w:b/>
        </w:rPr>
      </w:pPr>
      <w:r w:rsidRPr="00580685">
        <w:br w:type="page"/>
      </w:r>
      <w:r w:rsidRPr="00580685">
        <w:rPr>
          <w:b/>
        </w:rPr>
        <w:lastRenderedPageBreak/>
        <w:t>1. Общие положения</w:t>
      </w:r>
    </w:p>
    <w:p w:rsidR="00580685" w:rsidRPr="00580685" w:rsidRDefault="00580685" w:rsidP="00FC2246">
      <w:pPr>
        <w:shd w:val="clear" w:color="auto" w:fill="FFFFFF"/>
        <w:jc w:val="both"/>
        <w:rPr>
          <w:spacing w:val="-8"/>
        </w:rPr>
      </w:pPr>
      <w:r w:rsidRPr="00580685">
        <w:rPr>
          <w:b/>
          <w:spacing w:val="-29"/>
        </w:rPr>
        <w:t>1.1.</w:t>
      </w:r>
      <w:r w:rsidRPr="00580685">
        <w:rPr>
          <w:b/>
        </w:rPr>
        <w:t xml:space="preserve"> </w:t>
      </w:r>
      <w:r w:rsidRPr="00580685">
        <w:rPr>
          <w:b/>
          <w:spacing w:val="-5"/>
        </w:rPr>
        <w:t>Наименование работы:</w:t>
      </w:r>
      <w:r w:rsidRPr="00580685">
        <w:rPr>
          <w:spacing w:val="-8"/>
        </w:rPr>
        <w:t xml:space="preserve"> Комплекс работ по обучению, внедрению </w:t>
      </w:r>
      <w:proofErr w:type="spellStart"/>
      <w:r w:rsidRPr="00580685">
        <w:rPr>
          <w:spacing w:val="-8"/>
        </w:rPr>
        <w:t>SmartPlant</w:t>
      </w:r>
      <w:proofErr w:type="spellEnd"/>
      <w:r w:rsidRPr="00580685">
        <w:rPr>
          <w:spacing w:val="-8"/>
        </w:rPr>
        <w:t xml:space="preserve"> </w:t>
      </w:r>
      <w:proofErr w:type="spellStart"/>
      <w:r w:rsidRPr="00580685">
        <w:rPr>
          <w:spacing w:val="-8"/>
        </w:rPr>
        <w:t>Foundation</w:t>
      </w:r>
      <w:proofErr w:type="spellEnd"/>
      <w:r w:rsidRPr="00580685">
        <w:rPr>
          <w:spacing w:val="-8"/>
        </w:rPr>
        <w:t xml:space="preserve">, </w:t>
      </w:r>
      <w:proofErr w:type="spellStart"/>
      <w:r w:rsidRPr="00580685">
        <w:rPr>
          <w:spacing w:val="-8"/>
        </w:rPr>
        <w:t>SmartPlant</w:t>
      </w:r>
      <w:proofErr w:type="spellEnd"/>
      <w:r w:rsidRPr="00580685">
        <w:rPr>
          <w:spacing w:val="-8"/>
        </w:rPr>
        <w:t xml:space="preserve"> 3D и </w:t>
      </w:r>
      <w:proofErr w:type="spellStart"/>
      <w:r w:rsidRPr="00580685">
        <w:rPr>
          <w:spacing w:val="-8"/>
        </w:rPr>
        <w:t>SmartPlant</w:t>
      </w:r>
      <w:proofErr w:type="spellEnd"/>
      <w:r w:rsidRPr="00580685">
        <w:rPr>
          <w:spacing w:val="-8"/>
        </w:rPr>
        <w:t xml:space="preserve"> </w:t>
      </w:r>
      <w:proofErr w:type="spellStart"/>
      <w:r w:rsidRPr="00580685">
        <w:rPr>
          <w:spacing w:val="-8"/>
        </w:rPr>
        <w:t>Reference</w:t>
      </w:r>
      <w:proofErr w:type="spellEnd"/>
      <w:r w:rsidRPr="00580685">
        <w:rPr>
          <w:spacing w:val="-8"/>
        </w:rPr>
        <w:t xml:space="preserve"> </w:t>
      </w:r>
      <w:proofErr w:type="spellStart"/>
      <w:r w:rsidRPr="00580685">
        <w:rPr>
          <w:spacing w:val="-8"/>
        </w:rPr>
        <w:t>Data</w:t>
      </w:r>
      <w:proofErr w:type="spellEnd"/>
      <w:r w:rsidRPr="00580685">
        <w:rPr>
          <w:spacing w:val="-8"/>
        </w:rPr>
        <w:t xml:space="preserve"> в рамках создания информационной модели энергоблока.</w:t>
      </w:r>
    </w:p>
    <w:p w:rsidR="00580685" w:rsidRPr="00580685" w:rsidRDefault="00580685" w:rsidP="00FC2246">
      <w:pPr>
        <w:shd w:val="clear" w:color="auto" w:fill="FFFFFF"/>
        <w:jc w:val="both"/>
        <w:rPr>
          <w:b/>
          <w:spacing w:val="-8"/>
        </w:rPr>
      </w:pPr>
      <w:r w:rsidRPr="00580685">
        <w:rPr>
          <w:b/>
          <w:spacing w:val="-8"/>
        </w:rPr>
        <w:t xml:space="preserve">1.2. Заказчик работы: </w:t>
      </w:r>
      <w:r w:rsidRPr="00580685">
        <w:rPr>
          <w:spacing w:val="-8"/>
        </w:rPr>
        <w:t>ОАО «Головной институт «ВНИПИЭТ»</w:t>
      </w:r>
    </w:p>
    <w:p w:rsidR="00580685" w:rsidRPr="00580685" w:rsidRDefault="00580685" w:rsidP="00FC2246">
      <w:pPr>
        <w:jc w:val="both"/>
      </w:pPr>
      <w:r w:rsidRPr="00580685">
        <w:rPr>
          <w:b/>
          <w:spacing w:val="-8"/>
        </w:rPr>
        <w:t>1.3. Исполнитель работы</w:t>
      </w:r>
      <w:r w:rsidRPr="00580685">
        <w:rPr>
          <w:spacing w:val="-8"/>
        </w:rPr>
        <w:t>: Победитель открытого запроса предложений</w:t>
      </w:r>
    </w:p>
    <w:p w:rsidR="00580685" w:rsidRPr="00580685" w:rsidRDefault="00580685" w:rsidP="00FC2246">
      <w:pPr>
        <w:shd w:val="clear" w:color="auto" w:fill="FFFFFF"/>
        <w:jc w:val="both"/>
        <w:rPr>
          <w:spacing w:val="-2"/>
        </w:rPr>
      </w:pPr>
      <w:r w:rsidRPr="00580685">
        <w:rPr>
          <w:b/>
          <w:spacing w:val="-8"/>
        </w:rPr>
        <w:t>1.4 Сроки выполнения работы</w:t>
      </w:r>
      <w:r w:rsidRPr="00580685">
        <w:rPr>
          <w:spacing w:val="-8"/>
        </w:rPr>
        <w:t>:</w:t>
      </w:r>
    </w:p>
    <w:p w:rsidR="00580685" w:rsidRPr="00580685" w:rsidRDefault="00580685" w:rsidP="00FC2246">
      <w:pPr>
        <w:ind w:firstLine="709"/>
        <w:jc w:val="both"/>
      </w:pPr>
      <w:r w:rsidRPr="00580685">
        <w:t xml:space="preserve">Сроки выполнения работ устанавливаются в </w:t>
      </w:r>
      <w:r w:rsidR="00FC2246">
        <w:t>К</w:t>
      </w:r>
      <w:r w:rsidRPr="00580685">
        <w:t xml:space="preserve">алендарном плане </w:t>
      </w:r>
      <w:r w:rsidR="00FC2246">
        <w:t xml:space="preserve">работ </w:t>
      </w:r>
      <w:r w:rsidRPr="00580685">
        <w:t>(</w:t>
      </w:r>
      <w:r w:rsidR="00FC2246">
        <w:t>П</w:t>
      </w:r>
      <w:r w:rsidRPr="00580685">
        <w:t>риложение №</w:t>
      </w:r>
      <w:r w:rsidR="00C76038">
        <w:t>2</w:t>
      </w:r>
      <w:r w:rsidRPr="00580685">
        <w:t xml:space="preserve"> к настоящему договору).</w:t>
      </w:r>
    </w:p>
    <w:p w:rsidR="00580685" w:rsidRPr="00580685" w:rsidRDefault="00580685" w:rsidP="00FC2246">
      <w:pPr>
        <w:spacing w:before="240" w:after="120"/>
        <w:jc w:val="center"/>
        <w:rPr>
          <w:b/>
        </w:rPr>
      </w:pPr>
      <w:bookmarkStart w:id="158" w:name="_Toc203278594"/>
      <w:r w:rsidRPr="00580685">
        <w:rPr>
          <w:b/>
        </w:rPr>
        <w:t xml:space="preserve">2. </w:t>
      </w:r>
      <w:bookmarkEnd w:id="158"/>
      <w:r w:rsidRPr="00580685">
        <w:rPr>
          <w:b/>
        </w:rPr>
        <w:t>Цели и задачи</w:t>
      </w:r>
    </w:p>
    <w:p w:rsidR="00580685" w:rsidRPr="00580685" w:rsidRDefault="00580685" w:rsidP="00FC2246">
      <w:pPr>
        <w:ind w:firstLine="708"/>
        <w:jc w:val="both"/>
      </w:pPr>
      <w:r w:rsidRPr="00580685">
        <w:t xml:space="preserve">Целью проведения работ является создание информационной модели </w:t>
      </w:r>
      <w:r w:rsidRPr="00580685">
        <w:rPr>
          <w:spacing w:val="-8"/>
        </w:rPr>
        <w:t>энергоблока</w:t>
      </w:r>
      <w:r w:rsidRPr="00580685">
        <w:t>.</w:t>
      </w:r>
    </w:p>
    <w:p w:rsidR="00580685" w:rsidRPr="00580685" w:rsidRDefault="00580685" w:rsidP="00FC2246">
      <w:pPr>
        <w:jc w:val="both"/>
      </w:pPr>
      <w:r w:rsidRPr="00580685">
        <w:t>Задачами проведения работ являются:</w:t>
      </w:r>
    </w:p>
    <w:p w:rsidR="00580685" w:rsidRPr="00580685" w:rsidRDefault="00580685" w:rsidP="00FC2246">
      <w:pPr>
        <w:pStyle w:val="a"/>
        <w:numPr>
          <w:ilvl w:val="0"/>
          <w:numId w:val="58"/>
        </w:numPr>
        <w:spacing w:before="120" w:after="120"/>
        <w:jc w:val="both"/>
      </w:pPr>
      <w:r w:rsidRPr="00580685">
        <w:t xml:space="preserve">Разработка «Технического задания на информационную модель </w:t>
      </w:r>
      <w:r w:rsidRPr="00580685">
        <w:rPr>
          <w:spacing w:val="-8"/>
        </w:rPr>
        <w:t>энергоблока</w:t>
      </w:r>
      <w:r w:rsidRPr="00580685">
        <w:t>»;</w:t>
      </w:r>
    </w:p>
    <w:p w:rsidR="00580685" w:rsidRPr="00580685" w:rsidRDefault="00580685" w:rsidP="00FC2246">
      <w:pPr>
        <w:pStyle w:val="a"/>
        <w:numPr>
          <w:ilvl w:val="0"/>
          <w:numId w:val="58"/>
        </w:numPr>
        <w:spacing w:before="120" w:after="120"/>
        <w:jc w:val="both"/>
      </w:pPr>
      <w:r w:rsidRPr="00580685">
        <w:t>Обучение специалистов ОАО ««Головной институт «ВНИИПИЭТ» созданию каталогов для SmartPlant 3D;</w:t>
      </w:r>
    </w:p>
    <w:p w:rsidR="00580685" w:rsidRPr="00580685" w:rsidRDefault="00580685" w:rsidP="00FC2246">
      <w:pPr>
        <w:pStyle w:val="a"/>
        <w:numPr>
          <w:ilvl w:val="0"/>
          <w:numId w:val="58"/>
        </w:numPr>
        <w:spacing w:before="120" w:after="120"/>
        <w:jc w:val="both"/>
      </w:pPr>
      <w:r w:rsidRPr="00580685">
        <w:t xml:space="preserve">Обучение специалистов ОАО «Головной институт «ВНИИПИЭТ» администрированию и использованию </w:t>
      </w:r>
      <w:proofErr w:type="spellStart"/>
      <w:r w:rsidRPr="00580685">
        <w:t>SmartPlant</w:t>
      </w:r>
      <w:proofErr w:type="spellEnd"/>
      <w:r w:rsidRPr="00580685">
        <w:t xml:space="preserve"> </w:t>
      </w:r>
      <w:proofErr w:type="spellStart"/>
      <w:r w:rsidRPr="00580685">
        <w:t>Reference</w:t>
      </w:r>
      <w:proofErr w:type="spellEnd"/>
      <w:r w:rsidRPr="00580685">
        <w:t xml:space="preserve"> </w:t>
      </w:r>
      <w:proofErr w:type="spellStart"/>
      <w:r w:rsidRPr="00580685">
        <w:t>Data</w:t>
      </w:r>
      <w:proofErr w:type="spellEnd"/>
      <w:r w:rsidRPr="00580685">
        <w:t>;</w:t>
      </w:r>
    </w:p>
    <w:p w:rsidR="00580685" w:rsidRPr="00580685" w:rsidRDefault="00580685" w:rsidP="00FC2246">
      <w:pPr>
        <w:pStyle w:val="a"/>
        <w:numPr>
          <w:ilvl w:val="0"/>
          <w:numId w:val="58"/>
        </w:numPr>
        <w:spacing w:before="120" w:after="120"/>
        <w:jc w:val="both"/>
      </w:pPr>
      <w:r w:rsidRPr="00580685">
        <w:t xml:space="preserve">Пилотный проект по внедрению </w:t>
      </w:r>
      <w:proofErr w:type="spellStart"/>
      <w:r w:rsidRPr="00580685">
        <w:t>SmartPlant</w:t>
      </w:r>
      <w:proofErr w:type="spellEnd"/>
      <w:r w:rsidRPr="00580685">
        <w:t xml:space="preserve"> </w:t>
      </w:r>
      <w:proofErr w:type="spellStart"/>
      <w:r w:rsidRPr="00580685">
        <w:t>Reference</w:t>
      </w:r>
      <w:proofErr w:type="spellEnd"/>
      <w:r w:rsidRPr="00580685">
        <w:t xml:space="preserve"> </w:t>
      </w:r>
      <w:proofErr w:type="spellStart"/>
      <w:r w:rsidRPr="00580685">
        <w:t>Data</w:t>
      </w:r>
      <w:proofErr w:type="spellEnd"/>
      <w:r w:rsidRPr="00580685">
        <w:t>;</w:t>
      </w:r>
    </w:p>
    <w:p w:rsidR="00580685" w:rsidRPr="00580685" w:rsidRDefault="00580685" w:rsidP="00FC2246">
      <w:pPr>
        <w:pStyle w:val="a"/>
        <w:numPr>
          <w:ilvl w:val="0"/>
          <w:numId w:val="58"/>
        </w:numPr>
        <w:spacing w:before="120" w:after="120"/>
        <w:jc w:val="both"/>
      </w:pPr>
      <w:r w:rsidRPr="00580685">
        <w:t xml:space="preserve">Обучение специалистов ОАО «Головной институт «ВНИИПИЭТ» администрированию и использованию </w:t>
      </w:r>
      <w:proofErr w:type="spellStart"/>
      <w:r w:rsidRPr="00580685">
        <w:t>SmartPlant</w:t>
      </w:r>
      <w:proofErr w:type="spellEnd"/>
      <w:r w:rsidRPr="00580685">
        <w:t xml:space="preserve"> </w:t>
      </w:r>
      <w:proofErr w:type="spellStart"/>
      <w:r w:rsidRPr="00580685">
        <w:t>Foundation</w:t>
      </w:r>
      <w:proofErr w:type="spellEnd"/>
      <w:r w:rsidRPr="00580685">
        <w:t>;</w:t>
      </w:r>
    </w:p>
    <w:p w:rsidR="00580685" w:rsidRPr="00580685" w:rsidRDefault="00580685" w:rsidP="00FC2246">
      <w:pPr>
        <w:pStyle w:val="a"/>
        <w:numPr>
          <w:ilvl w:val="0"/>
          <w:numId w:val="58"/>
        </w:numPr>
        <w:spacing w:before="120" w:after="120"/>
        <w:jc w:val="both"/>
      </w:pPr>
      <w:r w:rsidRPr="00580685">
        <w:t xml:space="preserve">Пилотный проект по внедрению </w:t>
      </w:r>
      <w:proofErr w:type="spellStart"/>
      <w:r w:rsidRPr="00580685">
        <w:t>SmartPlant</w:t>
      </w:r>
      <w:proofErr w:type="spellEnd"/>
      <w:r w:rsidRPr="00580685">
        <w:t xml:space="preserve"> </w:t>
      </w:r>
      <w:proofErr w:type="spellStart"/>
      <w:r w:rsidRPr="00580685">
        <w:t>Foundation</w:t>
      </w:r>
      <w:proofErr w:type="spellEnd"/>
      <w:r w:rsidRPr="00580685">
        <w:t>;</w:t>
      </w:r>
    </w:p>
    <w:p w:rsidR="00580685" w:rsidRPr="00580685" w:rsidRDefault="00580685" w:rsidP="00FC2246">
      <w:pPr>
        <w:pStyle w:val="a"/>
        <w:numPr>
          <w:ilvl w:val="0"/>
          <w:numId w:val="58"/>
        </w:numPr>
        <w:spacing w:before="120" w:after="120"/>
        <w:jc w:val="both"/>
      </w:pPr>
      <w:r w:rsidRPr="00580685">
        <w:t xml:space="preserve">Виртуализация серверного пространства </w:t>
      </w:r>
      <w:proofErr w:type="spellStart"/>
      <w:r w:rsidRPr="00580685">
        <w:t>SmartPlant</w:t>
      </w:r>
      <w:proofErr w:type="spellEnd"/>
      <w:r w:rsidRPr="00580685">
        <w:t xml:space="preserve"> </w:t>
      </w:r>
      <w:proofErr w:type="spellStart"/>
      <w:r w:rsidRPr="00580685">
        <w:t>Enterprise</w:t>
      </w:r>
      <w:proofErr w:type="spellEnd"/>
      <w:r w:rsidRPr="00580685">
        <w:t xml:space="preserve"> и соответствующих СУБД.</w:t>
      </w:r>
    </w:p>
    <w:p w:rsidR="00580685" w:rsidRPr="00580685" w:rsidRDefault="00580685" w:rsidP="00FC2246">
      <w:pPr>
        <w:spacing w:before="240" w:after="120"/>
        <w:jc w:val="center"/>
        <w:rPr>
          <w:b/>
        </w:rPr>
      </w:pPr>
      <w:r w:rsidRPr="00580685">
        <w:rPr>
          <w:b/>
        </w:rPr>
        <w:t>3. Состав работ</w:t>
      </w:r>
    </w:p>
    <w:p w:rsidR="00580685" w:rsidRPr="00580685" w:rsidRDefault="00580685" w:rsidP="00FC2246">
      <w:pPr>
        <w:spacing w:before="240" w:after="120"/>
        <w:rPr>
          <w:b/>
        </w:rPr>
      </w:pPr>
      <w:r w:rsidRPr="00580685">
        <w:rPr>
          <w:b/>
        </w:rPr>
        <w:t>3.1. Перечень этапов работ</w:t>
      </w:r>
    </w:p>
    <w:p w:rsidR="00580685" w:rsidRPr="00580685" w:rsidRDefault="00580685" w:rsidP="00FC2246">
      <w:r w:rsidRPr="00580685">
        <w:t>Для выполнения поставленных задач необходимо выполнить этапы работ:</w:t>
      </w:r>
    </w:p>
    <w:p w:rsidR="00580685" w:rsidRPr="00580685" w:rsidRDefault="00580685" w:rsidP="00FC2246">
      <w:pPr>
        <w:pStyle w:val="a"/>
        <w:numPr>
          <w:ilvl w:val="0"/>
          <w:numId w:val="0"/>
        </w:numPr>
        <w:ind w:firstLine="708"/>
      </w:pPr>
      <w:r w:rsidRPr="00580685">
        <w:rPr>
          <w:b/>
        </w:rPr>
        <w:t>Этап 1</w:t>
      </w:r>
      <w:r w:rsidRPr="00580685">
        <w:t xml:space="preserve">. Разработка «Технического задания на информационную модель </w:t>
      </w:r>
      <w:r w:rsidRPr="00580685">
        <w:rPr>
          <w:spacing w:val="-8"/>
        </w:rPr>
        <w:t>энергоблока</w:t>
      </w:r>
      <w:r w:rsidRPr="00580685">
        <w:t>»;</w:t>
      </w:r>
    </w:p>
    <w:p w:rsidR="00580685" w:rsidRPr="00580685" w:rsidRDefault="00580685" w:rsidP="00FC2246">
      <w:pPr>
        <w:pStyle w:val="a"/>
        <w:numPr>
          <w:ilvl w:val="0"/>
          <w:numId w:val="0"/>
        </w:numPr>
        <w:ind w:firstLine="708"/>
      </w:pPr>
      <w:r w:rsidRPr="00580685">
        <w:rPr>
          <w:b/>
        </w:rPr>
        <w:t>Этап 2.</w:t>
      </w:r>
      <w:r w:rsidRPr="00580685">
        <w:t xml:space="preserve"> Обучение специалистов ОАО «Головной институт «ВНИИПИЭТ»:</w:t>
      </w:r>
    </w:p>
    <w:p w:rsidR="00580685" w:rsidRPr="00580685" w:rsidRDefault="00580685" w:rsidP="00FC2246">
      <w:pPr>
        <w:pStyle w:val="a"/>
        <w:numPr>
          <w:ilvl w:val="0"/>
          <w:numId w:val="55"/>
        </w:numPr>
        <w:spacing w:before="120" w:after="120"/>
        <w:jc w:val="both"/>
      </w:pPr>
      <w:r w:rsidRPr="00580685">
        <w:t xml:space="preserve">Обучение специалистов ОАО «Головной институт «ВНИИПИЭТ» созданию каталогов для </w:t>
      </w:r>
      <w:r w:rsidRPr="00580685">
        <w:rPr>
          <w:lang w:val="en-US"/>
        </w:rPr>
        <w:t>SmartPlant</w:t>
      </w:r>
      <w:r w:rsidRPr="00580685">
        <w:t xml:space="preserve"> 3</w:t>
      </w:r>
      <w:r w:rsidRPr="00580685">
        <w:rPr>
          <w:lang w:val="en-US"/>
        </w:rPr>
        <w:t>D</w:t>
      </w:r>
      <w:r w:rsidRPr="00580685">
        <w:t>;</w:t>
      </w:r>
    </w:p>
    <w:p w:rsidR="00580685" w:rsidRPr="00580685" w:rsidRDefault="00580685" w:rsidP="00FC2246">
      <w:pPr>
        <w:pStyle w:val="a"/>
        <w:numPr>
          <w:ilvl w:val="0"/>
          <w:numId w:val="55"/>
        </w:numPr>
        <w:spacing w:before="120" w:after="120"/>
        <w:jc w:val="both"/>
      </w:pPr>
      <w:r w:rsidRPr="00580685">
        <w:t xml:space="preserve">Обучение специалистов ОАО «Головной институт «ВНИИПИЭТ» администрированию и использованию </w:t>
      </w:r>
      <w:r w:rsidRPr="00580685">
        <w:rPr>
          <w:lang w:val="en-US"/>
        </w:rPr>
        <w:t>SmartPlant</w:t>
      </w:r>
      <w:r w:rsidRPr="00580685">
        <w:t xml:space="preserve"> </w:t>
      </w:r>
      <w:r w:rsidRPr="00580685">
        <w:rPr>
          <w:lang w:val="en-US"/>
        </w:rPr>
        <w:t>Reference</w:t>
      </w:r>
      <w:r w:rsidRPr="00580685">
        <w:t xml:space="preserve"> </w:t>
      </w:r>
      <w:r w:rsidRPr="00580685">
        <w:rPr>
          <w:lang w:val="en-US"/>
        </w:rPr>
        <w:t>Data</w:t>
      </w:r>
      <w:r w:rsidRPr="00580685">
        <w:t>;</w:t>
      </w:r>
    </w:p>
    <w:p w:rsidR="00580685" w:rsidRPr="00580685" w:rsidRDefault="00580685" w:rsidP="00FC2246">
      <w:pPr>
        <w:pStyle w:val="a"/>
        <w:numPr>
          <w:ilvl w:val="0"/>
          <w:numId w:val="55"/>
        </w:numPr>
        <w:spacing w:before="120" w:after="120"/>
        <w:jc w:val="both"/>
      </w:pPr>
      <w:r w:rsidRPr="00580685">
        <w:t xml:space="preserve">Обучение специалистов ОАО «Головной институт «ВНИИПИЭТ» администрированию и использованию </w:t>
      </w:r>
      <w:r w:rsidRPr="00580685">
        <w:rPr>
          <w:lang w:val="en-US"/>
        </w:rPr>
        <w:t>SmartPlant</w:t>
      </w:r>
      <w:r w:rsidRPr="00580685">
        <w:t xml:space="preserve"> </w:t>
      </w:r>
      <w:r w:rsidRPr="00580685">
        <w:rPr>
          <w:lang w:val="en-US"/>
        </w:rPr>
        <w:t>Foundation</w:t>
      </w:r>
      <w:r w:rsidRPr="00580685">
        <w:t>.</w:t>
      </w:r>
    </w:p>
    <w:p w:rsidR="00580685" w:rsidRPr="00580685" w:rsidRDefault="00580685" w:rsidP="00FC2246">
      <w:pPr>
        <w:pStyle w:val="a"/>
        <w:numPr>
          <w:ilvl w:val="0"/>
          <w:numId w:val="0"/>
        </w:numPr>
        <w:ind w:firstLine="708"/>
      </w:pPr>
      <w:r w:rsidRPr="00580685">
        <w:rPr>
          <w:b/>
        </w:rPr>
        <w:t>Этап 3.</w:t>
      </w:r>
      <w:r w:rsidRPr="00580685">
        <w:t xml:space="preserve"> Первоначальная настройка </w:t>
      </w:r>
      <w:proofErr w:type="spellStart"/>
      <w:r w:rsidRPr="00580685">
        <w:rPr>
          <w:lang w:val="en-US"/>
        </w:rPr>
        <w:t>SmartPlant</w:t>
      </w:r>
      <w:proofErr w:type="spellEnd"/>
      <w:r w:rsidRPr="00580685">
        <w:t xml:space="preserve"> </w:t>
      </w:r>
      <w:proofErr w:type="spellStart"/>
      <w:r w:rsidRPr="00580685">
        <w:t>Enterprise</w:t>
      </w:r>
      <w:proofErr w:type="spellEnd"/>
      <w:r w:rsidRPr="00580685">
        <w:t>:</w:t>
      </w:r>
    </w:p>
    <w:p w:rsidR="00580685" w:rsidRPr="00580685" w:rsidRDefault="00580685" w:rsidP="00FC2246">
      <w:pPr>
        <w:pStyle w:val="a"/>
        <w:numPr>
          <w:ilvl w:val="0"/>
          <w:numId w:val="56"/>
        </w:numPr>
        <w:spacing w:before="120" w:after="120"/>
        <w:jc w:val="both"/>
      </w:pPr>
      <w:r w:rsidRPr="00580685">
        <w:t xml:space="preserve">Пилотный проект по внедрению </w:t>
      </w:r>
      <w:proofErr w:type="spellStart"/>
      <w:r w:rsidRPr="00580685">
        <w:t>SmartPlant</w:t>
      </w:r>
      <w:proofErr w:type="spellEnd"/>
      <w:r w:rsidRPr="00580685">
        <w:t xml:space="preserve"> </w:t>
      </w:r>
      <w:proofErr w:type="spellStart"/>
      <w:r w:rsidRPr="00580685">
        <w:t>Reference</w:t>
      </w:r>
      <w:proofErr w:type="spellEnd"/>
      <w:r w:rsidRPr="00580685">
        <w:t xml:space="preserve"> </w:t>
      </w:r>
      <w:proofErr w:type="spellStart"/>
      <w:r w:rsidRPr="00580685">
        <w:t>Data</w:t>
      </w:r>
      <w:proofErr w:type="spellEnd"/>
      <w:r w:rsidRPr="00580685">
        <w:t>;</w:t>
      </w:r>
    </w:p>
    <w:p w:rsidR="00580685" w:rsidRPr="00580685" w:rsidRDefault="00580685" w:rsidP="00FC2246">
      <w:pPr>
        <w:pStyle w:val="a"/>
        <w:numPr>
          <w:ilvl w:val="0"/>
          <w:numId w:val="56"/>
        </w:numPr>
        <w:spacing w:before="120" w:after="120"/>
        <w:jc w:val="both"/>
      </w:pPr>
      <w:r w:rsidRPr="00580685">
        <w:t xml:space="preserve">Пилотный проект по внедрению </w:t>
      </w:r>
      <w:proofErr w:type="spellStart"/>
      <w:r w:rsidRPr="00580685">
        <w:t>SmartPlant</w:t>
      </w:r>
      <w:proofErr w:type="spellEnd"/>
      <w:r w:rsidRPr="00580685">
        <w:t xml:space="preserve"> </w:t>
      </w:r>
      <w:proofErr w:type="spellStart"/>
      <w:r w:rsidRPr="00580685">
        <w:t>Foundation</w:t>
      </w:r>
      <w:proofErr w:type="spellEnd"/>
      <w:r w:rsidRPr="00580685">
        <w:t>;</w:t>
      </w:r>
    </w:p>
    <w:p w:rsidR="00580685" w:rsidRPr="00580685" w:rsidRDefault="00580685" w:rsidP="00FC2246">
      <w:pPr>
        <w:pStyle w:val="a"/>
        <w:numPr>
          <w:ilvl w:val="0"/>
          <w:numId w:val="56"/>
        </w:numPr>
        <w:spacing w:before="120" w:after="120"/>
        <w:jc w:val="both"/>
      </w:pPr>
      <w:r w:rsidRPr="00580685">
        <w:t xml:space="preserve">Виртуализация серверного пространства </w:t>
      </w:r>
      <w:proofErr w:type="spellStart"/>
      <w:r w:rsidRPr="00580685">
        <w:t>SmartPlant</w:t>
      </w:r>
      <w:proofErr w:type="spellEnd"/>
      <w:r w:rsidRPr="00580685">
        <w:t xml:space="preserve"> </w:t>
      </w:r>
      <w:proofErr w:type="spellStart"/>
      <w:r w:rsidRPr="00580685">
        <w:t>Enterprise</w:t>
      </w:r>
      <w:proofErr w:type="spellEnd"/>
      <w:r w:rsidRPr="00580685">
        <w:t xml:space="preserve"> и соответствующих СУБД.</w:t>
      </w:r>
    </w:p>
    <w:p w:rsidR="00580685" w:rsidRPr="00580685" w:rsidRDefault="00580685" w:rsidP="00FC2246">
      <w:pPr>
        <w:pStyle w:val="ac"/>
        <w:spacing w:line="240" w:lineRule="auto"/>
        <w:rPr>
          <w:rFonts w:ascii="Times New Roman" w:hAnsi="Times New Roman"/>
          <w:sz w:val="24"/>
          <w:szCs w:val="24"/>
        </w:rPr>
      </w:pPr>
      <w:r w:rsidRPr="00580685">
        <w:rPr>
          <w:rFonts w:ascii="Times New Roman" w:hAnsi="Times New Roman"/>
          <w:sz w:val="24"/>
          <w:szCs w:val="24"/>
        </w:rPr>
        <w:t>Ниже описываются цели, состав работ по каждому из этапов.</w:t>
      </w:r>
    </w:p>
    <w:p w:rsidR="00580685" w:rsidRPr="00580685" w:rsidRDefault="00580685" w:rsidP="00FC2246">
      <w:pPr>
        <w:pStyle w:val="20"/>
        <w:keepNext w:val="0"/>
        <w:widowControl w:val="0"/>
        <w:numPr>
          <w:ilvl w:val="1"/>
          <w:numId w:val="0"/>
        </w:numPr>
        <w:spacing w:after="120"/>
        <w:ind w:left="576" w:hanging="576"/>
        <w:rPr>
          <w:rFonts w:ascii="Times New Roman" w:hAnsi="Times New Roman" w:cs="Times New Roman"/>
          <w:color w:val="auto"/>
          <w:sz w:val="24"/>
          <w:szCs w:val="24"/>
        </w:rPr>
      </w:pPr>
      <w:bookmarkStart w:id="159" w:name="_Toc307394707"/>
      <w:bookmarkStart w:id="160" w:name="_Toc312854103"/>
      <w:r w:rsidRPr="00580685">
        <w:rPr>
          <w:rFonts w:ascii="Times New Roman" w:hAnsi="Times New Roman" w:cs="Times New Roman"/>
          <w:color w:val="auto"/>
          <w:sz w:val="24"/>
          <w:szCs w:val="24"/>
        </w:rPr>
        <w:t>3.2. Этап 1. «Разработка «Технического задания на информационную модель энергоблока»</w:t>
      </w:r>
      <w:bookmarkEnd w:id="159"/>
      <w:bookmarkEnd w:id="160"/>
    </w:p>
    <w:p w:rsidR="00580685" w:rsidRPr="00580685" w:rsidRDefault="00580685" w:rsidP="00FC2246">
      <w:pPr>
        <w:pStyle w:val="3"/>
        <w:numPr>
          <w:ilvl w:val="2"/>
          <w:numId w:val="0"/>
        </w:numPr>
        <w:spacing w:before="120" w:after="120"/>
        <w:ind w:left="720" w:hanging="720"/>
        <w:jc w:val="both"/>
        <w:rPr>
          <w:rFonts w:ascii="Times New Roman" w:hAnsi="Times New Roman" w:cs="Times New Roman"/>
          <w:color w:val="auto"/>
        </w:rPr>
      </w:pPr>
      <w:bookmarkStart w:id="161" w:name="_Toc307394708"/>
      <w:bookmarkStart w:id="162" w:name="_Toc312854104"/>
      <w:r w:rsidRPr="00580685">
        <w:rPr>
          <w:rFonts w:ascii="Times New Roman" w:hAnsi="Times New Roman" w:cs="Times New Roman"/>
          <w:color w:val="auto"/>
        </w:rPr>
        <w:t>3.2.1. Цель</w:t>
      </w:r>
      <w:bookmarkEnd w:id="161"/>
      <w:bookmarkEnd w:id="162"/>
    </w:p>
    <w:p w:rsidR="00580685" w:rsidRPr="00580685" w:rsidRDefault="00580685" w:rsidP="00FC2246">
      <w:pPr>
        <w:pStyle w:val="ac"/>
        <w:spacing w:line="240" w:lineRule="auto"/>
        <w:rPr>
          <w:rFonts w:ascii="Times New Roman" w:hAnsi="Times New Roman"/>
          <w:sz w:val="24"/>
          <w:szCs w:val="24"/>
        </w:rPr>
      </w:pPr>
      <w:r w:rsidRPr="00580685">
        <w:rPr>
          <w:rFonts w:ascii="Times New Roman" w:hAnsi="Times New Roman"/>
          <w:sz w:val="24"/>
          <w:szCs w:val="24"/>
        </w:rPr>
        <w:t xml:space="preserve">Разработать Техническое задание на информационную модель </w:t>
      </w:r>
      <w:r w:rsidRPr="00580685">
        <w:rPr>
          <w:rFonts w:ascii="Times New Roman" w:hAnsi="Times New Roman"/>
          <w:spacing w:val="-8"/>
          <w:sz w:val="24"/>
          <w:szCs w:val="24"/>
        </w:rPr>
        <w:t>энергоблока</w:t>
      </w:r>
      <w:r w:rsidRPr="00580685">
        <w:rPr>
          <w:rFonts w:ascii="Times New Roman" w:hAnsi="Times New Roman"/>
          <w:sz w:val="24"/>
          <w:szCs w:val="24"/>
        </w:rPr>
        <w:t xml:space="preserve"> (версия 0) на стадии проектирования и сооружения.</w:t>
      </w:r>
    </w:p>
    <w:p w:rsidR="00580685" w:rsidRPr="00580685" w:rsidRDefault="00580685" w:rsidP="00FC2246">
      <w:pPr>
        <w:pStyle w:val="3"/>
        <w:numPr>
          <w:ilvl w:val="2"/>
          <w:numId w:val="0"/>
        </w:numPr>
        <w:spacing w:before="360" w:after="240"/>
        <w:ind w:left="720" w:hanging="720"/>
        <w:jc w:val="both"/>
        <w:rPr>
          <w:rFonts w:ascii="Times New Roman" w:hAnsi="Times New Roman" w:cs="Times New Roman"/>
          <w:color w:val="auto"/>
        </w:rPr>
      </w:pPr>
      <w:bookmarkStart w:id="163" w:name="_Ref286769958"/>
      <w:bookmarkStart w:id="164" w:name="_Toc307394709"/>
      <w:bookmarkStart w:id="165" w:name="_Toc312854105"/>
      <w:r w:rsidRPr="00580685">
        <w:rPr>
          <w:rFonts w:ascii="Times New Roman" w:hAnsi="Times New Roman" w:cs="Times New Roman"/>
          <w:color w:val="auto"/>
        </w:rPr>
        <w:lastRenderedPageBreak/>
        <w:t>3.2.2. Состав работ</w:t>
      </w:r>
      <w:bookmarkEnd w:id="163"/>
      <w:bookmarkEnd w:id="164"/>
      <w:bookmarkEnd w:id="165"/>
    </w:p>
    <w:p w:rsidR="00580685" w:rsidRPr="00580685" w:rsidRDefault="00580685" w:rsidP="00FC2246">
      <w:r w:rsidRPr="00580685">
        <w:t>В рамках данного этапа необходимо:</w:t>
      </w:r>
    </w:p>
    <w:p w:rsidR="00580685" w:rsidRPr="00580685" w:rsidRDefault="00580685" w:rsidP="00FC2246">
      <w:pPr>
        <w:pStyle w:val="af0"/>
        <w:numPr>
          <w:ilvl w:val="0"/>
          <w:numId w:val="65"/>
        </w:numPr>
        <w:spacing w:before="120" w:after="120"/>
        <w:jc w:val="both"/>
      </w:pPr>
      <w:r w:rsidRPr="00580685">
        <w:t xml:space="preserve">Разработать функциональные требования к информационной модели </w:t>
      </w:r>
      <w:r w:rsidRPr="00580685">
        <w:rPr>
          <w:spacing w:val="-8"/>
        </w:rPr>
        <w:t>энергоблока</w:t>
      </w:r>
      <w:r w:rsidRPr="00580685">
        <w:t xml:space="preserve"> на стадии проектирования и сооружения;</w:t>
      </w:r>
    </w:p>
    <w:p w:rsidR="00580685" w:rsidRPr="00580685" w:rsidRDefault="00580685" w:rsidP="00FC2246">
      <w:pPr>
        <w:pStyle w:val="af0"/>
        <w:numPr>
          <w:ilvl w:val="0"/>
          <w:numId w:val="65"/>
        </w:numPr>
        <w:spacing w:before="120" w:after="120"/>
        <w:jc w:val="both"/>
      </w:pPr>
      <w:r w:rsidRPr="00580685">
        <w:t xml:space="preserve">Определить требования к перечню основных данных, содержащихся и хранимых в информационной модели </w:t>
      </w:r>
      <w:r w:rsidRPr="00580685">
        <w:rPr>
          <w:spacing w:val="-8"/>
        </w:rPr>
        <w:t>энергоблока</w:t>
      </w:r>
      <w:r w:rsidRPr="00580685">
        <w:t>;</w:t>
      </w:r>
    </w:p>
    <w:p w:rsidR="00580685" w:rsidRPr="00580685" w:rsidRDefault="00580685" w:rsidP="00FC2246">
      <w:pPr>
        <w:pStyle w:val="af0"/>
        <w:numPr>
          <w:ilvl w:val="0"/>
          <w:numId w:val="65"/>
        </w:numPr>
        <w:spacing w:before="120" w:after="120"/>
        <w:jc w:val="both"/>
      </w:pPr>
      <w:r w:rsidRPr="00580685">
        <w:t xml:space="preserve">Определить требования к классификации документов по проекту </w:t>
      </w:r>
      <w:r w:rsidRPr="00580685">
        <w:rPr>
          <w:spacing w:val="-8"/>
        </w:rPr>
        <w:t>энергоблока</w:t>
      </w:r>
      <w:r w:rsidRPr="00580685">
        <w:t>;</w:t>
      </w:r>
    </w:p>
    <w:p w:rsidR="00580685" w:rsidRPr="00580685" w:rsidRDefault="00580685" w:rsidP="00FC2246">
      <w:pPr>
        <w:pStyle w:val="af0"/>
        <w:numPr>
          <w:ilvl w:val="0"/>
          <w:numId w:val="65"/>
        </w:numPr>
        <w:spacing w:before="120" w:after="120"/>
        <w:jc w:val="both"/>
      </w:pPr>
      <w:r w:rsidRPr="00580685">
        <w:t xml:space="preserve">Определить требования к видам представления данных, хранимых в информационной модели </w:t>
      </w:r>
      <w:r w:rsidRPr="00580685">
        <w:rPr>
          <w:spacing w:val="-8"/>
        </w:rPr>
        <w:t>энергоблока</w:t>
      </w:r>
      <w:r w:rsidRPr="00580685">
        <w:t>;</w:t>
      </w:r>
    </w:p>
    <w:p w:rsidR="00580685" w:rsidRPr="00580685" w:rsidRDefault="00580685" w:rsidP="00FC2246">
      <w:pPr>
        <w:pStyle w:val="af0"/>
        <w:numPr>
          <w:ilvl w:val="0"/>
          <w:numId w:val="65"/>
        </w:numPr>
        <w:spacing w:before="120" w:after="120"/>
        <w:jc w:val="both"/>
      </w:pPr>
      <w:r w:rsidRPr="00580685">
        <w:t>Определить требования к интерфейсам стыковки частей проекта, разработанных субподрядчиками;</w:t>
      </w:r>
    </w:p>
    <w:p w:rsidR="00580685" w:rsidRPr="00580685" w:rsidRDefault="00580685" w:rsidP="00FC2246">
      <w:pPr>
        <w:pStyle w:val="af0"/>
        <w:numPr>
          <w:ilvl w:val="0"/>
          <w:numId w:val="65"/>
        </w:numPr>
        <w:spacing w:before="120" w:after="120"/>
        <w:jc w:val="both"/>
      </w:pPr>
      <w:r w:rsidRPr="00580685">
        <w:t xml:space="preserve">Определить требования к составу и формату хранения документов по проекту </w:t>
      </w:r>
      <w:r w:rsidRPr="00580685">
        <w:rPr>
          <w:spacing w:val="-8"/>
        </w:rPr>
        <w:t>энергоблока</w:t>
      </w:r>
      <w:r w:rsidRPr="00580685">
        <w:t>;</w:t>
      </w:r>
    </w:p>
    <w:p w:rsidR="00580685" w:rsidRPr="00580685" w:rsidRDefault="00580685" w:rsidP="00FC2246">
      <w:pPr>
        <w:pStyle w:val="af0"/>
        <w:numPr>
          <w:ilvl w:val="0"/>
          <w:numId w:val="65"/>
        </w:numPr>
        <w:spacing w:before="120" w:after="120"/>
        <w:jc w:val="both"/>
      </w:pPr>
      <w:r w:rsidRPr="00580685">
        <w:t xml:space="preserve">Определить требования к кодированию документов по проекту </w:t>
      </w:r>
      <w:r w:rsidRPr="00580685">
        <w:rPr>
          <w:spacing w:val="-8"/>
        </w:rPr>
        <w:t>энергоблока</w:t>
      </w:r>
      <w:r w:rsidRPr="00580685">
        <w:t>;</w:t>
      </w:r>
    </w:p>
    <w:p w:rsidR="00580685" w:rsidRPr="00580685" w:rsidRDefault="00580685" w:rsidP="00FC2246">
      <w:pPr>
        <w:pStyle w:val="af0"/>
        <w:numPr>
          <w:ilvl w:val="0"/>
          <w:numId w:val="65"/>
        </w:numPr>
        <w:spacing w:before="120" w:after="120"/>
        <w:jc w:val="both"/>
      </w:pPr>
      <w:r w:rsidRPr="00580685">
        <w:t xml:space="preserve">Определить требования к кодированию объектов </w:t>
      </w:r>
      <w:r w:rsidRPr="00580685">
        <w:rPr>
          <w:spacing w:val="-8"/>
        </w:rPr>
        <w:t>энергоблока</w:t>
      </w:r>
      <w:r w:rsidRPr="00580685">
        <w:t>;</w:t>
      </w:r>
    </w:p>
    <w:p w:rsidR="00580685" w:rsidRPr="00580685" w:rsidRDefault="00580685" w:rsidP="00FC2246">
      <w:pPr>
        <w:pStyle w:val="af0"/>
        <w:numPr>
          <w:ilvl w:val="0"/>
          <w:numId w:val="65"/>
        </w:numPr>
        <w:spacing w:before="120" w:after="120"/>
        <w:jc w:val="both"/>
      </w:pPr>
      <w:r w:rsidRPr="00580685">
        <w:t xml:space="preserve">Определить требования к перечню информационного описания элементов информационной модели </w:t>
      </w:r>
      <w:r w:rsidRPr="00580685">
        <w:rPr>
          <w:spacing w:val="-8"/>
        </w:rPr>
        <w:t>энергоблока</w:t>
      </w:r>
      <w:r w:rsidRPr="00580685">
        <w:t>;</w:t>
      </w:r>
    </w:p>
    <w:p w:rsidR="00580685" w:rsidRPr="00580685" w:rsidRDefault="00580685" w:rsidP="00FC2246">
      <w:pPr>
        <w:pStyle w:val="af0"/>
        <w:numPr>
          <w:ilvl w:val="0"/>
          <w:numId w:val="65"/>
        </w:numPr>
        <w:spacing w:before="120" w:after="120"/>
        <w:jc w:val="both"/>
      </w:pPr>
      <w:r w:rsidRPr="00580685">
        <w:t xml:space="preserve">Определить требования к программному обеспечению информационной модели </w:t>
      </w:r>
      <w:r w:rsidRPr="00580685">
        <w:rPr>
          <w:spacing w:val="-8"/>
        </w:rPr>
        <w:t>энергоблока</w:t>
      </w:r>
      <w:r w:rsidRPr="00580685">
        <w:t>;</w:t>
      </w:r>
    </w:p>
    <w:p w:rsidR="00580685" w:rsidRPr="00580685" w:rsidRDefault="00580685" w:rsidP="00FC2246">
      <w:pPr>
        <w:pStyle w:val="af0"/>
        <w:numPr>
          <w:ilvl w:val="0"/>
          <w:numId w:val="65"/>
        </w:numPr>
        <w:spacing w:before="120" w:after="120"/>
        <w:jc w:val="both"/>
      </w:pPr>
      <w:r w:rsidRPr="00580685">
        <w:t xml:space="preserve">Определить требования к архитектуре построения информационной модели </w:t>
      </w:r>
      <w:r w:rsidRPr="00580685">
        <w:rPr>
          <w:spacing w:val="-8"/>
        </w:rPr>
        <w:t>энергоблока</w:t>
      </w:r>
      <w:r w:rsidRPr="00580685">
        <w:t>;</w:t>
      </w:r>
    </w:p>
    <w:p w:rsidR="00580685" w:rsidRPr="00580685" w:rsidRDefault="00580685" w:rsidP="00FC2246">
      <w:pPr>
        <w:pStyle w:val="af0"/>
        <w:numPr>
          <w:ilvl w:val="0"/>
          <w:numId w:val="65"/>
        </w:numPr>
        <w:spacing w:before="120" w:after="120"/>
        <w:jc w:val="both"/>
      </w:pPr>
      <w:r w:rsidRPr="00580685">
        <w:t xml:space="preserve">Определить требования к архитектуре информационной модели </w:t>
      </w:r>
      <w:r w:rsidRPr="00580685">
        <w:rPr>
          <w:spacing w:val="-8"/>
        </w:rPr>
        <w:t>энергоблока</w:t>
      </w:r>
      <w:r w:rsidRPr="00580685">
        <w:t xml:space="preserve"> со стороны Корпоративных информационных систем, применяемых в Госкорпорации Росатом и ОАО «Концерн </w:t>
      </w:r>
      <w:proofErr w:type="spellStart"/>
      <w:r w:rsidRPr="00580685">
        <w:t>Росэнергоатом</w:t>
      </w:r>
      <w:proofErr w:type="spellEnd"/>
      <w:r w:rsidRPr="00580685">
        <w:t>»;</w:t>
      </w:r>
    </w:p>
    <w:p w:rsidR="00580685" w:rsidRPr="00580685" w:rsidRDefault="00580685" w:rsidP="00FC2246">
      <w:pPr>
        <w:pStyle w:val="af0"/>
        <w:numPr>
          <w:ilvl w:val="0"/>
          <w:numId w:val="65"/>
        </w:numPr>
        <w:spacing w:before="120" w:after="120"/>
        <w:jc w:val="both"/>
      </w:pPr>
      <w:r w:rsidRPr="00580685">
        <w:t xml:space="preserve">Определить требования к архитектуре информационной модели </w:t>
      </w:r>
      <w:r w:rsidRPr="00580685">
        <w:rPr>
          <w:spacing w:val="-8"/>
        </w:rPr>
        <w:t>энергоблока</w:t>
      </w:r>
      <w:r w:rsidRPr="00580685">
        <w:t xml:space="preserve"> со стороны систем технического обслуживания и ремонтов, используемой на стадии эксплуатации блоков АЭС;</w:t>
      </w:r>
    </w:p>
    <w:p w:rsidR="00580685" w:rsidRPr="00580685" w:rsidRDefault="00580685" w:rsidP="00FC2246">
      <w:pPr>
        <w:pStyle w:val="af0"/>
        <w:numPr>
          <w:ilvl w:val="0"/>
          <w:numId w:val="65"/>
        </w:numPr>
        <w:spacing w:before="120" w:after="120"/>
        <w:jc w:val="both"/>
      </w:pPr>
      <w:r w:rsidRPr="00580685">
        <w:t>Согласовать со специалистами ОАО «Головной институт «ВНИИПИЭТ» и откорректировать по результатам их замечаний Техническое задание на стадии проектирования и сооружения.</w:t>
      </w:r>
    </w:p>
    <w:p w:rsidR="00580685" w:rsidRPr="00580685" w:rsidRDefault="00580685" w:rsidP="00FC2246">
      <w:pPr>
        <w:pStyle w:val="3"/>
        <w:numPr>
          <w:ilvl w:val="2"/>
          <w:numId w:val="0"/>
        </w:numPr>
        <w:spacing w:before="360" w:after="240"/>
        <w:ind w:left="720" w:hanging="720"/>
        <w:jc w:val="both"/>
        <w:rPr>
          <w:rFonts w:ascii="Times New Roman" w:hAnsi="Times New Roman" w:cs="Times New Roman"/>
          <w:color w:val="auto"/>
        </w:rPr>
      </w:pPr>
      <w:bookmarkStart w:id="166" w:name="_Toc307394710"/>
      <w:bookmarkStart w:id="167" w:name="_Toc312854106"/>
      <w:r w:rsidRPr="00580685">
        <w:rPr>
          <w:rFonts w:ascii="Times New Roman" w:hAnsi="Times New Roman" w:cs="Times New Roman"/>
          <w:color w:val="auto"/>
        </w:rPr>
        <w:t>3.2.3. Результаты работ и отчетные документы</w:t>
      </w:r>
      <w:bookmarkEnd w:id="166"/>
      <w:bookmarkEnd w:id="167"/>
    </w:p>
    <w:p w:rsidR="00580685" w:rsidRPr="00580685" w:rsidRDefault="00580685" w:rsidP="00FC2246">
      <w:pPr>
        <w:pStyle w:val="ac"/>
        <w:spacing w:line="240" w:lineRule="auto"/>
        <w:jc w:val="both"/>
        <w:rPr>
          <w:rFonts w:ascii="Times New Roman" w:hAnsi="Times New Roman"/>
          <w:sz w:val="24"/>
          <w:szCs w:val="24"/>
        </w:rPr>
      </w:pPr>
      <w:r w:rsidRPr="00580685">
        <w:rPr>
          <w:rFonts w:ascii="Times New Roman" w:hAnsi="Times New Roman"/>
          <w:sz w:val="24"/>
          <w:szCs w:val="24"/>
        </w:rPr>
        <w:t xml:space="preserve">Результатом работ является согласованное с ОАО ««Головной институт «ВНИИПИЭТ» Техническое задание на информационную модель </w:t>
      </w:r>
      <w:r w:rsidRPr="00580685">
        <w:rPr>
          <w:rFonts w:ascii="Times New Roman" w:hAnsi="Times New Roman"/>
          <w:spacing w:val="-8"/>
          <w:sz w:val="24"/>
          <w:szCs w:val="24"/>
        </w:rPr>
        <w:t>энергоблока</w:t>
      </w:r>
      <w:r w:rsidRPr="00580685">
        <w:rPr>
          <w:rFonts w:ascii="Times New Roman" w:hAnsi="Times New Roman"/>
          <w:sz w:val="24"/>
          <w:szCs w:val="24"/>
        </w:rPr>
        <w:t xml:space="preserve"> на стадии проектирования и сооружения версии 0.</w:t>
      </w:r>
    </w:p>
    <w:p w:rsidR="00580685" w:rsidRPr="00580685" w:rsidRDefault="00580685" w:rsidP="00FC2246">
      <w:pPr>
        <w:pStyle w:val="ac"/>
        <w:spacing w:line="240" w:lineRule="auto"/>
        <w:jc w:val="both"/>
        <w:rPr>
          <w:rFonts w:ascii="Times New Roman" w:hAnsi="Times New Roman"/>
          <w:sz w:val="24"/>
          <w:szCs w:val="24"/>
        </w:rPr>
      </w:pPr>
      <w:r w:rsidRPr="00580685">
        <w:rPr>
          <w:rFonts w:ascii="Times New Roman" w:hAnsi="Times New Roman"/>
          <w:sz w:val="24"/>
          <w:szCs w:val="24"/>
        </w:rPr>
        <w:t>Отчетные документы:</w:t>
      </w:r>
    </w:p>
    <w:p w:rsidR="00580685" w:rsidRPr="00580685" w:rsidRDefault="00580685" w:rsidP="00FC2246">
      <w:pPr>
        <w:pStyle w:val="af0"/>
        <w:numPr>
          <w:ilvl w:val="0"/>
          <w:numId w:val="64"/>
        </w:numPr>
        <w:suppressAutoHyphens/>
        <w:contextualSpacing w:val="0"/>
        <w:jc w:val="both"/>
      </w:pPr>
      <w:r w:rsidRPr="00580685">
        <w:t xml:space="preserve">Техническое задание на информационную модель </w:t>
      </w:r>
      <w:r w:rsidRPr="00580685">
        <w:rPr>
          <w:spacing w:val="-8"/>
        </w:rPr>
        <w:t>энергоблока</w:t>
      </w:r>
      <w:r w:rsidRPr="00580685">
        <w:t xml:space="preserve"> на стадии проектирования и сооружения (версия 0).</w:t>
      </w:r>
    </w:p>
    <w:p w:rsidR="00580685" w:rsidRPr="00580685" w:rsidRDefault="00580685" w:rsidP="00FC2246">
      <w:pPr>
        <w:pStyle w:val="20"/>
        <w:keepNext w:val="0"/>
        <w:widowControl w:val="0"/>
        <w:numPr>
          <w:ilvl w:val="1"/>
          <w:numId w:val="0"/>
        </w:numPr>
        <w:spacing w:after="120"/>
        <w:ind w:left="576" w:hanging="576"/>
        <w:rPr>
          <w:rFonts w:ascii="Times New Roman" w:hAnsi="Times New Roman" w:cs="Times New Roman"/>
          <w:color w:val="auto"/>
          <w:sz w:val="24"/>
          <w:szCs w:val="24"/>
        </w:rPr>
      </w:pPr>
      <w:bookmarkStart w:id="168" w:name="_Toc312854107"/>
      <w:r w:rsidRPr="00580685">
        <w:rPr>
          <w:rFonts w:ascii="Times New Roman" w:hAnsi="Times New Roman" w:cs="Times New Roman"/>
          <w:color w:val="auto"/>
          <w:sz w:val="24"/>
          <w:szCs w:val="24"/>
        </w:rPr>
        <w:t>3.3. Этап 2. «Обучение специалистов ОАО «Головной институт «ВНИИПИЭТ»</w:t>
      </w:r>
      <w:bookmarkEnd w:id="168"/>
    </w:p>
    <w:p w:rsidR="00580685" w:rsidRPr="00580685" w:rsidRDefault="00580685" w:rsidP="00FC2246">
      <w:pPr>
        <w:pStyle w:val="3"/>
        <w:numPr>
          <w:ilvl w:val="2"/>
          <w:numId w:val="0"/>
        </w:numPr>
        <w:spacing w:before="120" w:after="120"/>
        <w:ind w:left="720" w:hanging="720"/>
        <w:jc w:val="both"/>
        <w:rPr>
          <w:rFonts w:ascii="Times New Roman" w:hAnsi="Times New Roman" w:cs="Times New Roman"/>
          <w:color w:val="auto"/>
        </w:rPr>
      </w:pPr>
      <w:bookmarkStart w:id="169" w:name="_Toc312854108"/>
      <w:r w:rsidRPr="00580685">
        <w:rPr>
          <w:rFonts w:ascii="Times New Roman" w:hAnsi="Times New Roman" w:cs="Times New Roman"/>
          <w:color w:val="auto"/>
        </w:rPr>
        <w:t>3.3.1. Цель</w:t>
      </w:r>
      <w:bookmarkEnd w:id="169"/>
    </w:p>
    <w:p w:rsidR="00580685" w:rsidRPr="00580685" w:rsidRDefault="00580685" w:rsidP="00FC2246">
      <w:r w:rsidRPr="00580685">
        <w:t>Целью работ является обеспечение ОАО «Головной институт «ВНИИПИЭТ» специалистами по информационной поддержке в части:</w:t>
      </w:r>
    </w:p>
    <w:p w:rsidR="00580685" w:rsidRPr="00580685" w:rsidRDefault="00580685" w:rsidP="00FC2246">
      <w:pPr>
        <w:pStyle w:val="af0"/>
        <w:numPr>
          <w:ilvl w:val="0"/>
          <w:numId w:val="60"/>
        </w:numPr>
        <w:spacing w:before="120" w:after="120"/>
        <w:jc w:val="both"/>
      </w:pPr>
      <w:r w:rsidRPr="00580685">
        <w:t>Создания и наполнения каталогов 3</w:t>
      </w:r>
      <w:r w:rsidRPr="00580685">
        <w:rPr>
          <w:lang w:val="en-US"/>
        </w:rPr>
        <w:t>D</w:t>
      </w:r>
      <w:r w:rsidRPr="00580685">
        <w:t xml:space="preserve"> элементов </w:t>
      </w:r>
      <w:r w:rsidRPr="00580685">
        <w:rPr>
          <w:lang w:val="en-US"/>
        </w:rPr>
        <w:t>SmartPlant</w:t>
      </w:r>
      <w:r w:rsidRPr="00580685">
        <w:t xml:space="preserve"> 3</w:t>
      </w:r>
      <w:r w:rsidRPr="00580685">
        <w:rPr>
          <w:lang w:val="en-US"/>
        </w:rPr>
        <w:t>D</w:t>
      </w:r>
      <w:r w:rsidRPr="00580685">
        <w:t>;</w:t>
      </w:r>
    </w:p>
    <w:p w:rsidR="00580685" w:rsidRPr="00580685" w:rsidRDefault="00580685" w:rsidP="00FC2246">
      <w:pPr>
        <w:pStyle w:val="af0"/>
        <w:numPr>
          <w:ilvl w:val="0"/>
          <w:numId w:val="60"/>
        </w:numPr>
        <w:spacing w:before="120" w:after="120"/>
        <w:jc w:val="both"/>
      </w:pPr>
      <w:r w:rsidRPr="00580685">
        <w:t xml:space="preserve">Работы с системой управления проектными каталогами </w:t>
      </w:r>
      <w:r w:rsidRPr="00580685">
        <w:rPr>
          <w:lang w:val="en-US"/>
        </w:rPr>
        <w:t>SPRD</w:t>
      </w:r>
      <w:r w:rsidRPr="00580685">
        <w:t>;</w:t>
      </w:r>
    </w:p>
    <w:p w:rsidR="00580685" w:rsidRPr="00580685" w:rsidRDefault="00580685" w:rsidP="00FC2246">
      <w:pPr>
        <w:pStyle w:val="af0"/>
        <w:numPr>
          <w:ilvl w:val="0"/>
          <w:numId w:val="60"/>
        </w:numPr>
        <w:spacing w:before="120" w:after="120"/>
        <w:jc w:val="both"/>
      </w:pPr>
      <w:r w:rsidRPr="00580685">
        <w:t xml:space="preserve">Администрирования и управления данными в </w:t>
      </w:r>
      <w:r w:rsidRPr="00580685">
        <w:rPr>
          <w:lang w:val="en-US"/>
        </w:rPr>
        <w:t>SmartPlant</w:t>
      </w:r>
      <w:r w:rsidRPr="00580685">
        <w:t xml:space="preserve"> </w:t>
      </w:r>
      <w:r w:rsidRPr="00580685">
        <w:rPr>
          <w:lang w:val="en-US"/>
        </w:rPr>
        <w:t>Foundation</w:t>
      </w:r>
      <w:r w:rsidRPr="00580685">
        <w:t>.</w:t>
      </w:r>
    </w:p>
    <w:p w:rsidR="00580685" w:rsidRPr="00580685" w:rsidRDefault="00580685" w:rsidP="00FC2246">
      <w:pPr>
        <w:pStyle w:val="3"/>
        <w:numPr>
          <w:ilvl w:val="2"/>
          <w:numId w:val="0"/>
        </w:numPr>
        <w:spacing w:before="360" w:after="240"/>
        <w:ind w:left="720" w:hanging="720"/>
        <w:jc w:val="both"/>
        <w:rPr>
          <w:rFonts w:ascii="Times New Roman" w:hAnsi="Times New Roman" w:cs="Times New Roman"/>
          <w:color w:val="auto"/>
        </w:rPr>
      </w:pPr>
      <w:bookmarkStart w:id="170" w:name="_Toc312854109"/>
      <w:r w:rsidRPr="00580685">
        <w:rPr>
          <w:rFonts w:ascii="Times New Roman" w:hAnsi="Times New Roman" w:cs="Times New Roman"/>
          <w:color w:val="auto"/>
        </w:rPr>
        <w:t>3.3.2. Состав работ</w:t>
      </w:r>
      <w:bookmarkEnd w:id="170"/>
    </w:p>
    <w:p w:rsidR="00580685" w:rsidRPr="00580685" w:rsidRDefault="00580685" w:rsidP="00FC2246">
      <w:r w:rsidRPr="00580685">
        <w:t>Перечень курсов по продуктам SmartPlant, а так же их укрупненные планы:</w:t>
      </w:r>
    </w:p>
    <w:p w:rsidR="00580685" w:rsidRPr="00580685" w:rsidRDefault="00580685" w:rsidP="00FC2246">
      <w:pPr>
        <w:pStyle w:val="af0"/>
        <w:numPr>
          <w:ilvl w:val="0"/>
          <w:numId w:val="59"/>
        </w:numPr>
        <w:spacing w:before="120" w:after="120"/>
        <w:jc w:val="both"/>
      </w:pPr>
      <w:r w:rsidRPr="00580685">
        <w:lastRenderedPageBreak/>
        <w:t xml:space="preserve">Обучение специалистов ОАО «Головной институт «ВНИИПИЭТ» созданию каталогов для </w:t>
      </w:r>
      <w:r w:rsidRPr="00580685">
        <w:rPr>
          <w:lang w:val="en-US"/>
        </w:rPr>
        <w:t>SmartPlant</w:t>
      </w:r>
      <w:r w:rsidRPr="00580685">
        <w:t xml:space="preserve"> 3</w:t>
      </w:r>
      <w:r w:rsidRPr="00580685">
        <w:rPr>
          <w:lang w:val="en-US"/>
        </w:rPr>
        <w:t>D</w:t>
      </w:r>
      <w:r w:rsidRPr="00580685">
        <w:t>:</w:t>
      </w:r>
    </w:p>
    <w:p w:rsidR="00580685" w:rsidRPr="00580685" w:rsidRDefault="00580685" w:rsidP="00FC2246">
      <w:pPr>
        <w:pStyle w:val="af0"/>
        <w:numPr>
          <w:ilvl w:val="0"/>
          <w:numId w:val="61"/>
        </w:numPr>
        <w:spacing w:before="120" w:after="120"/>
        <w:jc w:val="both"/>
      </w:pPr>
      <w:r w:rsidRPr="00580685">
        <w:t>Создание каталогов трубопроводов и оборудования для SP3D;</w:t>
      </w:r>
    </w:p>
    <w:p w:rsidR="00580685" w:rsidRPr="00580685" w:rsidRDefault="00580685" w:rsidP="00FC2246">
      <w:pPr>
        <w:pStyle w:val="af0"/>
        <w:numPr>
          <w:ilvl w:val="0"/>
          <w:numId w:val="61"/>
        </w:numPr>
        <w:spacing w:before="120" w:after="120"/>
        <w:jc w:val="both"/>
      </w:pPr>
      <w:r w:rsidRPr="00580685">
        <w:t>Создание каталогов электротехнической части для SP3D;</w:t>
      </w:r>
    </w:p>
    <w:p w:rsidR="00580685" w:rsidRPr="00580685" w:rsidRDefault="00580685" w:rsidP="00FC2246">
      <w:pPr>
        <w:pStyle w:val="af0"/>
        <w:numPr>
          <w:ilvl w:val="0"/>
          <w:numId w:val="61"/>
        </w:numPr>
        <w:spacing w:before="120" w:after="120"/>
        <w:jc w:val="both"/>
      </w:pPr>
      <w:r w:rsidRPr="00580685">
        <w:t>Создание каталогов строительной части для SP3D;</w:t>
      </w:r>
    </w:p>
    <w:p w:rsidR="00580685" w:rsidRPr="00580685" w:rsidRDefault="00580685" w:rsidP="00FC2246">
      <w:pPr>
        <w:pStyle w:val="af0"/>
        <w:numPr>
          <w:ilvl w:val="0"/>
          <w:numId w:val="61"/>
        </w:numPr>
        <w:spacing w:before="120" w:after="120"/>
        <w:jc w:val="both"/>
      </w:pPr>
      <w:r w:rsidRPr="00580685">
        <w:t>Создание каталогов вентиляции для SP3D;</w:t>
      </w:r>
    </w:p>
    <w:p w:rsidR="00580685" w:rsidRPr="00580685" w:rsidRDefault="00580685" w:rsidP="00FC2246">
      <w:pPr>
        <w:pStyle w:val="af0"/>
        <w:numPr>
          <w:ilvl w:val="0"/>
          <w:numId w:val="61"/>
        </w:numPr>
        <w:spacing w:before="120" w:after="120"/>
        <w:jc w:val="both"/>
      </w:pPr>
      <w:r w:rsidRPr="00580685">
        <w:t>Создание 3D символов для SP3D (с использованием приложения 3</w:t>
      </w:r>
      <w:r w:rsidRPr="00580685">
        <w:rPr>
          <w:lang w:val="en-US"/>
        </w:rPr>
        <w:t>D</w:t>
      </w:r>
      <w:r w:rsidRPr="00580685">
        <w:t xml:space="preserve"> </w:t>
      </w:r>
      <w:r w:rsidRPr="00580685">
        <w:rPr>
          <w:lang w:val="en-US"/>
        </w:rPr>
        <w:t>Symbol</w:t>
      </w:r>
      <w:r w:rsidRPr="00580685">
        <w:t xml:space="preserve"> </w:t>
      </w:r>
      <w:r w:rsidRPr="00580685">
        <w:rPr>
          <w:lang w:val="en-US"/>
        </w:rPr>
        <w:t>designer</w:t>
      </w:r>
      <w:r w:rsidRPr="00580685">
        <w:t xml:space="preserve">, </w:t>
      </w:r>
      <w:r w:rsidRPr="00580685">
        <w:rPr>
          <w:lang w:val="en-US"/>
        </w:rPr>
        <w:t>CaXperts</w:t>
      </w:r>
      <w:r w:rsidRPr="00580685">
        <w:t>).</w:t>
      </w:r>
    </w:p>
    <w:p w:rsidR="00580685" w:rsidRPr="00580685" w:rsidRDefault="00580685" w:rsidP="00FC2246">
      <w:pPr>
        <w:pStyle w:val="af0"/>
        <w:numPr>
          <w:ilvl w:val="0"/>
          <w:numId w:val="59"/>
        </w:numPr>
        <w:spacing w:before="120" w:after="120"/>
        <w:jc w:val="both"/>
      </w:pPr>
      <w:r w:rsidRPr="00580685">
        <w:t xml:space="preserve">Обучение специалистов ОАО «Головной институт «ВНИИПИЭТ» администрированию и использованию </w:t>
      </w:r>
      <w:r w:rsidRPr="00580685">
        <w:rPr>
          <w:lang w:val="en-US"/>
        </w:rPr>
        <w:t>SmartPlant</w:t>
      </w:r>
      <w:r w:rsidRPr="00580685">
        <w:t xml:space="preserve"> </w:t>
      </w:r>
      <w:r w:rsidRPr="00580685">
        <w:rPr>
          <w:lang w:val="en-US"/>
        </w:rPr>
        <w:t>Reference</w:t>
      </w:r>
      <w:r w:rsidRPr="00580685">
        <w:t xml:space="preserve"> </w:t>
      </w:r>
      <w:r w:rsidRPr="00580685">
        <w:rPr>
          <w:lang w:val="en-US"/>
        </w:rPr>
        <w:t>Data</w:t>
      </w:r>
      <w:r w:rsidRPr="00580685">
        <w:t>:</w:t>
      </w:r>
    </w:p>
    <w:p w:rsidR="00580685" w:rsidRPr="00580685" w:rsidRDefault="00580685" w:rsidP="00FC2246">
      <w:pPr>
        <w:pStyle w:val="af0"/>
        <w:numPr>
          <w:ilvl w:val="0"/>
          <w:numId w:val="62"/>
        </w:numPr>
        <w:spacing w:before="120" w:after="120"/>
        <w:jc w:val="both"/>
      </w:pPr>
      <w:r w:rsidRPr="00580685">
        <w:t>Создание каталога компонент трубопроводов;</w:t>
      </w:r>
    </w:p>
    <w:p w:rsidR="00580685" w:rsidRPr="00580685" w:rsidRDefault="00580685" w:rsidP="00FC2246">
      <w:pPr>
        <w:pStyle w:val="af0"/>
        <w:numPr>
          <w:ilvl w:val="0"/>
          <w:numId w:val="62"/>
        </w:numPr>
        <w:spacing w:before="120" w:after="120"/>
        <w:jc w:val="both"/>
      </w:pPr>
      <w:r w:rsidRPr="00580685">
        <w:t>Создание спецификаций;</w:t>
      </w:r>
    </w:p>
    <w:p w:rsidR="00580685" w:rsidRPr="00580685" w:rsidRDefault="00580685" w:rsidP="00FC2246">
      <w:pPr>
        <w:pStyle w:val="af0"/>
        <w:numPr>
          <w:ilvl w:val="0"/>
          <w:numId w:val="62"/>
        </w:numPr>
        <w:spacing w:before="120" w:after="120"/>
        <w:jc w:val="both"/>
      </w:pPr>
      <w:r w:rsidRPr="00580685">
        <w:t>Импорт и экспорт данных SPRD;</w:t>
      </w:r>
    </w:p>
    <w:p w:rsidR="00580685" w:rsidRPr="00580685" w:rsidRDefault="00580685" w:rsidP="00FC2246">
      <w:pPr>
        <w:pStyle w:val="af0"/>
        <w:numPr>
          <w:ilvl w:val="0"/>
          <w:numId w:val="62"/>
        </w:numPr>
        <w:spacing w:before="120" w:after="120"/>
        <w:jc w:val="both"/>
      </w:pPr>
      <w:r w:rsidRPr="00580685">
        <w:t>Управление каталогами оборудования и арматуры с помощью CMS.</w:t>
      </w:r>
    </w:p>
    <w:p w:rsidR="00580685" w:rsidRPr="00580685" w:rsidRDefault="00580685" w:rsidP="00FC2246">
      <w:pPr>
        <w:pStyle w:val="af0"/>
        <w:numPr>
          <w:ilvl w:val="0"/>
          <w:numId w:val="59"/>
        </w:numPr>
        <w:spacing w:before="120" w:after="120"/>
        <w:jc w:val="both"/>
      </w:pPr>
      <w:r w:rsidRPr="00580685">
        <w:t xml:space="preserve">Обучение специалистов ОАО «Головной институт «ВНИИПИЭТ» администрированию и использованию </w:t>
      </w:r>
      <w:r w:rsidRPr="00580685">
        <w:rPr>
          <w:lang w:val="en-US"/>
        </w:rPr>
        <w:t>SmartPlant Foundation</w:t>
      </w:r>
      <w:r w:rsidRPr="00580685">
        <w:t>:</w:t>
      </w:r>
    </w:p>
    <w:p w:rsidR="00580685" w:rsidRPr="00580685" w:rsidRDefault="00580685" w:rsidP="00FC2246">
      <w:pPr>
        <w:pStyle w:val="af0"/>
        <w:numPr>
          <w:ilvl w:val="0"/>
          <w:numId w:val="63"/>
        </w:numPr>
        <w:spacing w:before="120" w:after="120"/>
        <w:jc w:val="both"/>
      </w:pPr>
      <w:r w:rsidRPr="00580685">
        <w:t xml:space="preserve">Архитектура </w:t>
      </w:r>
      <w:proofErr w:type="spellStart"/>
      <w:r w:rsidRPr="00580685">
        <w:t>SmartPlant</w:t>
      </w:r>
      <w:proofErr w:type="spellEnd"/>
      <w:r w:rsidRPr="00580685">
        <w:t xml:space="preserve"> </w:t>
      </w:r>
      <w:proofErr w:type="spellStart"/>
      <w:r w:rsidRPr="00580685">
        <w:t>Foundation</w:t>
      </w:r>
      <w:proofErr w:type="spellEnd"/>
      <w:r w:rsidRPr="00580685">
        <w:t>;</w:t>
      </w:r>
    </w:p>
    <w:p w:rsidR="00580685" w:rsidRPr="00580685" w:rsidRDefault="00580685" w:rsidP="00FC2246">
      <w:pPr>
        <w:pStyle w:val="af0"/>
        <w:numPr>
          <w:ilvl w:val="0"/>
          <w:numId w:val="63"/>
        </w:numPr>
        <w:spacing w:before="120" w:after="120"/>
        <w:jc w:val="both"/>
      </w:pPr>
      <w:r w:rsidRPr="00580685">
        <w:t xml:space="preserve">Обзор </w:t>
      </w:r>
      <w:proofErr w:type="spellStart"/>
      <w:r w:rsidRPr="00580685">
        <w:t>SmartPlant</w:t>
      </w:r>
      <w:proofErr w:type="spellEnd"/>
      <w:r w:rsidRPr="00580685">
        <w:t xml:space="preserve"> </w:t>
      </w:r>
      <w:proofErr w:type="spellStart"/>
      <w:r w:rsidRPr="00580685">
        <w:t>Desktop</w:t>
      </w:r>
      <w:proofErr w:type="spellEnd"/>
      <w:r w:rsidRPr="00580685">
        <w:t xml:space="preserve"> </w:t>
      </w:r>
      <w:proofErr w:type="spellStart"/>
      <w:r w:rsidRPr="00580685">
        <w:t>Client</w:t>
      </w:r>
      <w:proofErr w:type="spellEnd"/>
      <w:r w:rsidRPr="00580685">
        <w:t>;</w:t>
      </w:r>
    </w:p>
    <w:p w:rsidR="00580685" w:rsidRPr="00580685" w:rsidRDefault="00580685" w:rsidP="00FC2246">
      <w:pPr>
        <w:pStyle w:val="af0"/>
        <w:numPr>
          <w:ilvl w:val="0"/>
          <w:numId w:val="63"/>
        </w:numPr>
        <w:spacing w:before="120" w:after="120"/>
        <w:jc w:val="both"/>
      </w:pPr>
      <w:r w:rsidRPr="00580685">
        <w:t xml:space="preserve">Работа с объектами и документами в </w:t>
      </w:r>
      <w:proofErr w:type="spellStart"/>
      <w:r w:rsidRPr="00580685">
        <w:t>SmartPlant</w:t>
      </w:r>
      <w:proofErr w:type="spellEnd"/>
      <w:r w:rsidRPr="00580685">
        <w:t xml:space="preserve"> </w:t>
      </w:r>
      <w:proofErr w:type="spellStart"/>
      <w:r w:rsidRPr="00580685">
        <w:t>Desktop</w:t>
      </w:r>
      <w:proofErr w:type="spellEnd"/>
      <w:r w:rsidRPr="00580685">
        <w:t xml:space="preserve"> </w:t>
      </w:r>
      <w:proofErr w:type="spellStart"/>
      <w:r w:rsidRPr="00580685">
        <w:t>Client</w:t>
      </w:r>
      <w:proofErr w:type="spellEnd"/>
      <w:r w:rsidRPr="00580685">
        <w:t>;</w:t>
      </w:r>
    </w:p>
    <w:p w:rsidR="00580685" w:rsidRPr="00580685" w:rsidRDefault="00580685" w:rsidP="00FC2246">
      <w:pPr>
        <w:pStyle w:val="af0"/>
        <w:numPr>
          <w:ilvl w:val="0"/>
          <w:numId w:val="63"/>
        </w:numPr>
        <w:spacing w:before="120" w:after="120"/>
        <w:jc w:val="both"/>
      </w:pPr>
      <w:r w:rsidRPr="00580685">
        <w:t xml:space="preserve">Конфигурирование интерфейса </w:t>
      </w:r>
      <w:proofErr w:type="spellStart"/>
      <w:r w:rsidRPr="00580685">
        <w:t>SmartPlant</w:t>
      </w:r>
      <w:proofErr w:type="spellEnd"/>
      <w:r w:rsidRPr="00580685">
        <w:t xml:space="preserve"> </w:t>
      </w:r>
      <w:proofErr w:type="spellStart"/>
      <w:r w:rsidRPr="00580685">
        <w:t>Desktop</w:t>
      </w:r>
      <w:proofErr w:type="spellEnd"/>
      <w:r w:rsidRPr="00580685">
        <w:t xml:space="preserve"> </w:t>
      </w:r>
      <w:proofErr w:type="spellStart"/>
      <w:r w:rsidRPr="00580685">
        <w:t>Client</w:t>
      </w:r>
      <w:proofErr w:type="spellEnd"/>
      <w:r w:rsidRPr="00580685">
        <w:t>;</w:t>
      </w:r>
    </w:p>
    <w:p w:rsidR="00580685" w:rsidRPr="00580685" w:rsidRDefault="00580685" w:rsidP="00FC2246">
      <w:pPr>
        <w:pStyle w:val="af0"/>
        <w:numPr>
          <w:ilvl w:val="0"/>
          <w:numId w:val="63"/>
        </w:numPr>
        <w:spacing w:before="120" w:after="120"/>
        <w:jc w:val="both"/>
      </w:pPr>
      <w:r w:rsidRPr="00580685">
        <w:t xml:space="preserve">Использование </w:t>
      </w:r>
      <w:proofErr w:type="spellStart"/>
      <w:r w:rsidRPr="00580685">
        <w:t>SmartPlant</w:t>
      </w:r>
      <w:proofErr w:type="spellEnd"/>
      <w:r w:rsidRPr="00580685">
        <w:t xml:space="preserve"> </w:t>
      </w:r>
      <w:proofErr w:type="spellStart"/>
      <w:r w:rsidRPr="00580685">
        <w:t>Schema</w:t>
      </w:r>
      <w:proofErr w:type="spellEnd"/>
      <w:r w:rsidRPr="00580685">
        <w:t xml:space="preserve"> </w:t>
      </w:r>
      <w:proofErr w:type="spellStart"/>
      <w:r w:rsidRPr="00580685">
        <w:t>Editor</w:t>
      </w:r>
      <w:proofErr w:type="spellEnd"/>
      <w:r w:rsidRPr="00580685">
        <w:t xml:space="preserve"> </w:t>
      </w:r>
      <w:proofErr w:type="gramStart"/>
      <w:r w:rsidRPr="00580685">
        <w:t>для</w:t>
      </w:r>
      <w:proofErr w:type="gramEnd"/>
      <w:r w:rsidRPr="00580685">
        <w:t xml:space="preserve"> </w:t>
      </w:r>
      <w:proofErr w:type="gramStart"/>
      <w:r w:rsidRPr="00580685">
        <w:t>изменение</w:t>
      </w:r>
      <w:proofErr w:type="gramEnd"/>
      <w:r w:rsidRPr="00580685">
        <w:t xml:space="preserve"> модели данных </w:t>
      </w:r>
      <w:proofErr w:type="spellStart"/>
      <w:r w:rsidRPr="00580685">
        <w:t>Authoring</w:t>
      </w:r>
      <w:proofErr w:type="spellEnd"/>
      <w:r w:rsidRPr="00580685">
        <w:t>;</w:t>
      </w:r>
    </w:p>
    <w:p w:rsidR="00580685" w:rsidRPr="00580685" w:rsidRDefault="00580685" w:rsidP="00FC2246">
      <w:pPr>
        <w:pStyle w:val="af0"/>
        <w:numPr>
          <w:ilvl w:val="0"/>
          <w:numId w:val="63"/>
        </w:numPr>
        <w:spacing w:before="120" w:after="120"/>
        <w:jc w:val="both"/>
      </w:pPr>
      <w:r w:rsidRPr="00580685">
        <w:t xml:space="preserve">Отчеты в </w:t>
      </w:r>
      <w:proofErr w:type="spellStart"/>
      <w:r w:rsidRPr="00580685">
        <w:t>SmartPlant</w:t>
      </w:r>
      <w:proofErr w:type="spellEnd"/>
      <w:r w:rsidRPr="00580685">
        <w:t xml:space="preserve"> </w:t>
      </w:r>
      <w:proofErr w:type="spellStart"/>
      <w:r w:rsidRPr="00580685">
        <w:t>Foundation</w:t>
      </w:r>
      <w:proofErr w:type="spellEnd"/>
    </w:p>
    <w:p w:rsidR="00580685" w:rsidRPr="00580685" w:rsidRDefault="00580685" w:rsidP="00FC2246">
      <w:pPr>
        <w:pStyle w:val="af0"/>
        <w:numPr>
          <w:ilvl w:val="0"/>
          <w:numId w:val="63"/>
        </w:numPr>
        <w:spacing w:before="120" w:after="120"/>
        <w:jc w:val="both"/>
      </w:pPr>
      <w:r w:rsidRPr="00580685">
        <w:t xml:space="preserve">Рабочие процессы </w:t>
      </w:r>
      <w:proofErr w:type="spellStart"/>
      <w:r w:rsidRPr="00580685">
        <w:t>SmartPlant</w:t>
      </w:r>
      <w:proofErr w:type="spellEnd"/>
      <w:r w:rsidRPr="00580685">
        <w:t xml:space="preserve"> </w:t>
      </w:r>
      <w:proofErr w:type="spellStart"/>
      <w:r w:rsidRPr="00580685">
        <w:t>Foundation</w:t>
      </w:r>
      <w:proofErr w:type="spellEnd"/>
      <w:r w:rsidRPr="00580685">
        <w:t>;</w:t>
      </w:r>
    </w:p>
    <w:p w:rsidR="00580685" w:rsidRPr="00580685" w:rsidRDefault="00580685" w:rsidP="00FC2246">
      <w:pPr>
        <w:pStyle w:val="af0"/>
        <w:numPr>
          <w:ilvl w:val="0"/>
          <w:numId w:val="63"/>
        </w:numPr>
        <w:spacing w:before="120" w:after="120"/>
        <w:jc w:val="both"/>
      </w:pPr>
      <w:r w:rsidRPr="00580685">
        <w:t xml:space="preserve">Классификация и классификаторы в </w:t>
      </w:r>
      <w:r w:rsidRPr="00580685">
        <w:rPr>
          <w:lang w:val="en-US"/>
        </w:rPr>
        <w:t>SmartPlant</w:t>
      </w:r>
      <w:r w:rsidRPr="00580685">
        <w:t xml:space="preserve"> </w:t>
      </w:r>
      <w:r w:rsidRPr="00580685">
        <w:rPr>
          <w:lang w:val="en-US"/>
        </w:rPr>
        <w:t>Foundation</w:t>
      </w:r>
      <w:r w:rsidRPr="00580685">
        <w:t>;</w:t>
      </w:r>
    </w:p>
    <w:p w:rsidR="00580685" w:rsidRPr="00580685" w:rsidRDefault="00580685" w:rsidP="00FC2246">
      <w:pPr>
        <w:pStyle w:val="af0"/>
        <w:numPr>
          <w:ilvl w:val="0"/>
          <w:numId w:val="63"/>
        </w:numPr>
        <w:spacing w:before="120" w:after="120"/>
        <w:jc w:val="both"/>
      </w:pPr>
      <w:proofErr w:type="spellStart"/>
      <w:r w:rsidRPr="00580685">
        <w:t>Datasheet</w:t>
      </w:r>
      <w:proofErr w:type="spellEnd"/>
      <w:r w:rsidRPr="00580685">
        <w:t xml:space="preserve"> и </w:t>
      </w:r>
      <w:proofErr w:type="spellStart"/>
      <w:r w:rsidRPr="00580685">
        <w:t>Datalist</w:t>
      </w:r>
      <w:proofErr w:type="spellEnd"/>
      <w:r w:rsidRPr="00580685">
        <w:t>;</w:t>
      </w:r>
    </w:p>
    <w:p w:rsidR="00580685" w:rsidRPr="00580685" w:rsidRDefault="00580685" w:rsidP="00FC2246">
      <w:pPr>
        <w:pStyle w:val="af0"/>
        <w:numPr>
          <w:ilvl w:val="0"/>
          <w:numId w:val="63"/>
        </w:numPr>
        <w:spacing w:before="120" w:after="120"/>
        <w:jc w:val="both"/>
      </w:pPr>
      <w:r w:rsidRPr="00580685">
        <w:t xml:space="preserve">Использование </w:t>
      </w:r>
      <w:proofErr w:type="spellStart"/>
      <w:r w:rsidRPr="00580685">
        <w:t>SmartPlant</w:t>
      </w:r>
      <w:proofErr w:type="spellEnd"/>
      <w:r w:rsidRPr="00580685">
        <w:t xml:space="preserve"> </w:t>
      </w:r>
      <w:proofErr w:type="spellStart"/>
      <w:r w:rsidRPr="00580685">
        <w:t>Schema</w:t>
      </w:r>
      <w:proofErr w:type="spellEnd"/>
      <w:r w:rsidRPr="00580685">
        <w:t xml:space="preserve"> </w:t>
      </w:r>
      <w:proofErr w:type="spellStart"/>
      <w:r w:rsidRPr="00580685">
        <w:t>Editor</w:t>
      </w:r>
      <w:proofErr w:type="spellEnd"/>
      <w:r w:rsidRPr="00580685">
        <w:t xml:space="preserve"> </w:t>
      </w:r>
      <w:proofErr w:type="gramStart"/>
      <w:r w:rsidRPr="00580685">
        <w:t>для</w:t>
      </w:r>
      <w:proofErr w:type="gramEnd"/>
      <w:r w:rsidRPr="00580685">
        <w:t xml:space="preserve"> </w:t>
      </w:r>
      <w:proofErr w:type="gramStart"/>
      <w:r w:rsidRPr="00580685">
        <w:t>изменение</w:t>
      </w:r>
      <w:proofErr w:type="gramEnd"/>
      <w:r w:rsidRPr="00580685">
        <w:t xml:space="preserve"> модели данных </w:t>
      </w:r>
      <w:proofErr w:type="spellStart"/>
      <w:r w:rsidRPr="00580685">
        <w:t>DataWarehouse</w:t>
      </w:r>
      <w:proofErr w:type="spellEnd"/>
      <w:r w:rsidRPr="00580685">
        <w:t xml:space="preserve">, </w:t>
      </w:r>
      <w:proofErr w:type="spellStart"/>
      <w:r w:rsidRPr="00580685">
        <w:t>мэппинг</w:t>
      </w:r>
      <w:proofErr w:type="spellEnd"/>
      <w:r w:rsidRPr="00580685">
        <w:t>;</w:t>
      </w:r>
    </w:p>
    <w:p w:rsidR="00580685" w:rsidRPr="00580685" w:rsidRDefault="00580685" w:rsidP="00FC2246">
      <w:pPr>
        <w:pStyle w:val="ac"/>
        <w:spacing w:line="240" w:lineRule="auto"/>
        <w:jc w:val="both"/>
        <w:rPr>
          <w:rFonts w:ascii="Times New Roman" w:hAnsi="Times New Roman"/>
          <w:sz w:val="24"/>
          <w:szCs w:val="24"/>
        </w:rPr>
      </w:pPr>
      <w:r w:rsidRPr="00580685">
        <w:rPr>
          <w:rFonts w:ascii="Times New Roman" w:hAnsi="Times New Roman"/>
          <w:sz w:val="24"/>
          <w:szCs w:val="24"/>
        </w:rPr>
        <w:t>По согласованию с ОАО «Головной институт «ВНИИПИЭТ», планы курсов могут быть изменены.</w:t>
      </w:r>
    </w:p>
    <w:p w:rsidR="00580685" w:rsidRPr="00580685" w:rsidRDefault="00580685" w:rsidP="00FC2246">
      <w:pPr>
        <w:pStyle w:val="3"/>
        <w:numPr>
          <w:ilvl w:val="2"/>
          <w:numId w:val="0"/>
        </w:numPr>
        <w:spacing w:before="360" w:after="240"/>
        <w:ind w:left="720" w:hanging="720"/>
        <w:jc w:val="both"/>
        <w:rPr>
          <w:rFonts w:ascii="Times New Roman" w:hAnsi="Times New Roman" w:cs="Times New Roman"/>
          <w:color w:val="auto"/>
        </w:rPr>
      </w:pPr>
      <w:bookmarkStart w:id="171" w:name="_Toc312854110"/>
      <w:r w:rsidRPr="00580685">
        <w:rPr>
          <w:rFonts w:ascii="Times New Roman" w:hAnsi="Times New Roman" w:cs="Times New Roman"/>
          <w:color w:val="auto"/>
        </w:rPr>
        <w:t>3.3.3. Результаты работ и отчетные документы</w:t>
      </w:r>
      <w:bookmarkEnd w:id="171"/>
    </w:p>
    <w:p w:rsidR="00580685" w:rsidRPr="00580685" w:rsidRDefault="00580685" w:rsidP="00FC2246">
      <w:pPr>
        <w:pStyle w:val="ac"/>
        <w:spacing w:line="240" w:lineRule="auto"/>
        <w:jc w:val="both"/>
        <w:rPr>
          <w:rFonts w:ascii="Times New Roman" w:hAnsi="Times New Roman"/>
          <w:sz w:val="24"/>
          <w:szCs w:val="24"/>
        </w:rPr>
      </w:pPr>
      <w:r w:rsidRPr="00580685">
        <w:rPr>
          <w:rFonts w:ascii="Times New Roman" w:hAnsi="Times New Roman"/>
          <w:sz w:val="24"/>
          <w:szCs w:val="24"/>
        </w:rPr>
        <w:t>Результатом работ является переданный Заказчику аннотационный отчет по каждому курсу обучения, а так же сертификаты о прохождении обучения для специалистов ОАО «Головной институт «ВНИИПИЭТ».</w:t>
      </w:r>
    </w:p>
    <w:p w:rsidR="00580685" w:rsidRPr="00580685" w:rsidRDefault="00580685" w:rsidP="00FC2246">
      <w:pPr>
        <w:pStyle w:val="20"/>
        <w:keepNext w:val="0"/>
        <w:widowControl w:val="0"/>
        <w:numPr>
          <w:ilvl w:val="1"/>
          <w:numId w:val="0"/>
        </w:numPr>
        <w:spacing w:after="120"/>
        <w:ind w:left="576" w:hanging="576"/>
        <w:rPr>
          <w:rFonts w:ascii="Times New Roman" w:hAnsi="Times New Roman" w:cs="Times New Roman"/>
          <w:color w:val="auto"/>
          <w:sz w:val="24"/>
          <w:szCs w:val="24"/>
        </w:rPr>
      </w:pPr>
      <w:bookmarkStart w:id="172" w:name="_Toc312854111"/>
      <w:r w:rsidRPr="00580685">
        <w:rPr>
          <w:rFonts w:ascii="Times New Roman" w:hAnsi="Times New Roman" w:cs="Times New Roman"/>
          <w:color w:val="auto"/>
          <w:sz w:val="24"/>
          <w:szCs w:val="24"/>
        </w:rPr>
        <w:t xml:space="preserve">3.4. Этап 3. «Первоначальная настройка </w:t>
      </w:r>
      <w:proofErr w:type="spellStart"/>
      <w:r w:rsidRPr="00580685">
        <w:rPr>
          <w:rFonts w:ascii="Times New Roman" w:hAnsi="Times New Roman" w:cs="Times New Roman"/>
          <w:color w:val="auto"/>
          <w:sz w:val="24"/>
          <w:szCs w:val="24"/>
        </w:rPr>
        <w:t>SmartPlant</w:t>
      </w:r>
      <w:proofErr w:type="spellEnd"/>
      <w:r w:rsidRPr="00580685">
        <w:rPr>
          <w:rFonts w:ascii="Times New Roman" w:hAnsi="Times New Roman" w:cs="Times New Roman"/>
          <w:color w:val="auto"/>
          <w:sz w:val="24"/>
          <w:szCs w:val="24"/>
        </w:rPr>
        <w:t xml:space="preserve"> </w:t>
      </w:r>
      <w:proofErr w:type="spellStart"/>
      <w:r w:rsidRPr="00580685">
        <w:rPr>
          <w:rFonts w:ascii="Times New Roman" w:hAnsi="Times New Roman" w:cs="Times New Roman"/>
          <w:color w:val="auto"/>
          <w:sz w:val="24"/>
          <w:szCs w:val="24"/>
        </w:rPr>
        <w:t>Enterprise</w:t>
      </w:r>
      <w:proofErr w:type="spellEnd"/>
      <w:r w:rsidRPr="00580685">
        <w:rPr>
          <w:rFonts w:ascii="Times New Roman" w:hAnsi="Times New Roman" w:cs="Times New Roman"/>
          <w:color w:val="auto"/>
          <w:sz w:val="24"/>
          <w:szCs w:val="24"/>
        </w:rPr>
        <w:t>»</w:t>
      </w:r>
      <w:bookmarkEnd w:id="172"/>
    </w:p>
    <w:p w:rsidR="00580685" w:rsidRPr="00580685" w:rsidRDefault="00580685" w:rsidP="00FC2246">
      <w:pPr>
        <w:pStyle w:val="3"/>
        <w:numPr>
          <w:ilvl w:val="2"/>
          <w:numId w:val="0"/>
        </w:numPr>
        <w:spacing w:before="120" w:after="120"/>
        <w:ind w:left="720" w:hanging="720"/>
        <w:jc w:val="both"/>
        <w:rPr>
          <w:rFonts w:ascii="Times New Roman" w:hAnsi="Times New Roman" w:cs="Times New Roman"/>
          <w:color w:val="auto"/>
        </w:rPr>
      </w:pPr>
      <w:bookmarkStart w:id="173" w:name="_Toc312854112"/>
      <w:r w:rsidRPr="00580685">
        <w:rPr>
          <w:rFonts w:ascii="Times New Roman" w:hAnsi="Times New Roman" w:cs="Times New Roman"/>
          <w:color w:val="auto"/>
        </w:rPr>
        <w:t>3.4.1. Цель</w:t>
      </w:r>
      <w:bookmarkEnd w:id="173"/>
    </w:p>
    <w:p w:rsidR="00580685" w:rsidRPr="00580685" w:rsidRDefault="00580685" w:rsidP="00FC2246">
      <w:pPr>
        <w:pStyle w:val="ac"/>
        <w:spacing w:line="240" w:lineRule="auto"/>
        <w:jc w:val="both"/>
        <w:rPr>
          <w:rFonts w:ascii="Times New Roman" w:hAnsi="Times New Roman"/>
          <w:sz w:val="24"/>
          <w:szCs w:val="24"/>
        </w:rPr>
      </w:pPr>
      <w:r w:rsidRPr="00580685">
        <w:rPr>
          <w:rFonts w:ascii="Times New Roman" w:hAnsi="Times New Roman"/>
          <w:sz w:val="24"/>
          <w:szCs w:val="24"/>
        </w:rPr>
        <w:t xml:space="preserve">Целью выполнения работ является создание платформы для информационной модели энергоблока на базе технологии SmartPlant </w:t>
      </w:r>
      <w:r w:rsidRPr="00580685">
        <w:rPr>
          <w:rFonts w:ascii="Times New Roman" w:hAnsi="Times New Roman"/>
          <w:sz w:val="24"/>
          <w:szCs w:val="24"/>
          <w:lang w:val="en-US"/>
        </w:rPr>
        <w:t>Enterprise</w:t>
      </w:r>
      <w:r w:rsidRPr="00580685">
        <w:rPr>
          <w:rFonts w:ascii="Times New Roman" w:hAnsi="Times New Roman"/>
          <w:sz w:val="24"/>
          <w:szCs w:val="24"/>
        </w:rPr>
        <w:t>.</w:t>
      </w:r>
    </w:p>
    <w:p w:rsidR="00580685" w:rsidRPr="00580685" w:rsidRDefault="00580685" w:rsidP="00FC2246">
      <w:pPr>
        <w:pStyle w:val="3"/>
        <w:numPr>
          <w:ilvl w:val="2"/>
          <w:numId w:val="0"/>
        </w:numPr>
        <w:spacing w:before="120" w:after="120"/>
        <w:ind w:left="720" w:hanging="720"/>
        <w:jc w:val="both"/>
        <w:rPr>
          <w:rFonts w:ascii="Times New Roman" w:hAnsi="Times New Roman" w:cs="Times New Roman"/>
          <w:color w:val="auto"/>
        </w:rPr>
      </w:pPr>
      <w:bookmarkStart w:id="174" w:name="_Toc312854113"/>
      <w:r w:rsidRPr="00580685">
        <w:rPr>
          <w:rFonts w:ascii="Times New Roman" w:hAnsi="Times New Roman" w:cs="Times New Roman"/>
          <w:color w:val="auto"/>
        </w:rPr>
        <w:t>3.4.2. Состав работ</w:t>
      </w:r>
      <w:bookmarkEnd w:id="174"/>
    </w:p>
    <w:p w:rsidR="00580685" w:rsidRPr="00580685" w:rsidRDefault="00580685" w:rsidP="00FC2246">
      <w:pPr>
        <w:pStyle w:val="ac"/>
        <w:spacing w:line="240" w:lineRule="auto"/>
        <w:jc w:val="both"/>
        <w:rPr>
          <w:rFonts w:ascii="Times New Roman" w:hAnsi="Times New Roman"/>
          <w:sz w:val="24"/>
          <w:szCs w:val="24"/>
        </w:rPr>
      </w:pPr>
      <w:r w:rsidRPr="00580685">
        <w:rPr>
          <w:rFonts w:ascii="Times New Roman" w:hAnsi="Times New Roman"/>
          <w:sz w:val="24"/>
          <w:szCs w:val="24"/>
        </w:rPr>
        <w:t>В рамках данного этапа необходимо:</w:t>
      </w:r>
    </w:p>
    <w:p w:rsidR="00580685" w:rsidRPr="00580685" w:rsidRDefault="00580685" w:rsidP="00FC2246">
      <w:pPr>
        <w:pStyle w:val="ac"/>
        <w:numPr>
          <w:ilvl w:val="0"/>
          <w:numId w:val="66"/>
        </w:numPr>
        <w:spacing w:before="120" w:line="240" w:lineRule="auto"/>
        <w:jc w:val="both"/>
        <w:rPr>
          <w:rFonts w:ascii="Times New Roman" w:hAnsi="Times New Roman"/>
          <w:sz w:val="24"/>
          <w:szCs w:val="24"/>
        </w:rPr>
      </w:pPr>
      <w:proofErr w:type="spellStart"/>
      <w:r w:rsidRPr="00580685">
        <w:rPr>
          <w:rFonts w:ascii="Times New Roman" w:hAnsi="Times New Roman"/>
          <w:sz w:val="24"/>
          <w:szCs w:val="24"/>
        </w:rPr>
        <w:t>Виртуализировать</w:t>
      </w:r>
      <w:proofErr w:type="spellEnd"/>
      <w:r w:rsidRPr="00580685">
        <w:rPr>
          <w:rFonts w:ascii="Times New Roman" w:hAnsi="Times New Roman"/>
          <w:sz w:val="24"/>
          <w:szCs w:val="24"/>
        </w:rPr>
        <w:t xml:space="preserve"> серверное пространство </w:t>
      </w:r>
      <w:proofErr w:type="spellStart"/>
      <w:r w:rsidRPr="00580685">
        <w:rPr>
          <w:rFonts w:ascii="Times New Roman" w:hAnsi="Times New Roman"/>
          <w:sz w:val="24"/>
          <w:szCs w:val="24"/>
        </w:rPr>
        <w:t>SmartPlant</w:t>
      </w:r>
      <w:proofErr w:type="spellEnd"/>
      <w:r w:rsidRPr="00580685">
        <w:rPr>
          <w:rFonts w:ascii="Times New Roman" w:hAnsi="Times New Roman"/>
          <w:sz w:val="24"/>
          <w:szCs w:val="24"/>
        </w:rPr>
        <w:t xml:space="preserve"> в ОАО «Головной институт «ВНИИПИЭТ»:</w:t>
      </w:r>
    </w:p>
    <w:p w:rsidR="00580685" w:rsidRPr="00580685" w:rsidRDefault="00580685" w:rsidP="00FC2246">
      <w:pPr>
        <w:pStyle w:val="ac"/>
        <w:numPr>
          <w:ilvl w:val="0"/>
          <w:numId w:val="64"/>
        </w:numPr>
        <w:spacing w:before="120" w:line="240" w:lineRule="auto"/>
        <w:jc w:val="both"/>
        <w:rPr>
          <w:rFonts w:ascii="Times New Roman" w:hAnsi="Times New Roman"/>
          <w:sz w:val="24"/>
          <w:szCs w:val="24"/>
        </w:rPr>
      </w:pPr>
      <w:r w:rsidRPr="00580685">
        <w:rPr>
          <w:rFonts w:ascii="Times New Roman" w:hAnsi="Times New Roman"/>
          <w:sz w:val="24"/>
          <w:szCs w:val="24"/>
        </w:rPr>
        <w:t>Провести мини-обследование инфраструктуры ОАО «Головной институт «ВНИИПИЭТ»;</w:t>
      </w:r>
    </w:p>
    <w:p w:rsidR="00580685" w:rsidRPr="00580685" w:rsidRDefault="00580685" w:rsidP="00FC2246">
      <w:pPr>
        <w:pStyle w:val="ac"/>
        <w:numPr>
          <w:ilvl w:val="0"/>
          <w:numId w:val="64"/>
        </w:numPr>
        <w:spacing w:before="120" w:line="240" w:lineRule="auto"/>
        <w:jc w:val="both"/>
        <w:rPr>
          <w:rFonts w:ascii="Times New Roman" w:hAnsi="Times New Roman"/>
          <w:sz w:val="24"/>
          <w:szCs w:val="24"/>
        </w:rPr>
      </w:pPr>
      <w:r w:rsidRPr="00580685">
        <w:rPr>
          <w:rFonts w:ascii="Times New Roman" w:hAnsi="Times New Roman"/>
          <w:sz w:val="24"/>
          <w:szCs w:val="24"/>
        </w:rPr>
        <w:t xml:space="preserve">Сформировать и согласовать предложение по изменению серверной архитектуры ОАО «Головной институт «ВНИИПИЭТ» с учетом виртуализации пространства </w:t>
      </w:r>
      <w:proofErr w:type="spellStart"/>
      <w:r w:rsidRPr="00580685">
        <w:rPr>
          <w:rFonts w:ascii="Times New Roman" w:hAnsi="Times New Roman"/>
          <w:sz w:val="24"/>
          <w:szCs w:val="24"/>
        </w:rPr>
        <w:t>SmartPlant</w:t>
      </w:r>
      <w:proofErr w:type="spellEnd"/>
      <w:r w:rsidRPr="00580685">
        <w:rPr>
          <w:rFonts w:ascii="Times New Roman" w:hAnsi="Times New Roman"/>
          <w:sz w:val="24"/>
          <w:szCs w:val="24"/>
        </w:rPr>
        <w:t xml:space="preserve"> </w:t>
      </w:r>
      <w:proofErr w:type="spellStart"/>
      <w:r w:rsidRPr="00580685">
        <w:rPr>
          <w:rFonts w:ascii="Times New Roman" w:hAnsi="Times New Roman"/>
          <w:sz w:val="24"/>
          <w:szCs w:val="24"/>
        </w:rPr>
        <w:t>Enterprise</w:t>
      </w:r>
      <w:proofErr w:type="spellEnd"/>
      <w:r w:rsidRPr="00580685">
        <w:rPr>
          <w:rFonts w:ascii="Times New Roman" w:hAnsi="Times New Roman"/>
          <w:sz w:val="24"/>
          <w:szCs w:val="24"/>
        </w:rPr>
        <w:t>;</w:t>
      </w:r>
    </w:p>
    <w:p w:rsidR="00580685" w:rsidRPr="00580685" w:rsidRDefault="00580685" w:rsidP="00FC2246">
      <w:pPr>
        <w:pStyle w:val="ac"/>
        <w:numPr>
          <w:ilvl w:val="0"/>
          <w:numId w:val="64"/>
        </w:numPr>
        <w:spacing w:before="120" w:line="240" w:lineRule="auto"/>
        <w:jc w:val="both"/>
        <w:rPr>
          <w:rFonts w:ascii="Times New Roman" w:hAnsi="Times New Roman"/>
          <w:sz w:val="24"/>
          <w:szCs w:val="24"/>
        </w:rPr>
      </w:pPr>
      <w:r w:rsidRPr="00580685">
        <w:rPr>
          <w:rFonts w:ascii="Times New Roman" w:hAnsi="Times New Roman"/>
          <w:sz w:val="24"/>
          <w:szCs w:val="24"/>
        </w:rPr>
        <w:lastRenderedPageBreak/>
        <w:t xml:space="preserve">Установить и настроить </w:t>
      </w:r>
      <w:proofErr w:type="gramStart"/>
      <w:r w:rsidRPr="00580685">
        <w:rPr>
          <w:rFonts w:ascii="Times New Roman" w:hAnsi="Times New Roman"/>
          <w:sz w:val="24"/>
          <w:szCs w:val="24"/>
        </w:rPr>
        <w:t>ПО</w:t>
      </w:r>
      <w:proofErr w:type="gramEnd"/>
      <w:r w:rsidRPr="00580685">
        <w:rPr>
          <w:rFonts w:ascii="Times New Roman" w:hAnsi="Times New Roman"/>
          <w:sz w:val="24"/>
          <w:szCs w:val="24"/>
        </w:rPr>
        <w:t xml:space="preserve"> в соответствии с предложенной архитектурой.</w:t>
      </w:r>
    </w:p>
    <w:p w:rsidR="00580685" w:rsidRPr="00580685" w:rsidRDefault="00580685" w:rsidP="00FC2246">
      <w:pPr>
        <w:pStyle w:val="ac"/>
        <w:numPr>
          <w:ilvl w:val="0"/>
          <w:numId w:val="66"/>
        </w:numPr>
        <w:spacing w:before="120" w:line="240" w:lineRule="auto"/>
        <w:jc w:val="both"/>
        <w:rPr>
          <w:rFonts w:ascii="Times New Roman" w:hAnsi="Times New Roman"/>
          <w:sz w:val="24"/>
          <w:szCs w:val="24"/>
        </w:rPr>
      </w:pPr>
      <w:r w:rsidRPr="00580685">
        <w:rPr>
          <w:rFonts w:ascii="Times New Roman" w:hAnsi="Times New Roman"/>
          <w:sz w:val="24"/>
          <w:szCs w:val="24"/>
        </w:rPr>
        <w:t xml:space="preserve">Провести </w:t>
      </w:r>
      <w:proofErr w:type="spellStart"/>
      <w:r w:rsidRPr="00580685">
        <w:rPr>
          <w:rFonts w:ascii="Times New Roman" w:hAnsi="Times New Roman"/>
          <w:sz w:val="24"/>
          <w:szCs w:val="24"/>
        </w:rPr>
        <w:t>пилотное</w:t>
      </w:r>
      <w:proofErr w:type="spellEnd"/>
      <w:r w:rsidRPr="00580685">
        <w:rPr>
          <w:rFonts w:ascii="Times New Roman" w:hAnsi="Times New Roman"/>
          <w:sz w:val="24"/>
          <w:szCs w:val="24"/>
        </w:rPr>
        <w:t xml:space="preserve"> внедрение </w:t>
      </w:r>
      <w:proofErr w:type="spellStart"/>
      <w:r w:rsidRPr="00580685">
        <w:rPr>
          <w:rFonts w:ascii="Times New Roman" w:hAnsi="Times New Roman"/>
          <w:sz w:val="24"/>
          <w:szCs w:val="24"/>
        </w:rPr>
        <w:t>SmartPlant</w:t>
      </w:r>
      <w:proofErr w:type="spellEnd"/>
      <w:r w:rsidRPr="00580685">
        <w:rPr>
          <w:rFonts w:ascii="Times New Roman" w:hAnsi="Times New Roman"/>
          <w:sz w:val="24"/>
          <w:szCs w:val="24"/>
        </w:rPr>
        <w:t xml:space="preserve"> </w:t>
      </w:r>
      <w:proofErr w:type="spellStart"/>
      <w:r w:rsidRPr="00580685">
        <w:rPr>
          <w:rFonts w:ascii="Times New Roman" w:hAnsi="Times New Roman"/>
          <w:sz w:val="24"/>
          <w:szCs w:val="24"/>
        </w:rPr>
        <w:t>Reference</w:t>
      </w:r>
      <w:proofErr w:type="spellEnd"/>
      <w:r w:rsidRPr="00580685">
        <w:rPr>
          <w:rFonts w:ascii="Times New Roman" w:hAnsi="Times New Roman"/>
          <w:sz w:val="24"/>
          <w:szCs w:val="24"/>
        </w:rPr>
        <w:t xml:space="preserve"> </w:t>
      </w:r>
      <w:proofErr w:type="spellStart"/>
      <w:r w:rsidRPr="00580685">
        <w:rPr>
          <w:rFonts w:ascii="Times New Roman" w:hAnsi="Times New Roman"/>
          <w:sz w:val="24"/>
          <w:szCs w:val="24"/>
        </w:rPr>
        <w:t>Data</w:t>
      </w:r>
      <w:proofErr w:type="spellEnd"/>
      <w:r w:rsidRPr="00580685">
        <w:rPr>
          <w:rFonts w:ascii="Times New Roman" w:hAnsi="Times New Roman"/>
          <w:sz w:val="24"/>
          <w:szCs w:val="24"/>
        </w:rPr>
        <w:t xml:space="preserve"> совместно со специалистами ОАО «Головной институт «ВНИИПИЭТ»:</w:t>
      </w:r>
    </w:p>
    <w:p w:rsidR="00580685" w:rsidRPr="00580685" w:rsidRDefault="00580685" w:rsidP="00FC2246">
      <w:pPr>
        <w:pStyle w:val="ac"/>
        <w:numPr>
          <w:ilvl w:val="1"/>
          <w:numId w:val="68"/>
        </w:numPr>
        <w:spacing w:before="120" w:line="240" w:lineRule="auto"/>
        <w:jc w:val="both"/>
        <w:rPr>
          <w:rFonts w:ascii="Times New Roman" w:hAnsi="Times New Roman"/>
          <w:sz w:val="24"/>
          <w:szCs w:val="24"/>
        </w:rPr>
      </w:pPr>
      <w:r w:rsidRPr="00580685">
        <w:rPr>
          <w:rFonts w:ascii="Times New Roman" w:hAnsi="Times New Roman"/>
          <w:sz w:val="24"/>
          <w:szCs w:val="24"/>
        </w:rPr>
        <w:t>Установить SPRD на рабочих серверах ОАО «Головной институт «ВНИИПИЭТ»;</w:t>
      </w:r>
    </w:p>
    <w:p w:rsidR="00580685" w:rsidRPr="00580685" w:rsidRDefault="00580685" w:rsidP="00FC2246">
      <w:pPr>
        <w:pStyle w:val="ac"/>
        <w:numPr>
          <w:ilvl w:val="1"/>
          <w:numId w:val="68"/>
        </w:numPr>
        <w:spacing w:before="120" w:line="240" w:lineRule="auto"/>
        <w:jc w:val="both"/>
        <w:rPr>
          <w:rFonts w:ascii="Times New Roman" w:hAnsi="Times New Roman"/>
          <w:sz w:val="24"/>
          <w:szCs w:val="24"/>
        </w:rPr>
      </w:pPr>
      <w:r w:rsidRPr="00580685">
        <w:rPr>
          <w:rFonts w:ascii="Times New Roman" w:hAnsi="Times New Roman"/>
          <w:sz w:val="24"/>
          <w:szCs w:val="24"/>
        </w:rPr>
        <w:t xml:space="preserve">Согласовать перечень готовых </w:t>
      </w:r>
      <w:proofErr w:type="spellStart"/>
      <w:r w:rsidRPr="00580685">
        <w:rPr>
          <w:rFonts w:ascii="Times New Roman" w:hAnsi="Times New Roman"/>
          <w:sz w:val="24"/>
          <w:szCs w:val="24"/>
        </w:rPr>
        <w:t>Excel</w:t>
      </w:r>
      <w:proofErr w:type="spellEnd"/>
      <w:r w:rsidRPr="00580685">
        <w:rPr>
          <w:rFonts w:ascii="Times New Roman" w:hAnsi="Times New Roman"/>
          <w:sz w:val="24"/>
          <w:szCs w:val="24"/>
        </w:rPr>
        <w:t xml:space="preserve"> каталогов и спецификаций трубопроводов и деталей, каталогов оборудования и арматуры для </w:t>
      </w:r>
      <w:proofErr w:type="spellStart"/>
      <w:r w:rsidRPr="00580685">
        <w:rPr>
          <w:rFonts w:ascii="Times New Roman" w:hAnsi="Times New Roman"/>
          <w:sz w:val="24"/>
          <w:szCs w:val="24"/>
        </w:rPr>
        <w:t>пилотного</w:t>
      </w:r>
      <w:proofErr w:type="spellEnd"/>
      <w:r w:rsidRPr="00580685">
        <w:rPr>
          <w:rFonts w:ascii="Times New Roman" w:hAnsi="Times New Roman"/>
          <w:sz w:val="24"/>
          <w:szCs w:val="24"/>
        </w:rPr>
        <w:t xml:space="preserve"> внедрения </w:t>
      </w:r>
      <w:proofErr w:type="spellStart"/>
      <w:r w:rsidRPr="00580685">
        <w:rPr>
          <w:rFonts w:ascii="Times New Roman" w:hAnsi="Times New Roman"/>
          <w:sz w:val="24"/>
          <w:szCs w:val="24"/>
        </w:rPr>
        <w:t>SmartPlant</w:t>
      </w:r>
      <w:proofErr w:type="spellEnd"/>
      <w:r w:rsidRPr="00580685">
        <w:rPr>
          <w:rFonts w:ascii="Times New Roman" w:hAnsi="Times New Roman"/>
          <w:sz w:val="24"/>
          <w:szCs w:val="24"/>
        </w:rPr>
        <w:t xml:space="preserve"> </w:t>
      </w:r>
      <w:proofErr w:type="spellStart"/>
      <w:r w:rsidRPr="00580685">
        <w:rPr>
          <w:rFonts w:ascii="Times New Roman" w:hAnsi="Times New Roman"/>
          <w:sz w:val="24"/>
          <w:szCs w:val="24"/>
        </w:rPr>
        <w:t>Reference</w:t>
      </w:r>
      <w:proofErr w:type="spellEnd"/>
      <w:r w:rsidRPr="00580685">
        <w:rPr>
          <w:rFonts w:ascii="Times New Roman" w:hAnsi="Times New Roman"/>
          <w:sz w:val="24"/>
          <w:szCs w:val="24"/>
        </w:rPr>
        <w:t xml:space="preserve"> </w:t>
      </w:r>
      <w:proofErr w:type="spellStart"/>
      <w:r w:rsidRPr="00580685">
        <w:rPr>
          <w:rFonts w:ascii="Times New Roman" w:hAnsi="Times New Roman"/>
          <w:sz w:val="24"/>
          <w:szCs w:val="24"/>
        </w:rPr>
        <w:t>Data</w:t>
      </w:r>
      <w:proofErr w:type="spellEnd"/>
      <w:r w:rsidRPr="00580685">
        <w:rPr>
          <w:rFonts w:ascii="Times New Roman" w:hAnsi="Times New Roman"/>
          <w:sz w:val="24"/>
          <w:szCs w:val="24"/>
        </w:rPr>
        <w:t xml:space="preserve"> (например, часть каталогов ВВЭР-ТОИ);</w:t>
      </w:r>
    </w:p>
    <w:p w:rsidR="00580685" w:rsidRPr="00580685" w:rsidRDefault="00580685" w:rsidP="00FC2246">
      <w:pPr>
        <w:pStyle w:val="ac"/>
        <w:numPr>
          <w:ilvl w:val="1"/>
          <w:numId w:val="68"/>
        </w:numPr>
        <w:spacing w:before="120" w:line="240" w:lineRule="auto"/>
        <w:jc w:val="both"/>
        <w:rPr>
          <w:rFonts w:ascii="Times New Roman" w:hAnsi="Times New Roman"/>
          <w:sz w:val="24"/>
          <w:szCs w:val="24"/>
        </w:rPr>
      </w:pPr>
      <w:r w:rsidRPr="00580685">
        <w:rPr>
          <w:rFonts w:ascii="Times New Roman" w:hAnsi="Times New Roman"/>
          <w:sz w:val="24"/>
          <w:szCs w:val="24"/>
        </w:rPr>
        <w:t xml:space="preserve">Провести </w:t>
      </w:r>
      <w:proofErr w:type="spellStart"/>
      <w:r w:rsidRPr="00580685">
        <w:rPr>
          <w:rFonts w:ascii="Times New Roman" w:hAnsi="Times New Roman"/>
          <w:sz w:val="24"/>
          <w:szCs w:val="24"/>
        </w:rPr>
        <w:t>пилотную</w:t>
      </w:r>
      <w:proofErr w:type="spellEnd"/>
      <w:r w:rsidRPr="00580685">
        <w:rPr>
          <w:rFonts w:ascii="Times New Roman" w:hAnsi="Times New Roman"/>
          <w:sz w:val="24"/>
          <w:szCs w:val="24"/>
        </w:rPr>
        <w:t xml:space="preserve"> настройку SPRD для работы с каталогом трубопроводов и деталей;</w:t>
      </w:r>
    </w:p>
    <w:p w:rsidR="00580685" w:rsidRPr="00580685" w:rsidRDefault="00580685" w:rsidP="00FC2246">
      <w:pPr>
        <w:pStyle w:val="ac"/>
        <w:numPr>
          <w:ilvl w:val="1"/>
          <w:numId w:val="68"/>
        </w:numPr>
        <w:spacing w:before="120" w:line="240" w:lineRule="auto"/>
        <w:jc w:val="both"/>
        <w:rPr>
          <w:rFonts w:ascii="Times New Roman" w:hAnsi="Times New Roman"/>
          <w:sz w:val="24"/>
          <w:szCs w:val="24"/>
        </w:rPr>
      </w:pPr>
      <w:r w:rsidRPr="00580685">
        <w:rPr>
          <w:rFonts w:ascii="Times New Roman" w:hAnsi="Times New Roman"/>
          <w:sz w:val="24"/>
          <w:szCs w:val="24"/>
        </w:rPr>
        <w:t>Провести пилотное наполнение SPRD для трубопроводов и деталей;</w:t>
      </w:r>
    </w:p>
    <w:p w:rsidR="00580685" w:rsidRPr="00580685" w:rsidRDefault="00580685" w:rsidP="00FC2246">
      <w:pPr>
        <w:pStyle w:val="ac"/>
        <w:numPr>
          <w:ilvl w:val="1"/>
          <w:numId w:val="68"/>
        </w:numPr>
        <w:spacing w:before="120" w:line="240" w:lineRule="auto"/>
        <w:jc w:val="both"/>
        <w:rPr>
          <w:rFonts w:ascii="Times New Roman" w:hAnsi="Times New Roman"/>
          <w:sz w:val="24"/>
          <w:szCs w:val="24"/>
        </w:rPr>
      </w:pPr>
      <w:r w:rsidRPr="00580685">
        <w:rPr>
          <w:rFonts w:ascii="Times New Roman" w:hAnsi="Times New Roman"/>
          <w:sz w:val="24"/>
          <w:szCs w:val="24"/>
        </w:rPr>
        <w:t>Настроить формирование спецификаций из SPRD;</w:t>
      </w:r>
    </w:p>
    <w:p w:rsidR="00580685" w:rsidRPr="00580685" w:rsidRDefault="00580685" w:rsidP="00FC2246">
      <w:pPr>
        <w:pStyle w:val="ac"/>
        <w:numPr>
          <w:ilvl w:val="1"/>
          <w:numId w:val="68"/>
        </w:numPr>
        <w:spacing w:before="120" w:line="240" w:lineRule="auto"/>
        <w:jc w:val="both"/>
        <w:rPr>
          <w:rFonts w:ascii="Times New Roman" w:hAnsi="Times New Roman"/>
          <w:sz w:val="24"/>
          <w:szCs w:val="24"/>
        </w:rPr>
      </w:pPr>
      <w:r w:rsidRPr="00580685">
        <w:rPr>
          <w:rFonts w:ascii="Times New Roman" w:hAnsi="Times New Roman"/>
          <w:sz w:val="24"/>
          <w:szCs w:val="24"/>
        </w:rPr>
        <w:t>Провести пилотное наполнение SPRD CMS для оборудования и деталей;</w:t>
      </w:r>
    </w:p>
    <w:p w:rsidR="00580685" w:rsidRPr="00580685" w:rsidRDefault="00580685" w:rsidP="00FC2246">
      <w:pPr>
        <w:pStyle w:val="ac"/>
        <w:numPr>
          <w:ilvl w:val="0"/>
          <w:numId w:val="66"/>
        </w:numPr>
        <w:spacing w:before="120" w:line="240" w:lineRule="auto"/>
        <w:jc w:val="both"/>
        <w:rPr>
          <w:rFonts w:ascii="Times New Roman" w:hAnsi="Times New Roman"/>
          <w:sz w:val="24"/>
          <w:szCs w:val="24"/>
        </w:rPr>
      </w:pPr>
      <w:r w:rsidRPr="00580685">
        <w:rPr>
          <w:rFonts w:ascii="Times New Roman" w:hAnsi="Times New Roman"/>
          <w:sz w:val="24"/>
          <w:szCs w:val="24"/>
        </w:rPr>
        <w:t xml:space="preserve">Провести </w:t>
      </w:r>
      <w:proofErr w:type="spellStart"/>
      <w:r w:rsidRPr="00580685">
        <w:rPr>
          <w:rFonts w:ascii="Times New Roman" w:hAnsi="Times New Roman"/>
          <w:sz w:val="24"/>
          <w:szCs w:val="24"/>
        </w:rPr>
        <w:t>пилотное</w:t>
      </w:r>
      <w:proofErr w:type="spellEnd"/>
      <w:r w:rsidRPr="00580685">
        <w:rPr>
          <w:rFonts w:ascii="Times New Roman" w:hAnsi="Times New Roman"/>
          <w:sz w:val="24"/>
          <w:szCs w:val="24"/>
        </w:rPr>
        <w:t xml:space="preserve"> внедрение </w:t>
      </w:r>
      <w:proofErr w:type="spellStart"/>
      <w:r w:rsidRPr="00580685">
        <w:rPr>
          <w:rFonts w:ascii="Times New Roman" w:hAnsi="Times New Roman"/>
          <w:sz w:val="24"/>
          <w:szCs w:val="24"/>
        </w:rPr>
        <w:t>SmartPlant</w:t>
      </w:r>
      <w:proofErr w:type="spellEnd"/>
      <w:r w:rsidRPr="00580685">
        <w:rPr>
          <w:rFonts w:ascii="Times New Roman" w:hAnsi="Times New Roman"/>
          <w:sz w:val="24"/>
          <w:szCs w:val="24"/>
        </w:rPr>
        <w:t xml:space="preserve"> </w:t>
      </w:r>
      <w:proofErr w:type="spellStart"/>
      <w:r w:rsidRPr="00580685">
        <w:rPr>
          <w:rFonts w:ascii="Times New Roman" w:hAnsi="Times New Roman"/>
          <w:sz w:val="24"/>
          <w:szCs w:val="24"/>
        </w:rPr>
        <w:t>Foundation</w:t>
      </w:r>
      <w:proofErr w:type="spellEnd"/>
      <w:r w:rsidRPr="00580685">
        <w:rPr>
          <w:rFonts w:ascii="Times New Roman" w:hAnsi="Times New Roman"/>
          <w:sz w:val="24"/>
          <w:szCs w:val="24"/>
        </w:rPr>
        <w:t xml:space="preserve"> совместно со специалистами ОАО «Головной институт «ВНИИПИЭТ»:</w:t>
      </w:r>
    </w:p>
    <w:p w:rsidR="00580685" w:rsidRPr="00580685" w:rsidRDefault="00580685" w:rsidP="00FC2246">
      <w:pPr>
        <w:pStyle w:val="ac"/>
        <w:numPr>
          <w:ilvl w:val="1"/>
          <w:numId w:val="69"/>
        </w:numPr>
        <w:spacing w:before="120" w:line="240" w:lineRule="auto"/>
        <w:jc w:val="both"/>
        <w:rPr>
          <w:rFonts w:ascii="Times New Roman" w:hAnsi="Times New Roman"/>
          <w:sz w:val="24"/>
          <w:szCs w:val="24"/>
        </w:rPr>
      </w:pPr>
      <w:r w:rsidRPr="00580685">
        <w:rPr>
          <w:rFonts w:ascii="Times New Roman" w:hAnsi="Times New Roman"/>
          <w:sz w:val="24"/>
          <w:szCs w:val="24"/>
        </w:rPr>
        <w:t>Провести мини-обследование Бюро информационного моделирования и управления в части текущего положения дел по внедрению SmartPlant P&amp;ID и SmartPlant 3D;</w:t>
      </w:r>
    </w:p>
    <w:p w:rsidR="00580685" w:rsidRPr="00580685" w:rsidRDefault="00580685" w:rsidP="00FC2246">
      <w:pPr>
        <w:pStyle w:val="ac"/>
        <w:numPr>
          <w:ilvl w:val="1"/>
          <w:numId w:val="69"/>
        </w:numPr>
        <w:spacing w:before="120" w:line="240" w:lineRule="auto"/>
        <w:jc w:val="both"/>
        <w:rPr>
          <w:rFonts w:ascii="Times New Roman" w:hAnsi="Times New Roman"/>
          <w:sz w:val="24"/>
          <w:szCs w:val="24"/>
        </w:rPr>
      </w:pPr>
      <w:r w:rsidRPr="00580685">
        <w:rPr>
          <w:rFonts w:ascii="Times New Roman" w:hAnsi="Times New Roman"/>
          <w:sz w:val="24"/>
          <w:szCs w:val="24"/>
        </w:rPr>
        <w:t xml:space="preserve">Установить </w:t>
      </w:r>
      <w:proofErr w:type="spellStart"/>
      <w:r w:rsidRPr="00580685">
        <w:rPr>
          <w:rFonts w:ascii="Times New Roman" w:hAnsi="Times New Roman"/>
          <w:sz w:val="24"/>
          <w:szCs w:val="24"/>
        </w:rPr>
        <w:t>SmartPlant</w:t>
      </w:r>
      <w:proofErr w:type="spellEnd"/>
      <w:r w:rsidRPr="00580685">
        <w:rPr>
          <w:rFonts w:ascii="Times New Roman" w:hAnsi="Times New Roman"/>
          <w:sz w:val="24"/>
          <w:szCs w:val="24"/>
        </w:rPr>
        <w:t xml:space="preserve"> </w:t>
      </w:r>
      <w:proofErr w:type="spellStart"/>
      <w:r w:rsidRPr="00580685">
        <w:rPr>
          <w:rFonts w:ascii="Times New Roman" w:hAnsi="Times New Roman"/>
          <w:sz w:val="24"/>
          <w:szCs w:val="24"/>
        </w:rPr>
        <w:t>Foundation</w:t>
      </w:r>
      <w:proofErr w:type="spellEnd"/>
      <w:r w:rsidRPr="00580685">
        <w:rPr>
          <w:rFonts w:ascii="Times New Roman" w:hAnsi="Times New Roman"/>
          <w:sz w:val="24"/>
          <w:szCs w:val="24"/>
        </w:rPr>
        <w:t xml:space="preserve"> на рабочих серверах ОАО «Головной институт «ВНИИПИЭТ»;</w:t>
      </w:r>
    </w:p>
    <w:p w:rsidR="00580685" w:rsidRPr="00580685" w:rsidRDefault="00580685" w:rsidP="00FC2246">
      <w:pPr>
        <w:pStyle w:val="ac"/>
        <w:numPr>
          <w:ilvl w:val="1"/>
          <w:numId w:val="69"/>
        </w:numPr>
        <w:spacing w:before="120" w:line="240" w:lineRule="auto"/>
        <w:jc w:val="both"/>
        <w:rPr>
          <w:rFonts w:ascii="Times New Roman" w:hAnsi="Times New Roman"/>
          <w:sz w:val="24"/>
          <w:szCs w:val="24"/>
        </w:rPr>
      </w:pPr>
      <w:r w:rsidRPr="00580685">
        <w:rPr>
          <w:rFonts w:ascii="Times New Roman" w:hAnsi="Times New Roman"/>
          <w:sz w:val="24"/>
          <w:szCs w:val="24"/>
        </w:rPr>
        <w:t xml:space="preserve">Настроить </w:t>
      </w:r>
      <w:r w:rsidRPr="00580685">
        <w:rPr>
          <w:rFonts w:ascii="Times New Roman" w:hAnsi="Times New Roman"/>
          <w:sz w:val="24"/>
          <w:szCs w:val="24"/>
          <w:lang w:val="en-US"/>
        </w:rPr>
        <w:t>SPF</w:t>
      </w:r>
      <w:r w:rsidRPr="00580685">
        <w:rPr>
          <w:rFonts w:ascii="Times New Roman" w:hAnsi="Times New Roman"/>
          <w:sz w:val="24"/>
          <w:szCs w:val="24"/>
        </w:rPr>
        <w:t xml:space="preserve"> в режиме </w:t>
      </w:r>
      <w:r w:rsidRPr="00580685">
        <w:rPr>
          <w:rFonts w:ascii="Times New Roman" w:hAnsi="Times New Roman"/>
          <w:sz w:val="24"/>
          <w:szCs w:val="24"/>
          <w:lang w:val="en-US"/>
        </w:rPr>
        <w:t>TEF</w:t>
      </w:r>
      <w:r w:rsidRPr="00580685">
        <w:rPr>
          <w:rFonts w:ascii="Times New Roman" w:hAnsi="Times New Roman"/>
          <w:sz w:val="24"/>
          <w:szCs w:val="24"/>
        </w:rPr>
        <w:t xml:space="preserve"> для получения данных из </w:t>
      </w:r>
      <w:r w:rsidRPr="00580685">
        <w:rPr>
          <w:rFonts w:ascii="Times New Roman" w:hAnsi="Times New Roman"/>
          <w:sz w:val="24"/>
          <w:szCs w:val="24"/>
          <w:lang w:val="en-US"/>
        </w:rPr>
        <w:t>SmartPlant</w:t>
      </w:r>
      <w:r w:rsidRPr="00580685">
        <w:rPr>
          <w:rFonts w:ascii="Times New Roman" w:hAnsi="Times New Roman"/>
          <w:sz w:val="24"/>
          <w:szCs w:val="24"/>
        </w:rPr>
        <w:t xml:space="preserve"> </w:t>
      </w:r>
      <w:r w:rsidRPr="00580685">
        <w:rPr>
          <w:rFonts w:ascii="Times New Roman" w:hAnsi="Times New Roman"/>
          <w:sz w:val="24"/>
          <w:szCs w:val="24"/>
          <w:lang w:val="en-US"/>
        </w:rPr>
        <w:t>P</w:t>
      </w:r>
      <w:r w:rsidRPr="00580685">
        <w:rPr>
          <w:rFonts w:ascii="Times New Roman" w:hAnsi="Times New Roman"/>
          <w:sz w:val="24"/>
          <w:szCs w:val="24"/>
        </w:rPr>
        <w:t>&amp;</w:t>
      </w:r>
      <w:r w:rsidRPr="00580685">
        <w:rPr>
          <w:rFonts w:ascii="Times New Roman" w:hAnsi="Times New Roman"/>
          <w:sz w:val="24"/>
          <w:szCs w:val="24"/>
          <w:lang w:val="en-US"/>
        </w:rPr>
        <w:t>ID</w:t>
      </w:r>
      <w:r w:rsidRPr="00580685">
        <w:rPr>
          <w:rFonts w:ascii="Times New Roman" w:hAnsi="Times New Roman"/>
          <w:sz w:val="24"/>
          <w:szCs w:val="24"/>
        </w:rPr>
        <w:t>;</w:t>
      </w:r>
    </w:p>
    <w:p w:rsidR="00580685" w:rsidRPr="00580685" w:rsidRDefault="00580685" w:rsidP="00FC2246">
      <w:pPr>
        <w:pStyle w:val="ac"/>
        <w:numPr>
          <w:ilvl w:val="1"/>
          <w:numId w:val="69"/>
        </w:numPr>
        <w:spacing w:before="120" w:line="240" w:lineRule="auto"/>
        <w:jc w:val="both"/>
        <w:rPr>
          <w:rFonts w:ascii="Times New Roman" w:hAnsi="Times New Roman"/>
          <w:sz w:val="24"/>
          <w:szCs w:val="24"/>
        </w:rPr>
      </w:pPr>
      <w:r w:rsidRPr="00580685">
        <w:rPr>
          <w:rFonts w:ascii="Times New Roman" w:hAnsi="Times New Roman"/>
          <w:sz w:val="24"/>
          <w:szCs w:val="24"/>
        </w:rPr>
        <w:t xml:space="preserve">Настроить </w:t>
      </w:r>
      <w:r w:rsidRPr="00580685">
        <w:rPr>
          <w:rFonts w:ascii="Times New Roman" w:hAnsi="Times New Roman"/>
          <w:sz w:val="24"/>
          <w:szCs w:val="24"/>
          <w:lang w:val="en-US"/>
        </w:rPr>
        <w:t>SPF</w:t>
      </w:r>
      <w:r w:rsidRPr="00580685">
        <w:rPr>
          <w:rFonts w:ascii="Times New Roman" w:hAnsi="Times New Roman"/>
          <w:sz w:val="24"/>
          <w:szCs w:val="24"/>
        </w:rPr>
        <w:t xml:space="preserve"> в режиме TEF для передачи данных в SmartPlant 3D;</w:t>
      </w:r>
    </w:p>
    <w:p w:rsidR="00580685" w:rsidRPr="00580685" w:rsidRDefault="00580685" w:rsidP="00FC2246">
      <w:pPr>
        <w:pStyle w:val="ac"/>
        <w:numPr>
          <w:ilvl w:val="1"/>
          <w:numId w:val="69"/>
        </w:numPr>
        <w:spacing w:before="120" w:line="240" w:lineRule="auto"/>
        <w:jc w:val="both"/>
        <w:rPr>
          <w:rFonts w:ascii="Times New Roman" w:hAnsi="Times New Roman"/>
          <w:sz w:val="24"/>
          <w:szCs w:val="24"/>
        </w:rPr>
      </w:pPr>
      <w:r w:rsidRPr="00580685">
        <w:rPr>
          <w:rFonts w:ascii="Times New Roman" w:hAnsi="Times New Roman"/>
          <w:sz w:val="24"/>
          <w:szCs w:val="24"/>
        </w:rPr>
        <w:t xml:space="preserve">Настроить </w:t>
      </w:r>
      <w:r w:rsidRPr="00580685">
        <w:rPr>
          <w:rFonts w:ascii="Times New Roman" w:hAnsi="Times New Roman"/>
          <w:sz w:val="24"/>
          <w:szCs w:val="24"/>
          <w:lang w:val="en-US"/>
        </w:rPr>
        <w:t>SPF</w:t>
      </w:r>
      <w:r w:rsidRPr="00580685">
        <w:rPr>
          <w:rFonts w:ascii="Times New Roman" w:hAnsi="Times New Roman"/>
          <w:sz w:val="24"/>
          <w:szCs w:val="24"/>
        </w:rPr>
        <w:t xml:space="preserve"> в режиме TEF для получения данных из SmartPlant 3D.</w:t>
      </w:r>
    </w:p>
    <w:p w:rsidR="00580685" w:rsidRPr="00580685" w:rsidRDefault="00580685" w:rsidP="00FC2246">
      <w:pPr>
        <w:pStyle w:val="3"/>
        <w:numPr>
          <w:ilvl w:val="2"/>
          <w:numId w:val="0"/>
        </w:numPr>
        <w:spacing w:before="360" w:after="240"/>
        <w:ind w:left="720" w:hanging="720"/>
        <w:jc w:val="both"/>
        <w:rPr>
          <w:rFonts w:ascii="Times New Roman" w:hAnsi="Times New Roman" w:cs="Times New Roman"/>
          <w:color w:val="auto"/>
        </w:rPr>
      </w:pPr>
      <w:bookmarkStart w:id="175" w:name="_Toc312854114"/>
      <w:r w:rsidRPr="00580685">
        <w:rPr>
          <w:rFonts w:ascii="Times New Roman" w:hAnsi="Times New Roman" w:cs="Times New Roman"/>
          <w:color w:val="auto"/>
        </w:rPr>
        <w:t>3.4.3. Результаты работ и отчетные документы</w:t>
      </w:r>
      <w:bookmarkEnd w:id="175"/>
    </w:p>
    <w:p w:rsidR="00580685" w:rsidRPr="00580685" w:rsidRDefault="00580685" w:rsidP="00FC2246">
      <w:pPr>
        <w:pStyle w:val="ac"/>
        <w:spacing w:line="240" w:lineRule="auto"/>
        <w:rPr>
          <w:rFonts w:ascii="Times New Roman" w:hAnsi="Times New Roman"/>
          <w:sz w:val="24"/>
          <w:szCs w:val="24"/>
        </w:rPr>
      </w:pPr>
      <w:r w:rsidRPr="00580685">
        <w:rPr>
          <w:rFonts w:ascii="Times New Roman" w:hAnsi="Times New Roman"/>
          <w:sz w:val="24"/>
          <w:szCs w:val="24"/>
        </w:rPr>
        <w:t>Результатами работ являются:</w:t>
      </w:r>
    </w:p>
    <w:p w:rsidR="00580685" w:rsidRPr="00580685" w:rsidRDefault="00580685" w:rsidP="00FC2246">
      <w:pPr>
        <w:pStyle w:val="ac"/>
        <w:numPr>
          <w:ilvl w:val="0"/>
          <w:numId w:val="67"/>
        </w:numPr>
        <w:spacing w:after="0" w:line="240" w:lineRule="auto"/>
        <w:jc w:val="both"/>
        <w:rPr>
          <w:rFonts w:ascii="Times New Roman" w:hAnsi="Times New Roman"/>
          <w:sz w:val="24"/>
          <w:szCs w:val="24"/>
        </w:rPr>
      </w:pPr>
      <w:r w:rsidRPr="00580685">
        <w:rPr>
          <w:rFonts w:ascii="Times New Roman" w:hAnsi="Times New Roman"/>
          <w:sz w:val="24"/>
          <w:szCs w:val="24"/>
        </w:rPr>
        <w:t xml:space="preserve">Технический отчет "Архитектура виртуального пространства </w:t>
      </w:r>
      <w:r w:rsidRPr="00580685">
        <w:rPr>
          <w:rFonts w:ascii="Times New Roman" w:hAnsi="Times New Roman"/>
          <w:sz w:val="24"/>
          <w:szCs w:val="24"/>
          <w:lang w:val="en-US"/>
        </w:rPr>
        <w:t>SmartPlant</w:t>
      </w:r>
      <w:r w:rsidRPr="00580685">
        <w:rPr>
          <w:rFonts w:ascii="Times New Roman" w:hAnsi="Times New Roman"/>
          <w:sz w:val="24"/>
          <w:szCs w:val="24"/>
        </w:rPr>
        <w:t xml:space="preserve"> в ОАО «Головной институт «ВНИИПИЭТ»";</w:t>
      </w:r>
    </w:p>
    <w:p w:rsidR="00580685" w:rsidRPr="00580685" w:rsidRDefault="00580685" w:rsidP="00FC2246">
      <w:pPr>
        <w:pStyle w:val="ac"/>
        <w:numPr>
          <w:ilvl w:val="0"/>
          <w:numId w:val="67"/>
        </w:numPr>
        <w:spacing w:after="0" w:line="240" w:lineRule="auto"/>
        <w:jc w:val="both"/>
        <w:rPr>
          <w:rFonts w:ascii="Times New Roman" w:hAnsi="Times New Roman"/>
          <w:sz w:val="24"/>
          <w:szCs w:val="24"/>
        </w:rPr>
      </w:pPr>
      <w:r w:rsidRPr="00580685">
        <w:rPr>
          <w:rFonts w:ascii="Times New Roman" w:hAnsi="Times New Roman"/>
          <w:sz w:val="24"/>
          <w:szCs w:val="24"/>
        </w:rPr>
        <w:t>Технический отчет "</w:t>
      </w:r>
      <w:proofErr w:type="spellStart"/>
      <w:r w:rsidRPr="00580685">
        <w:rPr>
          <w:rFonts w:ascii="Times New Roman" w:hAnsi="Times New Roman"/>
          <w:sz w:val="24"/>
          <w:szCs w:val="24"/>
        </w:rPr>
        <w:t>Пилотная</w:t>
      </w:r>
      <w:proofErr w:type="spellEnd"/>
      <w:r w:rsidRPr="00580685">
        <w:rPr>
          <w:rFonts w:ascii="Times New Roman" w:hAnsi="Times New Roman"/>
          <w:sz w:val="24"/>
          <w:szCs w:val="24"/>
        </w:rPr>
        <w:t xml:space="preserve"> настройка </w:t>
      </w:r>
      <w:proofErr w:type="spellStart"/>
      <w:r w:rsidRPr="00580685">
        <w:rPr>
          <w:rFonts w:ascii="Times New Roman" w:hAnsi="Times New Roman"/>
          <w:sz w:val="24"/>
          <w:szCs w:val="24"/>
        </w:rPr>
        <w:t>SmartPlant</w:t>
      </w:r>
      <w:proofErr w:type="spellEnd"/>
      <w:r w:rsidRPr="00580685">
        <w:rPr>
          <w:rFonts w:ascii="Times New Roman" w:hAnsi="Times New Roman"/>
          <w:sz w:val="24"/>
          <w:szCs w:val="24"/>
        </w:rPr>
        <w:t xml:space="preserve"> </w:t>
      </w:r>
      <w:proofErr w:type="spellStart"/>
      <w:r w:rsidRPr="00580685">
        <w:rPr>
          <w:rFonts w:ascii="Times New Roman" w:hAnsi="Times New Roman"/>
          <w:sz w:val="24"/>
          <w:szCs w:val="24"/>
        </w:rPr>
        <w:t>Reference</w:t>
      </w:r>
      <w:proofErr w:type="spellEnd"/>
      <w:r w:rsidRPr="00580685">
        <w:rPr>
          <w:rFonts w:ascii="Times New Roman" w:hAnsi="Times New Roman"/>
          <w:sz w:val="24"/>
          <w:szCs w:val="24"/>
        </w:rPr>
        <w:t xml:space="preserve"> </w:t>
      </w:r>
      <w:proofErr w:type="spellStart"/>
      <w:r w:rsidRPr="00580685">
        <w:rPr>
          <w:rFonts w:ascii="Times New Roman" w:hAnsi="Times New Roman"/>
          <w:sz w:val="24"/>
          <w:szCs w:val="24"/>
        </w:rPr>
        <w:t>Data</w:t>
      </w:r>
      <w:proofErr w:type="spellEnd"/>
      <w:r w:rsidRPr="00580685">
        <w:rPr>
          <w:rFonts w:ascii="Times New Roman" w:hAnsi="Times New Roman"/>
          <w:sz w:val="24"/>
          <w:szCs w:val="24"/>
        </w:rPr>
        <w:t xml:space="preserve"> в ОАО «Головной институт «ВНИИПИЭТ»";</w:t>
      </w:r>
    </w:p>
    <w:p w:rsidR="00580685" w:rsidRPr="00580685" w:rsidRDefault="00580685" w:rsidP="00FC2246">
      <w:pPr>
        <w:pStyle w:val="ac"/>
        <w:numPr>
          <w:ilvl w:val="0"/>
          <w:numId w:val="67"/>
        </w:numPr>
        <w:spacing w:after="0" w:line="240" w:lineRule="auto"/>
        <w:jc w:val="both"/>
        <w:rPr>
          <w:rFonts w:ascii="Times New Roman" w:hAnsi="Times New Roman"/>
          <w:sz w:val="24"/>
          <w:szCs w:val="24"/>
        </w:rPr>
      </w:pPr>
      <w:r w:rsidRPr="00580685">
        <w:rPr>
          <w:rFonts w:ascii="Times New Roman" w:hAnsi="Times New Roman"/>
          <w:sz w:val="24"/>
          <w:szCs w:val="24"/>
        </w:rPr>
        <w:t xml:space="preserve">Технический отчет "Настройка </w:t>
      </w:r>
      <w:proofErr w:type="spellStart"/>
      <w:r w:rsidRPr="00580685">
        <w:rPr>
          <w:rFonts w:ascii="Times New Roman" w:hAnsi="Times New Roman"/>
          <w:sz w:val="24"/>
          <w:szCs w:val="24"/>
        </w:rPr>
        <w:t>SmartPlant</w:t>
      </w:r>
      <w:proofErr w:type="spellEnd"/>
      <w:r w:rsidRPr="00580685">
        <w:rPr>
          <w:rFonts w:ascii="Times New Roman" w:hAnsi="Times New Roman"/>
          <w:sz w:val="24"/>
          <w:szCs w:val="24"/>
        </w:rPr>
        <w:t xml:space="preserve"> </w:t>
      </w:r>
      <w:proofErr w:type="spellStart"/>
      <w:r w:rsidRPr="00580685">
        <w:rPr>
          <w:rFonts w:ascii="Times New Roman" w:hAnsi="Times New Roman"/>
          <w:sz w:val="24"/>
          <w:szCs w:val="24"/>
        </w:rPr>
        <w:t>Foundation</w:t>
      </w:r>
      <w:proofErr w:type="spellEnd"/>
      <w:r w:rsidRPr="00580685">
        <w:rPr>
          <w:rFonts w:ascii="Times New Roman" w:hAnsi="Times New Roman"/>
          <w:sz w:val="24"/>
          <w:szCs w:val="24"/>
        </w:rPr>
        <w:t xml:space="preserve"> в режиме TEF для обмена данными SmartPlant P&amp;ID и SmartPlant 3D"</w:t>
      </w:r>
      <w:r w:rsidR="00FC2246">
        <w:rPr>
          <w:rFonts w:ascii="Times New Roman" w:hAnsi="Times New Roman"/>
          <w:sz w:val="24"/>
          <w:szCs w:val="24"/>
        </w:rPr>
        <w:t>.</w:t>
      </w:r>
    </w:p>
    <w:p w:rsidR="008C594B" w:rsidRDefault="008C594B" w:rsidP="00580685">
      <w:pPr>
        <w:spacing w:line="360" w:lineRule="auto"/>
        <w:jc w:val="center"/>
        <w:rPr>
          <w:b/>
        </w:rPr>
      </w:pPr>
    </w:p>
    <w:p w:rsidR="00580685" w:rsidRPr="00580685" w:rsidRDefault="00580685" w:rsidP="00580685">
      <w:pPr>
        <w:spacing w:line="360" w:lineRule="auto"/>
        <w:jc w:val="center"/>
        <w:rPr>
          <w:b/>
        </w:rPr>
      </w:pPr>
      <w:r w:rsidRPr="00580685">
        <w:rPr>
          <w:b/>
        </w:rPr>
        <w:t>4. Сроки выполнения работ.</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17"/>
        <w:gridCol w:w="6379"/>
        <w:gridCol w:w="2551"/>
      </w:tblGrid>
      <w:tr w:rsidR="00580685" w:rsidRPr="00580685" w:rsidTr="0042045D">
        <w:trPr>
          <w:trHeight w:val="872"/>
        </w:trPr>
        <w:tc>
          <w:tcPr>
            <w:tcW w:w="817" w:type="dxa"/>
            <w:shd w:val="clear" w:color="auto" w:fill="E6E6E6"/>
            <w:vAlign w:val="center"/>
          </w:tcPr>
          <w:p w:rsidR="00580685" w:rsidRPr="00580685" w:rsidRDefault="00580685" w:rsidP="0042045D">
            <w:pPr>
              <w:pStyle w:val="affa"/>
              <w:spacing w:before="0" w:after="0" w:line="360" w:lineRule="auto"/>
              <w:jc w:val="center"/>
              <w:rPr>
                <w:b/>
                <w:szCs w:val="24"/>
              </w:rPr>
            </w:pPr>
            <w:r w:rsidRPr="00580685">
              <w:rPr>
                <w:b/>
                <w:szCs w:val="24"/>
              </w:rPr>
              <w:t xml:space="preserve">№ </w:t>
            </w:r>
            <w:proofErr w:type="spellStart"/>
            <w:proofErr w:type="gramStart"/>
            <w:r w:rsidRPr="00580685">
              <w:rPr>
                <w:b/>
                <w:szCs w:val="24"/>
              </w:rPr>
              <w:t>п</w:t>
            </w:r>
            <w:proofErr w:type="spellEnd"/>
            <w:proofErr w:type="gramEnd"/>
            <w:r w:rsidRPr="00580685">
              <w:rPr>
                <w:b/>
                <w:szCs w:val="24"/>
                <w:lang w:val="en-US"/>
              </w:rPr>
              <w:t>/</w:t>
            </w:r>
            <w:proofErr w:type="spellStart"/>
            <w:r w:rsidRPr="00580685">
              <w:rPr>
                <w:b/>
                <w:szCs w:val="24"/>
              </w:rPr>
              <w:t>п</w:t>
            </w:r>
            <w:proofErr w:type="spellEnd"/>
          </w:p>
        </w:tc>
        <w:tc>
          <w:tcPr>
            <w:tcW w:w="6379" w:type="dxa"/>
            <w:shd w:val="clear" w:color="auto" w:fill="E6E6E6"/>
            <w:vAlign w:val="center"/>
          </w:tcPr>
          <w:p w:rsidR="00580685" w:rsidRPr="00580685" w:rsidRDefault="00580685" w:rsidP="0042045D">
            <w:pPr>
              <w:pStyle w:val="affa"/>
              <w:spacing w:before="0" w:after="0" w:line="360" w:lineRule="auto"/>
              <w:jc w:val="center"/>
              <w:rPr>
                <w:b/>
                <w:szCs w:val="24"/>
              </w:rPr>
            </w:pPr>
            <w:r w:rsidRPr="00580685">
              <w:rPr>
                <w:b/>
                <w:szCs w:val="24"/>
              </w:rPr>
              <w:t>Наименование этапа работ</w:t>
            </w:r>
          </w:p>
        </w:tc>
        <w:tc>
          <w:tcPr>
            <w:tcW w:w="2551" w:type="dxa"/>
            <w:shd w:val="clear" w:color="auto" w:fill="E6E6E6"/>
            <w:vAlign w:val="center"/>
          </w:tcPr>
          <w:p w:rsidR="00580685" w:rsidRPr="00580685" w:rsidRDefault="00580685" w:rsidP="0042045D">
            <w:pPr>
              <w:pStyle w:val="affa"/>
              <w:spacing w:before="0" w:after="0" w:line="360" w:lineRule="auto"/>
              <w:jc w:val="center"/>
              <w:rPr>
                <w:b/>
                <w:szCs w:val="24"/>
                <w:lang w:val="en-US"/>
              </w:rPr>
            </w:pPr>
            <w:r w:rsidRPr="00580685">
              <w:rPr>
                <w:b/>
                <w:szCs w:val="24"/>
              </w:rPr>
              <w:t>Длительность (недели)</w:t>
            </w:r>
          </w:p>
        </w:tc>
      </w:tr>
      <w:tr w:rsidR="00580685" w:rsidRPr="00580685" w:rsidTr="0042045D">
        <w:tc>
          <w:tcPr>
            <w:tcW w:w="817" w:type="dxa"/>
            <w:vAlign w:val="center"/>
          </w:tcPr>
          <w:p w:rsidR="00580685" w:rsidRPr="00580685" w:rsidRDefault="00580685" w:rsidP="0042045D">
            <w:pPr>
              <w:spacing w:line="360" w:lineRule="auto"/>
              <w:jc w:val="center"/>
            </w:pPr>
            <w:r w:rsidRPr="00580685">
              <w:t>1</w:t>
            </w:r>
          </w:p>
        </w:tc>
        <w:tc>
          <w:tcPr>
            <w:tcW w:w="6379" w:type="dxa"/>
            <w:vAlign w:val="center"/>
          </w:tcPr>
          <w:p w:rsidR="00580685" w:rsidRPr="00580685" w:rsidRDefault="00580685" w:rsidP="0042045D">
            <w:pPr>
              <w:spacing w:line="360" w:lineRule="auto"/>
            </w:pPr>
            <w:r w:rsidRPr="00580685">
              <w:t xml:space="preserve">ЭТАП 1. Разработка технического задания на информационную модель </w:t>
            </w:r>
            <w:r w:rsidRPr="00580685">
              <w:rPr>
                <w:spacing w:val="-8"/>
              </w:rPr>
              <w:t>энергоблока</w:t>
            </w:r>
            <w:r w:rsidRPr="00580685">
              <w:t xml:space="preserve"> на стадии проектирования и сооружения (версия 0)</w:t>
            </w:r>
          </w:p>
        </w:tc>
        <w:tc>
          <w:tcPr>
            <w:tcW w:w="2551" w:type="dxa"/>
            <w:vAlign w:val="center"/>
          </w:tcPr>
          <w:p w:rsidR="00580685" w:rsidRPr="00580685" w:rsidRDefault="00580685" w:rsidP="0042045D">
            <w:pPr>
              <w:spacing w:line="360" w:lineRule="auto"/>
              <w:jc w:val="center"/>
            </w:pPr>
            <w:r w:rsidRPr="00580685">
              <w:t>5</w:t>
            </w:r>
          </w:p>
        </w:tc>
      </w:tr>
      <w:tr w:rsidR="00580685" w:rsidRPr="00580685" w:rsidTr="0042045D">
        <w:tc>
          <w:tcPr>
            <w:tcW w:w="817" w:type="dxa"/>
            <w:vAlign w:val="center"/>
          </w:tcPr>
          <w:p w:rsidR="00580685" w:rsidRPr="00580685" w:rsidRDefault="00580685" w:rsidP="0042045D">
            <w:pPr>
              <w:spacing w:line="360" w:lineRule="auto"/>
              <w:jc w:val="center"/>
            </w:pPr>
            <w:r w:rsidRPr="00580685">
              <w:t>2</w:t>
            </w:r>
          </w:p>
        </w:tc>
        <w:tc>
          <w:tcPr>
            <w:tcW w:w="6379" w:type="dxa"/>
            <w:vAlign w:val="center"/>
          </w:tcPr>
          <w:p w:rsidR="00580685" w:rsidRPr="00580685" w:rsidRDefault="00580685" w:rsidP="0042045D">
            <w:pPr>
              <w:spacing w:line="360" w:lineRule="auto"/>
            </w:pPr>
            <w:r w:rsidRPr="00580685">
              <w:t xml:space="preserve">ЭТАП 2. Обучение специалистов ОАО «Головной институт «ВНИПИЭТ» </w:t>
            </w:r>
          </w:p>
        </w:tc>
        <w:tc>
          <w:tcPr>
            <w:tcW w:w="2551" w:type="dxa"/>
            <w:vAlign w:val="center"/>
          </w:tcPr>
          <w:p w:rsidR="00580685" w:rsidRPr="00580685" w:rsidRDefault="00580685" w:rsidP="0042045D">
            <w:pPr>
              <w:spacing w:line="360" w:lineRule="auto"/>
              <w:jc w:val="center"/>
            </w:pPr>
            <w:r w:rsidRPr="00580685">
              <w:t>6</w:t>
            </w:r>
          </w:p>
        </w:tc>
      </w:tr>
      <w:tr w:rsidR="00580685" w:rsidRPr="00580685" w:rsidTr="0042045D">
        <w:tc>
          <w:tcPr>
            <w:tcW w:w="817" w:type="dxa"/>
            <w:vAlign w:val="center"/>
          </w:tcPr>
          <w:p w:rsidR="00580685" w:rsidRPr="00580685" w:rsidRDefault="00580685" w:rsidP="0042045D">
            <w:pPr>
              <w:spacing w:line="360" w:lineRule="auto"/>
              <w:jc w:val="center"/>
            </w:pPr>
            <w:r w:rsidRPr="00580685">
              <w:t>3</w:t>
            </w:r>
          </w:p>
        </w:tc>
        <w:tc>
          <w:tcPr>
            <w:tcW w:w="6379" w:type="dxa"/>
            <w:vAlign w:val="center"/>
          </w:tcPr>
          <w:p w:rsidR="00580685" w:rsidRPr="00580685" w:rsidRDefault="00580685" w:rsidP="0042045D">
            <w:pPr>
              <w:spacing w:line="360" w:lineRule="auto"/>
            </w:pPr>
            <w:r w:rsidRPr="00580685">
              <w:t xml:space="preserve">ЭТАП 3. Первоначальная настройка </w:t>
            </w:r>
            <w:r w:rsidRPr="00580685">
              <w:rPr>
                <w:lang w:val="en-US"/>
              </w:rPr>
              <w:t>SmartPlant</w:t>
            </w:r>
            <w:r w:rsidRPr="00580685">
              <w:t xml:space="preserve"> </w:t>
            </w:r>
            <w:r w:rsidRPr="00580685">
              <w:rPr>
                <w:lang w:val="en-US"/>
              </w:rPr>
              <w:t>Enterprise</w:t>
            </w:r>
          </w:p>
        </w:tc>
        <w:tc>
          <w:tcPr>
            <w:tcW w:w="2551" w:type="dxa"/>
            <w:vAlign w:val="center"/>
          </w:tcPr>
          <w:p w:rsidR="00580685" w:rsidRPr="00580685" w:rsidRDefault="00580685" w:rsidP="0042045D">
            <w:pPr>
              <w:spacing w:line="360" w:lineRule="auto"/>
              <w:jc w:val="center"/>
              <w:rPr>
                <w:lang w:val="en-US"/>
              </w:rPr>
            </w:pPr>
            <w:r w:rsidRPr="00580685">
              <w:rPr>
                <w:lang w:val="en-US"/>
              </w:rPr>
              <w:t>13</w:t>
            </w:r>
          </w:p>
        </w:tc>
      </w:tr>
    </w:tbl>
    <w:p w:rsidR="00580685" w:rsidRPr="00580685" w:rsidRDefault="00580685" w:rsidP="00FC2246">
      <w:pPr>
        <w:pStyle w:val="23"/>
        <w:spacing w:after="0" w:line="240" w:lineRule="auto"/>
        <w:ind w:left="4956"/>
        <w:jc w:val="right"/>
        <w:rPr>
          <w:b/>
        </w:rPr>
      </w:pPr>
      <w:r w:rsidRPr="00580685">
        <w:br w:type="page"/>
      </w:r>
      <w:r w:rsidRPr="00580685">
        <w:rPr>
          <w:b/>
        </w:rPr>
        <w:lastRenderedPageBreak/>
        <w:t xml:space="preserve">Приложение № 2 </w:t>
      </w:r>
    </w:p>
    <w:p w:rsidR="00FC2246" w:rsidRDefault="00580685" w:rsidP="00FC2246">
      <w:pPr>
        <w:pStyle w:val="23"/>
        <w:spacing w:after="0" w:line="240" w:lineRule="auto"/>
        <w:ind w:left="4236"/>
        <w:jc w:val="right"/>
        <w:rPr>
          <w:b/>
        </w:rPr>
      </w:pPr>
      <w:r w:rsidRPr="00580685">
        <w:rPr>
          <w:b/>
        </w:rPr>
        <w:t>к Договору №_</w:t>
      </w:r>
      <w:r w:rsidR="00FC2246">
        <w:rPr>
          <w:b/>
        </w:rPr>
        <w:t>__________</w:t>
      </w:r>
      <w:r w:rsidRPr="00580685">
        <w:rPr>
          <w:b/>
        </w:rPr>
        <w:t xml:space="preserve">_ </w:t>
      </w:r>
    </w:p>
    <w:p w:rsidR="00580685" w:rsidRPr="00580685" w:rsidRDefault="00580685" w:rsidP="00FC2246">
      <w:pPr>
        <w:pStyle w:val="23"/>
        <w:spacing w:after="0" w:line="240" w:lineRule="auto"/>
        <w:ind w:left="4236"/>
        <w:jc w:val="right"/>
        <w:rPr>
          <w:b/>
        </w:rPr>
      </w:pPr>
      <w:r w:rsidRPr="00580685">
        <w:rPr>
          <w:b/>
        </w:rPr>
        <w:t>от «___» __________ 201</w:t>
      </w:r>
      <w:r w:rsidR="00FC431B">
        <w:rPr>
          <w:b/>
        </w:rPr>
        <w:t>2</w:t>
      </w:r>
      <w:r w:rsidRPr="00580685">
        <w:rPr>
          <w:b/>
        </w:rPr>
        <w:t xml:space="preserve"> г.</w:t>
      </w:r>
    </w:p>
    <w:p w:rsidR="00580685" w:rsidRPr="00580685" w:rsidRDefault="00580685" w:rsidP="00580685"/>
    <w:p w:rsidR="00580685" w:rsidRPr="00580685" w:rsidRDefault="00580685" w:rsidP="00FC2246">
      <w:pPr>
        <w:jc w:val="center"/>
        <w:rPr>
          <w:b/>
          <w:szCs w:val="28"/>
        </w:rPr>
      </w:pPr>
    </w:p>
    <w:p w:rsidR="00FC2246" w:rsidRDefault="00FC2246" w:rsidP="00580685">
      <w:pPr>
        <w:pStyle w:val="23"/>
        <w:ind w:left="4956"/>
        <w:rPr>
          <w:b/>
        </w:rPr>
      </w:pPr>
    </w:p>
    <w:p w:rsidR="00FB4F38" w:rsidRDefault="00FB4F38" w:rsidP="00FB4F38">
      <w:pPr>
        <w:jc w:val="center"/>
        <w:rPr>
          <w:b/>
        </w:rPr>
      </w:pPr>
      <w:r w:rsidRPr="00104970">
        <w:rPr>
          <w:b/>
        </w:rPr>
        <w:t>КАЛЕНДАРНЫЙ ПЛАН</w:t>
      </w:r>
    </w:p>
    <w:p w:rsidR="00F17A70" w:rsidRPr="00104970" w:rsidRDefault="00F17A70" w:rsidP="00FB4F38">
      <w:pPr>
        <w:jc w:val="center"/>
        <w:rPr>
          <w:b/>
        </w:rPr>
      </w:pPr>
    </w:p>
    <w:p w:rsidR="00A01ADD" w:rsidRPr="00580685" w:rsidRDefault="00FC431B" w:rsidP="00A01ADD">
      <w:pPr>
        <w:jc w:val="center"/>
        <w:rPr>
          <w:sz w:val="28"/>
          <w:szCs w:val="28"/>
        </w:rPr>
      </w:pPr>
      <w:r>
        <w:t>Выполнение работ</w:t>
      </w:r>
      <w:r w:rsidR="00A01ADD">
        <w:t xml:space="preserve"> </w:t>
      </w:r>
      <w:r w:rsidR="00A01ADD" w:rsidRPr="00A01ADD">
        <w:t xml:space="preserve">по внедрению и развитию информационного моделирования на базе SPE, </w:t>
      </w:r>
      <w:proofErr w:type="spellStart"/>
      <w:r w:rsidR="00A01ADD" w:rsidRPr="00A01ADD">
        <w:t>Intergraph</w:t>
      </w:r>
      <w:proofErr w:type="spellEnd"/>
    </w:p>
    <w:p w:rsidR="00FB4F38" w:rsidRPr="00104970" w:rsidRDefault="00FB4F38" w:rsidP="00FB4F38">
      <w:pPr>
        <w:ind w:left="-100" w:right="-344" w:firstLine="500"/>
        <w:jc w:val="center"/>
        <w:rPr>
          <w:b/>
        </w:rPr>
      </w:pPr>
    </w:p>
    <w:p w:rsidR="00FB4F38" w:rsidRPr="00104970" w:rsidRDefault="00FB4F38" w:rsidP="00FB4F38"/>
    <w:tbl>
      <w:tblPr>
        <w:tblW w:w="9631" w:type="dxa"/>
        <w:tblInd w:w="362" w:type="dxa"/>
        <w:tblLayout w:type="fixed"/>
        <w:tblCellMar>
          <w:left w:w="70" w:type="dxa"/>
          <w:right w:w="70" w:type="dxa"/>
        </w:tblCellMar>
        <w:tblLook w:val="0000"/>
      </w:tblPr>
      <w:tblGrid>
        <w:gridCol w:w="567"/>
        <w:gridCol w:w="2835"/>
        <w:gridCol w:w="3110"/>
        <w:gridCol w:w="3119"/>
      </w:tblGrid>
      <w:tr w:rsidR="00F17A70" w:rsidRPr="00104970" w:rsidTr="00F17A70">
        <w:trPr>
          <w:cantSplit/>
        </w:trPr>
        <w:tc>
          <w:tcPr>
            <w:tcW w:w="567" w:type="dxa"/>
            <w:vMerge w:val="restart"/>
            <w:tcBorders>
              <w:top w:val="single" w:sz="6" w:space="0" w:color="auto"/>
              <w:left w:val="single" w:sz="6" w:space="0" w:color="auto"/>
              <w:right w:val="single" w:sz="6" w:space="0" w:color="auto"/>
            </w:tcBorders>
            <w:vAlign w:val="center"/>
          </w:tcPr>
          <w:p w:rsidR="00F17A70" w:rsidRPr="00104970" w:rsidRDefault="00F17A70" w:rsidP="00FB4F38">
            <w:pPr>
              <w:jc w:val="center"/>
              <w:rPr>
                <w:b/>
              </w:rPr>
            </w:pPr>
            <w:r w:rsidRPr="00104970">
              <w:rPr>
                <w:b/>
                <w:sz w:val="22"/>
                <w:szCs w:val="22"/>
              </w:rPr>
              <w:t>№</w:t>
            </w:r>
          </w:p>
          <w:p w:rsidR="00F17A70" w:rsidRPr="00104970" w:rsidRDefault="00F17A70" w:rsidP="00FB4F38">
            <w:pPr>
              <w:jc w:val="center"/>
              <w:rPr>
                <w:b/>
              </w:rPr>
            </w:pPr>
            <w:proofErr w:type="spellStart"/>
            <w:r w:rsidRPr="00104970">
              <w:rPr>
                <w:b/>
                <w:sz w:val="22"/>
                <w:szCs w:val="22"/>
              </w:rPr>
              <w:t>пп</w:t>
            </w:r>
            <w:proofErr w:type="spellEnd"/>
          </w:p>
        </w:tc>
        <w:tc>
          <w:tcPr>
            <w:tcW w:w="2835" w:type="dxa"/>
            <w:vMerge w:val="restart"/>
            <w:tcBorders>
              <w:top w:val="single" w:sz="6" w:space="0" w:color="auto"/>
              <w:left w:val="single" w:sz="6" w:space="0" w:color="auto"/>
              <w:right w:val="single" w:sz="6" w:space="0" w:color="auto"/>
            </w:tcBorders>
            <w:tcMar>
              <w:left w:w="28" w:type="dxa"/>
              <w:right w:w="28" w:type="dxa"/>
            </w:tcMar>
            <w:vAlign w:val="center"/>
          </w:tcPr>
          <w:p w:rsidR="00F17A70" w:rsidRPr="00104970" w:rsidRDefault="00F17A70" w:rsidP="00FB4F38">
            <w:pPr>
              <w:jc w:val="center"/>
              <w:rPr>
                <w:b/>
                <w:spacing w:val="-4"/>
              </w:rPr>
            </w:pPr>
            <w:r w:rsidRPr="00104970">
              <w:rPr>
                <w:b/>
                <w:spacing w:val="-4"/>
                <w:sz w:val="22"/>
                <w:szCs w:val="22"/>
              </w:rPr>
              <w:t xml:space="preserve">Наименование </w:t>
            </w:r>
            <w:r>
              <w:rPr>
                <w:b/>
                <w:spacing w:val="-4"/>
                <w:sz w:val="22"/>
                <w:szCs w:val="22"/>
              </w:rPr>
              <w:t>услуг</w:t>
            </w:r>
            <w:r w:rsidRPr="00104970">
              <w:rPr>
                <w:b/>
                <w:spacing w:val="-4"/>
                <w:sz w:val="22"/>
                <w:szCs w:val="22"/>
              </w:rPr>
              <w:t xml:space="preserve"> по договору и этапов</w:t>
            </w:r>
          </w:p>
          <w:p w:rsidR="00F17A70" w:rsidRPr="00104970" w:rsidRDefault="00F17A70" w:rsidP="00FB4F38">
            <w:pPr>
              <w:jc w:val="center"/>
              <w:rPr>
                <w:b/>
                <w:spacing w:val="-4"/>
              </w:rPr>
            </w:pPr>
            <w:r>
              <w:rPr>
                <w:b/>
                <w:spacing w:val="-4"/>
                <w:sz w:val="22"/>
                <w:szCs w:val="22"/>
              </w:rPr>
              <w:t>оказания услуг</w:t>
            </w:r>
          </w:p>
        </w:tc>
        <w:tc>
          <w:tcPr>
            <w:tcW w:w="6229" w:type="dxa"/>
            <w:gridSpan w:val="2"/>
            <w:tcBorders>
              <w:top w:val="single" w:sz="6" w:space="0" w:color="auto"/>
              <w:left w:val="single" w:sz="6" w:space="0" w:color="auto"/>
              <w:right w:val="single" w:sz="6" w:space="0" w:color="auto"/>
            </w:tcBorders>
          </w:tcPr>
          <w:p w:rsidR="00F17A70" w:rsidRPr="00104970" w:rsidRDefault="00F17A70" w:rsidP="00A01ADD">
            <w:pPr>
              <w:ind w:hanging="3"/>
              <w:jc w:val="center"/>
              <w:rPr>
                <w:b/>
              </w:rPr>
            </w:pPr>
            <w:r w:rsidRPr="00104970">
              <w:rPr>
                <w:b/>
                <w:sz w:val="22"/>
                <w:szCs w:val="22"/>
              </w:rPr>
              <w:t xml:space="preserve">Срок </w:t>
            </w:r>
            <w:r>
              <w:rPr>
                <w:b/>
                <w:sz w:val="22"/>
                <w:szCs w:val="22"/>
              </w:rPr>
              <w:t>оказания услуг</w:t>
            </w:r>
          </w:p>
        </w:tc>
      </w:tr>
      <w:tr w:rsidR="00F17A70" w:rsidRPr="00104970" w:rsidTr="00F17A70">
        <w:trPr>
          <w:cantSplit/>
          <w:trHeight w:val="867"/>
        </w:trPr>
        <w:tc>
          <w:tcPr>
            <w:tcW w:w="567" w:type="dxa"/>
            <w:vMerge/>
            <w:tcBorders>
              <w:left w:val="single" w:sz="6" w:space="0" w:color="auto"/>
              <w:bottom w:val="single" w:sz="6" w:space="0" w:color="auto"/>
              <w:right w:val="single" w:sz="6" w:space="0" w:color="auto"/>
            </w:tcBorders>
          </w:tcPr>
          <w:p w:rsidR="00F17A70" w:rsidRPr="00104970" w:rsidRDefault="00F17A70" w:rsidP="00FB4F38">
            <w:pPr>
              <w:rPr>
                <w:b/>
                <w:sz w:val="20"/>
              </w:rPr>
            </w:pPr>
          </w:p>
        </w:tc>
        <w:tc>
          <w:tcPr>
            <w:tcW w:w="2835" w:type="dxa"/>
            <w:vMerge/>
            <w:tcBorders>
              <w:left w:val="single" w:sz="6" w:space="0" w:color="auto"/>
              <w:bottom w:val="single" w:sz="6" w:space="0" w:color="auto"/>
              <w:right w:val="single" w:sz="6" w:space="0" w:color="auto"/>
            </w:tcBorders>
          </w:tcPr>
          <w:p w:rsidR="00F17A70" w:rsidRPr="00104970" w:rsidRDefault="00F17A70" w:rsidP="00FB4F38">
            <w:pPr>
              <w:jc w:val="center"/>
              <w:rPr>
                <w:b/>
                <w:sz w:val="20"/>
              </w:rPr>
            </w:pPr>
          </w:p>
        </w:tc>
        <w:tc>
          <w:tcPr>
            <w:tcW w:w="3110" w:type="dxa"/>
            <w:tcBorders>
              <w:top w:val="single" w:sz="6" w:space="0" w:color="auto"/>
              <w:left w:val="single" w:sz="6" w:space="0" w:color="auto"/>
              <w:bottom w:val="single" w:sz="6" w:space="0" w:color="auto"/>
              <w:right w:val="single" w:sz="6" w:space="0" w:color="auto"/>
            </w:tcBorders>
            <w:vAlign w:val="center"/>
          </w:tcPr>
          <w:p w:rsidR="00F17A70" w:rsidRPr="00104970" w:rsidRDefault="00F17A70" w:rsidP="00FB4F38">
            <w:pPr>
              <w:jc w:val="center"/>
              <w:rPr>
                <w:b/>
                <w:sz w:val="20"/>
                <w:szCs w:val="20"/>
              </w:rPr>
            </w:pPr>
            <w:r w:rsidRPr="00104970">
              <w:rPr>
                <w:b/>
                <w:sz w:val="20"/>
                <w:szCs w:val="20"/>
              </w:rPr>
              <w:t>Начало</w:t>
            </w:r>
          </w:p>
          <w:p w:rsidR="00F17A70" w:rsidRPr="00104970" w:rsidRDefault="00F17A70" w:rsidP="00A01ADD">
            <w:pPr>
              <w:jc w:val="center"/>
              <w:rPr>
                <w:b/>
                <w:sz w:val="20"/>
                <w:szCs w:val="20"/>
              </w:rPr>
            </w:pPr>
            <w:r w:rsidRPr="00104970">
              <w:rPr>
                <w:b/>
                <w:sz w:val="20"/>
                <w:szCs w:val="20"/>
              </w:rPr>
              <w:t>(</w:t>
            </w:r>
            <w:r>
              <w:rPr>
                <w:b/>
                <w:sz w:val="20"/>
                <w:szCs w:val="20"/>
              </w:rPr>
              <w:t>д</w:t>
            </w:r>
            <w:r w:rsidRPr="00104970">
              <w:rPr>
                <w:b/>
                <w:sz w:val="20"/>
                <w:szCs w:val="20"/>
              </w:rPr>
              <w:t xml:space="preserve">ата начала </w:t>
            </w:r>
            <w:r>
              <w:rPr>
                <w:b/>
                <w:sz w:val="22"/>
                <w:szCs w:val="22"/>
              </w:rPr>
              <w:t>оказания услуг</w:t>
            </w:r>
            <w:r w:rsidRPr="00104970">
              <w:rPr>
                <w:b/>
                <w:sz w:val="20"/>
                <w:szCs w:val="20"/>
              </w:rPr>
              <w:t>)</w:t>
            </w:r>
          </w:p>
        </w:tc>
        <w:tc>
          <w:tcPr>
            <w:tcW w:w="3119" w:type="dxa"/>
            <w:tcBorders>
              <w:top w:val="single" w:sz="6" w:space="0" w:color="auto"/>
              <w:left w:val="single" w:sz="6" w:space="0" w:color="auto"/>
              <w:bottom w:val="single" w:sz="6" w:space="0" w:color="auto"/>
              <w:right w:val="single" w:sz="6" w:space="0" w:color="auto"/>
            </w:tcBorders>
            <w:vAlign w:val="center"/>
          </w:tcPr>
          <w:p w:rsidR="00F17A70" w:rsidRPr="00104970" w:rsidRDefault="00F17A70" w:rsidP="00FB4F38">
            <w:pPr>
              <w:jc w:val="center"/>
              <w:rPr>
                <w:b/>
                <w:sz w:val="20"/>
                <w:szCs w:val="20"/>
              </w:rPr>
            </w:pPr>
            <w:r w:rsidRPr="00104970">
              <w:rPr>
                <w:b/>
                <w:sz w:val="20"/>
                <w:szCs w:val="20"/>
              </w:rPr>
              <w:t>Окончание</w:t>
            </w:r>
          </w:p>
          <w:p w:rsidR="00F17A70" w:rsidRPr="00104970" w:rsidRDefault="00F17A70" w:rsidP="00A01ADD">
            <w:pPr>
              <w:jc w:val="center"/>
              <w:rPr>
                <w:b/>
                <w:sz w:val="20"/>
                <w:szCs w:val="20"/>
              </w:rPr>
            </w:pPr>
            <w:r w:rsidRPr="00104970">
              <w:rPr>
                <w:b/>
                <w:sz w:val="20"/>
                <w:szCs w:val="20"/>
              </w:rPr>
              <w:t>(</w:t>
            </w:r>
            <w:r>
              <w:rPr>
                <w:b/>
                <w:sz w:val="20"/>
                <w:szCs w:val="20"/>
              </w:rPr>
              <w:t>д</w:t>
            </w:r>
            <w:r w:rsidRPr="00104970">
              <w:rPr>
                <w:b/>
                <w:sz w:val="20"/>
                <w:szCs w:val="20"/>
              </w:rPr>
              <w:t xml:space="preserve">ата </w:t>
            </w:r>
            <w:r>
              <w:rPr>
                <w:b/>
                <w:sz w:val="20"/>
                <w:szCs w:val="20"/>
              </w:rPr>
              <w:t xml:space="preserve">окончания </w:t>
            </w:r>
            <w:r>
              <w:rPr>
                <w:b/>
                <w:sz w:val="22"/>
                <w:szCs w:val="22"/>
              </w:rPr>
              <w:t>оказания услуг</w:t>
            </w:r>
            <w:r w:rsidRPr="00104970">
              <w:rPr>
                <w:b/>
                <w:sz w:val="20"/>
                <w:szCs w:val="20"/>
              </w:rPr>
              <w:t>)</w:t>
            </w:r>
          </w:p>
        </w:tc>
      </w:tr>
      <w:tr w:rsidR="00F17A70" w:rsidRPr="00104970" w:rsidTr="00F17A70">
        <w:tc>
          <w:tcPr>
            <w:tcW w:w="567" w:type="dxa"/>
            <w:tcBorders>
              <w:top w:val="single" w:sz="6" w:space="0" w:color="auto"/>
              <w:left w:val="single" w:sz="6" w:space="0" w:color="auto"/>
              <w:bottom w:val="single" w:sz="6" w:space="0" w:color="auto"/>
              <w:right w:val="single" w:sz="6" w:space="0" w:color="auto"/>
            </w:tcBorders>
            <w:vAlign w:val="center"/>
          </w:tcPr>
          <w:p w:rsidR="00F17A70" w:rsidRPr="00104970" w:rsidRDefault="00F17A70" w:rsidP="00FB4F38">
            <w:pPr>
              <w:jc w:val="center"/>
              <w:rPr>
                <w:b/>
                <w:sz w:val="20"/>
              </w:rPr>
            </w:pPr>
            <w:r w:rsidRPr="00104970">
              <w:rPr>
                <w:b/>
                <w:sz w:val="20"/>
              </w:rPr>
              <w:t>1</w:t>
            </w:r>
          </w:p>
        </w:tc>
        <w:tc>
          <w:tcPr>
            <w:tcW w:w="2835" w:type="dxa"/>
            <w:tcBorders>
              <w:top w:val="single" w:sz="6" w:space="0" w:color="auto"/>
              <w:left w:val="single" w:sz="6" w:space="0" w:color="auto"/>
              <w:bottom w:val="single" w:sz="6" w:space="0" w:color="auto"/>
              <w:right w:val="single" w:sz="6" w:space="0" w:color="auto"/>
            </w:tcBorders>
            <w:vAlign w:val="center"/>
          </w:tcPr>
          <w:p w:rsidR="00F17A70" w:rsidRPr="00104970" w:rsidRDefault="00F17A70" w:rsidP="00FB4F38">
            <w:pPr>
              <w:jc w:val="center"/>
              <w:rPr>
                <w:b/>
                <w:sz w:val="20"/>
              </w:rPr>
            </w:pPr>
            <w:r w:rsidRPr="00104970">
              <w:rPr>
                <w:b/>
                <w:sz w:val="20"/>
              </w:rPr>
              <w:t>2</w:t>
            </w:r>
          </w:p>
        </w:tc>
        <w:tc>
          <w:tcPr>
            <w:tcW w:w="3110" w:type="dxa"/>
            <w:tcBorders>
              <w:top w:val="single" w:sz="6" w:space="0" w:color="auto"/>
              <w:left w:val="single" w:sz="6" w:space="0" w:color="auto"/>
              <w:bottom w:val="single" w:sz="6" w:space="0" w:color="auto"/>
              <w:right w:val="single" w:sz="6" w:space="0" w:color="auto"/>
            </w:tcBorders>
            <w:vAlign w:val="center"/>
          </w:tcPr>
          <w:p w:rsidR="00F17A70" w:rsidRPr="00104970" w:rsidRDefault="00F17A70" w:rsidP="00FB4F38">
            <w:pPr>
              <w:ind w:hanging="3"/>
              <w:jc w:val="center"/>
              <w:rPr>
                <w:b/>
                <w:sz w:val="20"/>
              </w:rPr>
            </w:pPr>
            <w:r w:rsidRPr="00104970">
              <w:rPr>
                <w:b/>
                <w:sz w:val="20"/>
              </w:rPr>
              <w:t>3</w:t>
            </w:r>
          </w:p>
        </w:tc>
        <w:tc>
          <w:tcPr>
            <w:tcW w:w="3119" w:type="dxa"/>
            <w:tcBorders>
              <w:top w:val="single" w:sz="6" w:space="0" w:color="auto"/>
              <w:left w:val="single" w:sz="6" w:space="0" w:color="auto"/>
              <w:bottom w:val="single" w:sz="6" w:space="0" w:color="auto"/>
              <w:right w:val="single" w:sz="6" w:space="0" w:color="auto"/>
            </w:tcBorders>
            <w:vAlign w:val="center"/>
          </w:tcPr>
          <w:p w:rsidR="00F17A70" w:rsidRPr="00104970" w:rsidRDefault="00F17A70" w:rsidP="00FB4F38">
            <w:pPr>
              <w:jc w:val="center"/>
              <w:rPr>
                <w:b/>
                <w:sz w:val="20"/>
              </w:rPr>
            </w:pPr>
            <w:r w:rsidRPr="00104970">
              <w:rPr>
                <w:b/>
                <w:sz w:val="20"/>
              </w:rPr>
              <w:t>4</w:t>
            </w:r>
          </w:p>
        </w:tc>
      </w:tr>
      <w:tr w:rsidR="00F17A70" w:rsidRPr="00104970" w:rsidTr="00F17A70">
        <w:trPr>
          <w:trHeight w:val="1239"/>
        </w:trPr>
        <w:tc>
          <w:tcPr>
            <w:tcW w:w="567" w:type="dxa"/>
            <w:tcBorders>
              <w:top w:val="single" w:sz="6" w:space="0" w:color="auto"/>
              <w:left w:val="single" w:sz="6" w:space="0" w:color="auto"/>
              <w:bottom w:val="single" w:sz="4" w:space="0" w:color="auto"/>
              <w:right w:val="single" w:sz="6" w:space="0" w:color="auto"/>
            </w:tcBorders>
            <w:vAlign w:val="center"/>
          </w:tcPr>
          <w:p w:rsidR="00F17A70" w:rsidRPr="00104970" w:rsidRDefault="00F17A70" w:rsidP="00FB4F38">
            <w:pPr>
              <w:jc w:val="center"/>
              <w:rPr>
                <w:sz w:val="20"/>
              </w:rPr>
            </w:pPr>
            <w:r>
              <w:rPr>
                <w:sz w:val="20"/>
              </w:rPr>
              <w:t>1</w:t>
            </w:r>
          </w:p>
        </w:tc>
        <w:tc>
          <w:tcPr>
            <w:tcW w:w="2835" w:type="dxa"/>
            <w:tcBorders>
              <w:top w:val="single" w:sz="6" w:space="0" w:color="auto"/>
              <w:left w:val="single" w:sz="6" w:space="0" w:color="auto"/>
              <w:bottom w:val="single" w:sz="4" w:space="0" w:color="auto"/>
              <w:right w:val="single" w:sz="6" w:space="0" w:color="auto"/>
            </w:tcBorders>
          </w:tcPr>
          <w:p w:rsidR="00F17A70" w:rsidRDefault="00F17A70" w:rsidP="00A01ADD">
            <w:r w:rsidRPr="00FB19FB">
              <w:t xml:space="preserve"> Разработка </w:t>
            </w:r>
            <w:r>
              <w:t>т</w:t>
            </w:r>
            <w:r w:rsidRPr="00FB19FB">
              <w:t>ехнического задания на информационную модель энергоблока</w:t>
            </w:r>
          </w:p>
          <w:p w:rsidR="00F17A70" w:rsidRPr="00104970" w:rsidRDefault="00F17A70" w:rsidP="00FB4F38">
            <w:pPr>
              <w:rPr>
                <w:sz w:val="19"/>
              </w:rPr>
            </w:pPr>
          </w:p>
        </w:tc>
        <w:tc>
          <w:tcPr>
            <w:tcW w:w="3110" w:type="dxa"/>
            <w:tcBorders>
              <w:top w:val="single" w:sz="6" w:space="0" w:color="auto"/>
              <w:left w:val="single" w:sz="6" w:space="0" w:color="auto"/>
              <w:bottom w:val="single" w:sz="4" w:space="0" w:color="auto"/>
              <w:right w:val="single" w:sz="6" w:space="0" w:color="auto"/>
            </w:tcBorders>
          </w:tcPr>
          <w:p w:rsidR="00F17A70" w:rsidRPr="00104970" w:rsidRDefault="00F17A70" w:rsidP="00FB4F38">
            <w:r w:rsidRPr="00104970">
              <w:rPr>
                <w:sz w:val="19"/>
              </w:rPr>
              <w:t xml:space="preserve"> </w:t>
            </w:r>
          </w:p>
        </w:tc>
        <w:tc>
          <w:tcPr>
            <w:tcW w:w="3119" w:type="dxa"/>
            <w:tcBorders>
              <w:top w:val="single" w:sz="6" w:space="0" w:color="auto"/>
              <w:left w:val="single" w:sz="6" w:space="0" w:color="auto"/>
              <w:bottom w:val="single" w:sz="4" w:space="0" w:color="auto"/>
              <w:right w:val="single" w:sz="6" w:space="0" w:color="auto"/>
            </w:tcBorders>
          </w:tcPr>
          <w:p w:rsidR="00F17A70" w:rsidRPr="00104970" w:rsidRDefault="00F17A70" w:rsidP="00FB4F38">
            <w:pPr>
              <w:rPr>
                <w:sz w:val="19"/>
              </w:rPr>
            </w:pPr>
          </w:p>
        </w:tc>
      </w:tr>
      <w:tr w:rsidR="00F17A70" w:rsidRPr="00104970" w:rsidTr="00F17A70">
        <w:trPr>
          <w:trHeight w:val="1465"/>
        </w:trPr>
        <w:tc>
          <w:tcPr>
            <w:tcW w:w="567" w:type="dxa"/>
            <w:tcBorders>
              <w:top w:val="single" w:sz="4" w:space="0" w:color="auto"/>
              <w:left w:val="single" w:sz="6" w:space="0" w:color="auto"/>
              <w:bottom w:val="single" w:sz="4" w:space="0" w:color="auto"/>
              <w:right w:val="single" w:sz="6" w:space="0" w:color="auto"/>
            </w:tcBorders>
            <w:vAlign w:val="center"/>
          </w:tcPr>
          <w:p w:rsidR="00F17A70" w:rsidRPr="00104970" w:rsidRDefault="00F17A70" w:rsidP="00FB4F38">
            <w:pPr>
              <w:jc w:val="center"/>
              <w:rPr>
                <w:sz w:val="20"/>
              </w:rPr>
            </w:pPr>
            <w:r>
              <w:rPr>
                <w:sz w:val="20"/>
              </w:rPr>
              <w:t>2</w:t>
            </w:r>
          </w:p>
        </w:tc>
        <w:tc>
          <w:tcPr>
            <w:tcW w:w="2835" w:type="dxa"/>
            <w:tcBorders>
              <w:top w:val="single" w:sz="4" w:space="0" w:color="auto"/>
              <w:left w:val="single" w:sz="6" w:space="0" w:color="auto"/>
              <w:bottom w:val="single" w:sz="4" w:space="0" w:color="auto"/>
              <w:right w:val="single" w:sz="6" w:space="0" w:color="auto"/>
            </w:tcBorders>
          </w:tcPr>
          <w:p w:rsidR="00F17A70" w:rsidRDefault="00F17A70" w:rsidP="00A01ADD"/>
          <w:p w:rsidR="00F17A70" w:rsidRPr="00F108D3" w:rsidRDefault="00F17A70" w:rsidP="00A01ADD">
            <w:r w:rsidRPr="007C772F">
              <w:t xml:space="preserve">Обучение специалистов </w:t>
            </w:r>
            <w:r>
              <w:t>ОАО «Головной институт</w:t>
            </w:r>
            <w:r w:rsidRPr="00390436">
              <w:t xml:space="preserve"> </w:t>
            </w:r>
            <w:r>
              <w:t>«</w:t>
            </w:r>
            <w:r w:rsidRPr="00390436">
              <w:t>ВНИИПИЭТ»</w:t>
            </w:r>
          </w:p>
          <w:p w:rsidR="00F17A70" w:rsidRPr="00FB19FB" w:rsidRDefault="00F17A70" w:rsidP="00FB4F38"/>
        </w:tc>
        <w:tc>
          <w:tcPr>
            <w:tcW w:w="3110" w:type="dxa"/>
            <w:tcBorders>
              <w:top w:val="single" w:sz="4" w:space="0" w:color="auto"/>
              <w:left w:val="single" w:sz="6" w:space="0" w:color="auto"/>
              <w:bottom w:val="single" w:sz="4" w:space="0" w:color="auto"/>
              <w:right w:val="single" w:sz="6" w:space="0" w:color="auto"/>
            </w:tcBorders>
          </w:tcPr>
          <w:p w:rsidR="00F17A70" w:rsidRPr="00104970" w:rsidRDefault="00F17A70" w:rsidP="00FB4F38">
            <w:pPr>
              <w:rPr>
                <w:sz w:val="19"/>
              </w:rPr>
            </w:pPr>
          </w:p>
        </w:tc>
        <w:tc>
          <w:tcPr>
            <w:tcW w:w="3119" w:type="dxa"/>
            <w:tcBorders>
              <w:top w:val="single" w:sz="4" w:space="0" w:color="auto"/>
              <w:left w:val="single" w:sz="6" w:space="0" w:color="auto"/>
              <w:bottom w:val="single" w:sz="4" w:space="0" w:color="auto"/>
              <w:right w:val="single" w:sz="6" w:space="0" w:color="auto"/>
            </w:tcBorders>
          </w:tcPr>
          <w:p w:rsidR="00F17A70" w:rsidRPr="00104970" w:rsidRDefault="00F17A70" w:rsidP="00FB4F38">
            <w:pPr>
              <w:rPr>
                <w:sz w:val="19"/>
              </w:rPr>
            </w:pPr>
          </w:p>
        </w:tc>
      </w:tr>
      <w:tr w:rsidR="00F17A70" w:rsidRPr="00104970" w:rsidTr="00F17A70">
        <w:trPr>
          <w:trHeight w:val="1365"/>
        </w:trPr>
        <w:tc>
          <w:tcPr>
            <w:tcW w:w="567" w:type="dxa"/>
            <w:tcBorders>
              <w:top w:val="single" w:sz="4" w:space="0" w:color="auto"/>
              <w:left w:val="single" w:sz="6" w:space="0" w:color="auto"/>
              <w:bottom w:val="single" w:sz="6" w:space="0" w:color="auto"/>
              <w:right w:val="single" w:sz="6" w:space="0" w:color="auto"/>
            </w:tcBorders>
            <w:vAlign w:val="center"/>
          </w:tcPr>
          <w:p w:rsidR="00F17A70" w:rsidRDefault="00F17A70" w:rsidP="00FB4F38">
            <w:pPr>
              <w:jc w:val="center"/>
              <w:rPr>
                <w:sz w:val="20"/>
              </w:rPr>
            </w:pPr>
          </w:p>
          <w:p w:rsidR="00F17A70" w:rsidRPr="00104970" w:rsidRDefault="00F17A70" w:rsidP="00FB4F38">
            <w:pPr>
              <w:jc w:val="center"/>
              <w:rPr>
                <w:sz w:val="20"/>
              </w:rPr>
            </w:pPr>
            <w:r>
              <w:rPr>
                <w:sz w:val="20"/>
              </w:rPr>
              <w:t>3</w:t>
            </w:r>
          </w:p>
        </w:tc>
        <w:tc>
          <w:tcPr>
            <w:tcW w:w="2835" w:type="dxa"/>
            <w:tcBorders>
              <w:top w:val="single" w:sz="4" w:space="0" w:color="auto"/>
              <w:left w:val="single" w:sz="6" w:space="0" w:color="auto"/>
              <w:bottom w:val="single" w:sz="6" w:space="0" w:color="auto"/>
              <w:right w:val="single" w:sz="6" w:space="0" w:color="auto"/>
            </w:tcBorders>
          </w:tcPr>
          <w:p w:rsidR="00F17A70" w:rsidRDefault="00F17A70" w:rsidP="00A01ADD">
            <w:pPr>
              <w:contextualSpacing/>
            </w:pPr>
            <w:r w:rsidRPr="00FB19FB">
              <w:t xml:space="preserve">Первоначальная настройка </w:t>
            </w:r>
            <w:proofErr w:type="spellStart"/>
            <w:r w:rsidRPr="00FB19FB">
              <w:t>SmartPlant</w:t>
            </w:r>
            <w:proofErr w:type="spellEnd"/>
            <w:r w:rsidRPr="00FB19FB">
              <w:t xml:space="preserve"> </w:t>
            </w:r>
            <w:proofErr w:type="spellStart"/>
            <w:r w:rsidRPr="00FB19FB">
              <w:t>Enterprise</w:t>
            </w:r>
            <w:proofErr w:type="spellEnd"/>
          </w:p>
          <w:p w:rsidR="00F17A70" w:rsidRDefault="00F17A70" w:rsidP="00FB4F38"/>
        </w:tc>
        <w:tc>
          <w:tcPr>
            <w:tcW w:w="3110" w:type="dxa"/>
            <w:tcBorders>
              <w:top w:val="single" w:sz="4" w:space="0" w:color="auto"/>
              <w:left w:val="single" w:sz="6" w:space="0" w:color="auto"/>
              <w:bottom w:val="single" w:sz="6" w:space="0" w:color="auto"/>
              <w:right w:val="single" w:sz="6" w:space="0" w:color="auto"/>
            </w:tcBorders>
          </w:tcPr>
          <w:p w:rsidR="00F17A70" w:rsidRPr="00104970" w:rsidRDefault="00F17A70" w:rsidP="00FB4F38">
            <w:pPr>
              <w:rPr>
                <w:sz w:val="19"/>
              </w:rPr>
            </w:pPr>
          </w:p>
        </w:tc>
        <w:tc>
          <w:tcPr>
            <w:tcW w:w="3119" w:type="dxa"/>
            <w:tcBorders>
              <w:top w:val="single" w:sz="4" w:space="0" w:color="auto"/>
              <w:left w:val="single" w:sz="6" w:space="0" w:color="auto"/>
              <w:bottom w:val="single" w:sz="6" w:space="0" w:color="auto"/>
              <w:right w:val="single" w:sz="6" w:space="0" w:color="auto"/>
            </w:tcBorders>
          </w:tcPr>
          <w:p w:rsidR="00F17A70" w:rsidRPr="00104970" w:rsidRDefault="00F17A70" w:rsidP="00FB4F38">
            <w:pPr>
              <w:rPr>
                <w:sz w:val="19"/>
              </w:rPr>
            </w:pPr>
          </w:p>
        </w:tc>
      </w:tr>
      <w:tr w:rsidR="00F17A70" w:rsidRPr="00104970" w:rsidTr="00F17A70">
        <w:trPr>
          <w:trHeight w:val="360"/>
        </w:trPr>
        <w:tc>
          <w:tcPr>
            <w:tcW w:w="567" w:type="dxa"/>
            <w:tcBorders>
              <w:top w:val="single" w:sz="6" w:space="0" w:color="auto"/>
              <w:left w:val="single" w:sz="6" w:space="0" w:color="auto"/>
              <w:bottom w:val="single" w:sz="6" w:space="0" w:color="auto"/>
              <w:right w:val="single" w:sz="6" w:space="0" w:color="auto"/>
            </w:tcBorders>
          </w:tcPr>
          <w:p w:rsidR="00F17A70" w:rsidRPr="00104970" w:rsidRDefault="00F17A70" w:rsidP="00FB4F38">
            <w:pPr>
              <w:rPr>
                <w:b/>
                <w:sz w:val="19"/>
              </w:rPr>
            </w:pPr>
          </w:p>
        </w:tc>
        <w:tc>
          <w:tcPr>
            <w:tcW w:w="9064" w:type="dxa"/>
            <w:gridSpan w:val="3"/>
            <w:tcBorders>
              <w:top w:val="single" w:sz="6" w:space="0" w:color="auto"/>
              <w:left w:val="single" w:sz="6" w:space="0" w:color="auto"/>
              <w:bottom w:val="single" w:sz="6" w:space="0" w:color="auto"/>
              <w:right w:val="single" w:sz="6" w:space="0" w:color="auto"/>
            </w:tcBorders>
          </w:tcPr>
          <w:p w:rsidR="00F17A70" w:rsidRPr="00104970" w:rsidRDefault="00F17A70" w:rsidP="00FB4F38">
            <w:pPr>
              <w:rPr>
                <w:b/>
                <w:sz w:val="19"/>
              </w:rPr>
            </w:pPr>
          </w:p>
          <w:p w:rsidR="00F17A70" w:rsidRDefault="00F17A70" w:rsidP="00FB4F38">
            <w:pPr>
              <w:rPr>
                <w:b/>
                <w:sz w:val="19"/>
              </w:rPr>
            </w:pPr>
            <w:r w:rsidRPr="00104970">
              <w:rPr>
                <w:b/>
                <w:sz w:val="19"/>
              </w:rPr>
              <w:t>ИТОГО ПО КАЛЕНДАРНОМУ ПЛАНУ</w:t>
            </w:r>
            <w:r>
              <w:rPr>
                <w:b/>
                <w:sz w:val="19"/>
              </w:rPr>
              <w:t>____________________</w:t>
            </w:r>
          </w:p>
          <w:p w:rsidR="00F17A70" w:rsidRPr="00104970" w:rsidRDefault="00F17A70" w:rsidP="00FB4F38">
            <w:pPr>
              <w:rPr>
                <w:b/>
                <w:sz w:val="19"/>
              </w:rPr>
            </w:pPr>
          </w:p>
        </w:tc>
      </w:tr>
    </w:tbl>
    <w:p w:rsidR="00FB4F38" w:rsidRPr="00104970" w:rsidRDefault="00FB4F38" w:rsidP="00FB4F38"/>
    <w:p w:rsidR="00FB4F38" w:rsidRPr="00104970" w:rsidRDefault="00FB4F38" w:rsidP="00FB4F38">
      <w:pPr>
        <w:rPr>
          <w:sz w:val="19"/>
        </w:rPr>
      </w:pPr>
      <w:r w:rsidRPr="00104970">
        <w:rPr>
          <w:b/>
          <w:sz w:val="20"/>
        </w:rPr>
        <w:t xml:space="preserve">                                        </w:t>
      </w:r>
    </w:p>
    <w:tbl>
      <w:tblPr>
        <w:tblW w:w="9181" w:type="dxa"/>
        <w:jc w:val="center"/>
        <w:tblLook w:val="04A0"/>
      </w:tblPr>
      <w:tblGrid>
        <w:gridCol w:w="4928"/>
        <w:gridCol w:w="4253"/>
      </w:tblGrid>
      <w:tr w:rsidR="00FB4F38" w:rsidRPr="00104970" w:rsidTr="00FB4F38">
        <w:trPr>
          <w:jc w:val="center"/>
        </w:trPr>
        <w:tc>
          <w:tcPr>
            <w:tcW w:w="4928" w:type="dxa"/>
            <w:hideMark/>
          </w:tcPr>
          <w:p w:rsidR="00FB4F38" w:rsidRPr="00104970" w:rsidRDefault="00FB4F38" w:rsidP="00FB4F38">
            <w:pPr>
              <w:pStyle w:val="40"/>
              <w:spacing w:line="276" w:lineRule="auto"/>
              <w:ind w:left="284"/>
              <w:rPr>
                <w:rFonts w:ascii="Times New Roman" w:hAnsi="Times New Roman" w:cs="Times New Roman"/>
                <w:i w:val="0"/>
                <w:color w:val="auto"/>
              </w:rPr>
            </w:pPr>
          </w:p>
        </w:tc>
        <w:tc>
          <w:tcPr>
            <w:tcW w:w="4253" w:type="dxa"/>
            <w:hideMark/>
          </w:tcPr>
          <w:p w:rsidR="00FB4F38" w:rsidRPr="00104970" w:rsidRDefault="00FB4F38" w:rsidP="00A01ADD">
            <w:pPr>
              <w:pStyle w:val="40"/>
              <w:spacing w:line="276" w:lineRule="auto"/>
              <w:rPr>
                <w:rFonts w:ascii="Times New Roman" w:hAnsi="Times New Roman" w:cs="Times New Roman"/>
                <w:i w:val="0"/>
                <w:color w:val="auto"/>
              </w:rPr>
            </w:pPr>
          </w:p>
        </w:tc>
      </w:tr>
    </w:tbl>
    <w:p w:rsidR="00FB4F38" w:rsidRDefault="00FB4F38" w:rsidP="00FB4F38">
      <w:pPr>
        <w:rPr>
          <w:sz w:val="19"/>
        </w:rPr>
      </w:pPr>
    </w:p>
    <w:tbl>
      <w:tblPr>
        <w:tblW w:w="10188" w:type="dxa"/>
        <w:tblLayout w:type="fixed"/>
        <w:tblLook w:val="0000"/>
      </w:tblPr>
      <w:tblGrid>
        <w:gridCol w:w="5211"/>
        <w:gridCol w:w="657"/>
        <w:gridCol w:w="4320"/>
      </w:tblGrid>
      <w:tr w:rsidR="00FB4F38" w:rsidRPr="001E241D" w:rsidTr="00FB4F38">
        <w:trPr>
          <w:trHeight w:val="80"/>
        </w:trPr>
        <w:tc>
          <w:tcPr>
            <w:tcW w:w="5211" w:type="dxa"/>
          </w:tcPr>
          <w:p w:rsidR="00FB4F38" w:rsidRDefault="00FB4F38" w:rsidP="00FB4F38">
            <w:pPr>
              <w:pStyle w:val="Normal1"/>
              <w:spacing w:before="60" w:after="60"/>
              <w:ind w:left="360" w:hanging="360"/>
              <w:jc w:val="center"/>
              <w:rPr>
                <w:b/>
                <w:bCs/>
                <w:sz w:val="24"/>
                <w:szCs w:val="24"/>
                <w:lang w:val="ru-RU"/>
              </w:rPr>
            </w:pPr>
          </w:p>
          <w:p w:rsidR="00FB4F38" w:rsidRPr="00EE653D" w:rsidRDefault="00FB4F38" w:rsidP="00FB4F38">
            <w:pPr>
              <w:pStyle w:val="Normal1"/>
              <w:spacing w:before="60" w:after="60"/>
              <w:ind w:left="360" w:hanging="360"/>
              <w:jc w:val="center"/>
              <w:rPr>
                <w:b/>
                <w:bCs/>
                <w:sz w:val="24"/>
                <w:szCs w:val="24"/>
                <w:lang w:val="ru-RU"/>
              </w:rPr>
            </w:pPr>
          </w:p>
          <w:p w:rsidR="00FB4F38" w:rsidRPr="001E241D" w:rsidRDefault="00FB4F38" w:rsidP="00FB4F38">
            <w:pPr>
              <w:tabs>
                <w:tab w:val="left" w:pos="3544"/>
              </w:tabs>
              <w:autoSpaceDE w:val="0"/>
              <w:autoSpaceDN w:val="0"/>
              <w:spacing w:before="60" w:after="60"/>
            </w:pPr>
            <w:r>
              <w:t>Заместитель Генерального д</w:t>
            </w:r>
            <w:r w:rsidRPr="001E241D">
              <w:t>иректор</w:t>
            </w:r>
            <w:r>
              <w:t>а                                                             по экономике и финансам</w:t>
            </w:r>
            <w:r w:rsidRPr="001E241D">
              <w:br/>
              <w:t>ОАО «Головной институт  «ВНИПИЭТ»</w:t>
            </w:r>
          </w:p>
          <w:p w:rsidR="00FB4F38" w:rsidRDefault="00FB4F38" w:rsidP="00FB4F38">
            <w:pPr>
              <w:pStyle w:val="Normal1"/>
              <w:pBdr>
                <w:bottom w:val="single" w:sz="12" w:space="1" w:color="auto"/>
              </w:pBdr>
              <w:spacing w:before="60" w:after="60"/>
              <w:ind w:left="360" w:hanging="360"/>
              <w:jc w:val="center"/>
              <w:rPr>
                <w:b/>
                <w:bCs/>
                <w:sz w:val="24"/>
                <w:szCs w:val="24"/>
                <w:lang w:val="ru-RU"/>
              </w:rPr>
            </w:pPr>
          </w:p>
          <w:p w:rsidR="00FB4F38" w:rsidRPr="001E241D" w:rsidRDefault="00FB4F38" w:rsidP="00FB4F38">
            <w:pPr>
              <w:pStyle w:val="Normal1"/>
              <w:pBdr>
                <w:bottom w:val="single" w:sz="12" w:space="1" w:color="auto"/>
              </w:pBdr>
              <w:spacing w:before="60" w:after="60"/>
              <w:ind w:left="360" w:hanging="360"/>
              <w:jc w:val="center"/>
              <w:rPr>
                <w:b/>
                <w:bCs/>
                <w:sz w:val="24"/>
                <w:szCs w:val="24"/>
                <w:lang w:val="ru-RU"/>
              </w:rPr>
            </w:pPr>
          </w:p>
          <w:p w:rsidR="00FB4F38" w:rsidRPr="001E241D" w:rsidRDefault="00FB4F38" w:rsidP="00FB4F38">
            <w:pPr>
              <w:pStyle w:val="Normal1"/>
              <w:spacing w:before="60" w:after="60"/>
              <w:ind w:left="360" w:hanging="360"/>
              <w:jc w:val="center"/>
              <w:rPr>
                <w:b/>
                <w:bCs/>
                <w:sz w:val="24"/>
                <w:szCs w:val="24"/>
                <w:lang w:val="ru-RU"/>
              </w:rPr>
            </w:pPr>
            <w:r w:rsidRPr="001E241D">
              <w:rPr>
                <w:b/>
                <w:bCs/>
                <w:sz w:val="24"/>
                <w:szCs w:val="24"/>
                <w:lang w:val="ru-RU" w:eastAsia="en-US"/>
              </w:rPr>
              <w:t>/</w:t>
            </w:r>
            <w:r>
              <w:rPr>
                <w:b/>
                <w:bCs/>
                <w:sz w:val="24"/>
                <w:szCs w:val="24"/>
                <w:lang w:val="ru-RU" w:eastAsia="en-US"/>
              </w:rPr>
              <w:t>Петров С.А./</w:t>
            </w:r>
          </w:p>
          <w:p w:rsidR="00FB4F38" w:rsidRPr="001E241D" w:rsidRDefault="00FB4F38" w:rsidP="00FC431B">
            <w:pPr>
              <w:pStyle w:val="Normal1"/>
              <w:spacing w:before="60" w:after="60"/>
              <w:ind w:left="360" w:hanging="360"/>
              <w:rPr>
                <w:b/>
                <w:bCs/>
                <w:sz w:val="24"/>
                <w:szCs w:val="24"/>
                <w:lang w:val="ru-RU"/>
              </w:rPr>
            </w:pPr>
            <w:r w:rsidRPr="001E241D">
              <w:rPr>
                <w:b/>
                <w:bCs/>
                <w:sz w:val="24"/>
                <w:szCs w:val="24"/>
                <w:lang w:val="ru-RU"/>
              </w:rPr>
              <w:t>«     » ____________  201</w:t>
            </w:r>
            <w:r w:rsidR="00FC431B">
              <w:rPr>
                <w:b/>
                <w:bCs/>
                <w:sz w:val="24"/>
                <w:szCs w:val="24"/>
                <w:lang w:val="ru-RU"/>
              </w:rPr>
              <w:t>2</w:t>
            </w:r>
            <w:r w:rsidRPr="001E241D">
              <w:rPr>
                <w:b/>
                <w:bCs/>
                <w:sz w:val="24"/>
                <w:szCs w:val="24"/>
                <w:lang w:val="ru-RU"/>
              </w:rPr>
              <w:t xml:space="preserve"> года </w:t>
            </w:r>
          </w:p>
        </w:tc>
        <w:tc>
          <w:tcPr>
            <w:tcW w:w="657" w:type="dxa"/>
          </w:tcPr>
          <w:p w:rsidR="00FB4F38" w:rsidRPr="001E241D" w:rsidRDefault="00FB4F38" w:rsidP="00FB4F38">
            <w:pPr>
              <w:pStyle w:val="Iauiue"/>
              <w:ind w:left="360" w:hanging="360"/>
              <w:jc w:val="both"/>
              <w:rPr>
                <w:b/>
                <w:bCs/>
                <w:sz w:val="24"/>
                <w:szCs w:val="24"/>
              </w:rPr>
            </w:pPr>
          </w:p>
        </w:tc>
        <w:tc>
          <w:tcPr>
            <w:tcW w:w="4320" w:type="dxa"/>
          </w:tcPr>
          <w:p w:rsidR="00FB4F38" w:rsidRPr="00BE5D63" w:rsidRDefault="00FB4F38" w:rsidP="00FB4F38">
            <w:pPr>
              <w:tabs>
                <w:tab w:val="left" w:pos="3544"/>
              </w:tabs>
              <w:autoSpaceDE w:val="0"/>
              <w:autoSpaceDN w:val="0"/>
              <w:spacing w:before="120"/>
            </w:pPr>
          </w:p>
          <w:p w:rsidR="00FB4F38" w:rsidRPr="00BE5D63" w:rsidRDefault="00FB4F38" w:rsidP="00FB4F38">
            <w:pPr>
              <w:tabs>
                <w:tab w:val="left" w:pos="3544"/>
              </w:tabs>
              <w:autoSpaceDE w:val="0"/>
              <w:autoSpaceDN w:val="0"/>
              <w:spacing w:before="120"/>
            </w:pPr>
          </w:p>
          <w:p w:rsidR="00FB4F38" w:rsidRPr="00BE5D63" w:rsidRDefault="00FB4F38" w:rsidP="00FB4F38">
            <w:pPr>
              <w:tabs>
                <w:tab w:val="left" w:pos="3544"/>
              </w:tabs>
              <w:autoSpaceDE w:val="0"/>
              <w:autoSpaceDN w:val="0"/>
              <w:spacing w:before="120"/>
            </w:pPr>
          </w:p>
          <w:p w:rsidR="00FB4F38" w:rsidRPr="00BE5D63" w:rsidRDefault="00FB4F38" w:rsidP="00FB4F38">
            <w:pPr>
              <w:tabs>
                <w:tab w:val="left" w:pos="3544"/>
              </w:tabs>
              <w:autoSpaceDE w:val="0"/>
              <w:autoSpaceDN w:val="0"/>
              <w:spacing w:before="120"/>
            </w:pPr>
            <w:r w:rsidRPr="00BE5D63">
              <w:t>«__________________»</w:t>
            </w:r>
          </w:p>
          <w:p w:rsidR="00FB4F38" w:rsidRDefault="00FB4F38" w:rsidP="00FB4F38">
            <w:pPr>
              <w:pStyle w:val="Normal1"/>
              <w:pBdr>
                <w:bottom w:val="single" w:sz="12" w:space="1" w:color="auto"/>
              </w:pBdr>
              <w:spacing w:before="60" w:after="60"/>
              <w:ind w:left="360" w:hanging="360"/>
              <w:jc w:val="center"/>
              <w:rPr>
                <w:b/>
                <w:bCs/>
                <w:lang w:val="ru-RU"/>
              </w:rPr>
            </w:pPr>
          </w:p>
          <w:p w:rsidR="00FB4F38" w:rsidRPr="00BE5D63" w:rsidRDefault="00FB4F38" w:rsidP="00FB4F38">
            <w:pPr>
              <w:pStyle w:val="Normal1"/>
              <w:pBdr>
                <w:bottom w:val="single" w:sz="12" w:space="1" w:color="auto"/>
              </w:pBdr>
              <w:spacing w:before="60" w:after="60"/>
              <w:ind w:left="360" w:hanging="360"/>
              <w:jc w:val="center"/>
              <w:rPr>
                <w:b/>
                <w:bCs/>
                <w:lang w:val="ru-RU"/>
              </w:rPr>
            </w:pPr>
          </w:p>
          <w:p w:rsidR="00FB4F38" w:rsidRPr="001E241D" w:rsidRDefault="00FB4F38" w:rsidP="00FB4F38">
            <w:pPr>
              <w:pStyle w:val="Iauiue"/>
              <w:ind w:left="360" w:hanging="360"/>
              <w:jc w:val="center"/>
              <w:rPr>
                <w:b/>
                <w:bCs/>
                <w:sz w:val="24"/>
                <w:szCs w:val="24"/>
              </w:rPr>
            </w:pPr>
            <w:r w:rsidRPr="001E241D">
              <w:rPr>
                <w:b/>
                <w:bCs/>
                <w:sz w:val="24"/>
                <w:szCs w:val="24"/>
              </w:rPr>
              <w:t>/ФИО/</w:t>
            </w:r>
          </w:p>
          <w:p w:rsidR="00FB4F38" w:rsidRPr="001E241D" w:rsidRDefault="00FB4F38" w:rsidP="00FC431B">
            <w:pPr>
              <w:pStyle w:val="Iauiue"/>
              <w:rPr>
                <w:sz w:val="24"/>
                <w:szCs w:val="24"/>
              </w:rPr>
            </w:pPr>
            <w:r w:rsidRPr="001E241D">
              <w:rPr>
                <w:b/>
                <w:bCs/>
                <w:sz w:val="24"/>
                <w:szCs w:val="24"/>
              </w:rPr>
              <w:t>«     » ____________  201</w:t>
            </w:r>
            <w:r w:rsidR="00FC431B">
              <w:rPr>
                <w:b/>
                <w:bCs/>
                <w:sz w:val="24"/>
                <w:szCs w:val="24"/>
              </w:rPr>
              <w:t>2</w:t>
            </w:r>
            <w:r w:rsidRPr="001E241D">
              <w:rPr>
                <w:b/>
                <w:bCs/>
                <w:sz w:val="24"/>
                <w:szCs w:val="24"/>
              </w:rPr>
              <w:t xml:space="preserve"> года </w:t>
            </w:r>
          </w:p>
        </w:tc>
      </w:tr>
    </w:tbl>
    <w:p w:rsidR="00580685" w:rsidRPr="00580685" w:rsidRDefault="00580685" w:rsidP="00FC2246">
      <w:pPr>
        <w:pStyle w:val="23"/>
        <w:spacing w:after="0" w:line="240" w:lineRule="auto"/>
        <w:ind w:left="4956"/>
        <w:jc w:val="right"/>
        <w:rPr>
          <w:b/>
        </w:rPr>
      </w:pPr>
      <w:r w:rsidRPr="00580685">
        <w:rPr>
          <w:b/>
        </w:rPr>
        <w:br w:type="page"/>
      </w:r>
      <w:r w:rsidRPr="00580685">
        <w:rPr>
          <w:b/>
        </w:rPr>
        <w:lastRenderedPageBreak/>
        <w:t xml:space="preserve">Приложение № </w:t>
      </w:r>
      <w:r w:rsidR="00773807">
        <w:rPr>
          <w:b/>
        </w:rPr>
        <w:t>3</w:t>
      </w:r>
      <w:r w:rsidRPr="00580685">
        <w:rPr>
          <w:b/>
        </w:rPr>
        <w:t xml:space="preserve"> </w:t>
      </w:r>
    </w:p>
    <w:p w:rsidR="00FC2246" w:rsidRDefault="00580685" w:rsidP="00FC2246">
      <w:pPr>
        <w:pStyle w:val="23"/>
        <w:spacing w:after="0" w:line="240" w:lineRule="auto"/>
        <w:ind w:left="4236"/>
        <w:jc w:val="right"/>
        <w:rPr>
          <w:b/>
        </w:rPr>
      </w:pPr>
      <w:r w:rsidRPr="00580685">
        <w:rPr>
          <w:b/>
        </w:rPr>
        <w:t>к Договору №_</w:t>
      </w:r>
      <w:r w:rsidR="00FC2246">
        <w:rPr>
          <w:b/>
        </w:rPr>
        <w:t>_________</w:t>
      </w:r>
      <w:r w:rsidRPr="00580685">
        <w:rPr>
          <w:b/>
        </w:rPr>
        <w:t xml:space="preserve">__ </w:t>
      </w:r>
    </w:p>
    <w:p w:rsidR="00580685" w:rsidRPr="00580685" w:rsidRDefault="00580685" w:rsidP="00FC2246">
      <w:pPr>
        <w:pStyle w:val="23"/>
        <w:spacing w:after="0" w:line="240" w:lineRule="auto"/>
        <w:ind w:left="4236"/>
        <w:jc w:val="right"/>
        <w:rPr>
          <w:b/>
        </w:rPr>
      </w:pPr>
      <w:r w:rsidRPr="00580685">
        <w:rPr>
          <w:b/>
        </w:rPr>
        <w:t>от «___» __________ 201</w:t>
      </w:r>
      <w:r w:rsidR="00FC431B">
        <w:rPr>
          <w:b/>
        </w:rPr>
        <w:t>2</w:t>
      </w:r>
      <w:r w:rsidRPr="00580685">
        <w:rPr>
          <w:b/>
        </w:rPr>
        <w:t xml:space="preserve"> г.</w:t>
      </w:r>
    </w:p>
    <w:p w:rsidR="00580685" w:rsidRPr="00580685" w:rsidRDefault="00580685" w:rsidP="00FC2246">
      <w:pPr>
        <w:jc w:val="right"/>
      </w:pPr>
    </w:p>
    <w:p w:rsidR="00580685" w:rsidRPr="00580685" w:rsidRDefault="00580685" w:rsidP="00580685"/>
    <w:p w:rsidR="00A01ADD" w:rsidRDefault="00580685" w:rsidP="00A01ADD">
      <w:pPr>
        <w:jc w:val="center"/>
        <w:rPr>
          <w:b/>
          <w:szCs w:val="28"/>
        </w:rPr>
      </w:pPr>
      <w:r w:rsidRPr="00580685">
        <w:rPr>
          <w:b/>
          <w:szCs w:val="28"/>
        </w:rPr>
        <w:t>Расчет цены договора.</w:t>
      </w:r>
    </w:p>
    <w:p w:rsidR="00A01ADD" w:rsidRPr="00A01ADD" w:rsidRDefault="00A01ADD" w:rsidP="00A01ADD">
      <w:pPr>
        <w:rPr>
          <w:szCs w:val="28"/>
        </w:rPr>
      </w:pPr>
    </w:p>
    <w:p w:rsidR="00A01ADD" w:rsidRPr="00A01ADD" w:rsidRDefault="00A01ADD" w:rsidP="00A01ADD"/>
    <w:p w:rsidR="00A01ADD" w:rsidRPr="00A01ADD" w:rsidRDefault="00A01ADD" w:rsidP="00A01ADD">
      <w:pPr>
        <w:rPr>
          <w:bCs/>
        </w:rPr>
      </w:pPr>
      <w:r w:rsidRPr="00A01ADD">
        <w:t>Участник процедуры закупки_________________________</w:t>
      </w:r>
      <w:r w:rsidRPr="00A01ADD">
        <w:rPr>
          <w:bCs/>
        </w:rPr>
        <w:t xml:space="preserve">__________ </w:t>
      </w:r>
    </w:p>
    <w:p w:rsidR="00A01ADD" w:rsidRPr="00A01ADD" w:rsidRDefault="00A01ADD" w:rsidP="00A01ADD">
      <w:pPr>
        <w:spacing w:after="240"/>
      </w:pPr>
      <w:r w:rsidRPr="00A01ADD">
        <w:t>В ценах на момент подачи Предложения: «___» __________ 20___ года</w:t>
      </w:r>
    </w:p>
    <w:tbl>
      <w:tblPr>
        <w:tblW w:w="482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05"/>
        <w:gridCol w:w="3849"/>
        <w:gridCol w:w="2269"/>
        <w:gridCol w:w="3257"/>
      </w:tblGrid>
      <w:tr w:rsidR="00F17A70" w:rsidRPr="00A01ADD" w:rsidTr="00F17A70">
        <w:trPr>
          <w:cantSplit/>
          <w:trHeight w:val="1629"/>
        </w:trPr>
        <w:tc>
          <w:tcPr>
            <w:tcW w:w="207" w:type="pct"/>
            <w:vAlign w:val="center"/>
          </w:tcPr>
          <w:p w:rsidR="00F17A70" w:rsidRPr="00A01ADD" w:rsidRDefault="00F17A70" w:rsidP="008C594B">
            <w:pPr>
              <w:widowControl w:val="0"/>
              <w:autoSpaceDE w:val="0"/>
              <w:autoSpaceDN w:val="0"/>
              <w:snapToGrid w:val="0"/>
              <w:ind w:right="11" w:firstLine="20"/>
              <w:jc w:val="center"/>
              <w:rPr>
                <w:bCs/>
              </w:rPr>
            </w:pPr>
            <w:r w:rsidRPr="00A01ADD">
              <w:rPr>
                <w:bCs/>
              </w:rPr>
              <w:t xml:space="preserve">№ </w:t>
            </w:r>
            <w:proofErr w:type="spellStart"/>
            <w:proofErr w:type="gramStart"/>
            <w:r w:rsidRPr="00A01ADD">
              <w:rPr>
                <w:bCs/>
              </w:rPr>
              <w:t>п</w:t>
            </w:r>
            <w:proofErr w:type="spellEnd"/>
            <w:proofErr w:type="gramEnd"/>
            <w:r w:rsidRPr="00A01ADD">
              <w:rPr>
                <w:bCs/>
              </w:rPr>
              <w:t>/</w:t>
            </w:r>
            <w:proofErr w:type="spellStart"/>
            <w:r w:rsidRPr="00A01ADD">
              <w:rPr>
                <w:bCs/>
              </w:rPr>
              <w:t>п</w:t>
            </w:r>
            <w:proofErr w:type="spellEnd"/>
          </w:p>
        </w:tc>
        <w:tc>
          <w:tcPr>
            <w:tcW w:w="1968" w:type="pct"/>
            <w:vAlign w:val="center"/>
          </w:tcPr>
          <w:p w:rsidR="00F17A70" w:rsidRPr="00A01ADD" w:rsidRDefault="00F17A70" w:rsidP="008C594B">
            <w:pPr>
              <w:widowControl w:val="0"/>
              <w:autoSpaceDE w:val="0"/>
              <w:autoSpaceDN w:val="0"/>
              <w:snapToGrid w:val="0"/>
              <w:ind w:right="11" w:firstLine="20"/>
              <w:jc w:val="center"/>
              <w:rPr>
                <w:bCs/>
              </w:rPr>
            </w:pPr>
            <w:r w:rsidRPr="00A01ADD">
              <w:t>Наименование этапа оказываемых услуг</w:t>
            </w:r>
          </w:p>
        </w:tc>
        <w:tc>
          <w:tcPr>
            <w:tcW w:w="1160" w:type="pct"/>
            <w:vAlign w:val="center"/>
          </w:tcPr>
          <w:p w:rsidR="00F17A70" w:rsidRPr="00A01ADD" w:rsidRDefault="00F17A70" w:rsidP="008C594B">
            <w:pPr>
              <w:widowControl w:val="0"/>
              <w:autoSpaceDE w:val="0"/>
              <w:autoSpaceDN w:val="0"/>
              <w:snapToGrid w:val="0"/>
              <w:ind w:left="-57" w:right="-57"/>
              <w:jc w:val="center"/>
              <w:rPr>
                <w:bCs/>
              </w:rPr>
            </w:pPr>
            <w:r w:rsidRPr="00A01ADD">
              <w:t>Количество исполнителей</w:t>
            </w:r>
          </w:p>
        </w:tc>
        <w:tc>
          <w:tcPr>
            <w:tcW w:w="1666" w:type="pct"/>
            <w:vAlign w:val="center"/>
          </w:tcPr>
          <w:p w:rsidR="00F17A70" w:rsidRPr="00A01ADD" w:rsidRDefault="00F17A70" w:rsidP="008C594B">
            <w:pPr>
              <w:widowControl w:val="0"/>
              <w:autoSpaceDE w:val="0"/>
              <w:autoSpaceDN w:val="0"/>
              <w:snapToGrid w:val="0"/>
              <w:ind w:right="11" w:firstLine="20"/>
              <w:jc w:val="center"/>
              <w:rPr>
                <w:bCs/>
              </w:rPr>
            </w:pPr>
            <w:r w:rsidRPr="00A01ADD">
              <w:t>Стоимость оказания услуг</w:t>
            </w:r>
          </w:p>
        </w:tc>
      </w:tr>
      <w:tr w:rsidR="00F17A70" w:rsidRPr="00A01ADD" w:rsidTr="00F17A70">
        <w:trPr>
          <w:cantSplit/>
          <w:trHeight w:val="277"/>
        </w:trPr>
        <w:tc>
          <w:tcPr>
            <w:tcW w:w="207" w:type="pct"/>
          </w:tcPr>
          <w:p w:rsidR="00F17A70" w:rsidRPr="00A01ADD" w:rsidRDefault="00F17A70" w:rsidP="008C594B">
            <w:pPr>
              <w:widowControl w:val="0"/>
              <w:autoSpaceDE w:val="0"/>
              <w:autoSpaceDN w:val="0"/>
              <w:snapToGrid w:val="0"/>
              <w:ind w:right="11" w:firstLine="20"/>
              <w:jc w:val="center"/>
              <w:rPr>
                <w:bCs/>
              </w:rPr>
            </w:pPr>
            <w:r w:rsidRPr="00A01ADD">
              <w:t>1</w:t>
            </w:r>
          </w:p>
        </w:tc>
        <w:tc>
          <w:tcPr>
            <w:tcW w:w="1968" w:type="pct"/>
          </w:tcPr>
          <w:p w:rsidR="00F17A70" w:rsidRPr="00A01ADD" w:rsidRDefault="00F17A70" w:rsidP="008C594B">
            <w:pPr>
              <w:widowControl w:val="0"/>
              <w:autoSpaceDE w:val="0"/>
              <w:autoSpaceDN w:val="0"/>
              <w:snapToGrid w:val="0"/>
              <w:ind w:left="20" w:right="11"/>
              <w:jc w:val="center"/>
              <w:rPr>
                <w:bCs/>
              </w:rPr>
            </w:pPr>
            <w:r w:rsidRPr="00A01ADD">
              <w:t>2</w:t>
            </w:r>
          </w:p>
        </w:tc>
        <w:tc>
          <w:tcPr>
            <w:tcW w:w="1160" w:type="pct"/>
          </w:tcPr>
          <w:p w:rsidR="00F17A70" w:rsidRPr="00A01ADD" w:rsidRDefault="00F17A70" w:rsidP="008C594B">
            <w:pPr>
              <w:widowControl w:val="0"/>
              <w:autoSpaceDE w:val="0"/>
              <w:autoSpaceDN w:val="0"/>
              <w:snapToGrid w:val="0"/>
              <w:ind w:right="11" w:firstLine="20"/>
              <w:jc w:val="center"/>
              <w:rPr>
                <w:bCs/>
              </w:rPr>
            </w:pPr>
            <w:r w:rsidRPr="00A01ADD">
              <w:t>3</w:t>
            </w:r>
          </w:p>
        </w:tc>
        <w:tc>
          <w:tcPr>
            <w:tcW w:w="1666" w:type="pct"/>
          </w:tcPr>
          <w:p w:rsidR="00F17A70" w:rsidRPr="00A01ADD" w:rsidRDefault="00F17A70" w:rsidP="008C594B">
            <w:pPr>
              <w:widowControl w:val="0"/>
              <w:autoSpaceDE w:val="0"/>
              <w:autoSpaceDN w:val="0"/>
              <w:snapToGrid w:val="0"/>
              <w:ind w:right="11" w:firstLine="20"/>
              <w:jc w:val="center"/>
              <w:rPr>
                <w:bCs/>
              </w:rPr>
            </w:pPr>
            <w:r w:rsidRPr="00A01ADD">
              <w:t>7</w:t>
            </w:r>
          </w:p>
        </w:tc>
      </w:tr>
      <w:tr w:rsidR="00F17A70" w:rsidRPr="00A01ADD" w:rsidTr="00F17A70">
        <w:trPr>
          <w:cantSplit/>
          <w:trHeight w:val="355"/>
        </w:trPr>
        <w:tc>
          <w:tcPr>
            <w:tcW w:w="207" w:type="pct"/>
          </w:tcPr>
          <w:p w:rsidR="00F17A70" w:rsidRPr="00A01ADD" w:rsidRDefault="00F17A70" w:rsidP="008C594B">
            <w:pPr>
              <w:widowControl w:val="0"/>
              <w:autoSpaceDE w:val="0"/>
              <w:autoSpaceDN w:val="0"/>
              <w:snapToGrid w:val="0"/>
              <w:ind w:right="11" w:firstLine="20"/>
              <w:jc w:val="center"/>
              <w:rPr>
                <w:bCs/>
              </w:rPr>
            </w:pPr>
          </w:p>
        </w:tc>
        <w:tc>
          <w:tcPr>
            <w:tcW w:w="1968" w:type="pct"/>
          </w:tcPr>
          <w:p w:rsidR="00F17A70" w:rsidRPr="00A01ADD" w:rsidRDefault="00F17A70" w:rsidP="008C594B">
            <w:pPr>
              <w:pStyle w:val="affb"/>
              <w:ind w:left="20" w:right="11"/>
              <w:jc w:val="left"/>
              <w:rPr>
                <w:rFonts w:ascii="Times New Roman" w:hAnsi="Times New Roman" w:cs="Times New Roman"/>
                <w:b/>
                <w:bCs/>
              </w:rPr>
            </w:pPr>
            <w:r w:rsidRPr="00A01ADD">
              <w:rPr>
                <w:rFonts w:ascii="Times New Roman" w:hAnsi="Times New Roman" w:cs="Times New Roman"/>
              </w:rPr>
              <w:t>Этап 1.</w:t>
            </w:r>
          </w:p>
        </w:tc>
        <w:tc>
          <w:tcPr>
            <w:tcW w:w="1160" w:type="pct"/>
          </w:tcPr>
          <w:p w:rsidR="00F17A70" w:rsidRPr="00A01ADD" w:rsidRDefault="00F17A70" w:rsidP="008C594B">
            <w:pPr>
              <w:widowControl w:val="0"/>
              <w:autoSpaceDE w:val="0"/>
              <w:autoSpaceDN w:val="0"/>
              <w:snapToGrid w:val="0"/>
              <w:ind w:right="11" w:firstLine="20"/>
              <w:jc w:val="center"/>
              <w:rPr>
                <w:bCs/>
              </w:rPr>
            </w:pPr>
          </w:p>
        </w:tc>
        <w:tc>
          <w:tcPr>
            <w:tcW w:w="1666" w:type="pct"/>
          </w:tcPr>
          <w:p w:rsidR="00F17A70" w:rsidRPr="00A01ADD" w:rsidRDefault="00F17A70" w:rsidP="008C594B">
            <w:pPr>
              <w:widowControl w:val="0"/>
              <w:autoSpaceDE w:val="0"/>
              <w:autoSpaceDN w:val="0"/>
              <w:snapToGrid w:val="0"/>
              <w:ind w:right="11" w:firstLine="20"/>
              <w:jc w:val="center"/>
              <w:rPr>
                <w:bCs/>
              </w:rPr>
            </w:pPr>
          </w:p>
        </w:tc>
      </w:tr>
      <w:tr w:rsidR="00F17A70" w:rsidRPr="00A01ADD" w:rsidTr="00F17A70">
        <w:trPr>
          <w:cantSplit/>
          <w:trHeight w:val="20"/>
        </w:trPr>
        <w:tc>
          <w:tcPr>
            <w:tcW w:w="207" w:type="pct"/>
          </w:tcPr>
          <w:p w:rsidR="00F17A70" w:rsidRPr="00A01ADD" w:rsidRDefault="00F17A70" w:rsidP="008C594B">
            <w:pPr>
              <w:widowControl w:val="0"/>
              <w:autoSpaceDE w:val="0"/>
              <w:autoSpaceDN w:val="0"/>
              <w:snapToGrid w:val="0"/>
              <w:ind w:right="11" w:firstLine="20"/>
              <w:jc w:val="center"/>
              <w:rPr>
                <w:bCs/>
              </w:rPr>
            </w:pPr>
          </w:p>
        </w:tc>
        <w:tc>
          <w:tcPr>
            <w:tcW w:w="1968" w:type="pct"/>
          </w:tcPr>
          <w:p w:rsidR="00F17A70" w:rsidRPr="00A01ADD" w:rsidRDefault="00F17A70" w:rsidP="008C594B">
            <w:pPr>
              <w:widowControl w:val="0"/>
              <w:ind w:left="20" w:right="11"/>
            </w:pPr>
            <w:r w:rsidRPr="00A01ADD">
              <w:t>…Этап 1.1.</w:t>
            </w:r>
          </w:p>
        </w:tc>
        <w:tc>
          <w:tcPr>
            <w:tcW w:w="1160" w:type="pct"/>
          </w:tcPr>
          <w:p w:rsidR="00F17A70" w:rsidRPr="00A01ADD" w:rsidRDefault="00F17A70" w:rsidP="008C594B">
            <w:pPr>
              <w:widowControl w:val="0"/>
              <w:autoSpaceDE w:val="0"/>
              <w:autoSpaceDN w:val="0"/>
              <w:snapToGrid w:val="0"/>
              <w:ind w:right="11" w:firstLine="20"/>
              <w:jc w:val="center"/>
              <w:rPr>
                <w:bCs/>
              </w:rPr>
            </w:pPr>
          </w:p>
        </w:tc>
        <w:tc>
          <w:tcPr>
            <w:tcW w:w="1666" w:type="pct"/>
          </w:tcPr>
          <w:p w:rsidR="00F17A70" w:rsidRPr="00A01ADD" w:rsidRDefault="00F17A70" w:rsidP="008C594B">
            <w:pPr>
              <w:widowControl w:val="0"/>
              <w:autoSpaceDE w:val="0"/>
              <w:autoSpaceDN w:val="0"/>
              <w:snapToGrid w:val="0"/>
              <w:ind w:right="11" w:firstLine="20"/>
              <w:jc w:val="center"/>
              <w:rPr>
                <w:bCs/>
              </w:rPr>
            </w:pPr>
          </w:p>
        </w:tc>
      </w:tr>
      <w:tr w:rsidR="00F17A70" w:rsidRPr="00A01ADD" w:rsidTr="00F17A70">
        <w:trPr>
          <w:cantSplit/>
          <w:trHeight w:val="20"/>
        </w:trPr>
        <w:tc>
          <w:tcPr>
            <w:tcW w:w="207" w:type="pct"/>
          </w:tcPr>
          <w:p w:rsidR="00F17A70" w:rsidRPr="00A01ADD" w:rsidRDefault="00F17A70" w:rsidP="008C594B">
            <w:pPr>
              <w:widowControl w:val="0"/>
              <w:autoSpaceDE w:val="0"/>
              <w:autoSpaceDN w:val="0"/>
              <w:snapToGrid w:val="0"/>
              <w:ind w:right="11" w:firstLine="20"/>
              <w:jc w:val="center"/>
              <w:rPr>
                <w:bCs/>
              </w:rPr>
            </w:pPr>
          </w:p>
        </w:tc>
        <w:tc>
          <w:tcPr>
            <w:tcW w:w="1968" w:type="pct"/>
          </w:tcPr>
          <w:p w:rsidR="00F17A70" w:rsidRPr="00A01ADD" w:rsidRDefault="00F17A70" w:rsidP="008C594B">
            <w:pPr>
              <w:widowControl w:val="0"/>
              <w:ind w:left="20" w:right="11"/>
            </w:pPr>
            <w:r w:rsidRPr="00A01ADD">
              <w:t>…..</w:t>
            </w:r>
          </w:p>
        </w:tc>
        <w:tc>
          <w:tcPr>
            <w:tcW w:w="1160" w:type="pct"/>
          </w:tcPr>
          <w:p w:rsidR="00F17A70" w:rsidRPr="00A01ADD" w:rsidRDefault="00F17A70" w:rsidP="008C594B">
            <w:pPr>
              <w:widowControl w:val="0"/>
              <w:autoSpaceDE w:val="0"/>
              <w:autoSpaceDN w:val="0"/>
              <w:snapToGrid w:val="0"/>
              <w:ind w:right="11" w:firstLine="20"/>
              <w:jc w:val="center"/>
              <w:rPr>
                <w:bCs/>
              </w:rPr>
            </w:pPr>
          </w:p>
        </w:tc>
        <w:tc>
          <w:tcPr>
            <w:tcW w:w="1666" w:type="pct"/>
          </w:tcPr>
          <w:p w:rsidR="00F17A70" w:rsidRPr="00A01ADD" w:rsidRDefault="00F17A70" w:rsidP="008C594B">
            <w:pPr>
              <w:widowControl w:val="0"/>
              <w:autoSpaceDE w:val="0"/>
              <w:autoSpaceDN w:val="0"/>
              <w:snapToGrid w:val="0"/>
              <w:ind w:right="11" w:firstLine="20"/>
              <w:jc w:val="center"/>
              <w:rPr>
                <w:bCs/>
              </w:rPr>
            </w:pPr>
          </w:p>
        </w:tc>
      </w:tr>
      <w:tr w:rsidR="00F17A70" w:rsidRPr="00A01ADD" w:rsidTr="00F17A70">
        <w:trPr>
          <w:cantSplit/>
          <w:trHeight w:val="20"/>
        </w:trPr>
        <w:tc>
          <w:tcPr>
            <w:tcW w:w="207" w:type="pct"/>
          </w:tcPr>
          <w:p w:rsidR="00F17A70" w:rsidRPr="00A01ADD" w:rsidRDefault="00F17A70" w:rsidP="008C594B">
            <w:pPr>
              <w:widowControl w:val="0"/>
              <w:autoSpaceDE w:val="0"/>
              <w:autoSpaceDN w:val="0"/>
              <w:snapToGrid w:val="0"/>
              <w:ind w:right="11" w:firstLine="20"/>
              <w:jc w:val="center"/>
              <w:rPr>
                <w:bCs/>
              </w:rPr>
            </w:pPr>
          </w:p>
        </w:tc>
        <w:tc>
          <w:tcPr>
            <w:tcW w:w="1968" w:type="pct"/>
          </w:tcPr>
          <w:p w:rsidR="00F17A70" w:rsidRPr="00A01ADD" w:rsidRDefault="00F17A70" w:rsidP="008C594B">
            <w:pPr>
              <w:widowControl w:val="0"/>
              <w:ind w:left="20" w:right="11"/>
            </w:pPr>
            <w:r w:rsidRPr="00A01ADD">
              <w:t>…</w:t>
            </w:r>
          </w:p>
        </w:tc>
        <w:tc>
          <w:tcPr>
            <w:tcW w:w="1160" w:type="pct"/>
          </w:tcPr>
          <w:p w:rsidR="00F17A70" w:rsidRPr="00A01ADD" w:rsidRDefault="00F17A70" w:rsidP="008C594B">
            <w:pPr>
              <w:widowControl w:val="0"/>
              <w:autoSpaceDE w:val="0"/>
              <w:autoSpaceDN w:val="0"/>
              <w:snapToGrid w:val="0"/>
              <w:ind w:right="11" w:firstLine="20"/>
              <w:jc w:val="center"/>
              <w:rPr>
                <w:bCs/>
              </w:rPr>
            </w:pPr>
          </w:p>
        </w:tc>
        <w:tc>
          <w:tcPr>
            <w:tcW w:w="1666" w:type="pct"/>
          </w:tcPr>
          <w:p w:rsidR="00F17A70" w:rsidRPr="00A01ADD" w:rsidRDefault="00F17A70" w:rsidP="008C594B">
            <w:pPr>
              <w:widowControl w:val="0"/>
              <w:autoSpaceDE w:val="0"/>
              <w:autoSpaceDN w:val="0"/>
              <w:snapToGrid w:val="0"/>
              <w:ind w:right="11" w:firstLine="20"/>
              <w:jc w:val="center"/>
              <w:rPr>
                <w:bCs/>
              </w:rPr>
            </w:pPr>
          </w:p>
        </w:tc>
      </w:tr>
      <w:tr w:rsidR="00F17A70" w:rsidRPr="00A01ADD" w:rsidTr="00F17A70">
        <w:trPr>
          <w:cantSplit/>
          <w:trHeight w:val="20"/>
        </w:trPr>
        <w:tc>
          <w:tcPr>
            <w:tcW w:w="207" w:type="pct"/>
          </w:tcPr>
          <w:p w:rsidR="00F17A70" w:rsidRPr="00A01ADD" w:rsidRDefault="00F17A70" w:rsidP="008C594B">
            <w:pPr>
              <w:widowControl w:val="0"/>
              <w:autoSpaceDE w:val="0"/>
              <w:autoSpaceDN w:val="0"/>
              <w:snapToGrid w:val="0"/>
              <w:ind w:right="11" w:firstLine="20"/>
              <w:jc w:val="center"/>
              <w:rPr>
                <w:bCs/>
              </w:rPr>
            </w:pPr>
          </w:p>
        </w:tc>
        <w:tc>
          <w:tcPr>
            <w:tcW w:w="1968" w:type="pct"/>
          </w:tcPr>
          <w:p w:rsidR="00F17A70" w:rsidRPr="00A01ADD" w:rsidRDefault="00F17A70" w:rsidP="008C594B">
            <w:pPr>
              <w:widowControl w:val="0"/>
              <w:ind w:left="20" w:right="11"/>
            </w:pPr>
            <w:r w:rsidRPr="00A01ADD">
              <w:t>Этап 2 ….</w:t>
            </w:r>
          </w:p>
        </w:tc>
        <w:tc>
          <w:tcPr>
            <w:tcW w:w="1160" w:type="pct"/>
          </w:tcPr>
          <w:p w:rsidR="00F17A70" w:rsidRPr="00A01ADD" w:rsidRDefault="00F17A70" w:rsidP="008C594B">
            <w:pPr>
              <w:widowControl w:val="0"/>
              <w:autoSpaceDE w:val="0"/>
              <w:autoSpaceDN w:val="0"/>
              <w:snapToGrid w:val="0"/>
              <w:ind w:right="11" w:firstLine="20"/>
              <w:jc w:val="center"/>
              <w:rPr>
                <w:bCs/>
              </w:rPr>
            </w:pPr>
          </w:p>
        </w:tc>
        <w:tc>
          <w:tcPr>
            <w:tcW w:w="1666" w:type="pct"/>
          </w:tcPr>
          <w:p w:rsidR="00F17A70" w:rsidRPr="00A01ADD" w:rsidRDefault="00F17A70" w:rsidP="008C594B">
            <w:pPr>
              <w:widowControl w:val="0"/>
              <w:autoSpaceDE w:val="0"/>
              <w:autoSpaceDN w:val="0"/>
              <w:snapToGrid w:val="0"/>
              <w:ind w:right="11" w:firstLine="20"/>
              <w:jc w:val="center"/>
              <w:rPr>
                <w:bCs/>
              </w:rPr>
            </w:pPr>
          </w:p>
        </w:tc>
      </w:tr>
      <w:tr w:rsidR="00F17A70" w:rsidRPr="00A01ADD" w:rsidTr="00F17A70">
        <w:trPr>
          <w:cantSplit/>
          <w:trHeight w:val="20"/>
        </w:trPr>
        <w:tc>
          <w:tcPr>
            <w:tcW w:w="207" w:type="pct"/>
          </w:tcPr>
          <w:p w:rsidR="00F17A70" w:rsidRPr="00A01ADD" w:rsidRDefault="00F17A70" w:rsidP="008C594B">
            <w:pPr>
              <w:widowControl w:val="0"/>
              <w:autoSpaceDE w:val="0"/>
              <w:autoSpaceDN w:val="0"/>
              <w:snapToGrid w:val="0"/>
              <w:ind w:right="11" w:firstLine="20"/>
              <w:jc w:val="center"/>
              <w:rPr>
                <w:bCs/>
              </w:rPr>
            </w:pPr>
          </w:p>
        </w:tc>
        <w:tc>
          <w:tcPr>
            <w:tcW w:w="1968" w:type="pct"/>
          </w:tcPr>
          <w:p w:rsidR="00F17A70" w:rsidRPr="00A01ADD" w:rsidRDefault="00F17A70" w:rsidP="008C594B">
            <w:pPr>
              <w:widowControl w:val="0"/>
              <w:ind w:left="20" w:right="11"/>
            </w:pPr>
            <w:r w:rsidRPr="00A01ADD">
              <w:t>….</w:t>
            </w:r>
          </w:p>
        </w:tc>
        <w:tc>
          <w:tcPr>
            <w:tcW w:w="1160" w:type="pct"/>
          </w:tcPr>
          <w:p w:rsidR="00F17A70" w:rsidRPr="00A01ADD" w:rsidRDefault="00F17A70" w:rsidP="008C594B">
            <w:pPr>
              <w:widowControl w:val="0"/>
              <w:autoSpaceDE w:val="0"/>
              <w:autoSpaceDN w:val="0"/>
              <w:snapToGrid w:val="0"/>
              <w:ind w:right="11" w:firstLine="20"/>
              <w:jc w:val="center"/>
              <w:rPr>
                <w:bCs/>
              </w:rPr>
            </w:pPr>
          </w:p>
        </w:tc>
        <w:tc>
          <w:tcPr>
            <w:tcW w:w="1666" w:type="pct"/>
          </w:tcPr>
          <w:p w:rsidR="00F17A70" w:rsidRPr="00A01ADD" w:rsidRDefault="00F17A70" w:rsidP="008C594B">
            <w:pPr>
              <w:widowControl w:val="0"/>
              <w:autoSpaceDE w:val="0"/>
              <w:autoSpaceDN w:val="0"/>
              <w:snapToGrid w:val="0"/>
              <w:ind w:right="11" w:firstLine="20"/>
              <w:jc w:val="center"/>
              <w:rPr>
                <w:bCs/>
              </w:rPr>
            </w:pPr>
          </w:p>
        </w:tc>
      </w:tr>
      <w:tr w:rsidR="00F17A70" w:rsidRPr="00A01ADD" w:rsidTr="00F17A70">
        <w:trPr>
          <w:cantSplit/>
          <w:trHeight w:val="20"/>
        </w:trPr>
        <w:tc>
          <w:tcPr>
            <w:tcW w:w="207" w:type="pct"/>
          </w:tcPr>
          <w:p w:rsidR="00F17A70" w:rsidRPr="00A01ADD" w:rsidRDefault="00F17A70" w:rsidP="008C594B">
            <w:pPr>
              <w:widowControl w:val="0"/>
              <w:autoSpaceDE w:val="0"/>
              <w:autoSpaceDN w:val="0"/>
              <w:snapToGrid w:val="0"/>
              <w:ind w:right="11" w:firstLine="20"/>
              <w:jc w:val="center"/>
              <w:rPr>
                <w:bCs/>
              </w:rPr>
            </w:pPr>
          </w:p>
        </w:tc>
        <w:tc>
          <w:tcPr>
            <w:tcW w:w="1968" w:type="pct"/>
          </w:tcPr>
          <w:p w:rsidR="00F17A70" w:rsidRPr="00A01ADD" w:rsidRDefault="00F17A70" w:rsidP="008C594B">
            <w:pPr>
              <w:widowControl w:val="0"/>
              <w:ind w:left="20" w:right="11"/>
            </w:pPr>
            <w:r w:rsidRPr="00A01ADD">
              <w:t>Всего</w:t>
            </w:r>
          </w:p>
        </w:tc>
        <w:tc>
          <w:tcPr>
            <w:tcW w:w="1160" w:type="pct"/>
          </w:tcPr>
          <w:p w:rsidR="00F17A70" w:rsidRPr="00A01ADD" w:rsidRDefault="00F17A70" w:rsidP="008C594B">
            <w:pPr>
              <w:widowControl w:val="0"/>
              <w:autoSpaceDE w:val="0"/>
              <w:autoSpaceDN w:val="0"/>
              <w:snapToGrid w:val="0"/>
              <w:ind w:right="11" w:firstLine="20"/>
              <w:jc w:val="center"/>
              <w:rPr>
                <w:bCs/>
              </w:rPr>
            </w:pPr>
          </w:p>
        </w:tc>
        <w:tc>
          <w:tcPr>
            <w:tcW w:w="1666" w:type="pct"/>
          </w:tcPr>
          <w:p w:rsidR="00F17A70" w:rsidRPr="00A01ADD" w:rsidRDefault="00F17A70" w:rsidP="008C594B">
            <w:pPr>
              <w:widowControl w:val="0"/>
              <w:autoSpaceDE w:val="0"/>
              <w:autoSpaceDN w:val="0"/>
              <w:snapToGrid w:val="0"/>
              <w:ind w:right="11" w:firstLine="20"/>
              <w:jc w:val="center"/>
              <w:rPr>
                <w:bCs/>
              </w:rPr>
            </w:pPr>
          </w:p>
        </w:tc>
      </w:tr>
      <w:tr w:rsidR="00F17A70" w:rsidRPr="00A01ADD" w:rsidTr="00F17A70">
        <w:trPr>
          <w:cantSplit/>
          <w:trHeight w:val="20"/>
        </w:trPr>
        <w:tc>
          <w:tcPr>
            <w:tcW w:w="207" w:type="pct"/>
          </w:tcPr>
          <w:p w:rsidR="00F17A70" w:rsidRPr="00A01ADD" w:rsidRDefault="00F17A70" w:rsidP="008C594B">
            <w:pPr>
              <w:widowControl w:val="0"/>
              <w:autoSpaceDE w:val="0"/>
              <w:autoSpaceDN w:val="0"/>
              <w:snapToGrid w:val="0"/>
              <w:ind w:right="11" w:firstLine="20"/>
              <w:jc w:val="center"/>
              <w:rPr>
                <w:bCs/>
              </w:rPr>
            </w:pPr>
          </w:p>
        </w:tc>
        <w:tc>
          <w:tcPr>
            <w:tcW w:w="1968" w:type="pct"/>
          </w:tcPr>
          <w:p w:rsidR="00F17A70" w:rsidRPr="00A01ADD" w:rsidRDefault="00F17A70" w:rsidP="008C594B">
            <w:pPr>
              <w:widowControl w:val="0"/>
              <w:ind w:left="20" w:right="11"/>
            </w:pPr>
            <w:r w:rsidRPr="00A01ADD">
              <w:t>НДС 18%</w:t>
            </w:r>
          </w:p>
        </w:tc>
        <w:tc>
          <w:tcPr>
            <w:tcW w:w="1160" w:type="pct"/>
          </w:tcPr>
          <w:p w:rsidR="00F17A70" w:rsidRPr="00A01ADD" w:rsidRDefault="00F17A70" w:rsidP="008C594B">
            <w:pPr>
              <w:widowControl w:val="0"/>
              <w:autoSpaceDE w:val="0"/>
              <w:autoSpaceDN w:val="0"/>
              <w:snapToGrid w:val="0"/>
              <w:ind w:right="11" w:firstLine="20"/>
              <w:jc w:val="center"/>
              <w:rPr>
                <w:bCs/>
              </w:rPr>
            </w:pPr>
          </w:p>
        </w:tc>
        <w:tc>
          <w:tcPr>
            <w:tcW w:w="1666" w:type="pct"/>
          </w:tcPr>
          <w:p w:rsidR="00F17A70" w:rsidRPr="00A01ADD" w:rsidRDefault="00F17A70" w:rsidP="008C594B">
            <w:pPr>
              <w:widowControl w:val="0"/>
              <w:autoSpaceDE w:val="0"/>
              <w:autoSpaceDN w:val="0"/>
              <w:snapToGrid w:val="0"/>
              <w:ind w:right="11" w:firstLine="20"/>
              <w:jc w:val="center"/>
              <w:rPr>
                <w:bCs/>
              </w:rPr>
            </w:pPr>
          </w:p>
        </w:tc>
      </w:tr>
      <w:tr w:rsidR="00F17A70" w:rsidRPr="00A01ADD" w:rsidTr="00F17A70">
        <w:trPr>
          <w:cantSplit/>
          <w:trHeight w:val="20"/>
        </w:trPr>
        <w:tc>
          <w:tcPr>
            <w:tcW w:w="207" w:type="pct"/>
          </w:tcPr>
          <w:p w:rsidR="00F17A70" w:rsidRPr="00A01ADD" w:rsidRDefault="00F17A70" w:rsidP="008C594B">
            <w:pPr>
              <w:widowControl w:val="0"/>
              <w:autoSpaceDE w:val="0"/>
              <w:autoSpaceDN w:val="0"/>
              <w:snapToGrid w:val="0"/>
              <w:ind w:right="11" w:firstLine="20"/>
              <w:jc w:val="center"/>
              <w:rPr>
                <w:bCs/>
              </w:rPr>
            </w:pPr>
          </w:p>
        </w:tc>
        <w:tc>
          <w:tcPr>
            <w:tcW w:w="1968" w:type="pct"/>
          </w:tcPr>
          <w:p w:rsidR="00F17A70" w:rsidRPr="00A01ADD" w:rsidRDefault="00F17A70" w:rsidP="008C594B">
            <w:pPr>
              <w:widowControl w:val="0"/>
              <w:ind w:left="20" w:right="11"/>
            </w:pPr>
            <w:r w:rsidRPr="00A01ADD">
              <w:t>Всего с учетом НДС</w:t>
            </w:r>
          </w:p>
        </w:tc>
        <w:tc>
          <w:tcPr>
            <w:tcW w:w="1160" w:type="pct"/>
          </w:tcPr>
          <w:p w:rsidR="00F17A70" w:rsidRPr="00A01ADD" w:rsidRDefault="00F17A70" w:rsidP="008C594B">
            <w:pPr>
              <w:widowControl w:val="0"/>
              <w:autoSpaceDE w:val="0"/>
              <w:autoSpaceDN w:val="0"/>
              <w:snapToGrid w:val="0"/>
              <w:ind w:right="11" w:firstLine="20"/>
              <w:jc w:val="center"/>
              <w:rPr>
                <w:bCs/>
              </w:rPr>
            </w:pPr>
          </w:p>
        </w:tc>
        <w:tc>
          <w:tcPr>
            <w:tcW w:w="1666" w:type="pct"/>
          </w:tcPr>
          <w:p w:rsidR="00F17A70" w:rsidRPr="00A01ADD" w:rsidRDefault="00F17A70" w:rsidP="008C594B">
            <w:pPr>
              <w:widowControl w:val="0"/>
              <w:autoSpaceDE w:val="0"/>
              <w:autoSpaceDN w:val="0"/>
              <w:snapToGrid w:val="0"/>
              <w:ind w:right="11" w:firstLine="20"/>
              <w:jc w:val="center"/>
              <w:rPr>
                <w:bCs/>
              </w:rPr>
            </w:pPr>
          </w:p>
        </w:tc>
      </w:tr>
    </w:tbl>
    <w:p w:rsidR="00A01ADD" w:rsidRPr="00A01ADD" w:rsidRDefault="00A01ADD" w:rsidP="00A01ADD">
      <w:pPr>
        <w:pStyle w:val="af4"/>
        <w:tabs>
          <w:tab w:val="clear" w:pos="1134"/>
        </w:tabs>
        <w:autoSpaceDE w:val="0"/>
        <w:autoSpaceDN w:val="0"/>
        <w:spacing w:line="240" w:lineRule="auto"/>
        <w:ind w:firstLine="0"/>
        <w:rPr>
          <w:sz w:val="24"/>
          <w:szCs w:val="24"/>
        </w:rPr>
      </w:pPr>
    </w:p>
    <w:p w:rsidR="00A01ADD" w:rsidRPr="00A01ADD" w:rsidRDefault="00A01ADD" w:rsidP="00A01ADD">
      <w:pPr>
        <w:pStyle w:val="af4"/>
        <w:tabs>
          <w:tab w:val="clear" w:pos="1134"/>
        </w:tabs>
        <w:autoSpaceDE w:val="0"/>
        <w:autoSpaceDN w:val="0"/>
        <w:spacing w:line="240" w:lineRule="auto"/>
        <w:ind w:firstLine="0"/>
        <w:rPr>
          <w:sz w:val="24"/>
          <w:szCs w:val="24"/>
        </w:rPr>
      </w:pPr>
      <w:r w:rsidRPr="00A01ADD">
        <w:rPr>
          <w:sz w:val="24"/>
          <w:szCs w:val="24"/>
        </w:rPr>
        <w:t>___________________________________</w:t>
      </w:r>
      <w:r w:rsidRPr="00A01ADD">
        <w:rPr>
          <w:sz w:val="24"/>
          <w:szCs w:val="24"/>
        </w:rPr>
        <w:tab/>
        <w:t>__</w:t>
      </w:r>
      <w:r w:rsidRPr="00A01ADD">
        <w:rPr>
          <w:sz w:val="24"/>
          <w:szCs w:val="24"/>
        </w:rPr>
        <w:tab/>
      </w:r>
      <w:r w:rsidRPr="00A01ADD">
        <w:rPr>
          <w:sz w:val="24"/>
          <w:szCs w:val="24"/>
        </w:rPr>
        <w:tab/>
        <w:t>___________________________</w:t>
      </w:r>
    </w:p>
    <w:p w:rsidR="00A01ADD" w:rsidRPr="00A01ADD" w:rsidRDefault="00A01ADD" w:rsidP="00A01ADD">
      <w:pPr>
        <w:pStyle w:val="Times12"/>
        <w:ind w:firstLine="0"/>
        <w:rPr>
          <w:b/>
          <w:bCs w:val="0"/>
          <w:i/>
          <w:szCs w:val="24"/>
          <w:vertAlign w:val="superscript"/>
        </w:rPr>
      </w:pPr>
      <w:r w:rsidRPr="00A01ADD">
        <w:rPr>
          <w:b/>
          <w:bCs w:val="0"/>
          <w:i/>
          <w:szCs w:val="24"/>
          <w:vertAlign w:val="superscript"/>
        </w:rPr>
        <w:t>(Подпись уполномоченного представителя)</w:t>
      </w:r>
      <w:r w:rsidRPr="00A01ADD">
        <w:rPr>
          <w:snapToGrid w:val="0"/>
          <w:szCs w:val="24"/>
        </w:rPr>
        <w:tab/>
      </w:r>
      <w:r w:rsidRPr="00A01ADD">
        <w:rPr>
          <w:snapToGrid w:val="0"/>
          <w:szCs w:val="24"/>
        </w:rPr>
        <w:tab/>
      </w:r>
      <w:r w:rsidR="00F17A70">
        <w:rPr>
          <w:snapToGrid w:val="0"/>
          <w:szCs w:val="24"/>
        </w:rPr>
        <w:tab/>
      </w:r>
      <w:r w:rsidR="00F17A70">
        <w:rPr>
          <w:snapToGrid w:val="0"/>
          <w:szCs w:val="24"/>
        </w:rPr>
        <w:tab/>
      </w:r>
      <w:r w:rsidR="00F17A70">
        <w:rPr>
          <w:snapToGrid w:val="0"/>
          <w:szCs w:val="24"/>
        </w:rPr>
        <w:tab/>
      </w:r>
      <w:r w:rsidRPr="00A01ADD">
        <w:rPr>
          <w:b/>
          <w:bCs w:val="0"/>
          <w:i/>
          <w:szCs w:val="24"/>
          <w:vertAlign w:val="superscript"/>
        </w:rPr>
        <w:t>(Имя и должность подписавшего)</w:t>
      </w:r>
    </w:p>
    <w:p w:rsidR="00A01ADD" w:rsidRPr="00A01ADD" w:rsidRDefault="00A01ADD" w:rsidP="00A01ADD">
      <w:pPr>
        <w:pStyle w:val="Times12"/>
        <w:ind w:firstLine="709"/>
        <w:rPr>
          <w:bCs w:val="0"/>
          <w:szCs w:val="24"/>
        </w:rPr>
      </w:pPr>
      <w:r w:rsidRPr="00A01ADD">
        <w:rPr>
          <w:bCs w:val="0"/>
          <w:szCs w:val="24"/>
        </w:rPr>
        <w:t>М.П.</w:t>
      </w:r>
    </w:p>
    <w:p w:rsidR="00B862AB" w:rsidRDefault="00B862AB">
      <w:pPr>
        <w:spacing w:after="200" w:line="276" w:lineRule="auto"/>
        <w:rPr>
          <w:b/>
          <w:szCs w:val="28"/>
        </w:rPr>
        <w:sectPr w:rsidR="00B862AB" w:rsidSect="003618A3">
          <w:headerReference w:type="even" r:id="rId33"/>
          <w:headerReference w:type="default" r:id="rId34"/>
          <w:footerReference w:type="default" r:id="rId35"/>
          <w:pgSz w:w="11906" w:h="16838" w:code="9"/>
          <w:pgMar w:top="851" w:right="567" w:bottom="851" w:left="1418" w:header="284" w:footer="284" w:gutter="0"/>
          <w:cols w:space="708"/>
          <w:docGrid w:linePitch="360"/>
        </w:sectPr>
      </w:pPr>
    </w:p>
    <w:p w:rsidR="00BE5FE2" w:rsidRPr="00580685" w:rsidRDefault="00AA5E8C" w:rsidP="00635C4B">
      <w:pPr>
        <w:pStyle w:val="1"/>
        <w:keepLines w:val="0"/>
        <w:tabs>
          <w:tab w:val="num" w:pos="851"/>
        </w:tabs>
        <w:spacing w:before="0"/>
        <w:ind w:left="142"/>
        <w:rPr>
          <w:rFonts w:ascii="Times New Roman" w:hAnsi="Times New Roman" w:cs="Times New Roman"/>
          <w:color w:val="auto"/>
          <w:sz w:val="24"/>
          <w:szCs w:val="24"/>
        </w:rPr>
      </w:pPr>
      <w:bookmarkStart w:id="176" w:name="_Toc312854115"/>
      <w:r w:rsidRPr="00580685">
        <w:rPr>
          <w:rFonts w:ascii="Times New Roman" w:hAnsi="Times New Roman" w:cs="Times New Roman"/>
          <w:color w:val="auto"/>
          <w:sz w:val="24"/>
          <w:szCs w:val="24"/>
        </w:rPr>
        <w:lastRenderedPageBreak/>
        <w:t>6</w:t>
      </w:r>
      <w:r w:rsidR="00BE5FE2" w:rsidRPr="00580685">
        <w:rPr>
          <w:rFonts w:ascii="Times New Roman" w:hAnsi="Times New Roman" w:cs="Times New Roman"/>
          <w:color w:val="auto"/>
          <w:sz w:val="24"/>
          <w:szCs w:val="24"/>
        </w:rPr>
        <w:t>.</w:t>
      </w:r>
      <w:r w:rsidR="00BE5FE2" w:rsidRPr="00580685">
        <w:rPr>
          <w:rFonts w:ascii="Times New Roman" w:hAnsi="Times New Roman" w:cs="Times New Roman"/>
          <w:b w:val="0"/>
          <w:color w:val="auto"/>
          <w:sz w:val="24"/>
          <w:szCs w:val="24"/>
        </w:rPr>
        <w:t xml:space="preserve"> </w:t>
      </w:r>
      <w:r w:rsidR="004F4F3A" w:rsidRPr="00580685">
        <w:rPr>
          <w:rFonts w:ascii="Times New Roman" w:hAnsi="Times New Roman" w:cs="Times New Roman"/>
          <w:b w:val="0"/>
          <w:color w:val="auto"/>
          <w:sz w:val="24"/>
          <w:szCs w:val="24"/>
        </w:rPr>
        <w:tab/>
      </w:r>
      <w:r w:rsidR="00BE5FE2" w:rsidRPr="00580685">
        <w:rPr>
          <w:rFonts w:ascii="Times New Roman" w:hAnsi="Times New Roman" w:cs="Times New Roman"/>
          <w:color w:val="auto"/>
          <w:sz w:val="24"/>
          <w:szCs w:val="24"/>
        </w:rPr>
        <w:t>ИНФОРМАЦИОННАЯ КАРТА ЗАПРОСА ПРЕДЛОЖЕНИЙ</w:t>
      </w:r>
      <w:bookmarkEnd w:id="176"/>
      <w:r w:rsidR="00BE5FE2" w:rsidRPr="00580685">
        <w:rPr>
          <w:rFonts w:ascii="Times New Roman" w:hAnsi="Times New Roman" w:cs="Times New Roman"/>
          <w:color w:val="auto"/>
          <w:sz w:val="24"/>
          <w:szCs w:val="24"/>
        </w:rPr>
        <w:t xml:space="preserve"> </w:t>
      </w:r>
    </w:p>
    <w:p w:rsidR="00BE5FE2" w:rsidRPr="00580685" w:rsidRDefault="00BE5FE2" w:rsidP="00BE5FE2">
      <w:pPr>
        <w:pStyle w:val="a9"/>
        <w:spacing w:before="0" w:beforeAutospacing="0" w:after="0" w:afterAutospacing="0"/>
        <w:ind w:firstLine="709"/>
        <w:jc w:val="both"/>
      </w:pPr>
      <w:r w:rsidRPr="00580685">
        <w:t>Следующие условия проведения запроса предложений являются неотъемлемой частью настоящей документации, уточняют и дополняют положения разделов 1…5 документации по проведению запроса предложений</w:t>
      </w:r>
    </w:p>
    <w:tbl>
      <w:tblPr>
        <w:tblW w:w="99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2944"/>
        <w:gridCol w:w="6381"/>
      </w:tblGrid>
      <w:tr w:rsidR="000B033D" w:rsidRPr="00580685" w:rsidTr="00AC61F3">
        <w:trPr>
          <w:trHeight w:val="440"/>
          <w:tblHeader/>
        </w:trPr>
        <w:tc>
          <w:tcPr>
            <w:tcW w:w="672" w:type="dxa"/>
            <w:vAlign w:val="center"/>
          </w:tcPr>
          <w:p w:rsidR="000B033D" w:rsidRPr="00580685" w:rsidRDefault="000B033D" w:rsidP="000B033D">
            <w:pPr>
              <w:jc w:val="center"/>
            </w:pPr>
            <w:r w:rsidRPr="00580685">
              <w:t xml:space="preserve">№ </w:t>
            </w:r>
            <w:proofErr w:type="spellStart"/>
            <w:proofErr w:type="gramStart"/>
            <w:r w:rsidRPr="00580685">
              <w:t>п</w:t>
            </w:r>
            <w:proofErr w:type="spellEnd"/>
            <w:proofErr w:type="gramEnd"/>
            <w:r w:rsidRPr="00580685">
              <w:t>/</w:t>
            </w:r>
            <w:proofErr w:type="spellStart"/>
            <w:r w:rsidRPr="00580685">
              <w:t>п</w:t>
            </w:r>
            <w:proofErr w:type="spellEnd"/>
          </w:p>
        </w:tc>
        <w:tc>
          <w:tcPr>
            <w:tcW w:w="2944" w:type="dxa"/>
            <w:vAlign w:val="center"/>
          </w:tcPr>
          <w:p w:rsidR="000B033D" w:rsidRPr="00580685" w:rsidRDefault="000B033D" w:rsidP="000B033D">
            <w:pPr>
              <w:pStyle w:val="23"/>
              <w:jc w:val="center"/>
              <w:rPr>
                <w:bCs/>
              </w:rPr>
            </w:pPr>
            <w:r w:rsidRPr="00580685">
              <w:rPr>
                <w:bCs/>
              </w:rPr>
              <w:t xml:space="preserve">Наименование </w:t>
            </w:r>
            <w:proofErr w:type="spellStart"/>
            <w:proofErr w:type="gramStart"/>
            <w:r w:rsidRPr="00580685">
              <w:rPr>
                <w:bCs/>
              </w:rPr>
              <w:t>п</w:t>
            </w:r>
            <w:proofErr w:type="spellEnd"/>
            <w:proofErr w:type="gramEnd"/>
            <w:r w:rsidRPr="00580685">
              <w:rPr>
                <w:bCs/>
              </w:rPr>
              <w:t>/</w:t>
            </w:r>
            <w:proofErr w:type="spellStart"/>
            <w:r w:rsidRPr="00580685">
              <w:rPr>
                <w:bCs/>
              </w:rPr>
              <w:t>п</w:t>
            </w:r>
            <w:proofErr w:type="spellEnd"/>
          </w:p>
        </w:tc>
        <w:tc>
          <w:tcPr>
            <w:tcW w:w="6381" w:type="dxa"/>
            <w:vAlign w:val="center"/>
          </w:tcPr>
          <w:p w:rsidR="000B033D" w:rsidRPr="00580685" w:rsidRDefault="000B033D" w:rsidP="000B033D">
            <w:pPr>
              <w:pStyle w:val="23"/>
              <w:jc w:val="center"/>
              <w:rPr>
                <w:bCs/>
              </w:rPr>
            </w:pPr>
            <w:r w:rsidRPr="00580685">
              <w:rPr>
                <w:bCs/>
              </w:rPr>
              <w:t>Содержание</w:t>
            </w:r>
          </w:p>
        </w:tc>
      </w:tr>
      <w:tr w:rsidR="000B033D" w:rsidRPr="000D5683" w:rsidTr="00AC61F3">
        <w:trPr>
          <w:trHeight w:val="1518"/>
        </w:trPr>
        <w:tc>
          <w:tcPr>
            <w:tcW w:w="672" w:type="dxa"/>
          </w:tcPr>
          <w:p w:rsidR="000B033D" w:rsidRPr="00580685" w:rsidRDefault="000B033D" w:rsidP="008B262A">
            <w:pPr>
              <w:numPr>
                <w:ilvl w:val="0"/>
                <w:numId w:val="16"/>
              </w:numPr>
              <w:tabs>
                <w:tab w:val="num" w:pos="360"/>
              </w:tabs>
              <w:ind w:left="0" w:hanging="15"/>
              <w:jc w:val="center"/>
            </w:pPr>
          </w:p>
        </w:tc>
        <w:tc>
          <w:tcPr>
            <w:tcW w:w="2944" w:type="dxa"/>
          </w:tcPr>
          <w:p w:rsidR="000B033D" w:rsidRPr="00580685" w:rsidRDefault="000B033D" w:rsidP="000B033D">
            <w:pPr>
              <w:ind w:right="153"/>
              <w:rPr>
                <w:bCs/>
              </w:rPr>
            </w:pPr>
            <w:r w:rsidRPr="00580685">
              <w:rPr>
                <w:bCs/>
              </w:rPr>
              <w:t xml:space="preserve">Предмет запроса предложений </w:t>
            </w:r>
            <w:r w:rsidR="00702A1A" w:rsidRPr="00580685">
              <w:rPr>
                <w:bCs/>
              </w:rPr>
              <w:t>в электронной форме</w:t>
            </w:r>
          </w:p>
          <w:p w:rsidR="00C37B87" w:rsidRPr="00580685" w:rsidRDefault="00C37B87" w:rsidP="000B033D">
            <w:pPr>
              <w:ind w:right="153"/>
            </w:pPr>
          </w:p>
          <w:p w:rsidR="000B033D" w:rsidRPr="00580685" w:rsidRDefault="000B033D" w:rsidP="000B033D">
            <w:pPr>
              <w:contextualSpacing/>
              <w:jc w:val="both"/>
            </w:pPr>
            <w:r w:rsidRPr="00580685">
              <w:rPr>
                <w:bCs/>
              </w:rPr>
              <w:t xml:space="preserve">Состав и объем услуг </w:t>
            </w:r>
          </w:p>
          <w:p w:rsidR="000B033D" w:rsidRPr="00580685" w:rsidRDefault="000B033D" w:rsidP="000B033D">
            <w:pPr>
              <w:contextualSpacing/>
              <w:jc w:val="both"/>
              <w:rPr>
                <w:bCs/>
              </w:rPr>
            </w:pPr>
          </w:p>
        </w:tc>
        <w:tc>
          <w:tcPr>
            <w:tcW w:w="6381" w:type="dxa"/>
          </w:tcPr>
          <w:p w:rsidR="000D5683" w:rsidRPr="004A2C70" w:rsidRDefault="00B17155" w:rsidP="000D5683">
            <w:pPr>
              <w:tabs>
                <w:tab w:val="num" w:pos="1070"/>
              </w:tabs>
              <w:ind w:left="142"/>
              <w:jc w:val="both"/>
              <w:rPr>
                <w:spacing w:val="-6"/>
              </w:rPr>
            </w:pPr>
            <w:r>
              <w:t>Выполнение работ</w:t>
            </w:r>
            <w:r w:rsidR="000D5683" w:rsidRPr="004A2C70">
              <w:t xml:space="preserve"> по внедрению и развитию информационного моделирования на базе </w:t>
            </w:r>
            <w:r w:rsidR="000D5683" w:rsidRPr="004A2C70">
              <w:rPr>
                <w:lang w:val="en-US"/>
              </w:rPr>
              <w:t>SPE</w:t>
            </w:r>
            <w:r w:rsidR="000D5683" w:rsidRPr="004A2C70">
              <w:t xml:space="preserve">, </w:t>
            </w:r>
            <w:r w:rsidR="000D5683" w:rsidRPr="004A2C70">
              <w:rPr>
                <w:lang w:val="en-US"/>
              </w:rPr>
              <w:t>Intergraph</w:t>
            </w:r>
          </w:p>
          <w:p w:rsidR="001F6192" w:rsidRDefault="001F6192" w:rsidP="000D5683"/>
          <w:p w:rsidR="001F6192" w:rsidRDefault="001F6192" w:rsidP="000D5683"/>
          <w:p w:rsidR="001F6192" w:rsidRDefault="001F6192" w:rsidP="001F6192">
            <w:pPr>
              <w:ind w:right="113"/>
              <w:contextualSpacing/>
              <w:jc w:val="both"/>
            </w:pPr>
            <w:r w:rsidRPr="004540B1">
              <w:rPr>
                <w:bCs/>
              </w:rPr>
              <w:t>В объеме стоимости Договора и Технического задания</w:t>
            </w:r>
            <w:r>
              <w:rPr>
                <w:bCs/>
              </w:rPr>
              <w:t>:</w:t>
            </w:r>
          </w:p>
          <w:p w:rsidR="000D5683" w:rsidRDefault="000D5683" w:rsidP="000D5683">
            <w:r>
              <w:t>Этап 1</w:t>
            </w:r>
            <w:r w:rsidRPr="00FB19FB">
              <w:t>. Разработка «Технического задания на информационную модель энергоблока»;</w:t>
            </w:r>
          </w:p>
          <w:p w:rsidR="000D5683" w:rsidRDefault="000D5683" w:rsidP="000D5683">
            <w:r>
              <w:t xml:space="preserve">Этап 2. </w:t>
            </w:r>
            <w:r w:rsidRPr="007C772F">
              <w:t xml:space="preserve">Обучение специалистов </w:t>
            </w:r>
            <w:r>
              <w:t>ОАО «Головной институт</w:t>
            </w:r>
            <w:r w:rsidRPr="00390436">
              <w:t xml:space="preserve"> </w:t>
            </w:r>
            <w:r>
              <w:t>«</w:t>
            </w:r>
            <w:r w:rsidRPr="00390436">
              <w:t>ВНИИПИЭТ»</w:t>
            </w:r>
            <w:r>
              <w:t>:</w:t>
            </w:r>
          </w:p>
          <w:p w:rsidR="000D5683" w:rsidRDefault="000D5683" w:rsidP="000D5683">
            <w:pPr>
              <w:contextualSpacing/>
            </w:pPr>
            <w:r>
              <w:t>Этап 3.</w:t>
            </w:r>
            <w:r w:rsidRPr="00FB19FB">
              <w:t xml:space="preserve"> Первоначальная настройка </w:t>
            </w:r>
            <w:proofErr w:type="spellStart"/>
            <w:r w:rsidRPr="00FB19FB">
              <w:t>SmartPlant</w:t>
            </w:r>
            <w:proofErr w:type="spellEnd"/>
            <w:r w:rsidRPr="00FB19FB">
              <w:t xml:space="preserve"> </w:t>
            </w:r>
            <w:proofErr w:type="spellStart"/>
            <w:r w:rsidRPr="00FB19FB">
              <w:t>Enterprise</w:t>
            </w:r>
            <w:proofErr w:type="spellEnd"/>
          </w:p>
          <w:p w:rsidR="000B033D" w:rsidRPr="001F6192" w:rsidRDefault="000B033D" w:rsidP="001F6192">
            <w:pPr>
              <w:rPr>
                <w:bCs/>
              </w:rPr>
            </w:pPr>
          </w:p>
        </w:tc>
      </w:tr>
      <w:tr w:rsidR="000B033D" w:rsidRPr="00580685" w:rsidTr="00AC61F3">
        <w:trPr>
          <w:trHeight w:val="152"/>
        </w:trPr>
        <w:tc>
          <w:tcPr>
            <w:tcW w:w="672" w:type="dxa"/>
          </w:tcPr>
          <w:p w:rsidR="000B033D" w:rsidRPr="000D5683" w:rsidRDefault="000B033D" w:rsidP="008B262A">
            <w:pPr>
              <w:numPr>
                <w:ilvl w:val="0"/>
                <w:numId w:val="16"/>
              </w:numPr>
              <w:tabs>
                <w:tab w:val="num" w:pos="360"/>
              </w:tabs>
              <w:ind w:left="0" w:hanging="15"/>
              <w:jc w:val="center"/>
            </w:pPr>
          </w:p>
        </w:tc>
        <w:tc>
          <w:tcPr>
            <w:tcW w:w="2944" w:type="dxa"/>
          </w:tcPr>
          <w:p w:rsidR="000B033D" w:rsidRPr="00580685" w:rsidRDefault="000B033D" w:rsidP="000B033D">
            <w:pPr>
              <w:ind w:right="153"/>
            </w:pPr>
            <w:r w:rsidRPr="00580685">
              <w:rPr>
                <w:bCs/>
              </w:rPr>
              <w:t>Нормативный документ, в соответствии с которым проводится процедура закупки</w:t>
            </w:r>
          </w:p>
        </w:tc>
        <w:tc>
          <w:tcPr>
            <w:tcW w:w="6381" w:type="dxa"/>
          </w:tcPr>
          <w:p w:rsidR="000B033D" w:rsidRPr="00580685" w:rsidRDefault="000B033D" w:rsidP="001F6192">
            <w:pPr>
              <w:ind w:right="153"/>
              <w:rPr>
                <w:b/>
                <w:bCs/>
                <w:i/>
                <w:shd w:val="clear" w:color="auto" w:fill="FDE9D9"/>
              </w:rPr>
            </w:pPr>
            <w:r w:rsidRPr="00580685">
              <w:t xml:space="preserve">ЕОСЗ Госкорпорации «Росатом», </w:t>
            </w:r>
            <w:proofErr w:type="gramStart"/>
            <w:r w:rsidRPr="00580685">
              <w:t>утвержденный</w:t>
            </w:r>
            <w:proofErr w:type="gramEnd"/>
            <w:r w:rsidRPr="00580685">
              <w:t xml:space="preserve"> Генеральным директором Госкорпорации «Росатом» в редакции приказа от </w:t>
            </w:r>
            <w:r w:rsidR="001F6192">
              <w:t>14</w:t>
            </w:r>
            <w:r w:rsidRPr="00580685">
              <w:t>.</w:t>
            </w:r>
            <w:r w:rsidR="009837E2" w:rsidRPr="00580685">
              <w:t>11</w:t>
            </w:r>
            <w:r w:rsidRPr="00580685">
              <w:t>.11 № 1/</w:t>
            </w:r>
            <w:r w:rsidR="009837E2" w:rsidRPr="00580685">
              <w:t>9</w:t>
            </w:r>
            <w:r w:rsidR="001F6192">
              <w:t>64</w:t>
            </w:r>
            <w:r w:rsidRPr="00580685">
              <w:t>-П.</w:t>
            </w:r>
          </w:p>
        </w:tc>
      </w:tr>
      <w:tr w:rsidR="000B033D" w:rsidRPr="00580685" w:rsidTr="00AC61F3">
        <w:trPr>
          <w:trHeight w:val="1157"/>
        </w:trPr>
        <w:tc>
          <w:tcPr>
            <w:tcW w:w="672" w:type="dxa"/>
          </w:tcPr>
          <w:p w:rsidR="000B033D" w:rsidRPr="00580685" w:rsidRDefault="000B033D" w:rsidP="008B262A">
            <w:pPr>
              <w:numPr>
                <w:ilvl w:val="0"/>
                <w:numId w:val="16"/>
              </w:numPr>
              <w:tabs>
                <w:tab w:val="num" w:pos="360"/>
              </w:tabs>
              <w:spacing w:after="120"/>
              <w:ind w:left="0" w:hanging="15"/>
              <w:jc w:val="center"/>
            </w:pPr>
          </w:p>
        </w:tc>
        <w:tc>
          <w:tcPr>
            <w:tcW w:w="2944" w:type="dxa"/>
          </w:tcPr>
          <w:p w:rsidR="000B033D" w:rsidRPr="00580685" w:rsidRDefault="000B033D" w:rsidP="000B033D">
            <w:pPr>
              <w:ind w:right="153"/>
            </w:pPr>
            <w:r w:rsidRPr="00580685">
              <w:t xml:space="preserve">Сроки </w:t>
            </w:r>
            <w:r w:rsidR="001F6192">
              <w:t>оказания услуг</w:t>
            </w:r>
            <w:r w:rsidRPr="00580685">
              <w:t xml:space="preserve">  </w:t>
            </w:r>
          </w:p>
          <w:p w:rsidR="001B29D9" w:rsidRPr="00580685" w:rsidRDefault="001B29D9" w:rsidP="000B033D">
            <w:pPr>
              <w:ind w:right="153"/>
            </w:pPr>
          </w:p>
          <w:p w:rsidR="001F6192" w:rsidRDefault="001F6192" w:rsidP="000B033D">
            <w:pPr>
              <w:ind w:right="153"/>
            </w:pPr>
          </w:p>
          <w:p w:rsidR="001F6192" w:rsidRDefault="001F6192" w:rsidP="000B033D">
            <w:pPr>
              <w:ind w:right="153"/>
            </w:pPr>
          </w:p>
          <w:p w:rsidR="000B033D" w:rsidRPr="00580685" w:rsidRDefault="000B033D" w:rsidP="000B033D">
            <w:pPr>
              <w:ind w:right="153"/>
            </w:pPr>
            <w:r w:rsidRPr="00580685">
              <w:t xml:space="preserve">Место </w:t>
            </w:r>
            <w:r w:rsidR="001F6192">
              <w:t>оказания услуг</w:t>
            </w:r>
            <w:r w:rsidR="001F6192" w:rsidRPr="00580685">
              <w:t xml:space="preserve">  </w:t>
            </w:r>
            <w:r w:rsidRPr="00580685">
              <w:rPr>
                <w:b/>
                <w:i/>
              </w:rPr>
              <w:t xml:space="preserve">  </w:t>
            </w:r>
          </w:p>
          <w:p w:rsidR="000B033D" w:rsidRPr="00580685" w:rsidRDefault="000B033D" w:rsidP="000B033D">
            <w:pPr>
              <w:ind w:right="153"/>
            </w:pPr>
          </w:p>
          <w:p w:rsidR="006933EF" w:rsidRDefault="006933EF" w:rsidP="000B033D">
            <w:pPr>
              <w:ind w:right="153"/>
            </w:pPr>
          </w:p>
          <w:p w:rsidR="000B033D" w:rsidRPr="00580685" w:rsidRDefault="000B033D" w:rsidP="000B033D">
            <w:pPr>
              <w:ind w:right="153"/>
            </w:pPr>
            <w:r w:rsidRPr="00580685">
              <w:t>Условия оплаты</w:t>
            </w:r>
          </w:p>
          <w:p w:rsidR="000B033D" w:rsidRPr="00580685" w:rsidRDefault="000B033D" w:rsidP="000B033D">
            <w:pPr>
              <w:ind w:right="153"/>
            </w:pPr>
          </w:p>
        </w:tc>
        <w:tc>
          <w:tcPr>
            <w:tcW w:w="6381" w:type="dxa"/>
          </w:tcPr>
          <w:p w:rsidR="006933EF" w:rsidRPr="00186D8F" w:rsidRDefault="006933EF" w:rsidP="006933EF">
            <w:pPr>
              <w:contextualSpacing/>
              <w:rPr>
                <w:color w:val="000000"/>
              </w:rPr>
            </w:pPr>
            <w:r>
              <w:rPr>
                <w:color w:val="000000"/>
              </w:rPr>
              <w:t xml:space="preserve">Начало работ </w:t>
            </w:r>
            <w:r w:rsidR="001F6192">
              <w:rPr>
                <w:color w:val="000000"/>
              </w:rPr>
              <w:t>с момента</w:t>
            </w:r>
            <w:r>
              <w:rPr>
                <w:color w:val="000000"/>
              </w:rPr>
              <w:t xml:space="preserve"> подписания </w:t>
            </w:r>
            <w:r w:rsidR="001F6192">
              <w:rPr>
                <w:color w:val="000000"/>
              </w:rPr>
              <w:t>Д</w:t>
            </w:r>
            <w:r>
              <w:rPr>
                <w:color w:val="000000"/>
              </w:rPr>
              <w:t>оговора, окончание - в</w:t>
            </w:r>
            <w:r w:rsidRPr="00093D5E">
              <w:rPr>
                <w:color w:val="000000"/>
              </w:rPr>
              <w:t xml:space="preserve"> соответствии с </w:t>
            </w:r>
            <w:r w:rsidR="001F6192">
              <w:rPr>
                <w:color w:val="000000"/>
              </w:rPr>
              <w:t>К</w:t>
            </w:r>
            <w:r>
              <w:rPr>
                <w:color w:val="000000"/>
              </w:rPr>
              <w:t>алендарным планом</w:t>
            </w:r>
            <w:r w:rsidRPr="00093D5E">
              <w:rPr>
                <w:color w:val="000000"/>
              </w:rPr>
              <w:t xml:space="preserve"> </w:t>
            </w:r>
            <w:r w:rsidR="001F6192">
              <w:rPr>
                <w:color w:val="000000"/>
              </w:rPr>
              <w:t>(Приложение № 2 к проекту Д</w:t>
            </w:r>
            <w:r w:rsidRPr="00093D5E">
              <w:rPr>
                <w:color w:val="000000"/>
              </w:rPr>
              <w:t>оговора</w:t>
            </w:r>
            <w:r w:rsidR="001F6192">
              <w:rPr>
                <w:color w:val="000000"/>
              </w:rPr>
              <w:t>)</w:t>
            </w:r>
            <w:r w:rsidR="00186D8F">
              <w:rPr>
                <w:color w:val="000000"/>
              </w:rPr>
              <w:t>, но не позднее 31.07.2012 года.</w:t>
            </w:r>
          </w:p>
          <w:p w:rsidR="006933EF" w:rsidRDefault="006933EF" w:rsidP="006933EF">
            <w:pPr>
              <w:contextualSpacing/>
              <w:rPr>
                <w:color w:val="000000"/>
              </w:rPr>
            </w:pPr>
            <w:r w:rsidRPr="00093D5E">
              <w:rPr>
                <w:color w:val="000000"/>
              </w:rPr>
              <w:t xml:space="preserve"> </w:t>
            </w:r>
          </w:p>
          <w:p w:rsidR="006933EF" w:rsidRPr="00093D5E" w:rsidRDefault="006933EF" w:rsidP="006933EF">
            <w:pPr>
              <w:contextualSpacing/>
              <w:rPr>
                <w:color w:val="000000"/>
              </w:rPr>
            </w:pPr>
            <w:r w:rsidRPr="00093D5E">
              <w:rPr>
                <w:color w:val="000000"/>
              </w:rPr>
              <w:t xml:space="preserve">ОАО «Головной  институт «ВНИПИЭТ», </w:t>
            </w:r>
          </w:p>
          <w:p w:rsidR="006933EF" w:rsidRDefault="006933EF" w:rsidP="006933EF">
            <w:pPr>
              <w:ind w:right="113"/>
              <w:jc w:val="both"/>
              <w:rPr>
                <w:color w:val="000000"/>
              </w:rPr>
            </w:pPr>
            <w:r w:rsidRPr="00093D5E">
              <w:rPr>
                <w:color w:val="000000"/>
              </w:rPr>
              <w:t>197183, Санкт-Петербург, ул. Савушкина д. 82</w:t>
            </w:r>
          </w:p>
          <w:p w:rsidR="006933EF" w:rsidRDefault="006933EF" w:rsidP="006933EF">
            <w:pPr>
              <w:contextualSpacing/>
              <w:rPr>
                <w:color w:val="000000"/>
              </w:rPr>
            </w:pPr>
          </w:p>
          <w:p w:rsidR="000B033D" w:rsidRDefault="006933EF" w:rsidP="0055357F">
            <w:pPr>
              <w:jc w:val="both"/>
            </w:pPr>
            <w:r w:rsidRPr="00580685">
              <w:t xml:space="preserve">Оплата </w:t>
            </w:r>
            <w:r w:rsidR="001F6192">
              <w:t>оказанных услуг</w:t>
            </w:r>
            <w:r w:rsidRPr="00580685">
              <w:t xml:space="preserve"> производится по законченным этапам календарного плана путем перечисления денежных </w:t>
            </w:r>
            <w:proofErr w:type="gramStart"/>
            <w:r w:rsidRPr="00580685">
              <w:t>средств</w:t>
            </w:r>
            <w:proofErr w:type="gramEnd"/>
            <w:r w:rsidRPr="00580685">
              <w:t xml:space="preserve"> на основании актов сдачи-приемки выполненных работ не позднее </w:t>
            </w:r>
            <w:r>
              <w:t>30</w:t>
            </w:r>
            <w:r w:rsidRPr="00580685">
              <w:t xml:space="preserve"> дней с </w:t>
            </w:r>
            <w:r w:rsidR="0055357F">
              <w:t>даты</w:t>
            </w:r>
            <w:r w:rsidRPr="00580685">
              <w:t xml:space="preserve"> </w:t>
            </w:r>
            <w:r w:rsidR="0055357F">
              <w:t>подписания акта Заказчиком.</w:t>
            </w:r>
          </w:p>
          <w:p w:rsidR="0055357F" w:rsidRPr="00580685" w:rsidRDefault="0055357F" w:rsidP="0055357F">
            <w:pPr>
              <w:jc w:val="both"/>
            </w:pPr>
          </w:p>
        </w:tc>
      </w:tr>
      <w:tr w:rsidR="000B033D" w:rsidRPr="00580685" w:rsidTr="00AC61F3">
        <w:trPr>
          <w:trHeight w:val="580"/>
        </w:trPr>
        <w:tc>
          <w:tcPr>
            <w:tcW w:w="672" w:type="dxa"/>
          </w:tcPr>
          <w:p w:rsidR="000B033D" w:rsidRPr="00580685" w:rsidRDefault="000B033D" w:rsidP="008B262A">
            <w:pPr>
              <w:numPr>
                <w:ilvl w:val="0"/>
                <w:numId w:val="16"/>
              </w:numPr>
              <w:tabs>
                <w:tab w:val="num" w:pos="360"/>
              </w:tabs>
              <w:spacing w:after="120"/>
              <w:ind w:left="0" w:hanging="15"/>
              <w:jc w:val="center"/>
            </w:pPr>
          </w:p>
        </w:tc>
        <w:tc>
          <w:tcPr>
            <w:tcW w:w="2944" w:type="dxa"/>
          </w:tcPr>
          <w:p w:rsidR="000B033D" w:rsidRPr="00580685" w:rsidRDefault="000B033D" w:rsidP="000B033D">
            <w:pPr>
              <w:ind w:right="153"/>
            </w:pPr>
            <w:r w:rsidRPr="00580685">
              <w:t>Количество лотов</w:t>
            </w:r>
          </w:p>
        </w:tc>
        <w:tc>
          <w:tcPr>
            <w:tcW w:w="6381" w:type="dxa"/>
          </w:tcPr>
          <w:p w:rsidR="000B033D" w:rsidRPr="00580685" w:rsidRDefault="000B033D" w:rsidP="000B033D">
            <w:pPr>
              <w:ind w:right="153"/>
            </w:pPr>
            <w:r w:rsidRPr="00580685">
              <w:t>1 (Один) лот</w:t>
            </w:r>
          </w:p>
        </w:tc>
      </w:tr>
      <w:tr w:rsidR="000B033D" w:rsidRPr="00580685" w:rsidTr="00AC61F3">
        <w:trPr>
          <w:trHeight w:val="152"/>
        </w:trPr>
        <w:tc>
          <w:tcPr>
            <w:tcW w:w="672" w:type="dxa"/>
          </w:tcPr>
          <w:p w:rsidR="000B033D" w:rsidRPr="00580685" w:rsidRDefault="000B033D" w:rsidP="008B262A">
            <w:pPr>
              <w:numPr>
                <w:ilvl w:val="0"/>
                <w:numId w:val="16"/>
              </w:numPr>
              <w:tabs>
                <w:tab w:val="num" w:pos="360"/>
              </w:tabs>
              <w:spacing w:after="120"/>
              <w:ind w:left="0" w:hanging="15"/>
              <w:jc w:val="center"/>
            </w:pPr>
          </w:p>
        </w:tc>
        <w:tc>
          <w:tcPr>
            <w:tcW w:w="2944" w:type="dxa"/>
          </w:tcPr>
          <w:p w:rsidR="000B033D" w:rsidRPr="00580685" w:rsidRDefault="000B033D" w:rsidP="000B033D">
            <w:pPr>
              <w:ind w:right="153"/>
            </w:pPr>
            <w:r w:rsidRPr="00580685">
              <w:t>Заказчик</w:t>
            </w:r>
          </w:p>
        </w:tc>
        <w:tc>
          <w:tcPr>
            <w:tcW w:w="6381" w:type="dxa"/>
          </w:tcPr>
          <w:p w:rsidR="000B033D" w:rsidRPr="00580685" w:rsidRDefault="000B033D" w:rsidP="000B033D">
            <w:pPr>
              <w:contextualSpacing/>
            </w:pPr>
            <w:r w:rsidRPr="00580685">
              <w:t xml:space="preserve">Открытое акционерное общество  «Восточно-Европейский головной научно-исследовательский и проектный институт энергетических технологий», </w:t>
            </w:r>
          </w:p>
          <w:p w:rsidR="000B033D" w:rsidRPr="00580685" w:rsidRDefault="000B033D" w:rsidP="000B033D">
            <w:pPr>
              <w:contextualSpacing/>
            </w:pPr>
            <w:r w:rsidRPr="00580685">
              <w:t>Контактное лицо по вопросам организации открытого запроса предложений: Савельев Владимир Борисович, Антонова Анна Юрьевна</w:t>
            </w:r>
          </w:p>
          <w:p w:rsidR="000B033D" w:rsidRPr="00580685" w:rsidRDefault="000B033D" w:rsidP="000B033D">
            <w:pPr>
              <w:contextualSpacing/>
            </w:pPr>
            <w:r w:rsidRPr="00580685">
              <w:t>Телефон: (812) 430-03-18, факс (812) 458-78-59,</w:t>
            </w:r>
          </w:p>
          <w:p w:rsidR="000B033D" w:rsidRPr="00580685" w:rsidRDefault="000B033D" w:rsidP="000B033D">
            <w:pPr>
              <w:contextualSpacing/>
            </w:pPr>
            <w:r w:rsidRPr="00580685">
              <w:t xml:space="preserve">Контактное лицо по вопросам технического задания открытого запроса предложений:  </w:t>
            </w:r>
            <w:r w:rsidR="00C033FB" w:rsidRPr="00580685">
              <w:t>Ефремов Кирилл Борисович</w:t>
            </w:r>
            <w:r w:rsidR="00B17155">
              <w:t>.</w:t>
            </w:r>
            <w:r w:rsidR="00C033FB" w:rsidRPr="00580685">
              <w:t xml:space="preserve"> Телефон: (812) </w:t>
            </w:r>
            <w:r w:rsidR="000509A8" w:rsidRPr="00580685">
              <w:t>600</w:t>
            </w:r>
            <w:r w:rsidR="00C033FB" w:rsidRPr="00580685">
              <w:t>-</w:t>
            </w:r>
            <w:r w:rsidR="000509A8" w:rsidRPr="00580685">
              <w:t>24</w:t>
            </w:r>
            <w:r w:rsidR="00C033FB" w:rsidRPr="00580685">
              <w:t>-</w:t>
            </w:r>
            <w:r w:rsidR="000509A8" w:rsidRPr="00580685">
              <w:t>04</w:t>
            </w:r>
          </w:p>
          <w:p w:rsidR="000B033D" w:rsidRPr="00580685" w:rsidRDefault="000B033D" w:rsidP="000B033D">
            <w:pPr>
              <w:contextualSpacing/>
            </w:pPr>
            <w:r w:rsidRPr="00580685">
              <w:t xml:space="preserve">Место нахождения: </w:t>
            </w:r>
            <w:proofErr w:type="gramStart"/>
            <w:r w:rsidRPr="00580685">
              <w:t>г</w:t>
            </w:r>
            <w:proofErr w:type="gramEnd"/>
            <w:r w:rsidRPr="00580685">
              <w:t>. Санкт-Петербург, ул. Савушкина, д. 82</w:t>
            </w:r>
          </w:p>
          <w:p w:rsidR="000B033D" w:rsidRPr="00580685" w:rsidRDefault="000B033D" w:rsidP="000B033D">
            <w:pPr>
              <w:ind w:right="113"/>
              <w:contextualSpacing/>
            </w:pPr>
            <w:r w:rsidRPr="00580685">
              <w:t xml:space="preserve">Почтовый адрес: </w:t>
            </w:r>
            <w:proofErr w:type="gramStart"/>
            <w:r w:rsidRPr="00580685">
              <w:t>г</w:t>
            </w:r>
            <w:proofErr w:type="gramEnd"/>
            <w:r w:rsidRPr="00580685">
              <w:t>. Санкт-Петербург, ул. Савушкина, д. 82</w:t>
            </w:r>
          </w:p>
        </w:tc>
      </w:tr>
      <w:tr w:rsidR="000B033D" w:rsidRPr="00580685" w:rsidTr="00AC61F3">
        <w:trPr>
          <w:trHeight w:val="152"/>
        </w:trPr>
        <w:tc>
          <w:tcPr>
            <w:tcW w:w="672" w:type="dxa"/>
          </w:tcPr>
          <w:p w:rsidR="000B033D" w:rsidRPr="00580685" w:rsidRDefault="000B033D" w:rsidP="008B262A">
            <w:pPr>
              <w:numPr>
                <w:ilvl w:val="0"/>
                <w:numId w:val="16"/>
              </w:numPr>
              <w:tabs>
                <w:tab w:val="num" w:pos="360"/>
              </w:tabs>
              <w:spacing w:after="120"/>
              <w:ind w:left="0" w:hanging="15"/>
              <w:jc w:val="center"/>
            </w:pPr>
          </w:p>
        </w:tc>
        <w:tc>
          <w:tcPr>
            <w:tcW w:w="2944" w:type="dxa"/>
          </w:tcPr>
          <w:p w:rsidR="000B033D" w:rsidRPr="00580685" w:rsidRDefault="000B033D" w:rsidP="000B033D">
            <w:pPr>
              <w:ind w:right="153"/>
            </w:pPr>
            <w:r w:rsidRPr="00580685">
              <w:t>Организатор размещения заказа</w:t>
            </w:r>
          </w:p>
        </w:tc>
        <w:tc>
          <w:tcPr>
            <w:tcW w:w="6381" w:type="dxa"/>
          </w:tcPr>
          <w:p w:rsidR="000B033D" w:rsidRPr="00580685" w:rsidRDefault="000B033D" w:rsidP="000B033D">
            <w:pPr>
              <w:contextualSpacing/>
            </w:pPr>
            <w:r w:rsidRPr="00580685">
              <w:t xml:space="preserve"> Открытое акционерное общество  «Восточно-Европейский головной научно-исследовательский и проектный институт </w:t>
            </w:r>
            <w:r w:rsidRPr="00580685">
              <w:lastRenderedPageBreak/>
              <w:t xml:space="preserve">энергетических технологий», </w:t>
            </w:r>
          </w:p>
          <w:p w:rsidR="000B033D" w:rsidRPr="00580685" w:rsidRDefault="000B033D" w:rsidP="000B033D">
            <w:pPr>
              <w:contextualSpacing/>
            </w:pPr>
            <w:r w:rsidRPr="00580685">
              <w:t xml:space="preserve">Адрес Заказчика/Организатора размещения заказа: </w:t>
            </w:r>
          </w:p>
          <w:p w:rsidR="000B033D" w:rsidRPr="00580685" w:rsidRDefault="000B033D" w:rsidP="000B033D">
            <w:pPr>
              <w:contextualSpacing/>
            </w:pPr>
            <w:r w:rsidRPr="00580685">
              <w:t>г. Санкт-Петербург, ул. Савушкина, д. 82</w:t>
            </w:r>
          </w:p>
          <w:p w:rsidR="000B033D" w:rsidRPr="00580685" w:rsidRDefault="000B033D" w:rsidP="000B033D">
            <w:pPr>
              <w:contextualSpacing/>
            </w:pPr>
            <w:r w:rsidRPr="00580685">
              <w:t>Контактное лицо по вопросам организации открытого запроса предложений: Савельев Владимир Борисович, Антонова Анна Юрьевна</w:t>
            </w:r>
          </w:p>
          <w:p w:rsidR="000B033D" w:rsidRPr="00580685" w:rsidRDefault="000B033D" w:rsidP="000B033D">
            <w:pPr>
              <w:contextualSpacing/>
            </w:pPr>
            <w:r w:rsidRPr="00580685">
              <w:t>Телефон: (812) 430-03-18, факс (812) 458-78-59,</w:t>
            </w:r>
          </w:p>
          <w:p w:rsidR="000B033D" w:rsidRPr="00580685" w:rsidRDefault="000B033D" w:rsidP="000B033D">
            <w:pPr>
              <w:contextualSpacing/>
            </w:pPr>
            <w:r w:rsidRPr="00580685">
              <w:t xml:space="preserve">Контактное лицо по вопросам технического задания открытого запроса предложений:  Ефремов Кирилл Борисович Телефон: (812) </w:t>
            </w:r>
            <w:r w:rsidR="00BB0DD5" w:rsidRPr="00580685">
              <w:t>458-78-59</w:t>
            </w:r>
            <w:r w:rsidRPr="00580685">
              <w:rPr>
                <w:highlight w:val="magenta"/>
              </w:rPr>
              <w:t xml:space="preserve"> </w:t>
            </w:r>
          </w:p>
          <w:p w:rsidR="000B033D" w:rsidRPr="00580685" w:rsidRDefault="000B033D" w:rsidP="000B033D">
            <w:pPr>
              <w:contextualSpacing/>
            </w:pPr>
            <w:r w:rsidRPr="00580685">
              <w:t xml:space="preserve">Адрес электронной почты: </w:t>
            </w:r>
            <w:r w:rsidRPr="00580685">
              <w:rPr>
                <w:lang w:val="en-US"/>
              </w:rPr>
              <w:t>zakupki</w:t>
            </w:r>
            <w:r w:rsidRPr="00580685">
              <w:t>@</w:t>
            </w:r>
            <w:proofErr w:type="spellStart"/>
            <w:r w:rsidRPr="00580685">
              <w:rPr>
                <w:lang w:val="en-US"/>
              </w:rPr>
              <w:t>givnipiet</w:t>
            </w:r>
            <w:proofErr w:type="spellEnd"/>
            <w:r w:rsidRPr="00580685">
              <w:t>.</w:t>
            </w:r>
            <w:proofErr w:type="spellStart"/>
            <w:r w:rsidRPr="00580685">
              <w:rPr>
                <w:lang w:val="en-US"/>
              </w:rPr>
              <w:t>ru</w:t>
            </w:r>
            <w:proofErr w:type="spellEnd"/>
          </w:p>
          <w:p w:rsidR="000B033D" w:rsidRPr="00580685" w:rsidRDefault="000B033D" w:rsidP="000B033D">
            <w:pPr>
              <w:ind w:right="113"/>
              <w:contextualSpacing/>
              <w:jc w:val="both"/>
            </w:pPr>
            <w:r w:rsidRPr="00580685">
              <w:t xml:space="preserve">Официальный сайт, на котором размещена документация открытого запроса предложений: </w:t>
            </w:r>
            <w:hyperlink r:id="rId36" w:history="1">
              <w:r w:rsidRPr="00580685">
                <w:rPr>
                  <w:rStyle w:val="aa"/>
                  <w:color w:val="auto"/>
                  <w:lang w:val="en-US"/>
                </w:rPr>
                <w:t>www</w:t>
              </w:r>
              <w:r w:rsidRPr="00580685">
                <w:rPr>
                  <w:rStyle w:val="aa"/>
                  <w:color w:val="auto"/>
                </w:rPr>
                <w:t>.</w:t>
              </w:r>
              <w:r w:rsidRPr="00580685">
                <w:rPr>
                  <w:rStyle w:val="aa"/>
                  <w:color w:val="auto"/>
                  <w:lang w:val="en-US"/>
                </w:rPr>
                <w:t>zakupki</w:t>
              </w:r>
              <w:r w:rsidRPr="00580685">
                <w:rPr>
                  <w:rStyle w:val="aa"/>
                  <w:color w:val="auto"/>
                </w:rPr>
                <w:t>.</w:t>
              </w:r>
              <w:proofErr w:type="spellStart"/>
              <w:r w:rsidRPr="00580685">
                <w:rPr>
                  <w:rStyle w:val="aa"/>
                  <w:color w:val="auto"/>
                  <w:lang w:val="en-US"/>
                </w:rPr>
                <w:t>rosatom</w:t>
              </w:r>
              <w:proofErr w:type="spellEnd"/>
              <w:r w:rsidRPr="00580685">
                <w:rPr>
                  <w:rStyle w:val="aa"/>
                  <w:color w:val="auto"/>
                </w:rPr>
                <w:t>.</w:t>
              </w:r>
              <w:proofErr w:type="spellStart"/>
              <w:r w:rsidRPr="00580685">
                <w:rPr>
                  <w:rStyle w:val="aa"/>
                  <w:color w:val="auto"/>
                  <w:lang w:val="en-US"/>
                </w:rPr>
                <w:t>ru</w:t>
              </w:r>
              <w:proofErr w:type="spellEnd"/>
            </w:hyperlink>
          </w:p>
        </w:tc>
      </w:tr>
      <w:tr w:rsidR="000B033D" w:rsidRPr="00580685" w:rsidTr="00AC61F3">
        <w:trPr>
          <w:trHeight w:val="902"/>
        </w:trPr>
        <w:tc>
          <w:tcPr>
            <w:tcW w:w="672" w:type="dxa"/>
          </w:tcPr>
          <w:p w:rsidR="000B033D" w:rsidRPr="00580685" w:rsidRDefault="000B033D" w:rsidP="008B262A">
            <w:pPr>
              <w:numPr>
                <w:ilvl w:val="0"/>
                <w:numId w:val="16"/>
              </w:numPr>
              <w:tabs>
                <w:tab w:val="num" w:pos="360"/>
              </w:tabs>
              <w:spacing w:after="120"/>
              <w:ind w:left="0" w:hanging="15"/>
              <w:jc w:val="center"/>
            </w:pPr>
          </w:p>
        </w:tc>
        <w:tc>
          <w:tcPr>
            <w:tcW w:w="2944" w:type="dxa"/>
          </w:tcPr>
          <w:p w:rsidR="000B033D" w:rsidRPr="00580685" w:rsidRDefault="000B033D" w:rsidP="000B033D">
            <w:pPr>
              <w:ind w:right="153"/>
            </w:pPr>
            <w:r w:rsidRPr="00580685">
              <w:t>Информационное обеспечение проведения процедуры запроса предложений</w:t>
            </w:r>
          </w:p>
        </w:tc>
        <w:tc>
          <w:tcPr>
            <w:tcW w:w="6381" w:type="dxa"/>
          </w:tcPr>
          <w:p w:rsidR="001B29D9" w:rsidRPr="00580685" w:rsidRDefault="001B29D9" w:rsidP="001B29D9">
            <w:pPr>
              <w:ind w:right="113"/>
              <w:jc w:val="both"/>
              <w:rPr>
                <w:rStyle w:val="aa"/>
                <w:color w:val="auto"/>
              </w:rPr>
            </w:pPr>
            <w:r w:rsidRPr="00580685">
              <w:t xml:space="preserve">Официальным сайтом в сети «Интернет» для размещения информации о проведении запроса предложений является сайт Госкорпорации «Росатом»: </w:t>
            </w:r>
            <w:hyperlink r:id="rId37" w:history="1">
              <w:r w:rsidRPr="00580685">
                <w:rPr>
                  <w:rStyle w:val="aa"/>
                  <w:color w:val="auto"/>
                </w:rPr>
                <w:t>http://zakupki.rosatom.ru/</w:t>
              </w:r>
            </w:hyperlink>
          </w:p>
          <w:p w:rsidR="000B033D" w:rsidRPr="00580685" w:rsidRDefault="001B29D9" w:rsidP="001B29D9">
            <w:pPr>
              <w:ind w:right="113"/>
              <w:jc w:val="both"/>
            </w:pPr>
            <w:r w:rsidRPr="00580685">
              <w:t>Электронная торговая площадка</w:t>
            </w:r>
            <w:r w:rsidRPr="00580685">
              <w:rPr>
                <w:rStyle w:val="aa"/>
                <w:color w:val="auto"/>
              </w:rPr>
              <w:t xml:space="preserve"> </w:t>
            </w:r>
            <w:hyperlink r:id="rId38" w:history="1">
              <w:r w:rsidRPr="00580685">
                <w:rPr>
                  <w:b/>
                </w:rPr>
                <w:t>www.a-k-d.ru</w:t>
              </w:r>
            </w:hyperlink>
          </w:p>
        </w:tc>
      </w:tr>
      <w:tr w:rsidR="000B033D" w:rsidRPr="00580685" w:rsidTr="00AC61F3">
        <w:trPr>
          <w:trHeight w:val="152"/>
        </w:trPr>
        <w:tc>
          <w:tcPr>
            <w:tcW w:w="672" w:type="dxa"/>
          </w:tcPr>
          <w:p w:rsidR="000B033D" w:rsidRPr="00580685" w:rsidRDefault="000B033D" w:rsidP="008B262A">
            <w:pPr>
              <w:numPr>
                <w:ilvl w:val="0"/>
                <w:numId w:val="16"/>
              </w:numPr>
              <w:tabs>
                <w:tab w:val="num" w:pos="360"/>
              </w:tabs>
              <w:spacing w:after="120"/>
              <w:ind w:left="0" w:hanging="15"/>
              <w:jc w:val="center"/>
            </w:pPr>
          </w:p>
        </w:tc>
        <w:tc>
          <w:tcPr>
            <w:tcW w:w="2944" w:type="dxa"/>
          </w:tcPr>
          <w:p w:rsidR="000B033D" w:rsidRPr="00580685" w:rsidRDefault="000B033D" w:rsidP="000B033D">
            <w:pPr>
              <w:ind w:right="153"/>
            </w:pPr>
            <w:r w:rsidRPr="00580685">
              <w:t>Дата опубликования извещения о проведении запроса предложений</w:t>
            </w:r>
          </w:p>
        </w:tc>
        <w:tc>
          <w:tcPr>
            <w:tcW w:w="6381" w:type="dxa"/>
          </w:tcPr>
          <w:p w:rsidR="000B033D" w:rsidRPr="00580685" w:rsidRDefault="00F87A3A" w:rsidP="009F073D">
            <w:pPr>
              <w:ind w:right="153"/>
              <w:rPr>
                <w:bCs/>
              </w:rPr>
            </w:pPr>
            <w:r>
              <w:t xml:space="preserve"> </w:t>
            </w:r>
            <w:r w:rsidR="007B5CC0">
              <w:t>«</w:t>
            </w:r>
            <w:r w:rsidR="009F073D">
              <w:t>30</w:t>
            </w:r>
            <w:r w:rsidR="007B5CC0">
              <w:t xml:space="preserve">» </w:t>
            </w:r>
            <w:r>
              <w:t xml:space="preserve">декабря </w:t>
            </w:r>
            <w:r w:rsidR="007B5CC0" w:rsidRPr="00EA34A5">
              <w:t>20</w:t>
            </w:r>
            <w:r>
              <w:t>11</w:t>
            </w:r>
            <w:r w:rsidR="007B5CC0" w:rsidRPr="00EA34A5">
              <w:t xml:space="preserve"> года</w:t>
            </w:r>
          </w:p>
        </w:tc>
      </w:tr>
      <w:tr w:rsidR="000B033D" w:rsidRPr="00580685" w:rsidTr="00AC61F3">
        <w:trPr>
          <w:trHeight w:val="152"/>
        </w:trPr>
        <w:tc>
          <w:tcPr>
            <w:tcW w:w="672" w:type="dxa"/>
          </w:tcPr>
          <w:p w:rsidR="000B033D" w:rsidRPr="00580685" w:rsidRDefault="000B033D" w:rsidP="008B262A">
            <w:pPr>
              <w:numPr>
                <w:ilvl w:val="0"/>
                <w:numId w:val="16"/>
              </w:numPr>
              <w:tabs>
                <w:tab w:val="num" w:pos="360"/>
              </w:tabs>
              <w:spacing w:after="120"/>
              <w:ind w:left="0" w:hanging="15"/>
              <w:jc w:val="center"/>
            </w:pPr>
          </w:p>
        </w:tc>
        <w:tc>
          <w:tcPr>
            <w:tcW w:w="2944" w:type="dxa"/>
          </w:tcPr>
          <w:p w:rsidR="000B033D" w:rsidRPr="00580685" w:rsidRDefault="000B033D" w:rsidP="000B033D">
            <w:pPr>
              <w:ind w:right="153"/>
            </w:pPr>
            <w:r w:rsidRPr="00580685">
              <w:t>Начальная (максимальная) цена договора</w:t>
            </w:r>
          </w:p>
        </w:tc>
        <w:tc>
          <w:tcPr>
            <w:tcW w:w="6381" w:type="dxa"/>
          </w:tcPr>
          <w:p w:rsidR="007B5CC0" w:rsidRDefault="00F87A3A" w:rsidP="007B5CC0">
            <w:r>
              <w:t xml:space="preserve">Общая стоимость по Договору: </w:t>
            </w:r>
            <w:r w:rsidR="007B5CC0">
              <w:t>4</w:t>
            </w:r>
            <w:r w:rsidR="007B5CC0" w:rsidRPr="00EA7F50">
              <w:t> </w:t>
            </w:r>
            <w:r w:rsidR="007B5CC0">
              <w:t>944 866</w:t>
            </w:r>
            <w:r w:rsidR="007B5CC0" w:rsidRPr="00EA7F50">
              <w:t>,</w:t>
            </w:r>
            <w:r w:rsidR="007B5CC0">
              <w:t>66</w:t>
            </w:r>
            <w:r w:rsidR="007B5CC0" w:rsidRPr="00EA7F50">
              <w:t xml:space="preserve"> </w:t>
            </w:r>
            <w:r w:rsidR="007B5CC0">
              <w:t>руб</w:t>
            </w:r>
            <w:proofErr w:type="gramStart"/>
            <w:r w:rsidR="007B5CC0">
              <w:t>.</w:t>
            </w:r>
            <w:r w:rsidR="007B5CC0" w:rsidRPr="005F5C20">
              <w:t>(</w:t>
            </w:r>
            <w:proofErr w:type="gramEnd"/>
            <w:r>
              <w:t>в т.ч.</w:t>
            </w:r>
            <w:r w:rsidR="007B5CC0">
              <w:t xml:space="preserve"> НДС 18%</w:t>
            </w:r>
            <w:r>
              <w:t>-</w:t>
            </w:r>
            <w:r w:rsidR="008C594B">
              <w:t>754301,69</w:t>
            </w:r>
            <w:r>
              <w:t>руб.</w:t>
            </w:r>
            <w:r w:rsidR="007B5CC0" w:rsidRPr="005F5C20">
              <w:t>)</w:t>
            </w:r>
          </w:p>
          <w:p w:rsidR="007B5CC0" w:rsidRPr="008C594B" w:rsidRDefault="007B5CC0" w:rsidP="007B5CC0">
            <w:r>
              <w:t>Стоимость Этапа</w:t>
            </w:r>
            <w:proofErr w:type="gramStart"/>
            <w:r>
              <w:t>1</w:t>
            </w:r>
            <w:proofErr w:type="gramEnd"/>
            <w:r>
              <w:t>: 970 333</w:t>
            </w:r>
            <w:r w:rsidRPr="00EA7F50">
              <w:t>,</w:t>
            </w:r>
            <w:r w:rsidR="00F87A3A">
              <w:t xml:space="preserve">33 </w:t>
            </w:r>
            <w:r w:rsidR="00F87A3A" w:rsidRPr="008C594B">
              <w:t>руб. (в т.ч. НДС</w:t>
            </w:r>
            <w:r w:rsidR="008C594B">
              <w:t xml:space="preserve"> – </w:t>
            </w:r>
            <w:r w:rsidR="008C594B" w:rsidRPr="008C594B">
              <w:t>148016,95 руб.</w:t>
            </w:r>
            <w:r w:rsidR="00F87A3A" w:rsidRPr="008C594B">
              <w:t>)</w:t>
            </w:r>
          </w:p>
          <w:p w:rsidR="007B5CC0" w:rsidRPr="008C594B" w:rsidRDefault="007B5CC0" w:rsidP="007B5CC0">
            <w:r w:rsidRPr="008C594B">
              <w:t>Стоимость Этапа 2: 1 408 000,00 руб.</w:t>
            </w:r>
            <w:r w:rsidR="00F87A3A" w:rsidRPr="008C594B">
              <w:t xml:space="preserve"> (в т.ч. НДС</w:t>
            </w:r>
            <w:r w:rsidR="008C594B">
              <w:t xml:space="preserve"> – 214779,66 руб.</w:t>
            </w:r>
            <w:r w:rsidR="00F87A3A" w:rsidRPr="008C594B">
              <w:t>)</w:t>
            </w:r>
          </w:p>
          <w:p w:rsidR="007B5CC0" w:rsidRDefault="007B5CC0" w:rsidP="007B5CC0">
            <w:pPr>
              <w:tabs>
                <w:tab w:val="num" w:pos="1070"/>
              </w:tabs>
              <w:jc w:val="both"/>
            </w:pPr>
            <w:r w:rsidRPr="008C594B">
              <w:t>Стоимость Этапа 3: 2 566 533,33 руб.</w:t>
            </w:r>
            <w:r w:rsidR="00F87A3A" w:rsidRPr="008C594B">
              <w:t xml:space="preserve"> (в т.ч. НДС</w:t>
            </w:r>
            <w:r w:rsidR="008C594B">
              <w:t xml:space="preserve"> – 391505,08 руб.</w:t>
            </w:r>
            <w:r w:rsidR="00F87A3A" w:rsidRPr="008C594B">
              <w:t>)</w:t>
            </w:r>
          </w:p>
          <w:p w:rsidR="007B5CC0" w:rsidRPr="00F35F66" w:rsidRDefault="007B5CC0" w:rsidP="007B5CC0">
            <w:pPr>
              <w:tabs>
                <w:tab w:val="num" w:pos="1070"/>
              </w:tabs>
              <w:jc w:val="both"/>
              <w:rPr>
                <w:b/>
                <w:i/>
              </w:rPr>
            </w:pPr>
          </w:p>
          <w:p w:rsidR="000B033D" w:rsidRPr="00580685" w:rsidRDefault="000B033D" w:rsidP="007B5CC0">
            <w:pPr>
              <w:pStyle w:val="ae"/>
              <w:widowControl/>
              <w:tabs>
                <w:tab w:val="left" w:pos="360"/>
              </w:tabs>
              <w:jc w:val="both"/>
              <w:rPr>
                <w:lang w:val="ru-RU"/>
              </w:rPr>
            </w:pPr>
            <w:r w:rsidRPr="00580685">
              <w:rPr>
                <w:lang w:val="ru-RU"/>
              </w:rPr>
              <w:t xml:space="preserve">Цена договора </w:t>
            </w:r>
            <w:r w:rsidR="007A60CC" w:rsidRPr="00580685">
              <w:rPr>
                <w:lang w:val="ru-RU"/>
              </w:rPr>
              <w:t xml:space="preserve">включает в себя стоимость услуг </w:t>
            </w:r>
            <w:proofErr w:type="gramStart"/>
            <w:r w:rsidR="007A60CC" w:rsidRPr="00580685">
              <w:rPr>
                <w:lang w:val="ru-RU"/>
              </w:rPr>
              <w:t>по</w:t>
            </w:r>
            <w:proofErr w:type="gramEnd"/>
            <w:r w:rsidR="007A60CC" w:rsidRPr="00580685">
              <w:rPr>
                <w:lang w:val="ru-RU"/>
              </w:rPr>
              <w:t xml:space="preserve"> </w:t>
            </w:r>
            <w:proofErr w:type="gramStart"/>
            <w:r w:rsidR="007B5CC0" w:rsidRPr="007B5CC0">
              <w:rPr>
                <w:lang w:val="ru-RU"/>
              </w:rPr>
              <w:t>услуг</w:t>
            </w:r>
            <w:proofErr w:type="gramEnd"/>
            <w:r w:rsidR="007B5CC0" w:rsidRPr="007B5CC0">
              <w:rPr>
                <w:lang w:val="ru-RU"/>
              </w:rPr>
              <w:t xml:space="preserve"> по внедрению и развитию информационного моделирования на базе </w:t>
            </w:r>
            <w:r w:rsidR="007B5CC0" w:rsidRPr="004A2C70">
              <w:t>SPE</w:t>
            </w:r>
            <w:r w:rsidR="007B5CC0" w:rsidRPr="007B5CC0">
              <w:rPr>
                <w:lang w:val="ru-RU"/>
              </w:rPr>
              <w:t xml:space="preserve">, </w:t>
            </w:r>
            <w:r w:rsidR="007B5CC0" w:rsidRPr="004A2C70">
              <w:t>Intergraph</w:t>
            </w:r>
            <w:r w:rsidR="007A60CC" w:rsidRPr="00580685">
              <w:rPr>
                <w:lang w:val="ru-RU"/>
              </w:rPr>
              <w:t>, с у</w:t>
            </w:r>
            <w:r w:rsidRPr="00580685">
              <w:rPr>
                <w:lang w:val="ru-RU"/>
              </w:rPr>
              <w:t>четом всех расходов, в т. ч. расходов на доставку, командировочных расходов, налогов (в т. ч. НДС) и других обязательных платежей</w:t>
            </w:r>
            <w:r w:rsidR="00F87A3A">
              <w:rPr>
                <w:lang w:val="ru-RU"/>
              </w:rPr>
              <w:t>, связанные с  исполнением Договора</w:t>
            </w:r>
            <w:r w:rsidR="007A60CC" w:rsidRPr="00580685">
              <w:rPr>
                <w:lang w:val="ru-RU"/>
              </w:rPr>
              <w:t xml:space="preserve">. </w:t>
            </w:r>
          </w:p>
        </w:tc>
      </w:tr>
      <w:tr w:rsidR="000B033D" w:rsidRPr="00580685" w:rsidTr="00AC61F3">
        <w:trPr>
          <w:trHeight w:val="397"/>
        </w:trPr>
        <w:tc>
          <w:tcPr>
            <w:tcW w:w="672" w:type="dxa"/>
          </w:tcPr>
          <w:p w:rsidR="000B033D" w:rsidRPr="00580685" w:rsidRDefault="000B033D" w:rsidP="008B262A">
            <w:pPr>
              <w:numPr>
                <w:ilvl w:val="0"/>
                <w:numId w:val="16"/>
              </w:numPr>
              <w:tabs>
                <w:tab w:val="num" w:pos="360"/>
              </w:tabs>
              <w:spacing w:after="120"/>
              <w:ind w:left="0" w:hanging="15"/>
              <w:jc w:val="center"/>
            </w:pPr>
          </w:p>
        </w:tc>
        <w:tc>
          <w:tcPr>
            <w:tcW w:w="2944" w:type="dxa"/>
          </w:tcPr>
          <w:p w:rsidR="000B033D" w:rsidRPr="00580685" w:rsidRDefault="000B033D" w:rsidP="000B033D">
            <w:pPr>
              <w:ind w:right="153"/>
            </w:pPr>
            <w:r w:rsidRPr="00580685">
              <w:t>Официальный язык запроса предложений</w:t>
            </w:r>
          </w:p>
        </w:tc>
        <w:tc>
          <w:tcPr>
            <w:tcW w:w="6381" w:type="dxa"/>
          </w:tcPr>
          <w:p w:rsidR="000B033D" w:rsidRPr="00580685" w:rsidRDefault="000B033D" w:rsidP="000B033D">
            <w:pPr>
              <w:ind w:right="153"/>
            </w:pPr>
            <w:r w:rsidRPr="00580685">
              <w:t>Русский</w:t>
            </w:r>
          </w:p>
        </w:tc>
      </w:tr>
      <w:tr w:rsidR="000B033D" w:rsidRPr="00580685" w:rsidTr="00AC61F3">
        <w:trPr>
          <w:trHeight w:val="397"/>
        </w:trPr>
        <w:tc>
          <w:tcPr>
            <w:tcW w:w="672" w:type="dxa"/>
          </w:tcPr>
          <w:p w:rsidR="000B033D" w:rsidRPr="00580685" w:rsidRDefault="000B033D" w:rsidP="008B262A">
            <w:pPr>
              <w:numPr>
                <w:ilvl w:val="0"/>
                <w:numId w:val="16"/>
              </w:numPr>
              <w:tabs>
                <w:tab w:val="num" w:pos="360"/>
              </w:tabs>
              <w:spacing w:after="120"/>
              <w:ind w:left="0" w:hanging="15"/>
              <w:jc w:val="center"/>
            </w:pPr>
          </w:p>
        </w:tc>
        <w:tc>
          <w:tcPr>
            <w:tcW w:w="2944" w:type="dxa"/>
          </w:tcPr>
          <w:p w:rsidR="000B033D" w:rsidRPr="00580685" w:rsidRDefault="000B033D" w:rsidP="000B033D">
            <w:pPr>
              <w:ind w:right="153"/>
            </w:pPr>
            <w:r w:rsidRPr="00580685">
              <w:t>Валюта запроса предложений</w:t>
            </w:r>
          </w:p>
        </w:tc>
        <w:tc>
          <w:tcPr>
            <w:tcW w:w="6381" w:type="dxa"/>
            <w:shd w:val="clear" w:color="auto" w:fill="FFFFFF" w:themeFill="background1"/>
          </w:tcPr>
          <w:p w:rsidR="000B033D" w:rsidRPr="00580685" w:rsidRDefault="000B033D" w:rsidP="000B033D">
            <w:pPr>
              <w:ind w:right="153"/>
            </w:pPr>
            <w:r w:rsidRPr="00580685">
              <w:t>российский рубль</w:t>
            </w:r>
          </w:p>
        </w:tc>
      </w:tr>
      <w:tr w:rsidR="000B033D" w:rsidRPr="00580685" w:rsidTr="00AC61F3">
        <w:trPr>
          <w:trHeight w:val="397"/>
        </w:trPr>
        <w:tc>
          <w:tcPr>
            <w:tcW w:w="672" w:type="dxa"/>
          </w:tcPr>
          <w:p w:rsidR="000B033D" w:rsidRPr="00580685" w:rsidRDefault="000B033D" w:rsidP="008B262A">
            <w:pPr>
              <w:numPr>
                <w:ilvl w:val="0"/>
                <w:numId w:val="16"/>
              </w:numPr>
              <w:tabs>
                <w:tab w:val="num" w:pos="360"/>
              </w:tabs>
              <w:spacing w:after="120"/>
              <w:ind w:left="0" w:hanging="15"/>
              <w:jc w:val="center"/>
            </w:pPr>
          </w:p>
        </w:tc>
        <w:tc>
          <w:tcPr>
            <w:tcW w:w="2944" w:type="dxa"/>
          </w:tcPr>
          <w:p w:rsidR="000B033D" w:rsidRPr="00580685" w:rsidRDefault="000B033D" w:rsidP="000B033D">
            <w:pPr>
              <w:ind w:right="153"/>
            </w:pPr>
            <w:r w:rsidRPr="00580685">
              <w:t xml:space="preserve">Размер и валюта обеспечения заявки о подаче Предложения </w:t>
            </w:r>
          </w:p>
          <w:p w:rsidR="000B033D" w:rsidRPr="00580685" w:rsidRDefault="000B033D" w:rsidP="000B033D">
            <w:pPr>
              <w:ind w:right="153"/>
            </w:pPr>
          </w:p>
          <w:p w:rsidR="000B033D" w:rsidRPr="00580685" w:rsidRDefault="000B033D" w:rsidP="000B033D">
            <w:pPr>
              <w:ind w:right="153"/>
            </w:pPr>
          </w:p>
          <w:p w:rsidR="000B033D" w:rsidRPr="00580685" w:rsidRDefault="000B033D" w:rsidP="000B033D">
            <w:pPr>
              <w:ind w:right="153"/>
            </w:pPr>
          </w:p>
          <w:p w:rsidR="000B033D" w:rsidRPr="00580685" w:rsidRDefault="000B033D" w:rsidP="000B033D">
            <w:pPr>
              <w:spacing w:after="120"/>
              <w:ind w:right="153"/>
            </w:pPr>
            <w:r w:rsidRPr="00580685">
              <w:t>Реквизиты для перечисления обеспечения заявок о подаче Предложения</w:t>
            </w:r>
          </w:p>
        </w:tc>
        <w:tc>
          <w:tcPr>
            <w:tcW w:w="6381" w:type="dxa"/>
          </w:tcPr>
          <w:p w:rsidR="000B033D" w:rsidRPr="00580685" w:rsidRDefault="000B033D" w:rsidP="000B033D">
            <w:pPr>
              <w:pStyle w:val="a1"/>
              <w:numPr>
                <w:ilvl w:val="4"/>
                <w:numId w:val="7"/>
              </w:numPr>
              <w:tabs>
                <w:tab w:val="clear" w:pos="360"/>
                <w:tab w:val="num" w:pos="353"/>
              </w:tabs>
              <w:spacing w:line="240" w:lineRule="auto"/>
              <w:ind w:left="0" w:right="113" w:firstLine="0"/>
              <w:rPr>
                <w:sz w:val="24"/>
                <w:szCs w:val="24"/>
              </w:rPr>
            </w:pPr>
            <w:r w:rsidRPr="00580685">
              <w:rPr>
                <w:sz w:val="24"/>
                <w:szCs w:val="24"/>
              </w:rPr>
              <w:t>денежные средства в размере 5 (пять) процентов от начальной (максимальной) цены договора</w:t>
            </w:r>
            <w:r w:rsidR="00593A2E" w:rsidRPr="00580685">
              <w:rPr>
                <w:sz w:val="24"/>
                <w:szCs w:val="24"/>
              </w:rPr>
              <w:t>,</w:t>
            </w:r>
            <w:r w:rsidRPr="00580685">
              <w:rPr>
                <w:sz w:val="24"/>
                <w:szCs w:val="24"/>
              </w:rPr>
              <w:t xml:space="preserve"> включая НДС </w:t>
            </w:r>
          </w:p>
          <w:p w:rsidR="000B033D" w:rsidRPr="00580685" w:rsidRDefault="000B033D" w:rsidP="000B033D">
            <w:pPr>
              <w:pStyle w:val="a1"/>
              <w:numPr>
                <w:ilvl w:val="4"/>
                <w:numId w:val="7"/>
              </w:numPr>
              <w:tabs>
                <w:tab w:val="clear" w:pos="360"/>
                <w:tab w:val="num" w:pos="353"/>
              </w:tabs>
              <w:spacing w:line="240" w:lineRule="auto"/>
              <w:ind w:left="0" w:right="113" w:firstLine="0"/>
              <w:rPr>
                <w:sz w:val="24"/>
                <w:szCs w:val="24"/>
              </w:rPr>
            </w:pPr>
            <w:r w:rsidRPr="00580685">
              <w:rPr>
                <w:sz w:val="24"/>
                <w:szCs w:val="24"/>
              </w:rPr>
              <w:t>российский рубль</w:t>
            </w:r>
          </w:p>
          <w:p w:rsidR="000B033D" w:rsidRPr="00580685" w:rsidRDefault="000B033D" w:rsidP="000B033D">
            <w:pPr>
              <w:pStyle w:val="a9"/>
              <w:jc w:val="both"/>
            </w:pPr>
            <w:r w:rsidRPr="00580685">
              <w:t xml:space="preserve">Получатель: Открытое акционерное общество «Восточно-Европейский головной научно-исследовательский и проектный институт энергетических технологий»: </w:t>
            </w:r>
          </w:p>
          <w:p w:rsidR="000B033D" w:rsidRPr="00580685" w:rsidRDefault="000B033D" w:rsidP="000B033D">
            <w:r w:rsidRPr="00580685">
              <w:t xml:space="preserve">Банковские реквизиты: 197183, Санкт-Петербург, ул. Савушкина, д.82, ИНН 7814417371, КПП 783450001, </w:t>
            </w:r>
          </w:p>
          <w:p w:rsidR="000B033D" w:rsidRPr="00580685" w:rsidRDefault="000B033D" w:rsidP="000B033D">
            <w:proofErr w:type="spellStart"/>
            <w:proofErr w:type="gramStart"/>
            <w:r w:rsidRPr="00580685">
              <w:lastRenderedPageBreak/>
              <w:t>р</w:t>
            </w:r>
            <w:proofErr w:type="spellEnd"/>
            <w:proofErr w:type="gramEnd"/>
            <w:r w:rsidRPr="00580685">
              <w:t>/с 40702810839040002061 в филиале ОПЕРУ ОАО Банк ВТБ в Санкт-Петербурге, г. Санкт-Петербург,  БИК 044030704, к/с 30101810200000000704</w:t>
            </w:r>
          </w:p>
          <w:p w:rsidR="004D1BAE" w:rsidRPr="004D1BAE" w:rsidRDefault="000B033D" w:rsidP="004D1BAE">
            <w:pPr>
              <w:jc w:val="both"/>
            </w:pPr>
            <w:r w:rsidRPr="004D1BAE">
              <w:t xml:space="preserve">Назначение платежа: Обеспечение заявки о подаче Предложения </w:t>
            </w:r>
            <w:r w:rsidR="004D1BAE" w:rsidRPr="004D1BAE">
              <w:t>№ 11/729-708 на выполнение</w:t>
            </w:r>
            <w:r w:rsidR="004D1BAE">
              <w:t xml:space="preserve"> </w:t>
            </w:r>
            <w:r w:rsidR="004D1BAE" w:rsidRPr="004D1BAE">
              <w:t xml:space="preserve">работ по внедрению и развитию информационного моделирования на базе SPE, </w:t>
            </w:r>
            <w:proofErr w:type="spellStart"/>
            <w:r w:rsidR="004D1BAE" w:rsidRPr="004D1BAE">
              <w:t>Intergraph</w:t>
            </w:r>
            <w:proofErr w:type="spellEnd"/>
          </w:p>
          <w:p w:rsidR="000B033D" w:rsidRPr="00580685" w:rsidRDefault="000B033D" w:rsidP="00691EAC">
            <w:pPr>
              <w:pStyle w:val="a1"/>
              <w:numPr>
                <w:ilvl w:val="0"/>
                <w:numId w:val="0"/>
              </w:numPr>
              <w:spacing w:line="240" w:lineRule="auto"/>
              <w:ind w:left="70" w:right="113"/>
              <w:rPr>
                <w:b/>
                <w:i/>
                <w:sz w:val="24"/>
                <w:szCs w:val="24"/>
              </w:rPr>
            </w:pPr>
            <w:r w:rsidRPr="00580685">
              <w:rPr>
                <w:bCs w:val="0"/>
                <w:snapToGrid/>
                <w:sz w:val="24"/>
                <w:szCs w:val="24"/>
              </w:rPr>
              <w:t>Обеспечение заявки о подаче Предложения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Предложений</w:t>
            </w:r>
            <w:r w:rsidRPr="00580685">
              <w:rPr>
                <w:sz w:val="24"/>
                <w:szCs w:val="24"/>
              </w:rPr>
              <w:t xml:space="preserve">. </w:t>
            </w:r>
          </w:p>
        </w:tc>
      </w:tr>
      <w:tr w:rsidR="000B033D" w:rsidRPr="0044712E" w:rsidTr="00AC61F3">
        <w:trPr>
          <w:trHeight w:val="709"/>
        </w:trPr>
        <w:tc>
          <w:tcPr>
            <w:tcW w:w="672" w:type="dxa"/>
          </w:tcPr>
          <w:p w:rsidR="000B033D" w:rsidRPr="00580685" w:rsidRDefault="000B033D" w:rsidP="008B262A">
            <w:pPr>
              <w:numPr>
                <w:ilvl w:val="0"/>
                <w:numId w:val="16"/>
              </w:numPr>
              <w:tabs>
                <w:tab w:val="num" w:pos="360"/>
              </w:tabs>
              <w:spacing w:after="120"/>
              <w:ind w:left="0" w:hanging="15"/>
              <w:jc w:val="center"/>
            </w:pPr>
          </w:p>
        </w:tc>
        <w:tc>
          <w:tcPr>
            <w:tcW w:w="2944" w:type="dxa"/>
          </w:tcPr>
          <w:p w:rsidR="000B033D" w:rsidRPr="00580685" w:rsidRDefault="000B033D" w:rsidP="000B033D">
            <w:pPr>
              <w:spacing w:after="120"/>
              <w:ind w:right="153"/>
            </w:pPr>
            <w:r w:rsidRPr="00580685">
              <w:t>Требования, предъявляемые к участникам процедуры закупки</w:t>
            </w:r>
            <w:r w:rsidRPr="00580685">
              <w:rPr>
                <w:b/>
                <w:i/>
              </w:rPr>
              <w:t xml:space="preserve">/ </w:t>
            </w:r>
          </w:p>
        </w:tc>
        <w:tc>
          <w:tcPr>
            <w:tcW w:w="6381" w:type="dxa"/>
          </w:tcPr>
          <w:p w:rsidR="0042045D" w:rsidRPr="0044712E" w:rsidRDefault="0042045D" w:rsidP="0042045D">
            <w:pPr>
              <w:numPr>
                <w:ilvl w:val="0"/>
                <w:numId w:val="17"/>
              </w:numPr>
              <w:tabs>
                <w:tab w:val="left" w:pos="778"/>
              </w:tabs>
              <w:ind w:left="0" w:right="113" w:firstLine="70"/>
              <w:jc w:val="both"/>
              <w:rPr>
                <w:bCs/>
                <w:snapToGrid w:val="0"/>
              </w:rPr>
            </w:pPr>
            <w:r w:rsidRPr="0044712E">
              <w:rPr>
                <w:bCs/>
                <w:snapToGrid w:val="0"/>
              </w:rPr>
              <w:t>Требования к участникам процедуры закупки:</w:t>
            </w:r>
          </w:p>
          <w:p w:rsidR="008F3C0C" w:rsidRDefault="008F3C0C" w:rsidP="008F3C0C">
            <w:pPr>
              <w:tabs>
                <w:tab w:val="left" w:pos="779"/>
              </w:tabs>
              <w:ind w:left="70" w:right="113"/>
              <w:jc w:val="both"/>
              <w:rPr>
                <w:bCs/>
                <w:snapToGrid w:val="0"/>
              </w:rPr>
            </w:pPr>
            <w:r>
              <w:rPr>
                <w:bCs/>
                <w:snapToGrid w:val="0"/>
              </w:rPr>
              <w:t xml:space="preserve">         - Д</w:t>
            </w:r>
            <w:r w:rsidR="0042045D" w:rsidRPr="0044712E">
              <w:rPr>
                <w:bCs/>
                <w:snapToGrid w:val="0"/>
              </w:rPr>
              <w:t>олжен отвечать требованиям, указанным в пу</w:t>
            </w:r>
            <w:r>
              <w:rPr>
                <w:bCs/>
                <w:snapToGrid w:val="0"/>
              </w:rPr>
              <w:t>нкте 3.1 настоящей документации.</w:t>
            </w:r>
          </w:p>
          <w:p w:rsidR="008F3C0C" w:rsidRPr="008F3C0C" w:rsidRDefault="008F3C0C" w:rsidP="008F3C0C">
            <w:pPr>
              <w:tabs>
                <w:tab w:val="left" w:pos="778"/>
              </w:tabs>
              <w:ind w:left="70" w:right="113"/>
              <w:jc w:val="both"/>
              <w:rPr>
                <w:bCs/>
                <w:snapToGrid w:val="0"/>
              </w:rPr>
            </w:pPr>
            <w:r w:rsidRPr="008F3C0C">
              <w:rPr>
                <w:b/>
              </w:rPr>
              <w:t>13.2</w:t>
            </w:r>
            <w:r>
              <w:t>. Д</w:t>
            </w:r>
            <w:r w:rsidRPr="00FB4FC4">
              <w:t>олжен иметь соответствующие разрешающие документы на осуществление видов деятельности, св</w:t>
            </w:r>
            <w:r>
              <w:t>язанные с выполнением договора,</w:t>
            </w:r>
            <w:r w:rsidRPr="00FB4FC4">
              <w:t xml:space="preserve"> </w:t>
            </w:r>
            <w:proofErr w:type="gramStart"/>
            <w:r w:rsidRPr="00FB4FC4">
              <w:t>право</w:t>
            </w:r>
            <w:proofErr w:type="gramEnd"/>
            <w:r w:rsidRPr="00FB4FC4">
              <w:t xml:space="preserve"> на заключение которого является предметом </w:t>
            </w:r>
            <w:r>
              <w:t>настоящего запроса предложений</w:t>
            </w:r>
            <w:r w:rsidRPr="007B7E51">
              <w:t xml:space="preserve"> </w:t>
            </w:r>
            <w:r w:rsidRPr="008F3C0C">
              <w:rPr>
                <w:color w:val="000000"/>
              </w:rPr>
              <w:t>в том числе</w:t>
            </w:r>
            <w:r w:rsidRPr="00FB4FC4">
              <w:t>:</w:t>
            </w:r>
          </w:p>
          <w:p w:rsidR="008F3C0C" w:rsidRPr="00EA119C" w:rsidRDefault="008F3C0C" w:rsidP="008F3C0C">
            <w:pPr>
              <w:pStyle w:val="a1"/>
              <w:numPr>
                <w:ilvl w:val="0"/>
                <w:numId w:val="40"/>
              </w:numPr>
              <w:tabs>
                <w:tab w:val="left" w:pos="0"/>
                <w:tab w:val="left" w:pos="70"/>
              </w:tabs>
              <w:spacing w:line="240" w:lineRule="auto"/>
              <w:ind w:left="70" w:right="153" w:firstLine="495"/>
              <w:rPr>
                <w:sz w:val="24"/>
                <w:szCs w:val="24"/>
              </w:rPr>
            </w:pPr>
            <w:r w:rsidRPr="00EA119C">
              <w:rPr>
                <w:sz w:val="24"/>
                <w:szCs w:val="24"/>
              </w:rPr>
              <w:t xml:space="preserve">сертификат </w:t>
            </w:r>
            <w:proofErr w:type="spellStart"/>
            <w:r w:rsidRPr="00EA119C">
              <w:rPr>
                <w:sz w:val="24"/>
                <w:szCs w:val="24"/>
              </w:rPr>
              <w:t>Intergraph</w:t>
            </w:r>
            <w:proofErr w:type="spellEnd"/>
            <w:r w:rsidRPr="00EA119C">
              <w:rPr>
                <w:sz w:val="24"/>
                <w:szCs w:val="24"/>
              </w:rPr>
              <w:t xml:space="preserve"> на право осуществления технического сопровождения и консалтинга на территории Российской Федерации</w:t>
            </w:r>
          </w:p>
          <w:p w:rsidR="008F3C0C" w:rsidRPr="007A1C42" w:rsidRDefault="008F3C0C" w:rsidP="008F3C0C">
            <w:pPr>
              <w:pStyle w:val="a1"/>
              <w:numPr>
                <w:ilvl w:val="0"/>
                <w:numId w:val="40"/>
              </w:numPr>
              <w:tabs>
                <w:tab w:val="left" w:pos="0"/>
                <w:tab w:val="left" w:pos="70"/>
              </w:tabs>
              <w:spacing w:line="240" w:lineRule="auto"/>
              <w:ind w:left="70" w:right="153" w:firstLine="495"/>
              <w:rPr>
                <w:sz w:val="24"/>
                <w:szCs w:val="24"/>
              </w:rPr>
            </w:pPr>
            <w:r w:rsidRPr="00EA119C">
              <w:rPr>
                <w:sz w:val="24"/>
                <w:szCs w:val="24"/>
              </w:rPr>
              <w:t>сертиф</w:t>
            </w:r>
            <w:r>
              <w:rPr>
                <w:sz w:val="24"/>
                <w:szCs w:val="24"/>
              </w:rPr>
              <w:t xml:space="preserve">икаты и соответствующие письма от </w:t>
            </w:r>
            <w:proofErr w:type="spellStart"/>
            <w:r w:rsidRPr="0044712E">
              <w:rPr>
                <w:sz w:val="24"/>
                <w:szCs w:val="24"/>
              </w:rPr>
              <w:t>Intergraph</w:t>
            </w:r>
            <w:proofErr w:type="spellEnd"/>
            <w:r w:rsidRPr="00EA119C">
              <w:rPr>
                <w:sz w:val="24"/>
                <w:szCs w:val="24"/>
              </w:rPr>
              <w:t xml:space="preserve"> </w:t>
            </w:r>
            <w:r>
              <w:rPr>
                <w:sz w:val="24"/>
                <w:szCs w:val="24"/>
              </w:rPr>
              <w:t xml:space="preserve">о наличии </w:t>
            </w:r>
            <w:r w:rsidRPr="00EA119C">
              <w:rPr>
                <w:sz w:val="24"/>
                <w:szCs w:val="24"/>
              </w:rPr>
              <w:t>специалист</w:t>
            </w:r>
            <w:r>
              <w:rPr>
                <w:sz w:val="24"/>
                <w:szCs w:val="24"/>
              </w:rPr>
              <w:t>ов</w:t>
            </w:r>
            <w:r w:rsidRPr="00EA119C">
              <w:rPr>
                <w:sz w:val="24"/>
                <w:szCs w:val="24"/>
              </w:rPr>
              <w:t xml:space="preserve"> по </w:t>
            </w:r>
            <w:proofErr w:type="spellStart"/>
            <w:r w:rsidRPr="00EA119C">
              <w:rPr>
                <w:sz w:val="24"/>
                <w:szCs w:val="24"/>
              </w:rPr>
              <w:t>SmartPlant</w:t>
            </w:r>
            <w:proofErr w:type="spellEnd"/>
            <w:r w:rsidRPr="00EA119C">
              <w:rPr>
                <w:sz w:val="24"/>
                <w:szCs w:val="24"/>
              </w:rPr>
              <w:t xml:space="preserve"> </w:t>
            </w:r>
            <w:proofErr w:type="spellStart"/>
            <w:r w:rsidRPr="00EA119C">
              <w:rPr>
                <w:sz w:val="24"/>
                <w:szCs w:val="24"/>
              </w:rPr>
              <w:t>Foundation</w:t>
            </w:r>
            <w:proofErr w:type="spellEnd"/>
            <w:r w:rsidRPr="00EA119C">
              <w:rPr>
                <w:sz w:val="24"/>
                <w:szCs w:val="24"/>
              </w:rPr>
              <w:t xml:space="preserve">, </w:t>
            </w:r>
            <w:proofErr w:type="spellStart"/>
            <w:r w:rsidRPr="00EA119C">
              <w:rPr>
                <w:sz w:val="24"/>
                <w:szCs w:val="24"/>
              </w:rPr>
              <w:t>SmartPlant</w:t>
            </w:r>
            <w:proofErr w:type="spellEnd"/>
            <w:r w:rsidRPr="00EA119C">
              <w:rPr>
                <w:sz w:val="24"/>
                <w:szCs w:val="24"/>
              </w:rPr>
              <w:t xml:space="preserve"> </w:t>
            </w:r>
            <w:proofErr w:type="spellStart"/>
            <w:r w:rsidRPr="00EA119C">
              <w:rPr>
                <w:sz w:val="24"/>
                <w:szCs w:val="24"/>
              </w:rPr>
              <w:t>Reference</w:t>
            </w:r>
            <w:proofErr w:type="spellEnd"/>
            <w:r w:rsidRPr="004370BA">
              <w:rPr>
                <w:sz w:val="24"/>
                <w:szCs w:val="24"/>
              </w:rPr>
              <w:t xml:space="preserve"> </w:t>
            </w:r>
            <w:proofErr w:type="spellStart"/>
            <w:r w:rsidRPr="007A1C42">
              <w:rPr>
                <w:sz w:val="24"/>
                <w:szCs w:val="24"/>
              </w:rPr>
              <w:t>Data</w:t>
            </w:r>
            <w:proofErr w:type="spellEnd"/>
            <w:r w:rsidRPr="00EA119C">
              <w:rPr>
                <w:sz w:val="24"/>
                <w:szCs w:val="24"/>
              </w:rPr>
              <w:t xml:space="preserve">, </w:t>
            </w:r>
            <w:proofErr w:type="spellStart"/>
            <w:r w:rsidRPr="00EA119C">
              <w:rPr>
                <w:sz w:val="24"/>
                <w:szCs w:val="24"/>
              </w:rPr>
              <w:t>SmartPlant</w:t>
            </w:r>
            <w:proofErr w:type="spellEnd"/>
            <w:r w:rsidRPr="00EA119C">
              <w:rPr>
                <w:sz w:val="24"/>
                <w:szCs w:val="24"/>
              </w:rPr>
              <w:t xml:space="preserve"> 3D</w:t>
            </w:r>
          </w:p>
          <w:p w:rsidR="008F3C0C" w:rsidRPr="007A1C42" w:rsidRDefault="008F3C0C" w:rsidP="008F3C0C">
            <w:pPr>
              <w:pStyle w:val="a1"/>
              <w:numPr>
                <w:ilvl w:val="0"/>
                <w:numId w:val="40"/>
              </w:numPr>
              <w:tabs>
                <w:tab w:val="left" w:pos="0"/>
                <w:tab w:val="left" w:pos="70"/>
              </w:tabs>
              <w:spacing w:line="240" w:lineRule="auto"/>
              <w:ind w:left="70" w:right="153" w:firstLine="495"/>
              <w:rPr>
                <w:sz w:val="24"/>
                <w:szCs w:val="24"/>
              </w:rPr>
            </w:pPr>
            <w:r>
              <w:rPr>
                <w:sz w:val="24"/>
                <w:szCs w:val="24"/>
              </w:rPr>
              <w:t>л</w:t>
            </w:r>
            <w:r w:rsidRPr="007A1C42">
              <w:rPr>
                <w:sz w:val="24"/>
                <w:szCs w:val="24"/>
              </w:rPr>
              <w:t>ицензи</w:t>
            </w:r>
            <w:r>
              <w:rPr>
                <w:sz w:val="24"/>
                <w:szCs w:val="24"/>
              </w:rPr>
              <w:t>ю</w:t>
            </w:r>
            <w:r w:rsidRPr="007A1C42">
              <w:rPr>
                <w:sz w:val="24"/>
                <w:szCs w:val="24"/>
              </w:rPr>
              <w:t xml:space="preserve"> ФСБ на осуществлени</w:t>
            </w:r>
            <w:r>
              <w:rPr>
                <w:sz w:val="24"/>
                <w:szCs w:val="24"/>
              </w:rPr>
              <w:t>е</w:t>
            </w:r>
            <w:r w:rsidRPr="007A1C42">
              <w:rPr>
                <w:sz w:val="24"/>
                <w:szCs w:val="24"/>
              </w:rPr>
              <w:t xml:space="preserve"> работ, связанных с использованием закрытых сведений</w:t>
            </w:r>
          </w:p>
          <w:p w:rsidR="008F3C0C" w:rsidRPr="008F3C0C" w:rsidRDefault="008F3C0C" w:rsidP="008F3C0C">
            <w:pPr>
              <w:pStyle w:val="a1"/>
              <w:numPr>
                <w:ilvl w:val="0"/>
                <w:numId w:val="0"/>
              </w:numPr>
              <w:tabs>
                <w:tab w:val="left" w:pos="0"/>
                <w:tab w:val="left" w:pos="70"/>
              </w:tabs>
              <w:spacing w:line="240" w:lineRule="auto"/>
              <w:ind w:right="153" w:firstLine="567"/>
              <w:rPr>
                <w:sz w:val="24"/>
                <w:szCs w:val="24"/>
              </w:rPr>
            </w:pPr>
            <w:r w:rsidRPr="007A1C42">
              <w:rPr>
                <w:sz w:val="24"/>
                <w:szCs w:val="24"/>
              </w:rPr>
              <w:t xml:space="preserve">- </w:t>
            </w:r>
            <w:proofErr w:type="gramStart"/>
            <w:r w:rsidRPr="007A1C42">
              <w:rPr>
                <w:sz w:val="24"/>
                <w:szCs w:val="24"/>
              </w:rPr>
              <w:t>документы</w:t>
            </w:r>
            <w:proofErr w:type="gramEnd"/>
            <w:r w:rsidRPr="007A1C42">
              <w:rPr>
                <w:sz w:val="24"/>
                <w:szCs w:val="24"/>
              </w:rPr>
              <w:t xml:space="preserve"> подтверждающие опыт</w:t>
            </w:r>
            <w:r w:rsidRPr="0044712E">
              <w:rPr>
                <w:sz w:val="24"/>
                <w:szCs w:val="24"/>
              </w:rPr>
              <w:t xml:space="preserve"> выполнения работ для предприятий </w:t>
            </w:r>
            <w:proofErr w:type="spellStart"/>
            <w:r w:rsidRPr="0044712E">
              <w:rPr>
                <w:sz w:val="24"/>
                <w:szCs w:val="24"/>
              </w:rPr>
              <w:t>Госкорпорации</w:t>
            </w:r>
            <w:proofErr w:type="spellEnd"/>
            <w:r w:rsidRPr="0044712E">
              <w:rPr>
                <w:sz w:val="24"/>
                <w:szCs w:val="24"/>
              </w:rPr>
              <w:t xml:space="preserve"> «</w:t>
            </w:r>
            <w:proofErr w:type="spellStart"/>
            <w:r w:rsidRPr="0044712E">
              <w:rPr>
                <w:sz w:val="24"/>
                <w:szCs w:val="24"/>
              </w:rPr>
              <w:t>Росатом</w:t>
            </w:r>
            <w:proofErr w:type="spellEnd"/>
            <w:r w:rsidRPr="0044712E">
              <w:rPr>
                <w:sz w:val="24"/>
                <w:szCs w:val="24"/>
              </w:rPr>
              <w:t>» по настройке ,</w:t>
            </w:r>
            <w:proofErr w:type="spellStart"/>
            <w:r w:rsidRPr="0044712E">
              <w:rPr>
                <w:sz w:val="24"/>
                <w:szCs w:val="24"/>
              </w:rPr>
              <w:t>SmartPlant</w:t>
            </w:r>
            <w:proofErr w:type="spellEnd"/>
            <w:r w:rsidRPr="0044712E">
              <w:rPr>
                <w:sz w:val="24"/>
                <w:szCs w:val="24"/>
              </w:rPr>
              <w:t xml:space="preserve"> 3D, </w:t>
            </w:r>
            <w:proofErr w:type="spellStart"/>
            <w:r w:rsidRPr="0044712E">
              <w:rPr>
                <w:sz w:val="24"/>
                <w:szCs w:val="24"/>
              </w:rPr>
              <w:t>SmartPlant</w:t>
            </w:r>
            <w:proofErr w:type="spellEnd"/>
            <w:r w:rsidRPr="0044712E">
              <w:rPr>
                <w:sz w:val="24"/>
                <w:szCs w:val="24"/>
              </w:rPr>
              <w:t xml:space="preserve"> </w:t>
            </w:r>
            <w:proofErr w:type="spellStart"/>
            <w:r w:rsidRPr="0044712E">
              <w:rPr>
                <w:sz w:val="24"/>
                <w:szCs w:val="24"/>
              </w:rPr>
              <w:t>Reference</w:t>
            </w:r>
            <w:proofErr w:type="spellEnd"/>
            <w:r w:rsidRPr="0044712E">
              <w:rPr>
                <w:sz w:val="24"/>
                <w:szCs w:val="24"/>
              </w:rPr>
              <w:t xml:space="preserve"> </w:t>
            </w:r>
            <w:proofErr w:type="spellStart"/>
            <w:r w:rsidRPr="0044712E">
              <w:rPr>
                <w:sz w:val="24"/>
                <w:szCs w:val="24"/>
              </w:rPr>
              <w:t>Data</w:t>
            </w:r>
            <w:proofErr w:type="spellEnd"/>
            <w:r w:rsidRPr="0044712E">
              <w:rPr>
                <w:sz w:val="24"/>
                <w:szCs w:val="24"/>
              </w:rPr>
              <w:t xml:space="preserve">, </w:t>
            </w:r>
            <w:proofErr w:type="spellStart"/>
            <w:r w:rsidRPr="0044712E">
              <w:rPr>
                <w:sz w:val="24"/>
                <w:szCs w:val="24"/>
              </w:rPr>
              <w:t>SmartPlant</w:t>
            </w:r>
            <w:proofErr w:type="spellEnd"/>
            <w:r w:rsidRPr="0044712E">
              <w:rPr>
                <w:sz w:val="24"/>
                <w:szCs w:val="24"/>
              </w:rPr>
              <w:t xml:space="preserve"> </w:t>
            </w:r>
            <w:proofErr w:type="spellStart"/>
            <w:r w:rsidRPr="0044712E">
              <w:rPr>
                <w:sz w:val="24"/>
                <w:szCs w:val="24"/>
              </w:rPr>
              <w:t>Foundation</w:t>
            </w:r>
            <w:proofErr w:type="spellEnd"/>
            <w:r w:rsidRPr="0044712E">
              <w:rPr>
                <w:sz w:val="24"/>
                <w:szCs w:val="24"/>
              </w:rPr>
              <w:t xml:space="preserve"> в Проекте ВВЭР-ТОИ</w:t>
            </w:r>
            <w:r>
              <w:rPr>
                <w:sz w:val="24"/>
                <w:szCs w:val="24"/>
              </w:rPr>
              <w:t>.</w:t>
            </w:r>
          </w:p>
          <w:p w:rsidR="008F3C0C" w:rsidRDefault="008F3C0C" w:rsidP="008F3C0C">
            <w:pPr>
              <w:tabs>
                <w:tab w:val="left" w:pos="778"/>
              </w:tabs>
              <w:ind w:left="284" w:right="113"/>
              <w:jc w:val="both"/>
            </w:pPr>
            <w:r w:rsidRPr="008F3C0C">
              <w:rPr>
                <w:b/>
                <w:color w:val="000000"/>
              </w:rPr>
              <w:t>13.3</w:t>
            </w:r>
            <w:r>
              <w:rPr>
                <w:color w:val="000000"/>
              </w:rPr>
              <w:t>.Д</w:t>
            </w:r>
            <w:r w:rsidRPr="00973E97">
              <w:rPr>
                <w:color w:val="000000"/>
              </w:rPr>
              <w:t>олжен иметь</w:t>
            </w:r>
            <w:r w:rsidRPr="0038777E">
              <w:rPr>
                <w:color w:val="000000"/>
              </w:rPr>
              <w:t xml:space="preserve"> </w:t>
            </w:r>
            <w:r w:rsidRPr="0038777E">
              <w:t>положительную репутацию:</w:t>
            </w:r>
          </w:p>
          <w:p w:rsidR="008F3C0C" w:rsidRDefault="008F3C0C" w:rsidP="008F3C0C">
            <w:pPr>
              <w:tabs>
                <w:tab w:val="left" w:pos="778"/>
              </w:tabs>
              <w:ind w:left="70" w:right="113" w:firstLine="567"/>
              <w:jc w:val="both"/>
            </w:pPr>
            <w:proofErr w:type="gramStart"/>
            <w:r>
              <w:t>-Н</w:t>
            </w:r>
            <w:r w:rsidRPr="008F3C0C">
              <w:t>е иметь вступивших в законную силу судебных решений не в пользу участника процедуры закупки в качестве ответчика, связанных с являющимися предметом запроса предложений за 2009, 2010 гг.</w:t>
            </w:r>
            <w:proofErr w:type="gramEnd"/>
          </w:p>
          <w:p w:rsidR="008F3C0C" w:rsidRPr="008F3C0C" w:rsidRDefault="008F3C0C" w:rsidP="008F3C0C">
            <w:pPr>
              <w:tabs>
                <w:tab w:val="left" w:pos="779"/>
              </w:tabs>
              <w:ind w:left="70" w:right="113" w:firstLine="353"/>
              <w:jc w:val="both"/>
            </w:pPr>
            <w:r>
              <w:t>-О</w:t>
            </w:r>
            <w:r w:rsidRPr="008F3C0C">
              <w:t>тсутствие сведений об участнике процедуры закупки в Реестре недобросовестных поставщиков ФАС России и/или в реестре недобросовестных поставщиков атомной отрасли.</w:t>
            </w:r>
          </w:p>
          <w:p w:rsidR="0042045D" w:rsidRPr="008F3C0C" w:rsidRDefault="008F3C0C" w:rsidP="008F3C0C">
            <w:pPr>
              <w:pStyle w:val="af0"/>
              <w:numPr>
                <w:ilvl w:val="1"/>
                <w:numId w:val="74"/>
              </w:numPr>
              <w:tabs>
                <w:tab w:val="left" w:pos="70"/>
              </w:tabs>
              <w:ind w:left="70" w:right="113" w:firstLine="283"/>
              <w:jc w:val="both"/>
              <w:rPr>
                <w:color w:val="000000"/>
              </w:rPr>
            </w:pPr>
            <w:r>
              <w:rPr>
                <w:color w:val="000000"/>
              </w:rPr>
              <w:t>Д</w:t>
            </w:r>
            <w:r w:rsidR="0042045D" w:rsidRPr="008F3C0C">
              <w:rPr>
                <w:color w:val="000000"/>
              </w:rPr>
              <w:t>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r w:rsidR="00B17155">
              <w:rPr>
                <w:color w:val="000000"/>
              </w:rPr>
              <w:t>, в том числе</w:t>
            </w:r>
            <w:r w:rsidR="0042045D" w:rsidRPr="008F3C0C">
              <w:rPr>
                <w:color w:val="000000"/>
              </w:rPr>
              <w:t>:</w:t>
            </w:r>
          </w:p>
          <w:p w:rsidR="0044712E" w:rsidRPr="00580685" w:rsidRDefault="0044712E" w:rsidP="008F3C0C">
            <w:pPr>
              <w:pStyle w:val="a1"/>
              <w:numPr>
                <w:ilvl w:val="0"/>
                <w:numId w:val="0"/>
              </w:numPr>
              <w:tabs>
                <w:tab w:val="left" w:pos="0"/>
                <w:tab w:val="left" w:pos="70"/>
              </w:tabs>
              <w:spacing w:line="240" w:lineRule="auto"/>
              <w:ind w:right="153" w:firstLine="567"/>
              <w:rPr>
                <w:sz w:val="24"/>
                <w:szCs w:val="24"/>
              </w:rPr>
            </w:pPr>
            <w:r w:rsidRPr="0044712E">
              <w:rPr>
                <w:sz w:val="24"/>
                <w:szCs w:val="24"/>
              </w:rPr>
              <w:t>- опыт</w:t>
            </w:r>
            <w:r w:rsidR="00B17155">
              <w:rPr>
                <w:sz w:val="24"/>
                <w:szCs w:val="24"/>
              </w:rPr>
              <w:t>ом</w:t>
            </w:r>
            <w:r w:rsidRPr="0044712E">
              <w:rPr>
                <w:sz w:val="24"/>
                <w:szCs w:val="24"/>
              </w:rPr>
              <w:t xml:space="preserve"> выполнения работ для предприятий Госкорпорации «Росатом» по разработке Технических заданий на создание информационных систем на базе </w:t>
            </w:r>
            <w:proofErr w:type="spellStart"/>
            <w:r w:rsidRPr="0044712E">
              <w:rPr>
                <w:sz w:val="24"/>
                <w:szCs w:val="24"/>
              </w:rPr>
              <w:lastRenderedPageBreak/>
              <w:t>SmartPlant</w:t>
            </w:r>
            <w:proofErr w:type="spellEnd"/>
            <w:r w:rsidRPr="0044712E">
              <w:rPr>
                <w:sz w:val="24"/>
                <w:szCs w:val="24"/>
              </w:rPr>
              <w:t xml:space="preserve"> </w:t>
            </w:r>
            <w:proofErr w:type="spellStart"/>
            <w:r w:rsidRPr="0044712E">
              <w:rPr>
                <w:sz w:val="24"/>
                <w:szCs w:val="24"/>
              </w:rPr>
              <w:t>Foundation</w:t>
            </w:r>
            <w:proofErr w:type="spellEnd"/>
            <w:r w:rsidRPr="0044712E">
              <w:rPr>
                <w:sz w:val="24"/>
                <w:szCs w:val="24"/>
              </w:rPr>
              <w:t>.</w:t>
            </w:r>
          </w:p>
        </w:tc>
      </w:tr>
      <w:tr w:rsidR="000B033D" w:rsidRPr="00580685" w:rsidTr="00AC61F3">
        <w:trPr>
          <w:trHeight w:val="709"/>
        </w:trPr>
        <w:tc>
          <w:tcPr>
            <w:tcW w:w="672" w:type="dxa"/>
          </w:tcPr>
          <w:p w:rsidR="000B033D" w:rsidRPr="00580685" w:rsidRDefault="000B033D" w:rsidP="008B262A">
            <w:pPr>
              <w:numPr>
                <w:ilvl w:val="0"/>
                <w:numId w:val="16"/>
              </w:numPr>
              <w:tabs>
                <w:tab w:val="num" w:pos="360"/>
              </w:tabs>
              <w:spacing w:after="120"/>
              <w:ind w:left="0" w:hanging="15"/>
              <w:jc w:val="center"/>
            </w:pPr>
          </w:p>
        </w:tc>
        <w:tc>
          <w:tcPr>
            <w:tcW w:w="2944" w:type="dxa"/>
          </w:tcPr>
          <w:p w:rsidR="000B033D" w:rsidRPr="00580685" w:rsidRDefault="000B033D" w:rsidP="00176AE8">
            <w:pPr>
              <w:tabs>
                <w:tab w:val="left" w:pos="778"/>
              </w:tabs>
              <w:ind w:right="113" w:firstLine="709"/>
              <w:jc w:val="both"/>
              <w:rPr>
                <w:bCs/>
                <w:snapToGrid w:val="0"/>
              </w:rPr>
            </w:pPr>
            <w:r w:rsidRPr="00580685">
              <w:rPr>
                <w:bCs/>
                <w:snapToGrid w:val="0"/>
              </w:rPr>
              <w:t>Предельный показатель достаточности обладания финансовыми ресурсами</w:t>
            </w:r>
          </w:p>
        </w:tc>
        <w:tc>
          <w:tcPr>
            <w:tcW w:w="6381" w:type="dxa"/>
          </w:tcPr>
          <w:p w:rsidR="000B033D" w:rsidRPr="00580685" w:rsidRDefault="000B033D" w:rsidP="00176AE8">
            <w:pPr>
              <w:tabs>
                <w:tab w:val="left" w:pos="778"/>
              </w:tabs>
              <w:ind w:right="113" w:firstLine="709"/>
              <w:jc w:val="both"/>
              <w:rPr>
                <w:bCs/>
                <w:snapToGrid w:val="0"/>
              </w:rPr>
            </w:pPr>
            <w:r w:rsidRPr="00580685">
              <w:rPr>
                <w:bCs/>
                <w:snapToGrid w:val="0"/>
              </w:rPr>
              <w:t xml:space="preserve">Не </w:t>
            </w:r>
            <w:proofErr w:type="gramStart"/>
            <w:r w:rsidRPr="00580685">
              <w:rPr>
                <w:bCs/>
                <w:snapToGrid w:val="0"/>
              </w:rPr>
              <w:t>установлен</w:t>
            </w:r>
            <w:proofErr w:type="gramEnd"/>
          </w:p>
        </w:tc>
      </w:tr>
      <w:tr w:rsidR="000B033D" w:rsidRPr="00580685" w:rsidTr="00AC61F3">
        <w:trPr>
          <w:trHeight w:val="709"/>
        </w:trPr>
        <w:tc>
          <w:tcPr>
            <w:tcW w:w="672" w:type="dxa"/>
          </w:tcPr>
          <w:p w:rsidR="000B033D" w:rsidRPr="00580685" w:rsidRDefault="000B033D" w:rsidP="008B262A">
            <w:pPr>
              <w:numPr>
                <w:ilvl w:val="0"/>
                <w:numId w:val="16"/>
              </w:numPr>
              <w:tabs>
                <w:tab w:val="num" w:pos="360"/>
              </w:tabs>
              <w:spacing w:after="120"/>
              <w:ind w:left="0" w:hanging="15"/>
              <w:jc w:val="center"/>
            </w:pPr>
          </w:p>
        </w:tc>
        <w:tc>
          <w:tcPr>
            <w:tcW w:w="2944" w:type="dxa"/>
          </w:tcPr>
          <w:p w:rsidR="000B033D" w:rsidRPr="00580685" w:rsidRDefault="000B033D" w:rsidP="00176AE8">
            <w:pPr>
              <w:tabs>
                <w:tab w:val="left" w:pos="778"/>
              </w:tabs>
              <w:ind w:right="113" w:firstLine="709"/>
              <w:jc w:val="both"/>
              <w:rPr>
                <w:bCs/>
                <w:snapToGrid w:val="0"/>
              </w:rPr>
            </w:pPr>
            <w:r w:rsidRPr="00580685">
              <w:rPr>
                <w:bCs/>
                <w:snapToGrid w:val="0"/>
              </w:rPr>
              <w:t xml:space="preserve">Требования к поставляемому товару, оказываемым услугам </w:t>
            </w:r>
          </w:p>
        </w:tc>
        <w:tc>
          <w:tcPr>
            <w:tcW w:w="6381" w:type="dxa"/>
          </w:tcPr>
          <w:p w:rsidR="00691EAC" w:rsidRPr="00580685" w:rsidRDefault="00691EAC" w:rsidP="0007736F">
            <w:pPr>
              <w:tabs>
                <w:tab w:val="left" w:pos="495"/>
                <w:tab w:val="left" w:pos="5657"/>
              </w:tabs>
              <w:ind w:left="70" w:right="113"/>
              <w:jc w:val="both"/>
              <w:rPr>
                <w:bCs/>
              </w:rPr>
            </w:pPr>
            <w:r w:rsidRPr="0038777E">
              <w:rPr>
                <w:color w:val="000000"/>
              </w:rPr>
              <w:t xml:space="preserve">Требования к </w:t>
            </w:r>
            <w:r w:rsidRPr="00ED0B73">
              <w:rPr>
                <w:snapToGrid w:val="0"/>
              </w:rPr>
              <w:t>выполняемым работам,</w:t>
            </w:r>
            <w:r w:rsidRPr="0038777E">
              <w:rPr>
                <w:b/>
                <w:snapToGrid w:val="0"/>
              </w:rPr>
              <w:t xml:space="preserve"> </w:t>
            </w:r>
            <w:r w:rsidRPr="0038777E">
              <w:rPr>
                <w:color w:val="000000"/>
              </w:rPr>
              <w:t>приводятся в техническом задани</w:t>
            </w:r>
            <w:r w:rsidR="0007736F">
              <w:rPr>
                <w:color w:val="000000"/>
              </w:rPr>
              <w:t>и</w:t>
            </w:r>
            <w:r w:rsidRPr="0038777E">
              <w:rPr>
                <w:color w:val="000000"/>
              </w:rPr>
              <w:t xml:space="preserve"> (Приложение №1 к проекту </w:t>
            </w:r>
            <w:r>
              <w:rPr>
                <w:color w:val="000000"/>
              </w:rPr>
              <w:t>Д</w:t>
            </w:r>
            <w:r w:rsidRPr="0038777E">
              <w:rPr>
                <w:color w:val="000000"/>
              </w:rPr>
              <w:t>оговора).</w:t>
            </w:r>
            <w:r w:rsidRPr="0038777E">
              <w:rPr>
                <w:b/>
                <w:snapToGrid w:val="0"/>
              </w:rPr>
              <w:t xml:space="preserve"> </w:t>
            </w:r>
          </w:p>
        </w:tc>
      </w:tr>
      <w:tr w:rsidR="000B033D" w:rsidRPr="00580685" w:rsidTr="00AC61F3">
        <w:trPr>
          <w:trHeight w:val="464"/>
        </w:trPr>
        <w:tc>
          <w:tcPr>
            <w:tcW w:w="672" w:type="dxa"/>
          </w:tcPr>
          <w:p w:rsidR="000B033D" w:rsidRPr="00580685" w:rsidRDefault="000B033D" w:rsidP="008B262A">
            <w:pPr>
              <w:numPr>
                <w:ilvl w:val="0"/>
                <w:numId w:val="16"/>
              </w:numPr>
              <w:tabs>
                <w:tab w:val="num" w:pos="360"/>
              </w:tabs>
              <w:spacing w:after="120"/>
              <w:ind w:left="0" w:hanging="15"/>
              <w:jc w:val="center"/>
            </w:pPr>
          </w:p>
        </w:tc>
        <w:tc>
          <w:tcPr>
            <w:tcW w:w="2944" w:type="dxa"/>
          </w:tcPr>
          <w:p w:rsidR="000B033D" w:rsidRPr="00580685" w:rsidRDefault="000B033D" w:rsidP="000B033D">
            <w:pPr>
              <w:spacing w:after="120"/>
              <w:ind w:right="153"/>
            </w:pPr>
            <w:r w:rsidRPr="00580685">
              <w:rPr>
                <w:bCs/>
              </w:rPr>
              <w:t xml:space="preserve">Документы, включаемые </w:t>
            </w:r>
            <w:r w:rsidRPr="00580685">
              <w:t>участником</w:t>
            </w:r>
            <w:r w:rsidRPr="00580685">
              <w:rPr>
                <w:bCs/>
              </w:rPr>
              <w:t xml:space="preserve"> процедуры закупки в состав Предложения </w:t>
            </w:r>
          </w:p>
        </w:tc>
        <w:tc>
          <w:tcPr>
            <w:tcW w:w="6381" w:type="dxa"/>
          </w:tcPr>
          <w:p w:rsidR="004370BA" w:rsidRPr="00FB4FC4" w:rsidRDefault="004370BA" w:rsidP="004370BA">
            <w:pPr>
              <w:widowControl w:val="0"/>
              <w:numPr>
                <w:ilvl w:val="0"/>
                <w:numId w:val="18"/>
              </w:numPr>
              <w:tabs>
                <w:tab w:val="left" w:pos="778"/>
                <w:tab w:val="num" w:pos="1487"/>
              </w:tabs>
              <w:adjustRightInd w:val="0"/>
              <w:ind w:left="0" w:right="113" w:firstLine="0"/>
              <w:jc w:val="both"/>
              <w:textAlignment w:val="baseline"/>
            </w:pPr>
            <w:r w:rsidRPr="00FB4FC4">
              <w:rPr>
                <w:bCs/>
              </w:rPr>
              <w:t>Документы, подтверждающие соответствие т</w:t>
            </w:r>
            <w:r w:rsidRPr="00FB4FC4">
              <w:t>ребованиям, предъявляемым участникам процедуры закупки</w:t>
            </w:r>
            <w:r>
              <w:t>:</w:t>
            </w:r>
          </w:p>
          <w:p w:rsidR="004370BA" w:rsidRPr="00FB4FC4" w:rsidRDefault="004370BA" w:rsidP="004370BA">
            <w:pPr>
              <w:widowControl w:val="0"/>
              <w:numPr>
                <w:ilvl w:val="2"/>
                <w:numId w:val="20"/>
              </w:numPr>
              <w:tabs>
                <w:tab w:val="left" w:pos="778"/>
              </w:tabs>
              <w:adjustRightInd w:val="0"/>
              <w:ind w:left="0" w:right="113" w:firstLine="0"/>
              <w:jc w:val="both"/>
              <w:textAlignment w:val="baseline"/>
            </w:pPr>
            <w:r w:rsidRPr="00FB4FC4">
              <w:t>документы, указанные в</w:t>
            </w:r>
            <w:r>
              <w:t xml:space="preserve"> </w:t>
            </w:r>
            <w:r w:rsidRPr="00FB4FC4">
              <w:t>пункте</w:t>
            </w:r>
            <w:r>
              <w:t xml:space="preserve"> </w:t>
            </w:r>
            <w:r w:rsidRPr="00FB4FC4">
              <w:t>3.2 настоящей документации;</w:t>
            </w:r>
          </w:p>
          <w:p w:rsidR="00691EAC" w:rsidRPr="00FB4FC4" w:rsidRDefault="00691EAC" w:rsidP="00691EAC">
            <w:pPr>
              <w:widowControl w:val="0"/>
              <w:numPr>
                <w:ilvl w:val="2"/>
                <w:numId w:val="21"/>
              </w:numPr>
              <w:tabs>
                <w:tab w:val="left" w:pos="0"/>
              </w:tabs>
              <w:adjustRightInd w:val="0"/>
              <w:ind w:left="0" w:right="113" w:firstLine="0"/>
              <w:jc w:val="both"/>
              <w:textAlignment w:val="baseline"/>
            </w:pPr>
            <w:r>
              <w:rPr>
                <w:bCs/>
              </w:rPr>
              <w:t xml:space="preserve"> </w:t>
            </w:r>
            <w:proofErr w:type="gramStart"/>
            <w:r w:rsidR="004370BA" w:rsidRPr="00FB4FC4">
              <w:t>копии бухга</w:t>
            </w:r>
            <w:r w:rsidR="004370BA">
              <w:t xml:space="preserve">лтерских балансов с </w:t>
            </w:r>
            <w:r w:rsidR="004370BA" w:rsidRPr="00FB4FC4">
              <w:t>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w:t>
            </w:r>
            <w:proofErr w:type="gramEnd"/>
            <w:r w:rsidR="004370BA" w:rsidRPr="00FB4FC4">
              <w:t xml:space="preserve">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4370BA" w:rsidRPr="00691EAC" w:rsidRDefault="004370BA" w:rsidP="004370BA">
            <w:pPr>
              <w:widowControl w:val="0"/>
              <w:numPr>
                <w:ilvl w:val="2"/>
                <w:numId w:val="21"/>
              </w:numPr>
              <w:tabs>
                <w:tab w:val="left" w:pos="0"/>
              </w:tabs>
              <w:adjustRightInd w:val="0"/>
              <w:ind w:left="0" w:right="113" w:firstLine="0"/>
              <w:jc w:val="both"/>
              <w:textAlignment w:val="baseline"/>
              <w:rPr>
                <w:rFonts w:eastAsia="Arial Unicode MS"/>
              </w:rPr>
            </w:pPr>
            <w:r w:rsidRPr="00FB4FC4">
              <w:t xml:space="preserve">оригинал справки об участии в судебных разбирательствах (раздел 7, </w:t>
            </w:r>
            <w:hyperlink w:anchor="_Справка_об_участии_в судебных разби" w:history="1">
              <w:r w:rsidRPr="00FB4FC4">
                <w:rPr>
                  <w:rStyle w:val="aa"/>
                </w:rPr>
                <w:t>соответствующая</w:t>
              </w:r>
            </w:hyperlink>
            <w:r w:rsidRPr="00FB4FC4">
              <w:t xml:space="preserve"> форма);</w:t>
            </w:r>
          </w:p>
          <w:p w:rsidR="00691EAC" w:rsidRPr="00691EAC" w:rsidRDefault="00691EAC" w:rsidP="00691EAC">
            <w:pPr>
              <w:widowControl w:val="0"/>
              <w:numPr>
                <w:ilvl w:val="2"/>
                <w:numId w:val="21"/>
              </w:numPr>
              <w:tabs>
                <w:tab w:val="left" w:pos="0"/>
              </w:tabs>
              <w:adjustRightInd w:val="0"/>
              <w:ind w:left="0" w:right="113" w:firstLine="0"/>
              <w:jc w:val="both"/>
              <w:textAlignment w:val="baseline"/>
            </w:pPr>
            <w:r>
              <w:t>К</w:t>
            </w:r>
            <w:r w:rsidRPr="00FB4FC4">
              <w:t>опии документов на</w:t>
            </w:r>
            <w:r>
              <w:t xml:space="preserve"> виды деятельности, связанные с </w:t>
            </w:r>
            <w:r w:rsidRPr="00FB4FC4">
              <w:t>выполнением договора</w:t>
            </w:r>
            <w:r>
              <w:t xml:space="preserve">, </w:t>
            </w:r>
            <w:r w:rsidRPr="00FB4FC4">
              <w:t>заверенн</w:t>
            </w:r>
            <w:r>
              <w:t>ые</w:t>
            </w:r>
            <w:r w:rsidRPr="00FB4FC4">
              <w:t xml:space="preserve"> печатью и подписью уполномоченного лица </w:t>
            </w:r>
            <w:r>
              <w:t>У</w:t>
            </w:r>
            <w:r w:rsidRPr="00FB4FC4">
              <w:t>частника:</w:t>
            </w:r>
          </w:p>
          <w:p w:rsidR="0044712E" w:rsidRPr="0044712E" w:rsidRDefault="00691EAC" w:rsidP="00691EAC">
            <w:pPr>
              <w:widowControl w:val="0"/>
              <w:tabs>
                <w:tab w:val="left" w:pos="0"/>
              </w:tabs>
              <w:adjustRightInd w:val="0"/>
              <w:ind w:left="70" w:right="113" w:firstLine="709"/>
              <w:jc w:val="both"/>
              <w:textAlignment w:val="baseline"/>
              <w:rPr>
                <w:rFonts w:eastAsia="Arial Unicode MS"/>
              </w:rPr>
            </w:pPr>
            <w:r>
              <w:t>-</w:t>
            </w:r>
            <w:r w:rsidR="0044712E" w:rsidRPr="00EA119C">
              <w:t xml:space="preserve">сертификат </w:t>
            </w:r>
            <w:r w:rsidR="00B17155">
              <w:t xml:space="preserve">компании </w:t>
            </w:r>
            <w:proofErr w:type="spellStart"/>
            <w:r w:rsidR="0044712E" w:rsidRPr="00EA119C">
              <w:t>Intergraph</w:t>
            </w:r>
            <w:proofErr w:type="spellEnd"/>
            <w:r w:rsidR="0044712E" w:rsidRPr="00EA119C">
              <w:t xml:space="preserve"> на право осуществления технического сопровождения и консалтинга на территории Российской Федерации</w:t>
            </w:r>
          </w:p>
          <w:p w:rsidR="0044712E" w:rsidRPr="0044712E" w:rsidRDefault="00691EAC" w:rsidP="00691EAC">
            <w:pPr>
              <w:widowControl w:val="0"/>
              <w:tabs>
                <w:tab w:val="left" w:pos="0"/>
              </w:tabs>
              <w:adjustRightInd w:val="0"/>
              <w:ind w:left="70" w:right="113" w:firstLine="709"/>
              <w:jc w:val="both"/>
              <w:textAlignment w:val="baseline"/>
              <w:rPr>
                <w:rFonts w:eastAsia="Arial Unicode MS"/>
              </w:rPr>
            </w:pPr>
            <w:r>
              <w:t>-</w:t>
            </w:r>
            <w:r w:rsidR="0044712E" w:rsidRPr="00EA119C">
              <w:t>сертиф</w:t>
            </w:r>
            <w:r w:rsidR="0044712E">
              <w:t xml:space="preserve">икаты и соответствующие письма от </w:t>
            </w:r>
            <w:r w:rsidR="00B17155">
              <w:t xml:space="preserve">компании </w:t>
            </w:r>
            <w:proofErr w:type="spellStart"/>
            <w:r w:rsidR="0044712E" w:rsidRPr="0044712E">
              <w:t>Intergraph</w:t>
            </w:r>
            <w:proofErr w:type="spellEnd"/>
            <w:r w:rsidR="0044712E" w:rsidRPr="00EA119C">
              <w:t xml:space="preserve"> </w:t>
            </w:r>
            <w:r w:rsidR="0044712E">
              <w:t xml:space="preserve">о наличии </w:t>
            </w:r>
            <w:r w:rsidR="0044712E" w:rsidRPr="00EA119C">
              <w:t>специалист</w:t>
            </w:r>
            <w:r w:rsidR="0044712E">
              <w:t>ов</w:t>
            </w:r>
            <w:r w:rsidR="0044712E" w:rsidRPr="00EA119C">
              <w:t xml:space="preserve"> по </w:t>
            </w:r>
            <w:proofErr w:type="spellStart"/>
            <w:r w:rsidR="0044712E" w:rsidRPr="00EA119C">
              <w:t>SmartPlant</w:t>
            </w:r>
            <w:proofErr w:type="spellEnd"/>
            <w:r w:rsidR="0044712E" w:rsidRPr="00EA119C">
              <w:t xml:space="preserve"> </w:t>
            </w:r>
            <w:proofErr w:type="spellStart"/>
            <w:r w:rsidR="0044712E" w:rsidRPr="00EA119C">
              <w:t>Foundation</w:t>
            </w:r>
            <w:proofErr w:type="spellEnd"/>
            <w:r w:rsidR="0044712E" w:rsidRPr="00EA119C">
              <w:t xml:space="preserve">, </w:t>
            </w:r>
            <w:proofErr w:type="spellStart"/>
            <w:r w:rsidR="0044712E" w:rsidRPr="00EA119C">
              <w:t>SmartPlant</w:t>
            </w:r>
            <w:proofErr w:type="spellEnd"/>
            <w:r w:rsidR="0044712E" w:rsidRPr="00EA119C">
              <w:t xml:space="preserve"> </w:t>
            </w:r>
            <w:proofErr w:type="spellStart"/>
            <w:r w:rsidR="0044712E" w:rsidRPr="00EA119C">
              <w:t>Reference</w:t>
            </w:r>
            <w:proofErr w:type="spellEnd"/>
            <w:r w:rsidR="0044712E" w:rsidRPr="004370BA">
              <w:t xml:space="preserve"> </w:t>
            </w:r>
            <w:proofErr w:type="spellStart"/>
            <w:r w:rsidR="0044712E" w:rsidRPr="007A1C42">
              <w:t>Data</w:t>
            </w:r>
            <w:proofErr w:type="spellEnd"/>
            <w:r w:rsidR="0044712E" w:rsidRPr="00EA119C">
              <w:t xml:space="preserve">, </w:t>
            </w:r>
            <w:proofErr w:type="spellStart"/>
            <w:r w:rsidR="0044712E" w:rsidRPr="00EA119C">
              <w:t>SmartPlant</w:t>
            </w:r>
            <w:proofErr w:type="spellEnd"/>
            <w:r w:rsidR="0044712E" w:rsidRPr="00EA119C">
              <w:t xml:space="preserve"> 3D</w:t>
            </w:r>
          </w:p>
          <w:p w:rsidR="00691EAC" w:rsidRDefault="00691EAC" w:rsidP="00E834C2">
            <w:pPr>
              <w:widowControl w:val="0"/>
              <w:tabs>
                <w:tab w:val="left" w:pos="0"/>
              </w:tabs>
              <w:adjustRightInd w:val="0"/>
              <w:ind w:left="70" w:right="113" w:firstLine="709"/>
              <w:jc w:val="both"/>
              <w:textAlignment w:val="baseline"/>
            </w:pPr>
            <w:r>
              <w:t>-</w:t>
            </w:r>
            <w:r w:rsidR="0044712E">
              <w:t xml:space="preserve"> л</w:t>
            </w:r>
            <w:r w:rsidR="0044712E" w:rsidRPr="007A1C42">
              <w:t>ицензи</w:t>
            </w:r>
            <w:r>
              <w:t>я</w:t>
            </w:r>
            <w:r w:rsidR="0044712E" w:rsidRPr="007A1C42">
              <w:t xml:space="preserve"> ФСБ на осуществлени</w:t>
            </w:r>
            <w:r w:rsidR="0044712E">
              <w:t>е</w:t>
            </w:r>
            <w:r w:rsidR="0044712E" w:rsidRPr="007A1C42">
              <w:t xml:space="preserve"> работ, связанных с использованием закрытых сведений</w:t>
            </w:r>
            <w:r>
              <w:t>.</w:t>
            </w:r>
          </w:p>
          <w:p w:rsidR="00691EAC" w:rsidRPr="00E834C2" w:rsidRDefault="00691EAC" w:rsidP="00E834C2">
            <w:pPr>
              <w:widowControl w:val="0"/>
              <w:numPr>
                <w:ilvl w:val="2"/>
                <w:numId w:val="21"/>
              </w:numPr>
              <w:tabs>
                <w:tab w:val="left" w:pos="0"/>
              </w:tabs>
              <w:adjustRightInd w:val="0"/>
              <w:ind w:left="0" w:right="113" w:firstLine="0"/>
              <w:jc w:val="both"/>
              <w:textAlignment w:val="baseline"/>
            </w:pPr>
            <w:r w:rsidRPr="003742E8">
              <w:t xml:space="preserve">оригинал справки об опыте выполнения договоров за последние два года (раздел 7, </w:t>
            </w:r>
            <w:hyperlink w:anchor="_Справка_о_перечне" w:history="1">
              <w:r w:rsidRPr="003742E8">
                <w:rPr>
                  <w:rStyle w:val="aa"/>
                </w:rPr>
                <w:t>соответствующая</w:t>
              </w:r>
            </w:hyperlink>
            <w:r w:rsidRPr="003742E8">
              <w:t xml:space="preserve"> форма) с  приложением отзывов, рекомендаций и других документальных доказательств выполнения договоров</w:t>
            </w:r>
            <w:r>
              <w:t xml:space="preserve">, </w:t>
            </w:r>
            <w:r w:rsidRPr="003742E8">
              <w:t xml:space="preserve"> </w:t>
            </w:r>
            <w:r>
              <w:t xml:space="preserve"> </w:t>
            </w:r>
            <w:r w:rsidR="00E834C2">
              <w:t xml:space="preserve">подтверждающих: </w:t>
            </w:r>
          </w:p>
          <w:p w:rsidR="0044712E" w:rsidRPr="004D1BAE" w:rsidRDefault="00691EAC" w:rsidP="0073472A">
            <w:pPr>
              <w:rPr>
                <w:rFonts w:eastAsia="Arial Unicode MS"/>
              </w:rPr>
            </w:pPr>
            <w:r>
              <w:t xml:space="preserve">           </w:t>
            </w:r>
            <w:r w:rsidRPr="004D1BAE">
              <w:t xml:space="preserve">- </w:t>
            </w:r>
            <w:r w:rsidR="0044712E" w:rsidRPr="004D1BAE">
              <w:t xml:space="preserve">опыт выполнения работ для предприятий </w:t>
            </w:r>
            <w:proofErr w:type="spellStart"/>
            <w:r w:rsidR="0044712E" w:rsidRPr="004D1BAE">
              <w:t>Госкорпорации</w:t>
            </w:r>
            <w:proofErr w:type="spellEnd"/>
            <w:r w:rsidR="0044712E" w:rsidRPr="004D1BAE">
              <w:t xml:space="preserve"> «</w:t>
            </w:r>
            <w:proofErr w:type="spellStart"/>
            <w:r w:rsidR="0044712E" w:rsidRPr="004D1BAE">
              <w:t>Росатом</w:t>
            </w:r>
            <w:proofErr w:type="spellEnd"/>
            <w:r w:rsidR="0044712E" w:rsidRPr="004D1BAE">
              <w:t>» по настройке ,</w:t>
            </w:r>
            <w:proofErr w:type="spellStart"/>
            <w:r w:rsidR="0044712E" w:rsidRPr="004D1BAE">
              <w:t>SmartPlant</w:t>
            </w:r>
            <w:proofErr w:type="spellEnd"/>
            <w:r w:rsidR="0044712E" w:rsidRPr="004D1BAE">
              <w:t xml:space="preserve"> 3D, </w:t>
            </w:r>
            <w:proofErr w:type="spellStart"/>
            <w:r w:rsidR="0044712E" w:rsidRPr="004D1BAE">
              <w:lastRenderedPageBreak/>
              <w:t>SmartPlant</w:t>
            </w:r>
            <w:proofErr w:type="spellEnd"/>
            <w:r w:rsidR="0044712E" w:rsidRPr="004D1BAE">
              <w:t xml:space="preserve"> </w:t>
            </w:r>
            <w:proofErr w:type="spellStart"/>
            <w:r w:rsidR="0044712E" w:rsidRPr="004D1BAE">
              <w:t>Reference</w:t>
            </w:r>
            <w:proofErr w:type="spellEnd"/>
            <w:r w:rsidR="0044712E" w:rsidRPr="004D1BAE">
              <w:t xml:space="preserve"> </w:t>
            </w:r>
            <w:proofErr w:type="spellStart"/>
            <w:r w:rsidR="0044712E" w:rsidRPr="004D1BAE">
              <w:t>Data</w:t>
            </w:r>
            <w:proofErr w:type="spellEnd"/>
            <w:r w:rsidR="0044712E" w:rsidRPr="004D1BAE">
              <w:t xml:space="preserve">, </w:t>
            </w:r>
            <w:proofErr w:type="spellStart"/>
            <w:r w:rsidR="0044712E" w:rsidRPr="004D1BAE">
              <w:t>SmartPlant</w:t>
            </w:r>
            <w:proofErr w:type="spellEnd"/>
            <w:r w:rsidR="0044712E" w:rsidRPr="004D1BAE">
              <w:t xml:space="preserve"> </w:t>
            </w:r>
            <w:proofErr w:type="spellStart"/>
            <w:r w:rsidR="0044712E" w:rsidRPr="004D1BAE">
              <w:t>Foundation</w:t>
            </w:r>
            <w:proofErr w:type="spellEnd"/>
            <w:r w:rsidR="0044712E" w:rsidRPr="004D1BAE">
              <w:t xml:space="preserve"> в Проекте ВВЭР-ТОИ</w:t>
            </w:r>
            <w:r w:rsidR="0073472A" w:rsidRPr="004D1BAE">
              <w:t xml:space="preserve"> (Подтверждение: </w:t>
            </w:r>
            <w:r w:rsidR="00E834C2">
              <w:t>с</w:t>
            </w:r>
            <w:r w:rsidR="0073472A" w:rsidRPr="004D1BAE">
              <w:t xml:space="preserve">правка с указанием </w:t>
            </w:r>
            <w:r w:rsidR="00E834C2">
              <w:t>т</w:t>
            </w:r>
            <w:r w:rsidR="0073472A" w:rsidRPr="004D1BAE">
              <w:t xml:space="preserve">емы договора, </w:t>
            </w:r>
            <w:r w:rsidR="00E834C2">
              <w:t>с</w:t>
            </w:r>
            <w:r w:rsidR="0073472A" w:rsidRPr="004D1BAE">
              <w:t xml:space="preserve">роков его выполнения, </w:t>
            </w:r>
            <w:r w:rsidR="00E834C2">
              <w:t>с</w:t>
            </w:r>
            <w:r w:rsidR="0073472A" w:rsidRPr="004D1BAE">
              <w:t>татуса (выполняется, выполнен</w:t>
            </w:r>
            <w:r w:rsidR="00B17155">
              <w:t>),</w:t>
            </w:r>
            <w:r w:rsidR="0073472A" w:rsidRPr="004D1BAE">
              <w:t xml:space="preserve"> </w:t>
            </w:r>
            <w:r w:rsidR="00E834C2">
              <w:t>с</w:t>
            </w:r>
            <w:r w:rsidR="0073472A" w:rsidRPr="004D1BAE">
              <w:t>тоимост</w:t>
            </w:r>
            <w:r w:rsidR="00B17155">
              <w:t>и</w:t>
            </w:r>
            <w:r w:rsidR="0073472A" w:rsidRPr="004D1BAE">
              <w:t xml:space="preserve"> договора)</w:t>
            </w:r>
            <w:r w:rsidR="00E834C2">
              <w:t>;</w:t>
            </w:r>
          </w:p>
          <w:p w:rsidR="00D52710" w:rsidRPr="0032562A" w:rsidRDefault="00691EAC" w:rsidP="0032562A">
            <w:pPr>
              <w:widowControl w:val="0"/>
              <w:tabs>
                <w:tab w:val="left" w:pos="637"/>
              </w:tabs>
              <w:adjustRightInd w:val="0"/>
              <w:ind w:right="113" w:firstLine="637"/>
              <w:jc w:val="both"/>
              <w:textAlignment w:val="baseline"/>
            </w:pPr>
            <w:r w:rsidRPr="004D1BAE">
              <w:t>-</w:t>
            </w:r>
            <w:r w:rsidR="003905D5" w:rsidRPr="004D1BAE">
              <w:t xml:space="preserve"> опыт выполнения работ для предприятий Госкорпорации «Росатом» по разработке Технических заданий на создание информационных систем на базе </w:t>
            </w:r>
            <w:proofErr w:type="spellStart"/>
            <w:r w:rsidR="003905D5" w:rsidRPr="004D1BAE">
              <w:t>SmartPlant</w:t>
            </w:r>
            <w:proofErr w:type="spellEnd"/>
            <w:r w:rsidR="003905D5" w:rsidRPr="004D1BAE">
              <w:t xml:space="preserve"> </w:t>
            </w:r>
            <w:proofErr w:type="spellStart"/>
            <w:r w:rsidR="003905D5" w:rsidRPr="004D1BAE">
              <w:t>Foundation</w:t>
            </w:r>
            <w:proofErr w:type="spellEnd"/>
            <w:r w:rsidR="003905D5" w:rsidRPr="004D1BAE">
              <w:t>.</w:t>
            </w:r>
            <w:r w:rsidR="0073472A" w:rsidRPr="004D1BAE">
              <w:t xml:space="preserve"> (Подтверждение: </w:t>
            </w:r>
            <w:r w:rsidR="00E834C2">
              <w:t>с</w:t>
            </w:r>
            <w:r w:rsidR="0073472A" w:rsidRPr="004D1BAE">
              <w:t xml:space="preserve">правка с указанием </w:t>
            </w:r>
            <w:r w:rsidR="00E834C2">
              <w:t>т</w:t>
            </w:r>
            <w:r w:rsidR="0073472A" w:rsidRPr="004D1BAE">
              <w:t xml:space="preserve">емы договора, </w:t>
            </w:r>
            <w:r w:rsidR="00E834C2">
              <w:t>с</w:t>
            </w:r>
            <w:r w:rsidR="0073472A" w:rsidRPr="004D1BAE">
              <w:t xml:space="preserve">роков его выполнения, </w:t>
            </w:r>
            <w:r w:rsidR="00E834C2">
              <w:t>с</w:t>
            </w:r>
            <w:r w:rsidR="0073472A" w:rsidRPr="004D1BAE">
              <w:t xml:space="preserve">татуса (выполняется, выполнен), </w:t>
            </w:r>
            <w:r w:rsidR="00E834C2">
              <w:t>с</w:t>
            </w:r>
            <w:r w:rsidR="0073472A" w:rsidRPr="004D1BAE">
              <w:t>тоимост</w:t>
            </w:r>
            <w:r w:rsidR="00B17155">
              <w:t>и</w:t>
            </w:r>
            <w:r w:rsidR="0073472A" w:rsidRPr="004D1BAE">
              <w:t xml:space="preserve"> договора)</w:t>
            </w:r>
            <w:r w:rsidR="00E834C2">
              <w:t>.</w:t>
            </w:r>
          </w:p>
          <w:p w:rsidR="004370BA" w:rsidRPr="00FB4FC4" w:rsidRDefault="004370BA" w:rsidP="004370BA">
            <w:pPr>
              <w:widowControl w:val="0"/>
              <w:tabs>
                <w:tab w:val="left" w:pos="648"/>
              </w:tabs>
              <w:adjustRightInd w:val="0"/>
              <w:ind w:right="113" w:firstLine="709"/>
              <w:jc w:val="both"/>
              <w:textAlignment w:val="baseline"/>
              <w:rPr>
                <w:rFonts w:eastAsia="Arial Unicode MS"/>
              </w:rPr>
            </w:pPr>
            <w:r w:rsidRPr="00FB4FC4">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0B033D" w:rsidRPr="00580685" w:rsidRDefault="004370BA" w:rsidP="004370BA">
            <w:pPr>
              <w:widowControl w:val="0"/>
              <w:adjustRightInd w:val="0"/>
              <w:ind w:right="113" w:firstLine="709"/>
              <w:jc w:val="both"/>
              <w:textAlignment w:val="baseline"/>
            </w:pPr>
            <w:r w:rsidRPr="00FB4FC4">
              <w:t>Все указанные документы прилагаются</w:t>
            </w:r>
            <w:r>
              <w:t xml:space="preserve"> участником процедуры закупки к </w:t>
            </w:r>
            <w:r w:rsidRPr="00FB4FC4">
              <w:t>Предложению.</w:t>
            </w:r>
          </w:p>
        </w:tc>
      </w:tr>
      <w:tr w:rsidR="000B033D" w:rsidRPr="00580685" w:rsidTr="0032562A">
        <w:trPr>
          <w:trHeight w:val="722"/>
        </w:trPr>
        <w:tc>
          <w:tcPr>
            <w:tcW w:w="672" w:type="dxa"/>
          </w:tcPr>
          <w:p w:rsidR="000B033D" w:rsidRPr="00580685" w:rsidRDefault="000B033D" w:rsidP="008B262A">
            <w:pPr>
              <w:numPr>
                <w:ilvl w:val="0"/>
                <w:numId w:val="16"/>
              </w:numPr>
              <w:tabs>
                <w:tab w:val="num" w:pos="360"/>
              </w:tabs>
              <w:spacing w:after="120"/>
              <w:ind w:left="0" w:hanging="15"/>
              <w:jc w:val="center"/>
            </w:pPr>
          </w:p>
        </w:tc>
        <w:tc>
          <w:tcPr>
            <w:tcW w:w="2944" w:type="dxa"/>
          </w:tcPr>
          <w:p w:rsidR="000B033D" w:rsidRPr="00580685" w:rsidRDefault="000B033D" w:rsidP="000B033D">
            <w:pPr>
              <w:spacing w:after="120"/>
              <w:ind w:right="153"/>
            </w:pPr>
            <w:r w:rsidRPr="00580685">
              <w:t>Состав Предложения и порядок размещения документов в составе Предложения</w:t>
            </w:r>
          </w:p>
        </w:tc>
        <w:tc>
          <w:tcPr>
            <w:tcW w:w="6381" w:type="dxa"/>
          </w:tcPr>
          <w:p w:rsidR="000B033D" w:rsidRPr="00580685" w:rsidRDefault="000B033D" w:rsidP="00580685">
            <w:pPr>
              <w:pStyle w:val="Times12"/>
              <w:numPr>
                <w:ilvl w:val="0"/>
                <w:numId w:val="42"/>
              </w:numPr>
              <w:tabs>
                <w:tab w:val="left" w:pos="353"/>
                <w:tab w:val="left" w:pos="1142"/>
              </w:tabs>
              <w:ind w:left="495" w:right="113" w:hanging="393"/>
              <w:rPr>
                <w:szCs w:val="24"/>
              </w:rPr>
            </w:pPr>
            <w:r w:rsidRPr="00580685">
              <w:rPr>
                <w:szCs w:val="24"/>
              </w:rPr>
              <w:t xml:space="preserve">заявка о подаче Предложения по форме и в соответствии с инструкциями, приведенными в настоящей документации (раздел 7, </w:t>
            </w:r>
            <w:hyperlink w:anchor="_Письмо_о_подаче" w:history="1">
              <w:r w:rsidRPr="00580685">
                <w:rPr>
                  <w:rStyle w:val="aa"/>
                  <w:color w:val="auto"/>
                  <w:szCs w:val="24"/>
                </w:rPr>
                <w:t>Форма 1</w:t>
              </w:r>
            </w:hyperlink>
            <w:r w:rsidRPr="00580685">
              <w:rPr>
                <w:szCs w:val="24"/>
              </w:rPr>
              <w:t>);</w:t>
            </w:r>
          </w:p>
          <w:p w:rsidR="000B033D" w:rsidRPr="00580685" w:rsidRDefault="000B033D" w:rsidP="00580685">
            <w:pPr>
              <w:pStyle w:val="Times12"/>
              <w:numPr>
                <w:ilvl w:val="0"/>
                <w:numId w:val="42"/>
              </w:numPr>
              <w:tabs>
                <w:tab w:val="left" w:pos="353"/>
                <w:tab w:val="left" w:pos="1205"/>
              </w:tabs>
              <w:ind w:left="495" w:right="113" w:hanging="393"/>
              <w:rPr>
                <w:szCs w:val="24"/>
              </w:rPr>
            </w:pPr>
            <w:r w:rsidRPr="00580685">
              <w:rPr>
                <w:szCs w:val="24"/>
              </w:rPr>
              <w:t xml:space="preserve">анкета (раздел 7, </w:t>
            </w:r>
            <w:hyperlink w:anchor="_Анкета_Участника_процедуры" w:history="1">
              <w:r w:rsidRPr="00580685">
                <w:rPr>
                  <w:rStyle w:val="aa"/>
                  <w:color w:val="auto"/>
                  <w:szCs w:val="24"/>
                </w:rPr>
                <w:t>Форма 2</w:t>
              </w:r>
            </w:hyperlink>
            <w:r w:rsidRPr="00580685">
              <w:rPr>
                <w:szCs w:val="24"/>
              </w:rPr>
              <w:t>);</w:t>
            </w:r>
          </w:p>
          <w:p w:rsidR="000B033D" w:rsidRPr="00580685" w:rsidRDefault="000B033D" w:rsidP="00580685">
            <w:pPr>
              <w:pStyle w:val="Times12"/>
              <w:numPr>
                <w:ilvl w:val="0"/>
                <w:numId w:val="42"/>
              </w:numPr>
              <w:tabs>
                <w:tab w:val="left" w:pos="353"/>
                <w:tab w:val="left" w:pos="1204"/>
              </w:tabs>
              <w:ind w:left="495" w:right="113" w:hanging="393"/>
              <w:rPr>
                <w:szCs w:val="24"/>
              </w:rPr>
            </w:pPr>
            <w:r w:rsidRPr="00580685">
              <w:rPr>
                <w:szCs w:val="24"/>
              </w:rPr>
              <w:t>платежное поручение (квитанция) или копия такого поручения (квитанции), подтверждающие факт внесения участником процедуры закупки денежных сре</w:t>
            </w:r>
            <w:proofErr w:type="gramStart"/>
            <w:r w:rsidRPr="00580685">
              <w:rPr>
                <w:szCs w:val="24"/>
              </w:rPr>
              <w:t>дств в к</w:t>
            </w:r>
            <w:proofErr w:type="gramEnd"/>
            <w:r w:rsidRPr="00580685">
              <w:rPr>
                <w:szCs w:val="24"/>
              </w:rPr>
              <w:t>ачестве обеспечения заявки о подаче Предложения;</w:t>
            </w:r>
          </w:p>
          <w:p w:rsidR="000B033D" w:rsidRPr="00580685" w:rsidRDefault="000B033D" w:rsidP="00580685">
            <w:pPr>
              <w:pStyle w:val="Times12"/>
              <w:numPr>
                <w:ilvl w:val="0"/>
                <w:numId w:val="42"/>
              </w:numPr>
              <w:tabs>
                <w:tab w:val="left" w:pos="353"/>
                <w:tab w:val="left" w:pos="1205"/>
              </w:tabs>
              <w:ind w:left="495" w:right="113" w:hanging="393"/>
              <w:rPr>
                <w:szCs w:val="24"/>
              </w:rPr>
            </w:pPr>
            <w:r w:rsidRPr="00580685">
              <w:rPr>
                <w:szCs w:val="24"/>
              </w:rPr>
              <w:t>документы, указанные в пункте 14 раздела 6 «Информационная карта запроса предложений», подтверждающие соответствие участника процедуры закупки установленным требованиям;</w:t>
            </w:r>
          </w:p>
          <w:p w:rsidR="000B033D" w:rsidRPr="00580685" w:rsidRDefault="000B033D" w:rsidP="00580685">
            <w:pPr>
              <w:pStyle w:val="Times12"/>
              <w:numPr>
                <w:ilvl w:val="0"/>
                <w:numId w:val="42"/>
              </w:numPr>
              <w:tabs>
                <w:tab w:val="left" w:pos="353"/>
                <w:tab w:val="left" w:pos="1205"/>
              </w:tabs>
              <w:ind w:left="495" w:right="113" w:hanging="393"/>
              <w:rPr>
                <w:szCs w:val="24"/>
              </w:rPr>
            </w:pPr>
            <w:r w:rsidRPr="00580685">
              <w:rPr>
                <w:szCs w:val="24"/>
              </w:rPr>
              <w:t>проект договора, заполненный в соответствии с требованиями и условиями настоящей документации путем включения условий исполнения договора, предложенных участником запроса предложений в своем Предложени</w:t>
            </w:r>
            <w:r w:rsidR="002A4196" w:rsidRPr="00580685">
              <w:rPr>
                <w:szCs w:val="24"/>
              </w:rPr>
              <w:t xml:space="preserve">и, в проект </w:t>
            </w:r>
            <w:r w:rsidR="00907066" w:rsidRPr="00580685">
              <w:rPr>
                <w:szCs w:val="24"/>
              </w:rPr>
              <w:t>договора (раздел 5);</w:t>
            </w:r>
          </w:p>
          <w:p w:rsidR="00907066" w:rsidRPr="00580685" w:rsidRDefault="00907066" w:rsidP="00580685">
            <w:pPr>
              <w:pStyle w:val="Times12"/>
              <w:numPr>
                <w:ilvl w:val="0"/>
                <w:numId w:val="42"/>
              </w:numPr>
              <w:tabs>
                <w:tab w:val="left" w:pos="353"/>
                <w:tab w:val="left" w:pos="1205"/>
              </w:tabs>
              <w:ind w:left="495" w:right="113" w:hanging="393"/>
              <w:rPr>
                <w:szCs w:val="24"/>
              </w:rPr>
            </w:pPr>
            <w:r w:rsidRPr="00580685">
              <w:rPr>
                <w:szCs w:val="24"/>
              </w:rPr>
              <w:t xml:space="preserve">Техническое предложение в соответствии с инструкциями, приведенными в настоящей документации (раздел 7, соответствующая </w:t>
            </w:r>
            <w:hyperlink w:anchor="_График_выполнения_поставок," w:history="1">
              <w:r w:rsidRPr="00580685">
                <w:rPr>
                  <w:rStyle w:val="aa"/>
                  <w:color w:val="auto"/>
                  <w:szCs w:val="24"/>
                  <w:u w:val="none"/>
                </w:rPr>
                <w:t>форма</w:t>
              </w:r>
            </w:hyperlink>
            <w:r w:rsidRPr="00580685">
              <w:rPr>
                <w:szCs w:val="24"/>
              </w:rPr>
              <w:t>);</w:t>
            </w:r>
          </w:p>
          <w:p w:rsidR="00D52710" w:rsidRPr="00B17155" w:rsidRDefault="00D04D7B" w:rsidP="00B17155">
            <w:pPr>
              <w:pStyle w:val="Times12"/>
              <w:numPr>
                <w:ilvl w:val="0"/>
                <w:numId w:val="42"/>
              </w:numPr>
              <w:tabs>
                <w:tab w:val="left" w:pos="353"/>
                <w:tab w:val="left" w:pos="1205"/>
              </w:tabs>
              <w:ind w:left="495" w:right="113" w:hanging="393"/>
              <w:rPr>
                <w:szCs w:val="24"/>
              </w:rPr>
            </w:pPr>
            <w:r w:rsidRPr="00580685">
              <w:rPr>
                <w:szCs w:val="24"/>
              </w:rPr>
              <w:t>Документы согласно п.16 раздела 6 «Информационная карта»</w:t>
            </w:r>
            <w:r w:rsidR="0032562A">
              <w:rPr>
                <w:szCs w:val="24"/>
              </w:rPr>
              <w:t>.</w:t>
            </w:r>
          </w:p>
          <w:p w:rsidR="00D52710" w:rsidRPr="00B60D17" w:rsidRDefault="00D52710" w:rsidP="00D52710">
            <w:pPr>
              <w:widowControl w:val="0"/>
              <w:tabs>
                <w:tab w:val="left" w:pos="648"/>
              </w:tabs>
              <w:adjustRightInd w:val="0"/>
              <w:ind w:right="113" w:firstLine="709"/>
              <w:jc w:val="both"/>
              <w:textAlignment w:val="baseline"/>
              <w:rPr>
                <w:b/>
                <w:bCs/>
                <w:shd w:val="clear" w:color="auto" w:fill="FDE9D9"/>
              </w:rPr>
            </w:pPr>
            <w:r w:rsidRPr="00B60D17">
              <w:rPr>
                <w:b/>
                <w:bCs/>
              </w:rPr>
              <w:t xml:space="preserve">Участники размещают свои Предложения в электронном виде на электронной торговой площадке </w:t>
            </w:r>
            <w:hyperlink r:id="rId39" w:history="1">
              <w:r w:rsidRPr="00B60D17">
                <w:rPr>
                  <w:b/>
                  <w:bCs/>
                </w:rPr>
                <w:t>www.a-k-d.ru</w:t>
              </w:r>
            </w:hyperlink>
            <w:r w:rsidRPr="00B60D17">
              <w:rPr>
                <w:b/>
                <w:bCs/>
              </w:rPr>
              <w:t>.</w:t>
            </w:r>
          </w:p>
          <w:p w:rsidR="00D52710" w:rsidRPr="00580685" w:rsidRDefault="00D52710" w:rsidP="00D52710">
            <w:pPr>
              <w:pStyle w:val="Times12"/>
              <w:tabs>
                <w:tab w:val="left" w:pos="353"/>
                <w:tab w:val="left" w:pos="1205"/>
              </w:tabs>
              <w:ind w:right="113"/>
              <w:rPr>
                <w:szCs w:val="24"/>
              </w:rPr>
            </w:pPr>
            <w:r>
              <w:rPr>
                <w:b/>
              </w:rPr>
              <w:t xml:space="preserve"> </w:t>
            </w:r>
            <w:r w:rsidRPr="00B60D17">
              <w:rPr>
                <w:b/>
              </w:rPr>
              <w:t xml:space="preserve">Предложение в электронном виде должно быть представлено файлами в формате PDF, являющимися электронными образами документов, представленными в составе Предложения, в формате «один файл – один документ» и файлами в формате </w:t>
            </w:r>
            <w:proofErr w:type="spellStart"/>
            <w:r w:rsidRPr="00B60D17">
              <w:rPr>
                <w:b/>
              </w:rPr>
              <w:lastRenderedPageBreak/>
              <w:t>Word</w:t>
            </w:r>
            <w:proofErr w:type="spellEnd"/>
            <w:r w:rsidRPr="00B60D17">
              <w:rPr>
                <w:b/>
              </w:rPr>
              <w:t xml:space="preserve">, </w:t>
            </w:r>
            <w:proofErr w:type="spellStart"/>
            <w:r w:rsidRPr="00B60D17">
              <w:rPr>
                <w:b/>
              </w:rPr>
              <w:t>Excel</w:t>
            </w:r>
            <w:proofErr w:type="spellEnd"/>
            <w:r w:rsidRPr="00B60D17">
              <w:rPr>
                <w:b/>
              </w:rPr>
              <w:t>. В названии файлов должен быть указан номер и название соответствующего им документа.</w:t>
            </w:r>
          </w:p>
        </w:tc>
      </w:tr>
      <w:tr w:rsidR="000B033D" w:rsidRPr="00580685" w:rsidTr="00AC61F3">
        <w:trPr>
          <w:trHeight w:val="397"/>
        </w:trPr>
        <w:tc>
          <w:tcPr>
            <w:tcW w:w="672" w:type="dxa"/>
          </w:tcPr>
          <w:p w:rsidR="000B033D" w:rsidRPr="00580685" w:rsidRDefault="000B033D" w:rsidP="008B262A">
            <w:pPr>
              <w:numPr>
                <w:ilvl w:val="0"/>
                <w:numId w:val="16"/>
              </w:numPr>
              <w:tabs>
                <w:tab w:val="num" w:pos="360"/>
              </w:tabs>
              <w:spacing w:after="120"/>
              <w:ind w:left="0" w:hanging="15"/>
              <w:jc w:val="center"/>
            </w:pPr>
          </w:p>
        </w:tc>
        <w:tc>
          <w:tcPr>
            <w:tcW w:w="2944" w:type="dxa"/>
          </w:tcPr>
          <w:p w:rsidR="000B033D" w:rsidRPr="00580685" w:rsidRDefault="000B033D" w:rsidP="000B033D">
            <w:pPr>
              <w:spacing w:after="120"/>
              <w:ind w:right="153"/>
            </w:pPr>
            <w:r w:rsidRPr="00580685">
              <w:t>Количество копий Предложения</w:t>
            </w:r>
          </w:p>
        </w:tc>
        <w:tc>
          <w:tcPr>
            <w:tcW w:w="6381" w:type="dxa"/>
          </w:tcPr>
          <w:p w:rsidR="000B033D" w:rsidRPr="00580685" w:rsidRDefault="006D15C3" w:rsidP="000B033D">
            <w:pPr>
              <w:pStyle w:val="Times12"/>
              <w:tabs>
                <w:tab w:val="left" w:pos="70"/>
              </w:tabs>
              <w:ind w:left="70" w:right="113" w:firstLine="0"/>
              <w:rPr>
                <w:szCs w:val="24"/>
              </w:rPr>
            </w:pPr>
            <w:r w:rsidRPr="00580685">
              <w:t xml:space="preserve">Участники размещают свои Предложения в электронном виде на электронной торговой площадке </w:t>
            </w:r>
            <w:hyperlink r:id="rId40" w:history="1">
              <w:r w:rsidRPr="00580685">
                <w:t>www.a-k-d.ru</w:t>
              </w:r>
            </w:hyperlink>
            <w:r w:rsidRPr="00580685">
              <w:t>. Наименование файлов должно соответствовать наименованию прилагаемых документов.</w:t>
            </w:r>
          </w:p>
        </w:tc>
      </w:tr>
      <w:tr w:rsidR="000B033D" w:rsidRPr="00580685" w:rsidTr="00AC61F3">
        <w:trPr>
          <w:trHeight w:val="397"/>
        </w:trPr>
        <w:tc>
          <w:tcPr>
            <w:tcW w:w="672" w:type="dxa"/>
          </w:tcPr>
          <w:p w:rsidR="000B033D" w:rsidRPr="00580685" w:rsidRDefault="000B033D" w:rsidP="008B262A">
            <w:pPr>
              <w:numPr>
                <w:ilvl w:val="0"/>
                <w:numId w:val="16"/>
              </w:numPr>
              <w:tabs>
                <w:tab w:val="num" w:pos="360"/>
              </w:tabs>
              <w:spacing w:after="120"/>
              <w:ind w:left="0" w:hanging="15"/>
              <w:jc w:val="center"/>
            </w:pPr>
          </w:p>
        </w:tc>
        <w:tc>
          <w:tcPr>
            <w:tcW w:w="2944" w:type="dxa"/>
          </w:tcPr>
          <w:p w:rsidR="000B033D" w:rsidRPr="00580685" w:rsidRDefault="000B033D" w:rsidP="000B033D">
            <w:pPr>
              <w:spacing w:after="120"/>
              <w:ind w:right="153"/>
              <w:rPr>
                <w:spacing w:val="-6"/>
              </w:rPr>
            </w:pPr>
            <w:r w:rsidRPr="00580685">
              <w:rPr>
                <w:spacing w:val="-6"/>
              </w:rPr>
              <w:t xml:space="preserve">Привлечение субподрядчиков </w:t>
            </w:r>
            <w:proofErr w:type="gramStart"/>
            <w:r w:rsidRPr="00580685">
              <w:rPr>
                <w:spacing w:val="-6"/>
              </w:rPr>
              <w:t>минимальный</w:t>
            </w:r>
            <w:proofErr w:type="gramEnd"/>
            <w:r w:rsidRPr="00580685">
              <w:rPr>
                <w:spacing w:val="-6"/>
              </w:rPr>
              <w:t xml:space="preserve"> % от объема поставок, выше которого требуется представление документов на субподрядчиков</w:t>
            </w:r>
          </w:p>
        </w:tc>
        <w:tc>
          <w:tcPr>
            <w:tcW w:w="6381" w:type="dxa"/>
          </w:tcPr>
          <w:p w:rsidR="000B033D" w:rsidRPr="00580685" w:rsidRDefault="000B033D" w:rsidP="000B033D">
            <w:pPr>
              <w:ind w:right="153"/>
              <w:rPr>
                <w:bCs/>
              </w:rPr>
            </w:pPr>
            <w:r w:rsidRPr="00580685">
              <w:rPr>
                <w:bCs/>
              </w:rPr>
              <w:t>Не допускается</w:t>
            </w:r>
          </w:p>
          <w:p w:rsidR="000B033D" w:rsidRPr="00580685" w:rsidRDefault="000B033D" w:rsidP="000B033D">
            <w:pPr>
              <w:pStyle w:val="Times12"/>
              <w:ind w:left="45" w:right="113" w:firstLine="0"/>
              <w:jc w:val="left"/>
              <w:rPr>
                <w:spacing w:val="-6"/>
                <w:szCs w:val="24"/>
              </w:rPr>
            </w:pPr>
          </w:p>
        </w:tc>
      </w:tr>
      <w:tr w:rsidR="000B033D" w:rsidRPr="00580685" w:rsidTr="00AC61F3">
        <w:trPr>
          <w:trHeight w:val="397"/>
        </w:trPr>
        <w:tc>
          <w:tcPr>
            <w:tcW w:w="672" w:type="dxa"/>
          </w:tcPr>
          <w:p w:rsidR="000B033D" w:rsidRPr="00580685" w:rsidRDefault="000B033D" w:rsidP="008B262A">
            <w:pPr>
              <w:numPr>
                <w:ilvl w:val="0"/>
                <w:numId w:val="16"/>
              </w:numPr>
              <w:tabs>
                <w:tab w:val="num" w:pos="360"/>
              </w:tabs>
              <w:spacing w:after="120"/>
              <w:ind w:left="0" w:hanging="15"/>
              <w:jc w:val="center"/>
            </w:pPr>
          </w:p>
        </w:tc>
        <w:tc>
          <w:tcPr>
            <w:tcW w:w="2944" w:type="dxa"/>
          </w:tcPr>
          <w:p w:rsidR="000B033D" w:rsidRPr="00580685" w:rsidRDefault="000B033D" w:rsidP="000B033D">
            <w:pPr>
              <w:spacing w:after="120"/>
              <w:ind w:right="153"/>
            </w:pPr>
            <w:r w:rsidRPr="00580685">
              <w:rPr>
                <w:spacing w:val="-6"/>
              </w:rPr>
              <w:t xml:space="preserve">Возможность проведения </w:t>
            </w:r>
            <w:r w:rsidRPr="00580685">
              <w:t>процедуры</w:t>
            </w:r>
            <w:r w:rsidRPr="00580685">
              <w:rPr>
                <w:spacing w:val="-6"/>
              </w:rPr>
              <w:t xml:space="preserve"> переторжки</w:t>
            </w:r>
            <w:r w:rsidRPr="00580685">
              <w:rPr>
                <w:spacing w:val="-6"/>
                <w:sz w:val="28"/>
                <w:szCs w:val="28"/>
              </w:rPr>
              <w:t xml:space="preserve"> </w:t>
            </w:r>
          </w:p>
        </w:tc>
        <w:tc>
          <w:tcPr>
            <w:tcW w:w="6381" w:type="dxa"/>
          </w:tcPr>
          <w:p w:rsidR="000B033D" w:rsidRPr="00580685" w:rsidRDefault="000B033D" w:rsidP="000B033D">
            <w:pPr>
              <w:ind w:right="153"/>
              <w:jc w:val="both"/>
              <w:rPr>
                <w:spacing w:val="-6"/>
              </w:rPr>
            </w:pPr>
            <w:proofErr w:type="gramStart"/>
            <w:r w:rsidRPr="00580685">
              <w:rPr>
                <w:bCs/>
              </w:rPr>
              <w:t>возможна</w:t>
            </w:r>
            <w:proofErr w:type="gramEnd"/>
            <w:r w:rsidRPr="00580685">
              <w:rPr>
                <w:spacing w:val="-6"/>
                <w:szCs w:val="28"/>
              </w:rPr>
              <w:t xml:space="preserve"> по снижению </w:t>
            </w:r>
            <w:r w:rsidRPr="00580685">
              <w:t>первоначально указанной в Предложении цены</w:t>
            </w:r>
            <w:r w:rsidRPr="00580685">
              <w:rPr>
                <w:sz w:val="28"/>
                <w:szCs w:val="28"/>
              </w:rPr>
              <w:t xml:space="preserve"> </w:t>
            </w:r>
          </w:p>
        </w:tc>
      </w:tr>
      <w:tr w:rsidR="000B033D" w:rsidRPr="00580685" w:rsidTr="00AC61F3">
        <w:trPr>
          <w:trHeight w:val="380"/>
        </w:trPr>
        <w:tc>
          <w:tcPr>
            <w:tcW w:w="672" w:type="dxa"/>
          </w:tcPr>
          <w:p w:rsidR="000B033D" w:rsidRPr="00580685" w:rsidRDefault="000B033D" w:rsidP="008B262A">
            <w:pPr>
              <w:numPr>
                <w:ilvl w:val="0"/>
                <w:numId w:val="16"/>
              </w:numPr>
              <w:tabs>
                <w:tab w:val="num" w:pos="360"/>
              </w:tabs>
              <w:spacing w:after="120"/>
              <w:ind w:left="0" w:hanging="15"/>
              <w:jc w:val="center"/>
            </w:pPr>
          </w:p>
        </w:tc>
        <w:tc>
          <w:tcPr>
            <w:tcW w:w="2944" w:type="dxa"/>
          </w:tcPr>
          <w:p w:rsidR="000B033D" w:rsidRPr="00580685" w:rsidRDefault="000B033D" w:rsidP="000B033D">
            <w:pPr>
              <w:spacing w:after="120"/>
              <w:ind w:right="153"/>
              <w:rPr>
                <w:spacing w:val="-6"/>
              </w:rPr>
            </w:pPr>
            <w:r w:rsidRPr="00580685">
              <w:t>Сведения о предоставлении преференций</w:t>
            </w:r>
          </w:p>
        </w:tc>
        <w:tc>
          <w:tcPr>
            <w:tcW w:w="6381" w:type="dxa"/>
          </w:tcPr>
          <w:p w:rsidR="000B033D" w:rsidRPr="00580685" w:rsidRDefault="000B033D" w:rsidP="000B033D">
            <w:pPr>
              <w:ind w:right="153"/>
            </w:pPr>
            <w:r w:rsidRPr="00580685">
              <w:rPr>
                <w:bCs/>
              </w:rPr>
              <w:t xml:space="preserve">не предоставляются </w:t>
            </w:r>
          </w:p>
        </w:tc>
      </w:tr>
      <w:tr w:rsidR="000B033D" w:rsidRPr="00580685" w:rsidTr="00AC61F3">
        <w:trPr>
          <w:trHeight w:val="232"/>
        </w:trPr>
        <w:tc>
          <w:tcPr>
            <w:tcW w:w="672" w:type="dxa"/>
          </w:tcPr>
          <w:p w:rsidR="000B033D" w:rsidRPr="00580685" w:rsidRDefault="000B033D" w:rsidP="008B262A">
            <w:pPr>
              <w:numPr>
                <w:ilvl w:val="0"/>
                <w:numId w:val="16"/>
              </w:numPr>
              <w:tabs>
                <w:tab w:val="num" w:pos="360"/>
              </w:tabs>
              <w:spacing w:after="120"/>
              <w:ind w:left="0" w:hanging="15"/>
              <w:jc w:val="center"/>
            </w:pPr>
          </w:p>
        </w:tc>
        <w:tc>
          <w:tcPr>
            <w:tcW w:w="2944" w:type="dxa"/>
          </w:tcPr>
          <w:p w:rsidR="000B033D" w:rsidRPr="00580685" w:rsidRDefault="000B033D" w:rsidP="000B033D">
            <w:pPr>
              <w:spacing w:after="120"/>
              <w:ind w:right="153"/>
            </w:pPr>
            <w:r w:rsidRPr="00580685">
              <w:t>Место и срок окончания подачи Предложений</w:t>
            </w:r>
          </w:p>
        </w:tc>
        <w:tc>
          <w:tcPr>
            <w:tcW w:w="6381" w:type="dxa"/>
          </w:tcPr>
          <w:p w:rsidR="0004249F" w:rsidRPr="000949C8" w:rsidRDefault="0004249F" w:rsidP="0004249F">
            <w:pPr>
              <w:ind w:right="153"/>
              <w:rPr>
                <w:b/>
              </w:rPr>
            </w:pPr>
            <w:r w:rsidRPr="000949C8">
              <w:rPr>
                <w:sz w:val="22"/>
                <w:szCs w:val="22"/>
              </w:rPr>
              <w:t xml:space="preserve">Электронная торговая площадка </w:t>
            </w:r>
            <w:hyperlink r:id="rId41" w:history="1">
              <w:r w:rsidRPr="000949C8">
                <w:rPr>
                  <w:b/>
                  <w:sz w:val="22"/>
                  <w:szCs w:val="22"/>
                </w:rPr>
                <w:t>www.a-k-d.ru</w:t>
              </w:r>
            </w:hyperlink>
          </w:p>
          <w:p w:rsidR="000B033D" w:rsidRPr="00B108EE" w:rsidRDefault="00B108EE" w:rsidP="00B108EE">
            <w:pPr>
              <w:ind w:right="153"/>
            </w:pPr>
            <w:r w:rsidRPr="00B108EE">
              <w:rPr>
                <w:bCs/>
              </w:rPr>
              <w:t>08</w:t>
            </w:r>
            <w:r w:rsidR="000B033D" w:rsidRPr="00B108EE">
              <w:rPr>
                <w:bCs/>
              </w:rPr>
              <w:t xml:space="preserve"> -</w:t>
            </w:r>
            <w:r w:rsidRPr="00B108EE">
              <w:rPr>
                <w:bCs/>
              </w:rPr>
              <w:t>45</w:t>
            </w:r>
            <w:r w:rsidR="000B033D" w:rsidRPr="00B108EE">
              <w:rPr>
                <w:bCs/>
              </w:rPr>
              <w:t xml:space="preserve"> (время московское) «</w:t>
            </w:r>
            <w:r w:rsidRPr="00B108EE">
              <w:rPr>
                <w:bCs/>
              </w:rPr>
              <w:t>17</w:t>
            </w:r>
            <w:r w:rsidR="000B033D" w:rsidRPr="00B108EE">
              <w:rPr>
                <w:bCs/>
              </w:rPr>
              <w:t xml:space="preserve">» </w:t>
            </w:r>
            <w:r w:rsidRPr="00B108EE">
              <w:rPr>
                <w:bCs/>
              </w:rPr>
              <w:t>января</w:t>
            </w:r>
            <w:r w:rsidR="000B033D" w:rsidRPr="00B108EE">
              <w:rPr>
                <w:bCs/>
              </w:rPr>
              <w:t xml:space="preserve"> 20</w:t>
            </w:r>
            <w:r w:rsidRPr="00B108EE">
              <w:rPr>
                <w:bCs/>
              </w:rPr>
              <w:t>12</w:t>
            </w:r>
            <w:r w:rsidR="000B033D" w:rsidRPr="00B108EE">
              <w:rPr>
                <w:bCs/>
              </w:rPr>
              <w:t>года</w:t>
            </w:r>
          </w:p>
        </w:tc>
      </w:tr>
      <w:tr w:rsidR="000B033D" w:rsidRPr="00580685" w:rsidTr="00AC61F3">
        <w:trPr>
          <w:trHeight w:val="232"/>
        </w:trPr>
        <w:tc>
          <w:tcPr>
            <w:tcW w:w="672" w:type="dxa"/>
          </w:tcPr>
          <w:p w:rsidR="000B033D" w:rsidRPr="00580685" w:rsidRDefault="000B033D" w:rsidP="008B262A">
            <w:pPr>
              <w:numPr>
                <w:ilvl w:val="0"/>
                <w:numId w:val="16"/>
              </w:numPr>
              <w:tabs>
                <w:tab w:val="num" w:pos="360"/>
              </w:tabs>
              <w:spacing w:after="120"/>
              <w:ind w:left="0" w:hanging="15"/>
              <w:jc w:val="center"/>
            </w:pPr>
          </w:p>
        </w:tc>
        <w:tc>
          <w:tcPr>
            <w:tcW w:w="2944" w:type="dxa"/>
          </w:tcPr>
          <w:p w:rsidR="000B033D" w:rsidRPr="00580685" w:rsidRDefault="000B033D" w:rsidP="000B033D">
            <w:pPr>
              <w:spacing w:after="120"/>
              <w:ind w:right="153"/>
            </w:pPr>
            <w:r w:rsidRPr="00580685">
              <w:t>Место, дата и время вскрытия конвертов с Предложениями</w:t>
            </w:r>
          </w:p>
        </w:tc>
        <w:tc>
          <w:tcPr>
            <w:tcW w:w="6381" w:type="dxa"/>
          </w:tcPr>
          <w:p w:rsidR="0004249F" w:rsidRPr="0004249F" w:rsidRDefault="0004249F" w:rsidP="000B033D">
            <w:pPr>
              <w:ind w:right="153"/>
              <w:rPr>
                <w:b/>
              </w:rPr>
            </w:pPr>
            <w:r w:rsidRPr="000949C8">
              <w:rPr>
                <w:sz w:val="22"/>
                <w:szCs w:val="22"/>
              </w:rPr>
              <w:t xml:space="preserve">Электронная торговая площадка </w:t>
            </w:r>
            <w:hyperlink r:id="rId42" w:history="1">
              <w:r w:rsidRPr="000949C8">
                <w:rPr>
                  <w:b/>
                  <w:sz w:val="22"/>
                  <w:szCs w:val="22"/>
                </w:rPr>
                <w:t>www.a-k-d.ru</w:t>
              </w:r>
            </w:hyperlink>
          </w:p>
          <w:p w:rsidR="000B033D" w:rsidRPr="00B108EE" w:rsidRDefault="000B033D" w:rsidP="000B033D">
            <w:pPr>
              <w:ind w:right="153"/>
              <w:rPr>
                <w:bCs/>
              </w:rPr>
            </w:pPr>
            <w:r w:rsidRPr="00B108EE">
              <w:t>197183, Санкт-Петербург, ул. Савушкина, д.82</w:t>
            </w:r>
          </w:p>
          <w:p w:rsidR="000B033D" w:rsidRPr="00B108EE" w:rsidRDefault="00B108EE" w:rsidP="00B108EE">
            <w:pPr>
              <w:ind w:right="153"/>
            </w:pPr>
            <w:r w:rsidRPr="00B108EE">
              <w:rPr>
                <w:bCs/>
              </w:rPr>
              <w:t>10</w:t>
            </w:r>
            <w:r w:rsidR="000B033D" w:rsidRPr="00B108EE">
              <w:rPr>
                <w:bCs/>
              </w:rPr>
              <w:t>-00 (время московское) «</w:t>
            </w:r>
            <w:r w:rsidRPr="00B108EE">
              <w:rPr>
                <w:bCs/>
              </w:rPr>
              <w:t>17</w:t>
            </w:r>
            <w:r w:rsidR="000B033D" w:rsidRPr="00B108EE">
              <w:rPr>
                <w:bCs/>
              </w:rPr>
              <w:t xml:space="preserve">» </w:t>
            </w:r>
            <w:r w:rsidRPr="00B108EE">
              <w:rPr>
                <w:bCs/>
              </w:rPr>
              <w:t>января</w:t>
            </w:r>
            <w:r w:rsidR="000B033D" w:rsidRPr="00B108EE">
              <w:rPr>
                <w:bCs/>
              </w:rPr>
              <w:t xml:space="preserve"> 20</w:t>
            </w:r>
            <w:r w:rsidRPr="00B108EE">
              <w:rPr>
                <w:bCs/>
              </w:rPr>
              <w:t>12</w:t>
            </w:r>
            <w:r w:rsidR="000B033D" w:rsidRPr="00B108EE">
              <w:rPr>
                <w:bCs/>
              </w:rPr>
              <w:t>года</w:t>
            </w:r>
          </w:p>
        </w:tc>
      </w:tr>
      <w:tr w:rsidR="000B033D" w:rsidRPr="00580685" w:rsidTr="00EB4E1A">
        <w:trPr>
          <w:trHeight w:val="232"/>
        </w:trPr>
        <w:tc>
          <w:tcPr>
            <w:tcW w:w="672" w:type="dxa"/>
          </w:tcPr>
          <w:p w:rsidR="000B033D" w:rsidRPr="00580685" w:rsidRDefault="000B033D" w:rsidP="008B262A">
            <w:pPr>
              <w:numPr>
                <w:ilvl w:val="0"/>
                <w:numId w:val="16"/>
              </w:numPr>
              <w:tabs>
                <w:tab w:val="num" w:pos="360"/>
              </w:tabs>
              <w:spacing w:after="120"/>
              <w:ind w:left="0" w:hanging="15"/>
              <w:jc w:val="center"/>
            </w:pPr>
          </w:p>
        </w:tc>
        <w:tc>
          <w:tcPr>
            <w:tcW w:w="2944" w:type="dxa"/>
            <w:tcBorders>
              <w:bottom w:val="single" w:sz="4" w:space="0" w:color="auto"/>
            </w:tcBorders>
          </w:tcPr>
          <w:p w:rsidR="000B033D" w:rsidRPr="00580685" w:rsidRDefault="000B033D" w:rsidP="000B033D">
            <w:pPr>
              <w:spacing w:after="120"/>
              <w:ind w:right="153"/>
            </w:pPr>
            <w:r w:rsidRPr="00580685">
              <w:t>Место, дата рассмотрения</w:t>
            </w:r>
            <w:r w:rsidRPr="00580685">
              <w:rPr>
                <w:bCs/>
              </w:rPr>
              <w:t xml:space="preserve"> Предложений и подведения итогов запроса предложений</w:t>
            </w:r>
          </w:p>
        </w:tc>
        <w:tc>
          <w:tcPr>
            <w:tcW w:w="6381" w:type="dxa"/>
            <w:tcBorders>
              <w:bottom w:val="single" w:sz="4" w:space="0" w:color="auto"/>
            </w:tcBorders>
          </w:tcPr>
          <w:p w:rsidR="000B033D" w:rsidRPr="00B108EE" w:rsidRDefault="000B033D" w:rsidP="000B033D">
            <w:pPr>
              <w:ind w:right="153"/>
              <w:rPr>
                <w:bCs/>
                <w:shd w:val="clear" w:color="auto" w:fill="FDE9D9"/>
              </w:rPr>
            </w:pPr>
            <w:r w:rsidRPr="00B108EE">
              <w:t>Адрес: 197183, Санкт-Петербург, ул. Савушкина, д.82</w:t>
            </w:r>
          </w:p>
          <w:p w:rsidR="000B033D" w:rsidRPr="00B108EE" w:rsidRDefault="000B033D" w:rsidP="000B033D">
            <w:pPr>
              <w:pStyle w:val="Times12"/>
              <w:ind w:left="45" w:right="113" w:firstLine="0"/>
              <w:jc w:val="left"/>
              <w:rPr>
                <w:szCs w:val="24"/>
              </w:rPr>
            </w:pPr>
            <w:r w:rsidRPr="00B108EE">
              <w:rPr>
                <w:spacing w:val="-6"/>
                <w:szCs w:val="24"/>
              </w:rPr>
              <w:t xml:space="preserve">Рассмотрение Предложений: </w:t>
            </w:r>
            <w:r w:rsidRPr="00B108EE">
              <w:rPr>
                <w:szCs w:val="24"/>
              </w:rPr>
              <w:t>не позднее «</w:t>
            </w:r>
            <w:r w:rsidR="00B108EE" w:rsidRPr="00B108EE">
              <w:rPr>
                <w:szCs w:val="24"/>
              </w:rPr>
              <w:t>20</w:t>
            </w:r>
            <w:r w:rsidRPr="00B108EE">
              <w:rPr>
                <w:szCs w:val="24"/>
              </w:rPr>
              <w:t xml:space="preserve">» </w:t>
            </w:r>
            <w:r w:rsidR="00B108EE" w:rsidRPr="00B108EE">
              <w:rPr>
                <w:szCs w:val="24"/>
              </w:rPr>
              <w:t>января</w:t>
            </w:r>
            <w:r w:rsidRPr="00B108EE">
              <w:rPr>
                <w:szCs w:val="24"/>
              </w:rPr>
              <w:t xml:space="preserve"> 20</w:t>
            </w:r>
            <w:r w:rsidR="00B108EE" w:rsidRPr="00B108EE">
              <w:rPr>
                <w:szCs w:val="24"/>
              </w:rPr>
              <w:t>12</w:t>
            </w:r>
            <w:r w:rsidRPr="00B108EE">
              <w:rPr>
                <w:szCs w:val="24"/>
              </w:rPr>
              <w:t xml:space="preserve"> г.</w:t>
            </w:r>
          </w:p>
          <w:p w:rsidR="000B033D" w:rsidRPr="00B108EE" w:rsidRDefault="000B033D" w:rsidP="00B108EE">
            <w:pPr>
              <w:pStyle w:val="Times12"/>
              <w:ind w:left="45" w:right="113" w:firstLine="0"/>
              <w:jc w:val="left"/>
              <w:rPr>
                <w:szCs w:val="24"/>
              </w:rPr>
            </w:pPr>
            <w:r w:rsidRPr="00B108EE">
              <w:rPr>
                <w:spacing w:val="-6"/>
                <w:szCs w:val="24"/>
              </w:rPr>
              <w:t>Подведение итогов запроса предложений</w:t>
            </w:r>
            <w:r w:rsidRPr="00B108EE">
              <w:rPr>
                <w:szCs w:val="24"/>
              </w:rPr>
              <w:t>: не позднее «</w:t>
            </w:r>
            <w:r w:rsidR="00B108EE" w:rsidRPr="00B108EE">
              <w:rPr>
                <w:szCs w:val="24"/>
              </w:rPr>
              <w:t>27</w:t>
            </w:r>
            <w:r w:rsidRPr="00B108EE">
              <w:rPr>
                <w:szCs w:val="24"/>
              </w:rPr>
              <w:t xml:space="preserve">» </w:t>
            </w:r>
            <w:r w:rsidR="00B108EE" w:rsidRPr="00B108EE">
              <w:rPr>
                <w:szCs w:val="24"/>
              </w:rPr>
              <w:t xml:space="preserve">января </w:t>
            </w:r>
            <w:r w:rsidRPr="00B108EE">
              <w:rPr>
                <w:szCs w:val="24"/>
              </w:rPr>
              <w:t xml:space="preserve"> 20</w:t>
            </w:r>
            <w:r w:rsidR="00B108EE" w:rsidRPr="00B108EE">
              <w:rPr>
                <w:szCs w:val="24"/>
              </w:rPr>
              <w:t>12</w:t>
            </w:r>
            <w:r w:rsidRPr="00B108EE">
              <w:rPr>
                <w:szCs w:val="24"/>
              </w:rPr>
              <w:t xml:space="preserve"> г.</w:t>
            </w:r>
          </w:p>
        </w:tc>
      </w:tr>
      <w:tr w:rsidR="00AC61F3" w:rsidRPr="00580685" w:rsidTr="00EB4E1A">
        <w:trPr>
          <w:trHeight w:val="396"/>
        </w:trPr>
        <w:tc>
          <w:tcPr>
            <w:tcW w:w="672" w:type="dxa"/>
          </w:tcPr>
          <w:p w:rsidR="006D15C3" w:rsidRPr="00580685" w:rsidRDefault="006D15C3" w:rsidP="008B262A">
            <w:pPr>
              <w:numPr>
                <w:ilvl w:val="0"/>
                <w:numId w:val="16"/>
              </w:numPr>
              <w:tabs>
                <w:tab w:val="num" w:pos="360"/>
              </w:tabs>
              <w:spacing w:after="120"/>
              <w:ind w:left="0" w:hanging="15"/>
              <w:jc w:val="center"/>
            </w:pPr>
          </w:p>
        </w:tc>
        <w:tc>
          <w:tcPr>
            <w:tcW w:w="2944" w:type="dxa"/>
            <w:tcBorders>
              <w:top w:val="single" w:sz="4" w:space="0" w:color="auto"/>
              <w:bottom w:val="single" w:sz="4" w:space="0" w:color="auto"/>
            </w:tcBorders>
          </w:tcPr>
          <w:p w:rsidR="006D15C3" w:rsidRPr="00580685" w:rsidRDefault="006D15C3" w:rsidP="000B033D">
            <w:pPr>
              <w:spacing w:after="120"/>
              <w:ind w:right="153"/>
            </w:pPr>
            <w:r w:rsidRPr="00580685">
              <w:t xml:space="preserve">Критерии </w:t>
            </w:r>
            <w:proofErr w:type="gramStart"/>
            <w:r w:rsidRPr="00580685">
              <w:t>оценки Предложений участников запроса предложений</w:t>
            </w:r>
            <w:proofErr w:type="gramEnd"/>
          </w:p>
        </w:tc>
        <w:tc>
          <w:tcPr>
            <w:tcW w:w="6381" w:type="dxa"/>
            <w:tcBorders>
              <w:top w:val="single" w:sz="4" w:space="0" w:color="auto"/>
              <w:bottom w:val="single" w:sz="4" w:space="0" w:color="auto"/>
            </w:tcBorders>
            <w:shd w:val="clear" w:color="auto" w:fill="auto"/>
          </w:tcPr>
          <w:p w:rsidR="00AC61F3" w:rsidRPr="00580685" w:rsidRDefault="00AC61F3" w:rsidP="00EB4E1A">
            <w:pPr>
              <w:pStyle w:val="a1"/>
              <w:numPr>
                <w:ilvl w:val="4"/>
                <w:numId w:val="7"/>
              </w:numPr>
              <w:tabs>
                <w:tab w:val="left" w:pos="0"/>
                <w:tab w:val="num" w:pos="637"/>
                <w:tab w:val="left" w:pos="1140"/>
              </w:tabs>
              <w:spacing w:line="240" w:lineRule="auto"/>
              <w:ind w:left="0" w:right="153" w:firstLine="0"/>
              <w:rPr>
                <w:sz w:val="24"/>
                <w:szCs w:val="24"/>
              </w:rPr>
            </w:pPr>
            <w:r w:rsidRPr="00580685">
              <w:rPr>
                <w:bCs w:val="0"/>
                <w:sz w:val="24"/>
                <w:szCs w:val="24"/>
              </w:rPr>
              <w:t xml:space="preserve">цена </w:t>
            </w:r>
            <w:r w:rsidRPr="00580685">
              <w:rPr>
                <w:sz w:val="24"/>
                <w:szCs w:val="24"/>
              </w:rPr>
              <w:t>договора</w:t>
            </w:r>
            <w:r w:rsidRPr="00580685">
              <w:rPr>
                <w:bCs w:val="0"/>
                <w:sz w:val="24"/>
                <w:szCs w:val="24"/>
              </w:rPr>
              <w:t xml:space="preserve">, цена единицы продукции (значимость критерия </w:t>
            </w:r>
            <w:proofErr w:type="gramStart"/>
            <w:r w:rsidRPr="00580685">
              <w:rPr>
                <w:bCs w:val="0"/>
                <w:sz w:val="24"/>
                <w:szCs w:val="24"/>
              </w:rPr>
              <w:t>Ц</w:t>
            </w:r>
            <w:proofErr w:type="gramEnd"/>
            <w:r w:rsidRPr="00580685">
              <w:rPr>
                <w:bCs w:val="0"/>
                <w:sz w:val="24"/>
                <w:szCs w:val="24"/>
              </w:rPr>
              <w:t> </w:t>
            </w:r>
            <w:proofErr w:type="spellStart"/>
            <w:r w:rsidRPr="00580685">
              <w:rPr>
                <w:bCs w:val="0"/>
                <w:sz w:val="24"/>
                <w:szCs w:val="24"/>
                <w:vertAlign w:val="subscript"/>
                <w:lang w:val="en-US"/>
              </w:rPr>
              <w:t>i</w:t>
            </w:r>
            <w:proofErr w:type="spellEnd"/>
            <w:r w:rsidRPr="00580685">
              <w:rPr>
                <w:bCs w:val="0"/>
                <w:sz w:val="24"/>
                <w:szCs w:val="24"/>
              </w:rPr>
              <w:t>– 75%);</w:t>
            </w:r>
          </w:p>
          <w:p w:rsidR="0032562A" w:rsidRPr="00A97E9E" w:rsidRDefault="0032562A" w:rsidP="0032562A">
            <w:pPr>
              <w:pStyle w:val="a1"/>
              <w:numPr>
                <w:ilvl w:val="0"/>
                <w:numId w:val="0"/>
              </w:numPr>
              <w:tabs>
                <w:tab w:val="left" w:pos="0"/>
              </w:tabs>
              <w:spacing w:line="240" w:lineRule="auto"/>
              <w:ind w:right="153"/>
              <w:jc w:val="left"/>
              <w:rPr>
                <w:sz w:val="24"/>
                <w:szCs w:val="24"/>
              </w:rPr>
            </w:pPr>
            <w:r>
              <w:rPr>
                <w:sz w:val="24"/>
                <w:szCs w:val="24"/>
              </w:rPr>
              <w:t xml:space="preserve">-   квалификация участника </w:t>
            </w:r>
            <w:r w:rsidRPr="00A97E9E">
              <w:rPr>
                <w:sz w:val="24"/>
                <w:szCs w:val="24"/>
              </w:rPr>
              <w:t>(значимость критерия К</w:t>
            </w:r>
            <w:proofErr w:type="spellStart"/>
            <w:proofErr w:type="gramStart"/>
            <w:r w:rsidRPr="00A97E9E">
              <w:rPr>
                <w:sz w:val="24"/>
                <w:szCs w:val="24"/>
                <w:vertAlign w:val="subscript"/>
                <w:lang w:val="en-US"/>
              </w:rPr>
              <w:t>i</w:t>
            </w:r>
            <w:proofErr w:type="spellEnd"/>
            <w:proofErr w:type="gramEnd"/>
            <w:r w:rsidRPr="00A97E9E">
              <w:rPr>
                <w:sz w:val="24"/>
                <w:szCs w:val="24"/>
              </w:rPr>
              <w:t xml:space="preserve"> – </w:t>
            </w:r>
            <w:r>
              <w:rPr>
                <w:sz w:val="24"/>
                <w:szCs w:val="24"/>
              </w:rPr>
              <w:t xml:space="preserve">                  25</w:t>
            </w:r>
            <w:r w:rsidRPr="00A97E9E">
              <w:rPr>
                <w:sz w:val="24"/>
                <w:szCs w:val="24"/>
              </w:rPr>
              <w:t>%), в том числе:</w:t>
            </w:r>
          </w:p>
          <w:p w:rsidR="00EB4E1A" w:rsidRPr="00580685" w:rsidRDefault="0032562A" w:rsidP="0032562A">
            <w:pPr>
              <w:pStyle w:val="a1"/>
              <w:numPr>
                <w:ilvl w:val="4"/>
                <w:numId w:val="7"/>
              </w:numPr>
              <w:tabs>
                <w:tab w:val="left" w:pos="0"/>
                <w:tab w:val="num" w:pos="234"/>
                <w:tab w:val="left" w:pos="1140"/>
              </w:tabs>
              <w:spacing w:line="240" w:lineRule="auto"/>
              <w:ind w:left="0" w:right="153" w:firstLine="0"/>
            </w:pPr>
            <w:r w:rsidRPr="00A97E9E">
              <w:rPr>
                <w:color w:val="000000"/>
                <w:sz w:val="24"/>
                <w:szCs w:val="24"/>
              </w:rPr>
              <w:t xml:space="preserve"> опыт и репутация поставщика - (значимость подкритерия </w:t>
            </w:r>
            <w:r w:rsidRPr="00A97E9E">
              <w:rPr>
                <w:sz w:val="24"/>
                <w:szCs w:val="24"/>
              </w:rPr>
              <w:t>О</w:t>
            </w:r>
            <w:proofErr w:type="spellStart"/>
            <w:proofErr w:type="gramStart"/>
            <w:r w:rsidRPr="00A97E9E">
              <w:rPr>
                <w:sz w:val="24"/>
                <w:szCs w:val="24"/>
                <w:vertAlign w:val="subscript"/>
                <w:lang w:val="en-US"/>
              </w:rPr>
              <w:t>i</w:t>
            </w:r>
            <w:proofErr w:type="spellEnd"/>
            <w:proofErr w:type="gramEnd"/>
            <w:r w:rsidRPr="00A97E9E">
              <w:rPr>
                <w:sz w:val="24"/>
                <w:szCs w:val="24"/>
                <w:vertAlign w:val="subscript"/>
              </w:rPr>
              <w:t xml:space="preserve"> </w:t>
            </w:r>
            <w:r w:rsidRPr="00A97E9E">
              <w:rPr>
                <w:color w:val="000000"/>
                <w:sz w:val="24"/>
                <w:szCs w:val="24"/>
              </w:rPr>
              <w:t xml:space="preserve"> -100%)</w:t>
            </w:r>
            <w:r>
              <w:rPr>
                <w:color w:val="000000"/>
                <w:sz w:val="24"/>
                <w:szCs w:val="24"/>
              </w:rPr>
              <w:t>.</w:t>
            </w:r>
          </w:p>
        </w:tc>
      </w:tr>
      <w:tr w:rsidR="00AC61F3" w:rsidRPr="00580685" w:rsidTr="00EB4E1A">
        <w:trPr>
          <w:trHeight w:val="396"/>
        </w:trPr>
        <w:tc>
          <w:tcPr>
            <w:tcW w:w="672" w:type="dxa"/>
          </w:tcPr>
          <w:p w:rsidR="00AC61F3" w:rsidRPr="00580685" w:rsidRDefault="00AC61F3" w:rsidP="008B262A">
            <w:pPr>
              <w:numPr>
                <w:ilvl w:val="0"/>
                <w:numId w:val="16"/>
              </w:numPr>
              <w:tabs>
                <w:tab w:val="num" w:pos="360"/>
              </w:tabs>
              <w:spacing w:after="120"/>
              <w:ind w:left="0" w:hanging="15"/>
              <w:jc w:val="center"/>
            </w:pPr>
          </w:p>
        </w:tc>
        <w:tc>
          <w:tcPr>
            <w:tcW w:w="2944" w:type="dxa"/>
            <w:tcBorders>
              <w:top w:val="single" w:sz="4" w:space="0" w:color="auto"/>
              <w:bottom w:val="single" w:sz="4" w:space="0" w:color="auto"/>
            </w:tcBorders>
          </w:tcPr>
          <w:p w:rsidR="00AC61F3" w:rsidRPr="00580685" w:rsidRDefault="00AC61F3" w:rsidP="000B033D">
            <w:pPr>
              <w:spacing w:after="120"/>
              <w:ind w:right="153"/>
            </w:pPr>
            <w:r w:rsidRPr="00580685">
              <w:t>Методика оценки заявок на участие в запросе предложений</w:t>
            </w:r>
          </w:p>
        </w:tc>
        <w:tc>
          <w:tcPr>
            <w:tcW w:w="6381" w:type="dxa"/>
            <w:tcBorders>
              <w:top w:val="single" w:sz="4" w:space="0" w:color="auto"/>
              <w:bottom w:val="single" w:sz="4" w:space="0" w:color="auto"/>
            </w:tcBorders>
            <w:shd w:val="clear" w:color="auto" w:fill="auto"/>
          </w:tcPr>
          <w:p w:rsidR="00AC61F3" w:rsidRPr="00580685" w:rsidRDefault="00AC61F3" w:rsidP="00AC61F3">
            <w:pPr>
              <w:ind w:right="113" w:firstLine="353"/>
              <w:jc w:val="both"/>
            </w:pPr>
            <w:r w:rsidRPr="00580685">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AC61F3" w:rsidRPr="00580685" w:rsidRDefault="00AC61F3" w:rsidP="00AC61F3">
            <w:pPr>
              <w:ind w:right="113" w:firstLine="353"/>
              <w:jc w:val="both"/>
            </w:pPr>
            <w:r w:rsidRPr="00580685">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AC61F3" w:rsidRDefault="00AC61F3" w:rsidP="00AC61F3">
            <w:pPr>
              <w:ind w:right="113" w:firstLine="353"/>
              <w:jc w:val="both"/>
            </w:pPr>
            <w:r w:rsidRPr="00580685">
              <w:t xml:space="preserve">Рейтинг Предложения </w:t>
            </w:r>
            <w:proofErr w:type="spellStart"/>
            <w:r w:rsidRPr="00580685">
              <w:rPr>
                <w:lang w:val="en-US"/>
              </w:rPr>
              <w:t>i</w:t>
            </w:r>
            <w:proofErr w:type="spellEnd"/>
            <w:r w:rsidRPr="00580685">
              <w:t>-го участника запроса предложений определяется по формуле:</w:t>
            </w:r>
          </w:p>
          <w:p w:rsidR="00B108EE" w:rsidRPr="00580685" w:rsidRDefault="00B108EE" w:rsidP="00AC61F3">
            <w:pPr>
              <w:ind w:right="113" w:firstLine="353"/>
              <w:jc w:val="both"/>
            </w:pPr>
          </w:p>
          <w:p w:rsidR="00AC61F3" w:rsidRPr="00580685" w:rsidRDefault="00AC61F3" w:rsidP="00AC61F3">
            <w:pPr>
              <w:spacing w:before="120"/>
              <w:jc w:val="center"/>
              <w:rPr>
                <w:lang w:val="en-US"/>
              </w:rPr>
            </w:pPr>
            <w:r w:rsidRPr="00580685">
              <w:rPr>
                <w:lang w:val="en-US"/>
              </w:rPr>
              <w:lastRenderedPageBreak/>
              <w:t xml:space="preserve">R </w:t>
            </w:r>
            <w:proofErr w:type="spellStart"/>
            <w:r w:rsidRPr="00580685">
              <w:rPr>
                <w:vertAlign w:val="subscript"/>
                <w:lang w:val="en-US"/>
              </w:rPr>
              <w:t>i</w:t>
            </w:r>
            <w:proofErr w:type="spellEnd"/>
            <w:r w:rsidRPr="00580685">
              <w:rPr>
                <w:vertAlign w:val="subscript"/>
                <w:lang w:val="en-US"/>
              </w:rPr>
              <w:t xml:space="preserve"> </w:t>
            </w:r>
            <w:r w:rsidRPr="00580685">
              <w:rPr>
                <w:lang w:val="en-US"/>
              </w:rPr>
              <w:t xml:space="preserve">= </w:t>
            </w:r>
            <w:r w:rsidRPr="00580685">
              <w:t>БЦ</w:t>
            </w:r>
            <w:r w:rsidRPr="00580685">
              <w:rPr>
                <w:lang w:val="en-US"/>
              </w:rPr>
              <w:t xml:space="preserve"> </w:t>
            </w:r>
            <w:proofErr w:type="spellStart"/>
            <w:r w:rsidRPr="00580685">
              <w:rPr>
                <w:vertAlign w:val="subscript"/>
                <w:lang w:val="en-US"/>
              </w:rPr>
              <w:t>i</w:t>
            </w:r>
            <w:proofErr w:type="spellEnd"/>
            <w:r w:rsidRPr="00580685">
              <w:rPr>
                <w:vertAlign w:val="subscript"/>
                <w:lang w:val="en-US"/>
              </w:rPr>
              <w:t xml:space="preserve"> </w:t>
            </w:r>
            <w:r w:rsidRPr="00580685">
              <w:rPr>
                <w:lang w:val="en-US"/>
              </w:rPr>
              <w:t xml:space="preserve"> * V</w:t>
            </w:r>
            <w:proofErr w:type="spellStart"/>
            <w:r w:rsidRPr="00580685">
              <w:rPr>
                <w:vertAlign w:val="subscript"/>
              </w:rPr>
              <w:t>ц</w:t>
            </w:r>
            <w:proofErr w:type="spellEnd"/>
            <w:r w:rsidRPr="00580685">
              <w:rPr>
                <w:vertAlign w:val="subscript"/>
                <w:lang w:val="en-US"/>
              </w:rPr>
              <w:t xml:space="preserve"> </w:t>
            </w:r>
            <w:r w:rsidRPr="00580685">
              <w:rPr>
                <w:lang w:val="en-US"/>
              </w:rPr>
              <w:t xml:space="preserve"> + </w:t>
            </w:r>
            <w:r w:rsidRPr="00580685">
              <w:t>Б</w:t>
            </w:r>
            <w:r w:rsidR="0032562A">
              <w:t>К</w:t>
            </w:r>
            <w:r w:rsidRPr="00580685">
              <w:rPr>
                <w:lang w:val="en-US"/>
              </w:rPr>
              <w:t xml:space="preserve"> </w:t>
            </w:r>
            <w:proofErr w:type="spellStart"/>
            <w:r w:rsidRPr="00580685">
              <w:rPr>
                <w:vertAlign w:val="subscript"/>
                <w:lang w:val="en-US"/>
              </w:rPr>
              <w:t>i</w:t>
            </w:r>
            <w:proofErr w:type="spellEnd"/>
            <w:r w:rsidRPr="00580685">
              <w:rPr>
                <w:vertAlign w:val="subscript"/>
                <w:lang w:val="en-US"/>
              </w:rPr>
              <w:t xml:space="preserve"> </w:t>
            </w:r>
            <w:r w:rsidRPr="00580685">
              <w:rPr>
                <w:lang w:val="en-US"/>
              </w:rPr>
              <w:t xml:space="preserve"> * V</w:t>
            </w:r>
            <w:r w:rsidR="0032562A">
              <w:rPr>
                <w:vertAlign w:val="subscript"/>
              </w:rPr>
              <w:t>к</w:t>
            </w:r>
            <w:r w:rsidRPr="00580685">
              <w:rPr>
                <w:vertAlign w:val="subscript"/>
                <w:lang w:val="en-US"/>
              </w:rPr>
              <w:t xml:space="preserve"> </w:t>
            </w:r>
            <w:r w:rsidRPr="00580685">
              <w:rPr>
                <w:lang w:val="en-US"/>
              </w:rPr>
              <w:t xml:space="preserve"> </w:t>
            </w:r>
          </w:p>
          <w:p w:rsidR="00AC61F3" w:rsidRPr="00580685" w:rsidRDefault="00AC61F3" w:rsidP="00AC61F3">
            <w:pPr>
              <w:spacing w:before="120"/>
              <w:ind w:left="495" w:right="113" w:hanging="495"/>
              <w:jc w:val="both"/>
            </w:pPr>
            <w:r w:rsidRPr="00580685">
              <w:t xml:space="preserve">где </w:t>
            </w:r>
            <w:r w:rsidRPr="00580685">
              <w:rPr>
                <w:lang w:val="en-US"/>
              </w:rPr>
              <w:t>V</w:t>
            </w:r>
            <w:r w:rsidRPr="00580685">
              <w:t xml:space="preserve"> – значимость (вес) соответствующего критерия,</w:t>
            </w:r>
          </w:p>
          <w:p w:rsidR="00AC61F3" w:rsidRPr="00580685" w:rsidRDefault="00AC61F3" w:rsidP="00AC61F3">
            <w:pPr>
              <w:ind w:right="113"/>
              <w:jc w:val="both"/>
            </w:pPr>
            <w:r w:rsidRPr="00580685">
              <w:t>БЦ, Б</w:t>
            </w:r>
            <w:r w:rsidR="0032562A">
              <w:t>К</w:t>
            </w:r>
            <w:r w:rsidRPr="00580685">
              <w:t>, – оценка (балл) соответствующего критерия.</w:t>
            </w:r>
          </w:p>
          <w:p w:rsidR="00AC61F3" w:rsidRPr="00580685" w:rsidRDefault="00AC61F3" w:rsidP="00AC61F3">
            <w:pPr>
              <w:ind w:right="113" w:firstLine="709"/>
              <w:jc w:val="both"/>
            </w:pPr>
            <w:r w:rsidRPr="00580685">
              <w:t xml:space="preserve">Совокупная значимость всех критериев равна 100 процентам. Максимальная оценка в баллах по критериям    </w:t>
            </w:r>
            <w:proofErr w:type="gramStart"/>
            <w:r w:rsidRPr="00580685">
              <w:t>Ц</w:t>
            </w:r>
            <w:proofErr w:type="gramEnd"/>
            <w:r w:rsidRPr="00580685">
              <w:rPr>
                <w:vertAlign w:val="subscript"/>
              </w:rPr>
              <w:t xml:space="preserve"> </w:t>
            </w:r>
            <w:proofErr w:type="spellStart"/>
            <w:r w:rsidRPr="00580685">
              <w:rPr>
                <w:vertAlign w:val="subscript"/>
                <w:lang w:val="en-US"/>
              </w:rPr>
              <w:t>i</w:t>
            </w:r>
            <w:proofErr w:type="spellEnd"/>
            <w:r w:rsidRPr="00580685">
              <w:t>,</w:t>
            </w:r>
            <w:r w:rsidRPr="00580685">
              <w:rPr>
                <w:vertAlign w:val="subscript"/>
              </w:rPr>
              <w:t xml:space="preserve"> </w:t>
            </w:r>
            <w:r w:rsidR="0032562A">
              <w:t>К</w:t>
            </w:r>
            <w:r w:rsidRPr="00580685">
              <w:rPr>
                <w:vertAlign w:val="subscript"/>
              </w:rPr>
              <w:t xml:space="preserve"> </w:t>
            </w:r>
            <w:proofErr w:type="spellStart"/>
            <w:r w:rsidRPr="00580685">
              <w:rPr>
                <w:vertAlign w:val="subscript"/>
                <w:lang w:val="en-US"/>
              </w:rPr>
              <w:t>i</w:t>
            </w:r>
            <w:proofErr w:type="spellEnd"/>
            <w:r w:rsidRPr="00580685">
              <w:t xml:space="preserve">, – 100 баллов </w:t>
            </w:r>
          </w:p>
          <w:p w:rsidR="00AC61F3" w:rsidRPr="00580685" w:rsidRDefault="00AC61F3" w:rsidP="00AC61F3">
            <w:pPr>
              <w:ind w:right="153"/>
              <w:jc w:val="both"/>
            </w:pPr>
          </w:p>
          <w:p w:rsidR="00AC61F3" w:rsidRPr="00580685" w:rsidRDefault="00AC61F3" w:rsidP="00AC61F3">
            <w:pPr>
              <w:autoSpaceDE w:val="0"/>
              <w:autoSpaceDN w:val="0"/>
              <w:adjustRightInd w:val="0"/>
              <w:ind w:right="113"/>
              <w:jc w:val="center"/>
            </w:pPr>
            <w:r w:rsidRPr="00580685">
              <w:t>ОЦЕНКА ПО КРИТЕРИЮ «ЦЕНА ДОГОВОРА, ЦЕНА ЕДИНИЦЫ ПРОДУКЦИИ»:</w:t>
            </w:r>
          </w:p>
          <w:tbl>
            <w:tblPr>
              <w:tblW w:w="0" w:type="auto"/>
              <w:jc w:val="center"/>
              <w:tblLayout w:type="fixed"/>
              <w:tblLook w:val="0000"/>
            </w:tblPr>
            <w:tblGrid>
              <w:gridCol w:w="711"/>
              <w:gridCol w:w="399"/>
              <w:gridCol w:w="1272"/>
              <w:gridCol w:w="843"/>
            </w:tblGrid>
            <w:tr w:rsidR="00AC61F3" w:rsidRPr="00580685" w:rsidTr="005503DD">
              <w:trPr>
                <w:cantSplit/>
                <w:trHeight w:val="243"/>
                <w:jc w:val="center"/>
              </w:trPr>
              <w:tc>
                <w:tcPr>
                  <w:tcW w:w="711" w:type="dxa"/>
                  <w:vMerge w:val="restart"/>
                  <w:tcBorders>
                    <w:top w:val="nil"/>
                    <w:left w:val="nil"/>
                    <w:bottom w:val="nil"/>
                    <w:right w:val="nil"/>
                  </w:tcBorders>
                  <w:vAlign w:val="center"/>
                </w:tcPr>
                <w:p w:rsidR="00AC61F3" w:rsidRPr="00580685" w:rsidRDefault="00AC61F3" w:rsidP="005503DD">
                  <w:pPr>
                    <w:pStyle w:val="a9"/>
                    <w:spacing w:before="120" w:beforeAutospacing="0"/>
                    <w:ind w:right="113"/>
                  </w:pPr>
                  <w:r w:rsidRPr="00580685">
                    <w:t>БЦ</w:t>
                  </w:r>
                  <w:proofErr w:type="spellStart"/>
                  <w:proofErr w:type="gramStart"/>
                  <w:r w:rsidRPr="00580685">
                    <w:rPr>
                      <w:vertAlign w:val="subscript"/>
                      <w:lang w:val="en-US"/>
                    </w:rPr>
                    <w:t>i</w:t>
                  </w:r>
                  <w:proofErr w:type="spellEnd"/>
                  <w:proofErr w:type="gramEnd"/>
                </w:p>
              </w:tc>
              <w:tc>
                <w:tcPr>
                  <w:tcW w:w="399" w:type="dxa"/>
                  <w:vMerge w:val="restart"/>
                  <w:tcBorders>
                    <w:top w:val="nil"/>
                    <w:left w:val="nil"/>
                    <w:bottom w:val="nil"/>
                    <w:right w:val="nil"/>
                  </w:tcBorders>
                  <w:vAlign w:val="center"/>
                </w:tcPr>
                <w:p w:rsidR="00AC61F3" w:rsidRPr="00580685" w:rsidRDefault="00AC61F3" w:rsidP="005503DD">
                  <w:pPr>
                    <w:pStyle w:val="a9"/>
                    <w:spacing w:before="120" w:beforeAutospacing="0"/>
                    <w:ind w:right="113"/>
                  </w:pPr>
                  <w:r w:rsidRPr="00580685">
                    <w:t>=</w:t>
                  </w:r>
                </w:p>
              </w:tc>
              <w:tc>
                <w:tcPr>
                  <w:tcW w:w="1272" w:type="dxa"/>
                  <w:tcBorders>
                    <w:top w:val="nil"/>
                    <w:left w:val="nil"/>
                    <w:bottom w:val="single" w:sz="4" w:space="0" w:color="auto"/>
                    <w:right w:val="nil"/>
                  </w:tcBorders>
                </w:tcPr>
                <w:p w:rsidR="00AC61F3" w:rsidRPr="00580685" w:rsidRDefault="00AC61F3" w:rsidP="005503DD">
                  <w:pPr>
                    <w:pStyle w:val="a9"/>
                    <w:spacing w:before="120" w:beforeAutospacing="0"/>
                    <w:ind w:right="113"/>
                    <w:jc w:val="center"/>
                  </w:pPr>
                  <w:proofErr w:type="gramStart"/>
                  <w:r w:rsidRPr="00580685">
                    <w:t>Ц</w:t>
                  </w:r>
                  <w:proofErr w:type="gramEnd"/>
                  <w:r w:rsidRPr="00580685">
                    <w:rPr>
                      <w:vertAlign w:val="subscript"/>
                    </w:rPr>
                    <w:t xml:space="preserve"> </w:t>
                  </w:r>
                  <w:r w:rsidRPr="00580685">
                    <w:rPr>
                      <w:vertAlign w:val="subscript"/>
                      <w:lang w:val="en-US"/>
                    </w:rPr>
                    <w:t>min</w:t>
                  </w:r>
                  <w:r w:rsidRPr="00580685">
                    <w:rPr>
                      <w:vertAlign w:val="subscript"/>
                    </w:rPr>
                    <w:t xml:space="preserve"> </w:t>
                  </w:r>
                  <w:r w:rsidRPr="00580685">
                    <w:t xml:space="preserve"> </w:t>
                  </w:r>
                </w:p>
              </w:tc>
              <w:tc>
                <w:tcPr>
                  <w:tcW w:w="843" w:type="dxa"/>
                  <w:vMerge w:val="restart"/>
                  <w:tcBorders>
                    <w:top w:val="nil"/>
                    <w:left w:val="nil"/>
                    <w:bottom w:val="nil"/>
                    <w:right w:val="nil"/>
                  </w:tcBorders>
                  <w:vAlign w:val="center"/>
                </w:tcPr>
                <w:p w:rsidR="00AC61F3" w:rsidRPr="00580685" w:rsidRDefault="00AC61F3" w:rsidP="005503DD">
                  <w:pPr>
                    <w:pStyle w:val="a9"/>
                    <w:spacing w:before="120" w:beforeAutospacing="0"/>
                    <w:ind w:right="113"/>
                  </w:pPr>
                  <w:r w:rsidRPr="00580685">
                    <w:t>*100</w:t>
                  </w:r>
                </w:p>
              </w:tc>
            </w:tr>
            <w:tr w:rsidR="00AC61F3" w:rsidRPr="00580685" w:rsidTr="005503DD">
              <w:trPr>
                <w:cantSplit/>
                <w:jc w:val="center"/>
              </w:trPr>
              <w:tc>
                <w:tcPr>
                  <w:tcW w:w="711" w:type="dxa"/>
                  <w:vMerge/>
                  <w:tcBorders>
                    <w:top w:val="nil"/>
                    <w:left w:val="nil"/>
                    <w:bottom w:val="nil"/>
                    <w:right w:val="nil"/>
                  </w:tcBorders>
                </w:tcPr>
                <w:p w:rsidR="00AC61F3" w:rsidRPr="00580685" w:rsidRDefault="00AC61F3" w:rsidP="005503DD">
                  <w:pPr>
                    <w:pStyle w:val="a9"/>
                    <w:spacing w:before="120" w:beforeAutospacing="0"/>
                    <w:ind w:right="113"/>
                  </w:pPr>
                </w:p>
              </w:tc>
              <w:tc>
                <w:tcPr>
                  <w:tcW w:w="399" w:type="dxa"/>
                  <w:vMerge/>
                  <w:tcBorders>
                    <w:top w:val="nil"/>
                    <w:left w:val="nil"/>
                    <w:bottom w:val="nil"/>
                    <w:right w:val="nil"/>
                  </w:tcBorders>
                </w:tcPr>
                <w:p w:rsidR="00AC61F3" w:rsidRPr="00580685" w:rsidRDefault="00AC61F3" w:rsidP="005503DD">
                  <w:pPr>
                    <w:pStyle w:val="a9"/>
                    <w:spacing w:before="120" w:beforeAutospacing="0"/>
                    <w:ind w:right="113"/>
                  </w:pPr>
                </w:p>
              </w:tc>
              <w:tc>
                <w:tcPr>
                  <w:tcW w:w="1272" w:type="dxa"/>
                  <w:tcBorders>
                    <w:top w:val="single" w:sz="4" w:space="0" w:color="auto"/>
                    <w:left w:val="nil"/>
                    <w:bottom w:val="nil"/>
                    <w:right w:val="nil"/>
                  </w:tcBorders>
                </w:tcPr>
                <w:p w:rsidR="00AC61F3" w:rsidRPr="00580685" w:rsidRDefault="00AC61F3" w:rsidP="005503DD">
                  <w:pPr>
                    <w:pStyle w:val="a9"/>
                    <w:spacing w:before="120" w:beforeAutospacing="0"/>
                    <w:ind w:right="113"/>
                    <w:jc w:val="center"/>
                  </w:pPr>
                  <w:proofErr w:type="gramStart"/>
                  <w:r w:rsidRPr="00580685">
                    <w:t>Ц</w:t>
                  </w:r>
                  <w:proofErr w:type="gramEnd"/>
                  <w:r w:rsidRPr="00580685">
                    <w:rPr>
                      <w:vertAlign w:val="subscript"/>
                    </w:rPr>
                    <w:t xml:space="preserve"> </w:t>
                  </w:r>
                  <w:proofErr w:type="spellStart"/>
                  <w:r w:rsidRPr="00580685">
                    <w:rPr>
                      <w:vertAlign w:val="subscript"/>
                      <w:lang w:val="en-US"/>
                    </w:rPr>
                    <w:t>i</w:t>
                  </w:r>
                  <w:proofErr w:type="spellEnd"/>
                </w:p>
              </w:tc>
              <w:tc>
                <w:tcPr>
                  <w:tcW w:w="843" w:type="dxa"/>
                  <w:vMerge/>
                  <w:tcBorders>
                    <w:top w:val="nil"/>
                    <w:left w:val="nil"/>
                    <w:bottom w:val="nil"/>
                    <w:right w:val="nil"/>
                  </w:tcBorders>
                </w:tcPr>
                <w:p w:rsidR="00AC61F3" w:rsidRPr="00580685" w:rsidRDefault="00AC61F3" w:rsidP="005503DD">
                  <w:pPr>
                    <w:pStyle w:val="a9"/>
                    <w:spacing w:before="120" w:beforeAutospacing="0"/>
                    <w:ind w:right="113"/>
                  </w:pPr>
                </w:p>
              </w:tc>
            </w:tr>
          </w:tbl>
          <w:p w:rsidR="00AC61F3" w:rsidRPr="00580685" w:rsidRDefault="00AC61F3" w:rsidP="00AC61F3">
            <w:pPr>
              <w:pStyle w:val="a9"/>
              <w:tabs>
                <w:tab w:val="left" w:pos="1062"/>
                <w:tab w:val="left" w:pos="1345"/>
              </w:tabs>
              <w:spacing w:before="120" w:beforeAutospacing="0" w:after="0" w:afterAutospacing="0"/>
              <w:ind w:left="1345" w:right="113" w:hanging="1345"/>
              <w:jc w:val="both"/>
            </w:pPr>
            <w:r w:rsidRPr="00580685">
              <w:t>где:  БЦ</w:t>
            </w:r>
            <w:r w:rsidRPr="00580685">
              <w:rPr>
                <w:vertAlign w:val="subscript"/>
              </w:rPr>
              <w:t xml:space="preserve"> </w:t>
            </w:r>
            <w:proofErr w:type="spellStart"/>
            <w:r w:rsidRPr="00580685">
              <w:rPr>
                <w:vertAlign w:val="subscript"/>
                <w:lang w:val="en-US"/>
              </w:rPr>
              <w:t>i</w:t>
            </w:r>
            <w:proofErr w:type="spellEnd"/>
            <w:r w:rsidRPr="00580685">
              <w:rPr>
                <w:vertAlign w:val="subscript"/>
              </w:rPr>
              <w:t xml:space="preserve"> </w:t>
            </w:r>
            <w:r w:rsidRPr="00580685">
              <w:tab/>
              <w:t xml:space="preserve">– </w:t>
            </w:r>
            <w:r w:rsidRPr="00580685">
              <w:tab/>
              <w:t xml:space="preserve">оценка по критерию «цена договора, цена единицы продукции» </w:t>
            </w:r>
            <w:proofErr w:type="spellStart"/>
            <w:r w:rsidRPr="00580685">
              <w:rPr>
                <w:lang w:val="en-US"/>
              </w:rPr>
              <w:t>i</w:t>
            </w:r>
            <w:proofErr w:type="spellEnd"/>
            <w:r w:rsidRPr="00580685">
              <w:t>-го участника запроса предложений, баллы</w:t>
            </w:r>
          </w:p>
          <w:p w:rsidR="00AC61F3" w:rsidRPr="00580685" w:rsidRDefault="00AC61F3" w:rsidP="00AC61F3">
            <w:pPr>
              <w:pStyle w:val="a9"/>
              <w:tabs>
                <w:tab w:val="left" w:pos="1062"/>
                <w:tab w:val="left" w:pos="1345"/>
              </w:tabs>
              <w:spacing w:before="0" w:beforeAutospacing="0" w:after="0" w:afterAutospacing="0"/>
              <w:ind w:left="1345" w:right="113" w:hanging="850"/>
              <w:jc w:val="both"/>
            </w:pPr>
            <w:proofErr w:type="gramStart"/>
            <w:r w:rsidRPr="00580685">
              <w:t>Ц</w:t>
            </w:r>
            <w:proofErr w:type="gramEnd"/>
            <w:r w:rsidRPr="00580685">
              <w:rPr>
                <w:vertAlign w:val="subscript"/>
              </w:rPr>
              <w:t xml:space="preserve"> </w:t>
            </w:r>
            <w:proofErr w:type="spellStart"/>
            <w:r w:rsidRPr="00580685">
              <w:rPr>
                <w:vertAlign w:val="subscript"/>
                <w:lang w:val="en-US"/>
              </w:rPr>
              <w:t>i</w:t>
            </w:r>
            <w:proofErr w:type="spellEnd"/>
            <w:r w:rsidRPr="00580685">
              <w:t xml:space="preserve">  </w:t>
            </w:r>
            <w:r w:rsidRPr="00580685">
              <w:tab/>
              <w:t xml:space="preserve">– </w:t>
            </w:r>
            <w:r w:rsidRPr="00580685">
              <w:tab/>
              <w:t xml:space="preserve">предложение участника запроса предложений о цене договора, цене единицы продукции, указанной в заявке о подаче Предложения </w:t>
            </w:r>
            <w:proofErr w:type="spellStart"/>
            <w:r w:rsidRPr="00580685">
              <w:rPr>
                <w:lang w:val="en-US"/>
              </w:rPr>
              <w:t>i</w:t>
            </w:r>
            <w:proofErr w:type="spellEnd"/>
            <w:r w:rsidRPr="00580685">
              <w:t>-го участника запроса предложений, руб.с НДС</w:t>
            </w:r>
          </w:p>
          <w:p w:rsidR="00AC61F3" w:rsidRPr="00580685" w:rsidRDefault="00AC61F3" w:rsidP="00AC61F3">
            <w:pPr>
              <w:pStyle w:val="a9"/>
              <w:tabs>
                <w:tab w:val="left" w:pos="1062"/>
                <w:tab w:val="left" w:pos="1345"/>
              </w:tabs>
              <w:spacing w:before="0" w:beforeAutospacing="0" w:after="0" w:afterAutospacing="0"/>
              <w:ind w:left="1345" w:right="113" w:hanging="850"/>
              <w:jc w:val="both"/>
            </w:pPr>
            <w:proofErr w:type="gramStart"/>
            <w:r w:rsidRPr="00580685">
              <w:t>Ц</w:t>
            </w:r>
            <w:proofErr w:type="gramEnd"/>
            <w:r w:rsidRPr="00580685">
              <w:t xml:space="preserve"> </w:t>
            </w:r>
            <w:r w:rsidRPr="00580685">
              <w:rPr>
                <w:vertAlign w:val="subscript"/>
                <w:lang w:val="en-US"/>
              </w:rPr>
              <w:t>min</w:t>
            </w:r>
            <w:r w:rsidRPr="00580685">
              <w:t xml:space="preserve"> </w:t>
            </w:r>
            <w:r w:rsidRPr="00580685">
              <w:tab/>
              <w:t>–</w:t>
            </w:r>
            <w:r w:rsidRPr="00580685">
              <w:tab/>
              <w:t>минимальное предложение участника запроса предложений о цене договора, цене единицы продукции, указанной в заявке о подаче Предложения из предложений, представленных участниками запроса предложений, руб. с НДС</w:t>
            </w:r>
          </w:p>
          <w:p w:rsidR="00AC61F3" w:rsidRPr="00580685" w:rsidRDefault="00AC61F3" w:rsidP="00AC61F3">
            <w:pPr>
              <w:pStyle w:val="a9"/>
              <w:tabs>
                <w:tab w:val="left" w:pos="1062"/>
                <w:tab w:val="left" w:pos="1345"/>
              </w:tabs>
              <w:spacing w:before="0" w:beforeAutospacing="0" w:after="0" w:afterAutospacing="0"/>
              <w:ind w:right="113"/>
              <w:jc w:val="both"/>
            </w:pPr>
          </w:p>
          <w:p w:rsidR="002F66A3" w:rsidRPr="00052063" w:rsidRDefault="002F66A3" w:rsidP="002F66A3">
            <w:pPr>
              <w:shd w:val="clear" w:color="auto" w:fill="FFFFFF"/>
              <w:ind w:right="113"/>
              <w:jc w:val="center"/>
              <w:rPr>
                <w:bCs/>
              </w:rPr>
            </w:pPr>
            <w:r w:rsidRPr="00052063">
              <w:rPr>
                <w:bCs/>
              </w:rPr>
              <w:t>ОЦЕНКА ПО КРИТЕРИЮ «КВАЛИФИКАЦИЯ УЧАСТНИКА»:</w:t>
            </w:r>
          </w:p>
          <w:p w:rsidR="002F66A3" w:rsidRPr="00052063" w:rsidRDefault="002F66A3" w:rsidP="002F66A3">
            <w:pPr>
              <w:ind w:right="113"/>
              <w:rPr>
                <w:bCs/>
              </w:rPr>
            </w:pPr>
          </w:p>
          <w:p w:rsidR="002F66A3" w:rsidRPr="00052063" w:rsidRDefault="002F66A3" w:rsidP="002F66A3">
            <w:pPr>
              <w:ind w:right="113"/>
              <w:jc w:val="center"/>
              <w:rPr>
                <w:bCs/>
              </w:rPr>
            </w:pPr>
            <w:r w:rsidRPr="00052063">
              <w:rPr>
                <w:bCs/>
              </w:rPr>
              <w:t xml:space="preserve">БК </w:t>
            </w:r>
            <w:proofErr w:type="spellStart"/>
            <w:r w:rsidRPr="00052063">
              <w:rPr>
                <w:bCs/>
              </w:rPr>
              <w:t>i</w:t>
            </w:r>
            <w:proofErr w:type="spellEnd"/>
            <w:r w:rsidRPr="00052063">
              <w:rPr>
                <w:bCs/>
              </w:rPr>
              <w:t xml:space="preserve"> = БО </w:t>
            </w:r>
            <w:proofErr w:type="spellStart"/>
            <w:r w:rsidRPr="00052063">
              <w:rPr>
                <w:bCs/>
              </w:rPr>
              <w:t>i</w:t>
            </w:r>
            <w:proofErr w:type="spellEnd"/>
            <w:r w:rsidRPr="00052063">
              <w:rPr>
                <w:bCs/>
              </w:rPr>
              <w:t xml:space="preserve">  * </w:t>
            </w:r>
            <w:proofErr w:type="spellStart"/>
            <w:proofErr w:type="gramStart"/>
            <w:r w:rsidRPr="00052063">
              <w:rPr>
                <w:bCs/>
              </w:rPr>
              <w:t>V</w:t>
            </w:r>
            <w:proofErr w:type="gramEnd"/>
            <w:r w:rsidRPr="00052063">
              <w:rPr>
                <w:bCs/>
              </w:rPr>
              <w:t>о</w:t>
            </w:r>
            <w:proofErr w:type="spellEnd"/>
            <w:r w:rsidRPr="00052063">
              <w:rPr>
                <w:bCs/>
              </w:rPr>
              <w:t>,</w:t>
            </w:r>
          </w:p>
          <w:p w:rsidR="002F66A3" w:rsidRPr="00052063" w:rsidRDefault="002F66A3" w:rsidP="002F66A3">
            <w:pPr>
              <w:ind w:right="113"/>
              <w:jc w:val="center"/>
              <w:rPr>
                <w:bCs/>
              </w:rPr>
            </w:pPr>
          </w:p>
          <w:p w:rsidR="002F66A3" w:rsidRPr="00052063" w:rsidRDefault="002F66A3" w:rsidP="002F66A3">
            <w:pPr>
              <w:ind w:left="495" w:right="113" w:hanging="426"/>
              <w:rPr>
                <w:bCs/>
              </w:rPr>
            </w:pPr>
            <w:r w:rsidRPr="00052063">
              <w:rPr>
                <w:bCs/>
              </w:rPr>
              <w:t>где: V – значимость (вес) соответствующего подкритерия,</w:t>
            </w:r>
          </w:p>
          <w:p w:rsidR="002F66A3" w:rsidRPr="00052063" w:rsidRDefault="002F66A3" w:rsidP="002F66A3">
            <w:pPr>
              <w:ind w:left="495" w:right="113"/>
              <w:rPr>
                <w:bCs/>
              </w:rPr>
            </w:pPr>
            <w:r w:rsidRPr="00052063">
              <w:rPr>
                <w:bCs/>
              </w:rPr>
              <w:t xml:space="preserve">БО– </w:t>
            </w:r>
            <w:proofErr w:type="gramStart"/>
            <w:r w:rsidRPr="00052063">
              <w:rPr>
                <w:bCs/>
              </w:rPr>
              <w:t>оц</w:t>
            </w:r>
            <w:proofErr w:type="gramEnd"/>
            <w:r w:rsidRPr="00052063">
              <w:rPr>
                <w:bCs/>
              </w:rPr>
              <w:t>енка (балл) соответствующего подкритерия</w:t>
            </w:r>
          </w:p>
          <w:p w:rsidR="002F66A3" w:rsidRPr="00052063" w:rsidRDefault="002F66A3" w:rsidP="002F66A3">
            <w:pPr>
              <w:ind w:right="113"/>
              <w:rPr>
                <w:bCs/>
              </w:rPr>
            </w:pPr>
            <w:r w:rsidRPr="00052063">
              <w:rPr>
                <w:bCs/>
              </w:rPr>
              <w:t xml:space="preserve">Совокупная значимость всех подкритериев одного критерия равна 100 процентам. </w:t>
            </w:r>
          </w:p>
          <w:p w:rsidR="002F66A3" w:rsidRDefault="002F66A3" w:rsidP="002F66A3">
            <w:pPr>
              <w:shd w:val="clear" w:color="auto" w:fill="FFFFFF"/>
              <w:ind w:right="113"/>
              <w:rPr>
                <w:bCs/>
              </w:rPr>
            </w:pPr>
            <w:r w:rsidRPr="00052063">
              <w:rPr>
                <w:bCs/>
              </w:rPr>
              <w:t>Максимальная оценка в баллах по подкритериям</w:t>
            </w:r>
            <w:proofErr w:type="gramStart"/>
            <w:r w:rsidRPr="00052063">
              <w:rPr>
                <w:bCs/>
              </w:rPr>
              <w:t xml:space="preserve"> О</w:t>
            </w:r>
            <w:proofErr w:type="gramEnd"/>
            <w:r w:rsidRPr="00052063">
              <w:rPr>
                <w:bCs/>
              </w:rPr>
              <w:t xml:space="preserve"> </w:t>
            </w:r>
            <w:proofErr w:type="spellStart"/>
            <w:r w:rsidRPr="00052063">
              <w:rPr>
                <w:bCs/>
              </w:rPr>
              <w:t>i</w:t>
            </w:r>
            <w:proofErr w:type="spellEnd"/>
            <w:r w:rsidRPr="00052063">
              <w:rPr>
                <w:bCs/>
              </w:rPr>
              <w:t>, – 100 баллов</w:t>
            </w:r>
          </w:p>
          <w:p w:rsidR="002F66A3" w:rsidRPr="008D74A8" w:rsidRDefault="002F66A3" w:rsidP="002F66A3">
            <w:pPr>
              <w:shd w:val="clear" w:color="auto" w:fill="FFFFFF"/>
              <w:ind w:right="113"/>
              <w:rPr>
                <w:bCs/>
              </w:rPr>
            </w:pPr>
          </w:p>
          <w:p w:rsidR="002F66A3" w:rsidRPr="008D74A8" w:rsidRDefault="002F66A3" w:rsidP="002F66A3">
            <w:pPr>
              <w:autoSpaceDE w:val="0"/>
              <w:autoSpaceDN w:val="0"/>
              <w:adjustRightInd w:val="0"/>
              <w:ind w:right="113"/>
              <w:jc w:val="center"/>
            </w:pPr>
            <w:r w:rsidRPr="008D74A8">
              <w:t xml:space="preserve">ОЦЕНКА ПО </w:t>
            </w:r>
            <w:r>
              <w:t>ПОД</w:t>
            </w:r>
            <w:r w:rsidRPr="008D74A8">
              <w:t>КРИТЕРИЮ «ОПЫТ И РЕПУТАЦИЯ ПОСТАВЩИКА»:</w:t>
            </w:r>
          </w:p>
          <w:p w:rsidR="002F66A3" w:rsidRPr="008D74A8" w:rsidRDefault="002F66A3" w:rsidP="002F66A3">
            <w:pPr>
              <w:tabs>
                <w:tab w:val="left" w:pos="1062"/>
                <w:tab w:val="left" w:pos="1345"/>
              </w:tabs>
              <w:autoSpaceDE w:val="0"/>
              <w:autoSpaceDN w:val="0"/>
              <w:adjustRightInd w:val="0"/>
              <w:ind w:right="153"/>
              <w:rPr>
                <w:b/>
                <w:bCs/>
                <w:i/>
              </w:rPr>
            </w:pPr>
          </w:p>
          <w:tbl>
            <w:tblPr>
              <w:tblW w:w="0" w:type="auto"/>
              <w:jc w:val="center"/>
              <w:tblInd w:w="1856" w:type="dxa"/>
              <w:tblLayout w:type="fixed"/>
              <w:tblLook w:val="0000"/>
            </w:tblPr>
            <w:tblGrid>
              <w:gridCol w:w="849"/>
              <w:gridCol w:w="409"/>
              <w:gridCol w:w="1704"/>
              <w:gridCol w:w="1195"/>
              <w:gridCol w:w="1474"/>
            </w:tblGrid>
            <w:tr w:rsidR="002F66A3" w:rsidRPr="008D74A8" w:rsidTr="000157BF">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2F66A3" w:rsidRPr="008D74A8" w:rsidRDefault="002F66A3" w:rsidP="000157BF">
                  <w:pPr>
                    <w:pStyle w:val="a9"/>
                    <w:spacing w:before="60" w:beforeAutospacing="0" w:after="60" w:afterAutospacing="0"/>
                    <w:jc w:val="center"/>
                    <w:rPr>
                      <w:bCs/>
                    </w:rPr>
                  </w:pPr>
                  <w:r w:rsidRPr="008D74A8">
                    <w:t>Опыт</w:t>
                  </w:r>
                </w:p>
              </w:tc>
              <w:tc>
                <w:tcPr>
                  <w:tcW w:w="1474" w:type="dxa"/>
                  <w:tcBorders>
                    <w:top w:val="single" w:sz="4" w:space="0" w:color="auto"/>
                    <w:left w:val="single" w:sz="4" w:space="0" w:color="auto"/>
                    <w:bottom w:val="single" w:sz="4" w:space="0" w:color="auto"/>
                    <w:right w:val="single" w:sz="4" w:space="0" w:color="auto"/>
                  </w:tcBorders>
                </w:tcPr>
                <w:p w:rsidR="002F66A3" w:rsidRPr="008D74A8" w:rsidRDefault="002F66A3" w:rsidP="000157BF">
                  <w:pPr>
                    <w:pStyle w:val="a9"/>
                    <w:spacing w:before="60" w:beforeAutospacing="0" w:after="60" w:afterAutospacing="0"/>
                    <w:jc w:val="center"/>
                    <w:rPr>
                      <w:bCs/>
                    </w:rPr>
                  </w:pPr>
                  <w:r w:rsidRPr="008D74A8">
                    <w:rPr>
                      <w:bCs/>
                    </w:rPr>
                    <w:t>Баллы</w:t>
                  </w:r>
                </w:p>
              </w:tc>
            </w:tr>
            <w:tr w:rsidR="002F66A3" w:rsidRPr="008D74A8" w:rsidTr="000157BF">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2F66A3" w:rsidRPr="008D74A8" w:rsidRDefault="002F66A3" w:rsidP="000157BF">
                  <w:pPr>
                    <w:pStyle w:val="a9"/>
                    <w:spacing w:before="60" w:beforeAutospacing="0" w:after="60" w:afterAutospacing="0"/>
                    <w:jc w:val="center"/>
                    <w:rPr>
                      <w:bCs/>
                    </w:rPr>
                  </w:pPr>
                  <w:r w:rsidRPr="008D74A8">
                    <w:t xml:space="preserve">Сумма цен договоров </w:t>
                  </w:r>
                  <w:r w:rsidRPr="00767978">
                    <w:t>сопоставимого характера и объема</w:t>
                  </w:r>
                  <w:r w:rsidRPr="008D74A8">
                    <w:t xml:space="preserve"> равна </w:t>
                  </w:r>
                  <w:proofErr w:type="gramStart"/>
                  <w:r w:rsidRPr="008D74A8">
                    <w:t>Ц</w:t>
                  </w:r>
                  <w:proofErr w:type="gramEnd"/>
                  <w:r w:rsidRPr="008D74A8">
                    <w:rPr>
                      <w:vertAlign w:val="subscript"/>
                    </w:rPr>
                    <w:t xml:space="preserve"> </w:t>
                  </w:r>
                  <w:r w:rsidRPr="008D74A8">
                    <w:rPr>
                      <w:vertAlign w:val="subscript"/>
                      <w:lang w:val="en-US"/>
                    </w:rPr>
                    <w:t>max</w:t>
                  </w:r>
                  <w:r w:rsidRPr="008D74A8">
                    <w:rPr>
                      <w:vertAlign w:val="subscript"/>
                    </w:rPr>
                    <w:t xml:space="preserve"> </w:t>
                  </w:r>
                  <w:r w:rsidRPr="008D74A8">
                    <w:t xml:space="preserve"> </w:t>
                  </w:r>
                </w:p>
              </w:tc>
              <w:tc>
                <w:tcPr>
                  <w:tcW w:w="1474" w:type="dxa"/>
                  <w:tcBorders>
                    <w:top w:val="single" w:sz="4" w:space="0" w:color="auto"/>
                    <w:left w:val="single" w:sz="4" w:space="0" w:color="auto"/>
                    <w:bottom w:val="single" w:sz="4" w:space="0" w:color="auto"/>
                    <w:right w:val="single" w:sz="4" w:space="0" w:color="auto"/>
                  </w:tcBorders>
                </w:tcPr>
                <w:p w:rsidR="002F66A3" w:rsidRPr="008D74A8" w:rsidRDefault="002F66A3" w:rsidP="000157BF">
                  <w:pPr>
                    <w:pStyle w:val="a9"/>
                    <w:spacing w:before="120" w:beforeAutospacing="0"/>
                    <w:jc w:val="center"/>
                    <w:rPr>
                      <w:bCs/>
                    </w:rPr>
                  </w:pPr>
                  <w:r w:rsidRPr="008D74A8">
                    <w:rPr>
                      <w:bCs/>
                    </w:rPr>
                    <w:t>0</w:t>
                  </w:r>
                </w:p>
              </w:tc>
            </w:tr>
            <w:tr w:rsidR="002F66A3" w:rsidRPr="008D74A8" w:rsidTr="000157BF">
              <w:trPr>
                <w:cantSplit/>
                <w:trHeight w:val="243"/>
                <w:jc w:val="center"/>
              </w:trPr>
              <w:tc>
                <w:tcPr>
                  <w:tcW w:w="849" w:type="dxa"/>
                  <w:vMerge w:val="restart"/>
                  <w:tcBorders>
                    <w:top w:val="single" w:sz="4" w:space="0" w:color="auto"/>
                    <w:left w:val="single" w:sz="4" w:space="0" w:color="auto"/>
                    <w:bottom w:val="single" w:sz="4" w:space="0" w:color="auto"/>
                    <w:right w:val="nil"/>
                  </w:tcBorders>
                  <w:vAlign w:val="center"/>
                </w:tcPr>
                <w:p w:rsidR="002F66A3" w:rsidRPr="008D74A8" w:rsidRDefault="002F66A3" w:rsidP="000157BF">
                  <w:pPr>
                    <w:pStyle w:val="a9"/>
                    <w:spacing w:before="120" w:beforeAutospacing="0"/>
                    <w:jc w:val="center"/>
                  </w:pPr>
                  <w:r w:rsidRPr="008D74A8">
                    <w:rPr>
                      <w:bCs/>
                    </w:rPr>
                    <w:t xml:space="preserve">БО </w:t>
                  </w:r>
                  <w:proofErr w:type="spellStart"/>
                  <w:r w:rsidRPr="008D74A8">
                    <w:rPr>
                      <w:bCs/>
                      <w:vertAlign w:val="subscript"/>
                      <w:lang w:val="en-US"/>
                    </w:rPr>
                    <w:t>i</w:t>
                  </w:r>
                  <w:proofErr w:type="spellEnd"/>
                </w:p>
              </w:tc>
              <w:tc>
                <w:tcPr>
                  <w:tcW w:w="409" w:type="dxa"/>
                  <w:vMerge w:val="restart"/>
                  <w:tcBorders>
                    <w:top w:val="single" w:sz="4" w:space="0" w:color="auto"/>
                    <w:left w:val="nil"/>
                    <w:bottom w:val="single" w:sz="4" w:space="0" w:color="auto"/>
                    <w:right w:val="nil"/>
                  </w:tcBorders>
                  <w:vAlign w:val="center"/>
                </w:tcPr>
                <w:p w:rsidR="002F66A3" w:rsidRPr="008D74A8" w:rsidRDefault="002F66A3" w:rsidP="000157BF">
                  <w:pPr>
                    <w:pStyle w:val="a9"/>
                    <w:spacing w:before="120" w:beforeAutospacing="0" w:afterAutospacing="0"/>
                    <w:ind w:left="-57" w:right="-57"/>
                    <w:jc w:val="center"/>
                  </w:pPr>
                  <w:r w:rsidRPr="008D74A8">
                    <w:t>=</w:t>
                  </w:r>
                </w:p>
              </w:tc>
              <w:tc>
                <w:tcPr>
                  <w:tcW w:w="1704" w:type="dxa"/>
                  <w:tcBorders>
                    <w:top w:val="single" w:sz="4" w:space="0" w:color="auto"/>
                    <w:left w:val="nil"/>
                    <w:bottom w:val="single" w:sz="4" w:space="0" w:color="auto"/>
                    <w:right w:val="nil"/>
                  </w:tcBorders>
                </w:tcPr>
                <w:p w:rsidR="002F66A3" w:rsidRPr="008D74A8" w:rsidRDefault="002F66A3" w:rsidP="000157BF">
                  <w:pPr>
                    <w:pStyle w:val="a9"/>
                    <w:spacing w:before="0" w:beforeAutospacing="0"/>
                    <w:jc w:val="center"/>
                  </w:pPr>
                  <w:r w:rsidRPr="008D74A8">
                    <w:t>О</w:t>
                  </w:r>
                  <w:r w:rsidRPr="008D74A8">
                    <w:rPr>
                      <w:vertAlign w:val="subscript"/>
                    </w:rPr>
                    <w:t xml:space="preserve"> </w:t>
                  </w:r>
                  <w:proofErr w:type="spellStart"/>
                  <w:r w:rsidRPr="008D74A8">
                    <w:rPr>
                      <w:vertAlign w:val="subscript"/>
                      <w:lang w:val="en-US"/>
                    </w:rPr>
                    <w:t>i</w:t>
                  </w:r>
                  <w:proofErr w:type="spellEnd"/>
                  <w:r w:rsidRPr="008D74A8">
                    <w:rPr>
                      <w:vertAlign w:val="subscript"/>
                      <w:lang w:val="en-US"/>
                    </w:rPr>
                    <w:t xml:space="preserve"> </w:t>
                  </w:r>
                  <w:r w:rsidRPr="008D74A8">
                    <w:t xml:space="preserve"> - </w:t>
                  </w:r>
                  <w:proofErr w:type="gramStart"/>
                  <w:r w:rsidRPr="008D74A8">
                    <w:t>Ц</w:t>
                  </w:r>
                  <w:proofErr w:type="gramEnd"/>
                  <w:r w:rsidRPr="008D74A8">
                    <w:rPr>
                      <w:vertAlign w:val="subscript"/>
                    </w:rPr>
                    <w:t xml:space="preserve"> </w:t>
                  </w:r>
                  <w:r w:rsidRPr="008D74A8">
                    <w:rPr>
                      <w:vertAlign w:val="subscript"/>
                      <w:lang w:val="en-US"/>
                    </w:rPr>
                    <w:t xml:space="preserve">max </w:t>
                  </w:r>
                  <w:r w:rsidRPr="008D74A8">
                    <w:t xml:space="preserve"> </w:t>
                  </w:r>
                </w:p>
              </w:tc>
              <w:tc>
                <w:tcPr>
                  <w:tcW w:w="1195" w:type="dxa"/>
                  <w:vMerge w:val="restart"/>
                  <w:tcBorders>
                    <w:top w:val="single" w:sz="4" w:space="0" w:color="auto"/>
                    <w:left w:val="nil"/>
                    <w:bottom w:val="single" w:sz="4" w:space="0" w:color="auto"/>
                    <w:right w:val="nil"/>
                  </w:tcBorders>
                  <w:vAlign w:val="center"/>
                </w:tcPr>
                <w:p w:rsidR="002F66A3" w:rsidRPr="008D74A8" w:rsidRDefault="002F66A3" w:rsidP="000157BF">
                  <w:pPr>
                    <w:pStyle w:val="a9"/>
                    <w:spacing w:before="120" w:beforeAutospacing="0"/>
                    <w:jc w:val="center"/>
                  </w:pPr>
                  <w:r w:rsidRPr="008D74A8">
                    <w:rPr>
                      <w:bCs/>
                    </w:rPr>
                    <w:t>* 100</w:t>
                  </w:r>
                </w:p>
              </w:tc>
              <w:tc>
                <w:tcPr>
                  <w:tcW w:w="1474" w:type="dxa"/>
                  <w:vMerge w:val="restart"/>
                  <w:tcBorders>
                    <w:top w:val="single" w:sz="4" w:space="0" w:color="auto"/>
                    <w:left w:val="nil"/>
                    <w:bottom w:val="single" w:sz="4" w:space="0" w:color="auto"/>
                    <w:right w:val="single" w:sz="4" w:space="0" w:color="auto"/>
                  </w:tcBorders>
                </w:tcPr>
                <w:p w:rsidR="002F66A3" w:rsidRPr="008D74A8" w:rsidRDefault="002F66A3" w:rsidP="000157BF">
                  <w:pPr>
                    <w:pStyle w:val="a9"/>
                    <w:spacing w:before="120" w:beforeAutospacing="0"/>
                    <w:jc w:val="center"/>
                    <w:rPr>
                      <w:bCs/>
                    </w:rPr>
                  </w:pPr>
                </w:p>
              </w:tc>
            </w:tr>
            <w:tr w:rsidR="002F66A3" w:rsidRPr="008D74A8" w:rsidTr="000157BF">
              <w:trPr>
                <w:cantSplit/>
                <w:jc w:val="center"/>
              </w:trPr>
              <w:tc>
                <w:tcPr>
                  <w:tcW w:w="849" w:type="dxa"/>
                  <w:vMerge/>
                  <w:tcBorders>
                    <w:top w:val="single" w:sz="4" w:space="0" w:color="auto"/>
                    <w:left w:val="single" w:sz="4" w:space="0" w:color="auto"/>
                    <w:bottom w:val="single" w:sz="4" w:space="0" w:color="auto"/>
                    <w:right w:val="nil"/>
                  </w:tcBorders>
                  <w:vAlign w:val="center"/>
                </w:tcPr>
                <w:p w:rsidR="002F66A3" w:rsidRPr="008D74A8" w:rsidRDefault="002F66A3" w:rsidP="000157BF"/>
              </w:tc>
              <w:tc>
                <w:tcPr>
                  <w:tcW w:w="409" w:type="dxa"/>
                  <w:vMerge/>
                  <w:tcBorders>
                    <w:top w:val="single" w:sz="4" w:space="0" w:color="auto"/>
                    <w:left w:val="nil"/>
                    <w:bottom w:val="single" w:sz="4" w:space="0" w:color="auto"/>
                    <w:right w:val="nil"/>
                  </w:tcBorders>
                  <w:vAlign w:val="center"/>
                </w:tcPr>
                <w:p w:rsidR="002F66A3" w:rsidRPr="008D74A8" w:rsidRDefault="002F66A3" w:rsidP="000157BF"/>
              </w:tc>
              <w:tc>
                <w:tcPr>
                  <w:tcW w:w="1704" w:type="dxa"/>
                  <w:tcBorders>
                    <w:top w:val="single" w:sz="4" w:space="0" w:color="auto"/>
                    <w:left w:val="nil"/>
                    <w:bottom w:val="single" w:sz="4" w:space="0" w:color="auto"/>
                    <w:right w:val="nil"/>
                  </w:tcBorders>
                </w:tcPr>
                <w:p w:rsidR="002F66A3" w:rsidRPr="008D74A8" w:rsidRDefault="002F66A3" w:rsidP="000157BF">
                  <w:pPr>
                    <w:pStyle w:val="a9"/>
                    <w:spacing w:before="0" w:beforeAutospacing="0" w:afterAutospacing="0"/>
                    <w:ind w:right="-27"/>
                    <w:jc w:val="center"/>
                  </w:pPr>
                  <w:r w:rsidRPr="008D74A8">
                    <w:t>О</w:t>
                  </w:r>
                  <w:r w:rsidRPr="008D74A8">
                    <w:rPr>
                      <w:vertAlign w:val="subscript"/>
                    </w:rPr>
                    <w:t xml:space="preserve"> предел</w:t>
                  </w:r>
                  <w:r w:rsidRPr="008D74A8">
                    <w:t xml:space="preserve"> </w:t>
                  </w:r>
                  <w:r w:rsidRPr="008D74A8">
                    <w:rPr>
                      <w:bCs/>
                    </w:rPr>
                    <w:t>–</w:t>
                  </w:r>
                  <w:r w:rsidRPr="008D74A8">
                    <w:t xml:space="preserve"> </w:t>
                  </w:r>
                  <w:proofErr w:type="gramStart"/>
                  <w:r w:rsidRPr="008D74A8">
                    <w:t>Ц</w:t>
                  </w:r>
                  <w:proofErr w:type="gramEnd"/>
                  <w:r w:rsidRPr="008D74A8">
                    <w:rPr>
                      <w:vertAlign w:val="subscript"/>
                    </w:rPr>
                    <w:t xml:space="preserve"> </w:t>
                  </w:r>
                  <w:r w:rsidRPr="008D74A8">
                    <w:rPr>
                      <w:vertAlign w:val="subscript"/>
                      <w:lang w:val="en-US"/>
                    </w:rPr>
                    <w:t>max</w:t>
                  </w:r>
                </w:p>
              </w:tc>
              <w:tc>
                <w:tcPr>
                  <w:tcW w:w="1195" w:type="dxa"/>
                  <w:vMerge/>
                  <w:tcBorders>
                    <w:top w:val="single" w:sz="4" w:space="0" w:color="auto"/>
                    <w:left w:val="nil"/>
                    <w:bottom w:val="single" w:sz="4" w:space="0" w:color="auto"/>
                    <w:right w:val="nil"/>
                  </w:tcBorders>
                  <w:vAlign w:val="center"/>
                </w:tcPr>
                <w:p w:rsidR="002F66A3" w:rsidRPr="008D74A8" w:rsidRDefault="002F66A3" w:rsidP="000157BF"/>
              </w:tc>
              <w:tc>
                <w:tcPr>
                  <w:tcW w:w="1474" w:type="dxa"/>
                  <w:vMerge/>
                  <w:tcBorders>
                    <w:top w:val="single" w:sz="4" w:space="0" w:color="auto"/>
                    <w:left w:val="nil"/>
                    <w:bottom w:val="single" w:sz="4" w:space="0" w:color="auto"/>
                    <w:right w:val="single" w:sz="4" w:space="0" w:color="auto"/>
                  </w:tcBorders>
                  <w:vAlign w:val="center"/>
                </w:tcPr>
                <w:p w:rsidR="002F66A3" w:rsidRPr="008D74A8" w:rsidRDefault="002F66A3" w:rsidP="000157BF">
                  <w:pPr>
                    <w:rPr>
                      <w:bCs/>
                    </w:rPr>
                  </w:pPr>
                </w:p>
              </w:tc>
            </w:tr>
            <w:tr w:rsidR="002F66A3" w:rsidRPr="008D74A8" w:rsidTr="000157BF">
              <w:trPr>
                <w:cantSplit/>
                <w:jc w:val="center"/>
              </w:trPr>
              <w:tc>
                <w:tcPr>
                  <w:tcW w:w="4157" w:type="dxa"/>
                  <w:gridSpan w:val="4"/>
                  <w:tcBorders>
                    <w:top w:val="single" w:sz="4" w:space="0" w:color="auto"/>
                    <w:left w:val="single" w:sz="4" w:space="0" w:color="auto"/>
                    <w:bottom w:val="single" w:sz="4" w:space="0" w:color="auto"/>
                    <w:right w:val="single" w:sz="4" w:space="0" w:color="auto"/>
                  </w:tcBorders>
                </w:tcPr>
                <w:p w:rsidR="002F66A3" w:rsidRPr="008D74A8" w:rsidRDefault="002F66A3" w:rsidP="000157BF">
                  <w:pPr>
                    <w:pStyle w:val="a9"/>
                    <w:spacing w:before="120" w:beforeAutospacing="0"/>
                    <w:jc w:val="center"/>
                  </w:pPr>
                  <w:r w:rsidRPr="008D74A8">
                    <w:lastRenderedPageBreak/>
                    <w:t xml:space="preserve">Сумма цен договоров </w:t>
                  </w:r>
                  <w:r w:rsidRPr="00767978">
                    <w:t>сопоставимого характера и объема</w:t>
                  </w:r>
                  <w:r w:rsidRPr="008D74A8">
                    <w:rPr>
                      <w:b/>
                      <w:i/>
                    </w:rPr>
                    <w:t xml:space="preserve"> </w:t>
                  </w:r>
                  <w:r w:rsidRPr="008D74A8">
                    <w:t xml:space="preserve">равна, либо превышает </w:t>
                  </w:r>
                  <w:proofErr w:type="spellStart"/>
                  <w:r w:rsidRPr="008D74A8">
                    <w:t>О</w:t>
                  </w:r>
                  <w:r w:rsidRPr="008D74A8">
                    <w:rPr>
                      <w:vertAlign w:val="subscript"/>
                    </w:rPr>
                    <w:t>предел</w:t>
                  </w:r>
                  <w:proofErr w:type="spellEnd"/>
                </w:p>
              </w:tc>
              <w:tc>
                <w:tcPr>
                  <w:tcW w:w="1474" w:type="dxa"/>
                  <w:tcBorders>
                    <w:top w:val="single" w:sz="4" w:space="0" w:color="auto"/>
                    <w:left w:val="single" w:sz="4" w:space="0" w:color="auto"/>
                    <w:bottom w:val="single" w:sz="4" w:space="0" w:color="auto"/>
                    <w:right w:val="single" w:sz="4" w:space="0" w:color="auto"/>
                  </w:tcBorders>
                </w:tcPr>
                <w:p w:rsidR="002F66A3" w:rsidRPr="008D74A8" w:rsidRDefault="002F66A3" w:rsidP="000157BF">
                  <w:pPr>
                    <w:pStyle w:val="a9"/>
                    <w:spacing w:before="120" w:beforeAutospacing="0"/>
                    <w:jc w:val="center"/>
                  </w:pPr>
                  <w:r w:rsidRPr="008D74A8">
                    <w:t>100</w:t>
                  </w:r>
                </w:p>
              </w:tc>
            </w:tr>
          </w:tbl>
          <w:p w:rsidR="002F66A3" w:rsidRPr="008D74A8" w:rsidRDefault="002F66A3" w:rsidP="002F66A3">
            <w:pPr>
              <w:pStyle w:val="a9"/>
              <w:tabs>
                <w:tab w:val="left" w:pos="1062"/>
                <w:tab w:val="left" w:pos="1487"/>
              </w:tabs>
              <w:spacing w:before="0" w:beforeAutospacing="0" w:after="0" w:afterAutospacing="0"/>
              <w:ind w:left="1487" w:right="153" w:hanging="1487"/>
              <w:jc w:val="both"/>
            </w:pPr>
          </w:p>
          <w:p w:rsidR="002F66A3" w:rsidRPr="008D74A8" w:rsidRDefault="002F66A3" w:rsidP="002F66A3">
            <w:pPr>
              <w:pStyle w:val="a9"/>
              <w:tabs>
                <w:tab w:val="left" w:pos="1204"/>
                <w:tab w:val="left" w:pos="1487"/>
              </w:tabs>
              <w:spacing w:before="0" w:beforeAutospacing="0" w:after="0" w:afterAutospacing="0"/>
              <w:ind w:left="1487" w:right="153" w:hanging="1487"/>
              <w:jc w:val="both"/>
            </w:pPr>
            <w:r w:rsidRPr="008D74A8">
              <w:t xml:space="preserve">где:  </w:t>
            </w:r>
            <w:r w:rsidRPr="008D74A8">
              <w:rPr>
                <w:bCs/>
              </w:rPr>
              <w:t>О</w:t>
            </w:r>
            <w:proofErr w:type="spellStart"/>
            <w:r w:rsidRPr="008D74A8">
              <w:rPr>
                <w:bCs/>
                <w:vertAlign w:val="subscript"/>
                <w:lang w:val="en-US"/>
              </w:rPr>
              <w:t>i</w:t>
            </w:r>
            <w:proofErr w:type="spellEnd"/>
            <w:r w:rsidRPr="008D74A8">
              <w:rPr>
                <w:bCs/>
              </w:rPr>
              <w:tab/>
            </w:r>
            <w:r w:rsidRPr="008D74A8">
              <w:t>–</w:t>
            </w:r>
            <w:r w:rsidRPr="008D74A8">
              <w:rPr>
                <w:bCs/>
              </w:rPr>
              <w:tab/>
              <w:t xml:space="preserve">сумма цен договоров </w:t>
            </w:r>
            <w:r w:rsidRPr="00767978">
              <w:rPr>
                <w:bCs/>
              </w:rPr>
              <w:t xml:space="preserve">сопоставимого характера и объема </w:t>
            </w:r>
            <w:r w:rsidRPr="008D74A8">
              <w:rPr>
                <w:bCs/>
              </w:rPr>
              <w:t xml:space="preserve">за последние </w:t>
            </w:r>
            <w:r w:rsidRPr="00767978">
              <w:rPr>
                <w:bCs/>
              </w:rPr>
              <w:t>3 </w:t>
            </w:r>
            <w:r w:rsidRPr="008D74A8">
              <w:rPr>
                <w:bCs/>
              </w:rPr>
              <w:t>года, руб</w:t>
            </w:r>
            <w:proofErr w:type="gramStart"/>
            <w:r w:rsidRPr="008D74A8">
              <w:rPr>
                <w:bCs/>
              </w:rPr>
              <w:t>.с</w:t>
            </w:r>
            <w:proofErr w:type="gramEnd"/>
            <w:r w:rsidRPr="008D74A8">
              <w:rPr>
                <w:bCs/>
              </w:rPr>
              <w:t xml:space="preserve"> НДС</w:t>
            </w:r>
            <w:r w:rsidRPr="008D74A8">
              <w:t xml:space="preserve"> </w:t>
            </w:r>
          </w:p>
          <w:p w:rsidR="002F66A3" w:rsidRPr="008D74A8" w:rsidRDefault="002F66A3" w:rsidP="002F66A3">
            <w:pPr>
              <w:pStyle w:val="a9"/>
              <w:tabs>
                <w:tab w:val="left" w:pos="1204"/>
              </w:tabs>
              <w:spacing w:before="120" w:beforeAutospacing="0" w:after="0" w:afterAutospacing="0"/>
              <w:ind w:left="1487" w:right="153" w:hanging="959"/>
              <w:jc w:val="both"/>
            </w:pPr>
            <w:proofErr w:type="gramStart"/>
            <w:r w:rsidRPr="008D74A8">
              <w:t>Ц</w:t>
            </w:r>
            <w:proofErr w:type="gramEnd"/>
            <w:r w:rsidRPr="008D74A8">
              <w:rPr>
                <w:vertAlign w:val="subscript"/>
              </w:rPr>
              <w:t xml:space="preserve"> </w:t>
            </w:r>
            <w:r w:rsidRPr="008D74A8">
              <w:rPr>
                <w:vertAlign w:val="subscript"/>
                <w:lang w:val="en-US"/>
              </w:rPr>
              <w:t>max</w:t>
            </w:r>
            <w:r w:rsidRPr="008D74A8">
              <w:rPr>
                <w:vertAlign w:val="subscript"/>
              </w:rPr>
              <w:t xml:space="preserve"> </w:t>
            </w:r>
            <w:r w:rsidRPr="008D74A8">
              <w:rPr>
                <w:bCs/>
              </w:rPr>
              <w:tab/>
              <w:t>–</w:t>
            </w:r>
            <w:r w:rsidRPr="008D74A8">
              <w:rPr>
                <w:bCs/>
              </w:rPr>
              <w:tab/>
            </w:r>
            <w:r w:rsidRPr="008D74A8">
              <w:t>начальная (максимальная) цена договора, руб.с НДС</w:t>
            </w:r>
          </w:p>
          <w:p w:rsidR="00AC61F3" w:rsidRPr="00580685" w:rsidRDefault="002F66A3" w:rsidP="00EE2DFC">
            <w:pPr>
              <w:tabs>
                <w:tab w:val="left" w:pos="1062"/>
                <w:tab w:val="left" w:pos="1345"/>
              </w:tabs>
              <w:autoSpaceDE w:val="0"/>
              <w:autoSpaceDN w:val="0"/>
              <w:adjustRightInd w:val="0"/>
              <w:ind w:left="1345" w:right="113" w:hanging="850"/>
              <w:jc w:val="both"/>
            </w:pPr>
            <w:proofErr w:type="spellStart"/>
            <w:r w:rsidRPr="008D74A8">
              <w:rPr>
                <w:bCs/>
              </w:rPr>
              <w:t>О</w:t>
            </w:r>
            <w:r w:rsidRPr="008D74A8">
              <w:rPr>
                <w:bCs/>
                <w:vertAlign w:val="subscript"/>
              </w:rPr>
              <w:t>предел</w:t>
            </w:r>
            <w:proofErr w:type="spellEnd"/>
            <w:r w:rsidRPr="008D74A8">
              <w:rPr>
                <w:bCs/>
              </w:rPr>
              <w:tab/>
            </w:r>
            <w:r w:rsidRPr="008D74A8">
              <w:t>–</w:t>
            </w:r>
            <w:r w:rsidRPr="008D74A8">
              <w:rPr>
                <w:bCs/>
              </w:rPr>
              <w:tab/>
            </w:r>
            <w:r w:rsidRPr="008D74A8">
              <w:t>предельное значение суммы цен договоров-</w:t>
            </w:r>
            <w:r w:rsidR="00EE2DFC">
              <w:t xml:space="preserve"> </w:t>
            </w:r>
            <w:r w:rsidR="00EE2DFC" w:rsidRPr="00EE2DFC">
              <w:t>14</w:t>
            </w:r>
            <w:r w:rsidR="00EE2DFC">
              <w:t xml:space="preserve"> </w:t>
            </w:r>
            <w:r w:rsidR="00EE2DFC" w:rsidRPr="00EE2DFC">
              <w:t>834</w:t>
            </w:r>
            <w:r w:rsidR="00EE2DFC">
              <w:t xml:space="preserve"> </w:t>
            </w:r>
            <w:r w:rsidR="00EE2DFC" w:rsidRPr="00EE2DFC">
              <w:t>599,</w:t>
            </w:r>
            <w:r w:rsidR="00EE2DFC">
              <w:t>00</w:t>
            </w:r>
            <w:r w:rsidR="00EE2DFC" w:rsidRPr="00EE2DFC">
              <w:t xml:space="preserve"> </w:t>
            </w:r>
            <w:r>
              <w:t>(</w:t>
            </w:r>
            <w:r w:rsidR="00EE2DFC">
              <w:t>четырнадцать миллионов восемьсот тридцать четыре тысячи пятьсот девяносто девять</w:t>
            </w:r>
            <w:r>
              <w:t xml:space="preserve">) </w:t>
            </w:r>
            <w:r w:rsidRPr="008D74A8">
              <w:t>руб.</w:t>
            </w:r>
            <w:r>
              <w:t xml:space="preserve"> 00 коп</w:t>
            </w:r>
            <w:r w:rsidRPr="009818B7">
              <w:t>. сопоставимого характера и объема</w:t>
            </w:r>
            <w:r w:rsidRPr="009818B7">
              <w:rPr>
                <w:bCs/>
              </w:rPr>
              <w:t>,</w:t>
            </w:r>
            <w:r w:rsidRPr="008D74A8">
              <w:t xml:space="preserve"> превышающее </w:t>
            </w:r>
            <w:proofErr w:type="gramStart"/>
            <w:r w:rsidRPr="008D74A8">
              <w:t>Ц</w:t>
            </w:r>
            <w:proofErr w:type="gramEnd"/>
            <w:r w:rsidRPr="008D74A8">
              <w:rPr>
                <w:vertAlign w:val="subscript"/>
              </w:rPr>
              <w:t xml:space="preserve"> </w:t>
            </w:r>
            <w:r w:rsidRPr="008D74A8">
              <w:rPr>
                <w:vertAlign w:val="subscript"/>
                <w:lang w:val="en-US"/>
              </w:rPr>
              <w:t>max</w:t>
            </w:r>
            <w:r w:rsidRPr="008D74A8">
              <w:t xml:space="preserve">, </w:t>
            </w:r>
            <w:r w:rsidRPr="008D74A8">
              <w:rPr>
                <w:bCs/>
              </w:rPr>
              <w:t>руб.с НДС</w:t>
            </w:r>
            <w:r w:rsidRPr="008D74A8">
              <w:t>.</w:t>
            </w:r>
          </w:p>
        </w:tc>
      </w:tr>
      <w:tr w:rsidR="000B033D" w:rsidRPr="00580685" w:rsidTr="00EB4E1A">
        <w:trPr>
          <w:trHeight w:val="194"/>
        </w:trPr>
        <w:tc>
          <w:tcPr>
            <w:tcW w:w="672" w:type="dxa"/>
          </w:tcPr>
          <w:p w:rsidR="000B033D" w:rsidRPr="00580685" w:rsidRDefault="000B033D" w:rsidP="008B262A">
            <w:pPr>
              <w:numPr>
                <w:ilvl w:val="0"/>
                <w:numId w:val="16"/>
              </w:numPr>
              <w:tabs>
                <w:tab w:val="num" w:pos="360"/>
              </w:tabs>
              <w:spacing w:after="120"/>
              <w:ind w:left="0" w:hanging="15"/>
              <w:jc w:val="center"/>
            </w:pPr>
          </w:p>
        </w:tc>
        <w:tc>
          <w:tcPr>
            <w:tcW w:w="2944" w:type="dxa"/>
            <w:tcBorders>
              <w:top w:val="single" w:sz="4" w:space="0" w:color="auto"/>
            </w:tcBorders>
          </w:tcPr>
          <w:p w:rsidR="000B033D" w:rsidRPr="00580685" w:rsidRDefault="000B033D" w:rsidP="000B033D">
            <w:pPr>
              <w:ind w:right="153"/>
              <w:rPr>
                <w:spacing w:val="-6"/>
              </w:rPr>
            </w:pPr>
            <w:r w:rsidRPr="00580685">
              <w:t>Дата</w:t>
            </w:r>
            <w:r w:rsidRPr="00580685">
              <w:rPr>
                <w:spacing w:val="-6"/>
              </w:rPr>
              <w:t xml:space="preserve"> заключения договора</w:t>
            </w:r>
            <w:r w:rsidRPr="00580685">
              <w:rPr>
                <w:b/>
                <w:i/>
                <w:spacing w:val="-6"/>
              </w:rPr>
              <w:t xml:space="preserve"> </w:t>
            </w:r>
          </w:p>
        </w:tc>
        <w:tc>
          <w:tcPr>
            <w:tcW w:w="6381" w:type="dxa"/>
            <w:tcBorders>
              <w:top w:val="single" w:sz="4" w:space="0" w:color="auto"/>
            </w:tcBorders>
          </w:tcPr>
          <w:p w:rsidR="000B033D" w:rsidRPr="00580685" w:rsidRDefault="00AC61F3" w:rsidP="000B033D">
            <w:pPr>
              <w:ind w:right="153" w:firstLine="636"/>
              <w:jc w:val="both"/>
              <w:rPr>
                <w:spacing w:val="-6"/>
              </w:rPr>
            </w:pPr>
            <w:r w:rsidRPr="00580685">
              <w:t>не ранее 10 дней со дня размещения на официальном сайте протокола оценки и сопоставления Предложений участников запроса предложений</w:t>
            </w:r>
          </w:p>
        </w:tc>
      </w:tr>
      <w:tr w:rsidR="000B033D" w:rsidRPr="00580685" w:rsidTr="00AC61F3">
        <w:trPr>
          <w:trHeight w:val="194"/>
        </w:trPr>
        <w:tc>
          <w:tcPr>
            <w:tcW w:w="672" w:type="dxa"/>
          </w:tcPr>
          <w:p w:rsidR="000B033D" w:rsidRPr="00580685" w:rsidRDefault="000B033D" w:rsidP="008B262A">
            <w:pPr>
              <w:numPr>
                <w:ilvl w:val="0"/>
                <w:numId w:val="16"/>
              </w:numPr>
              <w:tabs>
                <w:tab w:val="num" w:pos="360"/>
              </w:tabs>
              <w:spacing w:after="120"/>
              <w:ind w:left="0" w:hanging="15"/>
              <w:jc w:val="center"/>
            </w:pPr>
          </w:p>
        </w:tc>
        <w:tc>
          <w:tcPr>
            <w:tcW w:w="2944" w:type="dxa"/>
          </w:tcPr>
          <w:p w:rsidR="000B033D" w:rsidRPr="00580685" w:rsidRDefault="00AC61F3" w:rsidP="000B033D">
            <w:pPr>
              <w:spacing w:after="120"/>
              <w:ind w:right="153"/>
              <w:rPr>
                <w:spacing w:val="-6"/>
              </w:rPr>
            </w:pPr>
            <w:r w:rsidRPr="00580685">
              <w:t>Обеспечение</w:t>
            </w:r>
            <w:r w:rsidRPr="00580685">
              <w:rPr>
                <w:spacing w:val="-6"/>
              </w:rPr>
              <w:t xml:space="preserve"> исполнения договора /Обеспечение возврата аванса</w:t>
            </w:r>
          </w:p>
        </w:tc>
        <w:tc>
          <w:tcPr>
            <w:tcW w:w="6381" w:type="dxa"/>
          </w:tcPr>
          <w:p w:rsidR="000B033D" w:rsidRPr="00580685" w:rsidRDefault="00AC61F3" w:rsidP="00AC61F3">
            <w:pPr>
              <w:ind w:right="153" w:firstLine="636"/>
              <w:jc w:val="both"/>
              <w:rPr>
                <w:spacing w:val="-6"/>
              </w:rPr>
            </w:pPr>
            <w:r w:rsidRPr="00580685">
              <w:rPr>
                <w:spacing w:val="-6"/>
              </w:rPr>
              <w:t>Не требуется</w:t>
            </w:r>
          </w:p>
          <w:p w:rsidR="00AC61F3" w:rsidRPr="00580685" w:rsidRDefault="00AC61F3" w:rsidP="00AC61F3">
            <w:pPr>
              <w:ind w:right="153" w:firstLine="636"/>
              <w:jc w:val="both"/>
              <w:rPr>
                <w:spacing w:val="-6"/>
              </w:rPr>
            </w:pPr>
          </w:p>
        </w:tc>
      </w:tr>
    </w:tbl>
    <w:p w:rsidR="00682125" w:rsidRPr="00580685" w:rsidRDefault="00682125" w:rsidP="007355C8"/>
    <w:p w:rsidR="00B91AE6" w:rsidRPr="00580685" w:rsidRDefault="00B91AE6">
      <w:pPr>
        <w:spacing w:after="200" w:line="276" w:lineRule="auto"/>
      </w:pPr>
      <w:r w:rsidRPr="00580685">
        <w:br w:type="page"/>
      </w:r>
    </w:p>
    <w:p w:rsidR="00306299" w:rsidRPr="00580685" w:rsidRDefault="00306299" w:rsidP="00907066">
      <w:pPr>
        <w:pStyle w:val="1"/>
        <w:keepLines w:val="0"/>
        <w:numPr>
          <w:ilvl w:val="0"/>
          <w:numId w:val="1"/>
        </w:numPr>
        <w:spacing w:before="0"/>
        <w:jc w:val="center"/>
        <w:rPr>
          <w:rFonts w:ascii="Times New Roman" w:hAnsi="Times New Roman" w:cs="Times New Roman"/>
          <w:b w:val="0"/>
          <w:color w:val="auto"/>
          <w:sz w:val="24"/>
          <w:szCs w:val="24"/>
        </w:rPr>
      </w:pPr>
      <w:bookmarkStart w:id="177" w:name="_Toc312854116"/>
      <w:r w:rsidRPr="00580685">
        <w:rPr>
          <w:rFonts w:ascii="Times New Roman" w:hAnsi="Times New Roman" w:cs="Times New Roman"/>
          <w:color w:val="auto"/>
          <w:sz w:val="24"/>
          <w:szCs w:val="24"/>
        </w:rPr>
        <w:lastRenderedPageBreak/>
        <w:t>ОБРАЗЦЫ ФОРМ ОСНОВНЫХ ДОКУМЕНТОВ, ВКЛЮЧАЕМЫХ В ПРЕДЛОЖЕНИЕ</w:t>
      </w:r>
      <w:bookmarkEnd w:id="177"/>
    </w:p>
    <w:p w:rsidR="00306299" w:rsidRPr="00580685" w:rsidRDefault="00306299" w:rsidP="00306299">
      <w:pPr>
        <w:pStyle w:val="Times12"/>
        <w:jc w:val="right"/>
        <w:rPr>
          <w:bCs w:val="0"/>
          <w:szCs w:val="24"/>
        </w:rPr>
      </w:pPr>
      <w:bookmarkStart w:id="178" w:name="форма1"/>
      <w:bookmarkStart w:id="179" w:name="_Toc98251753"/>
      <w:r w:rsidRPr="00580685">
        <w:rPr>
          <w:bCs w:val="0"/>
          <w:szCs w:val="24"/>
        </w:rPr>
        <w:t>Форма 1</w:t>
      </w:r>
      <w:bookmarkEnd w:id="178"/>
    </w:p>
    <w:p w:rsidR="00306299" w:rsidRPr="00580685" w:rsidRDefault="00306299" w:rsidP="00306299">
      <w:pPr>
        <w:tabs>
          <w:tab w:val="left" w:pos="7938"/>
        </w:tabs>
        <w:rPr>
          <w:b/>
          <w:i/>
        </w:rPr>
      </w:pPr>
      <w:r w:rsidRPr="00580685">
        <w:rPr>
          <w:b/>
          <w:i/>
        </w:rPr>
        <w:t>Фирменный бланк участника процедуры закупки</w:t>
      </w:r>
    </w:p>
    <w:p w:rsidR="00306299" w:rsidRPr="00580685" w:rsidRDefault="00306299" w:rsidP="00306299">
      <w:pPr>
        <w:pStyle w:val="Times12"/>
        <w:spacing w:before="120"/>
        <w:ind w:firstLine="0"/>
        <w:jc w:val="left"/>
        <w:rPr>
          <w:szCs w:val="24"/>
        </w:rPr>
      </w:pPr>
      <w:r w:rsidRPr="00580685">
        <w:rPr>
          <w:szCs w:val="24"/>
        </w:rPr>
        <w:t>«___» __________ 20___ года №______</w:t>
      </w:r>
    </w:p>
    <w:p w:rsidR="00306299" w:rsidRPr="00580685" w:rsidRDefault="00306299" w:rsidP="00306299">
      <w:pPr>
        <w:pStyle w:val="20"/>
        <w:spacing w:before="0"/>
        <w:jc w:val="center"/>
        <w:rPr>
          <w:rFonts w:ascii="Times New Roman" w:hAnsi="Times New Roman" w:cs="Times New Roman"/>
          <w:b w:val="0"/>
          <w:bCs w:val="0"/>
          <w:color w:val="auto"/>
          <w:sz w:val="24"/>
          <w:szCs w:val="24"/>
        </w:rPr>
      </w:pPr>
      <w:bookmarkStart w:id="180" w:name="_Письмо_о_подаче"/>
      <w:bookmarkStart w:id="181" w:name="_Заявка_о_подаче"/>
      <w:bookmarkStart w:id="182" w:name="_Toc255987071"/>
      <w:bookmarkStart w:id="183" w:name="_Toc263441572"/>
      <w:bookmarkStart w:id="184" w:name="_Toc269472558"/>
      <w:bookmarkStart w:id="185" w:name="_Toc289707696"/>
      <w:bookmarkEnd w:id="180"/>
      <w:bookmarkEnd w:id="181"/>
    </w:p>
    <w:p w:rsidR="00306299" w:rsidRPr="00580685" w:rsidRDefault="00306299" w:rsidP="00306299">
      <w:pPr>
        <w:pStyle w:val="20"/>
        <w:spacing w:before="0"/>
        <w:jc w:val="center"/>
        <w:rPr>
          <w:rFonts w:ascii="Times New Roman" w:hAnsi="Times New Roman" w:cs="Times New Roman"/>
          <w:b w:val="0"/>
          <w:bCs w:val="0"/>
          <w:color w:val="auto"/>
          <w:sz w:val="24"/>
          <w:szCs w:val="24"/>
        </w:rPr>
      </w:pPr>
      <w:bookmarkStart w:id="186" w:name="_Toc310343240"/>
      <w:bookmarkStart w:id="187" w:name="_Toc312854117"/>
      <w:r w:rsidRPr="00580685">
        <w:rPr>
          <w:rFonts w:ascii="Times New Roman" w:hAnsi="Times New Roman" w:cs="Times New Roman"/>
          <w:b w:val="0"/>
          <w:bCs w:val="0"/>
          <w:color w:val="auto"/>
          <w:sz w:val="24"/>
          <w:szCs w:val="24"/>
        </w:rPr>
        <w:t>ЗАЯВКА О ПОДАЧЕ ПРЕДЛОЖЕНИЯ (Форма 1)</w:t>
      </w:r>
      <w:bookmarkEnd w:id="182"/>
      <w:bookmarkEnd w:id="183"/>
      <w:bookmarkEnd w:id="184"/>
      <w:bookmarkEnd w:id="185"/>
      <w:bookmarkEnd w:id="186"/>
      <w:bookmarkEnd w:id="187"/>
    </w:p>
    <w:p w:rsidR="00306299" w:rsidRPr="00580685" w:rsidRDefault="00306299" w:rsidP="00306299">
      <w:pPr>
        <w:widowControl w:val="0"/>
        <w:autoSpaceDE w:val="0"/>
        <w:autoSpaceDN w:val="0"/>
        <w:adjustRightInd w:val="0"/>
        <w:ind w:firstLine="709"/>
        <w:jc w:val="both"/>
      </w:pPr>
      <w:proofErr w:type="gramStart"/>
      <w:r w:rsidRPr="00580685">
        <w:t xml:space="preserve">Изучив извещение о проведении запроса предложения на право заключения договора на ___________________________________, опубликованное на сайте </w:t>
      </w:r>
      <w:hyperlink r:id="rId43" w:history="1">
        <w:r w:rsidRPr="00580685">
          <w:rPr>
            <w:rStyle w:val="aa"/>
            <w:color w:val="auto"/>
          </w:rPr>
          <w:t>http://zakupki.rosatom.ru</w:t>
        </w:r>
      </w:hyperlink>
      <w:r w:rsidRPr="00580685">
        <w:t xml:space="preserve">, документацию по проведению запроса предложений и принимая установленные в них требования и условия запроса предложений, </w:t>
      </w:r>
      <w:proofErr w:type="gramEnd"/>
    </w:p>
    <w:p w:rsidR="00306299" w:rsidRPr="00580685" w:rsidRDefault="00306299" w:rsidP="00306299">
      <w:pPr>
        <w:pStyle w:val="Times12"/>
        <w:suppressAutoHyphens/>
        <w:ind w:firstLine="0"/>
        <w:rPr>
          <w:szCs w:val="24"/>
        </w:rPr>
      </w:pPr>
      <w:r w:rsidRPr="00580685">
        <w:rPr>
          <w:szCs w:val="24"/>
        </w:rPr>
        <w:t xml:space="preserve">______________________________________________________________________, </w:t>
      </w:r>
    </w:p>
    <w:p w:rsidR="00306299" w:rsidRPr="00580685" w:rsidRDefault="00306299" w:rsidP="00306299">
      <w:pPr>
        <w:pStyle w:val="Times12"/>
        <w:suppressAutoHyphens/>
        <w:ind w:left="600" w:firstLine="709"/>
        <w:rPr>
          <w:b/>
          <w:i/>
          <w:szCs w:val="24"/>
          <w:vertAlign w:val="superscript"/>
        </w:rPr>
      </w:pPr>
      <w:r w:rsidRPr="00580685">
        <w:rPr>
          <w:b/>
          <w:i/>
          <w:szCs w:val="24"/>
          <w:vertAlign w:val="superscript"/>
        </w:rPr>
        <w:t>(полное наименование участника процедуры закупки с указанием организационно-правовой формы)</w:t>
      </w:r>
    </w:p>
    <w:p w:rsidR="00306299" w:rsidRPr="00580685" w:rsidRDefault="00306299" w:rsidP="00306299">
      <w:pPr>
        <w:pStyle w:val="Times12"/>
        <w:suppressAutoHyphens/>
        <w:ind w:firstLine="0"/>
        <w:rPr>
          <w:szCs w:val="24"/>
        </w:rPr>
      </w:pPr>
      <w:proofErr w:type="gramStart"/>
      <w:r w:rsidRPr="00580685">
        <w:rPr>
          <w:szCs w:val="24"/>
        </w:rPr>
        <w:t>зарегистрированное</w:t>
      </w:r>
      <w:proofErr w:type="gramEnd"/>
      <w:r w:rsidRPr="00580685">
        <w:rPr>
          <w:szCs w:val="24"/>
        </w:rPr>
        <w:t xml:space="preserve"> по адресу ___________________________________________,</w:t>
      </w:r>
    </w:p>
    <w:p w:rsidR="00306299" w:rsidRPr="00580685" w:rsidRDefault="00306299" w:rsidP="00306299">
      <w:pPr>
        <w:pStyle w:val="Times12"/>
        <w:suppressAutoHyphens/>
        <w:ind w:left="2836" w:firstLine="709"/>
        <w:jc w:val="center"/>
        <w:rPr>
          <w:b/>
          <w:i/>
          <w:szCs w:val="24"/>
          <w:vertAlign w:val="superscript"/>
        </w:rPr>
      </w:pPr>
      <w:r w:rsidRPr="00580685">
        <w:rPr>
          <w:i/>
          <w:szCs w:val="24"/>
          <w:vertAlign w:val="superscript"/>
        </w:rPr>
        <w:t>(</w:t>
      </w:r>
      <w:r w:rsidRPr="00580685">
        <w:rPr>
          <w:b/>
          <w:i/>
          <w:szCs w:val="24"/>
          <w:vertAlign w:val="superscript"/>
        </w:rPr>
        <w:t>юридический адрес участника процедуры закупки)</w:t>
      </w:r>
    </w:p>
    <w:p w:rsidR="00306299" w:rsidRPr="00580685" w:rsidRDefault="00306299" w:rsidP="00306299">
      <w:pPr>
        <w:pStyle w:val="Times12"/>
        <w:suppressAutoHyphens/>
        <w:ind w:firstLine="0"/>
        <w:rPr>
          <w:szCs w:val="24"/>
        </w:rPr>
      </w:pPr>
      <w:r w:rsidRPr="00580685">
        <w:rPr>
          <w:szCs w:val="24"/>
        </w:rPr>
        <w:t xml:space="preserve">предлагает заключить договор </w:t>
      </w:r>
      <w:proofErr w:type="gramStart"/>
      <w:r w:rsidRPr="00580685">
        <w:rPr>
          <w:szCs w:val="24"/>
        </w:rPr>
        <w:t>на</w:t>
      </w:r>
      <w:proofErr w:type="gramEnd"/>
      <w:r w:rsidRPr="00580685">
        <w:rPr>
          <w:szCs w:val="24"/>
        </w:rPr>
        <w:t>: _________________________________________</w:t>
      </w:r>
    </w:p>
    <w:p w:rsidR="00306299" w:rsidRPr="00580685" w:rsidRDefault="00306299" w:rsidP="00306299">
      <w:pPr>
        <w:pStyle w:val="af3"/>
        <w:spacing w:before="0" w:after="0" w:line="240" w:lineRule="auto"/>
        <w:ind w:left="3545" w:firstLine="709"/>
        <w:jc w:val="center"/>
        <w:rPr>
          <w:rFonts w:ascii="Times New Roman" w:hAnsi="Times New Roman" w:cs="Times New Roman"/>
          <w:b/>
          <w:i/>
          <w:vertAlign w:val="superscript"/>
        </w:rPr>
      </w:pPr>
      <w:r w:rsidRPr="00580685">
        <w:rPr>
          <w:rFonts w:ascii="Times New Roman" w:hAnsi="Times New Roman" w:cs="Times New Roman"/>
          <w:i/>
          <w:vertAlign w:val="superscript"/>
        </w:rPr>
        <w:t>(</w:t>
      </w:r>
      <w:r w:rsidRPr="00580685">
        <w:rPr>
          <w:rFonts w:ascii="Times New Roman" w:hAnsi="Times New Roman" w:cs="Times New Roman"/>
          <w:b/>
          <w:i/>
          <w:vertAlign w:val="superscript"/>
        </w:rPr>
        <w:t>предмет договора)</w:t>
      </w:r>
    </w:p>
    <w:p w:rsidR="00306299" w:rsidRPr="00580685" w:rsidRDefault="00306299" w:rsidP="00306299">
      <w:pPr>
        <w:pStyle w:val="Times12"/>
        <w:suppressAutoHyphens/>
        <w:ind w:firstLine="0"/>
        <w:rPr>
          <w:szCs w:val="24"/>
        </w:rPr>
      </w:pPr>
      <w:r w:rsidRPr="00580685">
        <w:rPr>
          <w:szCs w:val="24"/>
        </w:rPr>
        <w:t>в соответствии с техническим предложением</w:t>
      </w:r>
      <w:r w:rsidRPr="00580685">
        <w:rPr>
          <w:b/>
          <w:bCs w:val="0"/>
          <w:i/>
          <w:szCs w:val="24"/>
        </w:rPr>
        <w:t xml:space="preserve"> </w:t>
      </w:r>
      <w:r w:rsidRPr="00580685">
        <w:rPr>
          <w:szCs w:val="24"/>
        </w:rPr>
        <w:t>и другими документами, являющимися неотъемлемыми приложениями к настоящей заявке на общую сумму</w:t>
      </w:r>
      <w:proofErr w:type="gramStart"/>
      <w:r w:rsidRPr="00580685">
        <w:rPr>
          <w:szCs w:val="24"/>
        </w:rPr>
        <w:t xml:space="preserve"> _________ (_____________________________) </w:t>
      </w:r>
      <w:proofErr w:type="gramEnd"/>
      <w:r w:rsidRPr="00580685">
        <w:rPr>
          <w:szCs w:val="24"/>
        </w:rPr>
        <w:t>руб. ___ коп., в том числе НДС ______________ (__________________) руб. ___ коп.</w:t>
      </w:r>
    </w:p>
    <w:p w:rsidR="00306299" w:rsidRPr="00580685" w:rsidRDefault="00306299" w:rsidP="00306299">
      <w:pPr>
        <w:pStyle w:val="Times12"/>
        <w:suppressAutoHyphens/>
        <w:ind w:firstLine="709"/>
        <w:rPr>
          <w:bCs w:val="0"/>
          <w:szCs w:val="24"/>
        </w:rPr>
      </w:pPr>
      <w:r w:rsidRPr="00580685">
        <w:rPr>
          <w:bCs w:val="0"/>
          <w:szCs w:val="24"/>
        </w:rPr>
        <w:t>Срок выполнения поставок (рабочие дни):_________________________</w:t>
      </w:r>
    </w:p>
    <w:p w:rsidR="00306299" w:rsidRPr="00580685" w:rsidRDefault="00306299" w:rsidP="00306299">
      <w:pPr>
        <w:pStyle w:val="Times12"/>
        <w:suppressAutoHyphens/>
        <w:ind w:firstLine="709"/>
        <w:rPr>
          <w:bCs w:val="0"/>
          <w:szCs w:val="24"/>
        </w:rPr>
      </w:pPr>
      <w:r w:rsidRPr="00580685">
        <w:rPr>
          <w:bCs w:val="0"/>
          <w:szCs w:val="24"/>
        </w:rPr>
        <w:t>Срок представляемых производителем оборудования гарантий качества (месяцы): ______________________</w:t>
      </w:r>
    </w:p>
    <w:p w:rsidR="00306299" w:rsidRPr="00580685" w:rsidRDefault="00306299" w:rsidP="00306299">
      <w:pPr>
        <w:pStyle w:val="Times12"/>
        <w:suppressAutoHyphens/>
        <w:ind w:firstLine="709"/>
        <w:rPr>
          <w:b/>
          <w:bCs w:val="0"/>
          <w:i/>
          <w:szCs w:val="24"/>
          <w:shd w:val="clear" w:color="auto" w:fill="FDE9D9"/>
        </w:rPr>
      </w:pPr>
      <w:r w:rsidRPr="00580685">
        <w:rPr>
          <w:bCs w:val="0"/>
          <w:szCs w:val="24"/>
        </w:rPr>
        <w:t>Срок представляемых исполнителем выполнения работ гарантий качества (месяцы): ______________________</w:t>
      </w:r>
    </w:p>
    <w:p w:rsidR="00306299" w:rsidRPr="00580685" w:rsidRDefault="00306299" w:rsidP="00306299">
      <w:pPr>
        <w:pStyle w:val="Times12"/>
        <w:suppressAutoHyphens/>
        <w:ind w:firstLine="709"/>
        <w:rPr>
          <w:b/>
          <w:bCs w:val="0"/>
          <w:i/>
          <w:szCs w:val="24"/>
          <w:shd w:val="clear" w:color="auto" w:fill="FDE9D9"/>
        </w:rPr>
      </w:pPr>
    </w:p>
    <w:p w:rsidR="00306299" w:rsidRPr="00580685" w:rsidRDefault="00306299" w:rsidP="00306299">
      <w:pPr>
        <w:pStyle w:val="af3"/>
        <w:spacing w:before="0" w:after="0" w:line="240" w:lineRule="auto"/>
        <w:ind w:firstLine="709"/>
        <w:rPr>
          <w:rFonts w:ascii="Times New Roman" w:hAnsi="Times New Roman" w:cs="Times New Roman"/>
        </w:rPr>
      </w:pPr>
      <w:r w:rsidRPr="00580685">
        <w:rPr>
          <w:rFonts w:ascii="Times New Roman" w:hAnsi="Times New Roman" w:cs="Times New Roman"/>
        </w:rPr>
        <w:t>Настоящее Предложение имеет правовой статус оферты и действует до «___» __________ 20___ года.</w:t>
      </w:r>
      <w:bookmarkStart w:id="188" w:name="_Hlt440565644"/>
      <w:bookmarkEnd w:id="188"/>
    </w:p>
    <w:p w:rsidR="00306299" w:rsidRPr="00580685" w:rsidRDefault="00306299" w:rsidP="00306299">
      <w:pPr>
        <w:pStyle w:val="a9"/>
        <w:spacing w:before="0" w:beforeAutospacing="0" w:after="0" w:afterAutospacing="0"/>
        <w:ind w:firstLine="709"/>
        <w:jc w:val="both"/>
      </w:pPr>
      <w:proofErr w:type="gramStart"/>
      <w:r w:rsidRPr="00580685">
        <w:t xml:space="preserve">Настоящим подтверждаем, что против ________________________________ </w:t>
      </w:r>
      <w:r w:rsidRPr="00580685">
        <w:rPr>
          <w:b/>
          <w:i/>
        </w:rPr>
        <w:t xml:space="preserve">(наименование участника процедуры закупки) </w:t>
      </w:r>
      <w:r w:rsidRPr="00580685">
        <w:t xml:space="preserve">не проводится процедура ликвидации, не принято арбитражным судом решения о признании ____________________ </w:t>
      </w:r>
      <w:r w:rsidRPr="00580685">
        <w:rPr>
          <w:b/>
          <w:i/>
        </w:rPr>
        <w:t>(наименование участника процедуры закупки)</w:t>
      </w:r>
      <w:r w:rsidRPr="00580685">
        <w:t xml:space="preserve"> банкротом, деятельность </w:t>
      </w:r>
      <w:r w:rsidRPr="00580685">
        <w:rPr>
          <w:i/>
        </w:rPr>
        <w:t>___________________________</w:t>
      </w:r>
      <w:r w:rsidRPr="00580685">
        <w:rPr>
          <w:b/>
          <w:i/>
        </w:rPr>
        <w:t>(наименование участника процедуры закупки)</w:t>
      </w:r>
      <w:r w:rsidRPr="00580685">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w:t>
      </w:r>
      <w:r w:rsidRPr="00580685">
        <w:rPr>
          <w:b/>
          <w:i/>
        </w:rPr>
        <w:t>(значение указать</w:t>
      </w:r>
      <w:proofErr w:type="gramEnd"/>
      <w:r w:rsidRPr="00580685">
        <w:rPr>
          <w:b/>
          <w:i/>
        </w:rPr>
        <w:t xml:space="preserve"> цифрами и прописью)</w:t>
      </w:r>
      <w:r w:rsidRPr="00580685">
        <w:t xml:space="preserve"> балансовой стоимости активов ______________________________ </w:t>
      </w:r>
      <w:r w:rsidRPr="00580685">
        <w:rPr>
          <w:b/>
          <w:i/>
        </w:rPr>
        <w:t>(наименование участника процедуры закупки)</w:t>
      </w:r>
      <w:r w:rsidRPr="00580685">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306299" w:rsidRPr="00580685" w:rsidRDefault="00306299" w:rsidP="00306299">
      <w:pPr>
        <w:pStyle w:val="a9"/>
        <w:spacing w:before="0" w:beforeAutospacing="0" w:after="0" w:afterAutospacing="0"/>
        <w:ind w:firstLine="709"/>
        <w:jc w:val="both"/>
        <w:rPr>
          <w:b/>
          <w:i/>
        </w:rPr>
      </w:pPr>
      <w:r w:rsidRPr="00580685">
        <w:t xml:space="preserve">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проведению 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p>
    <w:p w:rsidR="00306299" w:rsidRPr="00580685" w:rsidRDefault="00306299" w:rsidP="00306299">
      <w:pPr>
        <w:pStyle w:val="a9"/>
        <w:spacing w:before="0" w:beforeAutospacing="0" w:after="0" w:afterAutospacing="0"/>
        <w:ind w:firstLine="709"/>
        <w:jc w:val="both"/>
      </w:pPr>
      <w:proofErr w:type="gramStart"/>
      <w:r w:rsidRPr="00580685">
        <w:t>В случае, если нашему Предложению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проведению запроса предложений и условиями нашего Предложения.</w:t>
      </w:r>
      <w:proofErr w:type="gramEnd"/>
    </w:p>
    <w:p w:rsidR="00306299" w:rsidRPr="00580685" w:rsidRDefault="00306299" w:rsidP="00306299">
      <w:pPr>
        <w:pStyle w:val="34"/>
        <w:ind w:firstLine="709"/>
      </w:pPr>
      <w:r w:rsidRPr="00580685">
        <w:t>Мы, _______________________________________ согласны с условием, что</w:t>
      </w:r>
    </w:p>
    <w:p w:rsidR="00306299" w:rsidRPr="00580685" w:rsidRDefault="00306299" w:rsidP="00306299">
      <w:pPr>
        <w:pStyle w:val="34"/>
        <w:ind w:left="709" w:firstLine="709"/>
        <w:rPr>
          <w:b/>
          <w:i/>
          <w:vertAlign w:val="superscript"/>
        </w:rPr>
      </w:pPr>
      <w:r w:rsidRPr="00580685">
        <w:rPr>
          <w:vertAlign w:val="superscript"/>
        </w:rPr>
        <w:lastRenderedPageBreak/>
        <w:t xml:space="preserve"> </w:t>
      </w:r>
      <w:r w:rsidRPr="00580685">
        <w:rPr>
          <w:b/>
          <w:i/>
          <w:vertAlign w:val="superscript"/>
        </w:rPr>
        <w:t>(наименование организации или Ф.И.О. участника процедуры закупки)</w:t>
      </w:r>
    </w:p>
    <w:p w:rsidR="00306299" w:rsidRPr="00580685" w:rsidRDefault="00306299" w:rsidP="00306299">
      <w:pPr>
        <w:pStyle w:val="34"/>
      </w:pPr>
      <w:r w:rsidRPr="00580685">
        <w:t>сведения о нас будут внесены в публичный реестр недобросовестных поставщиков атомной отрасли сроком на два года в следующих случаях:</w:t>
      </w:r>
    </w:p>
    <w:p w:rsidR="00306299" w:rsidRPr="00580685" w:rsidRDefault="00306299" w:rsidP="00306299">
      <w:pPr>
        <w:pStyle w:val="a9"/>
        <w:numPr>
          <w:ilvl w:val="0"/>
          <w:numId w:val="27"/>
        </w:numPr>
        <w:tabs>
          <w:tab w:val="left" w:pos="1134"/>
        </w:tabs>
        <w:spacing w:before="0" w:beforeAutospacing="0" w:after="0" w:afterAutospacing="0"/>
        <w:ind w:left="0" w:firstLine="709"/>
        <w:jc w:val="both"/>
      </w:pPr>
      <w:r w:rsidRPr="00580685">
        <w:t>если мы:</w:t>
      </w:r>
    </w:p>
    <w:p w:rsidR="00306299" w:rsidRPr="00580685" w:rsidRDefault="00306299" w:rsidP="00306299">
      <w:pPr>
        <w:pStyle w:val="a1"/>
        <w:numPr>
          <w:ilvl w:val="4"/>
          <w:numId w:val="7"/>
        </w:numPr>
        <w:tabs>
          <w:tab w:val="clear" w:pos="360"/>
          <w:tab w:val="num" w:pos="1134"/>
          <w:tab w:val="num" w:pos="1210"/>
        </w:tabs>
        <w:spacing w:line="240" w:lineRule="auto"/>
        <w:ind w:left="0" w:firstLine="709"/>
        <w:rPr>
          <w:sz w:val="24"/>
          <w:szCs w:val="24"/>
        </w:rPr>
      </w:pPr>
      <w:r w:rsidRPr="00580685">
        <w:rPr>
          <w:sz w:val="24"/>
          <w:szCs w:val="24"/>
        </w:rPr>
        <w:t>будучи признанным победителем запроса предложений, уклонимся от заключения договора;</w:t>
      </w:r>
    </w:p>
    <w:p w:rsidR="00306299" w:rsidRPr="00580685" w:rsidRDefault="00306299" w:rsidP="00306299">
      <w:pPr>
        <w:pStyle w:val="a1"/>
        <w:numPr>
          <w:ilvl w:val="4"/>
          <w:numId w:val="7"/>
        </w:numPr>
        <w:tabs>
          <w:tab w:val="clear" w:pos="360"/>
          <w:tab w:val="num" w:pos="1134"/>
          <w:tab w:val="num" w:pos="1210"/>
        </w:tabs>
        <w:spacing w:line="240" w:lineRule="auto"/>
        <w:ind w:left="0" w:firstLine="709"/>
        <w:rPr>
          <w:sz w:val="24"/>
          <w:szCs w:val="24"/>
        </w:rPr>
      </w:pPr>
      <w:r w:rsidRPr="00580685">
        <w:rPr>
          <w:sz w:val="24"/>
          <w:szCs w:val="24"/>
        </w:rPr>
        <w:t>будучи единственным участником процедуры закупки, подавшим Предложение, либо участником процедуры закупки, признанным единственным участником запроса предложений, уклонимся от заключения договора;</w:t>
      </w:r>
    </w:p>
    <w:p w:rsidR="00306299" w:rsidRPr="00580685" w:rsidRDefault="00306299" w:rsidP="00306299">
      <w:pPr>
        <w:pStyle w:val="a1"/>
        <w:numPr>
          <w:ilvl w:val="4"/>
          <w:numId w:val="7"/>
        </w:numPr>
        <w:tabs>
          <w:tab w:val="clear" w:pos="360"/>
          <w:tab w:val="num" w:pos="1134"/>
          <w:tab w:val="num" w:pos="1210"/>
        </w:tabs>
        <w:spacing w:line="240" w:lineRule="auto"/>
        <w:ind w:left="0" w:firstLine="709"/>
        <w:rPr>
          <w:sz w:val="24"/>
          <w:szCs w:val="24"/>
        </w:rPr>
      </w:pPr>
      <w:r w:rsidRPr="00580685">
        <w:rPr>
          <w:sz w:val="24"/>
          <w:szCs w:val="24"/>
        </w:rPr>
        <w:t>будучи признанным победителем или единственным участником 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запроса предложений;</w:t>
      </w:r>
    </w:p>
    <w:p w:rsidR="00306299" w:rsidRPr="00580685" w:rsidRDefault="00306299" w:rsidP="00306299">
      <w:pPr>
        <w:pStyle w:val="a9"/>
        <w:numPr>
          <w:ilvl w:val="0"/>
          <w:numId w:val="27"/>
        </w:numPr>
        <w:tabs>
          <w:tab w:val="left" w:pos="1134"/>
        </w:tabs>
        <w:spacing w:before="0" w:beforeAutospacing="0" w:after="0" w:afterAutospacing="0"/>
        <w:ind w:left="0" w:firstLine="709"/>
        <w:jc w:val="both"/>
      </w:pPr>
      <w:r w:rsidRPr="00580685">
        <w:t xml:space="preserve">если договор, заключенный с нами по результатам проведения настоящего запроса предложений, </w:t>
      </w:r>
      <w:proofErr w:type="gramStart"/>
      <w:r w:rsidRPr="00580685">
        <w:t>будет</w:t>
      </w:r>
      <w:proofErr w:type="gramEnd"/>
      <w:r w:rsidRPr="00580685">
        <w:t xml:space="preserve"> расторгнут по решению суда или по соглашению сторон в силу существенного нарушения нами условий договора.</w:t>
      </w:r>
    </w:p>
    <w:p w:rsidR="00306299" w:rsidRPr="00580685" w:rsidRDefault="00306299" w:rsidP="00306299">
      <w:pPr>
        <w:pStyle w:val="af3"/>
        <w:spacing w:before="0" w:after="0" w:line="240" w:lineRule="auto"/>
        <w:ind w:firstLine="709"/>
        <w:rPr>
          <w:rFonts w:ascii="Times New Roman" w:hAnsi="Times New Roman" w:cs="Times New Roman"/>
        </w:rPr>
      </w:pPr>
      <w:r w:rsidRPr="00580685">
        <w:rPr>
          <w:rFonts w:ascii="Times New Roman" w:hAnsi="Times New Roman" w:cs="Times New Roman"/>
        </w:rPr>
        <w:t>В соответствии с инструкциями, полученными от Вас в документации по проведению запроса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нашего Предложения:</w:t>
      </w:r>
    </w:p>
    <w:p w:rsidR="00306299" w:rsidRPr="00580685" w:rsidRDefault="00306299" w:rsidP="00306299">
      <w:pPr>
        <w:pStyle w:val="af3"/>
        <w:spacing w:before="0" w:line="240" w:lineRule="auto"/>
        <w:ind w:firstLine="709"/>
        <w:rPr>
          <w:rFonts w:ascii="Times New Roman" w:hAnsi="Times New Roman" w:cs="Times New Roman"/>
        </w:rPr>
      </w:pPr>
      <w:r w:rsidRPr="00580685">
        <w:rPr>
          <w:rFonts w:ascii="Times New Roman" w:hAnsi="Times New Roman" w:cs="Times New Roman"/>
        </w:rPr>
        <w:t xml:space="preserve">Опись документов заявки в соответствии с требованиями пунктов 16,17 раздела 6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584"/>
        <w:gridCol w:w="4807"/>
        <w:gridCol w:w="2396"/>
        <w:gridCol w:w="1293"/>
      </w:tblGrid>
      <w:tr w:rsidR="00306299" w:rsidRPr="00580685" w:rsidTr="0042045D">
        <w:trPr>
          <w:tblHeader/>
        </w:trPr>
        <w:tc>
          <w:tcPr>
            <w:tcW w:w="1584" w:type="dxa"/>
            <w:vAlign w:val="center"/>
          </w:tcPr>
          <w:p w:rsidR="00306299" w:rsidRPr="00580685" w:rsidRDefault="00306299" w:rsidP="0042045D">
            <w:pPr>
              <w:pStyle w:val="af5"/>
              <w:jc w:val="center"/>
              <w:rPr>
                <w:rFonts w:ascii="Times New Roman" w:hAnsi="Times New Roman" w:cs="Times New Roman"/>
                <w:szCs w:val="24"/>
              </w:rPr>
            </w:pPr>
            <w:r w:rsidRPr="00580685">
              <w:rPr>
                <w:rFonts w:ascii="Times New Roman" w:hAnsi="Times New Roman" w:cs="Times New Roman"/>
                <w:szCs w:val="24"/>
              </w:rPr>
              <w:t>№</w:t>
            </w:r>
          </w:p>
          <w:p w:rsidR="00306299" w:rsidRPr="00580685" w:rsidRDefault="00306299" w:rsidP="0042045D">
            <w:pPr>
              <w:pStyle w:val="af5"/>
              <w:jc w:val="center"/>
              <w:rPr>
                <w:rFonts w:ascii="Times New Roman" w:hAnsi="Times New Roman" w:cs="Times New Roman"/>
                <w:szCs w:val="24"/>
              </w:rPr>
            </w:pPr>
            <w:proofErr w:type="spellStart"/>
            <w:proofErr w:type="gramStart"/>
            <w:r w:rsidRPr="00580685">
              <w:rPr>
                <w:rFonts w:ascii="Times New Roman" w:hAnsi="Times New Roman" w:cs="Times New Roman"/>
                <w:szCs w:val="24"/>
              </w:rPr>
              <w:t>п</w:t>
            </w:r>
            <w:proofErr w:type="spellEnd"/>
            <w:proofErr w:type="gramEnd"/>
            <w:r w:rsidRPr="00580685">
              <w:rPr>
                <w:rFonts w:ascii="Times New Roman" w:hAnsi="Times New Roman" w:cs="Times New Roman"/>
                <w:szCs w:val="24"/>
              </w:rPr>
              <w:t>/</w:t>
            </w:r>
            <w:proofErr w:type="spellStart"/>
            <w:r w:rsidRPr="00580685">
              <w:rPr>
                <w:rFonts w:ascii="Times New Roman" w:hAnsi="Times New Roman" w:cs="Times New Roman"/>
                <w:szCs w:val="24"/>
              </w:rPr>
              <w:t>п</w:t>
            </w:r>
            <w:proofErr w:type="spellEnd"/>
          </w:p>
        </w:tc>
        <w:tc>
          <w:tcPr>
            <w:tcW w:w="4807" w:type="dxa"/>
            <w:vAlign w:val="center"/>
          </w:tcPr>
          <w:p w:rsidR="00306299" w:rsidRPr="00580685" w:rsidRDefault="00306299" w:rsidP="0042045D">
            <w:pPr>
              <w:pStyle w:val="af5"/>
              <w:jc w:val="center"/>
              <w:rPr>
                <w:rFonts w:ascii="Times New Roman" w:hAnsi="Times New Roman" w:cs="Times New Roman"/>
                <w:szCs w:val="24"/>
              </w:rPr>
            </w:pPr>
            <w:r w:rsidRPr="00580685">
              <w:rPr>
                <w:rFonts w:ascii="Times New Roman" w:hAnsi="Times New Roman" w:cs="Times New Roman"/>
                <w:szCs w:val="24"/>
              </w:rPr>
              <w:t xml:space="preserve">Наименование документа </w:t>
            </w:r>
          </w:p>
          <w:p w:rsidR="00306299" w:rsidRPr="00580685" w:rsidRDefault="00306299" w:rsidP="0042045D">
            <w:pPr>
              <w:pStyle w:val="af5"/>
              <w:jc w:val="center"/>
              <w:rPr>
                <w:rFonts w:ascii="Times New Roman" w:hAnsi="Times New Roman" w:cs="Times New Roman"/>
                <w:szCs w:val="24"/>
              </w:rPr>
            </w:pPr>
            <w:r w:rsidRPr="00580685">
              <w:rPr>
                <w:rFonts w:ascii="Times New Roman" w:hAnsi="Times New Roman" w:cs="Times New Roman"/>
                <w:b/>
                <w:i/>
                <w:iCs/>
                <w:szCs w:val="24"/>
              </w:rPr>
              <w:t>(Указание в описи и предоставление указанных ниже документов является обязательным только в том случае, если их предоставление предусмотрено в разделе 6 «Информационная карта» настоящей документации)</w:t>
            </w:r>
          </w:p>
        </w:tc>
        <w:tc>
          <w:tcPr>
            <w:tcW w:w="2396" w:type="dxa"/>
            <w:vAlign w:val="center"/>
          </w:tcPr>
          <w:p w:rsidR="00306299" w:rsidRPr="00580685" w:rsidRDefault="00306299" w:rsidP="0042045D">
            <w:pPr>
              <w:pStyle w:val="af5"/>
              <w:jc w:val="center"/>
              <w:rPr>
                <w:rFonts w:ascii="Times New Roman" w:hAnsi="Times New Roman" w:cs="Times New Roman"/>
                <w:szCs w:val="24"/>
              </w:rPr>
            </w:pPr>
            <w:r w:rsidRPr="00580685">
              <w:rPr>
                <w:rFonts w:ascii="Times New Roman" w:hAnsi="Times New Roman" w:cs="Times New Roman"/>
                <w:szCs w:val="24"/>
              </w:rPr>
              <w:t>Наименование файла</w:t>
            </w:r>
          </w:p>
        </w:tc>
        <w:tc>
          <w:tcPr>
            <w:tcW w:w="1293" w:type="dxa"/>
            <w:vAlign w:val="center"/>
          </w:tcPr>
          <w:p w:rsidR="00306299" w:rsidRPr="00580685" w:rsidRDefault="00306299" w:rsidP="0042045D">
            <w:pPr>
              <w:pStyle w:val="af5"/>
              <w:jc w:val="center"/>
              <w:rPr>
                <w:rFonts w:ascii="Times New Roman" w:hAnsi="Times New Roman" w:cs="Times New Roman"/>
                <w:szCs w:val="24"/>
              </w:rPr>
            </w:pPr>
            <w:r w:rsidRPr="00580685">
              <w:rPr>
                <w:rFonts w:ascii="Times New Roman" w:hAnsi="Times New Roman" w:cs="Times New Roman"/>
                <w:szCs w:val="24"/>
              </w:rPr>
              <w:t>Число</w:t>
            </w:r>
          </w:p>
          <w:p w:rsidR="00306299" w:rsidRPr="00580685" w:rsidRDefault="00306299" w:rsidP="0042045D">
            <w:pPr>
              <w:pStyle w:val="af5"/>
              <w:jc w:val="center"/>
              <w:rPr>
                <w:rFonts w:ascii="Times New Roman" w:hAnsi="Times New Roman" w:cs="Times New Roman"/>
                <w:szCs w:val="24"/>
              </w:rPr>
            </w:pPr>
            <w:r w:rsidRPr="00580685">
              <w:rPr>
                <w:rFonts w:ascii="Times New Roman" w:hAnsi="Times New Roman" w:cs="Times New Roman"/>
                <w:szCs w:val="24"/>
              </w:rPr>
              <w:t>страниц документа</w:t>
            </w:r>
          </w:p>
        </w:tc>
      </w:tr>
      <w:tr w:rsidR="00306299" w:rsidRPr="00580685" w:rsidTr="0042045D">
        <w:tc>
          <w:tcPr>
            <w:tcW w:w="1584" w:type="dxa"/>
            <w:vAlign w:val="center"/>
          </w:tcPr>
          <w:p w:rsidR="00306299" w:rsidRPr="00580685" w:rsidRDefault="00306299" w:rsidP="00306299">
            <w:pPr>
              <w:numPr>
                <w:ilvl w:val="0"/>
                <w:numId w:val="25"/>
              </w:numPr>
              <w:tabs>
                <w:tab w:val="left" w:pos="284"/>
              </w:tabs>
              <w:spacing w:before="40" w:after="40"/>
              <w:ind w:left="0" w:firstLine="0"/>
              <w:jc w:val="center"/>
            </w:pPr>
          </w:p>
        </w:tc>
        <w:tc>
          <w:tcPr>
            <w:tcW w:w="4807" w:type="dxa"/>
            <w:tcBorders>
              <w:bottom w:val="single" w:sz="4" w:space="0" w:color="auto"/>
            </w:tcBorders>
          </w:tcPr>
          <w:p w:rsidR="00306299" w:rsidRPr="00580685" w:rsidRDefault="00306299" w:rsidP="0042045D">
            <w:pPr>
              <w:pStyle w:val="af5"/>
              <w:spacing w:before="40" w:after="40"/>
              <w:rPr>
                <w:rFonts w:ascii="Times New Roman" w:hAnsi="Times New Roman" w:cs="Times New Roman"/>
                <w:szCs w:val="24"/>
              </w:rPr>
            </w:pPr>
            <w:r w:rsidRPr="00580685">
              <w:rPr>
                <w:rFonts w:ascii="Times New Roman" w:hAnsi="Times New Roman" w:cs="Times New Roman"/>
                <w:szCs w:val="24"/>
              </w:rPr>
              <w:t>Анкета (форма 2)</w:t>
            </w:r>
          </w:p>
        </w:tc>
        <w:tc>
          <w:tcPr>
            <w:tcW w:w="2396" w:type="dxa"/>
          </w:tcPr>
          <w:p w:rsidR="00306299" w:rsidRPr="00580685" w:rsidRDefault="00306299" w:rsidP="0042045D">
            <w:pPr>
              <w:pStyle w:val="af5"/>
              <w:rPr>
                <w:rFonts w:ascii="Times New Roman" w:hAnsi="Times New Roman" w:cs="Times New Roman"/>
                <w:szCs w:val="24"/>
              </w:rPr>
            </w:pPr>
          </w:p>
        </w:tc>
        <w:tc>
          <w:tcPr>
            <w:tcW w:w="1293" w:type="dxa"/>
          </w:tcPr>
          <w:p w:rsidR="00306299" w:rsidRPr="00580685" w:rsidRDefault="00306299" w:rsidP="0042045D">
            <w:pPr>
              <w:pStyle w:val="af5"/>
              <w:rPr>
                <w:rFonts w:ascii="Times New Roman" w:hAnsi="Times New Roman" w:cs="Times New Roman"/>
                <w:szCs w:val="24"/>
              </w:rPr>
            </w:pPr>
          </w:p>
        </w:tc>
      </w:tr>
      <w:tr w:rsidR="00306299" w:rsidRPr="00580685" w:rsidTr="0042045D">
        <w:tc>
          <w:tcPr>
            <w:tcW w:w="1584" w:type="dxa"/>
            <w:vAlign w:val="center"/>
          </w:tcPr>
          <w:p w:rsidR="00306299" w:rsidRPr="00580685" w:rsidRDefault="00306299" w:rsidP="00306299">
            <w:pPr>
              <w:numPr>
                <w:ilvl w:val="0"/>
                <w:numId w:val="25"/>
              </w:numPr>
              <w:tabs>
                <w:tab w:val="left" w:pos="284"/>
              </w:tabs>
              <w:spacing w:before="40" w:after="40"/>
              <w:ind w:left="0" w:firstLine="0"/>
              <w:jc w:val="center"/>
            </w:pPr>
          </w:p>
        </w:tc>
        <w:tc>
          <w:tcPr>
            <w:tcW w:w="4807" w:type="dxa"/>
            <w:tcBorders>
              <w:bottom w:val="single" w:sz="4" w:space="0" w:color="auto"/>
            </w:tcBorders>
          </w:tcPr>
          <w:p w:rsidR="00306299" w:rsidRPr="00580685" w:rsidRDefault="00306299" w:rsidP="0042045D">
            <w:pPr>
              <w:pStyle w:val="af5"/>
              <w:spacing w:before="40" w:after="40"/>
              <w:rPr>
                <w:rFonts w:ascii="Times New Roman" w:hAnsi="Times New Roman" w:cs="Times New Roman"/>
                <w:szCs w:val="24"/>
              </w:rPr>
            </w:pPr>
            <w:r w:rsidRPr="00580685">
              <w:rPr>
                <w:rFonts w:ascii="Times New Roman" w:hAnsi="Times New Roman" w:cs="Times New Roman"/>
                <w:szCs w:val="24"/>
              </w:rPr>
              <w:t>Документ, подтверждающий факт внесения участником процедуры закупки денежных сре</w:t>
            </w:r>
            <w:proofErr w:type="gramStart"/>
            <w:r w:rsidRPr="00580685">
              <w:rPr>
                <w:rFonts w:ascii="Times New Roman" w:hAnsi="Times New Roman" w:cs="Times New Roman"/>
                <w:szCs w:val="24"/>
              </w:rPr>
              <w:t>дств в к</w:t>
            </w:r>
            <w:proofErr w:type="gramEnd"/>
            <w:r w:rsidRPr="00580685">
              <w:rPr>
                <w:rFonts w:ascii="Times New Roman" w:hAnsi="Times New Roman" w:cs="Times New Roman"/>
                <w:szCs w:val="24"/>
              </w:rPr>
              <w:t>ачестве обеспечения заявки о подаче Предложения</w:t>
            </w:r>
          </w:p>
        </w:tc>
        <w:tc>
          <w:tcPr>
            <w:tcW w:w="2396" w:type="dxa"/>
          </w:tcPr>
          <w:p w:rsidR="00306299" w:rsidRPr="00580685" w:rsidRDefault="00306299" w:rsidP="0042045D">
            <w:pPr>
              <w:pStyle w:val="af5"/>
              <w:rPr>
                <w:rFonts w:ascii="Times New Roman" w:hAnsi="Times New Roman" w:cs="Times New Roman"/>
                <w:szCs w:val="24"/>
              </w:rPr>
            </w:pPr>
          </w:p>
        </w:tc>
        <w:tc>
          <w:tcPr>
            <w:tcW w:w="1293" w:type="dxa"/>
          </w:tcPr>
          <w:p w:rsidR="00306299" w:rsidRPr="00580685" w:rsidRDefault="00306299" w:rsidP="0042045D">
            <w:pPr>
              <w:pStyle w:val="af5"/>
              <w:rPr>
                <w:rFonts w:ascii="Times New Roman" w:hAnsi="Times New Roman" w:cs="Times New Roman"/>
                <w:szCs w:val="24"/>
              </w:rPr>
            </w:pPr>
          </w:p>
        </w:tc>
      </w:tr>
      <w:tr w:rsidR="00306299" w:rsidRPr="00580685" w:rsidTr="0042045D">
        <w:tc>
          <w:tcPr>
            <w:tcW w:w="1584" w:type="dxa"/>
            <w:vAlign w:val="center"/>
          </w:tcPr>
          <w:p w:rsidR="00306299" w:rsidRPr="00580685" w:rsidRDefault="00306299" w:rsidP="00306299">
            <w:pPr>
              <w:numPr>
                <w:ilvl w:val="0"/>
                <w:numId w:val="25"/>
              </w:numPr>
              <w:tabs>
                <w:tab w:val="left" w:pos="284"/>
              </w:tabs>
              <w:spacing w:before="40" w:after="40"/>
              <w:ind w:left="0" w:firstLine="0"/>
              <w:jc w:val="center"/>
            </w:pPr>
          </w:p>
        </w:tc>
        <w:tc>
          <w:tcPr>
            <w:tcW w:w="4807" w:type="dxa"/>
            <w:tcBorders>
              <w:top w:val="single" w:sz="4" w:space="0" w:color="auto"/>
            </w:tcBorders>
          </w:tcPr>
          <w:p w:rsidR="00306299" w:rsidRPr="00580685" w:rsidRDefault="00306299" w:rsidP="0042045D">
            <w:pPr>
              <w:pStyle w:val="af5"/>
              <w:spacing w:before="40" w:after="40"/>
              <w:rPr>
                <w:rFonts w:ascii="Times New Roman" w:hAnsi="Times New Roman" w:cs="Times New Roman"/>
                <w:szCs w:val="24"/>
              </w:rPr>
            </w:pPr>
            <w:r w:rsidRPr="00580685">
              <w:rPr>
                <w:rFonts w:ascii="Times New Roman" w:hAnsi="Times New Roman" w:cs="Times New Roman"/>
                <w:szCs w:val="24"/>
              </w:rPr>
              <w:t xml:space="preserve">График </w:t>
            </w:r>
            <w:proofErr w:type="gramStart"/>
            <w:r w:rsidRPr="00580685">
              <w:rPr>
                <w:rFonts w:ascii="Times New Roman" w:hAnsi="Times New Roman" w:cs="Times New Roman"/>
                <w:b/>
                <w:i/>
                <w:iCs/>
                <w:szCs w:val="24"/>
              </w:rPr>
              <w:t>поставки товара/выполнения работ /оказания</w:t>
            </w:r>
            <w:proofErr w:type="gramEnd"/>
            <w:r w:rsidRPr="00580685">
              <w:rPr>
                <w:rFonts w:ascii="Times New Roman" w:hAnsi="Times New Roman" w:cs="Times New Roman"/>
                <w:b/>
                <w:i/>
                <w:iCs/>
                <w:szCs w:val="24"/>
              </w:rPr>
              <w:t xml:space="preserve"> услуг </w:t>
            </w:r>
            <w:r w:rsidRPr="00580685">
              <w:rPr>
                <w:rFonts w:ascii="Times New Roman" w:hAnsi="Times New Roman" w:cs="Times New Roman"/>
                <w:szCs w:val="24"/>
              </w:rPr>
              <w:t>(форма __)</w:t>
            </w:r>
          </w:p>
        </w:tc>
        <w:tc>
          <w:tcPr>
            <w:tcW w:w="2396" w:type="dxa"/>
          </w:tcPr>
          <w:p w:rsidR="00306299" w:rsidRPr="00580685" w:rsidRDefault="00306299" w:rsidP="0042045D">
            <w:pPr>
              <w:pStyle w:val="af5"/>
              <w:rPr>
                <w:rFonts w:ascii="Times New Roman" w:hAnsi="Times New Roman" w:cs="Times New Roman"/>
                <w:szCs w:val="24"/>
              </w:rPr>
            </w:pPr>
          </w:p>
        </w:tc>
        <w:tc>
          <w:tcPr>
            <w:tcW w:w="1293" w:type="dxa"/>
          </w:tcPr>
          <w:p w:rsidR="00306299" w:rsidRPr="00580685" w:rsidRDefault="00306299" w:rsidP="0042045D">
            <w:pPr>
              <w:pStyle w:val="af5"/>
              <w:rPr>
                <w:rFonts w:ascii="Times New Roman" w:hAnsi="Times New Roman" w:cs="Times New Roman"/>
                <w:szCs w:val="24"/>
              </w:rPr>
            </w:pPr>
          </w:p>
        </w:tc>
      </w:tr>
      <w:tr w:rsidR="00306299" w:rsidRPr="00580685" w:rsidTr="0042045D">
        <w:tc>
          <w:tcPr>
            <w:tcW w:w="1584" w:type="dxa"/>
            <w:vAlign w:val="center"/>
          </w:tcPr>
          <w:p w:rsidR="00306299" w:rsidRPr="00580685" w:rsidRDefault="00306299" w:rsidP="00306299">
            <w:pPr>
              <w:numPr>
                <w:ilvl w:val="0"/>
                <w:numId w:val="25"/>
              </w:numPr>
              <w:tabs>
                <w:tab w:val="left" w:pos="284"/>
              </w:tabs>
              <w:spacing w:before="40" w:after="40"/>
              <w:ind w:left="0" w:firstLine="0"/>
              <w:jc w:val="center"/>
            </w:pPr>
          </w:p>
        </w:tc>
        <w:tc>
          <w:tcPr>
            <w:tcW w:w="4807" w:type="dxa"/>
          </w:tcPr>
          <w:p w:rsidR="00306299" w:rsidRPr="00580685" w:rsidRDefault="00306299" w:rsidP="0042045D">
            <w:pPr>
              <w:pStyle w:val="af5"/>
              <w:spacing w:before="40" w:after="40"/>
              <w:rPr>
                <w:rFonts w:ascii="Times New Roman" w:hAnsi="Times New Roman" w:cs="Times New Roman"/>
                <w:szCs w:val="24"/>
              </w:rPr>
            </w:pPr>
            <w:r w:rsidRPr="00580685">
              <w:rPr>
                <w:rFonts w:ascii="Times New Roman" w:hAnsi="Times New Roman" w:cs="Times New Roman"/>
                <w:szCs w:val="24"/>
              </w:rPr>
              <w:t>Сводная таблица стоимости (форма __)</w:t>
            </w:r>
          </w:p>
        </w:tc>
        <w:tc>
          <w:tcPr>
            <w:tcW w:w="2396" w:type="dxa"/>
          </w:tcPr>
          <w:p w:rsidR="00306299" w:rsidRPr="00580685" w:rsidRDefault="00306299" w:rsidP="0042045D">
            <w:pPr>
              <w:pStyle w:val="af5"/>
              <w:rPr>
                <w:rFonts w:ascii="Times New Roman" w:hAnsi="Times New Roman" w:cs="Times New Roman"/>
                <w:szCs w:val="24"/>
              </w:rPr>
            </w:pPr>
          </w:p>
        </w:tc>
        <w:tc>
          <w:tcPr>
            <w:tcW w:w="1293" w:type="dxa"/>
          </w:tcPr>
          <w:p w:rsidR="00306299" w:rsidRPr="00580685" w:rsidRDefault="00306299" w:rsidP="0042045D">
            <w:pPr>
              <w:pStyle w:val="af5"/>
              <w:rPr>
                <w:rFonts w:ascii="Times New Roman" w:hAnsi="Times New Roman" w:cs="Times New Roman"/>
                <w:szCs w:val="24"/>
              </w:rPr>
            </w:pPr>
          </w:p>
        </w:tc>
      </w:tr>
      <w:tr w:rsidR="00306299" w:rsidRPr="00580685" w:rsidTr="0042045D">
        <w:tc>
          <w:tcPr>
            <w:tcW w:w="1584" w:type="dxa"/>
            <w:vAlign w:val="center"/>
          </w:tcPr>
          <w:p w:rsidR="00306299" w:rsidRPr="00580685" w:rsidRDefault="00306299" w:rsidP="00306299">
            <w:pPr>
              <w:numPr>
                <w:ilvl w:val="0"/>
                <w:numId w:val="25"/>
              </w:numPr>
              <w:tabs>
                <w:tab w:val="left" w:pos="284"/>
              </w:tabs>
              <w:spacing w:before="40" w:after="40"/>
              <w:ind w:left="0" w:firstLine="0"/>
              <w:jc w:val="center"/>
            </w:pPr>
          </w:p>
        </w:tc>
        <w:tc>
          <w:tcPr>
            <w:tcW w:w="4807" w:type="dxa"/>
          </w:tcPr>
          <w:p w:rsidR="00306299" w:rsidRPr="00580685" w:rsidRDefault="00306299" w:rsidP="0042045D">
            <w:pPr>
              <w:pStyle w:val="af5"/>
              <w:spacing w:before="40" w:after="40"/>
              <w:rPr>
                <w:rFonts w:ascii="Times New Roman" w:hAnsi="Times New Roman" w:cs="Times New Roman"/>
                <w:szCs w:val="24"/>
              </w:rPr>
            </w:pPr>
            <w:r w:rsidRPr="00580685">
              <w:rPr>
                <w:rFonts w:ascii="Times New Roman" w:hAnsi="Times New Roman" w:cs="Times New Roman"/>
                <w:szCs w:val="24"/>
              </w:rPr>
              <w:t xml:space="preserve">График оплаты </w:t>
            </w:r>
            <w:r w:rsidRPr="00580685">
              <w:rPr>
                <w:rFonts w:ascii="Times New Roman" w:hAnsi="Times New Roman" w:cs="Times New Roman"/>
                <w:b/>
                <w:i/>
                <w:iCs/>
                <w:szCs w:val="24"/>
              </w:rPr>
              <w:t xml:space="preserve">поставляемого товара/выполняемых работ /оказываемых услуг </w:t>
            </w:r>
            <w:r w:rsidRPr="00580685">
              <w:rPr>
                <w:rFonts w:ascii="Times New Roman" w:hAnsi="Times New Roman" w:cs="Times New Roman"/>
                <w:szCs w:val="24"/>
              </w:rPr>
              <w:t>(форма __)</w:t>
            </w:r>
          </w:p>
        </w:tc>
        <w:tc>
          <w:tcPr>
            <w:tcW w:w="2396" w:type="dxa"/>
          </w:tcPr>
          <w:p w:rsidR="00306299" w:rsidRPr="00580685" w:rsidRDefault="00306299" w:rsidP="0042045D">
            <w:pPr>
              <w:pStyle w:val="af5"/>
              <w:rPr>
                <w:rFonts w:ascii="Times New Roman" w:hAnsi="Times New Roman" w:cs="Times New Roman"/>
                <w:szCs w:val="24"/>
              </w:rPr>
            </w:pPr>
          </w:p>
        </w:tc>
        <w:tc>
          <w:tcPr>
            <w:tcW w:w="1293" w:type="dxa"/>
          </w:tcPr>
          <w:p w:rsidR="00306299" w:rsidRPr="00580685" w:rsidRDefault="00306299" w:rsidP="0042045D">
            <w:pPr>
              <w:pStyle w:val="af5"/>
              <w:rPr>
                <w:rFonts w:ascii="Times New Roman" w:hAnsi="Times New Roman" w:cs="Times New Roman"/>
                <w:szCs w:val="24"/>
              </w:rPr>
            </w:pPr>
          </w:p>
        </w:tc>
      </w:tr>
      <w:tr w:rsidR="00306299" w:rsidRPr="00580685" w:rsidTr="0042045D">
        <w:tc>
          <w:tcPr>
            <w:tcW w:w="1584" w:type="dxa"/>
            <w:vAlign w:val="center"/>
          </w:tcPr>
          <w:p w:rsidR="00306299" w:rsidRPr="00580685" w:rsidRDefault="00306299" w:rsidP="00306299">
            <w:pPr>
              <w:numPr>
                <w:ilvl w:val="0"/>
                <w:numId w:val="25"/>
              </w:numPr>
              <w:tabs>
                <w:tab w:val="left" w:pos="284"/>
              </w:tabs>
              <w:spacing w:before="40" w:after="40"/>
              <w:ind w:left="0" w:firstLine="0"/>
              <w:jc w:val="center"/>
            </w:pPr>
          </w:p>
        </w:tc>
        <w:tc>
          <w:tcPr>
            <w:tcW w:w="4807" w:type="dxa"/>
          </w:tcPr>
          <w:p w:rsidR="00306299" w:rsidRPr="00580685" w:rsidRDefault="00306299" w:rsidP="0042045D">
            <w:pPr>
              <w:pStyle w:val="af5"/>
              <w:spacing w:before="40" w:after="40"/>
              <w:rPr>
                <w:rFonts w:ascii="Times New Roman" w:hAnsi="Times New Roman" w:cs="Times New Roman"/>
                <w:szCs w:val="24"/>
              </w:rPr>
            </w:pPr>
            <w:r w:rsidRPr="00580685">
              <w:rPr>
                <w:rFonts w:ascii="Times New Roman" w:hAnsi="Times New Roman" w:cs="Times New Roman"/>
                <w:szCs w:val="24"/>
              </w:rPr>
              <w:t>Справка об опыте выполнения договоров (форма __)</w:t>
            </w:r>
          </w:p>
        </w:tc>
        <w:tc>
          <w:tcPr>
            <w:tcW w:w="2396" w:type="dxa"/>
          </w:tcPr>
          <w:p w:rsidR="00306299" w:rsidRPr="00580685" w:rsidRDefault="00306299" w:rsidP="0042045D">
            <w:pPr>
              <w:pStyle w:val="af5"/>
              <w:rPr>
                <w:rFonts w:ascii="Times New Roman" w:hAnsi="Times New Roman" w:cs="Times New Roman"/>
                <w:szCs w:val="24"/>
              </w:rPr>
            </w:pPr>
          </w:p>
        </w:tc>
        <w:tc>
          <w:tcPr>
            <w:tcW w:w="1293" w:type="dxa"/>
          </w:tcPr>
          <w:p w:rsidR="00306299" w:rsidRPr="00580685" w:rsidRDefault="00306299" w:rsidP="0042045D">
            <w:pPr>
              <w:pStyle w:val="af5"/>
              <w:rPr>
                <w:rFonts w:ascii="Times New Roman" w:hAnsi="Times New Roman" w:cs="Times New Roman"/>
                <w:szCs w:val="24"/>
              </w:rPr>
            </w:pPr>
          </w:p>
        </w:tc>
      </w:tr>
      <w:tr w:rsidR="00306299" w:rsidRPr="00580685" w:rsidTr="0042045D">
        <w:tc>
          <w:tcPr>
            <w:tcW w:w="1584" w:type="dxa"/>
            <w:vAlign w:val="center"/>
          </w:tcPr>
          <w:p w:rsidR="00306299" w:rsidRPr="00580685" w:rsidRDefault="00306299" w:rsidP="00306299">
            <w:pPr>
              <w:numPr>
                <w:ilvl w:val="0"/>
                <w:numId w:val="25"/>
              </w:numPr>
              <w:tabs>
                <w:tab w:val="left" w:pos="284"/>
              </w:tabs>
              <w:spacing w:before="40" w:after="40"/>
              <w:ind w:left="0" w:firstLine="0"/>
              <w:jc w:val="center"/>
            </w:pPr>
          </w:p>
        </w:tc>
        <w:tc>
          <w:tcPr>
            <w:tcW w:w="4807" w:type="dxa"/>
          </w:tcPr>
          <w:p w:rsidR="00306299" w:rsidRPr="00580685" w:rsidRDefault="00306299" w:rsidP="0042045D">
            <w:pPr>
              <w:pStyle w:val="af5"/>
              <w:spacing w:before="40" w:after="40"/>
              <w:rPr>
                <w:rFonts w:ascii="Times New Roman" w:hAnsi="Times New Roman" w:cs="Times New Roman"/>
                <w:szCs w:val="24"/>
                <w:highlight w:val="darkCyan"/>
              </w:rPr>
            </w:pPr>
            <w:r w:rsidRPr="00580685">
              <w:rPr>
                <w:rFonts w:ascii="Times New Roman" w:hAnsi="Times New Roman" w:cs="Times New Roman"/>
                <w:szCs w:val="24"/>
              </w:rPr>
              <w:t>Отзывы, рекомендации или другие документальные доказательства выполнения договоров (при наличии)</w:t>
            </w:r>
          </w:p>
        </w:tc>
        <w:tc>
          <w:tcPr>
            <w:tcW w:w="2396" w:type="dxa"/>
          </w:tcPr>
          <w:p w:rsidR="00306299" w:rsidRPr="00580685" w:rsidRDefault="00306299" w:rsidP="0042045D">
            <w:pPr>
              <w:pStyle w:val="af5"/>
              <w:rPr>
                <w:rFonts w:ascii="Times New Roman" w:hAnsi="Times New Roman" w:cs="Times New Roman"/>
                <w:szCs w:val="24"/>
              </w:rPr>
            </w:pPr>
          </w:p>
        </w:tc>
        <w:tc>
          <w:tcPr>
            <w:tcW w:w="1293" w:type="dxa"/>
          </w:tcPr>
          <w:p w:rsidR="00306299" w:rsidRPr="00580685" w:rsidRDefault="00306299" w:rsidP="0042045D">
            <w:pPr>
              <w:pStyle w:val="af5"/>
              <w:rPr>
                <w:rFonts w:ascii="Times New Roman" w:hAnsi="Times New Roman" w:cs="Times New Roman"/>
                <w:szCs w:val="24"/>
              </w:rPr>
            </w:pPr>
          </w:p>
        </w:tc>
      </w:tr>
      <w:tr w:rsidR="00306299" w:rsidRPr="00580685" w:rsidTr="0042045D">
        <w:tc>
          <w:tcPr>
            <w:tcW w:w="1584" w:type="dxa"/>
            <w:vAlign w:val="center"/>
          </w:tcPr>
          <w:p w:rsidR="00306299" w:rsidRPr="00580685" w:rsidRDefault="00306299" w:rsidP="00306299">
            <w:pPr>
              <w:numPr>
                <w:ilvl w:val="0"/>
                <w:numId w:val="25"/>
              </w:numPr>
              <w:tabs>
                <w:tab w:val="left" w:pos="284"/>
              </w:tabs>
              <w:spacing w:before="40" w:after="40"/>
              <w:ind w:left="0" w:firstLine="0"/>
              <w:jc w:val="center"/>
            </w:pPr>
          </w:p>
        </w:tc>
        <w:tc>
          <w:tcPr>
            <w:tcW w:w="4807" w:type="dxa"/>
          </w:tcPr>
          <w:p w:rsidR="00306299" w:rsidRPr="00580685" w:rsidRDefault="00306299" w:rsidP="0042045D">
            <w:pPr>
              <w:pStyle w:val="af5"/>
              <w:spacing w:before="40" w:after="40"/>
              <w:rPr>
                <w:rFonts w:ascii="Times New Roman" w:hAnsi="Times New Roman" w:cs="Times New Roman"/>
                <w:szCs w:val="24"/>
              </w:rPr>
            </w:pPr>
            <w:r w:rsidRPr="00580685">
              <w:rPr>
                <w:rFonts w:ascii="Times New Roman" w:hAnsi="Times New Roman" w:cs="Times New Roman"/>
                <w:szCs w:val="24"/>
              </w:rPr>
              <w:t>Справка о материально-технических ресурсах (форма __)</w:t>
            </w:r>
          </w:p>
        </w:tc>
        <w:tc>
          <w:tcPr>
            <w:tcW w:w="2396" w:type="dxa"/>
          </w:tcPr>
          <w:p w:rsidR="00306299" w:rsidRPr="00580685" w:rsidRDefault="00306299" w:rsidP="0042045D">
            <w:pPr>
              <w:pStyle w:val="af5"/>
              <w:rPr>
                <w:rFonts w:ascii="Times New Roman" w:hAnsi="Times New Roman" w:cs="Times New Roman"/>
                <w:szCs w:val="24"/>
              </w:rPr>
            </w:pPr>
          </w:p>
        </w:tc>
        <w:tc>
          <w:tcPr>
            <w:tcW w:w="1293" w:type="dxa"/>
          </w:tcPr>
          <w:p w:rsidR="00306299" w:rsidRPr="00580685" w:rsidRDefault="00306299" w:rsidP="0042045D">
            <w:pPr>
              <w:pStyle w:val="af5"/>
              <w:rPr>
                <w:rFonts w:ascii="Times New Roman" w:hAnsi="Times New Roman" w:cs="Times New Roman"/>
                <w:szCs w:val="24"/>
              </w:rPr>
            </w:pPr>
          </w:p>
        </w:tc>
      </w:tr>
      <w:tr w:rsidR="00306299" w:rsidRPr="00580685" w:rsidTr="0042045D">
        <w:tc>
          <w:tcPr>
            <w:tcW w:w="1584" w:type="dxa"/>
            <w:vAlign w:val="center"/>
          </w:tcPr>
          <w:p w:rsidR="00306299" w:rsidRPr="00580685" w:rsidRDefault="00306299" w:rsidP="00306299">
            <w:pPr>
              <w:numPr>
                <w:ilvl w:val="0"/>
                <w:numId w:val="25"/>
              </w:numPr>
              <w:tabs>
                <w:tab w:val="left" w:pos="284"/>
              </w:tabs>
              <w:spacing w:before="40" w:after="40"/>
              <w:ind w:left="0" w:firstLine="0"/>
              <w:jc w:val="center"/>
            </w:pPr>
          </w:p>
        </w:tc>
        <w:tc>
          <w:tcPr>
            <w:tcW w:w="4807" w:type="dxa"/>
          </w:tcPr>
          <w:p w:rsidR="00306299" w:rsidRPr="00580685" w:rsidRDefault="00306299" w:rsidP="0042045D">
            <w:pPr>
              <w:pStyle w:val="af5"/>
              <w:spacing w:before="40" w:after="40"/>
              <w:rPr>
                <w:rFonts w:ascii="Times New Roman" w:hAnsi="Times New Roman" w:cs="Times New Roman"/>
                <w:szCs w:val="24"/>
              </w:rPr>
            </w:pPr>
            <w:r w:rsidRPr="00580685">
              <w:rPr>
                <w:rFonts w:ascii="Times New Roman" w:hAnsi="Times New Roman" w:cs="Times New Roman"/>
                <w:szCs w:val="24"/>
              </w:rPr>
              <w:t>Справка о кадровых ресурсах (форма __)</w:t>
            </w:r>
          </w:p>
        </w:tc>
        <w:tc>
          <w:tcPr>
            <w:tcW w:w="2396" w:type="dxa"/>
          </w:tcPr>
          <w:p w:rsidR="00306299" w:rsidRPr="00580685" w:rsidRDefault="00306299" w:rsidP="0042045D">
            <w:pPr>
              <w:pStyle w:val="af5"/>
              <w:rPr>
                <w:rFonts w:ascii="Times New Roman" w:hAnsi="Times New Roman" w:cs="Times New Roman"/>
                <w:szCs w:val="24"/>
              </w:rPr>
            </w:pPr>
          </w:p>
        </w:tc>
        <w:tc>
          <w:tcPr>
            <w:tcW w:w="1293" w:type="dxa"/>
          </w:tcPr>
          <w:p w:rsidR="00306299" w:rsidRPr="00580685" w:rsidRDefault="00306299" w:rsidP="0042045D">
            <w:pPr>
              <w:pStyle w:val="af5"/>
              <w:rPr>
                <w:rFonts w:ascii="Times New Roman" w:hAnsi="Times New Roman" w:cs="Times New Roman"/>
                <w:szCs w:val="24"/>
              </w:rPr>
            </w:pPr>
          </w:p>
        </w:tc>
      </w:tr>
      <w:tr w:rsidR="00306299" w:rsidRPr="00580685" w:rsidTr="0042045D">
        <w:tc>
          <w:tcPr>
            <w:tcW w:w="1584" w:type="dxa"/>
            <w:vAlign w:val="center"/>
          </w:tcPr>
          <w:p w:rsidR="00306299" w:rsidRPr="00580685" w:rsidRDefault="00306299" w:rsidP="00306299">
            <w:pPr>
              <w:numPr>
                <w:ilvl w:val="0"/>
                <w:numId w:val="25"/>
              </w:numPr>
              <w:tabs>
                <w:tab w:val="left" w:pos="459"/>
              </w:tabs>
              <w:spacing w:before="40" w:after="40"/>
              <w:ind w:left="0" w:firstLine="0"/>
              <w:jc w:val="center"/>
            </w:pPr>
          </w:p>
        </w:tc>
        <w:tc>
          <w:tcPr>
            <w:tcW w:w="4807" w:type="dxa"/>
          </w:tcPr>
          <w:p w:rsidR="00306299" w:rsidRPr="00580685" w:rsidRDefault="00306299" w:rsidP="0042045D">
            <w:pPr>
              <w:pStyle w:val="af5"/>
              <w:spacing w:before="40" w:after="40"/>
              <w:rPr>
                <w:rFonts w:ascii="Times New Roman" w:hAnsi="Times New Roman" w:cs="Times New Roman"/>
                <w:szCs w:val="24"/>
              </w:rPr>
            </w:pPr>
            <w:r w:rsidRPr="00580685">
              <w:rPr>
                <w:rFonts w:ascii="Times New Roman" w:hAnsi="Times New Roman" w:cs="Times New Roman"/>
                <w:szCs w:val="24"/>
              </w:rPr>
              <w:t>Справка по СУОТ (форма __)</w:t>
            </w:r>
          </w:p>
        </w:tc>
        <w:tc>
          <w:tcPr>
            <w:tcW w:w="2396" w:type="dxa"/>
          </w:tcPr>
          <w:p w:rsidR="00306299" w:rsidRPr="00580685" w:rsidRDefault="00306299" w:rsidP="0042045D">
            <w:pPr>
              <w:pStyle w:val="af5"/>
              <w:rPr>
                <w:rFonts w:ascii="Times New Roman" w:hAnsi="Times New Roman" w:cs="Times New Roman"/>
                <w:szCs w:val="24"/>
              </w:rPr>
            </w:pPr>
          </w:p>
        </w:tc>
        <w:tc>
          <w:tcPr>
            <w:tcW w:w="1293" w:type="dxa"/>
          </w:tcPr>
          <w:p w:rsidR="00306299" w:rsidRPr="00580685" w:rsidRDefault="00306299" w:rsidP="0042045D">
            <w:pPr>
              <w:pStyle w:val="af5"/>
              <w:rPr>
                <w:rFonts w:ascii="Times New Roman" w:hAnsi="Times New Roman" w:cs="Times New Roman"/>
                <w:szCs w:val="24"/>
              </w:rPr>
            </w:pPr>
          </w:p>
        </w:tc>
      </w:tr>
      <w:tr w:rsidR="00306299" w:rsidRPr="00580685" w:rsidTr="0042045D">
        <w:trPr>
          <w:trHeight w:val="391"/>
        </w:trPr>
        <w:tc>
          <w:tcPr>
            <w:tcW w:w="1584" w:type="dxa"/>
            <w:vAlign w:val="center"/>
          </w:tcPr>
          <w:p w:rsidR="00306299" w:rsidRPr="00580685" w:rsidRDefault="00306299" w:rsidP="00306299">
            <w:pPr>
              <w:numPr>
                <w:ilvl w:val="0"/>
                <w:numId w:val="25"/>
              </w:numPr>
              <w:tabs>
                <w:tab w:val="left" w:pos="459"/>
              </w:tabs>
              <w:spacing w:before="40" w:after="40"/>
              <w:ind w:left="0" w:firstLine="0"/>
              <w:jc w:val="center"/>
            </w:pPr>
          </w:p>
        </w:tc>
        <w:tc>
          <w:tcPr>
            <w:tcW w:w="4807" w:type="dxa"/>
          </w:tcPr>
          <w:p w:rsidR="00306299" w:rsidRPr="00580685" w:rsidRDefault="00306299" w:rsidP="0042045D">
            <w:pPr>
              <w:pStyle w:val="af5"/>
              <w:spacing w:before="40" w:after="40"/>
              <w:rPr>
                <w:rFonts w:ascii="Times New Roman" w:hAnsi="Times New Roman" w:cs="Times New Roman"/>
                <w:szCs w:val="24"/>
              </w:rPr>
            </w:pPr>
            <w:r w:rsidRPr="00580685">
              <w:rPr>
                <w:rFonts w:ascii="Times New Roman" w:hAnsi="Times New Roman" w:cs="Times New Roman"/>
                <w:szCs w:val="24"/>
              </w:rPr>
              <w:t xml:space="preserve">Справка об участии в судебных разбирательствах </w:t>
            </w:r>
          </w:p>
          <w:p w:rsidR="00306299" w:rsidRPr="00580685" w:rsidRDefault="00306299" w:rsidP="0042045D">
            <w:pPr>
              <w:pStyle w:val="af5"/>
              <w:spacing w:before="40" w:after="40"/>
              <w:rPr>
                <w:rFonts w:ascii="Times New Roman" w:hAnsi="Times New Roman" w:cs="Times New Roman"/>
                <w:szCs w:val="24"/>
              </w:rPr>
            </w:pPr>
            <w:r w:rsidRPr="00580685">
              <w:rPr>
                <w:rFonts w:ascii="Times New Roman" w:hAnsi="Times New Roman" w:cs="Times New Roman"/>
                <w:szCs w:val="24"/>
              </w:rPr>
              <w:t>(форма __)</w:t>
            </w:r>
          </w:p>
        </w:tc>
        <w:tc>
          <w:tcPr>
            <w:tcW w:w="2396" w:type="dxa"/>
          </w:tcPr>
          <w:p w:rsidR="00306299" w:rsidRPr="00580685" w:rsidRDefault="00306299" w:rsidP="0042045D">
            <w:pPr>
              <w:pStyle w:val="af5"/>
              <w:rPr>
                <w:rFonts w:ascii="Times New Roman" w:hAnsi="Times New Roman" w:cs="Times New Roman"/>
                <w:szCs w:val="24"/>
              </w:rPr>
            </w:pPr>
          </w:p>
        </w:tc>
        <w:tc>
          <w:tcPr>
            <w:tcW w:w="1293" w:type="dxa"/>
          </w:tcPr>
          <w:p w:rsidR="00306299" w:rsidRPr="00580685" w:rsidRDefault="00306299" w:rsidP="0042045D">
            <w:pPr>
              <w:pStyle w:val="af5"/>
              <w:rPr>
                <w:rFonts w:ascii="Times New Roman" w:hAnsi="Times New Roman" w:cs="Times New Roman"/>
                <w:szCs w:val="24"/>
              </w:rPr>
            </w:pPr>
          </w:p>
        </w:tc>
      </w:tr>
      <w:tr w:rsidR="00306299" w:rsidRPr="00580685" w:rsidTr="0042045D">
        <w:tc>
          <w:tcPr>
            <w:tcW w:w="1584" w:type="dxa"/>
            <w:vAlign w:val="center"/>
          </w:tcPr>
          <w:p w:rsidR="00306299" w:rsidRPr="00580685" w:rsidRDefault="00306299" w:rsidP="00306299">
            <w:pPr>
              <w:numPr>
                <w:ilvl w:val="0"/>
                <w:numId w:val="25"/>
              </w:numPr>
              <w:tabs>
                <w:tab w:val="left" w:pos="459"/>
              </w:tabs>
              <w:spacing w:before="40" w:after="40"/>
              <w:ind w:left="0" w:firstLine="0"/>
              <w:jc w:val="center"/>
            </w:pPr>
          </w:p>
        </w:tc>
        <w:tc>
          <w:tcPr>
            <w:tcW w:w="4807" w:type="dxa"/>
          </w:tcPr>
          <w:p w:rsidR="00306299" w:rsidRPr="00580685" w:rsidRDefault="00306299" w:rsidP="0042045D">
            <w:pPr>
              <w:pStyle w:val="af5"/>
              <w:spacing w:before="40" w:after="40"/>
              <w:rPr>
                <w:rFonts w:ascii="Times New Roman" w:hAnsi="Times New Roman" w:cs="Times New Roman"/>
                <w:szCs w:val="24"/>
              </w:rPr>
            </w:pPr>
            <w:r w:rsidRPr="00580685">
              <w:rPr>
                <w:rFonts w:ascii="Times New Roman" w:hAnsi="Times New Roman" w:cs="Times New Roman"/>
                <w:szCs w:val="24"/>
              </w:rPr>
              <w:t>Выписка из ЕГРЮЛ (аналогичный документ согласно подпункту 1 пункта 3.2 настоящей документации)</w:t>
            </w:r>
          </w:p>
        </w:tc>
        <w:tc>
          <w:tcPr>
            <w:tcW w:w="2396" w:type="dxa"/>
          </w:tcPr>
          <w:p w:rsidR="00306299" w:rsidRPr="00580685" w:rsidRDefault="00306299" w:rsidP="0042045D">
            <w:pPr>
              <w:pStyle w:val="af5"/>
              <w:rPr>
                <w:rFonts w:ascii="Times New Roman" w:hAnsi="Times New Roman" w:cs="Times New Roman"/>
                <w:szCs w:val="24"/>
              </w:rPr>
            </w:pPr>
          </w:p>
        </w:tc>
        <w:tc>
          <w:tcPr>
            <w:tcW w:w="1293" w:type="dxa"/>
          </w:tcPr>
          <w:p w:rsidR="00306299" w:rsidRPr="00580685" w:rsidRDefault="00306299" w:rsidP="0042045D">
            <w:pPr>
              <w:pStyle w:val="af5"/>
              <w:rPr>
                <w:rFonts w:ascii="Times New Roman" w:hAnsi="Times New Roman" w:cs="Times New Roman"/>
                <w:szCs w:val="24"/>
              </w:rPr>
            </w:pPr>
          </w:p>
        </w:tc>
      </w:tr>
      <w:tr w:rsidR="00306299" w:rsidRPr="00580685" w:rsidTr="0042045D">
        <w:tc>
          <w:tcPr>
            <w:tcW w:w="1584" w:type="dxa"/>
            <w:vAlign w:val="center"/>
          </w:tcPr>
          <w:p w:rsidR="00306299" w:rsidRPr="00580685" w:rsidRDefault="00306299" w:rsidP="00306299">
            <w:pPr>
              <w:numPr>
                <w:ilvl w:val="0"/>
                <w:numId w:val="25"/>
              </w:numPr>
              <w:tabs>
                <w:tab w:val="left" w:pos="459"/>
              </w:tabs>
              <w:spacing w:before="40" w:after="40"/>
              <w:ind w:left="0" w:firstLine="0"/>
              <w:jc w:val="center"/>
            </w:pPr>
          </w:p>
        </w:tc>
        <w:tc>
          <w:tcPr>
            <w:tcW w:w="4807" w:type="dxa"/>
          </w:tcPr>
          <w:p w:rsidR="00306299" w:rsidRPr="00580685" w:rsidRDefault="00306299" w:rsidP="0042045D">
            <w:pPr>
              <w:pStyle w:val="af5"/>
              <w:spacing w:before="40" w:after="40"/>
              <w:rPr>
                <w:rFonts w:ascii="Times New Roman" w:hAnsi="Times New Roman" w:cs="Times New Roman"/>
                <w:szCs w:val="24"/>
              </w:rPr>
            </w:pPr>
            <w:r w:rsidRPr="00580685">
              <w:rPr>
                <w:rFonts w:ascii="Times New Roman" w:hAnsi="Times New Roman" w:cs="Times New Roman"/>
                <w:szCs w:val="24"/>
              </w:rPr>
              <w:t xml:space="preserve">Учредительные документы </w:t>
            </w:r>
          </w:p>
        </w:tc>
        <w:tc>
          <w:tcPr>
            <w:tcW w:w="2396" w:type="dxa"/>
          </w:tcPr>
          <w:p w:rsidR="00306299" w:rsidRPr="00580685" w:rsidRDefault="00306299" w:rsidP="0042045D">
            <w:pPr>
              <w:pStyle w:val="af5"/>
              <w:rPr>
                <w:rFonts w:ascii="Times New Roman" w:hAnsi="Times New Roman" w:cs="Times New Roman"/>
                <w:szCs w:val="24"/>
              </w:rPr>
            </w:pPr>
          </w:p>
        </w:tc>
        <w:tc>
          <w:tcPr>
            <w:tcW w:w="1293" w:type="dxa"/>
          </w:tcPr>
          <w:p w:rsidR="00306299" w:rsidRPr="00580685" w:rsidRDefault="00306299" w:rsidP="0042045D">
            <w:pPr>
              <w:pStyle w:val="af5"/>
              <w:rPr>
                <w:rFonts w:ascii="Times New Roman" w:hAnsi="Times New Roman" w:cs="Times New Roman"/>
                <w:szCs w:val="24"/>
              </w:rPr>
            </w:pPr>
          </w:p>
        </w:tc>
      </w:tr>
      <w:tr w:rsidR="00306299" w:rsidRPr="00580685" w:rsidTr="0042045D">
        <w:tc>
          <w:tcPr>
            <w:tcW w:w="1584" w:type="dxa"/>
            <w:vAlign w:val="center"/>
          </w:tcPr>
          <w:p w:rsidR="00306299" w:rsidRPr="00580685" w:rsidRDefault="00306299" w:rsidP="00306299">
            <w:pPr>
              <w:numPr>
                <w:ilvl w:val="0"/>
                <w:numId w:val="25"/>
              </w:numPr>
              <w:tabs>
                <w:tab w:val="left" w:pos="459"/>
              </w:tabs>
              <w:spacing w:before="40" w:after="40"/>
              <w:ind w:left="0" w:firstLine="0"/>
              <w:jc w:val="center"/>
            </w:pPr>
          </w:p>
        </w:tc>
        <w:tc>
          <w:tcPr>
            <w:tcW w:w="4807" w:type="dxa"/>
          </w:tcPr>
          <w:p w:rsidR="00306299" w:rsidRPr="00580685" w:rsidRDefault="00306299" w:rsidP="0042045D">
            <w:pPr>
              <w:pStyle w:val="af5"/>
              <w:spacing w:before="40" w:after="40"/>
              <w:rPr>
                <w:rFonts w:ascii="Times New Roman" w:hAnsi="Times New Roman" w:cs="Times New Roman"/>
                <w:szCs w:val="24"/>
              </w:rPr>
            </w:pPr>
            <w:r w:rsidRPr="00580685">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2396" w:type="dxa"/>
          </w:tcPr>
          <w:p w:rsidR="00306299" w:rsidRPr="00580685" w:rsidRDefault="00306299" w:rsidP="0042045D">
            <w:pPr>
              <w:pStyle w:val="af5"/>
              <w:rPr>
                <w:rFonts w:ascii="Times New Roman" w:hAnsi="Times New Roman" w:cs="Times New Roman"/>
                <w:szCs w:val="24"/>
              </w:rPr>
            </w:pPr>
          </w:p>
        </w:tc>
        <w:tc>
          <w:tcPr>
            <w:tcW w:w="1293" w:type="dxa"/>
          </w:tcPr>
          <w:p w:rsidR="00306299" w:rsidRPr="00580685" w:rsidRDefault="00306299" w:rsidP="0042045D">
            <w:pPr>
              <w:pStyle w:val="af5"/>
              <w:rPr>
                <w:rFonts w:ascii="Times New Roman" w:hAnsi="Times New Roman" w:cs="Times New Roman"/>
                <w:szCs w:val="24"/>
              </w:rPr>
            </w:pPr>
          </w:p>
        </w:tc>
      </w:tr>
      <w:tr w:rsidR="00306299" w:rsidRPr="00580685" w:rsidTr="0042045D">
        <w:tc>
          <w:tcPr>
            <w:tcW w:w="1584" w:type="dxa"/>
            <w:vAlign w:val="center"/>
          </w:tcPr>
          <w:p w:rsidR="00306299" w:rsidRPr="00580685" w:rsidRDefault="00306299" w:rsidP="00306299">
            <w:pPr>
              <w:numPr>
                <w:ilvl w:val="0"/>
                <w:numId w:val="25"/>
              </w:numPr>
              <w:tabs>
                <w:tab w:val="left" w:pos="459"/>
              </w:tabs>
              <w:spacing w:before="40" w:after="40"/>
              <w:ind w:left="0" w:firstLine="0"/>
              <w:jc w:val="center"/>
            </w:pPr>
          </w:p>
        </w:tc>
        <w:tc>
          <w:tcPr>
            <w:tcW w:w="4807" w:type="dxa"/>
          </w:tcPr>
          <w:p w:rsidR="00306299" w:rsidRPr="00580685" w:rsidRDefault="00306299" w:rsidP="0042045D">
            <w:pPr>
              <w:pStyle w:val="af5"/>
              <w:spacing w:before="40" w:after="40"/>
              <w:rPr>
                <w:rFonts w:ascii="Times New Roman" w:hAnsi="Times New Roman" w:cs="Times New Roman"/>
                <w:szCs w:val="24"/>
              </w:rPr>
            </w:pPr>
            <w:r w:rsidRPr="00580685">
              <w:rPr>
                <w:rFonts w:ascii="Times New Roman" w:hAnsi="Times New Roman" w:cs="Times New Roman"/>
                <w:szCs w:val="24"/>
              </w:rPr>
              <w:t xml:space="preserve">Решение об одобрении или о совершении крупной сделки </w:t>
            </w:r>
          </w:p>
        </w:tc>
        <w:tc>
          <w:tcPr>
            <w:tcW w:w="2396" w:type="dxa"/>
          </w:tcPr>
          <w:p w:rsidR="00306299" w:rsidRPr="00580685" w:rsidRDefault="00306299" w:rsidP="0042045D">
            <w:pPr>
              <w:pStyle w:val="af5"/>
              <w:rPr>
                <w:rFonts w:ascii="Times New Roman" w:hAnsi="Times New Roman" w:cs="Times New Roman"/>
                <w:szCs w:val="24"/>
              </w:rPr>
            </w:pPr>
          </w:p>
        </w:tc>
        <w:tc>
          <w:tcPr>
            <w:tcW w:w="1293" w:type="dxa"/>
          </w:tcPr>
          <w:p w:rsidR="00306299" w:rsidRPr="00580685" w:rsidRDefault="00306299" w:rsidP="0042045D">
            <w:pPr>
              <w:pStyle w:val="af5"/>
              <w:rPr>
                <w:rFonts w:ascii="Times New Roman" w:hAnsi="Times New Roman" w:cs="Times New Roman"/>
                <w:szCs w:val="24"/>
              </w:rPr>
            </w:pPr>
          </w:p>
        </w:tc>
      </w:tr>
      <w:tr w:rsidR="00306299" w:rsidRPr="00580685" w:rsidTr="0042045D">
        <w:tc>
          <w:tcPr>
            <w:tcW w:w="1584" w:type="dxa"/>
            <w:vAlign w:val="center"/>
          </w:tcPr>
          <w:p w:rsidR="00306299" w:rsidRPr="00580685" w:rsidRDefault="00306299" w:rsidP="00306299">
            <w:pPr>
              <w:numPr>
                <w:ilvl w:val="0"/>
                <w:numId w:val="25"/>
              </w:numPr>
              <w:tabs>
                <w:tab w:val="left" w:pos="459"/>
              </w:tabs>
              <w:spacing w:before="40" w:after="40"/>
              <w:ind w:left="0" w:firstLine="0"/>
              <w:jc w:val="center"/>
            </w:pPr>
          </w:p>
        </w:tc>
        <w:tc>
          <w:tcPr>
            <w:tcW w:w="4807" w:type="dxa"/>
          </w:tcPr>
          <w:p w:rsidR="00306299" w:rsidRPr="00580685" w:rsidRDefault="00306299" w:rsidP="0042045D">
            <w:pPr>
              <w:pStyle w:val="af5"/>
              <w:spacing w:before="40" w:after="40"/>
              <w:rPr>
                <w:rFonts w:ascii="Times New Roman" w:hAnsi="Times New Roman" w:cs="Times New Roman"/>
                <w:szCs w:val="24"/>
              </w:rPr>
            </w:pPr>
            <w:r w:rsidRPr="00580685">
              <w:rPr>
                <w:rFonts w:ascii="Times New Roman" w:hAnsi="Times New Roman" w:cs="Times New Roman"/>
                <w:szCs w:val="24"/>
              </w:rPr>
              <w:t>Справка об исполнении налогоплательщиком обязанностей по уплате налогов, сборов, страховых взносов, пеней и налоговых санкций</w:t>
            </w:r>
          </w:p>
        </w:tc>
        <w:tc>
          <w:tcPr>
            <w:tcW w:w="2396" w:type="dxa"/>
          </w:tcPr>
          <w:p w:rsidR="00306299" w:rsidRPr="00580685" w:rsidRDefault="00306299" w:rsidP="0042045D">
            <w:pPr>
              <w:pStyle w:val="af5"/>
              <w:rPr>
                <w:rFonts w:ascii="Times New Roman" w:hAnsi="Times New Roman" w:cs="Times New Roman"/>
                <w:szCs w:val="24"/>
              </w:rPr>
            </w:pPr>
          </w:p>
        </w:tc>
        <w:tc>
          <w:tcPr>
            <w:tcW w:w="1293" w:type="dxa"/>
          </w:tcPr>
          <w:p w:rsidR="00306299" w:rsidRPr="00580685" w:rsidRDefault="00306299" w:rsidP="0042045D">
            <w:pPr>
              <w:pStyle w:val="af5"/>
              <w:rPr>
                <w:rFonts w:ascii="Times New Roman" w:hAnsi="Times New Roman" w:cs="Times New Roman"/>
                <w:szCs w:val="24"/>
              </w:rPr>
            </w:pPr>
          </w:p>
        </w:tc>
      </w:tr>
      <w:tr w:rsidR="00306299" w:rsidRPr="00580685" w:rsidTr="0042045D">
        <w:tc>
          <w:tcPr>
            <w:tcW w:w="1584" w:type="dxa"/>
            <w:vAlign w:val="center"/>
          </w:tcPr>
          <w:p w:rsidR="00306299" w:rsidRPr="00580685" w:rsidRDefault="00306299" w:rsidP="00306299">
            <w:pPr>
              <w:numPr>
                <w:ilvl w:val="0"/>
                <w:numId w:val="25"/>
              </w:numPr>
              <w:tabs>
                <w:tab w:val="left" w:pos="459"/>
              </w:tabs>
              <w:spacing w:before="40" w:after="40"/>
              <w:ind w:left="0" w:firstLine="0"/>
              <w:jc w:val="center"/>
            </w:pPr>
          </w:p>
        </w:tc>
        <w:tc>
          <w:tcPr>
            <w:tcW w:w="4807" w:type="dxa"/>
          </w:tcPr>
          <w:p w:rsidR="00306299" w:rsidRPr="00580685" w:rsidRDefault="00306299" w:rsidP="0042045D">
            <w:pPr>
              <w:pStyle w:val="af5"/>
              <w:spacing w:before="40" w:after="40"/>
              <w:rPr>
                <w:rFonts w:ascii="Times New Roman" w:hAnsi="Times New Roman" w:cs="Times New Roman"/>
                <w:szCs w:val="24"/>
              </w:rPr>
            </w:pPr>
            <w:r w:rsidRPr="00580685">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2396" w:type="dxa"/>
          </w:tcPr>
          <w:p w:rsidR="00306299" w:rsidRPr="00580685" w:rsidRDefault="00306299" w:rsidP="0042045D">
            <w:pPr>
              <w:pStyle w:val="af5"/>
              <w:rPr>
                <w:rFonts w:ascii="Times New Roman" w:hAnsi="Times New Roman" w:cs="Times New Roman"/>
                <w:szCs w:val="24"/>
              </w:rPr>
            </w:pPr>
          </w:p>
        </w:tc>
        <w:tc>
          <w:tcPr>
            <w:tcW w:w="1293" w:type="dxa"/>
          </w:tcPr>
          <w:p w:rsidR="00306299" w:rsidRPr="00580685" w:rsidRDefault="00306299" w:rsidP="0042045D">
            <w:pPr>
              <w:pStyle w:val="af5"/>
              <w:rPr>
                <w:rFonts w:ascii="Times New Roman" w:hAnsi="Times New Roman" w:cs="Times New Roman"/>
                <w:szCs w:val="24"/>
              </w:rPr>
            </w:pPr>
          </w:p>
        </w:tc>
      </w:tr>
      <w:tr w:rsidR="00306299" w:rsidRPr="00580685" w:rsidTr="0042045D">
        <w:tc>
          <w:tcPr>
            <w:tcW w:w="1584" w:type="dxa"/>
            <w:vAlign w:val="center"/>
          </w:tcPr>
          <w:p w:rsidR="00306299" w:rsidRPr="00580685" w:rsidRDefault="00306299" w:rsidP="00306299">
            <w:pPr>
              <w:numPr>
                <w:ilvl w:val="0"/>
                <w:numId w:val="25"/>
              </w:numPr>
              <w:tabs>
                <w:tab w:val="left" w:pos="459"/>
              </w:tabs>
              <w:spacing w:before="40" w:after="40"/>
              <w:ind w:left="0" w:firstLine="0"/>
              <w:jc w:val="center"/>
            </w:pPr>
          </w:p>
        </w:tc>
        <w:tc>
          <w:tcPr>
            <w:tcW w:w="4807" w:type="dxa"/>
          </w:tcPr>
          <w:p w:rsidR="00306299" w:rsidRPr="00580685" w:rsidRDefault="00306299" w:rsidP="0042045D">
            <w:pPr>
              <w:pStyle w:val="af5"/>
              <w:spacing w:before="40" w:after="40"/>
              <w:rPr>
                <w:rFonts w:ascii="Times New Roman" w:hAnsi="Times New Roman" w:cs="Times New Roman"/>
                <w:szCs w:val="24"/>
              </w:rPr>
            </w:pPr>
            <w:r w:rsidRPr="00580685">
              <w:rPr>
                <w:rFonts w:ascii="Times New Roman" w:hAnsi="Times New Roman" w:cs="Times New Roman"/>
                <w:szCs w:val="24"/>
              </w:rPr>
              <w:t>Проект договора</w:t>
            </w:r>
          </w:p>
        </w:tc>
        <w:tc>
          <w:tcPr>
            <w:tcW w:w="2396" w:type="dxa"/>
          </w:tcPr>
          <w:p w:rsidR="00306299" w:rsidRPr="00580685" w:rsidRDefault="00306299" w:rsidP="0042045D">
            <w:pPr>
              <w:pStyle w:val="af5"/>
              <w:rPr>
                <w:rFonts w:ascii="Times New Roman" w:hAnsi="Times New Roman" w:cs="Times New Roman"/>
                <w:szCs w:val="24"/>
              </w:rPr>
            </w:pPr>
          </w:p>
        </w:tc>
        <w:tc>
          <w:tcPr>
            <w:tcW w:w="1293" w:type="dxa"/>
          </w:tcPr>
          <w:p w:rsidR="00306299" w:rsidRPr="00580685" w:rsidRDefault="00306299" w:rsidP="0042045D">
            <w:pPr>
              <w:pStyle w:val="af5"/>
              <w:rPr>
                <w:rFonts w:ascii="Times New Roman" w:hAnsi="Times New Roman" w:cs="Times New Roman"/>
                <w:szCs w:val="24"/>
              </w:rPr>
            </w:pPr>
          </w:p>
        </w:tc>
      </w:tr>
      <w:tr w:rsidR="00306299" w:rsidRPr="00580685" w:rsidTr="0042045D">
        <w:tc>
          <w:tcPr>
            <w:tcW w:w="1584" w:type="dxa"/>
            <w:vAlign w:val="center"/>
          </w:tcPr>
          <w:p w:rsidR="00306299" w:rsidRPr="00580685" w:rsidRDefault="00306299" w:rsidP="00306299">
            <w:pPr>
              <w:numPr>
                <w:ilvl w:val="0"/>
                <w:numId w:val="25"/>
              </w:numPr>
              <w:tabs>
                <w:tab w:val="left" w:pos="459"/>
              </w:tabs>
              <w:spacing w:before="40" w:after="40"/>
              <w:ind w:left="0" w:firstLine="0"/>
              <w:jc w:val="center"/>
            </w:pPr>
          </w:p>
        </w:tc>
        <w:tc>
          <w:tcPr>
            <w:tcW w:w="4807" w:type="dxa"/>
          </w:tcPr>
          <w:p w:rsidR="00306299" w:rsidRPr="00580685" w:rsidRDefault="00306299" w:rsidP="0042045D">
            <w:pPr>
              <w:pStyle w:val="af5"/>
              <w:spacing w:before="40" w:after="40"/>
              <w:rPr>
                <w:rFonts w:ascii="Times New Roman" w:hAnsi="Times New Roman" w:cs="Times New Roman"/>
                <w:szCs w:val="24"/>
              </w:rPr>
            </w:pPr>
            <w:r w:rsidRPr="00580685">
              <w:rPr>
                <w:rFonts w:ascii="Times New Roman" w:hAnsi="Times New Roman" w:cs="Times New Roman"/>
                <w:szCs w:val="24"/>
              </w:rPr>
              <w:t xml:space="preserve">План </w:t>
            </w:r>
            <w:proofErr w:type="gramStart"/>
            <w:r w:rsidRPr="00580685">
              <w:rPr>
                <w:rFonts w:ascii="Times New Roman" w:hAnsi="Times New Roman" w:cs="Times New Roman"/>
                <w:szCs w:val="24"/>
              </w:rPr>
              <w:t xml:space="preserve">распределения объемов </w:t>
            </w:r>
            <w:r w:rsidRPr="00580685">
              <w:rPr>
                <w:rFonts w:ascii="Times New Roman" w:hAnsi="Times New Roman" w:cs="Times New Roman"/>
                <w:b/>
                <w:i/>
                <w:iCs/>
                <w:szCs w:val="24"/>
              </w:rPr>
              <w:t>поставки товара/выполнения работ/оказания</w:t>
            </w:r>
            <w:proofErr w:type="gramEnd"/>
            <w:r w:rsidRPr="00580685">
              <w:rPr>
                <w:rFonts w:ascii="Times New Roman" w:hAnsi="Times New Roman" w:cs="Times New Roman"/>
                <w:b/>
                <w:i/>
                <w:iCs/>
                <w:szCs w:val="24"/>
              </w:rPr>
              <w:t xml:space="preserve"> услуг</w:t>
            </w:r>
            <w:r w:rsidRPr="00580685">
              <w:rPr>
                <w:rFonts w:ascii="Times New Roman" w:hAnsi="Times New Roman" w:cs="Times New Roman"/>
                <w:szCs w:val="24"/>
              </w:rPr>
              <w:t xml:space="preserve"> (форма __)</w:t>
            </w:r>
          </w:p>
        </w:tc>
        <w:tc>
          <w:tcPr>
            <w:tcW w:w="2396" w:type="dxa"/>
          </w:tcPr>
          <w:p w:rsidR="00306299" w:rsidRPr="00580685" w:rsidRDefault="00306299" w:rsidP="0042045D">
            <w:pPr>
              <w:pStyle w:val="af5"/>
              <w:rPr>
                <w:rFonts w:ascii="Times New Roman" w:hAnsi="Times New Roman" w:cs="Times New Roman"/>
                <w:szCs w:val="24"/>
              </w:rPr>
            </w:pPr>
          </w:p>
        </w:tc>
        <w:tc>
          <w:tcPr>
            <w:tcW w:w="1293" w:type="dxa"/>
          </w:tcPr>
          <w:p w:rsidR="00306299" w:rsidRPr="00580685" w:rsidRDefault="00306299" w:rsidP="0042045D">
            <w:pPr>
              <w:pStyle w:val="af5"/>
              <w:rPr>
                <w:rFonts w:ascii="Times New Roman" w:hAnsi="Times New Roman" w:cs="Times New Roman"/>
                <w:szCs w:val="24"/>
              </w:rPr>
            </w:pPr>
          </w:p>
        </w:tc>
      </w:tr>
      <w:tr w:rsidR="00306299" w:rsidRPr="00580685" w:rsidTr="0042045D">
        <w:tc>
          <w:tcPr>
            <w:tcW w:w="1584" w:type="dxa"/>
            <w:vAlign w:val="center"/>
          </w:tcPr>
          <w:p w:rsidR="00306299" w:rsidRPr="00580685" w:rsidRDefault="00306299" w:rsidP="00306299">
            <w:pPr>
              <w:numPr>
                <w:ilvl w:val="0"/>
                <w:numId w:val="25"/>
              </w:numPr>
              <w:tabs>
                <w:tab w:val="left" w:pos="459"/>
              </w:tabs>
              <w:spacing w:before="40" w:after="40"/>
              <w:ind w:left="0" w:firstLine="0"/>
              <w:jc w:val="center"/>
            </w:pPr>
          </w:p>
        </w:tc>
        <w:tc>
          <w:tcPr>
            <w:tcW w:w="4807" w:type="dxa"/>
            <w:vAlign w:val="center"/>
          </w:tcPr>
          <w:p w:rsidR="00306299" w:rsidRPr="00580685" w:rsidRDefault="00306299" w:rsidP="0042045D">
            <w:pPr>
              <w:pStyle w:val="af5"/>
              <w:jc w:val="left"/>
              <w:rPr>
                <w:rFonts w:ascii="Times New Roman" w:hAnsi="Times New Roman" w:cs="Times New Roman"/>
                <w:szCs w:val="24"/>
              </w:rPr>
            </w:pPr>
            <w:r w:rsidRPr="00580685">
              <w:rPr>
                <w:rFonts w:ascii="Times New Roman" w:hAnsi="Times New Roman" w:cs="Times New Roman"/>
                <w:b/>
                <w:i/>
                <w:iCs/>
                <w:szCs w:val="24"/>
              </w:rPr>
              <w:t>Субподрядчик/Соисполнитель</w:t>
            </w:r>
            <w:r w:rsidRPr="00580685">
              <w:rPr>
                <w:rFonts w:ascii="Times New Roman" w:hAnsi="Times New Roman" w:cs="Times New Roman"/>
                <w:szCs w:val="24"/>
              </w:rPr>
              <w:t xml:space="preserve"> _______________</w:t>
            </w:r>
          </w:p>
        </w:tc>
        <w:tc>
          <w:tcPr>
            <w:tcW w:w="2396" w:type="dxa"/>
          </w:tcPr>
          <w:p w:rsidR="00306299" w:rsidRPr="00580685" w:rsidRDefault="00306299" w:rsidP="0042045D">
            <w:pPr>
              <w:pStyle w:val="af5"/>
              <w:rPr>
                <w:rFonts w:ascii="Times New Roman" w:hAnsi="Times New Roman" w:cs="Times New Roman"/>
                <w:szCs w:val="24"/>
              </w:rPr>
            </w:pPr>
          </w:p>
        </w:tc>
        <w:tc>
          <w:tcPr>
            <w:tcW w:w="1293" w:type="dxa"/>
          </w:tcPr>
          <w:p w:rsidR="00306299" w:rsidRPr="00580685" w:rsidRDefault="00306299" w:rsidP="0042045D">
            <w:pPr>
              <w:pStyle w:val="af5"/>
              <w:rPr>
                <w:rFonts w:ascii="Times New Roman" w:hAnsi="Times New Roman" w:cs="Times New Roman"/>
                <w:szCs w:val="24"/>
              </w:rPr>
            </w:pPr>
          </w:p>
        </w:tc>
      </w:tr>
      <w:tr w:rsidR="00306299" w:rsidRPr="00580685" w:rsidTr="0042045D">
        <w:tc>
          <w:tcPr>
            <w:tcW w:w="1584" w:type="dxa"/>
            <w:vAlign w:val="center"/>
          </w:tcPr>
          <w:p w:rsidR="00306299" w:rsidRPr="00580685" w:rsidRDefault="00306299" w:rsidP="0042045D">
            <w:pPr>
              <w:tabs>
                <w:tab w:val="left" w:pos="284"/>
              </w:tabs>
              <w:spacing w:before="40" w:after="40"/>
              <w:jc w:val="center"/>
            </w:pPr>
            <w:r w:rsidRPr="00580685">
              <w:t>20.1</w:t>
            </w:r>
          </w:p>
        </w:tc>
        <w:tc>
          <w:tcPr>
            <w:tcW w:w="4807" w:type="dxa"/>
            <w:vAlign w:val="center"/>
          </w:tcPr>
          <w:p w:rsidR="00306299" w:rsidRPr="00580685" w:rsidRDefault="00306299" w:rsidP="0042045D">
            <w:pPr>
              <w:pStyle w:val="af5"/>
              <w:jc w:val="left"/>
              <w:rPr>
                <w:rFonts w:ascii="Times New Roman" w:hAnsi="Times New Roman" w:cs="Times New Roman"/>
                <w:b/>
                <w:bCs/>
                <w:i/>
                <w:szCs w:val="24"/>
                <w:shd w:val="clear" w:color="auto" w:fill="FDE9D9"/>
              </w:rPr>
            </w:pPr>
            <w:r w:rsidRPr="00580685">
              <w:rPr>
                <w:rFonts w:ascii="Times New Roman" w:hAnsi="Times New Roman" w:cs="Times New Roman"/>
                <w:szCs w:val="24"/>
              </w:rPr>
              <w:t xml:space="preserve">Соглашения о намерениях заключить договор, в случае признания участника победителем, между участником процедуры закупки и каждым привлекаемым </w:t>
            </w:r>
            <w:r w:rsidRPr="00580685">
              <w:rPr>
                <w:rFonts w:ascii="Times New Roman" w:hAnsi="Times New Roman" w:cs="Times New Roman"/>
                <w:b/>
                <w:i/>
                <w:iCs/>
                <w:szCs w:val="24"/>
              </w:rPr>
              <w:t>субподрядчиком / соисполнителем</w:t>
            </w:r>
          </w:p>
        </w:tc>
        <w:tc>
          <w:tcPr>
            <w:tcW w:w="2396" w:type="dxa"/>
          </w:tcPr>
          <w:p w:rsidR="00306299" w:rsidRPr="00580685" w:rsidRDefault="00306299" w:rsidP="0042045D">
            <w:pPr>
              <w:pStyle w:val="af5"/>
              <w:rPr>
                <w:rFonts w:ascii="Times New Roman" w:hAnsi="Times New Roman" w:cs="Times New Roman"/>
                <w:szCs w:val="24"/>
              </w:rPr>
            </w:pPr>
          </w:p>
        </w:tc>
        <w:tc>
          <w:tcPr>
            <w:tcW w:w="1293" w:type="dxa"/>
          </w:tcPr>
          <w:p w:rsidR="00306299" w:rsidRPr="00580685" w:rsidRDefault="00306299" w:rsidP="0042045D">
            <w:pPr>
              <w:pStyle w:val="af5"/>
              <w:rPr>
                <w:rFonts w:ascii="Times New Roman" w:hAnsi="Times New Roman" w:cs="Times New Roman"/>
                <w:szCs w:val="24"/>
              </w:rPr>
            </w:pPr>
          </w:p>
        </w:tc>
      </w:tr>
      <w:tr w:rsidR="00306299" w:rsidRPr="00580685" w:rsidTr="0042045D">
        <w:tc>
          <w:tcPr>
            <w:tcW w:w="1584" w:type="dxa"/>
            <w:vAlign w:val="center"/>
          </w:tcPr>
          <w:p w:rsidR="00306299" w:rsidRPr="00580685" w:rsidRDefault="00306299" w:rsidP="0042045D">
            <w:pPr>
              <w:tabs>
                <w:tab w:val="left" w:pos="284"/>
              </w:tabs>
              <w:spacing w:before="40" w:after="40"/>
            </w:pPr>
            <w:r w:rsidRPr="00580685">
              <w:t>20.2…20.</w:t>
            </w:r>
            <w:r w:rsidRPr="00580685">
              <w:rPr>
                <w:lang w:val="en-US"/>
              </w:rPr>
              <w:t>n</w:t>
            </w:r>
          </w:p>
        </w:tc>
        <w:tc>
          <w:tcPr>
            <w:tcW w:w="4807" w:type="dxa"/>
          </w:tcPr>
          <w:p w:rsidR="00306299" w:rsidRPr="00580685" w:rsidRDefault="00306299" w:rsidP="0042045D">
            <w:pPr>
              <w:pStyle w:val="af5"/>
              <w:spacing w:before="40" w:after="40"/>
              <w:rPr>
                <w:rFonts w:ascii="Times New Roman" w:hAnsi="Times New Roman" w:cs="Times New Roman"/>
                <w:szCs w:val="24"/>
              </w:rPr>
            </w:pPr>
            <w:r w:rsidRPr="00580685">
              <w:rPr>
                <w:rFonts w:ascii="Times New Roman" w:hAnsi="Times New Roman" w:cs="Times New Roman"/>
                <w:szCs w:val="24"/>
              </w:rPr>
              <w:t xml:space="preserve">Документы данного </w:t>
            </w:r>
            <w:r w:rsidRPr="00580685">
              <w:rPr>
                <w:rFonts w:ascii="Times New Roman" w:hAnsi="Times New Roman" w:cs="Times New Roman"/>
                <w:b/>
                <w:i/>
                <w:iCs/>
                <w:szCs w:val="24"/>
              </w:rPr>
              <w:t>субподрядчика/соисполнителя</w:t>
            </w:r>
            <w:r w:rsidRPr="00580685">
              <w:rPr>
                <w:rFonts w:ascii="Times New Roman" w:hAnsi="Times New Roman" w:cs="Times New Roman"/>
                <w:szCs w:val="24"/>
              </w:rPr>
              <w:t xml:space="preserve"> аналогично подпункту _____ данной описи</w:t>
            </w:r>
          </w:p>
        </w:tc>
        <w:tc>
          <w:tcPr>
            <w:tcW w:w="2396" w:type="dxa"/>
          </w:tcPr>
          <w:p w:rsidR="00306299" w:rsidRPr="00580685" w:rsidRDefault="00306299" w:rsidP="0042045D">
            <w:pPr>
              <w:pStyle w:val="af5"/>
              <w:rPr>
                <w:rFonts w:ascii="Times New Roman" w:hAnsi="Times New Roman" w:cs="Times New Roman"/>
                <w:szCs w:val="24"/>
              </w:rPr>
            </w:pPr>
          </w:p>
        </w:tc>
        <w:tc>
          <w:tcPr>
            <w:tcW w:w="1293" w:type="dxa"/>
          </w:tcPr>
          <w:p w:rsidR="00306299" w:rsidRPr="00580685" w:rsidRDefault="00306299" w:rsidP="0042045D">
            <w:pPr>
              <w:pStyle w:val="af5"/>
              <w:rPr>
                <w:rFonts w:ascii="Times New Roman" w:hAnsi="Times New Roman" w:cs="Times New Roman"/>
                <w:szCs w:val="24"/>
              </w:rPr>
            </w:pPr>
          </w:p>
        </w:tc>
      </w:tr>
      <w:tr w:rsidR="00306299" w:rsidRPr="00580685" w:rsidTr="0042045D">
        <w:tc>
          <w:tcPr>
            <w:tcW w:w="1584" w:type="dxa"/>
            <w:vAlign w:val="center"/>
          </w:tcPr>
          <w:p w:rsidR="00306299" w:rsidRPr="00580685" w:rsidRDefault="00306299" w:rsidP="00306299">
            <w:pPr>
              <w:numPr>
                <w:ilvl w:val="0"/>
                <w:numId w:val="25"/>
              </w:numPr>
              <w:tabs>
                <w:tab w:val="left" w:pos="284"/>
              </w:tabs>
              <w:spacing w:before="40" w:after="40"/>
              <w:ind w:left="0" w:firstLine="0"/>
              <w:jc w:val="center"/>
            </w:pPr>
          </w:p>
        </w:tc>
        <w:tc>
          <w:tcPr>
            <w:tcW w:w="4807" w:type="dxa"/>
            <w:vAlign w:val="center"/>
          </w:tcPr>
          <w:p w:rsidR="00306299" w:rsidRPr="00580685" w:rsidRDefault="00306299" w:rsidP="0042045D">
            <w:pPr>
              <w:pStyle w:val="af5"/>
              <w:jc w:val="left"/>
              <w:rPr>
                <w:rFonts w:ascii="Times New Roman" w:hAnsi="Times New Roman" w:cs="Times New Roman"/>
                <w:szCs w:val="24"/>
              </w:rPr>
            </w:pPr>
            <w:r w:rsidRPr="00580685">
              <w:rPr>
                <w:rFonts w:ascii="Times New Roman" w:hAnsi="Times New Roman" w:cs="Times New Roman"/>
                <w:b/>
                <w:i/>
                <w:iCs/>
                <w:szCs w:val="24"/>
              </w:rPr>
              <w:t>Субподрядчик/Соисполнитель</w:t>
            </w:r>
            <w:r w:rsidRPr="00580685">
              <w:rPr>
                <w:rFonts w:ascii="Times New Roman" w:hAnsi="Times New Roman" w:cs="Times New Roman"/>
                <w:szCs w:val="24"/>
              </w:rPr>
              <w:t xml:space="preserve"> _______________</w:t>
            </w:r>
          </w:p>
        </w:tc>
        <w:tc>
          <w:tcPr>
            <w:tcW w:w="2396" w:type="dxa"/>
          </w:tcPr>
          <w:p w:rsidR="00306299" w:rsidRPr="00580685" w:rsidRDefault="00306299" w:rsidP="0042045D">
            <w:pPr>
              <w:pStyle w:val="af5"/>
              <w:rPr>
                <w:rFonts w:ascii="Times New Roman" w:hAnsi="Times New Roman" w:cs="Times New Roman"/>
                <w:szCs w:val="24"/>
              </w:rPr>
            </w:pPr>
          </w:p>
        </w:tc>
        <w:tc>
          <w:tcPr>
            <w:tcW w:w="1293" w:type="dxa"/>
          </w:tcPr>
          <w:p w:rsidR="00306299" w:rsidRPr="00580685" w:rsidRDefault="00306299" w:rsidP="0042045D">
            <w:pPr>
              <w:pStyle w:val="af5"/>
              <w:rPr>
                <w:rFonts w:ascii="Times New Roman" w:hAnsi="Times New Roman" w:cs="Times New Roman"/>
                <w:szCs w:val="24"/>
              </w:rPr>
            </w:pPr>
          </w:p>
        </w:tc>
      </w:tr>
      <w:tr w:rsidR="00306299" w:rsidRPr="00580685" w:rsidTr="0042045D">
        <w:tc>
          <w:tcPr>
            <w:tcW w:w="1584" w:type="dxa"/>
            <w:vAlign w:val="center"/>
          </w:tcPr>
          <w:p w:rsidR="00306299" w:rsidRPr="00580685" w:rsidRDefault="00306299" w:rsidP="0042045D">
            <w:pPr>
              <w:tabs>
                <w:tab w:val="left" w:pos="284"/>
              </w:tabs>
              <w:spacing w:before="40" w:after="40"/>
              <w:jc w:val="center"/>
            </w:pPr>
            <w:r w:rsidRPr="00580685">
              <w:t>21.1</w:t>
            </w:r>
          </w:p>
        </w:tc>
        <w:tc>
          <w:tcPr>
            <w:tcW w:w="4807" w:type="dxa"/>
            <w:vAlign w:val="center"/>
          </w:tcPr>
          <w:p w:rsidR="00306299" w:rsidRPr="00580685" w:rsidRDefault="00306299" w:rsidP="0042045D">
            <w:pPr>
              <w:pStyle w:val="af5"/>
              <w:jc w:val="left"/>
              <w:rPr>
                <w:rFonts w:ascii="Times New Roman" w:hAnsi="Times New Roman" w:cs="Times New Roman"/>
                <w:b/>
                <w:bCs/>
                <w:i/>
                <w:szCs w:val="24"/>
                <w:shd w:val="clear" w:color="auto" w:fill="FDE9D9"/>
              </w:rPr>
            </w:pPr>
            <w:r w:rsidRPr="00580685">
              <w:rPr>
                <w:rFonts w:ascii="Times New Roman" w:hAnsi="Times New Roman" w:cs="Times New Roman"/>
                <w:szCs w:val="24"/>
              </w:rPr>
              <w:t xml:space="preserve">Соглашения о намерениях заключить договор, в случае признания участника </w:t>
            </w:r>
            <w:r w:rsidRPr="00580685">
              <w:rPr>
                <w:rFonts w:ascii="Times New Roman" w:hAnsi="Times New Roman" w:cs="Times New Roman"/>
                <w:szCs w:val="24"/>
              </w:rPr>
              <w:lastRenderedPageBreak/>
              <w:t xml:space="preserve">победителем, между участником процедуры закупки и каждым привлекаемым </w:t>
            </w:r>
            <w:r w:rsidRPr="00580685">
              <w:rPr>
                <w:rFonts w:ascii="Times New Roman" w:hAnsi="Times New Roman" w:cs="Times New Roman"/>
                <w:b/>
                <w:i/>
                <w:iCs/>
                <w:szCs w:val="24"/>
              </w:rPr>
              <w:t>субподрядчиком / соисполнителем</w:t>
            </w:r>
          </w:p>
        </w:tc>
        <w:tc>
          <w:tcPr>
            <w:tcW w:w="2396" w:type="dxa"/>
          </w:tcPr>
          <w:p w:rsidR="00306299" w:rsidRPr="00580685" w:rsidRDefault="00306299" w:rsidP="0042045D">
            <w:pPr>
              <w:pStyle w:val="af5"/>
              <w:rPr>
                <w:rFonts w:ascii="Times New Roman" w:hAnsi="Times New Roman" w:cs="Times New Roman"/>
                <w:szCs w:val="24"/>
              </w:rPr>
            </w:pPr>
          </w:p>
        </w:tc>
        <w:tc>
          <w:tcPr>
            <w:tcW w:w="1293" w:type="dxa"/>
          </w:tcPr>
          <w:p w:rsidR="00306299" w:rsidRPr="00580685" w:rsidRDefault="00306299" w:rsidP="0042045D">
            <w:pPr>
              <w:pStyle w:val="af5"/>
              <w:rPr>
                <w:rFonts w:ascii="Times New Roman" w:hAnsi="Times New Roman" w:cs="Times New Roman"/>
                <w:szCs w:val="24"/>
              </w:rPr>
            </w:pPr>
          </w:p>
        </w:tc>
      </w:tr>
      <w:tr w:rsidR="00306299" w:rsidRPr="00580685" w:rsidTr="0042045D">
        <w:tc>
          <w:tcPr>
            <w:tcW w:w="1584" w:type="dxa"/>
            <w:vAlign w:val="center"/>
          </w:tcPr>
          <w:p w:rsidR="00306299" w:rsidRPr="00580685" w:rsidRDefault="00306299" w:rsidP="0042045D">
            <w:pPr>
              <w:tabs>
                <w:tab w:val="left" w:pos="284"/>
              </w:tabs>
              <w:spacing w:before="40" w:after="40"/>
            </w:pPr>
            <w:r w:rsidRPr="00580685">
              <w:lastRenderedPageBreak/>
              <w:t>21.1…21.</w:t>
            </w:r>
            <w:r w:rsidRPr="00580685">
              <w:rPr>
                <w:lang w:val="en-US"/>
              </w:rPr>
              <w:t>n</w:t>
            </w:r>
          </w:p>
        </w:tc>
        <w:tc>
          <w:tcPr>
            <w:tcW w:w="4807" w:type="dxa"/>
          </w:tcPr>
          <w:p w:rsidR="00306299" w:rsidRPr="00580685" w:rsidRDefault="00306299" w:rsidP="0042045D">
            <w:pPr>
              <w:pStyle w:val="af5"/>
              <w:spacing w:before="40" w:after="40"/>
              <w:rPr>
                <w:rFonts w:ascii="Times New Roman" w:hAnsi="Times New Roman" w:cs="Times New Roman"/>
                <w:szCs w:val="24"/>
              </w:rPr>
            </w:pPr>
            <w:r w:rsidRPr="00580685">
              <w:rPr>
                <w:rFonts w:ascii="Times New Roman" w:hAnsi="Times New Roman" w:cs="Times New Roman"/>
                <w:szCs w:val="24"/>
              </w:rPr>
              <w:t xml:space="preserve">Документы данного </w:t>
            </w:r>
            <w:r w:rsidRPr="00580685">
              <w:rPr>
                <w:rFonts w:ascii="Times New Roman" w:hAnsi="Times New Roman" w:cs="Times New Roman"/>
                <w:b/>
                <w:i/>
                <w:iCs/>
                <w:szCs w:val="24"/>
              </w:rPr>
              <w:t>субподрядчика/соисполнителя</w:t>
            </w:r>
            <w:r w:rsidRPr="00580685">
              <w:rPr>
                <w:rFonts w:ascii="Times New Roman" w:hAnsi="Times New Roman" w:cs="Times New Roman"/>
                <w:szCs w:val="24"/>
              </w:rPr>
              <w:t xml:space="preserve"> аналогично подпункту _____ данной описи</w:t>
            </w:r>
          </w:p>
        </w:tc>
        <w:tc>
          <w:tcPr>
            <w:tcW w:w="2396" w:type="dxa"/>
          </w:tcPr>
          <w:p w:rsidR="00306299" w:rsidRPr="00580685" w:rsidRDefault="00306299" w:rsidP="0042045D">
            <w:pPr>
              <w:pStyle w:val="af5"/>
              <w:rPr>
                <w:rFonts w:ascii="Times New Roman" w:hAnsi="Times New Roman" w:cs="Times New Roman"/>
                <w:szCs w:val="24"/>
              </w:rPr>
            </w:pPr>
          </w:p>
        </w:tc>
        <w:tc>
          <w:tcPr>
            <w:tcW w:w="1293" w:type="dxa"/>
          </w:tcPr>
          <w:p w:rsidR="00306299" w:rsidRPr="00580685" w:rsidRDefault="00306299" w:rsidP="0042045D">
            <w:pPr>
              <w:pStyle w:val="af5"/>
              <w:rPr>
                <w:rFonts w:ascii="Times New Roman" w:hAnsi="Times New Roman" w:cs="Times New Roman"/>
                <w:szCs w:val="24"/>
              </w:rPr>
            </w:pPr>
          </w:p>
        </w:tc>
      </w:tr>
      <w:tr w:rsidR="00306299" w:rsidRPr="00580685" w:rsidTr="0042045D">
        <w:tc>
          <w:tcPr>
            <w:tcW w:w="1584" w:type="dxa"/>
            <w:vAlign w:val="center"/>
          </w:tcPr>
          <w:p w:rsidR="00306299" w:rsidRPr="00580685" w:rsidRDefault="00306299" w:rsidP="0042045D">
            <w:pPr>
              <w:tabs>
                <w:tab w:val="left" w:pos="284"/>
              </w:tabs>
              <w:spacing w:before="40" w:after="40"/>
              <w:ind w:left="142"/>
              <w:jc w:val="center"/>
            </w:pPr>
          </w:p>
        </w:tc>
        <w:tc>
          <w:tcPr>
            <w:tcW w:w="8496" w:type="dxa"/>
            <w:gridSpan w:val="3"/>
          </w:tcPr>
          <w:p w:rsidR="00306299" w:rsidRPr="00580685" w:rsidRDefault="00306299" w:rsidP="0042045D">
            <w:pPr>
              <w:pStyle w:val="af5"/>
              <w:spacing w:before="40" w:after="40"/>
              <w:rPr>
                <w:rFonts w:ascii="Times New Roman" w:hAnsi="Times New Roman" w:cs="Times New Roman"/>
                <w:szCs w:val="24"/>
              </w:rPr>
            </w:pPr>
            <w:r w:rsidRPr="00580685">
              <w:rPr>
                <w:rFonts w:ascii="Times New Roman" w:hAnsi="Times New Roman" w:cs="Times New Roman"/>
                <w:szCs w:val="24"/>
              </w:rPr>
              <w:t>Том 2:</w:t>
            </w:r>
          </w:p>
        </w:tc>
      </w:tr>
      <w:tr w:rsidR="00306299" w:rsidRPr="00580685" w:rsidTr="0042045D">
        <w:tc>
          <w:tcPr>
            <w:tcW w:w="1584" w:type="dxa"/>
            <w:vAlign w:val="center"/>
          </w:tcPr>
          <w:p w:rsidR="00306299" w:rsidRPr="00580685" w:rsidRDefault="00306299" w:rsidP="00306299">
            <w:pPr>
              <w:numPr>
                <w:ilvl w:val="0"/>
                <w:numId w:val="26"/>
              </w:numPr>
              <w:tabs>
                <w:tab w:val="left" w:pos="284"/>
              </w:tabs>
              <w:spacing w:before="40" w:after="40"/>
              <w:ind w:left="0" w:firstLine="0"/>
              <w:jc w:val="center"/>
            </w:pPr>
          </w:p>
        </w:tc>
        <w:tc>
          <w:tcPr>
            <w:tcW w:w="4807" w:type="dxa"/>
          </w:tcPr>
          <w:p w:rsidR="00306299" w:rsidRPr="00580685" w:rsidRDefault="00306299" w:rsidP="0042045D">
            <w:pPr>
              <w:pStyle w:val="af5"/>
              <w:spacing w:before="40" w:after="40"/>
              <w:rPr>
                <w:rFonts w:ascii="Times New Roman" w:hAnsi="Times New Roman" w:cs="Times New Roman"/>
                <w:szCs w:val="24"/>
              </w:rPr>
            </w:pPr>
            <w:r w:rsidRPr="00580685">
              <w:rPr>
                <w:rFonts w:ascii="Times New Roman" w:hAnsi="Times New Roman" w:cs="Times New Roman"/>
                <w:szCs w:val="24"/>
              </w:rPr>
              <w:t>Техническое предложение (форма __)</w:t>
            </w:r>
          </w:p>
        </w:tc>
        <w:tc>
          <w:tcPr>
            <w:tcW w:w="2396" w:type="dxa"/>
          </w:tcPr>
          <w:p w:rsidR="00306299" w:rsidRPr="00580685" w:rsidRDefault="00306299" w:rsidP="0042045D">
            <w:pPr>
              <w:pStyle w:val="af5"/>
              <w:spacing w:before="40" w:after="40"/>
              <w:rPr>
                <w:rFonts w:ascii="Times New Roman" w:hAnsi="Times New Roman" w:cs="Times New Roman"/>
                <w:szCs w:val="24"/>
              </w:rPr>
            </w:pPr>
          </w:p>
        </w:tc>
        <w:tc>
          <w:tcPr>
            <w:tcW w:w="1293" w:type="dxa"/>
          </w:tcPr>
          <w:p w:rsidR="00306299" w:rsidRPr="00580685" w:rsidRDefault="00306299" w:rsidP="0042045D">
            <w:pPr>
              <w:pStyle w:val="af5"/>
              <w:spacing w:before="40" w:after="40"/>
              <w:rPr>
                <w:rFonts w:ascii="Times New Roman" w:hAnsi="Times New Roman" w:cs="Times New Roman"/>
                <w:szCs w:val="24"/>
              </w:rPr>
            </w:pPr>
          </w:p>
        </w:tc>
      </w:tr>
      <w:tr w:rsidR="00306299" w:rsidRPr="00580685" w:rsidTr="0042045D">
        <w:tc>
          <w:tcPr>
            <w:tcW w:w="1584" w:type="dxa"/>
            <w:vAlign w:val="center"/>
          </w:tcPr>
          <w:p w:rsidR="00306299" w:rsidRPr="00580685" w:rsidRDefault="00306299" w:rsidP="00306299">
            <w:pPr>
              <w:numPr>
                <w:ilvl w:val="0"/>
                <w:numId w:val="26"/>
              </w:numPr>
              <w:tabs>
                <w:tab w:val="left" w:pos="284"/>
              </w:tabs>
              <w:spacing w:before="40" w:after="40"/>
              <w:ind w:left="0" w:firstLine="0"/>
              <w:jc w:val="center"/>
            </w:pPr>
          </w:p>
        </w:tc>
        <w:tc>
          <w:tcPr>
            <w:tcW w:w="4807" w:type="dxa"/>
          </w:tcPr>
          <w:p w:rsidR="00306299" w:rsidRPr="00580685" w:rsidRDefault="00306299" w:rsidP="0042045D">
            <w:pPr>
              <w:pStyle w:val="af5"/>
              <w:spacing w:before="40" w:after="40"/>
              <w:rPr>
                <w:rFonts w:ascii="Times New Roman" w:hAnsi="Times New Roman" w:cs="Times New Roman"/>
                <w:szCs w:val="24"/>
              </w:rPr>
            </w:pPr>
            <w:r w:rsidRPr="00580685">
              <w:rPr>
                <w:rFonts w:ascii="Times New Roman" w:hAnsi="Times New Roman" w:cs="Times New Roman"/>
                <w:szCs w:val="24"/>
              </w:rPr>
              <w:t>Лицензии, свидетельства СРО</w:t>
            </w:r>
          </w:p>
        </w:tc>
        <w:tc>
          <w:tcPr>
            <w:tcW w:w="2396" w:type="dxa"/>
          </w:tcPr>
          <w:p w:rsidR="00306299" w:rsidRPr="00580685" w:rsidRDefault="00306299" w:rsidP="0042045D">
            <w:pPr>
              <w:pStyle w:val="af5"/>
              <w:spacing w:before="40" w:after="40"/>
              <w:rPr>
                <w:rFonts w:ascii="Times New Roman" w:hAnsi="Times New Roman" w:cs="Times New Roman"/>
                <w:szCs w:val="24"/>
              </w:rPr>
            </w:pPr>
          </w:p>
        </w:tc>
        <w:tc>
          <w:tcPr>
            <w:tcW w:w="1293" w:type="dxa"/>
          </w:tcPr>
          <w:p w:rsidR="00306299" w:rsidRPr="00580685" w:rsidRDefault="00306299" w:rsidP="0042045D">
            <w:pPr>
              <w:pStyle w:val="af5"/>
              <w:spacing w:before="40" w:after="40"/>
              <w:rPr>
                <w:rFonts w:ascii="Times New Roman" w:hAnsi="Times New Roman" w:cs="Times New Roman"/>
                <w:szCs w:val="24"/>
              </w:rPr>
            </w:pPr>
          </w:p>
        </w:tc>
      </w:tr>
      <w:tr w:rsidR="00306299" w:rsidRPr="00580685" w:rsidTr="0042045D">
        <w:trPr>
          <w:trHeight w:val="278"/>
        </w:trPr>
        <w:tc>
          <w:tcPr>
            <w:tcW w:w="1584" w:type="dxa"/>
            <w:tcBorders>
              <w:bottom w:val="single" w:sz="8" w:space="0" w:color="auto"/>
            </w:tcBorders>
            <w:vAlign w:val="center"/>
          </w:tcPr>
          <w:p w:rsidR="00306299" w:rsidRPr="00580685" w:rsidRDefault="00306299" w:rsidP="00306299">
            <w:pPr>
              <w:numPr>
                <w:ilvl w:val="0"/>
                <w:numId w:val="26"/>
              </w:numPr>
              <w:tabs>
                <w:tab w:val="left" w:pos="284"/>
              </w:tabs>
              <w:spacing w:before="40" w:after="40"/>
              <w:ind w:left="0" w:firstLine="0"/>
              <w:jc w:val="center"/>
            </w:pPr>
          </w:p>
        </w:tc>
        <w:tc>
          <w:tcPr>
            <w:tcW w:w="4807" w:type="dxa"/>
            <w:tcBorders>
              <w:bottom w:val="single" w:sz="8" w:space="0" w:color="auto"/>
            </w:tcBorders>
            <w:vAlign w:val="center"/>
          </w:tcPr>
          <w:p w:rsidR="00306299" w:rsidRPr="00580685" w:rsidRDefault="00306299" w:rsidP="0042045D">
            <w:pPr>
              <w:pStyle w:val="af5"/>
              <w:spacing w:before="40" w:after="40"/>
              <w:jc w:val="left"/>
              <w:rPr>
                <w:rFonts w:ascii="Times New Roman" w:hAnsi="Times New Roman" w:cs="Times New Roman"/>
                <w:szCs w:val="24"/>
                <w:highlight w:val="red"/>
              </w:rPr>
            </w:pPr>
            <w:r w:rsidRPr="00580685">
              <w:rPr>
                <w:rFonts w:ascii="Times New Roman" w:hAnsi="Times New Roman" w:cs="Times New Roman"/>
                <w:szCs w:val="24"/>
              </w:rPr>
              <w:t>Свидетельства изготовителя (</w:t>
            </w:r>
            <w:hyperlink w:anchor="_Свидетельство_производителя_оборудо" w:history="1">
              <w:r w:rsidRPr="00580685">
                <w:rPr>
                  <w:rFonts w:ascii="Times New Roman" w:hAnsi="Times New Roman" w:cs="Times New Roman"/>
                  <w:szCs w:val="24"/>
                </w:rPr>
                <w:t>форма</w:t>
              </w:r>
            </w:hyperlink>
            <w:r w:rsidRPr="00580685">
              <w:rPr>
                <w:rFonts w:ascii="Times New Roman" w:hAnsi="Times New Roman" w:cs="Times New Roman"/>
                <w:szCs w:val="24"/>
              </w:rPr>
              <w:t xml:space="preserve"> __)</w:t>
            </w:r>
          </w:p>
        </w:tc>
        <w:tc>
          <w:tcPr>
            <w:tcW w:w="2396" w:type="dxa"/>
            <w:tcBorders>
              <w:bottom w:val="single" w:sz="8" w:space="0" w:color="auto"/>
            </w:tcBorders>
          </w:tcPr>
          <w:p w:rsidR="00306299" w:rsidRPr="00580685" w:rsidRDefault="00306299" w:rsidP="0042045D">
            <w:pPr>
              <w:pStyle w:val="af5"/>
              <w:spacing w:before="40" w:after="40"/>
              <w:rPr>
                <w:rFonts w:ascii="Times New Roman" w:hAnsi="Times New Roman" w:cs="Times New Roman"/>
                <w:szCs w:val="24"/>
              </w:rPr>
            </w:pPr>
          </w:p>
        </w:tc>
        <w:tc>
          <w:tcPr>
            <w:tcW w:w="1293" w:type="dxa"/>
            <w:tcBorders>
              <w:bottom w:val="single" w:sz="8" w:space="0" w:color="auto"/>
            </w:tcBorders>
          </w:tcPr>
          <w:p w:rsidR="00306299" w:rsidRPr="00580685" w:rsidRDefault="00306299" w:rsidP="0042045D">
            <w:pPr>
              <w:pStyle w:val="af5"/>
              <w:spacing w:before="40" w:after="40"/>
              <w:rPr>
                <w:rFonts w:ascii="Times New Roman" w:hAnsi="Times New Roman" w:cs="Times New Roman"/>
                <w:szCs w:val="24"/>
              </w:rPr>
            </w:pPr>
          </w:p>
        </w:tc>
      </w:tr>
      <w:tr w:rsidR="00306299" w:rsidRPr="00580685" w:rsidTr="0042045D">
        <w:tc>
          <w:tcPr>
            <w:tcW w:w="1584" w:type="dxa"/>
            <w:vAlign w:val="center"/>
          </w:tcPr>
          <w:p w:rsidR="00306299" w:rsidRPr="00580685" w:rsidRDefault="00306299" w:rsidP="00306299">
            <w:pPr>
              <w:numPr>
                <w:ilvl w:val="0"/>
                <w:numId w:val="26"/>
              </w:numPr>
              <w:tabs>
                <w:tab w:val="left" w:pos="284"/>
              </w:tabs>
              <w:spacing w:before="40" w:after="40"/>
              <w:ind w:left="0" w:firstLine="0"/>
              <w:jc w:val="center"/>
            </w:pPr>
          </w:p>
        </w:tc>
        <w:tc>
          <w:tcPr>
            <w:tcW w:w="4807" w:type="dxa"/>
          </w:tcPr>
          <w:p w:rsidR="00306299" w:rsidRPr="00580685" w:rsidRDefault="00306299" w:rsidP="0042045D">
            <w:pPr>
              <w:pStyle w:val="af5"/>
              <w:spacing w:before="40" w:after="40"/>
              <w:rPr>
                <w:rFonts w:ascii="Times New Roman" w:hAnsi="Times New Roman" w:cs="Times New Roman"/>
                <w:szCs w:val="24"/>
                <w:highlight w:val="red"/>
              </w:rPr>
            </w:pPr>
            <w:r w:rsidRPr="00580685">
              <w:rPr>
                <w:rFonts w:ascii="Times New Roman" w:hAnsi="Times New Roman" w:cs="Times New Roman"/>
                <w:szCs w:val="24"/>
              </w:rPr>
              <w:t xml:space="preserve">Копии сертификатов соответствия на товары </w:t>
            </w:r>
            <w:r w:rsidRPr="00580685">
              <w:rPr>
                <w:rFonts w:ascii="Times New Roman" w:hAnsi="Times New Roman" w:cs="Times New Roman"/>
                <w:b/>
                <w:i/>
                <w:iCs/>
                <w:szCs w:val="24"/>
              </w:rPr>
              <w:t>(при наличии)</w:t>
            </w:r>
          </w:p>
        </w:tc>
        <w:tc>
          <w:tcPr>
            <w:tcW w:w="2396" w:type="dxa"/>
          </w:tcPr>
          <w:p w:rsidR="00306299" w:rsidRPr="00580685" w:rsidRDefault="00306299" w:rsidP="0042045D">
            <w:pPr>
              <w:pStyle w:val="af5"/>
              <w:spacing w:before="40" w:after="40"/>
              <w:rPr>
                <w:rFonts w:ascii="Times New Roman" w:hAnsi="Times New Roman" w:cs="Times New Roman"/>
                <w:szCs w:val="24"/>
              </w:rPr>
            </w:pPr>
          </w:p>
        </w:tc>
        <w:tc>
          <w:tcPr>
            <w:tcW w:w="1293" w:type="dxa"/>
          </w:tcPr>
          <w:p w:rsidR="00306299" w:rsidRPr="00580685" w:rsidRDefault="00306299" w:rsidP="0042045D">
            <w:pPr>
              <w:pStyle w:val="af5"/>
              <w:spacing w:before="40" w:after="40"/>
              <w:rPr>
                <w:rFonts w:ascii="Times New Roman" w:hAnsi="Times New Roman" w:cs="Times New Roman"/>
                <w:szCs w:val="24"/>
              </w:rPr>
            </w:pPr>
          </w:p>
        </w:tc>
      </w:tr>
      <w:tr w:rsidR="00306299" w:rsidRPr="00580685" w:rsidTr="0042045D">
        <w:tc>
          <w:tcPr>
            <w:tcW w:w="1584" w:type="dxa"/>
            <w:vAlign w:val="center"/>
          </w:tcPr>
          <w:p w:rsidR="00306299" w:rsidRPr="00580685" w:rsidRDefault="00306299" w:rsidP="00306299">
            <w:pPr>
              <w:numPr>
                <w:ilvl w:val="0"/>
                <w:numId w:val="26"/>
              </w:numPr>
              <w:tabs>
                <w:tab w:val="left" w:pos="284"/>
              </w:tabs>
              <w:spacing w:before="40" w:after="40"/>
              <w:ind w:left="0" w:firstLine="0"/>
              <w:jc w:val="center"/>
            </w:pPr>
          </w:p>
        </w:tc>
        <w:tc>
          <w:tcPr>
            <w:tcW w:w="4807" w:type="dxa"/>
          </w:tcPr>
          <w:p w:rsidR="00306299" w:rsidRPr="00580685" w:rsidRDefault="00306299" w:rsidP="0042045D">
            <w:pPr>
              <w:pStyle w:val="af5"/>
              <w:spacing w:before="40" w:after="40"/>
              <w:rPr>
                <w:rFonts w:ascii="Times New Roman" w:hAnsi="Times New Roman" w:cs="Times New Roman"/>
                <w:szCs w:val="24"/>
              </w:rPr>
            </w:pPr>
            <w:r w:rsidRPr="00580685">
              <w:rPr>
                <w:rFonts w:ascii="Times New Roman" w:hAnsi="Times New Roman" w:cs="Times New Roman"/>
                <w:szCs w:val="24"/>
              </w:rPr>
              <w:t>Письмо с обязательством выполнить требования РД-03-36-2002 с проектом решения</w:t>
            </w:r>
          </w:p>
        </w:tc>
        <w:tc>
          <w:tcPr>
            <w:tcW w:w="2396" w:type="dxa"/>
          </w:tcPr>
          <w:p w:rsidR="00306299" w:rsidRPr="00580685" w:rsidRDefault="00306299" w:rsidP="0042045D">
            <w:pPr>
              <w:pStyle w:val="af5"/>
              <w:spacing w:before="40" w:after="40"/>
              <w:rPr>
                <w:rFonts w:ascii="Times New Roman" w:hAnsi="Times New Roman" w:cs="Times New Roman"/>
                <w:szCs w:val="24"/>
              </w:rPr>
            </w:pPr>
          </w:p>
        </w:tc>
        <w:tc>
          <w:tcPr>
            <w:tcW w:w="1293" w:type="dxa"/>
          </w:tcPr>
          <w:p w:rsidR="00306299" w:rsidRPr="00580685" w:rsidRDefault="00306299" w:rsidP="0042045D">
            <w:pPr>
              <w:pStyle w:val="af5"/>
              <w:spacing w:before="40" w:after="40"/>
              <w:rPr>
                <w:rFonts w:ascii="Times New Roman" w:hAnsi="Times New Roman" w:cs="Times New Roman"/>
                <w:szCs w:val="24"/>
              </w:rPr>
            </w:pPr>
          </w:p>
        </w:tc>
      </w:tr>
    </w:tbl>
    <w:p w:rsidR="00306299" w:rsidRPr="00580685" w:rsidRDefault="00306299" w:rsidP="00306299">
      <w:pPr>
        <w:pStyle w:val="af4"/>
        <w:tabs>
          <w:tab w:val="clear" w:pos="1134"/>
        </w:tabs>
        <w:autoSpaceDE w:val="0"/>
        <w:autoSpaceDN w:val="0"/>
        <w:spacing w:line="240" w:lineRule="auto"/>
        <w:ind w:firstLine="0"/>
        <w:rPr>
          <w:sz w:val="24"/>
          <w:szCs w:val="24"/>
        </w:rPr>
      </w:pPr>
    </w:p>
    <w:p w:rsidR="00306299" w:rsidRPr="00580685" w:rsidRDefault="00306299" w:rsidP="00306299">
      <w:pPr>
        <w:pStyle w:val="af4"/>
        <w:tabs>
          <w:tab w:val="clear" w:pos="1134"/>
        </w:tabs>
        <w:autoSpaceDE w:val="0"/>
        <w:autoSpaceDN w:val="0"/>
        <w:spacing w:line="240" w:lineRule="auto"/>
        <w:ind w:firstLine="0"/>
        <w:rPr>
          <w:sz w:val="24"/>
          <w:szCs w:val="24"/>
        </w:rPr>
      </w:pPr>
      <w:r w:rsidRPr="00580685">
        <w:rPr>
          <w:sz w:val="24"/>
          <w:szCs w:val="24"/>
        </w:rPr>
        <w:t>___________________________________</w:t>
      </w:r>
      <w:r w:rsidRPr="00580685">
        <w:rPr>
          <w:sz w:val="24"/>
          <w:szCs w:val="24"/>
        </w:rPr>
        <w:tab/>
        <w:t>__</w:t>
      </w:r>
      <w:r w:rsidRPr="00580685">
        <w:rPr>
          <w:sz w:val="24"/>
          <w:szCs w:val="24"/>
        </w:rPr>
        <w:tab/>
      </w:r>
      <w:r w:rsidRPr="00580685">
        <w:rPr>
          <w:sz w:val="24"/>
          <w:szCs w:val="24"/>
        </w:rPr>
        <w:tab/>
        <w:t>___________________________</w:t>
      </w:r>
    </w:p>
    <w:p w:rsidR="00306299" w:rsidRPr="00580685" w:rsidRDefault="00306299" w:rsidP="00306299">
      <w:pPr>
        <w:pStyle w:val="Times12"/>
        <w:ind w:firstLine="0"/>
        <w:rPr>
          <w:b/>
          <w:bCs w:val="0"/>
          <w:i/>
          <w:szCs w:val="24"/>
          <w:vertAlign w:val="superscript"/>
        </w:rPr>
      </w:pPr>
      <w:r w:rsidRPr="00580685">
        <w:rPr>
          <w:b/>
          <w:bCs w:val="0"/>
          <w:i/>
          <w:szCs w:val="24"/>
          <w:vertAlign w:val="superscript"/>
        </w:rPr>
        <w:t>(Подпись уполномоченного представителя)</w:t>
      </w:r>
      <w:r w:rsidRPr="00580685">
        <w:rPr>
          <w:snapToGrid w:val="0"/>
          <w:szCs w:val="24"/>
        </w:rPr>
        <w:tab/>
      </w:r>
      <w:r w:rsidRPr="00580685">
        <w:rPr>
          <w:snapToGrid w:val="0"/>
          <w:szCs w:val="24"/>
        </w:rPr>
        <w:tab/>
      </w:r>
      <w:r w:rsidRPr="00580685">
        <w:rPr>
          <w:b/>
          <w:bCs w:val="0"/>
          <w:i/>
          <w:szCs w:val="24"/>
          <w:vertAlign w:val="superscript"/>
        </w:rPr>
        <w:t>(Имя и должность подписавшего)</w:t>
      </w:r>
    </w:p>
    <w:p w:rsidR="00306299" w:rsidRPr="00580685" w:rsidRDefault="00306299" w:rsidP="00306299">
      <w:pPr>
        <w:pStyle w:val="Times12"/>
        <w:ind w:firstLine="709"/>
        <w:rPr>
          <w:bCs w:val="0"/>
          <w:szCs w:val="24"/>
        </w:rPr>
      </w:pPr>
      <w:r w:rsidRPr="00580685">
        <w:rPr>
          <w:bCs w:val="0"/>
          <w:szCs w:val="24"/>
        </w:rPr>
        <w:t>М.П.</w:t>
      </w:r>
    </w:p>
    <w:p w:rsidR="00306299" w:rsidRPr="00580685" w:rsidRDefault="00306299" w:rsidP="00306299">
      <w:pPr>
        <w:pStyle w:val="af3"/>
        <w:spacing w:before="0" w:after="0" w:line="240" w:lineRule="auto"/>
        <w:rPr>
          <w:rFonts w:ascii="Times New Roman" w:hAnsi="Times New Roman" w:cs="Times New Roman"/>
          <w:b/>
          <w:bCs/>
        </w:rPr>
      </w:pPr>
    </w:p>
    <w:p w:rsidR="00306299" w:rsidRPr="00580685" w:rsidRDefault="00306299" w:rsidP="00306299">
      <w:pPr>
        <w:pStyle w:val="Times12"/>
        <w:tabs>
          <w:tab w:val="left" w:pos="709"/>
          <w:tab w:val="left" w:pos="1134"/>
        </w:tabs>
        <w:ind w:firstLine="709"/>
        <w:rPr>
          <w:bCs w:val="0"/>
          <w:szCs w:val="24"/>
        </w:rPr>
      </w:pPr>
      <w:r w:rsidRPr="00580685">
        <w:rPr>
          <w:bCs w:val="0"/>
          <w:szCs w:val="24"/>
        </w:rPr>
        <w:t>ИНСТРУКЦИИ ПО ЗАПОЛНЕНИЮ</w:t>
      </w:r>
    </w:p>
    <w:p w:rsidR="00306299" w:rsidRPr="00580685" w:rsidRDefault="00306299" w:rsidP="00306299">
      <w:pPr>
        <w:pStyle w:val="Times12"/>
        <w:numPr>
          <w:ilvl w:val="0"/>
          <w:numId w:val="23"/>
        </w:numPr>
        <w:tabs>
          <w:tab w:val="clear" w:pos="960"/>
          <w:tab w:val="left" w:pos="709"/>
          <w:tab w:val="left" w:pos="1134"/>
        </w:tabs>
        <w:ind w:left="0" w:firstLine="709"/>
        <w:rPr>
          <w:szCs w:val="24"/>
        </w:rPr>
      </w:pPr>
      <w:r w:rsidRPr="00580685">
        <w:rPr>
          <w:szCs w:val="24"/>
        </w:rPr>
        <w:t>Данные инструкции не следует воспроизводить в документах, подготовленных участником процедуры закупки.</w:t>
      </w:r>
    </w:p>
    <w:p w:rsidR="00306299" w:rsidRPr="00580685" w:rsidRDefault="00306299" w:rsidP="00306299">
      <w:pPr>
        <w:pStyle w:val="Times12"/>
        <w:numPr>
          <w:ilvl w:val="0"/>
          <w:numId w:val="23"/>
        </w:numPr>
        <w:tabs>
          <w:tab w:val="clear" w:pos="960"/>
          <w:tab w:val="left" w:pos="709"/>
          <w:tab w:val="left" w:pos="1134"/>
        </w:tabs>
        <w:ind w:left="0" w:firstLine="709"/>
        <w:rPr>
          <w:szCs w:val="24"/>
        </w:rPr>
      </w:pPr>
      <w:r w:rsidRPr="00580685">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306299" w:rsidRPr="00580685" w:rsidRDefault="00306299" w:rsidP="00306299">
      <w:pPr>
        <w:pStyle w:val="Times12"/>
        <w:numPr>
          <w:ilvl w:val="0"/>
          <w:numId w:val="23"/>
        </w:numPr>
        <w:tabs>
          <w:tab w:val="clear" w:pos="960"/>
          <w:tab w:val="left" w:pos="709"/>
          <w:tab w:val="left" w:pos="1134"/>
        </w:tabs>
        <w:ind w:left="0" w:firstLine="709"/>
        <w:rPr>
          <w:szCs w:val="24"/>
        </w:rPr>
      </w:pPr>
      <w:r w:rsidRPr="00580685">
        <w:rPr>
          <w:szCs w:val="24"/>
        </w:rPr>
        <w:t xml:space="preserve">Участник процедуры закупки </w:t>
      </w:r>
      <w:bookmarkEnd w:id="179"/>
      <w:r w:rsidRPr="00580685">
        <w:rPr>
          <w:szCs w:val="24"/>
        </w:rPr>
        <w:t>должен указать свое полное наименование (с указанием организационно-правовой формы) и юридический адрес.</w:t>
      </w:r>
    </w:p>
    <w:p w:rsidR="00306299" w:rsidRPr="00580685" w:rsidRDefault="00306299" w:rsidP="00306299">
      <w:pPr>
        <w:pStyle w:val="Times12"/>
        <w:numPr>
          <w:ilvl w:val="0"/>
          <w:numId w:val="23"/>
        </w:numPr>
        <w:tabs>
          <w:tab w:val="clear" w:pos="960"/>
          <w:tab w:val="left" w:pos="709"/>
          <w:tab w:val="left" w:pos="1134"/>
        </w:tabs>
        <w:ind w:left="0" w:firstLine="709"/>
        <w:rPr>
          <w:szCs w:val="24"/>
        </w:rPr>
      </w:pPr>
      <w:r w:rsidRPr="00580685">
        <w:rPr>
          <w:szCs w:val="24"/>
        </w:rPr>
        <w:t>Участником процедуры закупки должен указать стоимость поставки товара</w:t>
      </w:r>
      <w:r w:rsidRPr="00580685">
        <w:rPr>
          <w:b/>
          <w:bCs w:val="0"/>
          <w:i/>
          <w:iCs/>
          <w:szCs w:val="24"/>
        </w:rPr>
        <w:t xml:space="preserve"> </w:t>
      </w:r>
      <w:r w:rsidRPr="00580685">
        <w:rPr>
          <w:szCs w:val="24"/>
        </w:rPr>
        <w:t>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580685">
        <w:rPr>
          <w:szCs w:val="24"/>
        </w:rPr>
        <w:t>,Х</w:t>
      </w:r>
      <w:proofErr w:type="gramEnd"/>
      <w:r w:rsidRPr="00580685">
        <w:rPr>
          <w:szCs w:val="24"/>
        </w:rPr>
        <w:t>Х руб., например: «1 234 567,89 руб. (Один миллион двести тридцать четыре тысячи пятьсот шестьдесят семь руб. восемьдесят девять коп.)».</w:t>
      </w:r>
    </w:p>
    <w:p w:rsidR="00306299" w:rsidRPr="00580685" w:rsidRDefault="00306299" w:rsidP="00306299">
      <w:pPr>
        <w:pStyle w:val="Times12"/>
        <w:numPr>
          <w:ilvl w:val="0"/>
          <w:numId w:val="23"/>
        </w:numPr>
        <w:tabs>
          <w:tab w:val="clear" w:pos="960"/>
          <w:tab w:val="left" w:pos="709"/>
          <w:tab w:val="left" w:pos="1134"/>
        </w:tabs>
        <w:ind w:left="0" w:firstLine="709"/>
        <w:rPr>
          <w:szCs w:val="24"/>
        </w:rPr>
      </w:pPr>
      <w:r w:rsidRPr="00580685">
        <w:rPr>
          <w:szCs w:val="24"/>
        </w:rPr>
        <w:t>Участник процедуры закупки должен указать срок действия Предложения согласно требованиям пункта 4.5.1.</w:t>
      </w:r>
    </w:p>
    <w:p w:rsidR="00306299" w:rsidRPr="00580685" w:rsidRDefault="00306299" w:rsidP="00306299">
      <w:pPr>
        <w:pStyle w:val="Times12"/>
        <w:numPr>
          <w:ilvl w:val="0"/>
          <w:numId w:val="23"/>
        </w:numPr>
        <w:tabs>
          <w:tab w:val="clear" w:pos="960"/>
          <w:tab w:val="left" w:pos="709"/>
          <w:tab w:val="left" w:pos="1134"/>
        </w:tabs>
        <w:ind w:left="0" w:firstLine="709"/>
        <w:rPr>
          <w:szCs w:val="24"/>
        </w:rPr>
      </w:pPr>
      <w:r w:rsidRPr="00580685">
        <w:rPr>
          <w:szCs w:val="24"/>
        </w:rPr>
        <w:t>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пункта 17 раздела 6 «Информационная карта запроса предложений».</w:t>
      </w:r>
    </w:p>
    <w:p w:rsidR="00306299" w:rsidRPr="00580685" w:rsidRDefault="00306299" w:rsidP="00306299">
      <w:pPr>
        <w:pStyle w:val="Times12"/>
        <w:numPr>
          <w:ilvl w:val="0"/>
          <w:numId w:val="23"/>
        </w:numPr>
        <w:tabs>
          <w:tab w:val="clear" w:pos="960"/>
          <w:tab w:val="left" w:pos="709"/>
          <w:tab w:val="left" w:pos="1134"/>
        </w:tabs>
        <w:ind w:left="0" w:firstLine="709"/>
        <w:rPr>
          <w:szCs w:val="24"/>
        </w:rPr>
      </w:pPr>
      <w:r w:rsidRPr="00580685">
        <w:rPr>
          <w:szCs w:val="24"/>
        </w:rPr>
        <w:t>Заявка о подаче Предложений должна быть подписана и скреплено печатью в соответствии с требованиями пунктов 4.4.3, 4.4.4.</w:t>
      </w:r>
    </w:p>
    <w:p w:rsidR="00306299" w:rsidRPr="00580685" w:rsidRDefault="00306299" w:rsidP="00306299">
      <w:pPr>
        <w:jc w:val="right"/>
      </w:pPr>
      <w:bookmarkStart w:id="189" w:name="_Ref55335821"/>
      <w:bookmarkStart w:id="190" w:name="_Ref55336345"/>
      <w:bookmarkStart w:id="191" w:name="_Toc57314674"/>
      <w:bookmarkStart w:id="192" w:name="_Toc69728988"/>
      <w:bookmarkStart w:id="193" w:name="_Toc98251754"/>
      <w:r w:rsidRPr="00580685">
        <w:br w:type="page"/>
      </w:r>
      <w:bookmarkStart w:id="194" w:name="OLE_LINK1"/>
      <w:bookmarkEnd w:id="189"/>
      <w:bookmarkEnd w:id="190"/>
      <w:bookmarkEnd w:id="191"/>
      <w:bookmarkEnd w:id="192"/>
      <w:bookmarkEnd w:id="193"/>
      <w:r w:rsidRPr="00580685">
        <w:lastRenderedPageBreak/>
        <w:t>Форма 2</w:t>
      </w:r>
    </w:p>
    <w:bookmarkEnd w:id="194"/>
    <w:p w:rsidR="00306299" w:rsidRPr="00580685" w:rsidRDefault="00306299" w:rsidP="00306299">
      <w:pPr>
        <w:pStyle w:val="Times12"/>
        <w:ind w:left="5245" w:firstLine="0"/>
        <w:jc w:val="left"/>
        <w:rPr>
          <w:iCs/>
          <w:szCs w:val="24"/>
        </w:rPr>
      </w:pPr>
      <w:r w:rsidRPr="00580685">
        <w:rPr>
          <w:iCs/>
          <w:szCs w:val="24"/>
        </w:rPr>
        <w:t>Приложение к заявке о подаче Предложения от «___» __________ 20___ г. № ______</w:t>
      </w:r>
    </w:p>
    <w:p w:rsidR="00306299" w:rsidRPr="00580685" w:rsidRDefault="00306299" w:rsidP="00306299">
      <w:pPr>
        <w:jc w:val="right"/>
        <w:rPr>
          <w:b/>
        </w:rPr>
      </w:pPr>
    </w:p>
    <w:p w:rsidR="00306299" w:rsidRPr="00580685" w:rsidRDefault="00306299" w:rsidP="00306299">
      <w:r w:rsidRPr="00580685">
        <w:t>Открытый запрос предложений на право заключения договора</w:t>
      </w:r>
      <w:r w:rsidRPr="00580685">
        <w:rPr>
          <w:b/>
          <w:i/>
          <w:iCs/>
        </w:rPr>
        <w:t xml:space="preserve"> </w:t>
      </w:r>
      <w:proofErr w:type="gramStart"/>
      <w:r w:rsidRPr="00580685">
        <w:t>на</w:t>
      </w:r>
      <w:proofErr w:type="gramEnd"/>
      <w:r w:rsidRPr="00580685">
        <w:t> ____________</w:t>
      </w:r>
    </w:p>
    <w:p w:rsidR="00306299" w:rsidRPr="00580685" w:rsidRDefault="00306299" w:rsidP="00306299">
      <w:pPr>
        <w:jc w:val="right"/>
      </w:pPr>
    </w:p>
    <w:p w:rsidR="00306299" w:rsidRPr="00580685" w:rsidRDefault="00306299" w:rsidP="00306299">
      <w:pPr>
        <w:pStyle w:val="20"/>
        <w:spacing w:before="0"/>
        <w:jc w:val="center"/>
        <w:rPr>
          <w:rFonts w:ascii="Times New Roman" w:hAnsi="Times New Roman" w:cs="Times New Roman"/>
          <w:b w:val="0"/>
          <w:color w:val="auto"/>
          <w:sz w:val="24"/>
          <w:szCs w:val="24"/>
        </w:rPr>
      </w:pPr>
      <w:bookmarkStart w:id="195" w:name="_Анкета_Претендента_на"/>
      <w:bookmarkStart w:id="196" w:name="_Анкета_Участника_процедуры"/>
      <w:bookmarkStart w:id="197" w:name="_Toc255987077"/>
      <w:bookmarkStart w:id="198" w:name="_Toc289707697"/>
      <w:bookmarkStart w:id="199" w:name="_Toc310343241"/>
      <w:bookmarkStart w:id="200" w:name="_Toc312854118"/>
      <w:bookmarkEnd w:id="195"/>
      <w:bookmarkEnd w:id="196"/>
      <w:r w:rsidRPr="00580685">
        <w:rPr>
          <w:rFonts w:ascii="Times New Roman" w:hAnsi="Times New Roman" w:cs="Times New Roman"/>
          <w:b w:val="0"/>
          <w:color w:val="auto"/>
          <w:sz w:val="24"/>
          <w:szCs w:val="24"/>
        </w:rPr>
        <w:t>АНКЕТА УЧАСТНИКА ПРОЦЕДУРЫ ЗАКУПКИ (Форма 2)</w:t>
      </w:r>
      <w:bookmarkEnd w:id="197"/>
      <w:bookmarkEnd w:id="198"/>
      <w:bookmarkEnd w:id="199"/>
      <w:bookmarkEnd w:id="200"/>
    </w:p>
    <w:p w:rsidR="00306299" w:rsidRPr="00580685" w:rsidRDefault="00306299" w:rsidP="00306299">
      <w:pPr>
        <w:pStyle w:val="Times12"/>
        <w:ind w:firstLine="0"/>
        <w:rPr>
          <w:i/>
          <w:szCs w:val="24"/>
        </w:rPr>
      </w:pPr>
      <w:r w:rsidRPr="00580685">
        <w:rPr>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6082"/>
        <w:gridCol w:w="3434"/>
      </w:tblGrid>
      <w:tr w:rsidR="00306299" w:rsidRPr="00580685" w:rsidTr="0042045D">
        <w:trPr>
          <w:cantSplit/>
          <w:trHeight w:val="240"/>
          <w:tblHeader/>
        </w:trPr>
        <w:tc>
          <w:tcPr>
            <w:tcW w:w="306" w:type="pct"/>
            <w:vAlign w:val="center"/>
          </w:tcPr>
          <w:p w:rsidR="00306299" w:rsidRPr="00580685" w:rsidRDefault="00306299" w:rsidP="0042045D">
            <w:pPr>
              <w:pStyle w:val="af1"/>
              <w:keepNext w:val="0"/>
              <w:widowControl w:val="0"/>
              <w:spacing w:before="0" w:after="0"/>
              <w:ind w:left="0" w:right="0"/>
              <w:jc w:val="center"/>
              <w:rPr>
                <w:sz w:val="24"/>
                <w:szCs w:val="24"/>
              </w:rPr>
            </w:pPr>
            <w:r w:rsidRPr="00580685">
              <w:rPr>
                <w:sz w:val="24"/>
                <w:szCs w:val="24"/>
              </w:rPr>
              <w:t>№</w:t>
            </w:r>
          </w:p>
        </w:tc>
        <w:tc>
          <w:tcPr>
            <w:tcW w:w="3000" w:type="pct"/>
            <w:vAlign w:val="center"/>
          </w:tcPr>
          <w:p w:rsidR="00306299" w:rsidRPr="00580685" w:rsidRDefault="00306299" w:rsidP="0042045D">
            <w:pPr>
              <w:pStyle w:val="af1"/>
              <w:keepNext w:val="0"/>
              <w:widowControl w:val="0"/>
              <w:spacing w:before="0" w:after="0"/>
              <w:ind w:left="0" w:right="0"/>
              <w:jc w:val="center"/>
              <w:rPr>
                <w:sz w:val="24"/>
                <w:szCs w:val="24"/>
              </w:rPr>
            </w:pPr>
            <w:r w:rsidRPr="00580685">
              <w:rPr>
                <w:sz w:val="24"/>
                <w:szCs w:val="24"/>
              </w:rPr>
              <w:t>Наименование</w:t>
            </w:r>
          </w:p>
        </w:tc>
        <w:tc>
          <w:tcPr>
            <w:tcW w:w="1694" w:type="pct"/>
            <w:vAlign w:val="center"/>
          </w:tcPr>
          <w:p w:rsidR="00306299" w:rsidRPr="00580685" w:rsidRDefault="00306299" w:rsidP="0042045D">
            <w:pPr>
              <w:pStyle w:val="af1"/>
              <w:keepNext w:val="0"/>
              <w:widowControl w:val="0"/>
              <w:spacing w:before="0" w:after="0"/>
              <w:ind w:left="0" w:right="0"/>
              <w:jc w:val="center"/>
              <w:rPr>
                <w:sz w:val="24"/>
                <w:szCs w:val="24"/>
              </w:rPr>
            </w:pPr>
            <w:r w:rsidRPr="00580685">
              <w:rPr>
                <w:sz w:val="24"/>
                <w:szCs w:val="24"/>
              </w:rPr>
              <w:t xml:space="preserve">Сведения </w:t>
            </w:r>
            <w:proofErr w:type="gramStart"/>
            <w:r w:rsidRPr="00580685">
              <w:rPr>
                <w:sz w:val="24"/>
                <w:szCs w:val="24"/>
              </w:rPr>
              <w:t>о</w:t>
            </w:r>
            <w:proofErr w:type="gramEnd"/>
            <w:r w:rsidRPr="00580685">
              <w:rPr>
                <w:sz w:val="24"/>
                <w:szCs w:val="24"/>
              </w:rPr>
              <w:t xml:space="preserve"> участнике процедуры закупки</w:t>
            </w:r>
          </w:p>
        </w:tc>
      </w:tr>
      <w:tr w:rsidR="00306299" w:rsidRPr="00580685" w:rsidTr="0042045D">
        <w:trPr>
          <w:cantSplit/>
          <w:trHeight w:val="471"/>
        </w:trPr>
        <w:tc>
          <w:tcPr>
            <w:tcW w:w="306" w:type="pct"/>
            <w:vAlign w:val="center"/>
          </w:tcPr>
          <w:p w:rsidR="00306299" w:rsidRPr="00580685" w:rsidRDefault="00306299" w:rsidP="00306299">
            <w:pPr>
              <w:pStyle w:val="af1"/>
              <w:keepNext w:val="0"/>
              <w:widowControl w:val="0"/>
              <w:numPr>
                <w:ilvl w:val="0"/>
                <w:numId w:val="24"/>
              </w:numPr>
              <w:spacing w:before="0" w:after="0"/>
              <w:ind w:left="0" w:right="-113" w:firstLine="0"/>
              <w:jc w:val="center"/>
              <w:rPr>
                <w:sz w:val="24"/>
                <w:szCs w:val="24"/>
              </w:rPr>
            </w:pPr>
          </w:p>
        </w:tc>
        <w:tc>
          <w:tcPr>
            <w:tcW w:w="3000" w:type="pct"/>
            <w:vAlign w:val="center"/>
          </w:tcPr>
          <w:p w:rsidR="00306299" w:rsidRPr="00580685" w:rsidRDefault="00306299" w:rsidP="0042045D">
            <w:pPr>
              <w:pStyle w:val="af2"/>
              <w:widowControl w:val="0"/>
              <w:spacing w:before="0" w:after="0"/>
              <w:ind w:right="-108"/>
              <w:rPr>
                <w:szCs w:val="24"/>
              </w:rPr>
            </w:pPr>
            <w:r w:rsidRPr="00580685">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306299" w:rsidRPr="00580685" w:rsidRDefault="00306299" w:rsidP="0042045D">
            <w:pPr>
              <w:pStyle w:val="af2"/>
              <w:widowControl w:val="0"/>
              <w:spacing w:before="0" w:after="0"/>
              <w:jc w:val="center"/>
              <w:rPr>
                <w:szCs w:val="24"/>
              </w:rPr>
            </w:pPr>
          </w:p>
        </w:tc>
      </w:tr>
      <w:tr w:rsidR="00306299" w:rsidRPr="00580685" w:rsidTr="0042045D">
        <w:trPr>
          <w:cantSplit/>
          <w:trHeight w:val="284"/>
        </w:trPr>
        <w:tc>
          <w:tcPr>
            <w:tcW w:w="306" w:type="pct"/>
            <w:vAlign w:val="center"/>
          </w:tcPr>
          <w:p w:rsidR="00306299" w:rsidRPr="00580685" w:rsidRDefault="00306299" w:rsidP="00306299">
            <w:pPr>
              <w:pStyle w:val="af1"/>
              <w:keepNext w:val="0"/>
              <w:widowControl w:val="0"/>
              <w:numPr>
                <w:ilvl w:val="0"/>
                <w:numId w:val="24"/>
              </w:numPr>
              <w:spacing w:before="0" w:after="0"/>
              <w:ind w:left="0" w:right="-113" w:firstLine="0"/>
              <w:jc w:val="center"/>
              <w:rPr>
                <w:sz w:val="24"/>
                <w:szCs w:val="24"/>
              </w:rPr>
            </w:pPr>
          </w:p>
        </w:tc>
        <w:tc>
          <w:tcPr>
            <w:tcW w:w="3000" w:type="pct"/>
            <w:vAlign w:val="center"/>
          </w:tcPr>
          <w:p w:rsidR="00306299" w:rsidRPr="00580685" w:rsidRDefault="00306299" w:rsidP="0042045D">
            <w:pPr>
              <w:pStyle w:val="af2"/>
              <w:widowControl w:val="0"/>
              <w:spacing w:before="0" w:after="0"/>
              <w:ind w:right="-108"/>
              <w:rPr>
                <w:szCs w:val="24"/>
              </w:rPr>
            </w:pPr>
            <w:r w:rsidRPr="00580685">
              <w:rPr>
                <w:szCs w:val="24"/>
              </w:rPr>
              <w:t>Организационно - правовая форма</w:t>
            </w:r>
          </w:p>
        </w:tc>
        <w:tc>
          <w:tcPr>
            <w:tcW w:w="1694" w:type="pct"/>
            <w:vAlign w:val="center"/>
          </w:tcPr>
          <w:p w:rsidR="00306299" w:rsidRPr="00580685" w:rsidRDefault="00306299" w:rsidP="0042045D">
            <w:pPr>
              <w:pStyle w:val="af2"/>
              <w:widowControl w:val="0"/>
              <w:spacing w:before="0" w:after="0"/>
              <w:jc w:val="center"/>
              <w:rPr>
                <w:szCs w:val="24"/>
              </w:rPr>
            </w:pPr>
          </w:p>
        </w:tc>
      </w:tr>
      <w:tr w:rsidR="00306299" w:rsidRPr="00580685" w:rsidTr="0042045D">
        <w:trPr>
          <w:cantSplit/>
        </w:trPr>
        <w:tc>
          <w:tcPr>
            <w:tcW w:w="306" w:type="pct"/>
            <w:vAlign w:val="center"/>
          </w:tcPr>
          <w:p w:rsidR="00306299" w:rsidRPr="00580685" w:rsidRDefault="00306299" w:rsidP="00306299">
            <w:pPr>
              <w:pStyle w:val="af1"/>
              <w:keepNext w:val="0"/>
              <w:widowControl w:val="0"/>
              <w:numPr>
                <w:ilvl w:val="0"/>
                <w:numId w:val="24"/>
              </w:numPr>
              <w:spacing w:before="0" w:after="0"/>
              <w:ind w:left="0" w:right="-113" w:firstLine="0"/>
              <w:jc w:val="center"/>
              <w:rPr>
                <w:sz w:val="24"/>
                <w:szCs w:val="24"/>
              </w:rPr>
            </w:pPr>
          </w:p>
        </w:tc>
        <w:tc>
          <w:tcPr>
            <w:tcW w:w="3000" w:type="pct"/>
            <w:vAlign w:val="center"/>
          </w:tcPr>
          <w:p w:rsidR="00306299" w:rsidRPr="00580685" w:rsidRDefault="00306299" w:rsidP="0042045D">
            <w:pPr>
              <w:pStyle w:val="af2"/>
              <w:widowControl w:val="0"/>
              <w:spacing w:before="0" w:after="0"/>
              <w:ind w:right="-108"/>
              <w:rPr>
                <w:szCs w:val="24"/>
              </w:rPr>
            </w:pPr>
            <w:r w:rsidRPr="00580685">
              <w:rPr>
                <w:szCs w:val="24"/>
              </w:rPr>
              <w:t>Учредители (перечислить наименования и организационно-правовую форму или Ф.И.О. номера и серии паспорта, даты его выдачи и кода подразделения всех учредителей)</w:t>
            </w:r>
          </w:p>
        </w:tc>
        <w:tc>
          <w:tcPr>
            <w:tcW w:w="1694" w:type="pct"/>
            <w:vAlign w:val="center"/>
          </w:tcPr>
          <w:p w:rsidR="00306299" w:rsidRPr="00580685" w:rsidRDefault="00306299" w:rsidP="0042045D">
            <w:pPr>
              <w:pStyle w:val="af2"/>
              <w:widowControl w:val="0"/>
              <w:spacing w:before="0" w:after="0"/>
              <w:jc w:val="center"/>
              <w:rPr>
                <w:szCs w:val="24"/>
              </w:rPr>
            </w:pPr>
          </w:p>
        </w:tc>
      </w:tr>
      <w:tr w:rsidR="00306299" w:rsidRPr="00580685" w:rsidTr="0042045D">
        <w:trPr>
          <w:cantSplit/>
        </w:trPr>
        <w:tc>
          <w:tcPr>
            <w:tcW w:w="306" w:type="pct"/>
            <w:vAlign w:val="center"/>
          </w:tcPr>
          <w:p w:rsidR="00306299" w:rsidRPr="00580685" w:rsidRDefault="00306299" w:rsidP="00306299">
            <w:pPr>
              <w:pStyle w:val="af1"/>
              <w:keepNext w:val="0"/>
              <w:widowControl w:val="0"/>
              <w:numPr>
                <w:ilvl w:val="0"/>
                <w:numId w:val="24"/>
              </w:numPr>
              <w:spacing w:before="0" w:after="0"/>
              <w:ind w:left="0" w:right="-113" w:firstLine="0"/>
              <w:jc w:val="center"/>
              <w:rPr>
                <w:sz w:val="24"/>
                <w:szCs w:val="24"/>
              </w:rPr>
            </w:pPr>
          </w:p>
        </w:tc>
        <w:tc>
          <w:tcPr>
            <w:tcW w:w="3000" w:type="pct"/>
            <w:vAlign w:val="center"/>
          </w:tcPr>
          <w:p w:rsidR="00306299" w:rsidRPr="00580685" w:rsidRDefault="00306299" w:rsidP="0042045D">
            <w:pPr>
              <w:pStyle w:val="af2"/>
              <w:widowControl w:val="0"/>
              <w:spacing w:before="0" w:after="0"/>
              <w:ind w:right="-108"/>
              <w:rPr>
                <w:szCs w:val="24"/>
              </w:rPr>
            </w:pPr>
            <w:r w:rsidRPr="00580685">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306299" w:rsidRPr="00580685" w:rsidRDefault="00306299" w:rsidP="0042045D">
            <w:pPr>
              <w:pStyle w:val="af2"/>
              <w:widowControl w:val="0"/>
              <w:spacing w:before="0" w:after="0"/>
              <w:jc w:val="center"/>
              <w:rPr>
                <w:szCs w:val="24"/>
              </w:rPr>
            </w:pPr>
          </w:p>
        </w:tc>
      </w:tr>
      <w:tr w:rsidR="00306299" w:rsidRPr="00580685" w:rsidTr="0042045D">
        <w:trPr>
          <w:cantSplit/>
          <w:trHeight w:val="284"/>
        </w:trPr>
        <w:tc>
          <w:tcPr>
            <w:tcW w:w="306" w:type="pct"/>
            <w:vAlign w:val="center"/>
          </w:tcPr>
          <w:p w:rsidR="00306299" w:rsidRPr="00580685" w:rsidRDefault="00306299" w:rsidP="00306299">
            <w:pPr>
              <w:pStyle w:val="af1"/>
              <w:keepNext w:val="0"/>
              <w:widowControl w:val="0"/>
              <w:numPr>
                <w:ilvl w:val="0"/>
                <w:numId w:val="24"/>
              </w:numPr>
              <w:spacing w:before="0" w:after="0"/>
              <w:ind w:left="0" w:right="-113" w:firstLine="0"/>
              <w:jc w:val="center"/>
              <w:rPr>
                <w:sz w:val="24"/>
                <w:szCs w:val="24"/>
              </w:rPr>
            </w:pPr>
          </w:p>
        </w:tc>
        <w:tc>
          <w:tcPr>
            <w:tcW w:w="3000" w:type="pct"/>
            <w:vAlign w:val="center"/>
          </w:tcPr>
          <w:p w:rsidR="00306299" w:rsidRPr="00580685" w:rsidRDefault="00306299" w:rsidP="0042045D">
            <w:pPr>
              <w:pStyle w:val="af2"/>
              <w:widowControl w:val="0"/>
              <w:spacing w:before="0" w:after="0"/>
              <w:ind w:right="-108"/>
              <w:rPr>
                <w:szCs w:val="24"/>
              </w:rPr>
            </w:pPr>
            <w:r w:rsidRPr="00580685">
              <w:rPr>
                <w:szCs w:val="24"/>
              </w:rPr>
              <w:t>Виды деятельности</w:t>
            </w:r>
          </w:p>
        </w:tc>
        <w:tc>
          <w:tcPr>
            <w:tcW w:w="1694" w:type="pct"/>
            <w:vAlign w:val="center"/>
          </w:tcPr>
          <w:p w:rsidR="00306299" w:rsidRPr="00580685" w:rsidRDefault="00306299" w:rsidP="0042045D">
            <w:pPr>
              <w:pStyle w:val="af2"/>
              <w:widowControl w:val="0"/>
              <w:spacing w:before="0" w:after="0"/>
              <w:jc w:val="center"/>
              <w:rPr>
                <w:szCs w:val="24"/>
              </w:rPr>
            </w:pPr>
          </w:p>
        </w:tc>
      </w:tr>
      <w:tr w:rsidR="00306299" w:rsidRPr="00580685" w:rsidTr="0042045D">
        <w:trPr>
          <w:cantSplit/>
          <w:trHeight w:val="284"/>
        </w:trPr>
        <w:tc>
          <w:tcPr>
            <w:tcW w:w="306" w:type="pct"/>
            <w:vAlign w:val="center"/>
          </w:tcPr>
          <w:p w:rsidR="00306299" w:rsidRPr="00580685" w:rsidRDefault="00306299" w:rsidP="00306299">
            <w:pPr>
              <w:pStyle w:val="af1"/>
              <w:keepNext w:val="0"/>
              <w:widowControl w:val="0"/>
              <w:numPr>
                <w:ilvl w:val="0"/>
                <w:numId w:val="24"/>
              </w:numPr>
              <w:spacing w:before="0" w:after="0"/>
              <w:ind w:left="0" w:right="-113" w:firstLine="0"/>
              <w:jc w:val="center"/>
              <w:rPr>
                <w:sz w:val="24"/>
                <w:szCs w:val="24"/>
              </w:rPr>
            </w:pPr>
          </w:p>
        </w:tc>
        <w:tc>
          <w:tcPr>
            <w:tcW w:w="3000" w:type="pct"/>
            <w:vAlign w:val="center"/>
          </w:tcPr>
          <w:p w:rsidR="00306299" w:rsidRPr="00580685" w:rsidRDefault="00306299" w:rsidP="0042045D">
            <w:pPr>
              <w:pStyle w:val="af2"/>
              <w:widowControl w:val="0"/>
              <w:spacing w:before="0" w:after="0"/>
              <w:ind w:right="-108"/>
              <w:rPr>
                <w:szCs w:val="24"/>
              </w:rPr>
            </w:pPr>
            <w:r w:rsidRPr="00580685">
              <w:rPr>
                <w:szCs w:val="24"/>
              </w:rPr>
              <w:t>Срок деятельности (с учетом правопреемственности)</w:t>
            </w:r>
          </w:p>
        </w:tc>
        <w:tc>
          <w:tcPr>
            <w:tcW w:w="1694" w:type="pct"/>
            <w:vAlign w:val="center"/>
          </w:tcPr>
          <w:p w:rsidR="00306299" w:rsidRPr="00580685" w:rsidRDefault="00306299" w:rsidP="0042045D">
            <w:pPr>
              <w:pStyle w:val="af2"/>
              <w:widowControl w:val="0"/>
              <w:spacing w:before="0" w:after="0"/>
              <w:jc w:val="center"/>
              <w:rPr>
                <w:szCs w:val="24"/>
              </w:rPr>
            </w:pPr>
          </w:p>
        </w:tc>
      </w:tr>
      <w:tr w:rsidR="00306299" w:rsidRPr="00580685" w:rsidTr="0042045D">
        <w:trPr>
          <w:cantSplit/>
          <w:trHeight w:val="284"/>
        </w:trPr>
        <w:tc>
          <w:tcPr>
            <w:tcW w:w="306" w:type="pct"/>
            <w:vAlign w:val="center"/>
          </w:tcPr>
          <w:p w:rsidR="00306299" w:rsidRPr="00580685" w:rsidRDefault="00306299" w:rsidP="00306299">
            <w:pPr>
              <w:pStyle w:val="af1"/>
              <w:keepNext w:val="0"/>
              <w:widowControl w:val="0"/>
              <w:numPr>
                <w:ilvl w:val="0"/>
                <w:numId w:val="24"/>
              </w:numPr>
              <w:spacing w:before="0" w:after="0"/>
              <w:ind w:left="0" w:right="-113" w:firstLine="0"/>
              <w:jc w:val="center"/>
              <w:rPr>
                <w:sz w:val="24"/>
                <w:szCs w:val="24"/>
              </w:rPr>
            </w:pPr>
          </w:p>
        </w:tc>
        <w:tc>
          <w:tcPr>
            <w:tcW w:w="3000" w:type="pct"/>
            <w:vAlign w:val="center"/>
          </w:tcPr>
          <w:p w:rsidR="00306299" w:rsidRPr="00580685" w:rsidRDefault="00306299" w:rsidP="0042045D">
            <w:pPr>
              <w:pStyle w:val="af2"/>
              <w:widowControl w:val="0"/>
              <w:spacing w:before="0" w:after="0"/>
              <w:ind w:right="-108"/>
              <w:rPr>
                <w:szCs w:val="24"/>
              </w:rPr>
            </w:pPr>
            <w:r w:rsidRPr="00580685">
              <w:rPr>
                <w:szCs w:val="24"/>
              </w:rPr>
              <w:t>ИНН, КПП, ОГРН, ОКПО</w:t>
            </w:r>
          </w:p>
        </w:tc>
        <w:tc>
          <w:tcPr>
            <w:tcW w:w="1694" w:type="pct"/>
            <w:vAlign w:val="center"/>
          </w:tcPr>
          <w:p w:rsidR="00306299" w:rsidRPr="00580685" w:rsidRDefault="00306299" w:rsidP="0042045D">
            <w:pPr>
              <w:pStyle w:val="af2"/>
              <w:widowControl w:val="0"/>
              <w:spacing w:before="0" w:after="0"/>
              <w:jc w:val="center"/>
              <w:rPr>
                <w:szCs w:val="24"/>
              </w:rPr>
            </w:pPr>
          </w:p>
        </w:tc>
      </w:tr>
      <w:tr w:rsidR="00306299" w:rsidRPr="00580685" w:rsidTr="0042045D">
        <w:trPr>
          <w:cantSplit/>
          <w:trHeight w:val="284"/>
        </w:trPr>
        <w:tc>
          <w:tcPr>
            <w:tcW w:w="306" w:type="pct"/>
            <w:vAlign w:val="center"/>
          </w:tcPr>
          <w:p w:rsidR="00306299" w:rsidRPr="00580685" w:rsidRDefault="00306299" w:rsidP="00306299">
            <w:pPr>
              <w:pStyle w:val="af1"/>
              <w:keepNext w:val="0"/>
              <w:widowControl w:val="0"/>
              <w:numPr>
                <w:ilvl w:val="0"/>
                <w:numId w:val="24"/>
              </w:numPr>
              <w:spacing w:before="0" w:after="0"/>
              <w:ind w:left="0" w:right="-113" w:firstLine="0"/>
              <w:jc w:val="center"/>
              <w:rPr>
                <w:sz w:val="24"/>
                <w:szCs w:val="24"/>
              </w:rPr>
            </w:pPr>
          </w:p>
        </w:tc>
        <w:tc>
          <w:tcPr>
            <w:tcW w:w="3000" w:type="pct"/>
            <w:vAlign w:val="center"/>
          </w:tcPr>
          <w:p w:rsidR="00306299" w:rsidRPr="00580685" w:rsidRDefault="00306299" w:rsidP="0042045D">
            <w:pPr>
              <w:pStyle w:val="af2"/>
              <w:widowControl w:val="0"/>
              <w:spacing w:before="0" w:after="0"/>
              <w:ind w:right="-108"/>
              <w:rPr>
                <w:szCs w:val="24"/>
              </w:rPr>
            </w:pPr>
            <w:r w:rsidRPr="00580685">
              <w:rPr>
                <w:szCs w:val="24"/>
              </w:rPr>
              <w:t>Юридический адрес (страна, адрес)</w:t>
            </w:r>
          </w:p>
        </w:tc>
        <w:tc>
          <w:tcPr>
            <w:tcW w:w="1694" w:type="pct"/>
            <w:vAlign w:val="center"/>
          </w:tcPr>
          <w:p w:rsidR="00306299" w:rsidRPr="00580685" w:rsidRDefault="00306299" w:rsidP="0042045D">
            <w:pPr>
              <w:pStyle w:val="af2"/>
              <w:widowControl w:val="0"/>
              <w:spacing w:before="0" w:after="0"/>
              <w:jc w:val="center"/>
              <w:rPr>
                <w:szCs w:val="24"/>
              </w:rPr>
            </w:pPr>
          </w:p>
        </w:tc>
      </w:tr>
      <w:tr w:rsidR="00306299" w:rsidRPr="00580685" w:rsidTr="0042045D">
        <w:trPr>
          <w:cantSplit/>
          <w:trHeight w:val="284"/>
        </w:trPr>
        <w:tc>
          <w:tcPr>
            <w:tcW w:w="306" w:type="pct"/>
            <w:vAlign w:val="center"/>
          </w:tcPr>
          <w:p w:rsidR="00306299" w:rsidRPr="00580685" w:rsidRDefault="00306299" w:rsidP="00306299">
            <w:pPr>
              <w:pStyle w:val="af1"/>
              <w:keepNext w:val="0"/>
              <w:widowControl w:val="0"/>
              <w:numPr>
                <w:ilvl w:val="0"/>
                <w:numId w:val="24"/>
              </w:numPr>
              <w:spacing w:before="0" w:after="0"/>
              <w:ind w:left="0" w:right="-113" w:firstLine="0"/>
              <w:jc w:val="center"/>
              <w:rPr>
                <w:sz w:val="24"/>
                <w:szCs w:val="24"/>
              </w:rPr>
            </w:pPr>
          </w:p>
        </w:tc>
        <w:tc>
          <w:tcPr>
            <w:tcW w:w="3000" w:type="pct"/>
            <w:vAlign w:val="center"/>
          </w:tcPr>
          <w:p w:rsidR="00306299" w:rsidRPr="00580685" w:rsidRDefault="00306299" w:rsidP="0042045D">
            <w:pPr>
              <w:pStyle w:val="af2"/>
              <w:widowControl w:val="0"/>
              <w:spacing w:before="0" w:after="0"/>
              <w:ind w:right="-108"/>
              <w:rPr>
                <w:szCs w:val="24"/>
              </w:rPr>
            </w:pPr>
            <w:r w:rsidRPr="00580685">
              <w:rPr>
                <w:szCs w:val="24"/>
              </w:rPr>
              <w:t>Почтовый адрес (страна, адрес)</w:t>
            </w:r>
          </w:p>
        </w:tc>
        <w:tc>
          <w:tcPr>
            <w:tcW w:w="1694" w:type="pct"/>
            <w:vAlign w:val="center"/>
          </w:tcPr>
          <w:p w:rsidR="00306299" w:rsidRPr="00580685" w:rsidRDefault="00306299" w:rsidP="0042045D">
            <w:pPr>
              <w:widowControl w:val="0"/>
              <w:jc w:val="center"/>
            </w:pPr>
          </w:p>
        </w:tc>
      </w:tr>
      <w:tr w:rsidR="00306299" w:rsidRPr="00580685" w:rsidTr="0042045D">
        <w:trPr>
          <w:cantSplit/>
          <w:trHeight w:val="284"/>
        </w:trPr>
        <w:tc>
          <w:tcPr>
            <w:tcW w:w="306" w:type="pct"/>
            <w:vAlign w:val="center"/>
          </w:tcPr>
          <w:p w:rsidR="00306299" w:rsidRPr="00580685" w:rsidRDefault="00306299" w:rsidP="00306299">
            <w:pPr>
              <w:pStyle w:val="af1"/>
              <w:keepNext w:val="0"/>
              <w:widowControl w:val="0"/>
              <w:numPr>
                <w:ilvl w:val="0"/>
                <w:numId w:val="24"/>
              </w:numPr>
              <w:spacing w:before="0" w:after="0"/>
              <w:ind w:left="0" w:right="-113" w:firstLine="0"/>
              <w:jc w:val="center"/>
              <w:rPr>
                <w:sz w:val="24"/>
                <w:szCs w:val="24"/>
              </w:rPr>
            </w:pPr>
          </w:p>
        </w:tc>
        <w:tc>
          <w:tcPr>
            <w:tcW w:w="3000" w:type="pct"/>
            <w:vAlign w:val="center"/>
          </w:tcPr>
          <w:p w:rsidR="00306299" w:rsidRPr="00580685" w:rsidRDefault="00306299" w:rsidP="0042045D">
            <w:pPr>
              <w:pStyle w:val="af2"/>
              <w:widowControl w:val="0"/>
              <w:spacing w:before="0" w:after="0"/>
              <w:ind w:right="-108"/>
              <w:rPr>
                <w:szCs w:val="24"/>
              </w:rPr>
            </w:pPr>
            <w:r w:rsidRPr="00580685">
              <w:rPr>
                <w:szCs w:val="24"/>
              </w:rPr>
              <w:t>Фактическое местоположение</w:t>
            </w:r>
          </w:p>
        </w:tc>
        <w:tc>
          <w:tcPr>
            <w:tcW w:w="1694" w:type="pct"/>
            <w:vAlign w:val="center"/>
          </w:tcPr>
          <w:p w:rsidR="00306299" w:rsidRPr="00580685" w:rsidRDefault="00306299" w:rsidP="0042045D">
            <w:pPr>
              <w:widowControl w:val="0"/>
              <w:jc w:val="center"/>
            </w:pPr>
          </w:p>
        </w:tc>
      </w:tr>
      <w:tr w:rsidR="00306299" w:rsidRPr="00580685" w:rsidTr="0042045D">
        <w:trPr>
          <w:cantSplit/>
          <w:trHeight w:val="284"/>
        </w:trPr>
        <w:tc>
          <w:tcPr>
            <w:tcW w:w="306" w:type="pct"/>
            <w:vAlign w:val="center"/>
          </w:tcPr>
          <w:p w:rsidR="00306299" w:rsidRPr="00580685" w:rsidRDefault="00306299" w:rsidP="00306299">
            <w:pPr>
              <w:pStyle w:val="af1"/>
              <w:keepNext w:val="0"/>
              <w:widowControl w:val="0"/>
              <w:numPr>
                <w:ilvl w:val="0"/>
                <w:numId w:val="24"/>
              </w:numPr>
              <w:spacing w:before="0" w:after="0"/>
              <w:ind w:left="0" w:right="-113" w:firstLine="0"/>
              <w:jc w:val="center"/>
              <w:rPr>
                <w:sz w:val="24"/>
                <w:szCs w:val="24"/>
              </w:rPr>
            </w:pPr>
          </w:p>
        </w:tc>
        <w:tc>
          <w:tcPr>
            <w:tcW w:w="3000" w:type="pct"/>
            <w:vAlign w:val="center"/>
          </w:tcPr>
          <w:p w:rsidR="00306299" w:rsidRPr="00580685" w:rsidRDefault="00306299" w:rsidP="0042045D">
            <w:pPr>
              <w:pStyle w:val="af2"/>
              <w:widowControl w:val="0"/>
              <w:spacing w:before="0" w:after="0"/>
              <w:ind w:right="-108"/>
              <w:rPr>
                <w:szCs w:val="24"/>
              </w:rPr>
            </w:pPr>
            <w:r w:rsidRPr="00580685">
              <w:rPr>
                <w:szCs w:val="24"/>
              </w:rPr>
              <w:t>Телефоны (с указанием кода города)</w:t>
            </w:r>
          </w:p>
        </w:tc>
        <w:tc>
          <w:tcPr>
            <w:tcW w:w="1694" w:type="pct"/>
            <w:vAlign w:val="center"/>
          </w:tcPr>
          <w:p w:rsidR="00306299" w:rsidRPr="00580685" w:rsidRDefault="00306299" w:rsidP="0042045D">
            <w:pPr>
              <w:widowControl w:val="0"/>
              <w:jc w:val="center"/>
            </w:pPr>
          </w:p>
        </w:tc>
      </w:tr>
      <w:tr w:rsidR="00306299" w:rsidRPr="00580685" w:rsidTr="0042045D">
        <w:trPr>
          <w:cantSplit/>
          <w:trHeight w:val="284"/>
        </w:trPr>
        <w:tc>
          <w:tcPr>
            <w:tcW w:w="306" w:type="pct"/>
            <w:vAlign w:val="center"/>
          </w:tcPr>
          <w:p w:rsidR="00306299" w:rsidRPr="00580685" w:rsidRDefault="00306299" w:rsidP="00306299">
            <w:pPr>
              <w:pStyle w:val="af1"/>
              <w:keepNext w:val="0"/>
              <w:widowControl w:val="0"/>
              <w:numPr>
                <w:ilvl w:val="0"/>
                <w:numId w:val="24"/>
              </w:numPr>
              <w:spacing w:before="0" w:after="0"/>
              <w:ind w:left="0" w:right="-113" w:firstLine="0"/>
              <w:jc w:val="center"/>
              <w:rPr>
                <w:sz w:val="24"/>
                <w:szCs w:val="24"/>
              </w:rPr>
            </w:pPr>
          </w:p>
        </w:tc>
        <w:tc>
          <w:tcPr>
            <w:tcW w:w="3000" w:type="pct"/>
            <w:vAlign w:val="center"/>
          </w:tcPr>
          <w:p w:rsidR="00306299" w:rsidRPr="00580685" w:rsidRDefault="00306299" w:rsidP="0042045D">
            <w:pPr>
              <w:pStyle w:val="af2"/>
              <w:widowControl w:val="0"/>
              <w:spacing w:before="0" w:after="0"/>
              <w:ind w:right="-108"/>
              <w:rPr>
                <w:szCs w:val="24"/>
              </w:rPr>
            </w:pPr>
            <w:r w:rsidRPr="00580685">
              <w:rPr>
                <w:szCs w:val="24"/>
              </w:rPr>
              <w:t>Факс (с указанием кода города)</w:t>
            </w:r>
          </w:p>
        </w:tc>
        <w:tc>
          <w:tcPr>
            <w:tcW w:w="1694" w:type="pct"/>
            <w:vAlign w:val="center"/>
          </w:tcPr>
          <w:p w:rsidR="00306299" w:rsidRPr="00580685" w:rsidRDefault="00306299" w:rsidP="0042045D">
            <w:pPr>
              <w:widowControl w:val="0"/>
              <w:jc w:val="center"/>
            </w:pPr>
          </w:p>
        </w:tc>
      </w:tr>
      <w:tr w:rsidR="00306299" w:rsidRPr="00580685" w:rsidTr="0042045D">
        <w:trPr>
          <w:cantSplit/>
          <w:trHeight w:val="284"/>
        </w:trPr>
        <w:tc>
          <w:tcPr>
            <w:tcW w:w="306" w:type="pct"/>
            <w:vAlign w:val="center"/>
          </w:tcPr>
          <w:p w:rsidR="00306299" w:rsidRPr="00580685" w:rsidRDefault="00306299" w:rsidP="00306299">
            <w:pPr>
              <w:pStyle w:val="af1"/>
              <w:keepNext w:val="0"/>
              <w:widowControl w:val="0"/>
              <w:numPr>
                <w:ilvl w:val="0"/>
                <w:numId w:val="24"/>
              </w:numPr>
              <w:spacing w:before="0" w:after="0"/>
              <w:ind w:left="0" w:right="-113" w:firstLine="0"/>
              <w:jc w:val="center"/>
              <w:rPr>
                <w:sz w:val="24"/>
                <w:szCs w:val="24"/>
              </w:rPr>
            </w:pPr>
          </w:p>
        </w:tc>
        <w:tc>
          <w:tcPr>
            <w:tcW w:w="3000" w:type="pct"/>
            <w:vAlign w:val="center"/>
          </w:tcPr>
          <w:p w:rsidR="00306299" w:rsidRPr="00580685" w:rsidRDefault="00306299" w:rsidP="0042045D">
            <w:pPr>
              <w:pStyle w:val="af2"/>
              <w:widowControl w:val="0"/>
              <w:spacing w:before="0" w:after="0"/>
              <w:ind w:right="-108"/>
              <w:rPr>
                <w:szCs w:val="24"/>
              </w:rPr>
            </w:pPr>
            <w:r w:rsidRPr="00580685">
              <w:rPr>
                <w:szCs w:val="24"/>
              </w:rPr>
              <w:t xml:space="preserve">Адрес электронной почты </w:t>
            </w:r>
          </w:p>
        </w:tc>
        <w:tc>
          <w:tcPr>
            <w:tcW w:w="1694" w:type="pct"/>
            <w:vAlign w:val="center"/>
          </w:tcPr>
          <w:p w:rsidR="00306299" w:rsidRPr="00580685" w:rsidRDefault="00306299" w:rsidP="0042045D">
            <w:pPr>
              <w:widowControl w:val="0"/>
              <w:jc w:val="center"/>
            </w:pPr>
          </w:p>
        </w:tc>
      </w:tr>
      <w:tr w:rsidR="00306299" w:rsidRPr="00580685" w:rsidTr="0042045D">
        <w:trPr>
          <w:cantSplit/>
          <w:trHeight w:val="284"/>
        </w:trPr>
        <w:tc>
          <w:tcPr>
            <w:tcW w:w="306" w:type="pct"/>
            <w:vAlign w:val="center"/>
          </w:tcPr>
          <w:p w:rsidR="00306299" w:rsidRPr="00580685" w:rsidRDefault="00306299" w:rsidP="00306299">
            <w:pPr>
              <w:pStyle w:val="af1"/>
              <w:keepNext w:val="0"/>
              <w:widowControl w:val="0"/>
              <w:numPr>
                <w:ilvl w:val="0"/>
                <w:numId w:val="24"/>
              </w:numPr>
              <w:spacing w:before="0" w:after="0"/>
              <w:ind w:left="0" w:right="-113" w:firstLine="0"/>
              <w:jc w:val="center"/>
              <w:rPr>
                <w:sz w:val="24"/>
                <w:szCs w:val="24"/>
              </w:rPr>
            </w:pPr>
          </w:p>
        </w:tc>
        <w:tc>
          <w:tcPr>
            <w:tcW w:w="3000" w:type="pct"/>
            <w:vAlign w:val="center"/>
          </w:tcPr>
          <w:p w:rsidR="00306299" w:rsidRPr="00580685" w:rsidRDefault="00306299" w:rsidP="0042045D">
            <w:pPr>
              <w:pStyle w:val="af2"/>
              <w:widowControl w:val="0"/>
              <w:spacing w:before="0" w:after="0"/>
              <w:ind w:right="-108"/>
              <w:rPr>
                <w:szCs w:val="24"/>
              </w:rPr>
            </w:pPr>
            <w:r w:rsidRPr="00580685">
              <w:rPr>
                <w:szCs w:val="24"/>
              </w:rPr>
              <w:t>Филиалы: перечислить наименования и почтовые адреса</w:t>
            </w:r>
          </w:p>
        </w:tc>
        <w:tc>
          <w:tcPr>
            <w:tcW w:w="1694" w:type="pct"/>
            <w:vAlign w:val="center"/>
          </w:tcPr>
          <w:p w:rsidR="00306299" w:rsidRPr="00580685" w:rsidRDefault="00306299" w:rsidP="0042045D">
            <w:pPr>
              <w:widowControl w:val="0"/>
              <w:jc w:val="center"/>
            </w:pPr>
          </w:p>
        </w:tc>
      </w:tr>
      <w:tr w:rsidR="00306299" w:rsidRPr="00580685" w:rsidTr="0042045D">
        <w:trPr>
          <w:cantSplit/>
          <w:trHeight w:val="284"/>
        </w:trPr>
        <w:tc>
          <w:tcPr>
            <w:tcW w:w="306" w:type="pct"/>
            <w:vAlign w:val="center"/>
          </w:tcPr>
          <w:p w:rsidR="00306299" w:rsidRPr="00580685" w:rsidRDefault="00306299" w:rsidP="00306299">
            <w:pPr>
              <w:pStyle w:val="af1"/>
              <w:keepNext w:val="0"/>
              <w:widowControl w:val="0"/>
              <w:numPr>
                <w:ilvl w:val="0"/>
                <w:numId w:val="24"/>
              </w:numPr>
              <w:spacing w:before="0" w:after="0"/>
              <w:ind w:left="0" w:right="-113" w:firstLine="0"/>
              <w:jc w:val="center"/>
              <w:rPr>
                <w:sz w:val="24"/>
                <w:szCs w:val="24"/>
              </w:rPr>
            </w:pPr>
          </w:p>
        </w:tc>
        <w:tc>
          <w:tcPr>
            <w:tcW w:w="3000" w:type="pct"/>
            <w:vAlign w:val="center"/>
          </w:tcPr>
          <w:p w:rsidR="00306299" w:rsidRPr="00580685" w:rsidRDefault="00306299" w:rsidP="0042045D">
            <w:pPr>
              <w:pStyle w:val="af2"/>
              <w:widowControl w:val="0"/>
              <w:spacing w:before="0" w:after="0"/>
              <w:ind w:right="-108"/>
              <w:rPr>
                <w:szCs w:val="24"/>
              </w:rPr>
            </w:pPr>
            <w:r w:rsidRPr="00580685">
              <w:rPr>
                <w:szCs w:val="24"/>
              </w:rPr>
              <w:t>Размер уставного капитала</w:t>
            </w:r>
          </w:p>
        </w:tc>
        <w:tc>
          <w:tcPr>
            <w:tcW w:w="1694" w:type="pct"/>
            <w:vAlign w:val="center"/>
          </w:tcPr>
          <w:p w:rsidR="00306299" w:rsidRPr="00580685" w:rsidRDefault="00306299" w:rsidP="0042045D">
            <w:pPr>
              <w:widowControl w:val="0"/>
              <w:jc w:val="center"/>
            </w:pPr>
          </w:p>
        </w:tc>
      </w:tr>
      <w:tr w:rsidR="00306299" w:rsidRPr="00580685" w:rsidTr="0042045D">
        <w:trPr>
          <w:cantSplit/>
        </w:trPr>
        <w:tc>
          <w:tcPr>
            <w:tcW w:w="306" w:type="pct"/>
            <w:vAlign w:val="center"/>
          </w:tcPr>
          <w:p w:rsidR="00306299" w:rsidRPr="00580685" w:rsidRDefault="00306299" w:rsidP="00306299">
            <w:pPr>
              <w:pStyle w:val="af1"/>
              <w:keepNext w:val="0"/>
              <w:widowControl w:val="0"/>
              <w:numPr>
                <w:ilvl w:val="0"/>
                <w:numId w:val="24"/>
              </w:numPr>
              <w:spacing w:before="0" w:after="0"/>
              <w:ind w:left="0" w:right="-113" w:firstLine="0"/>
              <w:jc w:val="center"/>
              <w:rPr>
                <w:sz w:val="24"/>
                <w:szCs w:val="24"/>
              </w:rPr>
            </w:pPr>
          </w:p>
        </w:tc>
        <w:tc>
          <w:tcPr>
            <w:tcW w:w="3000" w:type="pct"/>
            <w:vAlign w:val="center"/>
          </w:tcPr>
          <w:p w:rsidR="00306299" w:rsidRPr="00580685" w:rsidRDefault="00306299" w:rsidP="0042045D">
            <w:pPr>
              <w:pStyle w:val="af2"/>
              <w:widowControl w:val="0"/>
              <w:spacing w:before="0" w:after="0"/>
              <w:ind w:right="-108"/>
              <w:rPr>
                <w:szCs w:val="24"/>
              </w:rPr>
            </w:pPr>
            <w:r w:rsidRPr="00580685">
              <w:rPr>
                <w:szCs w:val="24"/>
              </w:rPr>
              <w:t>Стоимость основных фондов (по балансу последнего завершенного периода)</w:t>
            </w:r>
          </w:p>
        </w:tc>
        <w:tc>
          <w:tcPr>
            <w:tcW w:w="1694" w:type="pct"/>
            <w:vAlign w:val="center"/>
          </w:tcPr>
          <w:p w:rsidR="00306299" w:rsidRPr="00580685" w:rsidRDefault="00306299" w:rsidP="0042045D">
            <w:pPr>
              <w:widowControl w:val="0"/>
              <w:jc w:val="center"/>
            </w:pPr>
          </w:p>
        </w:tc>
      </w:tr>
      <w:tr w:rsidR="00306299" w:rsidRPr="00580685" w:rsidTr="0042045D">
        <w:trPr>
          <w:cantSplit/>
        </w:trPr>
        <w:tc>
          <w:tcPr>
            <w:tcW w:w="306" w:type="pct"/>
            <w:vAlign w:val="center"/>
          </w:tcPr>
          <w:p w:rsidR="00306299" w:rsidRPr="00580685" w:rsidRDefault="00306299" w:rsidP="00306299">
            <w:pPr>
              <w:pStyle w:val="af1"/>
              <w:keepNext w:val="0"/>
              <w:widowControl w:val="0"/>
              <w:numPr>
                <w:ilvl w:val="0"/>
                <w:numId w:val="24"/>
              </w:numPr>
              <w:spacing w:before="0" w:after="0"/>
              <w:ind w:left="0" w:right="-113" w:firstLine="0"/>
              <w:jc w:val="center"/>
              <w:rPr>
                <w:sz w:val="24"/>
                <w:szCs w:val="24"/>
              </w:rPr>
            </w:pPr>
          </w:p>
        </w:tc>
        <w:tc>
          <w:tcPr>
            <w:tcW w:w="3000" w:type="pct"/>
            <w:vAlign w:val="center"/>
          </w:tcPr>
          <w:p w:rsidR="00306299" w:rsidRPr="00580685" w:rsidRDefault="00306299" w:rsidP="0042045D">
            <w:pPr>
              <w:pStyle w:val="af2"/>
              <w:widowControl w:val="0"/>
              <w:spacing w:before="0" w:after="0"/>
              <w:ind w:right="-108"/>
              <w:rPr>
                <w:szCs w:val="24"/>
              </w:rPr>
            </w:pPr>
            <w:r w:rsidRPr="00580685">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306299" w:rsidRPr="00580685" w:rsidRDefault="00306299" w:rsidP="0042045D">
            <w:pPr>
              <w:widowControl w:val="0"/>
              <w:jc w:val="center"/>
            </w:pPr>
          </w:p>
        </w:tc>
      </w:tr>
      <w:tr w:rsidR="00306299" w:rsidRPr="00580685" w:rsidTr="0042045D">
        <w:trPr>
          <w:cantSplit/>
        </w:trPr>
        <w:tc>
          <w:tcPr>
            <w:tcW w:w="306" w:type="pct"/>
            <w:vAlign w:val="center"/>
          </w:tcPr>
          <w:p w:rsidR="00306299" w:rsidRPr="00580685" w:rsidRDefault="00306299" w:rsidP="00306299">
            <w:pPr>
              <w:pStyle w:val="af1"/>
              <w:keepNext w:val="0"/>
              <w:widowControl w:val="0"/>
              <w:numPr>
                <w:ilvl w:val="0"/>
                <w:numId w:val="24"/>
              </w:numPr>
              <w:spacing w:before="0" w:after="0"/>
              <w:ind w:left="0" w:right="-113" w:firstLine="0"/>
              <w:jc w:val="center"/>
              <w:rPr>
                <w:sz w:val="24"/>
                <w:szCs w:val="24"/>
              </w:rPr>
            </w:pPr>
          </w:p>
        </w:tc>
        <w:tc>
          <w:tcPr>
            <w:tcW w:w="3000" w:type="pct"/>
            <w:vAlign w:val="center"/>
          </w:tcPr>
          <w:p w:rsidR="00306299" w:rsidRPr="00580685" w:rsidRDefault="00306299" w:rsidP="0042045D">
            <w:pPr>
              <w:pStyle w:val="af2"/>
              <w:widowControl w:val="0"/>
              <w:spacing w:before="0" w:after="0"/>
              <w:ind w:right="-108"/>
              <w:rPr>
                <w:szCs w:val="24"/>
              </w:rPr>
            </w:pPr>
            <w:r w:rsidRPr="00580685">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306299" w:rsidRPr="00580685" w:rsidRDefault="00306299" w:rsidP="0042045D">
            <w:pPr>
              <w:widowControl w:val="0"/>
              <w:jc w:val="center"/>
            </w:pPr>
          </w:p>
        </w:tc>
      </w:tr>
      <w:tr w:rsidR="00306299" w:rsidRPr="00580685" w:rsidTr="0042045D">
        <w:trPr>
          <w:cantSplit/>
        </w:trPr>
        <w:tc>
          <w:tcPr>
            <w:tcW w:w="306" w:type="pct"/>
            <w:vAlign w:val="center"/>
          </w:tcPr>
          <w:p w:rsidR="00306299" w:rsidRPr="00580685" w:rsidRDefault="00306299" w:rsidP="00306299">
            <w:pPr>
              <w:pStyle w:val="af1"/>
              <w:keepNext w:val="0"/>
              <w:widowControl w:val="0"/>
              <w:numPr>
                <w:ilvl w:val="0"/>
                <w:numId w:val="24"/>
              </w:numPr>
              <w:spacing w:before="0" w:after="0"/>
              <w:ind w:left="0" w:right="-113" w:firstLine="0"/>
              <w:jc w:val="center"/>
              <w:rPr>
                <w:sz w:val="24"/>
                <w:szCs w:val="24"/>
              </w:rPr>
            </w:pPr>
          </w:p>
        </w:tc>
        <w:tc>
          <w:tcPr>
            <w:tcW w:w="3000" w:type="pct"/>
            <w:vAlign w:val="center"/>
          </w:tcPr>
          <w:p w:rsidR="00306299" w:rsidRPr="00580685" w:rsidRDefault="00306299" w:rsidP="0042045D">
            <w:pPr>
              <w:pStyle w:val="af2"/>
              <w:widowControl w:val="0"/>
              <w:spacing w:before="0" w:after="0"/>
              <w:ind w:right="-108"/>
              <w:rPr>
                <w:szCs w:val="24"/>
              </w:rPr>
            </w:pPr>
            <w:r w:rsidRPr="00580685">
              <w:rPr>
                <w:szCs w:val="24"/>
              </w:rPr>
              <w:t xml:space="preserve">Орган управления участника процедуры закупки – юридического лица, уполномоченный на одобрение сделки, право на </w:t>
            </w:r>
            <w:proofErr w:type="gramStart"/>
            <w:r w:rsidRPr="00580685">
              <w:rPr>
                <w:szCs w:val="24"/>
              </w:rPr>
              <w:t>заключение</w:t>
            </w:r>
            <w:proofErr w:type="gramEnd"/>
            <w:r w:rsidRPr="00580685">
              <w:rPr>
                <w:szCs w:val="24"/>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306299" w:rsidRPr="00580685" w:rsidRDefault="00306299" w:rsidP="0042045D">
            <w:pPr>
              <w:widowControl w:val="0"/>
              <w:jc w:val="center"/>
            </w:pPr>
          </w:p>
        </w:tc>
      </w:tr>
      <w:tr w:rsidR="00306299" w:rsidRPr="00580685" w:rsidTr="0042045D">
        <w:trPr>
          <w:cantSplit/>
        </w:trPr>
        <w:tc>
          <w:tcPr>
            <w:tcW w:w="306" w:type="pct"/>
            <w:vAlign w:val="center"/>
          </w:tcPr>
          <w:p w:rsidR="00306299" w:rsidRPr="00580685" w:rsidRDefault="00306299" w:rsidP="00306299">
            <w:pPr>
              <w:pStyle w:val="af1"/>
              <w:keepNext w:val="0"/>
              <w:widowControl w:val="0"/>
              <w:numPr>
                <w:ilvl w:val="0"/>
                <w:numId w:val="24"/>
              </w:numPr>
              <w:spacing w:before="0" w:after="0"/>
              <w:ind w:left="0" w:right="-113" w:firstLine="0"/>
              <w:jc w:val="center"/>
              <w:rPr>
                <w:sz w:val="24"/>
                <w:szCs w:val="24"/>
              </w:rPr>
            </w:pPr>
          </w:p>
        </w:tc>
        <w:tc>
          <w:tcPr>
            <w:tcW w:w="3000" w:type="pct"/>
            <w:vAlign w:val="center"/>
          </w:tcPr>
          <w:p w:rsidR="00306299" w:rsidRPr="00580685" w:rsidRDefault="00306299" w:rsidP="0042045D">
            <w:pPr>
              <w:pStyle w:val="af2"/>
              <w:widowControl w:val="0"/>
              <w:spacing w:before="0" w:after="0"/>
              <w:ind w:right="-108"/>
              <w:rPr>
                <w:szCs w:val="24"/>
              </w:rPr>
            </w:pPr>
            <w:r w:rsidRPr="00580685">
              <w:rPr>
                <w:szCs w:val="24"/>
              </w:rPr>
              <w:t xml:space="preserve">Фамилия, Имя и Отчество уполномоченного лица участника процедуры закупки с указанием должности, контактного телефона, </w:t>
            </w:r>
            <w:proofErr w:type="spellStart"/>
            <w:r w:rsidRPr="00580685">
              <w:rPr>
                <w:szCs w:val="24"/>
              </w:rPr>
              <w:t>эл</w:t>
            </w:r>
            <w:proofErr w:type="gramStart"/>
            <w:r w:rsidRPr="00580685">
              <w:rPr>
                <w:szCs w:val="24"/>
              </w:rPr>
              <w:t>.п</w:t>
            </w:r>
            <w:proofErr w:type="gramEnd"/>
            <w:r w:rsidRPr="00580685">
              <w:rPr>
                <w:szCs w:val="24"/>
              </w:rPr>
              <w:t>очты</w:t>
            </w:r>
            <w:proofErr w:type="spellEnd"/>
            <w:r w:rsidRPr="00580685">
              <w:rPr>
                <w:szCs w:val="24"/>
              </w:rPr>
              <w:t xml:space="preserve"> </w:t>
            </w:r>
          </w:p>
        </w:tc>
        <w:tc>
          <w:tcPr>
            <w:tcW w:w="1694" w:type="pct"/>
            <w:vAlign w:val="center"/>
          </w:tcPr>
          <w:p w:rsidR="00306299" w:rsidRPr="00580685" w:rsidRDefault="00306299" w:rsidP="0042045D">
            <w:pPr>
              <w:widowControl w:val="0"/>
              <w:jc w:val="center"/>
            </w:pPr>
          </w:p>
        </w:tc>
      </w:tr>
    </w:tbl>
    <w:p w:rsidR="00306299" w:rsidRPr="00580685" w:rsidRDefault="00306299" w:rsidP="00306299">
      <w:pPr>
        <w:pStyle w:val="af4"/>
        <w:tabs>
          <w:tab w:val="clear" w:pos="1134"/>
        </w:tabs>
        <w:autoSpaceDE w:val="0"/>
        <w:autoSpaceDN w:val="0"/>
        <w:spacing w:line="240" w:lineRule="auto"/>
        <w:ind w:firstLine="0"/>
        <w:rPr>
          <w:sz w:val="24"/>
          <w:szCs w:val="24"/>
        </w:rPr>
      </w:pPr>
      <w:bookmarkStart w:id="201" w:name="_Toc98251773"/>
    </w:p>
    <w:p w:rsidR="00306299" w:rsidRPr="00580685" w:rsidRDefault="00306299" w:rsidP="00306299">
      <w:pPr>
        <w:pStyle w:val="af4"/>
        <w:tabs>
          <w:tab w:val="clear" w:pos="1134"/>
        </w:tabs>
        <w:autoSpaceDE w:val="0"/>
        <w:autoSpaceDN w:val="0"/>
        <w:spacing w:line="240" w:lineRule="auto"/>
        <w:ind w:firstLine="0"/>
        <w:rPr>
          <w:sz w:val="24"/>
          <w:szCs w:val="24"/>
        </w:rPr>
      </w:pPr>
      <w:r w:rsidRPr="00580685">
        <w:rPr>
          <w:sz w:val="24"/>
          <w:szCs w:val="24"/>
        </w:rPr>
        <w:t>___________________________________</w:t>
      </w:r>
      <w:r w:rsidRPr="00580685">
        <w:rPr>
          <w:sz w:val="24"/>
          <w:szCs w:val="24"/>
        </w:rPr>
        <w:tab/>
        <w:t>__</w:t>
      </w:r>
      <w:r w:rsidRPr="00580685">
        <w:rPr>
          <w:sz w:val="24"/>
          <w:szCs w:val="24"/>
        </w:rPr>
        <w:tab/>
      </w:r>
      <w:r w:rsidRPr="00580685">
        <w:rPr>
          <w:sz w:val="24"/>
          <w:szCs w:val="24"/>
        </w:rPr>
        <w:tab/>
        <w:t>___________________________</w:t>
      </w:r>
    </w:p>
    <w:p w:rsidR="00306299" w:rsidRPr="00580685" w:rsidRDefault="00306299" w:rsidP="00306299">
      <w:pPr>
        <w:pStyle w:val="Times12"/>
        <w:ind w:firstLine="0"/>
        <w:rPr>
          <w:b/>
          <w:bCs w:val="0"/>
          <w:i/>
          <w:szCs w:val="24"/>
          <w:vertAlign w:val="superscript"/>
        </w:rPr>
      </w:pPr>
      <w:r w:rsidRPr="00580685">
        <w:rPr>
          <w:b/>
          <w:bCs w:val="0"/>
          <w:i/>
          <w:szCs w:val="24"/>
          <w:vertAlign w:val="superscript"/>
        </w:rPr>
        <w:t>(Подпись уполномоченного представителя)</w:t>
      </w:r>
      <w:r w:rsidRPr="00580685">
        <w:rPr>
          <w:snapToGrid w:val="0"/>
          <w:szCs w:val="24"/>
        </w:rPr>
        <w:tab/>
      </w:r>
      <w:r w:rsidRPr="00580685">
        <w:rPr>
          <w:snapToGrid w:val="0"/>
          <w:szCs w:val="24"/>
        </w:rPr>
        <w:tab/>
      </w:r>
      <w:r w:rsidRPr="00580685">
        <w:rPr>
          <w:b/>
          <w:bCs w:val="0"/>
          <w:i/>
          <w:szCs w:val="24"/>
          <w:vertAlign w:val="superscript"/>
        </w:rPr>
        <w:t>(Имя и должность подписавшего)</w:t>
      </w:r>
    </w:p>
    <w:p w:rsidR="00306299" w:rsidRPr="00580685" w:rsidRDefault="00306299" w:rsidP="00306299">
      <w:pPr>
        <w:pStyle w:val="Times12"/>
        <w:ind w:firstLine="709"/>
        <w:rPr>
          <w:bCs w:val="0"/>
          <w:szCs w:val="24"/>
        </w:rPr>
      </w:pPr>
      <w:r w:rsidRPr="00580685">
        <w:rPr>
          <w:bCs w:val="0"/>
          <w:szCs w:val="24"/>
        </w:rPr>
        <w:t>М.П.</w:t>
      </w:r>
    </w:p>
    <w:p w:rsidR="00306299" w:rsidRPr="00580685" w:rsidRDefault="00306299" w:rsidP="00306299">
      <w:pPr>
        <w:jc w:val="center"/>
        <w:rPr>
          <w:b/>
        </w:rPr>
      </w:pPr>
    </w:p>
    <w:p w:rsidR="00306299" w:rsidRPr="00580685" w:rsidRDefault="00306299" w:rsidP="00306299">
      <w:pPr>
        <w:pStyle w:val="Times12"/>
        <w:tabs>
          <w:tab w:val="left" w:pos="709"/>
          <w:tab w:val="left" w:pos="1134"/>
        </w:tabs>
        <w:ind w:firstLine="709"/>
        <w:rPr>
          <w:bCs w:val="0"/>
          <w:szCs w:val="24"/>
        </w:rPr>
      </w:pPr>
      <w:r w:rsidRPr="00580685">
        <w:rPr>
          <w:bCs w:val="0"/>
          <w:szCs w:val="24"/>
        </w:rPr>
        <w:t>ИНСТРУКЦИИ ПО ЗАПОЛНЕНИЮ</w:t>
      </w:r>
      <w:bookmarkEnd w:id="201"/>
    </w:p>
    <w:p w:rsidR="00306299" w:rsidRPr="00580685" w:rsidRDefault="00306299" w:rsidP="00306299">
      <w:pPr>
        <w:pStyle w:val="Times12"/>
        <w:numPr>
          <w:ilvl w:val="1"/>
          <w:numId w:val="22"/>
        </w:numPr>
        <w:tabs>
          <w:tab w:val="clear" w:pos="960"/>
          <w:tab w:val="left" w:pos="709"/>
          <w:tab w:val="left" w:pos="1134"/>
        </w:tabs>
        <w:ind w:left="0" w:firstLine="709"/>
        <w:rPr>
          <w:szCs w:val="24"/>
        </w:rPr>
      </w:pPr>
      <w:r w:rsidRPr="00580685">
        <w:rPr>
          <w:szCs w:val="24"/>
        </w:rPr>
        <w:t>Данные инструкции не следует воспроизводить в документах, подготовленных участником процедуры закупки.</w:t>
      </w:r>
    </w:p>
    <w:p w:rsidR="00306299" w:rsidRPr="00580685" w:rsidRDefault="00306299" w:rsidP="00306299">
      <w:pPr>
        <w:pStyle w:val="Times12"/>
        <w:numPr>
          <w:ilvl w:val="1"/>
          <w:numId w:val="22"/>
        </w:numPr>
        <w:tabs>
          <w:tab w:val="clear" w:pos="960"/>
          <w:tab w:val="left" w:pos="709"/>
          <w:tab w:val="left" w:pos="1134"/>
        </w:tabs>
        <w:ind w:left="0" w:firstLine="709"/>
        <w:rPr>
          <w:szCs w:val="24"/>
        </w:rPr>
      </w:pPr>
      <w:r w:rsidRPr="00580685">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306299" w:rsidRPr="00580685" w:rsidRDefault="00306299" w:rsidP="00306299">
      <w:pPr>
        <w:pStyle w:val="Times12"/>
        <w:numPr>
          <w:ilvl w:val="1"/>
          <w:numId w:val="22"/>
        </w:numPr>
        <w:tabs>
          <w:tab w:val="clear" w:pos="960"/>
          <w:tab w:val="left" w:pos="709"/>
          <w:tab w:val="left" w:pos="1134"/>
        </w:tabs>
        <w:ind w:left="0" w:firstLine="709"/>
        <w:rPr>
          <w:szCs w:val="24"/>
        </w:rPr>
      </w:pPr>
      <w:r w:rsidRPr="00580685">
        <w:rPr>
          <w:szCs w:val="24"/>
        </w:rPr>
        <w:t>Участник процедуры закупки указывает свое фирменное наименование (в т.ч. организационно-правовую форму).</w:t>
      </w:r>
    </w:p>
    <w:p w:rsidR="00306299" w:rsidRPr="00580685" w:rsidRDefault="00306299" w:rsidP="00306299">
      <w:pPr>
        <w:pStyle w:val="Times12"/>
        <w:numPr>
          <w:ilvl w:val="1"/>
          <w:numId w:val="22"/>
        </w:numPr>
        <w:tabs>
          <w:tab w:val="clear" w:pos="960"/>
          <w:tab w:val="left" w:pos="709"/>
          <w:tab w:val="left" w:pos="1134"/>
        </w:tabs>
        <w:ind w:left="0" w:firstLine="709"/>
        <w:rPr>
          <w:szCs w:val="24"/>
        </w:rPr>
      </w:pPr>
      <w:r w:rsidRPr="00580685">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306299" w:rsidRPr="00580685" w:rsidRDefault="00306299" w:rsidP="00306299">
      <w:pPr>
        <w:pStyle w:val="Times12"/>
        <w:numPr>
          <w:ilvl w:val="1"/>
          <w:numId w:val="22"/>
        </w:numPr>
        <w:tabs>
          <w:tab w:val="clear" w:pos="960"/>
          <w:tab w:val="left" w:pos="709"/>
          <w:tab w:val="left" w:pos="1134"/>
        </w:tabs>
        <w:ind w:left="0" w:firstLine="709"/>
        <w:rPr>
          <w:szCs w:val="24"/>
        </w:rPr>
      </w:pPr>
      <w:r w:rsidRPr="00580685">
        <w:rPr>
          <w:szCs w:val="24"/>
        </w:rPr>
        <w:t>Заполненная участником процедуры закупки анкета должна содержать все сведения, указанные в таблице.</w:t>
      </w:r>
      <w:r w:rsidRPr="00580685">
        <w:rPr>
          <w:b/>
          <w:szCs w:val="24"/>
        </w:rPr>
        <w:t xml:space="preserve"> </w:t>
      </w:r>
      <w:r w:rsidRPr="00580685">
        <w:rPr>
          <w:szCs w:val="24"/>
        </w:rPr>
        <w:t>В случае отсутствия каких-либо данных указать слово «нет».</w:t>
      </w:r>
    </w:p>
    <w:p w:rsidR="00306299" w:rsidRPr="00580685" w:rsidRDefault="00306299" w:rsidP="00306299">
      <w:pPr>
        <w:pStyle w:val="Times12"/>
        <w:numPr>
          <w:ilvl w:val="1"/>
          <w:numId w:val="22"/>
        </w:numPr>
        <w:tabs>
          <w:tab w:val="clear" w:pos="960"/>
          <w:tab w:val="left" w:pos="709"/>
          <w:tab w:val="left" w:pos="1134"/>
        </w:tabs>
        <w:ind w:left="0" w:firstLine="709"/>
        <w:rPr>
          <w:szCs w:val="24"/>
        </w:rPr>
      </w:pPr>
      <w:r w:rsidRPr="00580685">
        <w:rPr>
          <w:szCs w:val="24"/>
        </w:rPr>
        <w:t>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44" w:history="1">
        <w:r w:rsidRPr="00580685">
          <w:rPr>
            <w:rStyle w:val="aa"/>
            <w:color w:val="auto"/>
            <w:szCs w:val="24"/>
          </w:rPr>
          <w:t>http://services.fms.gov.ru/info-service.htm?sid=2000</w:t>
        </w:r>
      </w:hyperlink>
      <w:r w:rsidRPr="00580685">
        <w:rPr>
          <w:szCs w:val="24"/>
        </w:rPr>
        <w:t xml:space="preserve">) </w:t>
      </w:r>
      <w:proofErr w:type="gramStart"/>
      <w:r w:rsidRPr="00580685">
        <w:rPr>
          <w:szCs w:val="24"/>
        </w:rPr>
        <w:t>отсутствуют</w:t>
      </w:r>
      <w:proofErr w:type="gramEnd"/>
      <w:r w:rsidRPr="00580685">
        <w:rPr>
          <w:szCs w:val="24"/>
        </w:rPr>
        <w:t>/ присутствуют.</w:t>
      </w:r>
    </w:p>
    <w:p w:rsidR="00306299" w:rsidRPr="00580685" w:rsidRDefault="00306299" w:rsidP="00306299">
      <w:pPr>
        <w:jc w:val="right"/>
      </w:pPr>
      <w:r w:rsidRPr="00580685">
        <w:br w:type="page"/>
      </w:r>
      <w:r w:rsidRPr="00580685">
        <w:lastRenderedPageBreak/>
        <w:t>Форма 3</w:t>
      </w:r>
    </w:p>
    <w:p w:rsidR="00306299" w:rsidRPr="00580685" w:rsidRDefault="00306299" w:rsidP="00306299">
      <w:pPr>
        <w:pStyle w:val="Times12"/>
        <w:ind w:left="5245" w:firstLine="0"/>
        <w:jc w:val="left"/>
        <w:rPr>
          <w:iCs/>
          <w:szCs w:val="24"/>
        </w:rPr>
      </w:pPr>
      <w:r w:rsidRPr="00580685">
        <w:rPr>
          <w:iCs/>
          <w:szCs w:val="24"/>
        </w:rPr>
        <w:t>Приложение к заявке о подаче Предложения от «___» __________ 20___ г. № ______</w:t>
      </w:r>
    </w:p>
    <w:p w:rsidR="00306299" w:rsidRPr="00580685" w:rsidRDefault="00306299" w:rsidP="00306299">
      <w:pPr>
        <w:pStyle w:val="Times12"/>
        <w:jc w:val="center"/>
        <w:rPr>
          <w:b/>
          <w:snapToGrid w:val="0"/>
          <w:szCs w:val="24"/>
        </w:rPr>
      </w:pPr>
    </w:p>
    <w:p w:rsidR="00306299" w:rsidRPr="00580685" w:rsidRDefault="00306299" w:rsidP="00306299">
      <w:r w:rsidRPr="00580685">
        <w:t xml:space="preserve">Открытый запрос предложений на право заключения договора </w:t>
      </w:r>
      <w:proofErr w:type="gramStart"/>
      <w:r w:rsidRPr="00580685">
        <w:t>на</w:t>
      </w:r>
      <w:proofErr w:type="gramEnd"/>
      <w:r w:rsidRPr="00580685">
        <w:t> ___________</w:t>
      </w:r>
    </w:p>
    <w:p w:rsidR="00306299" w:rsidRPr="00580685" w:rsidRDefault="00306299" w:rsidP="00306299">
      <w:pPr>
        <w:widowControl w:val="0"/>
        <w:autoSpaceDE w:val="0"/>
        <w:autoSpaceDN w:val="0"/>
        <w:adjustRightInd w:val="0"/>
        <w:jc w:val="center"/>
      </w:pPr>
    </w:p>
    <w:p w:rsidR="00306299" w:rsidRPr="00580685" w:rsidRDefault="00306299" w:rsidP="00306299">
      <w:pPr>
        <w:pStyle w:val="20"/>
        <w:spacing w:before="0"/>
        <w:jc w:val="center"/>
        <w:rPr>
          <w:rFonts w:ascii="Times New Roman" w:eastAsia="Times New Roman" w:hAnsi="Times New Roman" w:cs="Times New Roman"/>
          <w:b w:val="0"/>
          <w:bCs w:val="0"/>
          <w:color w:val="auto"/>
          <w:sz w:val="24"/>
          <w:szCs w:val="24"/>
        </w:rPr>
      </w:pPr>
      <w:bookmarkStart w:id="202" w:name="_Техническое_предложение_(Форма"/>
      <w:bookmarkStart w:id="203" w:name="_Toc235439567"/>
      <w:bookmarkStart w:id="204" w:name="_Toc289707698"/>
      <w:bookmarkStart w:id="205" w:name="_Toc310343242"/>
      <w:bookmarkStart w:id="206" w:name="_Toc312854119"/>
      <w:bookmarkEnd w:id="202"/>
      <w:r w:rsidRPr="00580685">
        <w:rPr>
          <w:rFonts w:ascii="Times New Roman" w:eastAsia="Times New Roman" w:hAnsi="Times New Roman" w:cs="Times New Roman"/>
          <w:b w:val="0"/>
          <w:bCs w:val="0"/>
          <w:color w:val="auto"/>
          <w:sz w:val="24"/>
          <w:szCs w:val="24"/>
        </w:rPr>
        <w:t>ТЕХНИЧЕСКОЕ ПРЕДЛОЖЕНИЕ (Форма 3)</w:t>
      </w:r>
      <w:bookmarkEnd w:id="203"/>
      <w:bookmarkEnd w:id="204"/>
      <w:bookmarkEnd w:id="205"/>
      <w:bookmarkEnd w:id="206"/>
    </w:p>
    <w:p w:rsidR="00306299" w:rsidRPr="00580685" w:rsidRDefault="00306299" w:rsidP="00306299">
      <w:pPr>
        <w:pStyle w:val="Times12"/>
        <w:ind w:firstLine="0"/>
        <w:rPr>
          <w:b/>
          <w:i/>
          <w:szCs w:val="24"/>
        </w:rPr>
      </w:pPr>
      <w:r w:rsidRPr="00580685">
        <w:rPr>
          <w:szCs w:val="24"/>
        </w:rPr>
        <w:t>Участник процедуры закупки: ________________________________</w:t>
      </w:r>
      <w:r w:rsidRPr="00580685">
        <w:rPr>
          <w:b/>
          <w:szCs w:val="24"/>
        </w:rPr>
        <w:t xml:space="preserve"> </w:t>
      </w:r>
    </w:p>
    <w:p w:rsidR="00306299" w:rsidRPr="00580685" w:rsidRDefault="00306299" w:rsidP="00306299">
      <w:pPr>
        <w:pStyle w:val="Times12"/>
        <w:rPr>
          <w:i/>
          <w:szCs w:val="24"/>
        </w:rPr>
      </w:pPr>
    </w:p>
    <w:p w:rsidR="00306299" w:rsidRPr="00580685" w:rsidRDefault="00306299" w:rsidP="00306299">
      <w:pPr>
        <w:jc w:val="center"/>
        <w:rPr>
          <w:b/>
        </w:rPr>
      </w:pPr>
      <w:r w:rsidRPr="00580685">
        <w:rPr>
          <w:b/>
          <w:i/>
        </w:rPr>
        <w:t>Суть технического предложения</w:t>
      </w:r>
    </w:p>
    <w:p w:rsidR="00306299" w:rsidRPr="00580685" w:rsidRDefault="00306299" w:rsidP="00306299">
      <w:pPr>
        <w:pStyle w:val="af4"/>
        <w:tabs>
          <w:tab w:val="clear" w:pos="1134"/>
        </w:tabs>
        <w:autoSpaceDE w:val="0"/>
        <w:autoSpaceDN w:val="0"/>
        <w:spacing w:line="240" w:lineRule="auto"/>
        <w:ind w:firstLine="0"/>
        <w:rPr>
          <w:sz w:val="24"/>
          <w:szCs w:val="24"/>
        </w:rPr>
      </w:pPr>
    </w:p>
    <w:p w:rsidR="00306299" w:rsidRPr="00580685" w:rsidRDefault="00306299" w:rsidP="00306299">
      <w:pPr>
        <w:pStyle w:val="af4"/>
        <w:tabs>
          <w:tab w:val="clear" w:pos="1134"/>
        </w:tabs>
        <w:autoSpaceDE w:val="0"/>
        <w:autoSpaceDN w:val="0"/>
        <w:spacing w:line="240" w:lineRule="auto"/>
        <w:ind w:firstLine="0"/>
        <w:rPr>
          <w:sz w:val="24"/>
          <w:szCs w:val="24"/>
        </w:rPr>
      </w:pPr>
      <w:r w:rsidRPr="00580685">
        <w:rPr>
          <w:sz w:val="24"/>
          <w:szCs w:val="24"/>
        </w:rPr>
        <w:t>___________________________________</w:t>
      </w:r>
      <w:r w:rsidRPr="00580685">
        <w:rPr>
          <w:sz w:val="24"/>
          <w:szCs w:val="24"/>
        </w:rPr>
        <w:tab/>
        <w:t>__</w:t>
      </w:r>
      <w:r w:rsidRPr="00580685">
        <w:rPr>
          <w:sz w:val="24"/>
          <w:szCs w:val="24"/>
        </w:rPr>
        <w:tab/>
      </w:r>
      <w:r w:rsidRPr="00580685">
        <w:rPr>
          <w:sz w:val="24"/>
          <w:szCs w:val="24"/>
        </w:rPr>
        <w:tab/>
        <w:t>___________________________</w:t>
      </w:r>
    </w:p>
    <w:p w:rsidR="00306299" w:rsidRPr="00580685" w:rsidRDefault="00306299" w:rsidP="00306299">
      <w:pPr>
        <w:pStyle w:val="Times12"/>
        <w:ind w:firstLine="0"/>
        <w:rPr>
          <w:b/>
          <w:bCs w:val="0"/>
          <w:i/>
          <w:szCs w:val="24"/>
          <w:vertAlign w:val="superscript"/>
        </w:rPr>
      </w:pPr>
      <w:r w:rsidRPr="00580685">
        <w:rPr>
          <w:b/>
          <w:bCs w:val="0"/>
          <w:i/>
          <w:szCs w:val="24"/>
          <w:vertAlign w:val="superscript"/>
        </w:rPr>
        <w:t>(Подпись уполномоченного представителя)</w:t>
      </w:r>
      <w:r w:rsidRPr="00580685">
        <w:rPr>
          <w:snapToGrid w:val="0"/>
          <w:szCs w:val="24"/>
        </w:rPr>
        <w:tab/>
      </w:r>
      <w:r w:rsidRPr="00580685">
        <w:rPr>
          <w:snapToGrid w:val="0"/>
          <w:szCs w:val="24"/>
        </w:rPr>
        <w:tab/>
      </w:r>
      <w:r w:rsidRPr="00580685">
        <w:rPr>
          <w:b/>
          <w:bCs w:val="0"/>
          <w:i/>
          <w:szCs w:val="24"/>
          <w:vertAlign w:val="superscript"/>
        </w:rPr>
        <w:t>(Имя и должность подписавшего)</w:t>
      </w:r>
    </w:p>
    <w:p w:rsidR="00306299" w:rsidRPr="00580685" w:rsidRDefault="00306299" w:rsidP="00306299">
      <w:pPr>
        <w:pStyle w:val="Times12"/>
        <w:ind w:firstLine="709"/>
        <w:rPr>
          <w:bCs w:val="0"/>
          <w:szCs w:val="24"/>
        </w:rPr>
      </w:pPr>
      <w:r w:rsidRPr="00580685">
        <w:rPr>
          <w:bCs w:val="0"/>
          <w:szCs w:val="24"/>
        </w:rPr>
        <w:t>М.П.</w:t>
      </w:r>
    </w:p>
    <w:p w:rsidR="00306299" w:rsidRPr="00580685" w:rsidRDefault="00306299" w:rsidP="00306299">
      <w:pPr>
        <w:jc w:val="center"/>
        <w:rPr>
          <w:b/>
        </w:rPr>
      </w:pPr>
    </w:p>
    <w:p w:rsidR="00306299" w:rsidRPr="00580685" w:rsidRDefault="00306299" w:rsidP="00306299">
      <w:pPr>
        <w:pStyle w:val="Times12"/>
        <w:tabs>
          <w:tab w:val="left" w:pos="1134"/>
        </w:tabs>
        <w:ind w:firstLine="709"/>
        <w:rPr>
          <w:bCs w:val="0"/>
          <w:szCs w:val="24"/>
        </w:rPr>
      </w:pPr>
      <w:r w:rsidRPr="00580685">
        <w:rPr>
          <w:bCs w:val="0"/>
          <w:szCs w:val="24"/>
        </w:rPr>
        <w:t>ИНСТРУКЦИИ ПО ЗАПОЛНЕНИЮ</w:t>
      </w:r>
    </w:p>
    <w:p w:rsidR="00306299" w:rsidRPr="00580685" w:rsidRDefault="00306299" w:rsidP="00306299">
      <w:pPr>
        <w:pStyle w:val="Times12"/>
        <w:numPr>
          <w:ilvl w:val="0"/>
          <w:numId w:val="28"/>
        </w:numPr>
        <w:tabs>
          <w:tab w:val="clear" w:pos="960"/>
          <w:tab w:val="num" w:pos="720"/>
          <w:tab w:val="left" w:pos="1134"/>
        </w:tabs>
        <w:ind w:left="0" w:firstLine="709"/>
        <w:rPr>
          <w:szCs w:val="24"/>
        </w:rPr>
      </w:pPr>
      <w:r w:rsidRPr="00580685">
        <w:rPr>
          <w:szCs w:val="24"/>
        </w:rPr>
        <w:t>Данные инструкции не следует воспроизводить в документах, подготовленных участником процедуры закупки.</w:t>
      </w:r>
    </w:p>
    <w:p w:rsidR="00306299" w:rsidRPr="00580685" w:rsidRDefault="00306299" w:rsidP="00306299">
      <w:pPr>
        <w:pStyle w:val="Times12"/>
        <w:numPr>
          <w:ilvl w:val="0"/>
          <w:numId w:val="28"/>
        </w:numPr>
        <w:tabs>
          <w:tab w:val="clear" w:pos="960"/>
          <w:tab w:val="num" w:pos="720"/>
          <w:tab w:val="left" w:pos="1134"/>
        </w:tabs>
        <w:ind w:left="0" w:firstLine="709"/>
        <w:rPr>
          <w:szCs w:val="24"/>
        </w:rPr>
      </w:pPr>
      <w:r w:rsidRPr="00580685">
        <w:rPr>
          <w:szCs w:val="24"/>
        </w:rPr>
        <w:t>Участник процедуры закупки приводит номер и дату заявки о подаче Предложения, приложением к которой является данное техническое предложение.</w:t>
      </w:r>
    </w:p>
    <w:p w:rsidR="00306299" w:rsidRPr="00580685" w:rsidRDefault="00306299" w:rsidP="00306299">
      <w:pPr>
        <w:pStyle w:val="Times12"/>
        <w:numPr>
          <w:ilvl w:val="0"/>
          <w:numId w:val="28"/>
        </w:numPr>
        <w:tabs>
          <w:tab w:val="clear" w:pos="960"/>
          <w:tab w:val="num" w:pos="720"/>
          <w:tab w:val="left" w:pos="1134"/>
        </w:tabs>
        <w:ind w:left="0" w:firstLine="709"/>
        <w:rPr>
          <w:szCs w:val="24"/>
        </w:rPr>
      </w:pPr>
      <w:r w:rsidRPr="00580685">
        <w:rPr>
          <w:szCs w:val="24"/>
        </w:rPr>
        <w:t>Участник процедуры закупки указывает свое фирменное наименование (в т.ч. организационно-правовую форму).</w:t>
      </w:r>
    </w:p>
    <w:p w:rsidR="00306299" w:rsidRPr="00580685" w:rsidRDefault="00306299" w:rsidP="00306299">
      <w:pPr>
        <w:pStyle w:val="Times12"/>
        <w:numPr>
          <w:ilvl w:val="0"/>
          <w:numId w:val="28"/>
        </w:numPr>
        <w:tabs>
          <w:tab w:val="clear" w:pos="960"/>
          <w:tab w:val="num" w:pos="720"/>
          <w:tab w:val="left" w:pos="1134"/>
        </w:tabs>
        <w:ind w:left="0" w:firstLine="709"/>
        <w:rPr>
          <w:szCs w:val="24"/>
        </w:rPr>
      </w:pPr>
      <w:r w:rsidRPr="00580685">
        <w:rPr>
          <w:szCs w:val="24"/>
        </w:rPr>
        <w:t>Выше приведена форма титульного листа Технического предложения.</w:t>
      </w:r>
    </w:p>
    <w:p w:rsidR="00306299" w:rsidRPr="00580685" w:rsidRDefault="00306299" w:rsidP="00306299">
      <w:pPr>
        <w:pStyle w:val="Times12"/>
        <w:numPr>
          <w:ilvl w:val="0"/>
          <w:numId w:val="28"/>
        </w:numPr>
        <w:tabs>
          <w:tab w:val="clear" w:pos="960"/>
          <w:tab w:val="num" w:pos="720"/>
          <w:tab w:val="left" w:pos="1134"/>
        </w:tabs>
        <w:ind w:left="0" w:firstLine="709"/>
        <w:rPr>
          <w:szCs w:val="24"/>
        </w:rPr>
      </w:pPr>
      <w:r w:rsidRPr="00580685">
        <w:rPr>
          <w:szCs w:val="24"/>
        </w:rPr>
        <w:t>Техническое предложение участника процедуры закупки, помимо материалов, указанных в тексте технических требований, должно включать:</w:t>
      </w:r>
    </w:p>
    <w:p w:rsidR="00306299" w:rsidRPr="00580685" w:rsidRDefault="00306299" w:rsidP="00306299">
      <w:pPr>
        <w:pStyle w:val="a1"/>
        <w:numPr>
          <w:ilvl w:val="4"/>
          <w:numId w:val="7"/>
        </w:numPr>
        <w:tabs>
          <w:tab w:val="clear" w:pos="360"/>
          <w:tab w:val="num" w:pos="1134"/>
          <w:tab w:val="num" w:pos="1210"/>
        </w:tabs>
        <w:spacing w:line="240" w:lineRule="auto"/>
        <w:ind w:left="0" w:firstLine="709"/>
        <w:rPr>
          <w:snapToGrid/>
          <w:sz w:val="24"/>
          <w:szCs w:val="24"/>
        </w:rPr>
      </w:pPr>
      <w:r w:rsidRPr="00580685">
        <w:rPr>
          <w:snapToGrid/>
          <w:sz w:val="24"/>
          <w:szCs w:val="24"/>
        </w:rPr>
        <w:t>описание всех предлагаемых технических решений и характеристик систем с необходимыми чертежами;</w:t>
      </w:r>
    </w:p>
    <w:p w:rsidR="00306299" w:rsidRPr="00580685" w:rsidRDefault="00306299" w:rsidP="00306299">
      <w:pPr>
        <w:pStyle w:val="a1"/>
        <w:numPr>
          <w:ilvl w:val="4"/>
          <w:numId w:val="7"/>
        </w:numPr>
        <w:tabs>
          <w:tab w:val="clear" w:pos="360"/>
          <w:tab w:val="num" w:pos="1134"/>
          <w:tab w:val="num" w:pos="1210"/>
        </w:tabs>
        <w:spacing w:line="240" w:lineRule="auto"/>
        <w:ind w:left="0" w:firstLine="709"/>
        <w:rPr>
          <w:snapToGrid/>
          <w:sz w:val="24"/>
          <w:szCs w:val="24"/>
        </w:rPr>
      </w:pPr>
      <w:r w:rsidRPr="00580685">
        <w:rPr>
          <w:snapToGrid/>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06299" w:rsidRPr="00580685" w:rsidRDefault="00306299" w:rsidP="00306299">
      <w:pPr>
        <w:pStyle w:val="Times12"/>
        <w:numPr>
          <w:ilvl w:val="0"/>
          <w:numId w:val="28"/>
        </w:numPr>
        <w:tabs>
          <w:tab w:val="clear" w:pos="960"/>
          <w:tab w:val="num" w:pos="720"/>
          <w:tab w:val="left" w:pos="1134"/>
        </w:tabs>
        <w:ind w:left="0" w:firstLine="709"/>
        <w:rPr>
          <w:szCs w:val="24"/>
        </w:rPr>
      </w:pPr>
      <w:r w:rsidRPr="00580685">
        <w:rPr>
          <w:szCs w:val="24"/>
        </w:rPr>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в соответствии с приведенной формой:</w:t>
      </w:r>
    </w:p>
    <w:tbl>
      <w:tblPr>
        <w:tblW w:w="9751" w:type="dxa"/>
        <w:jc w:val="center"/>
        <w:tblInd w:w="66" w:type="dxa"/>
        <w:tblLayout w:type="fixed"/>
        <w:tblLook w:val="0000"/>
      </w:tblPr>
      <w:tblGrid>
        <w:gridCol w:w="402"/>
        <w:gridCol w:w="531"/>
        <w:gridCol w:w="1134"/>
        <w:gridCol w:w="36"/>
        <w:gridCol w:w="1596"/>
        <w:gridCol w:w="3830"/>
        <w:gridCol w:w="2011"/>
        <w:gridCol w:w="211"/>
      </w:tblGrid>
      <w:tr w:rsidR="00306299" w:rsidRPr="00580685" w:rsidTr="0042045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306299" w:rsidRPr="00580685" w:rsidRDefault="00306299" w:rsidP="0042045D">
            <w:pPr>
              <w:jc w:val="center"/>
            </w:pPr>
            <w:r w:rsidRPr="00580685">
              <w:t>№</w:t>
            </w:r>
          </w:p>
        </w:tc>
        <w:tc>
          <w:tcPr>
            <w:tcW w:w="1134" w:type="dxa"/>
            <w:tcBorders>
              <w:top w:val="single" w:sz="4" w:space="0" w:color="000000"/>
              <w:left w:val="single" w:sz="4" w:space="0" w:color="000000"/>
              <w:bottom w:val="single" w:sz="4" w:space="0" w:color="000000"/>
            </w:tcBorders>
            <w:vAlign w:val="center"/>
          </w:tcPr>
          <w:p w:rsidR="00306299" w:rsidRPr="00580685" w:rsidRDefault="00306299" w:rsidP="0042045D">
            <w:pPr>
              <w:ind w:left="-172" w:right="-170"/>
              <w:jc w:val="center"/>
            </w:pPr>
            <w:r w:rsidRPr="00580685">
              <w:t xml:space="preserve">№ п.п. </w:t>
            </w:r>
            <w:proofErr w:type="gramStart"/>
            <w:r w:rsidRPr="00580685">
              <w:t>ТТ</w:t>
            </w:r>
            <w:proofErr w:type="gramEnd"/>
          </w:p>
        </w:tc>
        <w:tc>
          <w:tcPr>
            <w:tcW w:w="1632" w:type="dxa"/>
            <w:gridSpan w:val="2"/>
            <w:tcBorders>
              <w:top w:val="single" w:sz="4" w:space="0" w:color="000000"/>
              <w:left w:val="single" w:sz="4" w:space="0" w:color="000000"/>
              <w:bottom w:val="single" w:sz="4" w:space="0" w:color="000000"/>
            </w:tcBorders>
            <w:vAlign w:val="center"/>
          </w:tcPr>
          <w:p w:rsidR="00306299" w:rsidRPr="00580685" w:rsidRDefault="00306299" w:rsidP="0042045D">
            <w:pPr>
              <w:jc w:val="center"/>
            </w:pPr>
            <w:r w:rsidRPr="00580685">
              <w:t>Выполнение</w:t>
            </w:r>
          </w:p>
        </w:tc>
        <w:tc>
          <w:tcPr>
            <w:tcW w:w="3830" w:type="dxa"/>
            <w:tcBorders>
              <w:top w:val="single" w:sz="4" w:space="0" w:color="000000"/>
              <w:left w:val="single" w:sz="4" w:space="0" w:color="000000"/>
              <w:bottom w:val="single" w:sz="4" w:space="0" w:color="000000"/>
            </w:tcBorders>
            <w:vAlign w:val="center"/>
          </w:tcPr>
          <w:p w:rsidR="00306299" w:rsidRPr="00580685" w:rsidRDefault="00306299" w:rsidP="0042045D">
            <w:pPr>
              <w:jc w:val="center"/>
            </w:pPr>
            <w:r w:rsidRPr="00580685">
              <w:t>Пояснения</w:t>
            </w:r>
          </w:p>
        </w:tc>
        <w:tc>
          <w:tcPr>
            <w:tcW w:w="2222" w:type="dxa"/>
            <w:gridSpan w:val="2"/>
            <w:tcBorders>
              <w:top w:val="single" w:sz="4" w:space="0" w:color="000000"/>
              <w:left w:val="single" w:sz="4" w:space="0" w:color="000000"/>
              <w:bottom w:val="single" w:sz="4" w:space="0" w:color="000000"/>
              <w:right w:val="single" w:sz="4" w:space="0" w:color="000000"/>
            </w:tcBorders>
            <w:vAlign w:val="center"/>
          </w:tcPr>
          <w:p w:rsidR="00306299" w:rsidRPr="00580685" w:rsidRDefault="00306299" w:rsidP="0042045D">
            <w:pPr>
              <w:jc w:val="center"/>
            </w:pPr>
            <w:r w:rsidRPr="00580685">
              <w:t>Ссылки на ПП</w:t>
            </w:r>
          </w:p>
        </w:tc>
      </w:tr>
      <w:tr w:rsidR="00306299" w:rsidRPr="00580685" w:rsidTr="0042045D">
        <w:trPr>
          <w:trHeight w:val="245"/>
          <w:jc w:val="center"/>
        </w:trPr>
        <w:tc>
          <w:tcPr>
            <w:tcW w:w="933" w:type="dxa"/>
            <w:gridSpan w:val="2"/>
            <w:tcBorders>
              <w:left w:val="single" w:sz="4" w:space="0" w:color="000000"/>
              <w:bottom w:val="single" w:sz="4" w:space="0" w:color="000000"/>
            </w:tcBorders>
            <w:vAlign w:val="center"/>
          </w:tcPr>
          <w:p w:rsidR="00306299" w:rsidRPr="00580685" w:rsidRDefault="00306299" w:rsidP="0042045D">
            <w:pPr>
              <w:jc w:val="center"/>
            </w:pPr>
          </w:p>
        </w:tc>
        <w:tc>
          <w:tcPr>
            <w:tcW w:w="1134" w:type="dxa"/>
            <w:tcBorders>
              <w:left w:val="single" w:sz="4" w:space="0" w:color="000000"/>
              <w:bottom w:val="single" w:sz="4" w:space="0" w:color="000000"/>
            </w:tcBorders>
            <w:vAlign w:val="center"/>
          </w:tcPr>
          <w:p w:rsidR="00306299" w:rsidRPr="00580685" w:rsidRDefault="00306299" w:rsidP="0042045D">
            <w:pPr>
              <w:jc w:val="center"/>
            </w:pPr>
          </w:p>
        </w:tc>
        <w:tc>
          <w:tcPr>
            <w:tcW w:w="1632" w:type="dxa"/>
            <w:gridSpan w:val="2"/>
            <w:tcBorders>
              <w:left w:val="single" w:sz="4" w:space="0" w:color="000000"/>
              <w:bottom w:val="single" w:sz="4" w:space="0" w:color="000000"/>
            </w:tcBorders>
            <w:vAlign w:val="center"/>
          </w:tcPr>
          <w:p w:rsidR="00306299" w:rsidRPr="00580685" w:rsidRDefault="00306299" w:rsidP="0042045D">
            <w:pPr>
              <w:jc w:val="center"/>
            </w:pPr>
          </w:p>
        </w:tc>
        <w:tc>
          <w:tcPr>
            <w:tcW w:w="3830" w:type="dxa"/>
            <w:tcBorders>
              <w:left w:val="single" w:sz="4" w:space="0" w:color="000000"/>
              <w:bottom w:val="single" w:sz="4" w:space="0" w:color="000000"/>
            </w:tcBorders>
            <w:vAlign w:val="center"/>
          </w:tcPr>
          <w:p w:rsidR="00306299" w:rsidRPr="00580685" w:rsidRDefault="00306299" w:rsidP="0042045D">
            <w:pPr>
              <w:jc w:val="center"/>
            </w:pPr>
          </w:p>
        </w:tc>
        <w:tc>
          <w:tcPr>
            <w:tcW w:w="2222" w:type="dxa"/>
            <w:gridSpan w:val="2"/>
            <w:tcBorders>
              <w:left w:val="single" w:sz="4" w:space="0" w:color="000000"/>
              <w:bottom w:val="single" w:sz="4" w:space="0" w:color="000000"/>
              <w:right w:val="single" w:sz="4" w:space="0" w:color="000000"/>
            </w:tcBorders>
            <w:vAlign w:val="center"/>
          </w:tcPr>
          <w:p w:rsidR="00306299" w:rsidRPr="00580685" w:rsidRDefault="00306299" w:rsidP="0042045D">
            <w:pPr>
              <w:jc w:val="center"/>
            </w:pPr>
          </w:p>
        </w:tc>
      </w:tr>
      <w:tr w:rsidR="00306299" w:rsidRPr="00580685" w:rsidTr="0042045D">
        <w:tblPrEx>
          <w:jc w:val="left"/>
        </w:tblPrEx>
        <w:trPr>
          <w:gridBefore w:val="1"/>
          <w:gridAfter w:val="1"/>
          <w:wBefore w:w="402" w:type="dxa"/>
          <w:wAfter w:w="211" w:type="dxa"/>
        </w:trPr>
        <w:tc>
          <w:tcPr>
            <w:tcW w:w="1701" w:type="dxa"/>
            <w:gridSpan w:val="3"/>
          </w:tcPr>
          <w:p w:rsidR="00306299" w:rsidRPr="00580685" w:rsidRDefault="00306299" w:rsidP="0042045D"/>
          <w:p w:rsidR="00306299" w:rsidRPr="00580685" w:rsidRDefault="00306299" w:rsidP="0042045D">
            <w:r w:rsidRPr="00580685">
              <w:t>№:</w:t>
            </w:r>
          </w:p>
        </w:tc>
        <w:tc>
          <w:tcPr>
            <w:tcW w:w="7437" w:type="dxa"/>
            <w:gridSpan w:val="3"/>
          </w:tcPr>
          <w:p w:rsidR="00306299" w:rsidRPr="00580685" w:rsidRDefault="00306299" w:rsidP="0042045D"/>
          <w:p w:rsidR="00306299" w:rsidRPr="00580685" w:rsidRDefault="00306299" w:rsidP="0042045D">
            <w:r w:rsidRPr="00580685">
              <w:t>порядковый номер</w:t>
            </w:r>
          </w:p>
        </w:tc>
      </w:tr>
      <w:tr w:rsidR="00306299" w:rsidRPr="00580685" w:rsidTr="0042045D">
        <w:tblPrEx>
          <w:jc w:val="left"/>
        </w:tblPrEx>
        <w:trPr>
          <w:gridBefore w:val="1"/>
          <w:gridAfter w:val="1"/>
          <w:wBefore w:w="402" w:type="dxa"/>
          <w:wAfter w:w="211" w:type="dxa"/>
        </w:trPr>
        <w:tc>
          <w:tcPr>
            <w:tcW w:w="1701" w:type="dxa"/>
            <w:gridSpan w:val="3"/>
          </w:tcPr>
          <w:p w:rsidR="00306299" w:rsidRPr="00580685" w:rsidRDefault="00306299" w:rsidP="0042045D">
            <w:r w:rsidRPr="00580685">
              <w:t xml:space="preserve">№ п.п. </w:t>
            </w:r>
            <w:proofErr w:type="gramStart"/>
            <w:r w:rsidRPr="00580685">
              <w:t>ТТ</w:t>
            </w:r>
            <w:proofErr w:type="gramEnd"/>
            <w:r w:rsidRPr="00580685">
              <w:t>:</w:t>
            </w:r>
          </w:p>
        </w:tc>
        <w:tc>
          <w:tcPr>
            <w:tcW w:w="7437" w:type="dxa"/>
            <w:gridSpan w:val="3"/>
          </w:tcPr>
          <w:p w:rsidR="00306299" w:rsidRPr="00580685" w:rsidRDefault="00306299" w:rsidP="0042045D">
            <w:r w:rsidRPr="00580685">
              <w:t xml:space="preserve">номер пункта Технических требований </w:t>
            </w:r>
          </w:p>
        </w:tc>
      </w:tr>
      <w:tr w:rsidR="00306299" w:rsidRPr="00580685" w:rsidTr="0042045D">
        <w:tblPrEx>
          <w:jc w:val="left"/>
        </w:tblPrEx>
        <w:trPr>
          <w:gridBefore w:val="1"/>
          <w:gridAfter w:val="1"/>
          <w:wBefore w:w="402" w:type="dxa"/>
          <w:wAfter w:w="211" w:type="dxa"/>
        </w:trPr>
        <w:tc>
          <w:tcPr>
            <w:tcW w:w="1701" w:type="dxa"/>
            <w:gridSpan w:val="3"/>
          </w:tcPr>
          <w:p w:rsidR="00306299" w:rsidRPr="00580685" w:rsidRDefault="00306299" w:rsidP="0042045D">
            <w:r w:rsidRPr="00580685">
              <w:t>Выполнение:</w:t>
            </w:r>
          </w:p>
        </w:tc>
        <w:tc>
          <w:tcPr>
            <w:tcW w:w="7437" w:type="dxa"/>
            <w:gridSpan w:val="3"/>
          </w:tcPr>
          <w:p w:rsidR="00306299" w:rsidRPr="00580685" w:rsidRDefault="00306299" w:rsidP="0042045D"/>
        </w:tc>
      </w:tr>
      <w:tr w:rsidR="00306299" w:rsidRPr="00580685" w:rsidTr="0042045D">
        <w:tblPrEx>
          <w:jc w:val="left"/>
        </w:tblPrEx>
        <w:trPr>
          <w:gridBefore w:val="1"/>
          <w:gridAfter w:val="1"/>
          <w:wBefore w:w="402" w:type="dxa"/>
          <w:wAfter w:w="211" w:type="dxa"/>
        </w:trPr>
        <w:tc>
          <w:tcPr>
            <w:tcW w:w="1701" w:type="dxa"/>
            <w:gridSpan w:val="3"/>
          </w:tcPr>
          <w:p w:rsidR="00306299" w:rsidRPr="00580685" w:rsidRDefault="00306299" w:rsidP="0042045D"/>
        </w:tc>
        <w:tc>
          <w:tcPr>
            <w:tcW w:w="7437" w:type="dxa"/>
            <w:gridSpan w:val="3"/>
          </w:tcPr>
          <w:p w:rsidR="00306299" w:rsidRPr="00580685" w:rsidRDefault="00306299" w:rsidP="0042045D">
            <w:r w:rsidRPr="00580685">
              <w:t>"да" - будет выполнен полностью</w:t>
            </w:r>
          </w:p>
        </w:tc>
      </w:tr>
      <w:tr w:rsidR="00306299" w:rsidRPr="00580685" w:rsidTr="0042045D">
        <w:tblPrEx>
          <w:jc w:val="left"/>
        </w:tblPrEx>
        <w:trPr>
          <w:gridBefore w:val="1"/>
          <w:gridAfter w:val="1"/>
          <w:wBefore w:w="402" w:type="dxa"/>
          <w:wAfter w:w="211" w:type="dxa"/>
        </w:trPr>
        <w:tc>
          <w:tcPr>
            <w:tcW w:w="1701" w:type="dxa"/>
            <w:gridSpan w:val="3"/>
          </w:tcPr>
          <w:p w:rsidR="00306299" w:rsidRPr="00580685" w:rsidRDefault="00306299" w:rsidP="0042045D"/>
        </w:tc>
        <w:tc>
          <w:tcPr>
            <w:tcW w:w="7437" w:type="dxa"/>
            <w:gridSpan w:val="3"/>
          </w:tcPr>
          <w:p w:rsidR="00306299" w:rsidRPr="00580685" w:rsidRDefault="00306299" w:rsidP="0042045D">
            <w:r w:rsidRPr="00580685">
              <w:t>"нет" - не будет выполнен</w:t>
            </w:r>
          </w:p>
        </w:tc>
      </w:tr>
      <w:tr w:rsidR="00306299" w:rsidRPr="00580685" w:rsidTr="0042045D">
        <w:tblPrEx>
          <w:jc w:val="left"/>
        </w:tblPrEx>
        <w:trPr>
          <w:gridBefore w:val="1"/>
          <w:gridAfter w:val="1"/>
          <w:wBefore w:w="402" w:type="dxa"/>
          <w:wAfter w:w="211" w:type="dxa"/>
        </w:trPr>
        <w:tc>
          <w:tcPr>
            <w:tcW w:w="1701" w:type="dxa"/>
            <w:gridSpan w:val="3"/>
          </w:tcPr>
          <w:p w:rsidR="00306299" w:rsidRPr="00580685" w:rsidRDefault="00306299" w:rsidP="0042045D"/>
        </w:tc>
        <w:tc>
          <w:tcPr>
            <w:tcW w:w="7437" w:type="dxa"/>
            <w:gridSpan w:val="3"/>
          </w:tcPr>
          <w:p w:rsidR="00306299" w:rsidRPr="00580685" w:rsidRDefault="00306299" w:rsidP="0042045D">
            <w:r w:rsidRPr="00580685">
              <w:t>"частично" – выполняется с "такими-то" ограничениями</w:t>
            </w:r>
          </w:p>
        </w:tc>
      </w:tr>
      <w:tr w:rsidR="00306299" w:rsidRPr="00580685" w:rsidTr="0042045D">
        <w:tblPrEx>
          <w:jc w:val="left"/>
        </w:tblPrEx>
        <w:trPr>
          <w:gridBefore w:val="1"/>
          <w:gridAfter w:val="1"/>
          <w:wBefore w:w="402" w:type="dxa"/>
          <w:wAfter w:w="211" w:type="dxa"/>
        </w:trPr>
        <w:tc>
          <w:tcPr>
            <w:tcW w:w="1701" w:type="dxa"/>
            <w:gridSpan w:val="3"/>
          </w:tcPr>
          <w:p w:rsidR="00306299" w:rsidRPr="00580685" w:rsidRDefault="00306299" w:rsidP="0042045D">
            <w:r w:rsidRPr="00580685">
              <w:t>Пояснения:</w:t>
            </w:r>
          </w:p>
        </w:tc>
        <w:tc>
          <w:tcPr>
            <w:tcW w:w="7437" w:type="dxa"/>
            <w:gridSpan w:val="3"/>
          </w:tcPr>
          <w:p w:rsidR="00306299" w:rsidRPr="00580685" w:rsidRDefault="00306299" w:rsidP="0042045D">
            <w:r w:rsidRPr="00580685">
              <w:t>необходимые пояснения</w:t>
            </w:r>
          </w:p>
        </w:tc>
      </w:tr>
      <w:tr w:rsidR="00306299" w:rsidRPr="00580685" w:rsidTr="0042045D">
        <w:tblPrEx>
          <w:jc w:val="left"/>
        </w:tblPrEx>
        <w:trPr>
          <w:gridBefore w:val="1"/>
          <w:gridAfter w:val="1"/>
          <w:wBefore w:w="402" w:type="dxa"/>
          <w:wAfter w:w="211" w:type="dxa"/>
        </w:trPr>
        <w:tc>
          <w:tcPr>
            <w:tcW w:w="1701" w:type="dxa"/>
            <w:gridSpan w:val="3"/>
          </w:tcPr>
          <w:p w:rsidR="00306299" w:rsidRPr="00580685" w:rsidRDefault="00306299" w:rsidP="0042045D">
            <w:r w:rsidRPr="00580685">
              <w:t>Ссылки на ПП:</w:t>
            </w:r>
          </w:p>
        </w:tc>
        <w:tc>
          <w:tcPr>
            <w:tcW w:w="7437" w:type="dxa"/>
            <w:gridSpan w:val="3"/>
          </w:tcPr>
          <w:p w:rsidR="00306299" w:rsidRPr="00580685" w:rsidRDefault="00306299" w:rsidP="0042045D">
            <w:r w:rsidRPr="00580685">
              <w:t xml:space="preserve">номер </w:t>
            </w:r>
            <w:proofErr w:type="gramStart"/>
            <w:r w:rsidRPr="00580685">
              <w:t>пункта материалов Предложений участника процедуры</w:t>
            </w:r>
            <w:proofErr w:type="gramEnd"/>
            <w:r w:rsidRPr="00580685">
              <w:t xml:space="preserve"> закупки (ПП), где приведены подробные объяснения</w:t>
            </w:r>
          </w:p>
        </w:tc>
      </w:tr>
    </w:tbl>
    <w:p w:rsidR="00306299" w:rsidRPr="00580685" w:rsidRDefault="00306299" w:rsidP="00306299">
      <w:pPr>
        <w:shd w:val="clear" w:color="auto" w:fill="FFFFFF"/>
        <w:tabs>
          <w:tab w:val="left" w:pos="-180"/>
          <w:tab w:val="left" w:pos="709"/>
        </w:tabs>
      </w:pPr>
      <w:r w:rsidRPr="00580685">
        <w:t>Для предлагаемого оборудования таблицы технических требований в следующем виде:</w:t>
      </w:r>
    </w:p>
    <w:tbl>
      <w:tblPr>
        <w:tblW w:w="9378"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418"/>
      </w:tblGrid>
      <w:tr w:rsidR="00306299" w:rsidRPr="00580685" w:rsidTr="0042045D">
        <w:tc>
          <w:tcPr>
            <w:tcW w:w="600" w:type="dxa"/>
            <w:vAlign w:val="center"/>
          </w:tcPr>
          <w:p w:rsidR="00306299" w:rsidRPr="00580685" w:rsidRDefault="00306299" w:rsidP="0042045D">
            <w:pPr>
              <w:jc w:val="center"/>
              <w:rPr>
                <w:bCs/>
              </w:rPr>
            </w:pPr>
            <w:r w:rsidRPr="00580685">
              <w:rPr>
                <w:bCs/>
              </w:rPr>
              <w:t xml:space="preserve">№ </w:t>
            </w:r>
            <w:proofErr w:type="spellStart"/>
            <w:proofErr w:type="gramStart"/>
            <w:r w:rsidRPr="00580685">
              <w:rPr>
                <w:bCs/>
              </w:rPr>
              <w:t>п</w:t>
            </w:r>
            <w:proofErr w:type="spellEnd"/>
            <w:proofErr w:type="gramEnd"/>
            <w:r w:rsidRPr="00580685">
              <w:rPr>
                <w:bCs/>
              </w:rPr>
              <w:t>/</w:t>
            </w:r>
            <w:proofErr w:type="spellStart"/>
            <w:r w:rsidRPr="00580685">
              <w:rPr>
                <w:bCs/>
              </w:rPr>
              <w:t>п</w:t>
            </w:r>
            <w:proofErr w:type="spellEnd"/>
          </w:p>
        </w:tc>
        <w:tc>
          <w:tcPr>
            <w:tcW w:w="4920" w:type="dxa"/>
            <w:vAlign w:val="center"/>
          </w:tcPr>
          <w:p w:rsidR="00306299" w:rsidRPr="00580685" w:rsidRDefault="00306299" w:rsidP="0042045D">
            <w:pPr>
              <w:jc w:val="center"/>
              <w:rPr>
                <w:bCs/>
              </w:rPr>
            </w:pPr>
            <w:r w:rsidRPr="00580685">
              <w:rPr>
                <w:bCs/>
              </w:rPr>
              <w:t>Наименование параметра</w:t>
            </w:r>
          </w:p>
        </w:tc>
        <w:tc>
          <w:tcPr>
            <w:tcW w:w="1440" w:type="dxa"/>
            <w:vAlign w:val="center"/>
          </w:tcPr>
          <w:p w:rsidR="00306299" w:rsidRPr="00580685" w:rsidRDefault="00306299" w:rsidP="0042045D">
            <w:pPr>
              <w:jc w:val="center"/>
              <w:rPr>
                <w:bCs/>
              </w:rPr>
            </w:pPr>
            <w:r w:rsidRPr="00580685">
              <w:rPr>
                <w:bCs/>
              </w:rPr>
              <w:t>Требуемое значение</w:t>
            </w:r>
          </w:p>
        </w:tc>
        <w:tc>
          <w:tcPr>
            <w:tcW w:w="2418" w:type="dxa"/>
            <w:vAlign w:val="center"/>
          </w:tcPr>
          <w:p w:rsidR="00306299" w:rsidRPr="00580685" w:rsidRDefault="00306299" w:rsidP="0042045D">
            <w:pPr>
              <w:ind w:left="-108" w:right="-108"/>
              <w:jc w:val="center"/>
            </w:pPr>
            <w:proofErr w:type="gramStart"/>
            <w:r w:rsidRPr="00580685">
              <w:rPr>
                <w:bCs/>
              </w:rPr>
              <w:t>Предлагаемое</w:t>
            </w:r>
            <w:proofErr w:type="gramEnd"/>
            <w:r w:rsidRPr="00580685">
              <w:rPr>
                <w:bCs/>
              </w:rPr>
              <w:t xml:space="preserve"> </w:t>
            </w:r>
            <w:r w:rsidRPr="00580685">
              <w:t>Участником процедуры закупки</w:t>
            </w:r>
          </w:p>
        </w:tc>
      </w:tr>
      <w:tr w:rsidR="00306299" w:rsidRPr="00580685" w:rsidTr="0042045D">
        <w:trPr>
          <w:trHeight w:val="188"/>
        </w:trPr>
        <w:tc>
          <w:tcPr>
            <w:tcW w:w="600" w:type="dxa"/>
          </w:tcPr>
          <w:p w:rsidR="00306299" w:rsidRPr="00580685" w:rsidRDefault="00306299" w:rsidP="0042045D">
            <w:pPr>
              <w:ind w:right="-136"/>
              <w:jc w:val="center"/>
              <w:rPr>
                <w:bCs/>
              </w:rPr>
            </w:pPr>
            <w:r w:rsidRPr="00580685">
              <w:rPr>
                <w:bCs/>
              </w:rPr>
              <w:t>1.</w:t>
            </w:r>
          </w:p>
        </w:tc>
        <w:tc>
          <w:tcPr>
            <w:tcW w:w="4920" w:type="dxa"/>
          </w:tcPr>
          <w:p w:rsidR="00306299" w:rsidRPr="00580685" w:rsidRDefault="00306299" w:rsidP="0042045D"/>
        </w:tc>
        <w:tc>
          <w:tcPr>
            <w:tcW w:w="1440" w:type="dxa"/>
          </w:tcPr>
          <w:p w:rsidR="00306299" w:rsidRPr="00580685" w:rsidRDefault="00306299" w:rsidP="0042045D"/>
        </w:tc>
        <w:tc>
          <w:tcPr>
            <w:tcW w:w="2418" w:type="dxa"/>
          </w:tcPr>
          <w:p w:rsidR="00306299" w:rsidRPr="00580685" w:rsidRDefault="00306299" w:rsidP="0042045D">
            <w:pPr>
              <w:ind w:firstLine="16"/>
              <w:jc w:val="center"/>
            </w:pPr>
          </w:p>
        </w:tc>
      </w:tr>
      <w:tr w:rsidR="00306299" w:rsidRPr="00580685" w:rsidTr="0042045D">
        <w:trPr>
          <w:trHeight w:val="198"/>
        </w:trPr>
        <w:tc>
          <w:tcPr>
            <w:tcW w:w="600" w:type="dxa"/>
          </w:tcPr>
          <w:p w:rsidR="00306299" w:rsidRPr="00580685" w:rsidRDefault="00306299" w:rsidP="0042045D">
            <w:pPr>
              <w:jc w:val="center"/>
              <w:rPr>
                <w:b/>
                <w:bCs/>
              </w:rPr>
            </w:pPr>
            <w:r w:rsidRPr="00580685">
              <w:rPr>
                <w:b/>
                <w:bCs/>
              </w:rPr>
              <w:t>…</w:t>
            </w:r>
          </w:p>
        </w:tc>
        <w:tc>
          <w:tcPr>
            <w:tcW w:w="4920" w:type="dxa"/>
          </w:tcPr>
          <w:p w:rsidR="00306299" w:rsidRPr="00580685" w:rsidRDefault="00306299" w:rsidP="0042045D">
            <w:pPr>
              <w:rPr>
                <w:b/>
                <w:bCs/>
              </w:rPr>
            </w:pPr>
          </w:p>
        </w:tc>
        <w:tc>
          <w:tcPr>
            <w:tcW w:w="1440" w:type="dxa"/>
          </w:tcPr>
          <w:p w:rsidR="00306299" w:rsidRPr="00580685" w:rsidRDefault="00306299" w:rsidP="0042045D"/>
        </w:tc>
        <w:tc>
          <w:tcPr>
            <w:tcW w:w="2418" w:type="dxa"/>
          </w:tcPr>
          <w:p w:rsidR="00306299" w:rsidRPr="00580685" w:rsidRDefault="00306299" w:rsidP="0042045D">
            <w:pPr>
              <w:ind w:firstLine="16"/>
              <w:jc w:val="center"/>
            </w:pPr>
          </w:p>
        </w:tc>
      </w:tr>
    </w:tbl>
    <w:p w:rsidR="00306299" w:rsidRPr="00580685" w:rsidRDefault="00306299" w:rsidP="00306299">
      <w:pPr>
        <w:shd w:val="clear" w:color="auto" w:fill="FFFFFF"/>
        <w:tabs>
          <w:tab w:val="left" w:pos="1080"/>
        </w:tabs>
        <w:suppressAutoHyphens/>
        <w:ind w:firstLine="709"/>
        <w:jc w:val="both"/>
        <w:rPr>
          <w:spacing w:val="-3"/>
        </w:rPr>
      </w:pPr>
      <w:r w:rsidRPr="00580685">
        <w:rPr>
          <w:spacing w:val="-3"/>
        </w:rPr>
        <w:lastRenderedPageBreak/>
        <w:t xml:space="preserve">С приложением </w:t>
      </w:r>
      <w:r w:rsidRPr="00580685">
        <w:t>сертификатов</w:t>
      </w:r>
      <w:r w:rsidRPr="00580685">
        <w:rPr>
          <w:spacing w:val="-3"/>
        </w:rPr>
        <w:t xml:space="preserve"> на предлагаемое оборудование, с указанием для предлагаемого оборудования:</w:t>
      </w:r>
    </w:p>
    <w:p w:rsidR="00306299" w:rsidRPr="00580685" w:rsidRDefault="00306299" w:rsidP="00306299">
      <w:pPr>
        <w:pStyle w:val="a1"/>
        <w:numPr>
          <w:ilvl w:val="4"/>
          <w:numId w:val="7"/>
        </w:numPr>
        <w:tabs>
          <w:tab w:val="clear" w:pos="360"/>
          <w:tab w:val="num" w:pos="1134"/>
          <w:tab w:val="num" w:pos="1210"/>
        </w:tabs>
        <w:spacing w:line="240" w:lineRule="auto"/>
        <w:ind w:left="0" w:firstLine="709"/>
        <w:rPr>
          <w:sz w:val="24"/>
          <w:szCs w:val="24"/>
        </w:rPr>
      </w:pPr>
      <w:r w:rsidRPr="00580685">
        <w:rPr>
          <w:sz w:val="24"/>
          <w:szCs w:val="24"/>
        </w:rPr>
        <w:t>сведений о периодичности и объеме технического обслуживания;</w:t>
      </w:r>
    </w:p>
    <w:p w:rsidR="00306299" w:rsidRPr="00580685" w:rsidRDefault="00306299" w:rsidP="00306299">
      <w:pPr>
        <w:pStyle w:val="a1"/>
        <w:numPr>
          <w:ilvl w:val="4"/>
          <w:numId w:val="7"/>
        </w:numPr>
        <w:tabs>
          <w:tab w:val="clear" w:pos="360"/>
          <w:tab w:val="num" w:pos="1134"/>
          <w:tab w:val="num" w:pos="1210"/>
        </w:tabs>
        <w:spacing w:line="240" w:lineRule="auto"/>
        <w:ind w:left="0" w:firstLine="709"/>
        <w:rPr>
          <w:sz w:val="24"/>
          <w:szCs w:val="24"/>
        </w:rPr>
      </w:pPr>
      <w:r w:rsidRPr="00580685">
        <w:rPr>
          <w:sz w:val="24"/>
          <w:szCs w:val="24"/>
        </w:rPr>
        <w:t>сведений о периодичности и объеме среднего ремонта, а также необходимых запасных частях;</w:t>
      </w:r>
    </w:p>
    <w:p w:rsidR="00306299" w:rsidRPr="00580685" w:rsidRDefault="00306299" w:rsidP="00306299">
      <w:pPr>
        <w:pStyle w:val="a1"/>
        <w:numPr>
          <w:ilvl w:val="4"/>
          <w:numId w:val="7"/>
        </w:numPr>
        <w:tabs>
          <w:tab w:val="clear" w:pos="360"/>
          <w:tab w:val="num" w:pos="1134"/>
          <w:tab w:val="num" w:pos="1210"/>
        </w:tabs>
        <w:spacing w:line="240" w:lineRule="auto"/>
        <w:ind w:left="0" w:firstLine="709"/>
        <w:rPr>
          <w:sz w:val="24"/>
          <w:szCs w:val="24"/>
        </w:rPr>
      </w:pPr>
      <w:r w:rsidRPr="00580685">
        <w:rPr>
          <w:sz w:val="24"/>
          <w:szCs w:val="24"/>
        </w:rPr>
        <w:t>сведений о периодичности и объеме капитального ремонта, а также необходимых запасных частях.</w:t>
      </w:r>
    </w:p>
    <w:p w:rsidR="00306299" w:rsidRPr="00580685" w:rsidRDefault="00306299" w:rsidP="00306299"/>
    <w:p w:rsidR="00306299" w:rsidRPr="00580685" w:rsidRDefault="00306299" w:rsidP="00306299"/>
    <w:p w:rsidR="00306299" w:rsidRPr="00580685" w:rsidRDefault="00306299" w:rsidP="00306299"/>
    <w:p w:rsidR="00722300" w:rsidRDefault="00306299" w:rsidP="00722300">
      <w:pPr>
        <w:pStyle w:val="Times12"/>
        <w:ind w:left="6381" w:firstLine="709"/>
        <w:jc w:val="center"/>
        <w:sectPr w:rsidR="00722300" w:rsidSect="00FC2246">
          <w:footerReference w:type="default" r:id="rId45"/>
          <w:pgSz w:w="11906" w:h="16838"/>
          <w:pgMar w:top="1134" w:right="567" w:bottom="1134" w:left="1418" w:header="567" w:footer="567" w:gutter="0"/>
          <w:cols w:space="708"/>
          <w:docGrid w:linePitch="360"/>
        </w:sectPr>
      </w:pPr>
      <w:r w:rsidRPr="00580685">
        <w:br w:type="page"/>
      </w:r>
    </w:p>
    <w:p w:rsidR="00722300" w:rsidRPr="00AB2B01" w:rsidRDefault="00722300" w:rsidP="00722300">
      <w:pPr>
        <w:pStyle w:val="Times12"/>
        <w:ind w:left="6381" w:firstLine="709"/>
        <w:jc w:val="center"/>
        <w:rPr>
          <w:b/>
          <w:bCs w:val="0"/>
          <w:sz w:val="22"/>
        </w:rPr>
      </w:pPr>
      <w:r w:rsidRPr="00CA7865">
        <w:rPr>
          <w:bCs w:val="0"/>
          <w:sz w:val="28"/>
        </w:rPr>
        <w:lastRenderedPageBreak/>
        <w:t xml:space="preserve">Форма </w:t>
      </w:r>
      <w:r>
        <w:rPr>
          <w:bCs w:val="0"/>
          <w:sz w:val="28"/>
        </w:rPr>
        <w:t>__</w:t>
      </w:r>
      <w:r w:rsidRPr="00AB2B01">
        <w:rPr>
          <w:b/>
          <w:bCs w:val="0"/>
          <w:sz w:val="22"/>
        </w:rPr>
        <w:t>.</w:t>
      </w:r>
    </w:p>
    <w:p w:rsidR="00722300" w:rsidRPr="001A3F88" w:rsidRDefault="00722300" w:rsidP="00722300">
      <w:pPr>
        <w:pStyle w:val="Times12"/>
        <w:ind w:left="10065" w:firstLine="0"/>
        <w:jc w:val="left"/>
        <w:rPr>
          <w:iCs/>
          <w:szCs w:val="24"/>
        </w:rPr>
      </w:pPr>
      <w:r w:rsidRPr="001A3F88">
        <w:rPr>
          <w:iCs/>
          <w:szCs w:val="24"/>
        </w:rPr>
        <w:t>Приложение к заявке о подаче Предложения</w:t>
      </w:r>
    </w:p>
    <w:p w:rsidR="00722300" w:rsidRPr="001A3F88" w:rsidRDefault="00722300" w:rsidP="00722300">
      <w:pPr>
        <w:pStyle w:val="Times12"/>
        <w:ind w:left="10065" w:firstLine="0"/>
        <w:jc w:val="left"/>
        <w:rPr>
          <w:szCs w:val="24"/>
        </w:rPr>
      </w:pPr>
      <w:r w:rsidRPr="001A3F88">
        <w:rPr>
          <w:iCs/>
          <w:szCs w:val="24"/>
        </w:rPr>
        <w:t xml:space="preserve">от </w:t>
      </w:r>
      <w:r>
        <w:rPr>
          <w:iCs/>
          <w:szCs w:val="24"/>
        </w:rPr>
        <w:t>«</w:t>
      </w:r>
      <w:r w:rsidRPr="001A3F88">
        <w:rPr>
          <w:iCs/>
          <w:szCs w:val="24"/>
        </w:rPr>
        <w:t>___</w:t>
      </w:r>
      <w:r>
        <w:rPr>
          <w:iCs/>
          <w:szCs w:val="24"/>
        </w:rPr>
        <w:t xml:space="preserve">» </w:t>
      </w:r>
      <w:r w:rsidRPr="001A3F88">
        <w:rPr>
          <w:iCs/>
          <w:szCs w:val="24"/>
        </w:rPr>
        <w:t>__________</w:t>
      </w:r>
      <w:r>
        <w:rPr>
          <w:iCs/>
          <w:szCs w:val="24"/>
        </w:rPr>
        <w:t xml:space="preserve"> 20</w:t>
      </w:r>
      <w:r w:rsidRPr="001A3F88">
        <w:rPr>
          <w:iCs/>
          <w:szCs w:val="24"/>
        </w:rPr>
        <w:t>___ г. № ______</w:t>
      </w:r>
    </w:p>
    <w:p w:rsidR="00722300" w:rsidRPr="00FE6219" w:rsidRDefault="00722300" w:rsidP="00722300">
      <w:pPr>
        <w:widowControl w:val="0"/>
        <w:autoSpaceDE w:val="0"/>
        <w:autoSpaceDN w:val="0"/>
        <w:adjustRightInd w:val="0"/>
        <w:jc w:val="center"/>
        <w:rPr>
          <w:b/>
          <w:bCs/>
          <w:sz w:val="22"/>
          <w:szCs w:val="22"/>
        </w:rPr>
      </w:pPr>
    </w:p>
    <w:p w:rsidR="00722300" w:rsidRPr="00CA7865" w:rsidRDefault="00722300" w:rsidP="00722300">
      <w:pPr>
        <w:widowControl w:val="0"/>
        <w:autoSpaceDE w:val="0"/>
        <w:autoSpaceDN w:val="0"/>
        <w:adjustRightInd w:val="0"/>
        <w:rPr>
          <w:sz w:val="28"/>
          <w:szCs w:val="28"/>
        </w:rPr>
      </w:pPr>
      <w:r w:rsidRPr="00CA7865">
        <w:rPr>
          <w:sz w:val="28"/>
          <w:szCs w:val="28"/>
        </w:rPr>
        <w:t>Открытый запрос предложений на право заключения договора</w:t>
      </w:r>
      <w:r w:rsidRPr="006F7334">
        <w:rPr>
          <w:b/>
        </w:rPr>
        <w:t>/</w:t>
      </w:r>
      <w:proofErr w:type="spellStart"/>
      <w:proofErr w:type="gramStart"/>
      <w:r w:rsidRPr="006F7334">
        <w:rPr>
          <w:b/>
          <w:i/>
        </w:rPr>
        <w:t>ов</w:t>
      </w:r>
      <w:proofErr w:type="spellEnd"/>
      <w:r w:rsidRPr="00CA7865">
        <w:rPr>
          <w:i/>
          <w:sz w:val="28"/>
          <w:szCs w:val="28"/>
        </w:rPr>
        <w:t xml:space="preserve"> </w:t>
      </w:r>
      <w:r w:rsidRPr="00CA7865">
        <w:rPr>
          <w:sz w:val="28"/>
          <w:szCs w:val="28"/>
        </w:rPr>
        <w:t>на</w:t>
      </w:r>
      <w:proofErr w:type="gramEnd"/>
      <w:r w:rsidRPr="00CA7865">
        <w:rPr>
          <w:sz w:val="28"/>
          <w:szCs w:val="28"/>
        </w:rPr>
        <w:t> ____________________________</w:t>
      </w:r>
    </w:p>
    <w:p w:rsidR="00722300" w:rsidRPr="00A86276" w:rsidRDefault="00722300" w:rsidP="00722300">
      <w:pPr>
        <w:widowControl w:val="0"/>
        <w:autoSpaceDE w:val="0"/>
        <w:autoSpaceDN w:val="0"/>
        <w:adjustRightInd w:val="0"/>
        <w:jc w:val="right"/>
        <w:rPr>
          <w:b/>
          <w:szCs w:val="28"/>
        </w:rPr>
      </w:pPr>
      <w:r w:rsidRPr="00A86276">
        <w:rPr>
          <w:b/>
          <w:i/>
          <w:szCs w:val="28"/>
        </w:rPr>
        <w:t>Лот __</w:t>
      </w:r>
    </w:p>
    <w:p w:rsidR="00722300" w:rsidRPr="00A86276" w:rsidRDefault="00722300" w:rsidP="00722300">
      <w:pPr>
        <w:pStyle w:val="20"/>
        <w:spacing w:before="0"/>
        <w:jc w:val="center"/>
        <w:rPr>
          <w:rFonts w:ascii="Times New Roman" w:hAnsi="Times New Roman" w:cs="Times New Roman"/>
          <w:b w:val="0"/>
          <w:i/>
          <w:color w:val="auto"/>
        </w:rPr>
      </w:pPr>
      <w:bookmarkStart w:id="207" w:name="_Toc276137339"/>
      <w:bookmarkStart w:id="208" w:name="_Toc289707709"/>
      <w:bookmarkStart w:id="209" w:name="_Toc310343246"/>
      <w:bookmarkStart w:id="210" w:name="_Toc311797623"/>
      <w:bookmarkStart w:id="211" w:name="_Toc312854120"/>
      <w:r w:rsidRPr="00A86276">
        <w:rPr>
          <w:rFonts w:ascii="Times New Roman" w:hAnsi="Times New Roman" w:cs="Times New Roman"/>
          <w:b w:val="0"/>
          <w:i/>
          <w:color w:val="auto"/>
        </w:rPr>
        <w:t>СПРАВКА ОБ ОПЫТЕ ВЫПОЛНЕНИЯ ДОГОВОРОВ (Форма __)</w:t>
      </w:r>
      <w:bookmarkEnd w:id="207"/>
      <w:bookmarkEnd w:id="208"/>
      <w:bookmarkEnd w:id="209"/>
      <w:bookmarkEnd w:id="210"/>
      <w:bookmarkEnd w:id="211"/>
    </w:p>
    <w:p w:rsidR="00722300" w:rsidRPr="00CA7865" w:rsidRDefault="00722300" w:rsidP="00722300">
      <w:pPr>
        <w:widowControl w:val="0"/>
        <w:autoSpaceDE w:val="0"/>
        <w:autoSpaceDN w:val="0"/>
        <w:adjustRightInd w:val="0"/>
        <w:jc w:val="center"/>
        <w:rPr>
          <w:iCs/>
          <w:spacing w:val="-2"/>
          <w:sz w:val="28"/>
          <w:szCs w:val="28"/>
          <w:lang w:val="ru-MO"/>
        </w:rPr>
      </w:pPr>
    </w:p>
    <w:p w:rsidR="00722300" w:rsidRPr="00CA7865" w:rsidRDefault="00722300" w:rsidP="00722300">
      <w:pPr>
        <w:pStyle w:val="Times12"/>
        <w:ind w:firstLine="0"/>
        <w:rPr>
          <w:i/>
          <w:sz w:val="28"/>
          <w:szCs w:val="28"/>
        </w:rPr>
      </w:pPr>
      <w:r w:rsidRPr="00CA7865">
        <w:rPr>
          <w:sz w:val="28"/>
          <w:szCs w:val="28"/>
        </w:rPr>
        <w:t xml:space="preserve">Участник процедуры закупки: ________________________________ </w:t>
      </w:r>
    </w:p>
    <w:tbl>
      <w:tblPr>
        <w:tblW w:w="1470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2977"/>
        <w:gridCol w:w="2552"/>
        <w:gridCol w:w="2409"/>
        <w:gridCol w:w="1399"/>
        <w:gridCol w:w="1822"/>
      </w:tblGrid>
      <w:tr w:rsidR="00722300" w:rsidRPr="00CA7865" w:rsidTr="008C594B">
        <w:trPr>
          <w:cantSplit/>
          <w:trHeight w:val="1501"/>
          <w:tblHeader/>
        </w:trPr>
        <w:tc>
          <w:tcPr>
            <w:tcW w:w="709" w:type="dxa"/>
            <w:vAlign w:val="center"/>
          </w:tcPr>
          <w:p w:rsidR="00722300" w:rsidRPr="00CA7865" w:rsidRDefault="00722300" w:rsidP="008C594B">
            <w:pPr>
              <w:pStyle w:val="af1"/>
              <w:jc w:val="center"/>
              <w:rPr>
                <w:sz w:val="24"/>
                <w:szCs w:val="24"/>
              </w:rPr>
            </w:pPr>
            <w:r w:rsidRPr="00CA7865">
              <w:rPr>
                <w:sz w:val="24"/>
                <w:szCs w:val="24"/>
              </w:rPr>
              <w:t>№</w:t>
            </w:r>
          </w:p>
          <w:p w:rsidR="00722300" w:rsidRPr="00CA7865" w:rsidRDefault="00722300" w:rsidP="008C594B">
            <w:pPr>
              <w:pStyle w:val="af1"/>
              <w:jc w:val="center"/>
              <w:rPr>
                <w:sz w:val="24"/>
                <w:szCs w:val="24"/>
              </w:rPr>
            </w:pPr>
            <w:proofErr w:type="spellStart"/>
            <w:proofErr w:type="gramStart"/>
            <w:r w:rsidRPr="00CA7865">
              <w:rPr>
                <w:sz w:val="24"/>
                <w:szCs w:val="24"/>
              </w:rPr>
              <w:t>п</w:t>
            </w:r>
            <w:proofErr w:type="spellEnd"/>
            <w:proofErr w:type="gramEnd"/>
            <w:r w:rsidRPr="00CA7865">
              <w:rPr>
                <w:sz w:val="24"/>
                <w:szCs w:val="24"/>
              </w:rPr>
              <w:t>/</w:t>
            </w:r>
            <w:proofErr w:type="spellStart"/>
            <w:r w:rsidRPr="00CA7865">
              <w:rPr>
                <w:sz w:val="24"/>
                <w:szCs w:val="24"/>
              </w:rPr>
              <w:t>п</w:t>
            </w:r>
            <w:proofErr w:type="spellEnd"/>
          </w:p>
        </w:tc>
        <w:tc>
          <w:tcPr>
            <w:tcW w:w="2835" w:type="dxa"/>
            <w:vAlign w:val="center"/>
          </w:tcPr>
          <w:p w:rsidR="00722300" w:rsidRPr="00CA7865" w:rsidRDefault="00722300" w:rsidP="008C594B">
            <w:pPr>
              <w:pStyle w:val="af1"/>
              <w:ind w:left="-57" w:right="-57"/>
              <w:jc w:val="center"/>
              <w:rPr>
                <w:sz w:val="24"/>
                <w:szCs w:val="24"/>
              </w:rPr>
            </w:pPr>
            <w:r w:rsidRPr="00CA7865">
              <w:rPr>
                <w:sz w:val="24"/>
                <w:szCs w:val="24"/>
              </w:rPr>
              <w:t>Заказчик (наименование, адрес, контактное лицо с указанием должности, контактные телефоны)</w:t>
            </w:r>
          </w:p>
        </w:tc>
        <w:tc>
          <w:tcPr>
            <w:tcW w:w="2977" w:type="dxa"/>
            <w:vAlign w:val="center"/>
          </w:tcPr>
          <w:p w:rsidR="00722300" w:rsidRPr="00CA7865" w:rsidRDefault="00722300" w:rsidP="008C594B">
            <w:pPr>
              <w:pStyle w:val="af1"/>
              <w:ind w:left="-57" w:right="-57"/>
              <w:jc w:val="center"/>
              <w:rPr>
                <w:sz w:val="24"/>
                <w:szCs w:val="24"/>
              </w:rPr>
            </w:pPr>
            <w:r w:rsidRPr="00CA7865">
              <w:rPr>
                <w:sz w:val="24"/>
                <w:szCs w:val="24"/>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722300" w:rsidRPr="00CA7865" w:rsidRDefault="00722300" w:rsidP="008C594B">
            <w:pPr>
              <w:pStyle w:val="af1"/>
              <w:ind w:left="-57" w:right="-57"/>
              <w:jc w:val="center"/>
              <w:rPr>
                <w:sz w:val="24"/>
                <w:szCs w:val="24"/>
              </w:rPr>
            </w:pPr>
            <w:r w:rsidRPr="00CA7865">
              <w:rPr>
                <w:sz w:val="24"/>
                <w:szCs w:val="24"/>
              </w:rPr>
              <w:t>Описание договора (объем и состав работ (услуг), описание основных условий договора)</w:t>
            </w:r>
          </w:p>
        </w:tc>
        <w:tc>
          <w:tcPr>
            <w:tcW w:w="2409" w:type="dxa"/>
            <w:vAlign w:val="center"/>
          </w:tcPr>
          <w:p w:rsidR="00722300" w:rsidRPr="00CA7865" w:rsidRDefault="00722300" w:rsidP="008C594B">
            <w:pPr>
              <w:pStyle w:val="af1"/>
              <w:jc w:val="center"/>
              <w:rPr>
                <w:sz w:val="24"/>
                <w:szCs w:val="24"/>
              </w:rPr>
            </w:pPr>
            <w:r w:rsidRPr="00CA7865">
              <w:rPr>
                <w:sz w:val="24"/>
                <w:szCs w:val="24"/>
              </w:rPr>
              <w:t>ФИО, должность руководителя проекта, непосредственного участника</w:t>
            </w:r>
          </w:p>
        </w:tc>
        <w:tc>
          <w:tcPr>
            <w:tcW w:w="1399" w:type="dxa"/>
            <w:vAlign w:val="center"/>
          </w:tcPr>
          <w:p w:rsidR="00722300" w:rsidRPr="00CA7865" w:rsidRDefault="00722300" w:rsidP="008C594B">
            <w:pPr>
              <w:pStyle w:val="af1"/>
              <w:jc w:val="center"/>
              <w:rPr>
                <w:sz w:val="24"/>
                <w:szCs w:val="24"/>
              </w:rPr>
            </w:pPr>
            <w:r w:rsidRPr="00CA7865">
              <w:rPr>
                <w:sz w:val="24"/>
                <w:szCs w:val="24"/>
              </w:rPr>
              <w:t>Сумма договора, рублей</w:t>
            </w:r>
          </w:p>
        </w:tc>
        <w:tc>
          <w:tcPr>
            <w:tcW w:w="1822" w:type="dxa"/>
            <w:vAlign w:val="center"/>
          </w:tcPr>
          <w:p w:rsidR="00722300" w:rsidRPr="00CA7865" w:rsidRDefault="00722300" w:rsidP="008C594B">
            <w:pPr>
              <w:pStyle w:val="af1"/>
              <w:tabs>
                <w:tab w:val="left" w:pos="1332"/>
              </w:tabs>
              <w:ind w:left="-57" w:right="-57"/>
              <w:jc w:val="center"/>
              <w:rPr>
                <w:sz w:val="24"/>
                <w:szCs w:val="24"/>
              </w:rPr>
            </w:pPr>
            <w:r w:rsidRPr="00CA7865">
              <w:rPr>
                <w:sz w:val="24"/>
                <w:szCs w:val="24"/>
              </w:rPr>
              <w:t>Сведения о рекламациях по перечисленным договорам</w:t>
            </w:r>
          </w:p>
        </w:tc>
      </w:tr>
      <w:tr w:rsidR="00722300" w:rsidRPr="00CA7865" w:rsidTr="008C594B">
        <w:trPr>
          <w:cantSplit/>
          <w:trHeight w:val="227"/>
        </w:trPr>
        <w:tc>
          <w:tcPr>
            <w:tcW w:w="709" w:type="dxa"/>
          </w:tcPr>
          <w:p w:rsidR="00722300" w:rsidRPr="00CA7865" w:rsidRDefault="00722300" w:rsidP="008C594B">
            <w:pPr>
              <w:tabs>
                <w:tab w:val="num" w:pos="792"/>
              </w:tabs>
              <w:ind w:left="-288" w:firstLine="108"/>
              <w:jc w:val="center"/>
            </w:pPr>
            <w:r w:rsidRPr="00CA7865">
              <w:t>1.</w:t>
            </w:r>
          </w:p>
        </w:tc>
        <w:tc>
          <w:tcPr>
            <w:tcW w:w="8364" w:type="dxa"/>
            <w:gridSpan w:val="3"/>
          </w:tcPr>
          <w:p w:rsidR="00722300" w:rsidRPr="00CA7865" w:rsidRDefault="00722300" w:rsidP="008C594B">
            <w:pPr>
              <w:pStyle w:val="af2"/>
              <w:spacing w:before="0" w:after="0"/>
              <w:rPr>
                <w:szCs w:val="24"/>
              </w:rPr>
            </w:pPr>
            <w:r w:rsidRPr="00CA7865">
              <w:rPr>
                <w:szCs w:val="24"/>
              </w:rPr>
              <w:t>Договор 1</w:t>
            </w:r>
          </w:p>
        </w:tc>
        <w:tc>
          <w:tcPr>
            <w:tcW w:w="2409" w:type="dxa"/>
          </w:tcPr>
          <w:p w:rsidR="00722300" w:rsidRPr="00CA7865" w:rsidRDefault="00722300" w:rsidP="008C594B">
            <w:pPr>
              <w:pStyle w:val="af2"/>
              <w:spacing w:before="0" w:after="0"/>
              <w:rPr>
                <w:szCs w:val="24"/>
              </w:rPr>
            </w:pPr>
          </w:p>
        </w:tc>
        <w:tc>
          <w:tcPr>
            <w:tcW w:w="1399" w:type="dxa"/>
          </w:tcPr>
          <w:p w:rsidR="00722300" w:rsidRPr="00CA7865" w:rsidRDefault="00722300" w:rsidP="008C594B">
            <w:pPr>
              <w:pStyle w:val="af2"/>
              <w:spacing w:before="0" w:after="0"/>
              <w:rPr>
                <w:szCs w:val="24"/>
              </w:rPr>
            </w:pPr>
          </w:p>
        </w:tc>
        <w:tc>
          <w:tcPr>
            <w:tcW w:w="1822" w:type="dxa"/>
          </w:tcPr>
          <w:p w:rsidR="00722300" w:rsidRPr="00CA7865" w:rsidRDefault="00722300" w:rsidP="008C594B">
            <w:pPr>
              <w:pStyle w:val="af2"/>
              <w:spacing w:before="0" w:after="0"/>
              <w:rPr>
                <w:szCs w:val="24"/>
              </w:rPr>
            </w:pPr>
          </w:p>
        </w:tc>
      </w:tr>
      <w:tr w:rsidR="00722300" w:rsidRPr="00CA7865" w:rsidTr="008C594B">
        <w:trPr>
          <w:cantSplit/>
          <w:trHeight w:val="227"/>
        </w:trPr>
        <w:tc>
          <w:tcPr>
            <w:tcW w:w="709" w:type="dxa"/>
          </w:tcPr>
          <w:p w:rsidR="00722300" w:rsidRPr="00CA7865" w:rsidRDefault="00722300" w:rsidP="008C594B">
            <w:pPr>
              <w:tabs>
                <w:tab w:val="num" w:pos="792"/>
              </w:tabs>
              <w:ind w:left="-288" w:firstLine="108"/>
              <w:jc w:val="center"/>
            </w:pPr>
          </w:p>
        </w:tc>
        <w:tc>
          <w:tcPr>
            <w:tcW w:w="2835" w:type="dxa"/>
          </w:tcPr>
          <w:p w:rsidR="00722300" w:rsidRPr="00CA7865" w:rsidRDefault="00722300" w:rsidP="008C594B">
            <w:pPr>
              <w:pStyle w:val="af2"/>
              <w:spacing w:before="0" w:after="0"/>
              <w:rPr>
                <w:szCs w:val="24"/>
              </w:rPr>
            </w:pPr>
            <w:r w:rsidRPr="00CA7865">
              <w:rPr>
                <w:szCs w:val="24"/>
              </w:rPr>
              <w:t>…</w:t>
            </w:r>
          </w:p>
        </w:tc>
        <w:tc>
          <w:tcPr>
            <w:tcW w:w="2977" w:type="dxa"/>
          </w:tcPr>
          <w:p w:rsidR="00722300" w:rsidRPr="00CA7865" w:rsidRDefault="00722300" w:rsidP="008C594B">
            <w:pPr>
              <w:pStyle w:val="af2"/>
              <w:spacing w:before="0" w:after="0"/>
              <w:rPr>
                <w:szCs w:val="24"/>
              </w:rPr>
            </w:pPr>
          </w:p>
        </w:tc>
        <w:tc>
          <w:tcPr>
            <w:tcW w:w="2552" w:type="dxa"/>
          </w:tcPr>
          <w:p w:rsidR="00722300" w:rsidRPr="00864C23" w:rsidRDefault="00722300" w:rsidP="008C594B">
            <w:pPr>
              <w:pStyle w:val="af2"/>
              <w:spacing w:before="0" w:after="0"/>
              <w:rPr>
                <w:b/>
                <w:i/>
                <w:szCs w:val="24"/>
              </w:rPr>
            </w:pPr>
          </w:p>
        </w:tc>
        <w:tc>
          <w:tcPr>
            <w:tcW w:w="2409" w:type="dxa"/>
          </w:tcPr>
          <w:p w:rsidR="00722300" w:rsidRPr="00CA7865" w:rsidRDefault="00722300" w:rsidP="008C594B">
            <w:pPr>
              <w:pStyle w:val="af2"/>
              <w:spacing w:before="0" w:after="0"/>
              <w:rPr>
                <w:szCs w:val="24"/>
              </w:rPr>
            </w:pPr>
          </w:p>
        </w:tc>
        <w:tc>
          <w:tcPr>
            <w:tcW w:w="1399" w:type="dxa"/>
          </w:tcPr>
          <w:p w:rsidR="00722300" w:rsidRPr="00CA7865" w:rsidRDefault="00722300" w:rsidP="008C594B">
            <w:pPr>
              <w:pStyle w:val="af2"/>
              <w:spacing w:before="0" w:after="0"/>
              <w:rPr>
                <w:szCs w:val="24"/>
              </w:rPr>
            </w:pPr>
          </w:p>
        </w:tc>
        <w:tc>
          <w:tcPr>
            <w:tcW w:w="1822" w:type="dxa"/>
          </w:tcPr>
          <w:p w:rsidR="00722300" w:rsidRPr="00CA7865" w:rsidRDefault="00722300" w:rsidP="008C594B">
            <w:pPr>
              <w:pStyle w:val="af2"/>
              <w:spacing w:before="0" w:after="0"/>
              <w:rPr>
                <w:szCs w:val="24"/>
              </w:rPr>
            </w:pPr>
          </w:p>
        </w:tc>
      </w:tr>
      <w:tr w:rsidR="00722300" w:rsidRPr="00CA7865" w:rsidTr="008C594B">
        <w:trPr>
          <w:cantSplit/>
          <w:trHeight w:val="227"/>
        </w:trPr>
        <w:tc>
          <w:tcPr>
            <w:tcW w:w="709" w:type="dxa"/>
          </w:tcPr>
          <w:p w:rsidR="00722300" w:rsidRPr="00CA7865" w:rsidRDefault="00722300" w:rsidP="008C594B">
            <w:pPr>
              <w:tabs>
                <w:tab w:val="num" w:pos="792"/>
              </w:tabs>
              <w:ind w:left="-288" w:firstLine="108"/>
              <w:jc w:val="center"/>
            </w:pPr>
          </w:p>
        </w:tc>
        <w:tc>
          <w:tcPr>
            <w:tcW w:w="2835" w:type="dxa"/>
          </w:tcPr>
          <w:p w:rsidR="00722300" w:rsidRPr="00CA7865" w:rsidRDefault="00722300" w:rsidP="008C594B">
            <w:pPr>
              <w:pStyle w:val="af2"/>
              <w:spacing w:before="0" w:after="0"/>
              <w:rPr>
                <w:szCs w:val="24"/>
              </w:rPr>
            </w:pPr>
          </w:p>
        </w:tc>
        <w:tc>
          <w:tcPr>
            <w:tcW w:w="2977" w:type="dxa"/>
          </w:tcPr>
          <w:p w:rsidR="00722300" w:rsidRPr="00CA7865" w:rsidRDefault="00722300" w:rsidP="008C594B">
            <w:pPr>
              <w:pStyle w:val="af2"/>
              <w:spacing w:before="0" w:after="0"/>
              <w:rPr>
                <w:szCs w:val="24"/>
              </w:rPr>
            </w:pPr>
          </w:p>
        </w:tc>
        <w:tc>
          <w:tcPr>
            <w:tcW w:w="2552" w:type="dxa"/>
          </w:tcPr>
          <w:p w:rsidR="00722300" w:rsidRPr="00864C23" w:rsidRDefault="00722300" w:rsidP="008C594B">
            <w:pPr>
              <w:pStyle w:val="af2"/>
              <w:spacing w:before="0" w:after="0"/>
              <w:rPr>
                <w:b/>
                <w:i/>
                <w:szCs w:val="24"/>
              </w:rPr>
            </w:pPr>
          </w:p>
        </w:tc>
        <w:tc>
          <w:tcPr>
            <w:tcW w:w="2409" w:type="dxa"/>
          </w:tcPr>
          <w:p w:rsidR="00722300" w:rsidRPr="00CA7865" w:rsidRDefault="00722300" w:rsidP="008C594B">
            <w:pPr>
              <w:pStyle w:val="af2"/>
              <w:spacing w:before="0" w:after="0"/>
              <w:rPr>
                <w:szCs w:val="24"/>
              </w:rPr>
            </w:pPr>
          </w:p>
        </w:tc>
        <w:tc>
          <w:tcPr>
            <w:tcW w:w="1399" w:type="dxa"/>
          </w:tcPr>
          <w:p w:rsidR="00722300" w:rsidRPr="00CA7865" w:rsidRDefault="00722300" w:rsidP="008C594B">
            <w:pPr>
              <w:pStyle w:val="af2"/>
              <w:spacing w:before="0" w:after="0"/>
              <w:rPr>
                <w:szCs w:val="24"/>
              </w:rPr>
            </w:pPr>
          </w:p>
        </w:tc>
        <w:tc>
          <w:tcPr>
            <w:tcW w:w="1822" w:type="dxa"/>
          </w:tcPr>
          <w:p w:rsidR="00722300" w:rsidRPr="00CA7865" w:rsidRDefault="00722300" w:rsidP="008C594B">
            <w:pPr>
              <w:pStyle w:val="af2"/>
              <w:spacing w:before="0" w:after="0"/>
              <w:rPr>
                <w:szCs w:val="24"/>
              </w:rPr>
            </w:pPr>
          </w:p>
        </w:tc>
      </w:tr>
      <w:tr w:rsidR="00722300" w:rsidRPr="00CA7865" w:rsidTr="008C594B">
        <w:trPr>
          <w:cantSplit/>
          <w:trHeight w:val="227"/>
        </w:trPr>
        <w:tc>
          <w:tcPr>
            <w:tcW w:w="709" w:type="dxa"/>
          </w:tcPr>
          <w:p w:rsidR="00722300" w:rsidRPr="00CA7865" w:rsidRDefault="00722300" w:rsidP="008C594B">
            <w:pPr>
              <w:tabs>
                <w:tab w:val="num" w:pos="792"/>
              </w:tabs>
              <w:ind w:left="-288" w:firstLine="108"/>
              <w:jc w:val="center"/>
            </w:pPr>
            <w:r w:rsidRPr="00CA7865">
              <w:t>…</w:t>
            </w:r>
          </w:p>
        </w:tc>
        <w:tc>
          <w:tcPr>
            <w:tcW w:w="2835" w:type="dxa"/>
          </w:tcPr>
          <w:p w:rsidR="00722300" w:rsidRPr="00CA7865" w:rsidRDefault="00722300" w:rsidP="008C594B">
            <w:pPr>
              <w:pStyle w:val="af2"/>
              <w:spacing w:before="0" w:after="0"/>
              <w:rPr>
                <w:szCs w:val="24"/>
              </w:rPr>
            </w:pPr>
            <w:r w:rsidRPr="00CA7865">
              <w:rPr>
                <w:szCs w:val="24"/>
              </w:rPr>
              <w:t>Договор …</w:t>
            </w:r>
          </w:p>
        </w:tc>
        <w:tc>
          <w:tcPr>
            <w:tcW w:w="2977" w:type="dxa"/>
          </w:tcPr>
          <w:p w:rsidR="00722300" w:rsidRPr="00CA7865" w:rsidRDefault="00722300" w:rsidP="008C594B">
            <w:pPr>
              <w:pStyle w:val="af2"/>
              <w:spacing w:before="0" w:after="0"/>
              <w:rPr>
                <w:szCs w:val="24"/>
              </w:rPr>
            </w:pPr>
          </w:p>
        </w:tc>
        <w:tc>
          <w:tcPr>
            <w:tcW w:w="2552" w:type="dxa"/>
          </w:tcPr>
          <w:p w:rsidR="00722300" w:rsidRPr="00CA7865" w:rsidRDefault="00722300" w:rsidP="008C594B">
            <w:pPr>
              <w:pStyle w:val="af2"/>
              <w:spacing w:before="0" w:after="0"/>
              <w:rPr>
                <w:szCs w:val="24"/>
              </w:rPr>
            </w:pPr>
          </w:p>
        </w:tc>
        <w:tc>
          <w:tcPr>
            <w:tcW w:w="2409" w:type="dxa"/>
          </w:tcPr>
          <w:p w:rsidR="00722300" w:rsidRPr="00CA7865" w:rsidRDefault="00722300" w:rsidP="008C594B">
            <w:pPr>
              <w:pStyle w:val="af2"/>
              <w:spacing w:before="0" w:after="0"/>
              <w:rPr>
                <w:szCs w:val="24"/>
              </w:rPr>
            </w:pPr>
          </w:p>
        </w:tc>
        <w:tc>
          <w:tcPr>
            <w:tcW w:w="1399" w:type="dxa"/>
          </w:tcPr>
          <w:p w:rsidR="00722300" w:rsidRPr="00CA7865" w:rsidRDefault="00722300" w:rsidP="008C594B">
            <w:pPr>
              <w:pStyle w:val="af2"/>
              <w:spacing w:before="0" w:after="0"/>
              <w:rPr>
                <w:szCs w:val="24"/>
              </w:rPr>
            </w:pPr>
          </w:p>
        </w:tc>
        <w:tc>
          <w:tcPr>
            <w:tcW w:w="1822" w:type="dxa"/>
          </w:tcPr>
          <w:p w:rsidR="00722300" w:rsidRPr="00CA7865" w:rsidRDefault="00722300" w:rsidP="008C594B">
            <w:pPr>
              <w:pStyle w:val="af2"/>
              <w:spacing w:before="0" w:after="0"/>
              <w:rPr>
                <w:szCs w:val="24"/>
              </w:rPr>
            </w:pPr>
          </w:p>
        </w:tc>
      </w:tr>
      <w:tr w:rsidR="00722300" w:rsidRPr="00CA7865" w:rsidTr="008C594B">
        <w:trPr>
          <w:cantSplit/>
          <w:trHeight w:val="227"/>
        </w:trPr>
        <w:tc>
          <w:tcPr>
            <w:tcW w:w="709" w:type="dxa"/>
          </w:tcPr>
          <w:p w:rsidR="00722300" w:rsidRPr="00CA7865" w:rsidRDefault="00722300" w:rsidP="008C594B">
            <w:pPr>
              <w:tabs>
                <w:tab w:val="num" w:pos="792"/>
              </w:tabs>
              <w:ind w:left="-288" w:firstLine="108"/>
              <w:jc w:val="center"/>
            </w:pPr>
          </w:p>
        </w:tc>
        <w:tc>
          <w:tcPr>
            <w:tcW w:w="2835" w:type="dxa"/>
          </w:tcPr>
          <w:p w:rsidR="00722300" w:rsidRPr="00CA7865" w:rsidRDefault="00722300" w:rsidP="008C594B">
            <w:pPr>
              <w:pStyle w:val="af2"/>
              <w:spacing w:before="0" w:after="0"/>
              <w:rPr>
                <w:szCs w:val="24"/>
              </w:rPr>
            </w:pPr>
            <w:r w:rsidRPr="00CA7865">
              <w:rPr>
                <w:szCs w:val="24"/>
              </w:rPr>
              <w:t>….</w:t>
            </w:r>
          </w:p>
        </w:tc>
        <w:tc>
          <w:tcPr>
            <w:tcW w:w="2977" w:type="dxa"/>
          </w:tcPr>
          <w:p w:rsidR="00722300" w:rsidRPr="00CA7865" w:rsidRDefault="00722300" w:rsidP="008C594B">
            <w:pPr>
              <w:pStyle w:val="af2"/>
              <w:spacing w:before="0" w:after="0"/>
              <w:rPr>
                <w:szCs w:val="24"/>
              </w:rPr>
            </w:pPr>
          </w:p>
        </w:tc>
        <w:tc>
          <w:tcPr>
            <w:tcW w:w="2552" w:type="dxa"/>
          </w:tcPr>
          <w:p w:rsidR="00722300" w:rsidRPr="00CA7865" w:rsidRDefault="00722300" w:rsidP="008C594B">
            <w:pPr>
              <w:pStyle w:val="af2"/>
              <w:spacing w:before="0" w:after="0"/>
              <w:rPr>
                <w:szCs w:val="24"/>
              </w:rPr>
            </w:pPr>
          </w:p>
        </w:tc>
        <w:tc>
          <w:tcPr>
            <w:tcW w:w="2409" w:type="dxa"/>
          </w:tcPr>
          <w:p w:rsidR="00722300" w:rsidRPr="00CA7865" w:rsidRDefault="00722300" w:rsidP="008C594B">
            <w:pPr>
              <w:pStyle w:val="af2"/>
              <w:spacing w:before="0" w:after="0"/>
              <w:rPr>
                <w:szCs w:val="24"/>
              </w:rPr>
            </w:pPr>
          </w:p>
        </w:tc>
        <w:tc>
          <w:tcPr>
            <w:tcW w:w="1399" w:type="dxa"/>
          </w:tcPr>
          <w:p w:rsidR="00722300" w:rsidRPr="00CA7865" w:rsidRDefault="00722300" w:rsidP="008C594B">
            <w:pPr>
              <w:pStyle w:val="af2"/>
              <w:spacing w:before="0" w:after="0"/>
              <w:rPr>
                <w:szCs w:val="24"/>
              </w:rPr>
            </w:pPr>
          </w:p>
        </w:tc>
        <w:tc>
          <w:tcPr>
            <w:tcW w:w="1822" w:type="dxa"/>
          </w:tcPr>
          <w:p w:rsidR="00722300" w:rsidRPr="00CA7865" w:rsidRDefault="00722300" w:rsidP="008C594B">
            <w:pPr>
              <w:pStyle w:val="af2"/>
              <w:spacing w:before="0" w:after="0"/>
              <w:rPr>
                <w:szCs w:val="24"/>
              </w:rPr>
            </w:pPr>
          </w:p>
        </w:tc>
      </w:tr>
      <w:tr w:rsidR="00722300" w:rsidRPr="00CA7865" w:rsidTr="008C594B">
        <w:trPr>
          <w:cantSplit/>
          <w:trHeight w:val="227"/>
        </w:trPr>
        <w:tc>
          <w:tcPr>
            <w:tcW w:w="9073" w:type="dxa"/>
            <w:gridSpan w:val="4"/>
          </w:tcPr>
          <w:p w:rsidR="00722300" w:rsidRPr="00CA7865" w:rsidRDefault="00722300" w:rsidP="008C594B">
            <w:pPr>
              <w:pStyle w:val="af2"/>
              <w:spacing w:before="0" w:after="0"/>
              <w:rPr>
                <w:szCs w:val="24"/>
              </w:rPr>
            </w:pPr>
            <w:r w:rsidRPr="00CA7865">
              <w:rPr>
                <w:szCs w:val="24"/>
              </w:rPr>
              <w:t xml:space="preserve">ИТОГО </w:t>
            </w:r>
            <w:proofErr w:type="gramStart"/>
            <w:r w:rsidRPr="00CA7865">
              <w:rPr>
                <w:szCs w:val="24"/>
              </w:rPr>
              <w:t>за полный год</w:t>
            </w:r>
            <w:proofErr w:type="gramEnd"/>
            <w:r w:rsidRPr="00CA7865">
              <w:rPr>
                <w:szCs w:val="24"/>
              </w:rPr>
              <w:t xml:space="preserve"> </w:t>
            </w:r>
          </w:p>
        </w:tc>
        <w:tc>
          <w:tcPr>
            <w:tcW w:w="2409" w:type="dxa"/>
          </w:tcPr>
          <w:p w:rsidR="00722300" w:rsidRPr="00CA7865" w:rsidRDefault="00722300" w:rsidP="008C594B">
            <w:pPr>
              <w:pStyle w:val="af2"/>
              <w:spacing w:before="0" w:after="0"/>
              <w:rPr>
                <w:szCs w:val="24"/>
              </w:rPr>
            </w:pPr>
          </w:p>
        </w:tc>
        <w:tc>
          <w:tcPr>
            <w:tcW w:w="1399" w:type="dxa"/>
          </w:tcPr>
          <w:p w:rsidR="00722300" w:rsidRPr="00CA7865" w:rsidRDefault="00722300" w:rsidP="008C594B">
            <w:pPr>
              <w:pStyle w:val="af2"/>
              <w:spacing w:before="0" w:after="0"/>
              <w:rPr>
                <w:szCs w:val="24"/>
              </w:rPr>
            </w:pPr>
          </w:p>
        </w:tc>
        <w:tc>
          <w:tcPr>
            <w:tcW w:w="1822" w:type="dxa"/>
          </w:tcPr>
          <w:p w:rsidR="00722300" w:rsidRPr="00CA7865" w:rsidRDefault="00722300" w:rsidP="008C594B">
            <w:pPr>
              <w:pStyle w:val="af2"/>
              <w:spacing w:before="0" w:after="0"/>
              <w:rPr>
                <w:szCs w:val="24"/>
              </w:rPr>
            </w:pPr>
            <w:r w:rsidRPr="00CA7865">
              <w:rPr>
                <w:szCs w:val="24"/>
              </w:rPr>
              <w:t>Х</w:t>
            </w:r>
          </w:p>
        </w:tc>
      </w:tr>
      <w:tr w:rsidR="00722300" w:rsidRPr="00CA7865" w:rsidTr="008C594B">
        <w:trPr>
          <w:cantSplit/>
          <w:trHeight w:val="227"/>
        </w:trPr>
        <w:tc>
          <w:tcPr>
            <w:tcW w:w="709" w:type="dxa"/>
          </w:tcPr>
          <w:p w:rsidR="00722300" w:rsidRPr="00CA7865" w:rsidRDefault="00722300" w:rsidP="008C594B">
            <w:pPr>
              <w:tabs>
                <w:tab w:val="num" w:pos="792"/>
              </w:tabs>
              <w:ind w:left="-288" w:firstLine="108"/>
              <w:jc w:val="center"/>
            </w:pPr>
            <w:r w:rsidRPr="00CA7865">
              <w:t>1.</w:t>
            </w:r>
          </w:p>
        </w:tc>
        <w:tc>
          <w:tcPr>
            <w:tcW w:w="2835" w:type="dxa"/>
          </w:tcPr>
          <w:p w:rsidR="00722300" w:rsidRPr="00CA7865" w:rsidRDefault="00722300" w:rsidP="008C594B">
            <w:pPr>
              <w:pStyle w:val="af2"/>
              <w:spacing w:before="0" w:after="0"/>
              <w:rPr>
                <w:szCs w:val="24"/>
              </w:rPr>
            </w:pPr>
          </w:p>
        </w:tc>
        <w:tc>
          <w:tcPr>
            <w:tcW w:w="2977" w:type="dxa"/>
          </w:tcPr>
          <w:p w:rsidR="00722300" w:rsidRPr="00CA7865" w:rsidRDefault="00722300" w:rsidP="008C594B">
            <w:pPr>
              <w:pStyle w:val="af2"/>
              <w:spacing w:before="0" w:after="0"/>
              <w:rPr>
                <w:szCs w:val="24"/>
              </w:rPr>
            </w:pPr>
          </w:p>
        </w:tc>
        <w:tc>
          <w:tcPr>
            <w:tcW w:w="2552" w:type="dxa"/>
          </w:tcPr>
          <w:p w:rsidR="00722300" w:rsidRPr="00CA7865" w:rsidRDefault="00722300" w:rsidP="008C594B">
            <w:pPr>
              <w:pStyle w:val="af2"/>
              <w:spacing w:before="0" w:after="0"/>
              <w:rPr>
                <w:szCs w:val="24"/>
              </w:rPr>
            </w:pPr>
          </w:p>
        </w:tc>
        <w:tc>
          <w:tcPr>
            <w:tcW w:w="2409" w:type="dxa"/>
          </w:tcPr>
          <w:p w:rsidR="00722300" w:rsidRPr="00CA7865" w:rsidRDefault="00722300" w:rsidP="008C594B">
            <w:pPr>
              <w:pStyle w:val="af2"/>
              <w:spacing w:before="0" w:after="0"/>
              <w:rPr>
                <w:szCs w:val="24"/>
              </w:rPr>
            </w:pPr>
          </w:p>
        </w:tc>
        <w:tc>
          <w:tcPr>
            <w:tcW w:w="1399" w:type="dxa"/>
          </w:tcPr>
          <w:p w:rsidR="00722300" w:rsidRPr="00CA7865" w:rsidRDefault="00722300" w:rsidP="008C594B">
            <w:pPr>
              <w:pStyle w:val="af2"/>
              <w:spacing w:before="0" w:after="0"/>
              <w:rPr>
                <w:szCs w:val="24"/>
              </w:rPr>
            </w:pPr>
          </w:p>
        </w:tc>
        <w:tc>
          <w:tcPr>
            <w:tcW w:w="1822" w:type="dxa"/>
          </w:tcPr>
          <w:p w:rsidR="00722300" w:rsidRPr="00CA7865" w:rsidRDefault="00722300" w:rsidP="008C594B">
            <w:pPr>
              <w:pStyle w:val="af2"/>
              <w:spacing w:before="0" w:after="0"/>
              <w:rPr>
                <w:szCs w:val="24"/>
              </w:rPr>
            </w:pPr>
          </w:p>
        </w:tc>
      </w:tr>
      <w:tr w:rsidR="00722300" w:rsidRPr="00CA7865" w:rsidTr="008C594B">
        <w:trPr>
          <w:cantSplit/>
          <w:trHeight w:val="227"/>
        </w:trPr>
        <w:tc>
          <w:tcPr>
            <w:tcW w:w="709" w:type="dxa"/>
          </w:tcPr>
          <w:p w:rsidR="00722300" w:rsidRPr="00CA7865" w:rsidRDefault="00722300" w:rsidP="008C594B">
            <w:pPr>
              <w:tabs>
                <w:tab w:val="num" w:pos="792"/>
              </w:tabs>
              <w:ind w:left="-288" w:firstLine="108"/>
              <w:jc w:val="center"/>
            </w:pPr>
            <w:r w:rsidRPr="00CA7865">
              <w:t>2.</w:t>
            </w:r>
          </w:p>
        </w:tc>
        <w:tc>
          <w:tcPr>
            <w:tcW w:w="2835" w:type="dxa"/>
          </w:tcPr>
          <w:p w:rsidR="00722300" w:rsidRPr="00CA7865" w:rsidRDefault="00722300" w:rsidP="008C594B">
            <w:pPr>
              <w:pStyle w:val="af2"/>
              <w:spacing w:before="0" w:after="0"/>
              <w:rPr>
                <w:szCs w:val="24"/>
              </w:rPr>
            </w:pPr>
          </w:p>
        </w:tc>
        <w:tc>
          <w:tcPr>
            <w:tcW w:w="2977" w:type="dxa"/>
          </w:tcPr>
          <w:p w:rsidR="00722300" w:rsidRPr="00CA7865" w:rsidRDefault="00722300" w:rsidP="008C594B">
            <w:pPr>
              <w:pStyle w:val="af2"/>
              <w:spacing w:before="0" w:after="0"/>
              <w:rPr>
                <w:szCs w:val="24"/>
              </w:rPr>
            </w:pPr>
          </w:p>
        </w:tc>
        <w:tc>
          <w:tcPr>
            <w:tcW w:w="2552" w:type="dxa"/>
          </w:tcPr>
          <w:p w:rsidR="00722300" w:rsidRPr="00CA7865" w:rsidRDefault="00722300" w:rsidP="008C594B">
            <w:pPr>
              <w:pStyle w:val="af2"/>
              <w:spacing w:before="0" w:after="0"/>
              <w:rPr>
                <w:szCs w:val="24"/>
              </w:rPr>
            </w:pPr>
          </w:p>
        </w:tc>
        <w:tc>
          <w:tcPr>
            <w:tcW w:w="2409" w:type="dxa"/>
          </w:tcPr>
          <w:p w:rsidR="00722300" w:rsidRPr="00CA7865" w:rsidRDefault="00722300" w:rsidP="008C594B">
            <w:pPr>
              <w:pStyle w:val="af2"/>
              <w:spacing w:before="0" w:after="0"/>
              <w:rPr>
                <w:szCs w:val="24"/>
              </w:rPr>
            </w:pPr>
          </w:p>
        </w:tc>
        <w:tc>
          <w:tcPr>
            <w:tcW w:w="1399" w:type="dxa"/>
          </w:tcPr>
          <w:p w:rsidR="00722300" w:rsidRPr="00CA7865" w:rsidRDefault="00722300" w:rsidP="008C594B">
            <w:pPr>
              <w:pStyle w:val="af2"/>
              <w:spacing w:before="0" w:after="0"/>
              <w:rPr>
                <w:szCs w:val="24"/>
              </w:rPr>
            </w:pPr>
          </w:p>
        </w:tc>
        <w:tc>
          <w:tcPr>
            <w:tcW w:w="1822" w:type="dxa"/>
          </w:tcPr>
          <w:p w:rsidR="00722300" w:rsidRPr="00CA7865" w:rsidRDefault="00722300" w:rsidP="008C594B">
            <w:pPr>
              <w:pStyle w:val="af2"/>
              <w:spacing w:before="0" w:after="0"/>
              <w:rPr>
                <w:szCs w:val="24"/>
              </w:rPr>
            </w:pPr>
          </w:p>
        </w:tc>
      </w:tr>
      <w:tr w:rsidR="00722300" w:rsidRPr="00CA7865" w:rsidTr="008C594B">
        <w:trPr>
          <w:cantSplit/>
          <w:trHeight w:val="227"/>
        </w:trPr>
        <w:tc>
          <w:tcPr>
            <w:tcW w:w="709" w:type="dxa"/>
          </w:tcPr>
          <w:p w:rsidR="00722300" w:rsidRPr="00CA7865" w:rsidRDefault="00722300" w:rsidP="008C594B">
            <w:pPr>
              <w:tabs>
                <w:tab w:val="num" w:pos="792"/>
              </w:tabs>
              <w:ind w:left="-288" w:firstLine="108"/>
              <w:jc w:val="center"/>
            </w:pPr>
            <w:r w:rsidRPr="00CA7865">
              <w:t>…</w:t>
            </w:r>
          </w:p>
        </w:tc>
        <w:tc>
          <w:tcPr>
            <w:tcW w:w="2835" w:type="dxa"/>
          </w:tcPr>
          <w:p w:rsidR="00722300" w:rsidRPr="00CA7865" w:rsidRDefault="00722300" w:rsidP="008C594B">
            <w:pPr>
              <w:pStyle w:val="af2"/>
              <w:spacing w:before="0" w:after="0"/>
              <w:rPr>
                <w:szCs w:val="24"/>
              </w:rPr>
            </w:pPr>
          </w:p>
        </w:tc>
        <w:tc>
          <w:tcPr>
            <w:tcW w:w="2977" w:type="dxa"/>
          </w:tcPr>
          <w:p w:rsidR="00722300" w:rsidRPr="00CA7865" w:rsidRDefault="00722300" w:rsidP="008C594B">
            <w:pPr>
              <w:pStyle w:val="af2"/>
              <w:spacing w:before="0" w:after="0"/>
              <w:rPr>
                <w:szCs w:val="24"/>
              </w:rPr>
            </w:pPr>
          </w:p>
        </w:tc>
        <w:tc>
          <w:tcPr>
            <w:tcW w:w="2552" w:type="dxa"/>
          </w:tcPr>
          <w:p w:rsidR="00722300" w:rsidRPr="00CA7865" w:rsidRDefault="00722300" w:rsidP="008C594B">
            <w:pPr>
              <w:pStyle w:val="af2"/>
              <w:spacing w:before="0" w:after="0"/>
              <w:rPr>
                <w:szCs w:val="24"/>
              </w:rPr>
            </w:pPr>
          </w:p>
        </w:tc>
        <w:tc>
          <w:tcPr>
            <w:tcW w:w="2409" w:type="dxa"/>
          </w:tcPr>
          <w:p w:rsidR="00722300" w:rsidRPr="00CA7865" w:rsidRDefault="00722300" w:rsidP="008C594B">
            <w:pPr>
              <w:pStyle w:val="af2"/>
              <w:spacing w:before="0" w:after="0"/>
              <w:rPr>
                <w:szCs w:val="24"/>
              </w:rPr>
            </w:pPr>
          </w:p>
        </w:tc>
        <w:tc>
          <w:tcPr>
            <w:tcW w:w="1399" w:type="dxa"/>
          </w:tcPr>
          <w:p w:rsidR="00722300" w:rsidRPr="00CA7865" w:rsidRDefault="00722300" w:rsidP="008C594B">
            <w:pPr>
              <w:pStyle w:val="af2"/>
              <w:spacing w:before="0" w:after="0"/>
              <w:rPr>
                <w:szCs w:val="24"/>
              </w:rPr>
            </w:pPr>
          </w:p>
        </w:tc>
        <w:tc>
          <w:tcPr>
            <w:tcW w:w="1822" w:type="dxa"/>
          </w:tcPr>
          <w:p w:rsidR="00722300" w:rsidRPr="00CA7865" w:rsidRDefault="00722300" w:rsidP="008C594B">
            <w:pPr>
              <w:pStyle w:val="af2"/>
              <w:spacing w:before="0" w:after="0"/>
              <w:rPr>
                <w:szCs w:val="24"/>
              </w:rPr>
            </w:pPr>
          </w:p>
        </w:tc>
      </w:tr>
      <w:tr w:rsidR="00722300" w:rsidRPr="00CA7865" w:rsidTr="008C594B">
        <w:trPr>
          <w:cantSplit/>
          <w:trHeight w:val="227"/>
        </w:trPr>
        <w:tc>
          <w:tcPr>
            <w:tcW w:w="9073" w:type="dxa"/>
            <w:gridSpan w:val="4"/>
          </w:tcPr>
          <w:p w:rsidR="00722300" w:rsidRPr="00CA7865" w:rsidRDefault="00722300" w:rsidP="008C594B">
            <w:pPr>
              <w:pStyle w:val="af2"/>
              <w:spacing w:before="0" w:after="0"/>
              <w:rPr>
                <w:szCs w:val="24"/>
              </w:rPr>
            </w:pPr>
            <w:r w:rsidRPr="00CA7865">
              <w:rPr>
                <w:szCs w:val="24"/>
              </w:rPr>
              <w:t xml:space="preserve">ИТОГО </w:t>
            </w:r>
            <w:proofErr w:type="gramStart"/>
            <w:r w:rsidRPr="00CA7865">
              <w:rPr>
                <w:szCs w:val="24"/>
              </w:rPr>
              <w:t>за полный год</w:t>
            </w:r>
            <w:proofErr w:type="gramEnd"/>
            <w:r w:rsidRPr="00CA7865">
              <w:rPr>
                <w:szCs w:val="24"/>
              </w:rPr>
              <w:t xml:space="preserve"> </w:t>
            </w:r>
          </w:p>
        </w:tc>
        <w:tc>
          <w:tcPr>
            <w:tcW w:w="2409" w:type="dxa"/>
          </w:tcPr>
          <w:p w:rsidR="00722300" w:rsidRPr="00CA7865" w:rsidRDefault="00722300" w:rsidP="008C594B">
            <w:pPr>
              <w:pStyle w:val="af2"/>
              <w:spacing w:before="0" w:after="0"/>
              <w:rPr>
                <w:szCs w:val="24"/>
              </w:rPr>
            </w:pPr>
          </w:p>
        </w:tc>
        <w:tc>
          <w:tcPr>
            <w:tcW w:w="1399" w:type="dxa"/>
          </w:tcPr>
          <w:p w:rsidR="00722300" w:rsidRPr="00CA7865" w:rsidRDefault="00722300" w:rsidP="008C594B">
            <w:pPr>
              <w:pStyle w:val="af2"/>
              <w:spacing w:before="0" w:after="0"/>
              <w:rPr>
                <w:szCs w:val="24"/>
              </w:rPr>
            </w:pPr>
          </w:p>
        </w:tc>
        <w:tc>
          <w:tcPr>
            <w:tcW w:w="1822" w:type="dxa"/>
          </w:tcPr>
          <w:p w:rsidR="00722300" w:rsidRPr="00CA7865" w:rsidRDefault="00722300" w:rsidP="008C594B">
            <w:pPr>
              <w:pStyle w:val="af2"/>
              <w:spacing w:before="0" w:after="0"/>
              <w:rPr>
                <w:szCs w:val="24"/>
              </w:rPr>
            </w:pPr>
            <w:r w:rsidRPr="00CA7865">
              <w:rPr>
                <w:szCs w:val="24"/>
              </w:rPr>
              <w:t>Х</w:t>
            </w:r>
          </w:p>
        </w:tc>
      </w:tr>
      <w:tr w:rsidR="00722300" w:rsidRPr="00CA7865" w:rsidTr="008C594B">
        <w:trPr>
          <w:cantSplit/>
          <w:trHeight w:val="227"/>
        </w:trPr>
        <w:tc>
          <w:tcPr>
            <w:tcW w:w="709" w:type="dxa"/>
            <w:vAlign w:val="center"/>
          </w:tcPr>
          <w:p w:rsidR="00722300" w:rsidRPr="00CA7865" w:rsidRDefault="00722300" w:rsidP="008C594B">
            <w:pPr>
              <w:tabs>
                <w:tab w:val="num" w:pos="792"/>
              </w:tabs>
              <w:ind w:left="-288" w:firstLine="108"/>
              <w:jc w:val="center"/>
            </w:pPr>
            <w:r w:rsidRPr="00CA7865">
              <w:t>1.</w:t>
            </w:r>
          </w:p>
        </w:tc>
        <w:tc>
          <w:tcPr>
            <w:tcW w:w="2835" w:type="dxa"/>
          </w:tcPr>
          <w:p w:rsidR="00722300" w:rsidRPr="00CA7865" w:rsidRDefault="00722300" w:rsidP="008C594B">
            <w:pPr>
              <w:pStyle w:val="af2"/>
              <w:spacing w:before="0" w:after="0"/>
              <w:rPr>
                <w:szCs w:val="24"/>
              </w:rPr>
            </w:pPr>
          </w:p>
        </w:tc>
        <w:tc>
          <w:tcPr>
            <w:tcW w:w="2977" w:type="dxa"/>
          </w:tcPr>
          <w:p w:rsidR="00722300" w:rsidRPr="00CA7865" w:rsidRDefault="00722300" w:rsidP="008C594B">
            <w:pPr>
              <w:pStyle w:val="af2"/>
              <w:spacing w:before="0" w:after="0"/>
              <w:rPr>
                <w:szCs w:val="24"/>
              </w:rPr>
            </w:pPr>
          </w:p>
        </w:tc>
        <w:tc>
          <w:tcPr>
            <w:tcW w:w="2552" w:type="dxa"/>
          </w:tcPr>
          <w:p w:rsidR="00722300" w:rsidRPr="00CA7865" w:rsidRDefault="00722300" w:rsidP="008C594B">
            <w:pPr>
              <w:pStyle w:val="af2"/>
              <w:spacing w:before="0" w:after="0"/>
              <w:rPr>
                <w:szCs w:val="24"/>
              </w:rPr>
            </w:pPr>
          </w:p>
        </w:tc>
        <w:tc>
          <w:tcPr>
            <w:tcW w:w="2409" w:type="dxa"/>
          </w:tcPr>
          <w:p w:rsidR="00722300" w:rsidRPr="00CA7865" w:rsidRDefault="00722300" w:rsidP="008C594B">
            <w:pPr>
              <w:pStyle w:val="af2"/>
              <w:spacing w:before="0" w:after="0"/>
              <w:rPr>
                <w:szCs w:val="24"/>
              </w:rPr>
            </w:pPr>
          </w:p>
        </w:tc>
        <w:tc>
          <w:tcPr>
            <w:tcW w:w="1399" w:type="dxa"/>
          </w:tcPr>
          <w:p w:rsidR="00722300" w:rsidRPr="00CA7865" w:rsidRDefault="00722300" w:rsidP="008C594B">
            <w:pPr>
              <w:pStyle w:val="af2"/>
              <w:spacing w:before="0" w:after="0"/>
              <w:rPr>
                <w:szCs w:val="24"/>
              </w:rPr>
            </w:pPr>
          </w:p>
        </w:tc>
        <w:tc>
          <w:tcPr>
            <w:tcW w:w="1822" w:type="dxa"/>
          </w:tcPr>
          <w:p w:rsidR="00722300" w:rsidRPr="00CA7865" w:rsidRDefault="00722300" w:rsidP="008C594B">
            <w:pPr>
              <w:pStyle w:val="af2"/>
              <w:spacing w:before="0" w:after="0"/>
              <w:rPr>
                <w:szCs w:val="24"/>
              </w:rPr>
            </w:pPr>
          </w:p>
        </w:tc>
      </w:tr>
      <w:tr w:rsidR="00722300" w:rsidRPr="00CA7865" w:rsidTr="008C594B">
        <w:trPr>
          <w:cantSplit/>
          <w:trHeight w:val="227"/>
        </w:trPr>
        <w:tc>
          <w:tcPr>
            <w:tcW w:w="709" w:type="dxa"/>
            <w:vAlign w:val="center"/>
          </w:tcPr>
          <w:p w:rsidR="00722300" w:rsidRPr="00CA7865" w:rsidRDefault="00722300" w:rsidP="008C594B">
            <w:pPr>
              <w:tabs>
                <w:tab w:val="num" w:pos="792"/>
              </w:tabs>
              <w:ind w:left="-288" w:firstLine="108"/>
              <w:jc w:val="center"/>
            </w:pPr>
            <w:r w:rsidRPr="00CA7865">
              <w:t>2.</w:t>
            </w:r>
          </w:p>
        </w:tc>
        <w:tc>
          <w:tcPr>
            <w:tcW w:w="2835" w:type="dxa"/>
          </w:tcPr>
          <w:p w:rsidR="00722300" w:rsidRPr="00CA7865" w:rsidRDefault="00722300" w:rsidP="008C594B">
            <w:pPr>
              <w:pStyle w:val="af2"/>
              <w:spacing w:before="0" w:after="0"/>
              <w:rPr>
                <w:szCs w:val="24"/>
              </w:rPr>
            </w:pPr>
          </w:p>
        </w:tc>
        <w:tc>
          <w:tcPr>
            <w:tcW w:w="2977" w:type="dxa"/>
          </w:tcPr>
          <w:p w:rsidR="00722300" w:rsidRPr="00CA7865" w:rsidRDefault="00722300" w:rsidP="008C594B">
            <w:pPr>
              <w:pStyle w:val="af2"/>
              <w:spacing w:before="0" w:after="0"/>
              <w:rPr>
                <w:szCs w:val="24"/>
              </w:rPr>
            </w:pPr>
          </w:p>
        </w:tc>
        <w:tc>
          <w:tcPr>
            <w:tcW w:w="2552" w:type="dxa"/>
          </w:tcPr>
          <w:p w:rsidR="00722300" w:rsidRPr="00CA7865" w:rsidRDefault="00722300" w:rsidP="008C594B">
            <w:pPr>
              <w:pStyle w:val="af2"/>
              <w:spacing w:before="0" w:after="0"/>
              <w:rPr>
                <w:szCs w:val="24"/>
              </w:rPr>
            </w:pPr>
          </w:p>
        </w:tc>
        <w:tc>
          <w:tcPr>
            <w:tcW w:w="2409" w:type="dxa"/>
          </w:tcPr>
          <w:p w:rsidR="00722300" w:rsidRPr="00CA7865" w:rsidRDefault="00722300" w:rsidP="008C594B">
            <w:pPr>
              <w:pStyle w:val="af2"/>
              <w:spacing w:before="0" w:after="0"/>
              <w:rPr>
                <w:szCs w:val="24"/>
              </w:rPr>
            </w:pPr>
          </w:p>
        </w:tc>
        <w:tc>
          <w:tcPr>
            <w:tcW w:w="1399" w:type="dxa"/>
          </w:tcPr>
          <w:p w:rsidR="00722300" w:rsidRPr="00CA7865" w:rsidRDefault="00722300" w:rsidP="008C594B">
            <w:pPr>
              <w:pStyle w:val="af2"/>
              <w:spacing w:before="0" w:after="0"/>
              <w:rPr>
                <w:szCs w:val="24"/>
              </w:rPr>
            </w:pPr>
          </w:p>
        </w:tc>
        <w:tc>
          <w:tcPr>
            <w:tcW w:w="1822" w:type="dxa"/>
          </w:tcPr>
          <w:p w:rsidR="00722300" w:rsidRPr="00CA7865" w:rsidRDefault="00722300" w:rsidP="008C594B">
            <w:pPr>
              <w:pStyle w:val="af2"/>
              <w:spacing w:before="0" w:after="0"/>
              <w:rPr>
                <w:szCs w:val="24"/>
              </w:rPr>
            </w:pPr>
          </w:p>
        </w:tc>
      </w:tr>
      <w:tr w:rsidR="00722300" w:rsidRPr="00CA7865" w:rsidTr="008C594B">
        <w:trPr>
          <w:cantSplit/>
          <w:trHeight w:val="227"/>
        </w:trPr>
        <w:tc>
          <w:tcPr>
            <w:tcW w:w="709" w:type="dxa"/>
            <w:vAlign w:val="center"/>
          </w:tcPr>
          <w:p w:rsidR="00722300" w:rsidRPr="00CA7865" w:rsidRDefault="00722300" w:rsidP="008C594B">
            <w:pPr>
              <w:tabs>
                <w:tab w:val="num" w:pos="792"/>
              </w:tabs>
              <w:ind w:left="-288" w:firstLine="108"/>
              <w:jc w:val="center"/>
            </w:pPr>
            <w:r w:rsidRPr="00CA7865">
              <w:t>…</w:t>
            </w:r>
          </w:p>
        </w:tc>
        <w:tc>
          <w:tcPr>
            <w:tcW w:w="2835" w:type="dxa"/>
          </w:tcPr>
          <w:p w:rsidR="00722300" w:rsidRPr="00CA7865" w:rsidRDefault="00722300" w:rsidP="008C594B">
            <w:pPr>
              <w:pStyle w:val="af2"/>
              <w:spacing w:before="0" w:after="0"/>
              <w:rPr>
                <w:szCs w:val="24"/>
              </w:rPr>
            </w:pPr>
          </w:p>
        </w:tc>
        <w:tc>
          <w:tcPr>
            <w:tcW w:w="2977" w:type="dxa"/>
          </w:tcPr>
          <w:p w:rsidR="00722300" w:rsidRPr="00CA7865" w:rsidRDefault="00722300" w:rsidP="008C594B">
            <w:pPr>
              <w:pStyle w:val="af2"/>
              <w:spacing w:before="0" w:after="0"/>
              <w:rPr>
                <w:szCs w:val="24"/>
              </w:rPr>
            </w:pPr>
          </w:p>
        </w:tc>
        <w:tc>
          <w:tcPr>
            <w:tcW w:w="2552" w:type="dxa"/>
          </w:tcPr>
          <w:p w:rsidR="00722300" w:rsidRPr="00CA7865" w:rsidRDefault="00722300" w:rsidP="008C594B">
            <w:pPr>
              <w:pStyle w:val="af2"/>
              <w:spacing w:before="0" w:after="0"/>
              <w:rPr>
                <w:szCs w:val="24"/>
              </w:rPr>
            </w:pPr>
          </w:p>
        </w:tc>
        <w:tc>
          <w:tcPr>
            <w:tcW w:w="2409" w:type="dxa"/>
          </w:tcPr>
          <w:p w:rsidR="00722300" w:rsidRPr="00CA7865" w:rsidRDefault="00722300" w:rsidP="008C594B">
            <w:pPr>
              <w:pStyle w:val="af2"/>
              <w:spacing w:before="0" w:after="0"/>
              <w:rPr>
                <w:szCs w:val="24"/>
              </w:rPr>
            </w:pPr>
          </w:p>
        </w:tc>
        <w:tc>
          <w:tcPr>
            <w:tcW w:w="1399" w:type="dxa"/>
          </w:tcPr>
          <w:p w:rsidR="00722300" w:rsidRPr="00CA7865" w:rsidRDefault="00722300" w:rsidP="008C594B">
            <w:pPr>
              <w:pStyle w:val="af2"/>
              <w:spacing w:before="0" w:after="0"/>
              <w:rPr>
                <w:szCs w:val="24"/>
              </w:rPr>
            </w:pPr>
          </w:p>
        </w:tc>
        <w:tc>
          <w:tcPr>
            <w:tcW w:w="1822" w:type="dxa"/>
          </w:tcPr>
          <w:p w:rsidR="00722300" w:rsidRPr="00CA7865" w:rsidRDefault="00722300" w:rsidP="008C594B">
            <w:pPr>
              <w:pStyle w:val="af2"/>
              <w:spacing w:before="0" w:after="0"/>
              <w:rPr>
                <w:szCs w:val="24"/>
              </w:rPr>
            </w:pPr>
          </w:p>
        </w:tc>
      </w:tr>
      <w:tr w:rsidR="00722300" w:rsidRPr="00CA7865" w:rsidTr="008C594B">
        <w:trPr>
          <w:cantSplit/>
          <w:trHeight w:val="227"/>
        </w:trPr>
        <w:tc>
          <w:tcPr>
            <w:tcW w:w="9073" w:type="dxa"/>
            <w:gridSpan w:val="4"/>
            <w:vAlign w:val="center"/>
          </w:tcPr>
          <w:p w:rsidR="00722300" w:rsidRPr="00CA7865" w:rsidRDefault="00722300" w:rsidP="008C594B">
            <w:pPr>
              <w:pStyle w:val="af2"/>
              <w:spacing w:before="0" w:after="0"/>
              <w:ind w:left="0"/>
              <w:rPr>
                <w:szCs w:val="24"/>
              </w:rPr>
            </w:pPr>
            <w:r w:rsidRPr="00CA7865">
              <w:rPr>
                <w:szCs w:val="24"/>
              </w:rPr>
              <w:t xml:space="preserve">ИТОГО </w:t>
            </w:r>
          </w:p>
        </w:tc>
        <w:tc>
          <w:tcPr>
            <w:tcW w:w="2409" w:type="dxa"/>
          </w:tcPr>
          <w:p w:rsidR="00722300" w:rsidRPr="00CA7865" w:rsidRDefault="00722300" w:rsidP="008C594B">
            <w:pPr>
              <w:pStyle w:val="af2"/>
              <w:spacing w:before="0" w:after="0"/>
              <w:rPr>
                <w:szCs w:val="24"/>
              </w:rPr>
            </w:pPr>
          </w:p>
        </w:tc>
        <w:tc>
          <w:tcPr>
            <w:tcW w:w="1399" w:type="dxa"/>
          </w:tcPr>
          <w:p w:rsidR="00722300" w:rsidRPr="00CA7865" w:rsidRDefault="00722300" w:rsidP="008C594B">
            <w:pPr>
              <w:pStyle w:val="af2"/>
              <w:spacing w:before="0" w:after="0"/>
              <w:rPr>
                <w:szCs w:val="24"/>
              </w:rPr>
            </w:pPr>
          </w:p>
        </w:tc>
        <w:tc>
          <w:tcPr>
            <w:tcW w:w="1822" w:type="dxa"/>
          </w:tcPr>
          <w:p w:rsidR="00722300" w:rsidRPr="00CA7865" w:rsidRDefault="00722300" w:rsidP="008C594B">
            <w:pPr>
              <w:pStyle w:val="af2"/>
              <w:spacing w:before="0" w:after="0"/>
              <w:rPr>
                <w:szCs w:val="24"/>
              </w:rPr>
            </w:pPr>
            <w:r w:rsidRPr="00CA7865">
              <w:rPr>
                <w:szCs w:val="24"/>
              </w:rPr>
              <w:t>Х</w:t>
            </w:r>
          </w:p>
        </w:tc>
      </w:tr>
    </w:tbl>
    <w:p w:rsidR="00722300" w:rsidRPr="00554653" w:rsidRDefault="00722300" w:rsidP="00722300">
      <w:pPr>
        <w:pStyle w:val="af4"/>
        <w:tabs>
          <w:tab w:val="clear" w:pos="1134"/>
        </w:tabs>
        <w:autoSpaceDE w:val="0"/>
        <w:autoSpaceDN w:val="0"/>
        <w:spacing w:line="240" w:lineRule="auto"/>
        <w:ind w:firstLine="0"/>
        <w:rPr>
          <w:sz w:val="28"/>
          <w:szCs w:val="28"/>
        </w:rPr>
      </w:pPr>
    </w:p>
    <w:p w:rsidR="00722300" w:rsidRPr="00FE6219" w:rsidRDefault="00722300" w:rsidP="00722300">
      <w:pPr>
        <w:pStyle w:val="af4"/>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722300" w:rsidRPr="00864C23" w:rsidRDefault="00722300" w:rsidP="00722300">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(Имя и должность подписавшего)</w:t>
      </w:r>
    </w:p>
    <w:p w:rsidR="00722300" w:rsidRPr="00C43A67" w:rsidRDefault="00722300" w:rsidP="00722300">
      <w:pPr>
        <w:pStyle w:val="Times12"/>
        <w:ind w:firstLine="709"/>
        <w:rPr>
          <w:bCs w:val="0"/>
          <w:sz w:val="28"/>
        </w:rPr>
      </w:pPr>
      <w:r w:rsidRPr="00C43A67">
        <w:rPr>
          <w:bCs w:val="0"/>
          <w:sz w:val="28"/>
        </w:rPr>
        <w:t>М.П.</w:t>
      </w:r>
    </w:p>
    <w:p w:rsidR="00722300" w:rsidRPr="00CA7865" w:rsidRDefault="00722300" w:rsidP="00722300">
      <w:pPr>
        <w:tabs>
          <w:tab w:val="left" w:pos="1134"/>
        </w:tabs>
        <w:ind w:firstLine="709"/>
        <w:jc w:val="center"/>
      </w:pPr>
    </w:p>
    <w:p w:rsidR="00722300" w:rsidRPr="00CA7865" w:rsidRDefault="00722300" w:rsidP="00722300">
      <w:pPr>
        <w:pStyle w:val="Times12"/>
        <w:tabs>
          <w:tab w:val="left" w:pos="709"/>
          <w:tab w:val="left" w:pos="1134"/>
        </w:tabs>
        <w:ind w:firstLine="709"/>
        <w:rPr>
          <w:bCs w:val="0"/>
          <w:szCs w:val="24"/>
        </w:rPr>
      </w:pPr>
      <w:r>
        <w:rPr>
          <w:bCs w:val="0"/>
          <w:szCs w:val="24"/>
        </w:rPr>
        <w:t>ИНСТРУКЦИИ ПО ЗАПОЛНЕНИЮ</w:t>
      </w:r>
    </w:p>
    <w:p w:rsidR="00722300" w:rsidRPr="00CA7865" w:rsidRDefault="00722300" w:rsidP="00722300">
      <w:pPr>
        <w:pStyle w:val="Times12"/>
        <w:numPr>
          <w:ilvl w:val="0"/>
          <w:numId w:val="75"/>
        </w:numPr>
        <w:tabs>
          <w:tab w:val="clear" w:pos="960"/>
          <w:tab w:val="left" w:pos="1134"/>
        </w:tabs>
        <w:ind w:left="0" w:right="255" w:firstLine="709"/>
        <w:rPr>
          <w:szCs w:val="24"/>
        </w:rPr>
      </w:pPr>
      <w:r w:rsidRPr="00CA7865">
        <w:rPr>
          <w:szCs w:val="24"/>
        </w:rPr>
        <w:t>Данные инструкции не следует воспроизводить в документах, подготовленных участником процедуры закупки.</w:t>
      </w:r>
    </w:p>
    <w:p w:rsidR="00722300" w:rsidRPr="00CA7865" w:rsidRDefault="00722300" w:rsidP="00722300">
      <w:pPr>
        <w:pStyle w:val="Times12"/>
        <w:numPr>
          <w:ilvl w:val="0"/>
          <w:numId w:val="75"/>
        </w:numPr>
        <w:tabs>
          <w:tab w:val="clear" w:pos="960"/>
          <w:tab w:val="left" w:pos="1134"/>
        </w:tabs>
        <w:ind w:left="0" w:right="255" w:firstLine="709"/>
        <w:rPr>
          <w:szCs w:val="24"/>
        </w:rPr>
      </w:pPr>
      <w:r w:rsidRPr="00CA7865">
        <w:rPr>
          <w:szCs w:val="24"/>
        </w:rPr>
        <w:t>Участник процедуры закупки приводит номер и дату заявки о подаче Предложения, приложением к которой является данная справка.</w:t>
      </w:r>
    </w:p>
    <w:p w:rsidR="00722300" w:rsidRPr="00CA7865" w:rsidRDefault="00722300" w:rsidP="00722300">
      <w:pPr>
        <w:pStyle w:val="Times12"/>
        <w:numPr>
          <w:ilvl w:val="0"/>
          <w:numId w:val="75"/>
        </w:numPr>
        <w:tabs>
          <w:tab w:val="clear" w:pos="960"/>
          <w:tab w:val="left" w:pos="1134"/>
        </w:tabs>
        <w:ind w:left="0" w:right="255" w:firstLine="709"/>
        <w:rPr>
          <w:szCs w:val="24"/>
        </w:rPr>
      </w:pPr>
      <w:r w:rsidRPr="00CA7865">
        <w:rPr>
          <w:szCs w:val="24"/>
        </w:rPr>
        <w:t>Участник процедуры закупки указывает свое фирменное наименование (в т.ч. организационно-правовую форму).</w:t>
      </w:r>
    </w:p>
    <w:p w:rsidR="00722300" w:rsidRPr="00CA7865" w:rsidRDefault="00722300" w:rsidP="00722300">
      <w:pPr>
        <w:pStyle w:val="Times12"/>
        <w:numPr>
          <w:ilvl w:val="0"/>
          <w:numId w:val="75"/>
        </w:numPr>
        <w:tabs>
          <w:tab w:val="clear" w:pos="960"/>
          <w:tab w:val="left" w:pos="1134"/>
        </w:tabs>
        <w:ind w:left="0" w:right="255" w:firstLine="709"/>
        <w:rPr>
          <w:szCs w:val="24"/>
        </w:rPr>
      </w:pPr>
      <w:r w:rsidRPr="00CA7865">
        <w:rPr>
          <w:szCs w:val="24"/>
        </w:rPr>
        <w:t>В этой форме участник процедуры закупки указывает перечень и годовые объемы выполнения договоров, сопоставимого характера и объема с предметом запроса предложений.</w:t>
      </w:r>
    </w:p>
    <w:p w:rsidR="00722300" w:rsidRPr="00CA7865" w:rsidRDefault="00722300" w:rsidP="00722300">
      <w:pPr>
        <w:pStyle w:val="Times12"/>
        <w:numPr>
          <w:ilvl w:val="0"/>
          <w:numId w:val="75"/>
        </w:numPr>
        <w:tabs>
          <w:tab w:val="clear" w:pos="960"/>
          <w:tab w:val="left" w:pos="1134"/>
        </w:tabs>
        <w:ind w:left="0" w:right="255" w:firstLine="709"/>
        <w:rPr>
          <w:szCs w:val="24"/>
        </w:rPr>
      </w:pPr>
      <w:r w:rsidRPr="00CA7865">
        <w:rPr>
          <w:szCs w:val="24"/>
        </w:rPr>
        <w:t xml:space="preserve">Участник процедуры закупки может самостоятельно выбрать договоры, которые, по его мнению, наилучшим образом характеризует его опыт. </w:t>
      </w:r>
    </w:p>
    <w:p w:rsidR="00722300" w:rsidRPr="00CA7865" w:rsidRDefault="00722300" w:rsidP="00722300">
      <w:pPr>
        <w:pStyle w:val="Times12"/>
        <w:numPr>
          <w:ilvl w:val="0"/>
          <w:numId w:val="75"/>
        </w:numPr>
        <w:tabs>
          <w:tab w:val="clear" w:pos="960"/>
          <w:tab w:val="left" w:pos="1134"/>
        </w:tabs>
        <w:ind w:left="0" w:right="255" w:firstLine="709"/>
        <w:rPr>
          <w:szCs w:val="24"/>
        </w:rPr>
      </w:pPr>
      <w:r w:rsidRPr="00864C23">
        <w:rPr>
          <w:b/>
          <w:bCs w:val="0"/>
          <w:i/>
          <w:szCs w:val="24"/>
        </w:rPr>
        <w:t>[в случае выставления требований или критериев оценки о наличии опыта завершенных договоров, данный пункт исключается]</w:t>
      </w:r>
      <w:r w:rsidRPr="00864C23">
        <w:rPr>
          <w:b/>
          <w:bCs w:val="0"/>
          <w:i/>
          <w:szCs w:val="24"/>
          <w:shd w:val="clear" w:color="auto" w:fill="FDE9D9"/>
        </w:rPr>
        <w:t xml:space="preserve"> </w:t>
      </w:r>
      <w:r w:rsidRPr="00CA7865">
        <w:rPr>
          <w:szCs w:val="24"/>
        </w:rPr>
        <w:t>Участник процедуры закупки может включать и незавершенные договоры, обязательно отмечая данный факт и указав процент выполнения.</w:t>
      </w:r>
    </w:p>
    <w:p w:rsidR="00722300" w:rsidRPr="00CA7865" w:rsidRDefault="00722300" w:rsidP="00722300">
      <w:pPr>
        <w:pStyle w:val="Times12"/>
        <w:numPr>
          <w:ilvl w:val="0"/>
          <w:numId w:val="75"/>
        </w:numPr>
        <w:tabs>
          <w:tab w:val="clear" w:pos="960"/>
          <w:tab w:val="left" w:pos="1134"/>
        </w:tabs>
        <w:ind w:left="0" w:right="255" w:firstLine="709"/>
        <w:rPr>
          <w:szCs w:val="24"/>
        </w:rPr>
      </w:pPr>
      <w:r w:rsidRPr="00CA7865">
        <w:rPr>
          <w:szCs w:val="24"/>
        </w:rPr>
        <w:t>Участникам процедуры закупки рекомендуется приложить первый и последний листы указанных договоров, оригиналы или копии отзывов об их работе, данные контрагентами.</w:t>
      </w:r>
    </w:p>
    <w:p w:rsidR="00722300" w:rsidRPr="00CA7865" w:rsidRDefault="00722300" w:rsidP="00722300">
      <w:pPr>
        <w:pStyle w:val="Times12"/>
        <w:tabs>
          <w:tab w:val="left" w:pos="1080"/>
        </w:tabs>
        <w:rPr>
          <w:szCs w:val="24"/>
        </w:rPr>
      </w:pPr>
    </w:p>
    <w:p w:rsidR="00306299" w:rsidRPr="00580685" w:rsidRDefault="00306299" w:rsidP="00306299">
      <w:pPr>
        <w:spacing w:after="200" w:line="276" w:lineRule="auto"/>
      </w:pPr>
    </w:p>
    <w:p w:rsidR="00722300" w:rsidRDefault="00722300" w:rsidP="00306299">
      <w:pPr>
        <w:sectPr w:rsidR="00722300" w:rsidSect="00722300">
          <w:pgSz w:w="16838" w:h="11906" w:orient="landscape"/>
          <w:pgMar w:top="1418" w:right="1134" w:bottom="567" w:left="1134" w:header="567" w:footer="567" w:gutter="0"/>
          <w:cols w:space="708"/>
          <w:docGrid w:linePitch="360"/>
        </w:sectPr>
      </w:pPr>
    </w:p>
    <w:p w:rsidR="00306299" w:rsidRPr="00580685" w:rsidRDefault="00306299" w:rsidP="00306299"/>
    <w:p w:rsidR="00306299" w:rsidRPr="00580685" w:rsidRDefault="00306299" w:rsidP="00306299">
      <w:pPr>
        <w:pStyle w:val="14"/>
        <w:spacing w:before="0" w:after="0"/>
        <w:jc w:val="right"/>
        <w:rPr>
          <w:rStyle w:val="210"/>
          <w:b w:val="0"/>
          <w:sz w:val="24"/>
        </w:rPr>
      </w:pPr>
      <w:bookmarkStart w:id="212" w:name="форма12"/>
      <w:r w:rsidRPr="00580685">
        <w:rPr>
          <w:rStyle w:val="210"/>
          <w:b w:val="0"/>
          <w:sz w:val="24"/>
        </w:rPr>
        <w:t>Форма 4</w:t>
      </w:r>
    </w:p>
    <w:p w:rsidR="00306299" w:rsidRPr="00580685" w:rsidRDefault="00306299" w:rsidP="00306299">
      <w:pPr>
        <w:pStyle w:val="Times12"/>
        <w:ind w:left="5103" w:firstLine="0"/>
        <w:jc w:val="left"/>
        <w:rPr>
          <w:iCs/>
          <w:szCs w:val="24"/>
        </w:rPr>
      </w:pPr>
      <w:bookmarkStart w:id="213" w:name="_Toc172017790"/>
      <w:bookmarkEnd w:id="212"/>
      <w:r w:rsidRPr="00580685">
        <w:rPr>
          <w:iCs/>
          <w:szCs w:val="24"/>
        </w:rPr>
        <w:t>Приложение к заявке о подаче Предложения от «___» __________ 20___г. № ______</w:t>
      </w:r>
    </w:p>
    <w:p w:rsidR="00306299" w:rsidRPr="00580685" w:rsidRDefault="00306299" w:rsidP="00306299">
      <w:pPr>
        <w:pStyle w:val="Times12"/>
        <w:jc w:val="right"/>
        <w:rPr>
          <w:bCs w:val="0"/>
          <w:szCs w:val="24"/>
        </w:rPr>
      </w:pPr>
    </w:p>
    <w:p w:rsidR="00306299" w:rsidRPr="00580685" w:rsidRDefault="00306299" w:rsidP="00306299">
      <w:pPr>
        <w:widowControl w:val="0"/>
        <w:autoSpaceDE w:val="0"/>
        <w:autoSpaceDN w:val="0"/>
        <w:adjustRightInd w:val="0"/>
      </w:pPr>
      <w:r w:rsidRPr="00580685">
        <w:t>Открытый запрос предложений на право заключения договора</w:t>
      </w:r>
      <w:r w:rsidRPr="00580685">
        <w:rPr>
          <w:i/>
        </w:rPr>
        <w:t xml:space="preserve"> </w:t>
      </w:r>
      <w:proofErr w:type="gramStart"/>
      <w:r w:rsidRPr="00580685">
        <w:t>на</w:t>
      </w:r>
      <w:proofErr w:type="gramEnd"/>
      <w:r w:rsidRPr="00580685">
        <w:t> ____________</w:t>
      </w:r>
    </w:p>
    <w:p w:rsidR="00306299" w:rsidRPr="00580685" w:rsidRDefault="00306299" w:rsidP="00306299">
      <w:pPr>
        <w:pStyle w:val="20"/>
        <w:spacing w:before="0"/>
        <w:jc w:val="center"/>
        <w:rPr>
          <w:rFonts w:ascii="Times New Roman" w:eastAsia="Times New Roman" w:hAnsi="Times New Roman" w:cs="Times New Roman"/>
          <w:b w:val="0"/>
          <w:bCs w:val="0"/>
          <w:color w:val="auto"/>
          <w:sz w:val="24"/>
          <w:szCs w:val="24"/>
        </w:rPr>
      </w:pPr>
      <w:bookmarkStart w:id="214" w:name="_Справка_об_участии_в_судебных_разби"/>
      <w:bookmarkStart w:id="215" w:name="_Справка_об_участии"/>
      <w:bookmarkStart w:id="216" w:name="_Toc255987084"/>
      <w:bookmarkEnd w:id="214"/>
      <w:bookmarkEnd w:id="215"/>
    </w:p>
    <w:p w:rsidR="00306299" w:rsidRPr="00580685" w:rsidRDefault="00306299" w:rsidP="00306299">
      <w:pPr>
        <w:pStyle w:val="20"/>
        <w:spacing w:before="0"/>
        <w:jc w:val="center"/>
        <w:rPr>
          <w:rFonts w:ascii="Times New Roman" w:hAnsi="Times New Roman" w:cs="Times New Roman"/>
          <w:b w:val="0"/>
          <w:i/>
          <w:color w:val="auto"/>
          <w:sz w:val="24"/>
          <w:szCs w:val="24"/>
        </w:rPr>
      </w:pPr>
      <w:bookmarkStart w:id="217" w:name="_Toc310343243"/>
      <w:bookmarkStart w:id="218" w:name="_Toc312854121"/>
      <w:r w:rsidRPr="00580685">
        <w:rPr>
          <w:rFonts w:ascii="Times New Roman" w:eastAsia="Times New Roman" w:hAnsi="Times New Roman" w:cs="Times New Roman"/>
          <w:b w:val="0"/>
          <w:bCs w:val="0"/>
          <w:color w:val="auto"/>
          <w:sz w:val="24"/>
          <w:szCs w:val="24"/>
        </w:rPr>
        <w:t>СПРАВКА ОБ УЧАСТИИ В СУДЕБНЫХ РАЗБИРАТЕЛЬСТВАХ</w:t>
      </w:r>
      <w:bookmarkEnd w:id="213"/>
      <w:r w:rsidRPr="00580685">
        <w:rPr>
          <w:rFonts w:ascii="Times New Roman" w:eastAsia="Times New Roman" w:hAnsi="Times New Roman" w:cs="Times New Roman"/>
          <w:b w:val="0"/>
          <w:bCs w:val="0"/>
          <w:color w:val="auto"/>
          <w:sz w:val="24"/>
          <w:szCs w:val="24"/>
        </w:rPr>
        <w:t xml:space="preserve"> (Форма 4)</w:t>
      </w:r>
      <w:bookmarkEnd w:id="216"/>
      <w:bookmarkEnd w:id="217"/>
      <w:bookmarkEnd w:id="218"/>
    </w:p>
    <w:p w:rsidR="00306299" w:rsidRPr="00580685" w:rsidRDefault="00306299" w:rsidP="00306299">
      <w:pPr>
        <w:ind w:left="390"/>
        <w:jc w:val="center"/>
      </w:pPr>
    </w:p>
    <w:p w:rsidR="00306299" w:rsidRPr="00580685" w:rsidRDefault="00306299" w:rsidP="00306299">
      <w:pPr>
        <w:rPr>
          <w:b/>
        </w:rPr>
      </w:pPr>
      <w:r w:rsidRPr="00580685">
        <w:t xml:space="preserve">Участник процедуры закупки: ________________________________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15"/>
        <w:gridCol w:w="3036"/>
        <w:gridCol w:w="1780"/>
        <w:gridCol w:w="2212"/>
        <w:gridCol w:w="2286"/>
      </w:tblGrid>
      <w:tr w:rsidR="00306299" w:rsidRPr="00580685" w:rsidTr="0042045D">
        <w:tc>
          <w:tcPr>
            <w:tcW w:w="716" w:type="dxa"/>
            <w:tcBorders>
              <w:top w:val="single" w:sz="4" w:space="0" w:color="auto"/>
              <w:left w:val="single" w:sz="4" w:space="0" w:color="auto"/>
              <w:bottom w:val="single" w:sz="4" w:space="0" w:color="auto"/>
              <w:right w:val="single" w:sz="4" w:space="0" w:color="auto"/>
            </w:tcBorders>
            <w:vAlign w:val="center"/>
          </w:tcPr>
          <w:p w:rsidR="00306299" w:rsidRPr="00580685" w:rsidRDefault="00306299" w:rsidP="0042045D">
            <w:pPr>
              <w:snapToGrid w:val="0"/>
              <w:jc w:val="center"/>
              <w:rPr>
                <w:bCs/>
              </w:rPr>
            </w:pPr>
            <w:r w:rsidRPr="00580685">
              <w:rPr>
                <w:bCs/>
              </w:rPr>
              <w:t>Год</w:t>
            </w:r>
          </w:p>
        </w:tc>
        <w:tc>
          <w:tcPr>
            <w:tcW w:w="3036" w:type="dxa"/>
            <w:tcBorders>
              <w:top w:val="single" w:sz="4" w:space="0" w:color="auto"/>
              <w:left w:val="single" w:sz="4" w:space="0" w:color="auto"/>
              <w:bottom w:val="single" w:sz="4" w:space="0" w:color="auto"/>
              <w:right w:val="single" w:sz="4" w:space="0" w:color="auto"/>
            </w:tcBorders>
            <w:vAlign w:val="center"/>
          </w:tcPr>
          <w:p w:rsidR="00306299" w:rsidRPr="00580685" w:rsidRDefault="00306299" w:rsidP="0042045D">
            <w:pPr>
              <w:jc w:val="center"/>
              <w:rPr>
                <w:bCs/>
              </w:rPr>
            </w:pPr>
            <w:r w:rsidRPr="00580685">
              <w:rPr>
                <w:bCs/>
              </w:rPr>
              <w:t>Наименование организации, (другой стороны), истец/ответчик, основание и предмет иска</w:t>
            </w:r>
          </w:p>
        </w:tc>
        <w:tc>
          <w:tcPr>
            <w:tcW w:w="1780" w:type="dxa"/>
            <w:tcBorders>
              <w:top w:val="single" w:sz="4" w:space="0" w:color="auto"/>
              <w:left w:val="single" w:sz="4" w:space="0" w:color="auto"/>
              <w:bottom w:val="single" w:sz="4" w:space="0" w:color="auto"/>
              <w:right w:val="single" w:sz="4" w:space="0" w:color="auto"/>
            </w:tcBorders>
            <w:vAlign w:val="center"/>
          </w:tcPr>
          <w:p w:rsidR="00306299" w:rsidRPr="00580685" w:rsidRDefault="00306299" w:rsidP="0042045D">
            <w:pPr>
              <w:jc w:val="center"/>
              <w:rPr>
                <w:bCs/>
              </w:rPr>
            </w:pPr>
            <w:r w:rsidRPr="00580685">
              <w:rPr>
                <w:bCs/>
              </w:rPr>
              <w:t>№ судебного дела</w:t>
            </w:r>
          </w:p>
        </w:tc>
        <w:tc>
          <w:tcPr>
            <w:tcW w:w="2212" w:type="dxa"/>
            <w:tcBorders>
              <w:top w:val="single" w:sz="4" w:space="0" w:color="auto"/>
              <w:left w:val="single" w:sz="4" w:space="0" w:color="auto"/>
              <w:bottom w:val="single" w:sz="4" w:space="0" w:color="auto"/>
              <w:right w:val="single" w:sz="4" w:space="0" w:color="auto"/>
            </w:tcBorders>
            <w:vAlign w:val="center"/>
          </w:tcPr>
          <w:p w:rsidR="00306299" w:rsidRPr="00580685" w:rsidRDefault="00306299" w:rsidP="0042045D">
            <w:pPr>
              <w:jc w:val="center"/>
              <w:rPr>
                <w:bCs/>
              </w:rPr>
            </w:pPr>
            <w:r w:rsidRPr="00580685">
              <w:rPr>
                <w:bCs/>
              </w:rPr>
              <w:t>Оспариваемая сумма</w:t>
            </w:r>
          </w:p>
          <w:p w:rsidR="00306299" w:rsidRPr="00580685" w:rsidRDefault="00306299" w:rsidP="0042045D">
            <w:pPr>
              <w:snapToGrid w:val="0"/>
              <w:jc w:val="center"/>
              <w:rPr>
                <w:bCs/>
              </w:rPr>
            </w:pPr>
            <w:r w:rsidRPr="00580685">
              <w:rPr>
                <w:bCs/>
              </w:rPr>
              <w:t>(текущая стоимость, рублей)</w:t>
            </w:r>
          </w:p>
        </w:tc>
        <w:tc>
          <w:tcPr>
            <w:tcW w:w="2286" w:type="dxa"/>
            <w:tcBorders>
              <w:top w:val="single" w:sz="4" w:space="0" w:color="auto"/>
              <w:left w:val="single" w:sz="4" w:space="0" w:color="auto"/>
              <w:bottom w:val="single" w:sz="4" w:space="0" w:color="auto"/>
              <w:right w:val="single" w:sz="4" w:space="0" w:color="auto"/>
            </w:tcBorders>
            <w:vAlign w:val="center"/>
          </w:tcPr>
          <w:p w:rsidR="00306299" w:rsidRPr="00580685" w:rsidRDefault="00306299" w:rsidP="0042045D">
            <w:pPr>
              <w:jc w:val="center"/>
              <w:rPr>
                <w:bCs/>
              </w:rPr>
            </w:pPr>
            <w:r w:rsidRPr="00580685">
              <w:rPr>
                <w:bCs/>
              </w:rPr>
              <w:t>Решение в ПОЛЬЗУ</w:t>
            </w:r>
          </w:p>
          <w:p w:rsidR="00306299" w:rsidRPr="00580685" w:rsidRDefault="00306299" w:rsidP="0042045D">
            <w:pPr>
              <w:tabs>
                <w:tab w:val="center" w:pos="1225"/>
                <w:tab w:val="right" w:pos="2451"/>
              </w:tabs>
              <w:jc w:val="center"/>
              <w:rPr>
                <w:bCs/>
              </w:rPr>
            </w:pPr>
            <w:r w:rsidRPr="00580685">
              <w:rPr>
                <w:bCs/>
              </w:rPr>
              <w:t>или ПРОТИВ</w:t>
            </w:r>
          </w:p>
          <w:p w:rsidR="00306299" w:rsidRPr="00580685" w:rsidRDefault="00306299" w:rsidP="0042045D">
            <w:pPr>
              <w:snapToGrid w:val="0"/>
              <w:jc w:val="center"/>
              <w:rPr>
                <w:bCs/>
              </w:rPr>
            </w:pPr>
            <w:r w:rsidRPr="00580685">
              <w:rPr>
                <w:bCs/>
              </w:rPr>
              <w:t>участника процедуры закупки</w:t>
            </w:r>
          </w:p>
        </w:tc>
      </w:tr>
      <w:tr w:rsidR="00306299" w:rsidRPr="00580685" w:rsidTr="0042045D">
        <w:tc>
          <w:tcPr>
            <w:tcW w:w="716" w:type="dxa"/>
            <w:tcBorders>
              <w:top w:val="single" w:sz="4" w:space="0" w:color="auto"/>
              <w:left w:val="single" w:sz="4" w:space="0" w:color="auto"/>
              <w:bottom w:val="single" w:sz="4" w:space="0" w:color="auto"/>
              <w:right w:val="single" w:sz="4" w:space="0" w:color="auto"/>
            </w:tcBorders>
          </w:tcPr>
          <w:p w:rsidR="00306299" w:rsidRPr="00580685" w:rsidRDefault="00306299" w:rsidP="0042045D">
            <w:pPr>
              <w:rPr>
                <w:bCs/>
              </w:rPr>
            </w:pPr>
          </w:p>
          <w:p w:rsidR="00306299" w:rsidRPr="00580685" w:rsidRDefault="00306299" w:rsidP="0042045D">
            <w:pPr>
              <w:snapToGrid w:val="0"/>
              <w:rPr>
                <w:bCs/>
              </w:rPr>
            </w:pPr>
          </w:p>
        </w:tc>
        <w:tc>
          <w:tcPr>
            <w:tcW w:w="3036" w:type="dxa"/>
            <w:tcBorders>
              <w:top w:val="single" w:sz="4" w:space="0" w:color="auto"/>
              <w:left w:val="single" w:sz="4" w:space="0" w:color="auto"/>
              <w:bottom w:val="single" w:sz="4" w:space="0" w:color="auto"/>
              <w:right w:val="single" w:sz="4" w:space="0" w:color="auto"/>
            </w:tcBorders>
          </w:tcPr>
          <w:p w:rsidR="00306299" w:rsidRPr="00580685" w:rsidRDefault="00306299" w:rsidP="0042045D">
            <w:pPr>
              <w:snapToGrid w:val="0"/>
              <w:rPr>
                <w:bCs/>
              </w:rPr>
            </w:pPr>
          </w:p>
        </w:tc>
        <w:tc>
          <w:tcPr>
            <w:tcW w:w="1780" w:type="dxa"/>
            <w:tcBorders>
              <w:top w:val="single" w:sz="4" w:space="0" w:color="auto"/>
              <w:left w:val="single" w:sz="4" w:space="0" w:color="auto"/>
              <w:bottom w:val="single" w:sz="4" w:space="0" w:color="auto"/>
              <w:right w:val="single" w:sz="4" w:space="0" w:color="auto"/>
            </w:tcBorders>
          </w:tcPr>
          <w:p w:rsidR="00306299" w:rsidRPr="00580685" w:rsidRDefault="00306299" w:rsidP="0042045D">
            <w:pPr>
              <w:snapToGrid w:val="0"/>
              <w:rPr>
                <w:bCs/>
              </w:rPr>
            </w:pPr>
          </w:p>
        </w:tc>
        <w:tc>
          <w:tcPr>
            <w:tcW w:w="2212" w:type="dxa"/>
            <w:tcBorders>
              <w:top w:val="single" w:sz="4" w:space="0" w:color="auto"/>
              <w:left w:val="single" w:sz="4" w:space="0" w:color="auto"/>
              <w:bottom w:val="single" w:sz="4" w:space="0" w:color="auto"/>
              <w:right w:val="single" w:sz="4" w:space="0" w:color="auto"/>
            </w:tcBorders>
          </w:tcPr>
          <w:p w:rsidR="00306299" w:rsidRPr="00580685" w:rsidRDefault="00306299" w:rsidP="0042045D">
            <w:pPr>
              <w:snapToGrid w:val="0"/>
              <w:rPr>
                <w:bCs/>
              </w:rPr>
            </w:pPr>
          </w:p>
        </w:tc>
        <w:tc>
          <w:tcPr>
            <w:tcW w:w="2286" w:type="dxa"/>
            <w:tcBorders>
              <w:top w:val="single" w:sz="4" w:space="0" w:color="auto"/>
              <w:left w:val="single" w:sz="4" w:space="0" w:color="auto"/>
              <w:bottom w:val="single" w:sz="4" w:space="0" w:color="auto"/>
              <w:right w:val="single" w:sz="4" w:space="0" w:color="auto"/>
            </w:tcBorders>
          </w:tcPr>
          <w:p w:rsidR="00306299" w:rsidRPr="00580685" w:rsidRDefault="00306299" w:rsidP="0042045D">
            <w:pPr>
              <w:snapToGrid w:val="0"/>
              <w:rPr>
                <w:bCs/>
              </w:rPr>
            </w:pPr>
          </w:p>
        </w:tc>
      </w:tr>
      <w:tr w:rsidR="00306299" w:rsidRPr="00580685" w:rsidTr="0042045D">
        <w:tc>
          <w:tcPr>
            <w:tcW w:w="716" w:type="dxa"/>
            <w:tcBorders>
              <w:top w:val="single" w:sz="4" w:space="0" w:color="auto"/>
              <w:left w:val="single" w:sz="4" w:space="0" w:color="auto"/>
              <w:bottom w:val="single" w:sz="4" w:space="0" w:color="auto"/>
              <w:right w:val="single" w:sz="4" w:space="0" w:color="auto"/>
            </w:tcBorders>
          </w:tcPr>
          <w:p w:rsidR="00306299" w:rsidRPr="00580685" w:rsidRDefault="00306299" w:rsidP="0042045D">
            <w:pPr>
              <w:rPr>
                <w:bCs/>
              </w:rPr>
            </w:pPr>
          </w:p>
          <w:p w:rsidR="00306299" w:rsidRPr="00580685" w:rsidRDefault="00306299" w:rsidP="0042045D">
            <w:pPr>
              <w:snapToGrid w:val="0"/>
              <w:rPr>
                <w:bCs/>
              </w:rPr>
            </w:pPr>
          </w:p>
        </w:tc>
        <w:tc>
          <w:tcPr>
            <w:tcW w:w="3036" w:type="dxa"/>
            <w:tcBorders>
              <w:top w:val="single" w:sz="4" w:space="0" w:color="auto"/>
              <w:left w:val="single" w:sz="4" w:space="0" w:color="auto"/>
              <w:bottom w:val="single" w:sz="4" w:space="0" w:color="auto"/>
              <w:right w:val="single" w:sz="4" w:space="0" w:color="auto"/>
            </w:tcBorders>
          </w:tcPr>
          <w:p w:rsidR="00306299" w:rsidRPr="00580685" w:rsidRDefault="00306299" w:rsidP="0042045D">
            <w:pPr>
              <w:snapToGrid w:val="0"/>
              <w:rPr>
                <w:bCs/>
              </w:rPr>
            </w:pPr>
          </w:p>
        </w:tc>
        <w:tc>
          <w:tcPr>
            <w:tcW w:w="1780" w:type="dxa"/>
            <w:tcBorders>
              <w:top w:val="single" w:sz="4" w:space="0" w:color="auto"/>
              <w:left w:val="single" w:sz="4" w:space="0" w:color="auto"/>
              <w:bottom w:val="single" w:sz="4" w:space="0" w:color="auto"/>
              <w:right w:val="single" w:sz="4" w:space="0" w:color="auto"/>
            </w:tcBorders>
          </w:tcPr>
          <w:p w:rsidR="00306299" w:rsidRPr="00580685" w:rsidRDefault="00306299" w:rsidP="0042045D">
            <w:pPr>
              <w:snapToGrid w:val="0"/>
              <w:rPr>
                <w:bCs/>
              </w:rPr>
            </w:pPr>
          </w:p>
        </w:tc>
        <w:tc>
          <w:tcPr>
            <w:tcW w:w="2212" w:type="dxa"/>
            <w:tcBorders>
              <w:top w:val="single" w:sz="4" w:space="0" w:color="auto"/>
              <w:left w:val="single" w:sz="4" w:space="0" w:color="auto"/>
              <w:bottom w:val="single" w:sz="4" w:space="0" w:color="auto"/>
              <w:right w:val="single" w:sz="4" w:space="0" w:color="auto"/>
            </w:tcBorders>
          </w:tcPr>
          <w:p w:rsidR="00306299" w:rsidRPr="00580685" w:rsidRDefault="00306299" w:rsidP="0042045D">
            <w:pPr>
              <w:snapToGrid w:val="0"/>
              <w:rPr>
                <w:bCs/>
              </w:rPr>
            </w:pPr>
          </w:p>
        </w:tc>
        <w:tc>
          <w:tcPr>
            <w:tcW w:w="2286" w:type="dxa"/>
            <w:tcBorders>
              <w:top w:val="single" w:sz="4" w:space="0" w:color="auto"/>
              <w:left w:val="single" w:sz="4" w:space="0" w:color="auto"/>
              <w:bottom w:val="single" w:sz="4" w:space="0" w:color="auto"/>
              <w:right w:val="single" w:sz="4" w:space="0" w:color="auto"/>
            </w:tcBorders>
          </w:tcPr>
          <w:p w:rsidR="00306299" w:rsidRPr="00580685" w:rsidRDefault="00306299" w:rsidP="0042045D">
            <w:pPr>
              <w:snapToGrid w:val="0"/>
              <w:rPr>
                <w:bCs/>
              </w:rPr>
            </w:pPr>
          </w:p>
        </w:tc>
      </w:tr>
      <w:tr w:rsidR="00306299" w:rsidRPr="00580685" w:rsidTr="0042045D">
        <w:tc>
          <w:tcPr>
            <w:tcW w:w="716" w:type="dxa"/>
            <w:tcBorders>
              <w:top w:val="single" w:sz="4" w:space="0" w:color="auto"/>
              <w:left w:val="single" w:sz="4" w:space="0" w:color="auto"/>
              <w:bottom w:val="single" w:sz="4" w:space="0" w:color="auto"/>
              <w:right w:val="single" w:sz="4" w:space="0" w:color="auto"/>
            </w:tcBorders>
          </w:tcPr>
          <w:p w:rsidR="00306299" w:rsidRPr="00580685" w:rsidRDefault="00306299" w:rsidP="0042045D">
            <w:pPr>
              <w:rPr>
                <w:bCs/>
              </w:rPr>
            </w:pPr>
          </w:p>
          <w:p w:rsidR="00306299" w:rsidRPr="00580685" w:rsidRDefault="00306299" w:rsidP="0042045D">
            <w:pPr>
              <w:snapToGrid w:val="0"/>
              <w:rPr>
                <w:bCs/>
              </w:rPr>
            </w:pPr>
          </w:p>
        </w:tc>
        <w:tc>
          <w:tcPr>
            <w:tcW w:w="3036" w:type="dxa"/>
            <w:tcBorders>
              <w:top w:val="single" w:sz="4" w:space="0" w:color="auto"/>
              <w:left w:val="single" w:sz="4" w:space="0" w:color="auto"/>
              <w:bottom w:val="single" w:sz="4" w:space="0" w:color="auto"/>
              <w:right w:val="single" w:sz="4" w:space="0" w:color="auto"/>
            </w:tcBorders>
          </w:tcPr>
          <w:p w:rsidR="00306299" w:rsidRPr="00580685" w:rsidRDefault="00306299" w:rsidP="0042045D">
            <w:pPr>
              <w:snapToGrid w:val="0"/>
              <w:rPr>
                <w:bCs/>
              </w:rPr>
            </w:pPr>
          </w:p>
        </w:tc>
        <w:tc>
          <w:tcPr>
            <w:tcW w:w="1780" w:type="dxa"/>
            <w:tcBorders>
              <w:top w:val="single" w:sz="4" w:space="0" w:color="auto"/>
              <w:left w:val="single" w:sz="4" w:space="0" w:color="auto"/>
              <w:bottom w:val="single" w:sz="4" w:space="0" w:color="auto"/>
              <w:right w:val="single" w:sz="4" w:space="0" w:color="auto"/>
            </w:tcBorders>
          </w:tcPr>
          <w:p w:rsidR="00306299" w:rsidRPr="00580685" w:rsidRDefault="00306299" w:rsidP="0042045D">
            <w:pPr>
              <w:snapToGrid w:val="0"/>
              <w:rPr>
                <w:bCs/>
              </w:rPr>
            </w:pPr>
          </w:p>
        </w:tc>
        <w:tc>
          <w:tcPr>
            <w:tcW w:w="2212" w:type="dxa"/>
            <w:tcBorders>
              <w:top w:val="single" w:sz="4" w:space="0" w:color="auto"/>
              <w:left w:val="single" w:sz="4" w:space="0" w:color="auto"/>
              <w:bottom w:val="single" w:sz="4" w:space="0" w:color="auto"/>
              <w:right w:val="single" w:sz="4" w:space="0" w:color="auto"/>
            </w:tcBorders>
          </w:tcPr>
          <w:p w:rsidR="00306299" w:rsidRPr="00580685" w:rsidRDefault="00306299" w:rsidP="0042045D">
            <w:pPr>
              <w:snapToGrid w:val="0"/>
              <w:rPr>
                <w:bCs/>
              </w:rPr>
            </w:pPr>
          </w:p>
        </w:tc>
        <w:tc>
          <w:tcPr>
            <w:tcW w:w="2286" w:type="dxa"/>
            <w:tcBorders>
              <w:top w:val="single" w:sz="4" w:space="0" w:color="auto"/>
              <w:left w:val="single" w:sz="4" w:space="0" w:color="auto"/>
              <w:bottom w:val="single" w:sz="4" w:space="0" w:color="auto"/>
              <w:right w:val="single" w:sz="4" w:space="0" w:color="auto"/>
            </w:tcBorders>
          </w:tcPr>
          <w:p w:rsidR="00306299" w:rsidRPr="00580685" w:rsidRDefault="00306299" w:rsidP="0042045D">
            <w:pPr>
              <w:snapToGrid w:val="0"/>
              <w:rPr>
                <w:bCs/>
              </w:rPr>
            </w:pPr>
          </w:p>
        </w:tc>
      </w:tr>
    </w:tbl>
    <w:p w:rsidR="00306299" w:rsidRPr="00580685" w:rsidRDefault="00306299" w:rsidP="00306299"/>
    <w:p w:rsidR="00306299" w:rsidRPr="00580685" w:rsidRDefault="00306299" w:rsidP="00306299">
      <w:pPr>
        <w:pStyle w:val="af4"/>
        <w:tabs>
          <w:tab w:val="clear" w:pos="1134"/>
        </w:tabs>
        <w:autoSpaceDE w:val="0"/>
        <w:autoSpaceDN w:val="0"/>
        <w:spacing w:line="240" w:lineRule="auto"/>
        <w:ind w:firstLine="0"/>
        <w:rPr>
          <w:sz w:val="24"/>
          <w:szCs w:val="24"/>
        </w:rPr>
      </w:pPr>
      <w:r w:rsidRPr="00580685">
        <w:rPr>
          <w:sz w:val="24"/>
          <w:szCs w:val="24"/>
        </w:rPr>
        <w:t>___________________________________</w:t>
      </w:r>
      <w:r w:rsidRPr="00580685">
        <w:rPr>
          <w:sz w:val="24"/>
          <w:szCs w:val="24"/>
        </w:rPr>
        <w:tab/>
        <w:t>__</w:t>
      </w:r>
      <w:r w:rsidRPr="00580685">
        <w:rPr>
          <w:sz w:val="24"/>
          <w:szCs w:val="24"/>
        </w:rPr>
        <w:tab/>
      </w:r>
      <w:r w:rsidRPr="00580685">
        <w:rPr>
          <w:sz w:val="24"/>
          <w:szCs w:val="24"/>
        </w:rPr>
        <w:tab/>
        <w:t>___________________________</w:t>
      </w:r>
    </w:p>
    <w:p w:rsidR="00306299" w:rsidRPr="00580685" w:rsidRDefault="00306299" w:rsidP="00306299">
      <w:pPr>
        <w:pStyle w:val="Times12"/>
        <w:ind w:firstLine="0"/>
        <w:rPr>
          <w:b/>
          <w:bCs w:val="0"/>
          <w:i/>
          <w:szCs w:val="24"/>
          <w:vertAlign w:val="superscript"/>
        </w:rPr>
      </w:pPr>
      <w:r w:rsidRPr="00580685">
        <w:rPr>
          <w:b/>
          <w:bCs w:val="0"/>
          <w:i/>
          <w:szCs w:val="24"/>
          <w:vertAlign w:val="superscript"/>
        </w:rPr>
        <w:t>(Подпись уполномоченного представителя)</w:t>
      </w:r>
      <w:r w:rsidRPr="00580685">
        <w:rPr>
          <w:snapToGrid w:val="0"/>
          <w:szCs w:val="24"/>
        </w:rPr>
        <w:tab/>
      </w:r>
      <w:r w:rsidRPr="00580685">
        <w:rPr>
          <w:snapToGrid w:val="0"/>
          <w:szCs w:val="24"/>
        </w:rPr>
        <w:tab/>
      </w:r>
      <w:r w:rsidRPr="00580685">
        <w:rPr>
          <w:b/>
          <w:bCs w:val="0"/>
          <w:i/>
          <w:szCs w:val="24"/>
          <w:vertAlign w:val="superscript"/>
        </w:rPr>
        <w:t>(Имя и должность подписавшего)</w:t>
      </w:r>
    </w:p>
    <w:p w:rsidR="00306299" w:rsidRPr="00580685" w:rsidRDefault="00306299" w:rsidP="00306299">
      <w:pPr>
        <w:pStyle w:val="Times12"/>
        <w:ind w:firstLine="709"/>
        <w:rPr>
          <w:bCs w:val="0"/>
          <w:szCs w:val="24"/>
        </w:rPr>
      </w:pPr>
      <w:r w:rsidRPr="00580685">
        <w:rPr>
          <w:bCs w:val="0"/>
          <w:szCs w:val="24"/>
        </w:rPr>
        <w:t>М.П.</w:t>
      </w:r>
    </w:p>
    <w:p w:rsidR="00306299" w:rsidRPr="00580685" w:rsidRDefault="00306299" w:rsidP="00306299">
      <w:pPr>
        <w:pStyle w:val="af3"/>
        <w:tabs>
          <w:tab w:val="left" w:pos="709"/>
          <w:tab w:val="left" w:pos="1134"/>
        </w:tabs>
        <w:spacing w:before="0" w:after="0" w:line="240" w:lineRule="auto"/>
        <w:ind w:firstLine="709"/>
        <w:rPr>
          <w:rFonts w:ascii="Times New Roman" w:hAnsi="Times New Roman" w:cs="Times New Roman"/>
          <w:bCs/>
        </w:rPr>
      </w:pPr>
    </w:p>
    <w:p w:rsidR="00306299" w:rsidRPr="00580685" w:rsidRDefault="00306299" w:rsidP="00306299">
      <w:pPr>
        <w:pStyle w:val="af3"/>
        <w:tabs>
          <w:tab w:val="left" w:pos="709"/>
          <w:tab w:val="left" w:pos="1134"/>
        </w:tabs>
        <w:spacing w:before="0" w:after="0" w:line="240" w:lineRule="auto"/>
        <w:ind w:firstLine="709"/>
        <w:rPr>
          <w:rFonts w:ascii="Times New Roman" w:hAnsi="Times New Roman" w:cs="Times New Roman"/>
          <w:bCs/>
        </w:rPr>
      </w:pPr>
      <w:r w:rsidRPr="00580685">
        <w:rPr>
          <w:rFonts w:ascii="Times New Roman" w:hAnsi="Times New Roman" w:cs="Times New Roman"/>
          <w:bCs/>
        </w:rPr>
        <w:t>ИНСТРУКЦИИ ПО ЗАПОЛНЕНИЮ:</w:t>
      </w:r>
    </w:p>
    <w:p w:rsidR="00306299" w:rsidRPr="00580685" w:rsidRDefault="00306299" w:rsidP="00306299">
      <w:pPr>
        <w:pStyle w:val="Times12"/>
        <w:numPr>
          <w:ilvl w:val="0"/>
          <w:numId w:val="29"/>
        </w:numPr>
        <w:tabs>
          <w:tab w:val="clear" w:pos="960"/>
          <w:tab w:val="left" w:pos="709"/>
          <w:tab w:val="left" w:pos="1134"/>
        </w:tabs>
        <w:ind w:left="0" w:right="-179" w:firstLine="709"/>
        <w:rPr>
          <w:szCs w:val="24"/>
        </w:rPr>
      </w:pPr>
      <w:r w:rsidRPr="00580685">
        <w:rPr>
          <w:szCs w:val="24"/>
        </w:rPr>
        <w:t>Данные инструкции не следует воспроизводить в документах, подготовленных участником процедуры закупки.</w:t>
      </w:r>
    </w:p>
    <w:p w:rsidR="00306299" w:rsidRPr="00580685" w:rsidRDefault="00306299" w:rsidP="00306299">
      <w:pPr>
        <w:pStyle w:val="Times12"/>
        <w:numPr>
          <w:ilvl w:val="0"/>
          <w:numId w:val="29"/>
        </w:numPr>
        <w:tabs>
          <w:tab w:val="left" w:pos="709"/>
          <w:tab w:val="left" w:pos="1134"/>
        </w:tabs>
        <w:ind w:left="0" w:right="-179" w:firstLine="709"/>
        <w:rPr>
          <w:szCs w:val="24"/>
        </w:rPr>
      </w:pPr>
      <w:r w:rsidRPr="00580685">
        <w:rPr>
          <w:szCs w:val="24"/>
        </w:rPr>
        <w:t>Участник процедуры закупки приводит номер и дату заявки о подаче Предложения, приложением к которой является данная справка.</w:t>
      </w:r>
    </w:p>
    <w:p w:rsidR="00306299" w:rsidRPr="00580685" w:rsidRDefault="00306299" w:rsidP="00306299">
      <w:pPr>
        <w:pStyle w:val="Times12"/>
        <w:numPr>
          <w:ilvl w:val="0"/>
          <w:numId w:val="29"/>
        </w:numPr>
        <w:tabs>
          <w:tab w:val="clear" w:pos="960"/>
          <w:tab w:val="left" w:pos="709"/>
          <w:tab w:val="left" w:pos="1134"/>
        </w:tabs>
        <w:ind w:left="0" w:right="-179" w:firstLine="709"/>
        <w:rPr>
          <w:szCs w:val="24"/>
        </w:rPr>
      </w:pPr>
      <w:r w:rsidRPr="00580685">
        <w:rPr>
          <w:szCs w:val="24"/>
        </w:rPr>
        <w:t>Участник процедуры закупки указывает свое фирменное наименование (в т.ч. организационно-правовую форму).</w:t>
      </w:r>
    </w:p>
    <w:p w:rsidR="00306299" w:rsidRPr="00580685" w:rsidRDefault="00306299" w:rsidP="00306299">
      <w:pPr>
        <w:pStyle w:val="Times12"/>
        <w:numPr>
          <w:ilvl w:val="0"/>
          <w:numId w:val="29"/>
        </w:numPr>
        <w:tabs>
          <w:tab w:val="clear" w:pos="960"/>
          <w:tab w:val="left" w:pos="709"/>
          <w:tab w:val="left" w:pos="1134"/>
        </w:tabs>
        <w:ind w:left="0" w:right="-179" w:firstLine="709"/>
        <w:rPr>
          <w:szCs w:val="24"/>
        </w:rPr>
      </w:pPr>
      <w:bookmarkStart w:id="219" w:name="_Toc172017792"/>
      <w:bookmarkStart w:id="220" w:name="_Toc175121347"/>
      <w:bookmarkStart w:id="221" w:name="_Toc176860026"/>
      <w:bookmarkStart w:id="222" w:name="_Toc177539701"/>
      <w:r w:rsidRPr="00580685">
        <w:rPr>
          <w:szCs w:val="24"/>
        </w:rPr>
        <w:t>Участник процедуры закупки должен  предоставить данные о своем участии в качестве ответчика, истца за последние три года</w:t>
      </w:r>
      <w:bookmarkEnd w:id="219"/>
      <w:r w:rsidRPr="00580685">
        <w:rPr>
          <w:szCs w:val="24"/>
        </w:rPr>
        <w:t>.</w:t>
      </w:r>
      <w:bookmarkEnd w:id="220"/>
      <w:bookmarkEnd w:id="221"/>
      <w:bookmarkEnd w:id="222"/>
    </w:p>
    <w:p w:rsidR="00306299" w:rsidRPr="00580685" w:rsidRDefault="00306299" w:rsidP="00306299">
      <w:pPr>
        <w:pStyle w:val="Times12"/>
        <w:numPr>
          <w:ilvl w:val="0"/>
          <w:numId w:val="29"/>
        </w:numPr>
        <w:tabs>
          <w:tab w:val="clear" w:pos="960"/>
          <w:tab w:val="left" w:pos="709"/>
          <w:tab w:val="left" w:pos="1134"/>
        </w:tabs>
        <w:ind w:left="0" w:right="-179" w:firstLine="709"/>
        <w:rPr>
          <w:szCs w:val="24"/>
        </w:rPr>
      </w:pPr>
      <w:r w:rsidRPr="00580685">
        <w:rPr>
          <w:szCs w:val="24"/>
        </w:rPr>
        <w:t>Если участник процедуры закупки не участвовал в судебных разбирательствах, в таблице пишется «в судебных разбирательствах не участвовал».</w:t>
      </w:r>
    </w:p>
    <w:p w:rsidR="00306299" w:rsidRPr="00580685" w:rsidRDefault="00306299" w:rsidP="00306299">
      <w:pPr>
        <w:rPr>
          <w:b/>
          <w:bCs/>
        </w:rPr>
      </w:pPr>
    </w:p>
    <w:p w:rsidR="00306299" w:rsidRPr="00580685" w:rsidRDefault="00306299" w:rsidP="00306299">
      <w:pPr>
        <w:rPr>
          <w:b/>
          <w:bCs/>
        </w:rPr>
      </w:pPr>
    </w:p>
    <w:p w:rsidR="00306299" w:rsidRPr="00580685" w:rsidRDefault="00306299" w:rsidP="00306299">
      <w:pPr>
        <w:rPr>
          <w:b/>
          <w:bCs/>
        </w:rPr>
      </w:pPr>
    </w:p>
    <w:p w:rsidR="00306299" w:rsidRPr="00580685" w:rsidRDefault="00306299" w:rsidP="00306299">
      <w:pPr>
        <w:rPr>
          <w:b/>
          <w:bCs/>
        </w:rPr>
      </w:pPr>
    </w:p>
    <w:p w:rsidR="00306299" w:rsidRPr="00580685" w:rsidRDefault="00306299" w:rsidP="00306299">
      <w:pPr>
        <w:rPr>
          <w:b/>
          <w:bCs/>
        </w:rPr>
      </w:pPr>
    </w:p>
    <w:p w:rsidR="00306299" w:rsidRPr="00580685" w:rsidRDefault="00306299" w:rsidP="00306299">
      <w:pPr>
        <w:rPr>
          <w:b/>
          <w:bCs/>
        </w:rPr>
      </w:pPr>
    </w:p>
    <w:p w:rsidR="00306299" w:rsidRPr="00580685" w:rsidRDefault="00306299" w:rsidP="00306299">
      <w:pPr>
        <w:rPr>
          <w:b/>
          <w:bCs/>
        </w:rPr>
      </w:pPr>
    </w:p>
    <w:p w:rsidR="00306299" w:rsidRPr="00580685" w:rsidRDefault="00306299" w:rsidP="00306299">
      <w:pPr>
        <w:rPr>
          <w:b/>
          <w:bCs/>
        </w:rPr>
      </w:pPr>
    </w:p>
    <w:p w:rsidR="00306299" w:rsidRPr="00580685" w:rsidRDefault="00306299" w:rsidP="00306299">
      <w:pPr>
        <w:rPr>
          <w:b/>
          <w:bCs/>
        </w:rPr>
      </w:pPr>
    </w:p>
    <w:p w:rsidR="00306299" w:rsidRPr="00580685" w:rsidRDefault="00306299" w:rsidP="00306299">
      <w:pPr>
        <w:rPr>
          <w:b/>
          <w:bCs/>
        </w:rPr>
      </w:pPr>
    </w:p>
    <w:p w:rsidR="00306299" w:rsidRPr="00580685" w:rsidRDefault="00306299" w:rsidP="00306299">
      <w:pPr>
        <w:rPr>
          <w:b/>
          <w:bCs/>
        </w:rPr>
      </w:pPr>
    </w:p>
    <w:p w:rsidR="00306299" w:rsidRPr="00580685" w:rsidRDefault="00306299" w:rsidP="00306299">
      <w:pPr>
        <w:rPr>
          <w:b/>
          <w:bCs/>
        </w:rPr>
      </w:pPr>
    </w:p>
    <w:p w:rsidR="00306299" w:rsidRPr="00580685" w:rsidRDefault="00306299" w:rsidP="00306299">
      <w:pPr>
        <w:rPr>
          <w:b/>
          <w:bCs/>
        </w:rPr>
      </w:pPr>
    </w:p>
    <w:p w:rsidR="00306299" w:rsidRPr="00580685" w:rsidRDefault="00306299" w:rsidP="00306299">
      <w:pPr>
        <w:rPr>
          <w:b/>
          <w:bCs/>
        </w:rPr>
      </w:pPr>
    </w:p>
    <w:p w:rsidR="00306299" w:rsidRPr="00580685" w:rsidRDefault="00306299" w:rsidP="00306299">
      <w:pPr>
        <w:rPr>
          <w:b/>
          <w:bCs/>
        </w:rPr>
      </w:pPr>
    </w:p>
    <w:p w:rsidR="00826ED8" w:rsidRPr="00580685" w:rsidRDefault="00A7791E" w:rsidP="00826ED8">
      <w:pPr>
        <w:widowControl w:val="0"/>
        <w:shd w:val="clear" w:color="auto" w:fill="FFFFFF"/>
        <w:rPr>
          <w:rFonts w:eastAsia="Arial Unicode MS"/>
          <w:b/>
          <w:sz w:val="28"/>
          <w:szCs w:val="28"/>
        </w:rPr>
      </w:pPr>
      <w:r w:rsidRPr="00580685">
        <w:br w:type="page"/>
      </w:r>
    </w:p>
    <w:p w:rsidR="00826ED8" w:rsidRPr="00580685" w:rsidRDefault="00826ED8" w:rsidP="00826ED8">
      <w:pPr>
        <w:widowControl w:val="0"/>
        <w:shd w:val="clear" w:color="auto" w:fill="FFFFFF"/>
        <w:jc w:val="center"/>
        <w:rPr>
          <w:rFonts w:eastAsia="Arial Unicode MS"/>
          <w:b/>
          <w:sz w:val="28"/>
          <w:szCs w:val="28"/>
        </w:rPr>
      </w:pPr>
    </w:p>
    <w:p w:rsidR="00826ED8" w:rsidRPr="00580685" w:rsidRDefault="00826ED8" w:rsidP="00826ED8">
      <w:pPr>
        <w:widowControl w:val="0"/>
        <w:shd w:val="clear" w:color="auto" w:fill="FFFFFF"/>
        <w:jc w:val="center"/>
        <w:rPr>
          <w:rFonts w:eastAsia="Arial Unicode MS"/>
          <w:b/>
          <w:sz w:val="28"/>
          <w:szCs w:val="28"/>
        </w:rPr>
      </w:pPr>
    </w:p>
    <w:p w:rsidR="00826ED8" w:rsidRPr="00580685" w:rsidRDefault="00826ED8" w:rsidP="00826ED8">
      <w:pPr>
        <w:widowControl w:val="0"/>
        <w:shd w:val="clear" w:color="auto" w:fill="FFFFFF"/>
        <w:jc w:val="center"/>
        <w:rPr>
          <w:rFonts w:eastAsia="Arial Unicode MS"/>
          <w:b/>
          <w:sz w:val="28"/>
          <w:szCs w:val="28"/>
        </w:rPr>
      </w:pPr>
    </w:p>
    <w:p w:rsidR="00826ED8" w:rsidRPr="00580685" w:rsidRDefault="00826ED8" w:rsidP="00826ED8">
      <w:pPr>
        <w:widowControl w:val="0"/>
        <w:shd w:val="clear" w:color="auto" w:fill="FFFFFF"/>
        <w:jc w:val="center"/>
        <w:rPr>
          <w:rFonts w:eastAsia="Arial Unicode MS"/>
          <w:b/>
          <w:sz w:val="28"/>
          <w:szCs w:val="28"/>
        </w:rPr>
      </w:pPr>
    </w:p>
    <w:p w:rsidR="00826ED8" w:rsidRPr="00580685" w:rsidRDefault="00826ED8" w:rsidP="00826ED8">
      <w:pPr>
        <w:widowControl w:val="0"/>
        <w:shd w:val="clear" w:color="auto" w:fill="FFFFFF"/>
        <w:jc w:val="center"/>
        <w:rPr>
          <w:rFonts w:eastAsia="Arial Unicode MS"/>
          <w:b/>
          <w:sz w:val="28"/>
          <w:szCs w:val="28"/>
        </w:rPr>
      </w:pPr>
    </w:p>
    <w:p w:rsidR="00826ED8" w:rsidRPr="00580685" w:rsidRDefault="00826ED8" w:rsidP="00826ED8">
      <w:pPr>
        <w:widowControl w:val="0"/>
        <w:shd w:val="clear" w:color="auto" w:fill="FFFFFF"/>
        <w:jc w:val="center"/>
        <w:rPr>
          <w:rFonts w:eastAsia="Arial Unicode MS"/>
          <w:b/>
          <w:sz w:val="28"/>
          <w:szCs w:val="28"/>
        </w:rPr>
      </w:pPr>
    </w:p>
    <w:p w:rsidR="00826ED8" w:rsidRPr="00580685" w:rsidRDefault="00826ED8" w:rsidP="00826ED8">
      <w:pPr>
        <w:widowControl w:val="0"/>
        <w:shd w:val="clear" w:color="auto" w:fill="FFFFFF"/>
        <w:jc w:val="center"/>
        <w:rPr>
          <w:rFonts w:eastAsia="Arial Unicode MS"/>
          <w:b/>
          <w:sz w:val="28"/>
          <w:szCs w:val="28"/>
        </w:rPr>
      </w:pPr>
    </w:p>
    <w:p w:rsidR="00826ED8" w:rsidRPr="00580685" w:rsidRDefault="00826ED8" w:rsidP="00826ED8">
      <w:pPr>
        <w:widowControl w:val="0"/>
        <w:shd w:val="clear" w:color="auto" w:fill="FFFFFF"/>
        <w:jc w:val="center"/>
        <w:rPr>
          <w:rFonts w:eastAsia="Arial Unicode MS"/>
          <w:b/>
          <w:sz w:val="28"/>
          <w:szCs w:val="28"/>
        </w:rPr>
      </w:pPr>
    </w:p>
    <w:p w:rsidR="00826ED8" w:rsidRPr="00580685" w:rsidRDefault="00826ED8" w:rsidP="00826ED8">
      <w:pPr>
        <w:widowControl w:val="0"/>
        <w:shd w:val="clear" w:color="auto" w:fill="FFFFFF"/>
        <w:jc w:val="center"/>
        <w:rPr>
          <w:rFonts w:eastAsia="Arial Unicode MS"/>
          <w:b/>
          <w:sz w:val="28"/>
          <w:szCs w:val="28"/>
        </w:rPr>
      </w:pPr>
    </w:p>
    <w:p w:rsidR="00826ED8" w:rsidRPr="00580685" w:rsidRDefault="00826ED8" w:rsidP="00826ED8">
      <w:pPr>
        <w:widowControl w:val="0"/>
        <w:shd w:val="clear" w:color="auto" w:fill="FFFFFF"/>
        <w:jc w:val="center"/>
        <w:rPr>
          <w:rFonts w:eastAsia="Arial Unicode MS"/>
          <w:sz w:val="28"/>
          <w:szCs w:val="28"/>
        </w:rPr>
      </w:pPr>
      <w:r w:rsidRPr="00580685">
        <w:rPr>
          <w:rFonts w:eastAsia="Arial Unicode MS"/>
          <w:sz w:val="28"/>
          <w:szCs w:val="28"/>
        </w:rPr>
        <w:t xml:space="preserve">ТИПОВАЯ МЕТОДИКА </w:t>
      </w:r>
    </w:p>
    <w:p w:rsidR="00826ED8" w:rsidRPr="00580685" w:rsidRDefault="00826ED8" w:rsidP="00826ED8">
      <w:pPr>
        <w:widowControl w:val="0"/>
        <w:shd w:val="clear" w:color="auto" w:fill="FFFFFF"/>
        <w:jc w:val="center"/>
        <w:rPr>
          <w:rFonts w:eastAsia="Arial Unicode MS"/>
          <w:sz w:val="28"/>
          <w:szCs w:val="28"/>
        </w:rPr>
      </w:pPr>
      <w:r w:rsidRPr="00580685">
        <w:rPr>
          <w:rFonts w:eastAsia="Arial Unicode MS"/>
          <w:sz w:val="28"/>
          <w:szCs w:val="28"/>
        </w:rPr>
        <w:t>РАССМОТРЕНИЯ И ОЦЕНКИ ЗАЯВОК</w:t>
      </w:r>
    </w:p>
    <w:p w:rsidR="00826ED8" w:rsidRPr="00580685" w:rsidRDefault="00826ED8" w:rsidP="00826ED8">
      <w:pPr>
        <w:widowControl w:val="0"/>
        <w:shd w:val="clear" w:color="auto" w:fill="FFFFFF"/>
        <w:jc w:val="center"/>
        <w:rPr>
          <w:rFonts w:eastAsia="Arial Unicode MS"/>
          <w:sz w:val="28"/>
          <w:szCs w:val="28"/>
        </w:rPr>
      </w:pPr>
      <w:r w:rsidRPr="00580685">
        <w:rPr>
          <w:rFonts w:eastAsia="Arial Unicode MS"/>
          <w:sz w:val="28"/>
          <w:szCs w:val="28"/>
        </w:rPr>
        <w:t>НА УЧАСТИЕ В ПРОЦЕДУРАХ ЗАКУПКИ</w:t>
      </w:r>
    </w:p>
    <w:p w:rsidR="00826ED8" w:rsidRPr="00580685" w:rsidRDefault="00826ED8" w:rsidP="00826ED8">
      <w:pPr>
        <w:widowControl w:val="0"/>
        <w:shd w:val="clear" w:color="auto" w:fill="FFFFFF"/>
        <w:jc w:val="center"/>
        <w:rPr>
          <w:rFonts w:eastAsia="Arial Unicode MS"/>
          <w:sz w:val="28"/>
          <w:szCs w:val="28"/>
        </w:rPr>
      </w:pPr>
      <w:r w:rsidRPr="00580685">
        <w:rPr>
          <w:rFonts w:eastAsia="Arial Unicode MS"/>
          <w:sz w:val="28"/>
          <w:szCs w:val="28"/>
        </w:rPr>
        <w:t>НА ПРАВО ЗАКЛЮЧЕНИЯ ДОГОВОРОВ НА ПОСТАВКУ ТОВАРОВ/ ВЫПОЛНЕНИЕ РАБОТ/ ОКАЗАНИЕ УСЛУГ</w:t>
      </w:r>
    </w:p>
    <w:p w:rsidR="00826ED8" w:rsidRPr="00580685" w:rsidRDefault="00826ED8" w:rsidP="00826ED8">
      <w:pPr>
        <w:widowControl w:val="0"/>
        <w:shd w:val="clear" w:color="auto" w:fill="FFFFFF"/>
        <w:jc w:val="center"/>
        <w:rPr>
          <w:rFonts w:eastAsia="Arial Unicode MS"/>
          <w:b/>
          <w:sz w:val="28"/>
          <w:szCs w:val="28"/>
        </w:rPr>
      </w:pPr>
    </w:p>
    <w:p w:rsidR="00826ED8" w:rsidRPr="00580685" w:rsidRDefault="00826ED8" w:rsidP="00826ED8">
      <w:pPr>
        <w:widowControl w:val="0"/>
        <w:shd w:val="clear" w:color="auto" w:fill="FFFFFF"/>
        <w:jc w:val="center"/>
        <w:rPr>
          <w:rFonts w:eastAsia="Arial Unicode MS"/>
          <w:b/>
          <w:sz w:val="28"/>
          <w:szCs w:val="28"/>
        </w:rPr>
      </w:pPr>
    </w:p>
    <w:p w:rsidR="00826ED8" w:rsidRPr="00580685" w:rsidRDefault="00826ED8" w:rsidP="00826ED8">
      <w:pPr>
        <w:widowControl w:val="0"/>
        <w:shd w:val="clear" w:color="auto" w:fill="FFFFFF"/>
        <w:jc w:val="center"/>
        <w:rPr>
          <w:rFonts w:eastAsia="Arial Unicode MS"/>
          <w:b/>
          <w:sz w:val="28"/>
          <w:szCs w:val="28"/>
        </w:rPr>
      </w:pPr>
    </w:p>
    <w:p w:rsidR="00826ED8" w:rsidRPr="00580685" w:rsidRDefault="00826ED8" w:rsidP="00826ED8">
      <w:pPr>
        <w:widowControl w:val="0"/>
        <w:shd w:val="clear" w:color="auto" w:fill="FFFFFF"/>
        <w:jc w:val="center"/>
        <w:rPr>
          <w:rFonts w:eastAsia="Arial Unicode MS"/>
          <w:b/>
          <w:sz w:val="28"/>
          <w:szCs w:val="28"/>
        </w:rPr>
      </w:pPr>
    </w:p>
    <w:p w:rsidR="00826ED8" w:rsidRPr="00580685" w:rsidRDefault="00826ED8" w:rsidP="00826ED8">
      <w:pPr>
        <w:widowControl w:val="0"/>
        <w:shd w:val="clear" w:color="auto" w:fill="FFFFFF"/>
        <w:jc w:val="center"/>
        <w:rPr>
          <w:rFonts w:eastAsia="Arial Unicode MS"/>
          <w:b/>
          <w:sz w:val="28"/>
          <w:szCs w:val="28"/>
        </w:rPr>
      </w:pPr>
    </w:p>
    <w:p w:rsidR="00826ED8" w:rsidRPr="00580685" w:rsidRDefault="00826ED8" w:rsidP="00826ED8">
      <w:pPr>
        <w:widowControl w:val="0"/>
        <w:shd w:val="clear" w:color="auto" w:fill="FFFFFF"/>
        <w:jc w:val="center"/>
        <w:rPr>
          <w:rFonts w:eastAsia="Arial Unicode MS"/>
          <w:b/>
          <w:sz w:val="28"/>
          <w:szCs w:val="28"/>
        </w:rPr>
      </w:pPr>
    </w:p>
    <w:p w:rsidR="00826ED8" w:rsidRPr="00580685" w:rsidRDefault="00826ED8" w:rsidP="00826ED8">
      <w:pPr>
        <w:widowControl w:val="0"/>
        <w:shd w:val="clear" w:color="auto" w:fill="FFFFFF"/>
        <w:jc w:val="center"/>
        <w:rPr>
          <w:rFonts w:eastAsia="Arial Unicode MS"/>
          <w:b/>
          <w:sz w:val="28"/>
          <w:szCs w:val="28"/>
        </w:rPr>
      </w:pPr>
    </w:p>
    <w:p w:rsidR="00826ED8" w:rsidRPr="00580685" w:rsidRDefault="00826ED8" w:rsidP="00826ED8">
      <w:pPr>
        <w:widowControl w:val="0"/>
        <w:shd w:val="clear" w:color="auto" w:fill="FFFFFF"/>
        <w:jc w:val="center"/>
        <w:rPr>
          <w:rFonts w:eastAsia="Arial Unicode MS"/>
          <w:b/>
          <w:sz w:val="28"/>
          <w:szCs w:val="28"/>
        </w:rPr>
      </w:pPr>
    </w:p>
    <w:p w:rsidR="00826ED8" w:rsidRPr="00580685" w:rsidRDefault="00826ED8" w:rsidP="00826ED8">
      <w:pPr>
        <w:widowControl w:val="0"/>
        <w:shd w:val="clear" w:color="auto" w:fill="FFFFFF"/>
        <w:jc w:val="center"/>
        <w:rPr>
          <w:rFonts w:eastAsia="Arial Unicode MS"/>
          <w:b/>
          <w:sz w:val="28"/>
          <w:szCs w:val="28"/>
        </w:rPr>
      </w:pPr>
    </w:p>
    <w:p w:rsidR="00826ED8" w:rsidRPr="00580685" w:rsidRDefault="00826ED8" w:rsidP="00826ED8">
      <w:pPr>
        <w:widowControl w:val="0"/>
        <w:shd w:val="clear" w:color="auto" w:fill="FFFFFF"/>
        <w:jc w:val="center"/>
        <w:rPr>
          <w:rFonts w:eastAsia="Arial Unicode MS"/>
          <w:b/>
          <w:sz w:val="28"/>
          <w:szCs w:val="28"/>
        </w:rPr>
      </w:pPr>
    </w:p>
    <w:p w:rsidR="00826ED8" w:rsidRPr="00580685" w:rsidRDefault="00826ED8" w:rsidP="00826ED8">
      <w:pPr>
        <w:widowControl w:val="0"/>
        <w:shd w:val="clear" w:color="auto" w:fill="FFFFFF"/>
        <w:jc w:val="center"/>
        <w:rPr>
          <w:rFonts w:eastAsia="Arial Unicode MS"/>
          <w:b/>
          <w:sz w:val="28"/>
          <w:szCs w:val="28"/>
        </w:rPr>
      </w:pPr>
    </w:p>
    <w:p w:rsidR="00826ED8" w:rsidRPr="00580685" w:rsidRDefault="00826ED8" w:rsidP="00826ED8">
      <w:pPr>
        <w:widowControl w:val="0"/>
        <w:shd w:val="clear" w:color="auto" w:fill="FFFFFF"/>
        <w:jc w:val="center"/>
        <w:rPr>
          <w:rFonts w:eastAsia="Arial Unicode MS"/>
          <w:b/>
          <w:sz w:val="28"/>
          <w:szCs w:val="28"/>
        </w:rPr>
      </w:pPr>
    </w:p>
    <w:p w:rsidR="00826ED8" w:rsidRPr="00580685" w:rsidRDefault="00826ED8" w:rsidP="00826ED8">
      <w:pPr>
        <w:widowControl w:val="0"/>
        <w:shd w:val="clear" w:color="auto" w:fill="FFFFFF"/>
        <w:jc w:val="center"/>
        <w:rPr>
          <w:rFonts w:eastAsia="Arial Unicode MS"/>
          <w:b/>
          <w:sz w:val="28"/>
          <w:szCs w:val="28"/>
        </w:rPr>
      </w:pPr>
    </w:p>
    <w:p w:rsidR="00826ED8" w:rsidRPr="00580685" w:rsidRDefault="00826ED8" w:rsidP="00826ED8">
      <w:pPr>
        <w:widowControl w:val="0"/>
        <w:shd w:val="clear" w:color="auto" w:fill="FFFFFF"/>
        <w:jc w:val="center"/>
        <w:rPr>
          <w:rFonts w:eastAsia="Arial Unicode MS"/>
          <w:b/>
          <w:sz w:val="28"/>
          <w:szCs w:val="28"/>
        </w:rPr>
      </w:pPr>
    </w:p>
    <w:p w:rsidR="00826ED8" w:rsidRPr="00580685" w:rsidRDefault="00826ED8" w:rsidP="00826ED8">
      <w:pPr>
        <w:widowControl w:val="0"/>
        <w:shd w:val="clear" w:color="auto" w:fill="FFFFFF"/>
        <w:jc w:val="center"/>
        <w:rPr>
          <w:rFonts w:eastAsia="Arial Unicode MS"/>
          <w:b/>
          <w:sz w:val="28"/>
          <w:szCs w:val="28"/>
        </w:rPr>
      </w:pPr>
    </w:p>
    <w:p w:rsidR="00826ED8" w:rsidRPr="00580685" w:rsidRDefault="00826ED8" w:rsidP="00826ED8">
      <w:pPr>
        <w:widowControl w:val="0"/>
        <w:shd w:val="clear" w:color="auto" w:fill="FFFFFF"/>
        <w:jc w:val="center"/>
        <w:rPr>
          <w:rFonts w:eastAsia="Arial Unicode MS"/>
          <w:b/>
          <w:sz w:val="28"/>
          <w:szCs w:val="28"/>
        </w:rPr>
      </w:pPr>
    </w:p>
    <w:p w:rsidR="00826ED8" w:rsidRPr="00580685" w:rsidRDefault="00826ED8" w:rsidP="00826ED8">
      <w:pPr>
        <w:widowControl w:val="0"/>
        <w:shd w:val="clear" w:color="auto" w:fill="FFFFFF"/>
        <w:jc w:val="center"/>
        <w:rPr>
          <w:rFonts w:eastAsia="Arial Unicode MS"/>
          <w:b/>
          <w:sz w:val="28"/>
          <w:szCs w:val="28"/>
        </w:rPr>
      </w:pPr>
    </w:p>
    <w:p w:rsidR="00826ED8" w:rsidRPr="00580685" w:rsidRDefault="00826ED8" w:rsidP="00826ED8">
      <w:pPr>
        <w:widowControl w:val="0"/>
        <w:shd w:val="clear" w:color="auto" w:fill="FFFFFF"/>
        <w:jc w:val="center"/>
        <w:rPr>
          <w:rFonts w:eastAsia="Arial Unicode MS"/>
          <w:b/>
          <w:sz w:val="28"/>
          <w:szCs w:val="28"/>
        </w:rPr>
      </w:pPr>
    </w:p>
    <w:p w:rsidR="00826ED8" w:rsidRPr="00580685" w:rsidRDefault="00826ED8" w:rsidP="00826ED8">
      <w:pPr>
        <w:widowControl w:val="0"/>
        <w:shd w:val="clear" w:color="auto" w:fill="FFFFFF"/>
        <w:jc w:val="center"/>
        <w:rPr>
          <w:rFonts w:eastAsia="Arial Unicode MS"/>
          <w:b/>
          <w:sz w:val="28"/>
          <w:szCs w:val="28"/>
        </w:rPr>
      </w:pPr>
    </w:p>
    <w:p w:rsidR="00826ED8" w:rsidRPr="00580685" w:rsidRDefault="00826ED8" w:rsidP="00826ED8">
      <w:pPr>
        <w:widowControl w:val="0"/>
        <w:shd w:val="clear" w:color="auto" w:fill="FFFFFF"/>
        <w:jc w:val="center"/>
        <w:rPr>
          <w:rFonts w:eastAsia="Arial Unicode MS"/>
          <w:b/>
          <w:sz w:val="28"/>
          <w:szCs w:val="28"/>
        </w:rPr>
      </w:pPr>
    </w:p>
    <w:p w:rsidR="00826ED8" w:rsidRPr="00580685" w:rsidRDefault="00826ED8" w:rsidP="00826ED8">
      <w:pPr>
        <w:widowControl w:val="0"/>
        <w:shd w:val="clear" w:color="auto" w:fill="FFFFFF"/>
        <w:jc w:val="center"/>
        <w:rPr>
          <w:rFonts w:eastAsia="Arial Unicode MS"/>
          <w:b/>
          <w:sz w:val="28"/>
          <w:szCs w:val="28"/>
        </w:rPr>
      </w:pPr>
    </w:p>
    <w:p w:rsidR="00826ED8" w:rsidRPr="00580685" w:rsidRDefault="00826ED8" w:rsidP="00826ED8">
      <w:pPr>
        <w:widowControl w:val="0"/>
        <w:shd w:val="clear" w:color="auto" w:fill="FFFFFF"/>
        <w:jc w:val="center"/>
        <w:rPr>
          <w:rFonts w:eastAsia="Arial Unicode MS"/>
          <w:b/>
          <w:sz w:val="28"/>
          <w:szCs w:val="28"/>
        </w:rPr>
      </w:pPr>
    </w:p>
    <w:p w:rsidR="00826ED8" w:rsidRPr="00580685" w:rsidRDefault="00826ED8" w:rsidP="00826ED8">
      <w:pPr>
        <w:widowControl w:val="0"/>
        <w:shd w:val="clear" w:color="auto" w:fill="FFFFFF"/>
        <w:jc w:val="center"/>
        <w:rPr>
          <w:rFonts w:eastAsia="Arial Unicode MS"/>
          <w:b/>
          <w:sz w:val="28"/>
          <w:szCs w:val="28"/>
        </w:rPr>
      </w:pPr>
    </w:p>
    <w:p w:rsidR="00826ED8" w:rsidRPr="00580685" w:rsidRDefault="00826ED8" w:rsidP="00826ED8">
      <w:pPr>
        <w:widowControl w:val="0"/>
        <w:shd w:val="clear" w:color="auto" w:fill="FFFFFF"/>
        <w:jc w:val="center"/>
        <w:rPr>
          <w:rFonts w:eastAsia="Arial Unicode MS"/>
          <w:b/>
          <w:sz w:val="28"/>
          <w:szCs w:val="28"/>
        </w:rPr>
      </w:pPr>
    </w:p>
    <w:p w:rsidR="00826ED8" w:rsidRPr="00580685" w:rsidRDefault="00826ED8" w:rsidP="00826ED8">
      <w:pPr>
        <w:widowControl w:val="0"/>
        <w:shd w:val="clear" w:color="auto" w:fill="FFFFFF"/>
        <w:jc w:val="center"/>
        <w:rPr>
          <w:rFonts w:eastAsia="Arial Unicode MS"/>
        </w:rPr>
        <w:sectPr w:rsidR="00826ED8" w:rsidRPr="00580685" w:rsidSect="00FC2246">
          <w:pgSz w:w="11906" w:h="16838"/>
          <w:pgMar w:top="1134" w:right="567" w:bottom="1134" w:left="1418" w:header="567" w:footer="567" w:gutter="0"/>
          <w:cols w:space="708"/>
          <w:docGrid w:linePitch="360"/>
        </w:sectPr>
      </w:pPr>
      <w:r w:rsidRPr="00580685">
        <w:rPr>
          <w:rFonts w:eastAsia="Arial Unicode MS"/>
          <w:sz w:val="28"/>
        </w:rPr>
        <w:t>2011</w:t>
      </w:r>
    </w:p>
    <w:p w:rsidR="00826ED8" w:rsidRPr="00580685" w:rsidRDefault="00826ED8" w:rsidP="00826ED8">
      <w:pPr>
        <w:pStyle w:val="afc"/>
        <w:shd w:val="clear" w:color="auto" w:fill="FFFFFF"/>
        <w:jc w:val="both"/>
        <w:rPr>
          <w:bCs w:val="0"/>
          <w:i/>
          <w:sz w:val="24"/>
          <w:szCs w:val="24"/>
        </w:rPr>
      </w:pPr>
    </w:p>
    <w:p w:rsidR="00826ED8" w:rsidRPr="00580685" w:rsidRDefault="00826ED8" w:rsidP="00826ED8">
      <w:pPr>
        <w:pStyle w:val="1"/>
        <w:shd w:val="clear" w:color="auto" w:fill="FFFFFF"/>
        <w:ind w:firstLine="709"/>
        <w:jc w:val="both"/>
        <w:rPr>
          <w:rStyle w:val="10"/>
          <w:rFonts w:ascii="Times New Roman" w:eastAsia="Arial Unicode MS" w:hAnsi="Times New Roman"/>
          <w:b/>
          <w:color w:val="auto"/>
        </w:rPr>
      </w:pPr>
      <w:bookmarkStart w:id="223" w:name="_Toc312854122"/>
      <w:r w:rsidRPr="00580685">
        <w:rPr>
          <w:rStyle w:val="10"/>
          <w:rFonts w:ascii="Times New Roman" w:eastAsia="Arial Unicode MS" w:hAnsi="Times New Roman"/>
          <w:b/>
          <w:color w:val="auto"/>
        </w:rPr>
        <w:t>РАЗДЕЛ 1. СТАДИЯ РАССМОТРЕНИЯ ЗАЯВОК НА УЧАСТИЕ В ПРОЦЕДУРЕ ЗАКУПКИ</w:t>
      </w:r>
      <w:bookmarkEnd w:id="223"/>
    </w:p>
    <w:p w:rsidR="00826ED8" w:rsidRPr="00580685" w:rsidRDefault="00826ED8" w:rsidP="00826ED8">
      <w:pPr>
        <w:pStyle w:val="afc"/>
        <w:shd w:val="clear" w:color="auto" w:fill="FFFFFF"/>
        <w:ind w:firstLine="709"/>
        <w:jc w:val="both"/>
        <w:rPr>
          <w:rStyle w:val="10"/>
          <w:rFonts w:ascii="Times New Roman" w:eastAsia="Arial Unicode MS" w:hAnsi="Times New Roman"/>
          <w:b/>
          <w:color w:val="auto"/>
          <w:sz w:val="24"/>
          <w:szCs w:val="24"/>
        </w:rPr>
      </w:pPr>
      <w:bookmarkStart w:id="224" w:name="_Toc312854123"/>
      <w:r w:rsidRPr="00580685">
        <w:rPr>
          <w:rStyle w:val="10"/>
          <w:rFonts w:ascii="Times New Roman" w:eastAsia="Arial Unicode MS" w:hAnsi="Times New Roman"/>
          <w:b/>
          <w:color w:val="auto"/>
          <w:sz w:val="24"/>
          <w:szCs w:val="24"/>
        </w:rPr>
        <w:t xml:space="preserve">Основные, рассматриваемые комиссией по размещению заказа (Приказ _____________ </w:t>
      </w:r>
      <w:proofErr w:type="gramStart"/>
      <w:r w:rsidRPr="00580685">
        <w:rPr>
          <w:rStyle w:val="10"/>
          <w:rFonts w:ascii="Times New Roman" w:eastAsia="Arial Unicode MS" w:hAnsi="Times New Roman"/>
          <w:b/>
          <w:color w:val="auto"/>
          <w:sz w:val="24"/>
          <w:szCs w:val="24"/>
        </w:rPr>
        <w:t>от</w:t>
      </w:r>
      <w:proofErr w:type="gramEnd"/>
      <w:r w:rsidRPr="00580685">
        <w:rPr>
          <w:rStyle w:val="10"/>
          <w:rFonts w:ascii="Times New Roman" w:eastAsia="Arial Unicode MS" w:hAnsi="Times New Roman"/>
          <w:b/>
          <w:color w:val="auto"/>
          <w:sz w:val="24"/>
          <w:szCs w:val="24"/>
        </w:rPr>
        <w:t xml:space="preserve"> _</w:t>
      </w:r>
      <w:bookmarkEnd w:id="224"/>
      <w:r w:rsidRPr="00580685">
        <w:rPr>
          <w:b w:val="0"/>
          <w:bCs w:val="0"/>
          <w:i/>
          <w:sz w:val="24"/>
          <w:szCs w:val="24"/>
        </w:rPr>
        <w:t xml:space="preserve">_________ ___№___________ « ______ </w:t>
      </w:r>
      <w:proofErr w:type="gramStart"/>
      <w:r w:rsidRPr="00580685">
        <w:rPr>
          <w:b w:val="0"/>
          <w:bCs w:val="0"/>
          <w:i/>
          <w:sz w:val="24"/>
          <w:szCs w:val="24"/>
        </w:rPr>
        <w:t>О</w:t>
      </w:r>
      <w:proofErr w:type="gramEnd"/>
      <w:r w:rsidRPr="00580685">
        <w:rPr>
          <w:b w:val="0"/>
          <w:bCs w:val="0"/>
          <w:i/>
          <w:sz w:val="24"/>
          <w:szCs w:val="24"/>
        </w:rPr>
        <w:t xml:space="preserve"> создании комиссии</w:t>
      </w:r>
      <w:r w:rsidRPr="00580685">
        <w:rPr>
          <w:rStyle w:val="10"/>
          <w:rFonts w:ascii="Times New Roman" w:eastAsia="Arial Unicode MS" w:hAnsi="Times New Roman"/>
          <w:b/>
          <w:color w:val="auto"/>
          <w:sz w:val="24"/>
          <w:szCs w:val="24"/>
        </w:rPr>
        <w:t>») документы, представленные участником процедуры закупки, перечень оснований для отказа в допуске к участию в процедуре закупки:</w:t>
      </w:r>
    </w:p>
    <w:p w:rsidR="00826ED8" w:rsidRPr="00580685" w:rsidRDefault="00826ED8" w:rsidP="00826ED8">
      <w:pPr>
        <w:pStyle w:val="afc"/>
        <w:shd w:val="clear" w:color="auto" w:fill="FFFFFF"/>
        <w:ind w:firstLine="709"/>
        <w:jc w:val="both"/>
        <w:rPr>
          <w:bCs w:val="0"/>
          <w:i/>
          <w:sz w:val="24"/>
          <w:szCs w:val="24"/>
        </w:rPr>
      </w:pPr>
    </w:p>
    <w:tbl>
      <w:tblPr>
        <w:tblW w:w="4984"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490"/>
        <w:gridCol w:w="1899"/>
        <w:gridCol w:w="6008"/>
        <w:gridCol w:w="2070"/>
        <w:gridCol w:w="3037"/>
        <w:gridCol w:w="1517"/>
      </w:tblGrid>
      <w:tr w:rsidR="00826ED8" w:rsidRPr="00580685" w:rsidTr="0042045D">
        <w:trPr>
          <w:trHeight w:val="807"/>
          <w:tblHeader/>
        </w:trPr>
        <w:tc>
          <w:tcPr>
            <w:tcW w:w="163" w:type="pct"/>
            <w:vAlign w:val="center"/>
          </w:tcPr>
          <w:p w:rsidR="00826ED8" w:rsidRPr="00580685" w:rsidRDefault="00826ED8" w:rsidP="0042045D">
            <w:pPr>
              <w:widowControl w:val="0"/>
              <w:shd w:val="clear" w:color="auto" w:fill="FFFFFF"/>
              <w:tabs>
                <w:tab w:val="left" w:pos="299"/>
              </w:tabs>
              <w:ind w:left="-57" w:right="-57"/>
              <w:jc w:val="center"/>
              <w:rPr>
                <w:rFonts w:eastAsia="Arial Unicode MS"/>
              </w:rPr>
            </w:pPr>
            <w:r w:rsidRPr="00580685">
              <w:rPr>
                <w:rFonts w:eastAsia="Arial Unicode MS"/>
              </w:rPr>
              <w:t xml:space="preserve">№ </w:t>
            </w:r>
            <w:proofErr w:type="spellStart"/>
            <w:proofErr w:type="gramStart"/>
            <w:r w:rsidRPr="00580685">
              <w:rPr>
                <w:rFonts w:eastAsia="Arial Unicode MS"/>
              </w:rPr>
              <w:t>п</w:t>
            </w:r>
            <w:proofErr w:type="spellEnd"/>
            <w:proofErr w:type="gramEnd"/>
            <w:r w:rsidRPr="00580685">
              <w:rPr>
                <w:rFonts w:eastAsia="Arial Unicode MS"/>
              </w:rPr>
              <w:t>/</w:t>
            </w:r>
            <w:proofErr w:type="spellStart"/>
            <w:r w:rsidRPr="00580685">
              <w:rPr>
                <w:rFonts w:eastAsia="Arial Unicode MS"/>
              </w:rPr>
              <w:t>п</w:t>
            </w:r>
            <w:proofErr w:type="spellEnd"/>
            <w:r w:rsidRPr="00580685">
              <w:rPr>
                <w:rFonts w:eastAsia="Arial Unicode MS"/>
              </w:rPr>
              <w:t xml:space="preserve"> </w:t>
            </w:r>
          </w:p>
        </w:tc>
        <w:tc>
          <w:tcPr>
            <w:tcW w:w="632" w:type="pct"/>
            <w:vAlign w:val="center"/>
          </w:tcPr>
          <w:p w:rsidR="00826ED8" w:rsidRPr="00580685" w:rsidRDefault="00826ED8" w:rsidP="0042045D">
            <w:pPr>
              <w:widowControl w:val="0"/>
              <w:shd w:val="clear" w:color="auto" w:fill="FFFFFF"/>
              <w:ind w:left="-57" w:right="-57"/>
              <w:jc w:val="center"/>
              <w:rPr>
                <w:rFonts w:eastAsia="Arial Unicode MS"/>
              </w:rPr>
            </w:pPr>
            <w:r w:rsidRPr="00580685">
              <w:rPr>
                <w:rFonts w:eastAsia="Arial Unicode MS"/>
              </w:rPr>
              <w:t>Суть требования</w:t>
            </w:r>
          </w:p>
        </w:tc>
        <w:tc>
          <w:tcPr>
            <w:tcW w:w="2000" w:type="pct"/>
            <w:vAlign w:val="center"/>
          </w:tcPr>
          <w:p w:rsidR="00826ED8" w:rsidRPr="00580685" w:rsidRDefault="00826ED8" w:rsidP="0042045D">
            <w:pPr>
              <w:widowControl w:val="0"/>
              <w:shd w:val="clear" w:color="auto" w:fill="FFFFFF"/>
              <w:ind w:left="-57" w:right="-57"/>
              <w:jc w:val="center"/>
              <w:rPr>
                <w:rFonts w:eastAsia="Arial Unicode MS"/>
              </w:rPr>
            </w:pPr>
            <w:r w:rsidRPr="00580685">
              <w:rPr>
                <w:rFonts w:eastAsia="Arial Unicode MS"/>
              </w:rPr>
              <w:t>Документ, представляемый участником процедуры закупки</w:t>
            </w:r>
          </w:p>
        </w:tc>
        <w:tc>
          <w:tcPr>
            <w:tcW w:w="689" w:type="pct"/>
            <w:vAlign w:val="center"/>
          </w:tcPr>
          <w:p w:rsidR="00826ED8" w:rsidRPr="00580685" w:rsidRDefault="00826ED8" w:rsidP="0042045D">
            <w:pPr>
              <w:widowControl w:val="0"/>
              <w:shd w:val="clear" w:color="auto" w:fill="FFFFFF"/>
              <w:ind w:left="-57" w:right="-57"/>
              <w:jc w:val="center"/>
              <w:rPr>
                <w:rFonts w:eastAsia="Arial Unicode MS"/>
              </w:rPr>
            </w:pPr>
            <w:r w:rsidRPr="00580685">
              <w:rPr>
                <w:rFonts w:eastAsia="Arial Unicode MS"/>
              </w:rPr>
              <w:t>Проверяемые сведения</w:t>
            </w:r>
          </w:p>
        </w:tc>
        <w:tc>
          <w:tcPr>
            <w:tcW w:w="1011" w:type="pct"/>
            <w:vAlign w:val="center"/>
          </w:tcPr>
          <w:p w:rsidR="00826ED8" w:rsidRPr="00580685" w:rsidRDefault="00826ED8" w:rsidP="0042045D">
            <w:pPr>
              <w:widowControl w:val="0"/>
              <w:shd w:val="clear" w:color="auto" w:fill="FFFFFF"/>
              <w:ind w:left="-57" w:right="-57"/>
              <w:jc w:val="center"/>
              <w:rPr>
                <w:rFonts w:eastAsia="Arial Unicode MS"/>
              </w:rPr>
            </w:pPr>
            <w:r w:rsidRPr="00580685">
              <w:rPr>
                <w:rFonts w:eastAsia="Arial Unicode MS"/>
              </w:rPr>
              <w:t>Перечень оснований для отказа в допуске к участию в процедуре закупки</w:t>
            </w:r>
          </w:p>
        </w:tc>
        <w:tc>
          <w:tcPr>
            <w:tcW w:w="505" w:type="pct"/>
            <w:vAlign w:val="center"/>
          </w:tcPr>
          <w:p w:rsidR="00826ED8" w:rsidRPr="00580685" w:rsidRDefault="00826ED8" w:rsidP="0042045D">
            <w:pPr>
              <w:widowControl w:val="0"/>
              <w:shd w:val="clear" w:color="auto" w:fill="FFFFFF"/>
              <w:ind w:left="-57" w:right="-57"/>
              <w:jc w:val="center"/>
              <w:rPr>
                <w:rFonts w:eastAsia="Arial Unicode MS"/>
              </w:rPr>
            </w:pPr>
            <w:r w:rsidRPr="00580685">
              <w:rPr>
                <w:rFonts w:eastAsia="Arial Unicode MS"/>
              </w:rPr>
              <w:t>Указание на положение (раздел, пункт, подпункт) ЕОСЗ</w:t>
            </w:r>
          </w:p>
        </w:tc>
      </w:tr>
      <w:tr w:rsidR="00826ED8" w:rsidRPr="00580685" w:rsidTr="0042045D">
        <w:trPr>
          <w:trHeight w:val="586"/>
        </w:trPr>
        <w:tc>
          <w:tcPr>
            <w:tcW w:w="163" w:type="pct"/>
            <w:vAlign w:val="center"/>
          </w:tcPr>
          <w:p w:rsidR="00826ED8" w:rsidRPr="00580685" w:rsidRDefault="00826ED8" w:rsidP="00580685">
            <w:pPr>
              <w:numPr>
                <w:ilvl w:val="0"/>
                <w:numId w:val="30"/>
              </w:numPr>
              <w:shd w:val="clear" w:color="auto" w:fill="FFFFFF"/>
              <w:tabs>
                <w:tab w:val="num" w:pos="142"/>
                <w:tab w:val="left" w:pos="299"/>
              </w:tabs>
              <w:ind w:left="-57" w:right="-57" w:firstLine="0"/>
              <w:jc w:val="center"/>
              <w:rPr>
                <w:rFonts w:eastAsia="Arial Unicode MS"/>
              </w:rPr>
            </w:pPr>
          </w:p>
        </w:tc>
        <w:tc>
          <w:tcPr>
            <w:tcW w:w="632" w:type="pct"/>
            <w:vAlign w:val="center"/>
          </w:tcPr>
          <w:p w:rsidR="00826ED8" w:rsidRPr="00580685" w:rsidRDefault="00826ED8" w:rsidP="0042045D">
            <w:pPr>
              <w:widowControl w:val="0"/>
              <w:shd w:val="clear" w:color="auto" w:fill="FFFFFF"/>
              <w:ind w:left="-57" w:right="-57"/>
              <w:jc w:val="center"/>
              <w:rPr>
                <w:rFonts w:eastAsia="Arial Unicode MS"/>
              </w:rPr>
            </w:pPr>
          </w:p>
          <w:p w:rsidR="00826ED8" w:rsidRPr="00580685" w:rsidRDefault="00826ED8" w:rsidP="0042045D">
            <w:pPr>
              <w:widowControl w:val="0"/>
              <w:shd w:val="clear" w:color="auto" w:fill="FFFFFF"/>
              <w:ind w:left="-57" w:right="-57"/>
              <w:jc w:val="center"/>
              <w:rPr>
                <w:rFonts w:eastAsia="Arial Unicode MS"/>
              </w:rPr>
            </w:pPr>
            <w:r w:rsidRPr="00580685">
              <w:rPr>
                <w:rFonts w:eastAsia="Arial Unicode MS"/>
              </w:rPr>
              <w:t>Правильность оформления заявки на участие в процедуре закупки и порядка ее представления</w:t>
            </w:r>
          </w:p>
          <w:p w:rsidR="00826ED8" w:rsidRPr="00580685" w:rsidRDefault="00826ED8" w:rsidP="0042045D">
            <w:pPr>
              <w:widowControl w:val="0"/>
              <w:shd w:val="clear" w:color="auto" w:fill="FFFFFF"/>
              <w:ind w:right="-57"/>
              <w:rPr>
                <w:rFonts w:eastAsia="Arial Unicode MS"/>
              </w:rPr>
            </w:pPr>
          </w:p>
        </w:tc>
        <w:tc>
          <w:tcPr>
            <w:tcW w:w="2000" w:type="pct"/>
            <w:vAlign w:val="center"/>
          </w:tcPr>
          <w:p w:rsidR="00826ED8" w:rsidRPr="00580685" w:rsidRDefault="00826ED8" w:rsidP="0042045D">
            <w:pPr>
              <w:widowControl w:val="0"/>
              <w:shd w:val="clear" w:color="auto" w:fill="FFFFFF"/>
              <w:jc w:val="center"/>
              <w:rPr>
                <w:rFonts w:eastAsia="Arial Unicode MS"/>
              </w:rPr>
            </w:pPr>
            <w:r w:rsidRPr="00580685">
              <w:rPr>
                <w:rFonts w:eastAsia="Arial Unicode MS"/>
              </w:rPr>
              <w:t>Заявка на участие в процедуре закупки</w:t>
            </w:r>
          </w:p>
        </w:tc>
        <w:tc>
          <w:tcPr>
            <w:tcW w:w="689" w:type="pct"/>
            <w:vAlign w:val="center"/>
          </w:tcPr>
          <w:p w:rsidR="00826ED8" w:rsidRPr="00580685" w:rsidRDefault="00826ED8" w:rsidP="00826ED8">
            <w:pPr>
              <w:widowControl w:val="0"/>
              <w:shd w:val="clear" w:color="auto" w:fill="FFFFFF"/>
              <w:rPr>
                <w:rFonts w:eastAsia="Arial Unicode MS"/>
              </w:rPr>
            </w:pPr>
            <w:r w:rsidRPr="00580685">
              <w:rPr>
                <w:rFonts w:eastAsia="Arial Unicode MS"/>
              </w:rPr>
              <w:t xml:space="preserve">Состав заявки на участие в процедуре закупки </w:t>
            </w:r>
          </w:p>
        </w:tc>
        <w:tc>
          <w:tcPr>
            <w:tcW w:w="1011" w:type="pct"/>
            <w:vAlign w:val="center"/>
          </w:tcPr>
          <w:p w:rsidR="00826ED8" w:rsidRPr="00580685" w:rsidRDefault="00826ED8" w:rsidP="00580685">
            <w:pPr>
              <w:widowControl w:val="0"/>
              <w:numPr>
                <w:ilvl w:val="0"/>
                <w:numId w:val="32"/>
              </w:numPr>
              <w:shd w:val="clear" w:color="auto" w:fill="FFFFFF"/>
              <w:tabs>
                <w:tab w:val="left" w:pos="191"/>
              </w:tabs>
              <w:ind w:left="0" w:firstLine="0"/>
              <w:jc w:val="both"/>
              <w:rPr>
                <w:rFonts w:eastAsia="Arial Unicode MS"/>
              </w:rPr>
            </w:pPr>
            <w:r w:rsidRPr="00580685">
              <w:rPr>
                <w:rFonts w:eastAsia="Arial Unicode MS"/>
              </w:rPr>
              <w:t>Несоответствие состава документов заявки на участие в процедуре закупки требованиям документации процедуры закупки</w:t>
            </w:r>
          </w:p>
        </w:tc>
        <w:tc>
          <w:tcPr>
            <w:tcW w:w="505" w:type="pct"/>
            <w:vAlign w:val="center"/>
          </w:tcPr>
          <w:p w:rsidR="00826ED8" w:rsidRPr="00580685" w:rsidRDefault="00826ED8" w:rsidP="00580685">
            <w:pPr>
              <w:widowControl w:val="0"/>
              <w:numPr>
                <w:ilvl w:val="0"/>
                <w:numId w:val="32"/>
              </w:numPr>
              <w:shd w:val="clear" w:color="auto" w:fill="FFFFFF"/>
              <w:tabs>
                <w:tab w:val="left" w:pos="191"/>
              </w:tabs>
              <w:ind w:left="0" w:firstLine="0"/>
              <w:jc w:val="both"/>
              <w:rPr>
                <w:rFonts w:eastAsia="Arial Unicode MS"/>
              </w:rPr>
            </w:pPr>
          </w:p>
        </w:tc>
      </w:tr>
      <w:tr w:rsidR="00826ED8" w:rsidRPr="00580685" w:rsidTr="0042045D">
        <w:trPr>
          <w:trHeight w:val="264"/>
        </w:trPr>
        <w:tc>
          <w:tcPr>
            <w:tcW w:w="163" w:type="pct"/>
            <w:vAlign w:val="center"/>
          </w:tcPr>
          <w:p w:rsidR="00826ED8" w:rsidRPr="00580685" w:rsidRDefault="00826ED8" w:rsidP="00580685">
            <w:pPr>
              <w:numPr>
                <w:ilvl w:val="0"/>
                <w:numId w:val="30"/>
              </w:numPr>
              <w:shd w:val="clear" w:color="auto" w:fill="FFFFFF"/>
              <w:tabs>
                <w:tab w:val="num" w:pos="142"/>
                <w:tab w:val="left" w:pos="299"/>
              </w:tabs>
              <w:ind w:left="-57" w:right="-57" w:firstLine="0"/>
              <w:jc w:val="center"/>
              <w:rPr>
                <w:rFonts w:eastAsia="Arial Unicode MS"/>
              </w:rPr>
            </w:pPr>
          </w:p>
        </w:tc>
        <w:tc>
          <w:tcPr>
            <w:tcW w:w="632" w:type="pct"/>
            <w:vAlign w:val="center"/>
          </w:tcPr>
          <w:p w:rsidR="00826ED8" w:rsidRPr="00580685" w:rsidRDefault="00826ED8" w:rsidP="0042045D">
            <w:pPr>
              <w:widowControl w:val="0"/>
              <w:shd w:val="clear" w:color="auto" w:fill="FFFFFF"/>
              <w:ind w:left="-57" w:right="-57"/>
              <w:jc w:val="center"/>
              <w:rPr>
                <w:rFonts w:eastAsia="Arial Unicode MS"/>
              </w:rPr>
            </w:pPr>
            <w:r w:rsidRPr="00580685">
              <w:rPr>
                <w:rFonts w:eastAsia="Arial Unicode MS"/>
              </w:rPr>
              <w:t xml:space="preserve">Несоответствие </w:t>
            </w:r>
            <w:proofErr w:type="gramStart"/>
            <w:r w:rsidRPr="00580685">
              <w:rPr>
                <w:rFonts w:eastAsia="Arial Unicode MS"/>
              </w:rPr>
              <w:t>цены предложения участника процедуры закупки</w:t>
            </w:r>
            <w:proofErr w:type="gramEnd"/>
            <w:r w:rsidRPr="00580685">
              <w:rPr>
                <w:rFonts w:eastAsia="Arial Unicode MS"/>
              </w:rPr>
              <w:t xml:space="preserve"> о цене договора, указанной в заявке на участие </w:t>
            </w:r>
            <w:r w:rsidRPr="00580685">
              <w:rPr>
                <w:rFonts w:eastAsia="Arial Unicode MS"/>
              </w:rPr>
              <w:lastRenderedPageBreak/>
              <w:t xml:space="preserve">в процедуре закупки, требованиям документации процедуры закупки, в том числе </w:t>
            </w:r>
            <w:proofErr w:type="spellStart"/>
            <w:r w:rsidRPr="00580685">
              <w:rPr>
                <w:rFonts w:eastAsia="Arial Unicode MS"/>
              </w:rPr>
              <w:t>непревышение</w:t>
            </w:r>
            <w:proofErr w:type="spellEnd"/>
            <w:r w:rsidRPr="00580685">
              <w:rPr>
                <w:rFonts w:eastAsia="Arial Unicode MS"/>
              </w:rPr>
              <w:t xml:space="preserve"> начальной (максимальной) цены договора</w:t>
            </w:r>
          </w:p>
        </w:tc>
        <w:tc>
          <w:tcPr>
            <w:tcW w:w="2000" w:type="pct"/>
            <w:vAlign w:val="center"/>
          </w:tcPr>
          <w:p w:rsidR="00826ED8" w:rsidRPr="00580685" w:rsidRDefault="00826ED8" w:rsidP="0042045D">
            <w:pPr>
              <w:widowControl w:val="0"/>
              <w:shd w:val="clear" w:color="auto" w:fill="FFFFFF"/>
              <w:jc w:val="center"/>
              <w:rPr>
                <w:rFonts w:eastAsia="Arial Unicode MS"/>
              </w:rPr>
            </w:pPr>
            <w:r w:rsidRPr="00580685">
              <w:rPr>
                <w:rFonts w:eastAsia="Arial Unicode MS"/>
              </w:rPr>
              <w:lastRenderedPageBreak/>
              <w:t>Заявка на участие в процедуре закупки</w:t>
            </w:r>
          </w:p>
        </w:tc>
        <w:tc>
          <w:tcPr>
            <w:tcW w:w="689" w:type="pct"/>
            <w:vAlign w:val="center"/>
          </w:tcPr>
          <w:p w:rsidR="00826ED8" w:rsidRPr="00580685" w:rsidRDefault="00826ED8" w:rsidP="0042045D">
            <w:pPr>
              <w:widowControl w:val="0"/>
              <w:shd w:val="clear" w:color="auto" w:fill="FFFFFF"/>
              <w:rPr>
                <w:rFonts w:eastAsia="Arial Unicode MS"/>
              </w:rPr>
            </w:pPr>
            <w:r w:rsidRPr="00580685">
              <w:rPr>
                <w:rFonts w:eastAsia="Arial Unicode MS"/>
              </w:rPr>
              <w:t>Предложение участника процедуры закупки о цене договора, указанной в заявке на участие в процедуре закупки</w:t>
            </w:r>
          </w:p>
          <w:p w:rsidR="00826ED8" w:rsidRPr="00580685" w:rsidRDefault="00826ED8" w:rsidP="0042045D">
            <w:pPr>
              <w:widowControl w:val="0"/>
              <w:shd w:val="clear" w:color="auto" w:fill="FFFFFF"/>
              <w:rPr>
                <w:rFonts w:eastAsia="Arial Unicode MS"/>
              </w:rPr>
            </w:pPr>
          </w:p>
          <w:p w:rsidR="00826ED8" w:rsidRPr="00580685" w:rsidRDefault="00826ED8" w:rsidP="0042045D">
            <w:pPr>
              <w:widowControl w:val="0"/>
              <w:shd w:val="clear" w:color="auto" w:fill="FFFFFF"/>
              <w:rPr>
                <w:rFonts w:eastAsia="Arial Unicode MS"/>
              </w:rPr>
            </w:pPr>
          </w:p>
        </w:tc>
        <w:tc>
          <w:tcPr>
            <w:tcW w:w="1011" w:type="pct"/>
            <w:vAlign w:val="center"/>
          </w:tcPr>
          <w:p w:rsidR="00826ED8" w:rsidRPr="00580685" w:rsidRDefault="00826ED8" w:rsidP="0042045D">
            <w:pPr>
              <w:widowControl w:val="0"/>
              <w:shd w:val="clear" w:color="auto" w:fill="FFFFFF"/>
              <w:tabs>
                <w:tab w:val="left" w:pos="191"/>
              </w:tabs>
              <w:rPr>
                <w:rFonts w:eastAsia="Arial Unicode MS"/>
              </w:rPr>
            </w:pPr>
          </w:p>
          <w:p w:rsidR="00826ED8" w:rsidRPr="00580685" w:rsidRDefault="00826ED8" w:rsidP="00580685">
            <w:pPr>
              <w:widowControl w:val="0"/>
              <w:numPr>
                <w:ilvl w:val="0"/>
                <w:numId w:val="32"/>
              </w:numPr>
              <w:shd w:val="clear" w:color="auto" w:fill="FFFFFF"/>
              <w:tabs>
                <w:tab w:val="left" w:pos="191"/>
              </w:tabs>
              <w:ind w:left="0" w:firstLine="0"/>
              <w:jc w:val="both"/>
              <w:rPr>
                <w:rFonts w:eastAsia="Arial Unicode MS"/>
              </w:rPr>
            </w:pPr>
            <w:proofErr w:type="gramStart"/>
            <w:r w:rsidRPr="00580685">
              <w:rPr>
                <w:rFonts w:eastAsia="Arial Unicode MS"/>
              </w:rPr>
              <w:t xml:space="preserve">Превышение предложения участника процедуры закупки о цене, указанной в заявке на участие в процедуре закупки объявленной начальной (максимальной) ценой договора, начальной (максимальной) цены </w:t>
            </w:r>
            <w:r w:rsidRPr="00580685">
              <w:rPr>
                <w:rFonts w:eastAsia="Arial Unicode MS"/>
              </w:rPr>
              <w:lastRenderedPageBreak/>
              <w:t>единицы продукции.</w:t>
            </w:r>
            <w:proofErr w:type="gramEnd"/>
          </w:p>
          <w:p w:rsidR="00826ED8" w:rsidRPr="00580685" w:rsidRDefault="00826ED8" w:rsidP="0042045D">
            <w:pPr>
              <w:widowControl w:val="0"/>
              <w:shd w:val="clear" w:color="auto" w:fill="FFFFFF"/>
              <w:tabs>
                <w:tab w:val="left" w:pos="191"/>
              </w:tabs>
              <w:rPr>
                <w:rFonts w:eastAsia="Arial Unicode MS"/>
              </w:rPr>
            </w:pPr>
            <w:r w:rsidRPr="00580685">
              <w:rPr>
                <w:rFonts w:eastAsia="Arial Unicode MS"/>
              </w:rPr>
              <w:t xml:space="preserve">Несоответствие предлагаемой участником цены </w:t>
            </w:r>
            <w:proofErr w:type="gramStart"/>
            <w:r w:rsidRPr="00580685">
              <w:rPr>
                <w:rFonts w:eastAsia="Arial Unicode MS"/>
              </w:rPr>
              <w:t>договора</w:t>
            </w:r>
            <w:proofErr w:type="gramEnd"/>
            <w:r w:rsidRPr="00580685">
              <w:rPr>
                <w:rFonts w:eastAsia="Arial Unicode MS"/>
              </w:rPr>
              <w:t xml:space="preserve"> установленным в документации процедуры закупки требованиям о структуре цены, порядку формирования цены договора (цены лота) (с учетом или без учета расходов на перевозку, страхование, уплату таможенных пошлин, налогов и других обязательных платежей).</w:t>
            </w:r>
          </w:p>
          <w:p w:rsidR="00826ED8" w:rsidRPr="00580685" w:rsidRDefault="00826ED8" w:rsidP="0042045D">
            <w:pPr>
              <w:widowControl w:val="0"/>
              <w:shd w:val="clear" w:color="auto" w:fill="FFFFFF"/>
              <w:tabs>
                <w:tab w:val="left" w:pos="191"/>
              </w:tabs>
              <w:rPr>
                <w:rFonts w:eastAsia="Arial Unicode MS"/>
              </w:rPr>
            </w:pPr>
          </w:p>
          <w:p w:rsidR="00826ED8" w:rsidRPr="00580685" w:rsidRDefault="00826ED8" w:rsidP="0042045D">
            <w:pPr>
              <w:widowControl w:val="0"/>
              <w:shd w:val="clear" w:color="auto" w:fill="FFFFFF"/>
              <w:tabs>
                <w:tab w:val="left" w:pos="191"/>
              </w:tabs>
              <w:rPr>
                <w:rFonts w:eastAsia="Arial Unicode MS"/>
              </w:rPr>
            </w:pPr>
          </w:p>
        </w:tc>
        <w:tc>
          <w:tcPr>
            <w:tcW w:w="505" w:type="pct"/>
            <w:vAlign w:val="center"/>
          </w:tcPr>
          <w:p w:rsidR="00826ED8" w:rsidRPr="00580685" w:rsidRDefault="00826ED8" w:rsidP="00580685">
            <w:pPr>
              <w:widowControl w:val="0"/>
              <w:numPr>
                <w:ilvl w:val="0"/>
                <w:numId w:val="32"/>
              </w:numPr>
              <w:shd w:val="clear" w:color="auto" w:fill="FFFFFF"/>
              <w:tabs>
                <w:tab w:val="left" w:pos="191"/>
              </w:tabs>
              <w:ind w:left="0" w:firstLine="0"/>
              <w:jc w:val="both"/>
              <w:rPr>
                <w:rFonts w:eastAsia="Arial Unicode MS"/>
              </w:rPr>
            </w:pPr>
          </w:p>
        </w:tc>
      </w:tr>
      <w:tr w:rsidR="00826ED8" w:rsidRPr="00580685" w:rsidTr="0042045D">
        <w:trPr>
          <w:trHeight w:val="286"/>
        </w:trPr>
        <w:tc>
          <w:tcPr>
            <w:tcW w:w="163" w:type="pct"/>
            <w:vAlign w:val="center"/>
          </w:tcPr>
          <w:p w:rsidR="00826ED8" w:rsidRPr="00580685" w:rsidRDefault="00826ED8" w:rsidP="00580685">
            <w:pPr>
              <w:numPr>
                <w:ilvl w:val="0"/>
                <w:numId w:val="30"/>
              </w:numPr>
              <w:shd w:val="clear" w:color="auto" w:fill="FFFFFF"/>
              <w:tabs>
                <w:tab w:val="num" w:pos="142"/>
                <w:tab w:val="left" w:pos="299"/>
              </w:tabs>
              <w:ind w:left="-57" w:right="-57" w:firstLine="0"/>
              <w:jc w:val="center"/>
              <w:rPr>
                <w:rFonts w:eastAsia="Arial Unicode MS"/>
              </w:rPr>
            </w:pPr>
          </w:p>
        </w:tc>
        <w:tc>
          <w:tcPr>
            <w:tcW w:w="632" w:type="pct"/>
            <w:vAlign w:val="center"/>
          </w:tcPr>
          <w:p w:rsidR="00826ED8" w:rsidRPr="00580685" w:rsidRDefault="00826ED8" w:rsidP="0042045D">
            <w:pPr>
              <w:widowControl w:val="0"/>
              <w:shd w:val="clear" w:color="auto" w:fill="FFFFFF"/>
              <w:ind w:left="-57" w:right="-57"/>
              <w:jc w:val="center"/>
              <w:rPr>
                <w:rFonts w:eastAsia="Arial Unicode MS"/>
              </w:rPr>
            </w:pPr>
            <w:r w:rsidRPr="00580685">
              <w:rPr>
                <w:rFonts w:eastAsia="Arial Unicode MS"/>
              </w:rPr>
              <w:t xml:space="preserve">Представление обеспечения заявки на участие в процедуре закупки (если требование содержится в документации процедуры </w:t>
            </w:r>
            <w:r w:rsidRPr="00580685">
              <w:rPr>
                <w:rFonts w:eastAsia="Arial Unicode MS"/>
              </w:rPr>
              <w:lastRenderedPageBreak/>
              <w:t>закупки)</w:t>
            </w:r>
          </w:p>
        </w:tc>
        <w:tc>
          <w:tcPr>
            <w:tcW w:w="2000" w:type="pct"/>
            <w:vAlign w:val="center"/>
          </w:tcPr>
          <w:p w:rsidR="00826ED8" w:rsidRPr="00580685" w:rsidRDefault="00826ED8" w:rsidP="0042045D">
            <w:pPr>
              <w:widowControl w:val="0"/>
              <w:shd w:val="clear" w:color="auto" w:fill="FFFFFF"/>
              <w:jc w:val="center"/>
              <w:rPr>
                <w:rFonts w:eastAsia="Arial Unicode MS"/>
              </w:rPr>
            </w:pPr>
            <w:r w:rsidRPr="00580685">
              <w:lastRenderedPageBreak/>
              <w:t>Платежное поручение (квитанция) или копия такого поручения (квитанции)</w:t>
            </w:r>
          </w:p>
        </w:tc>
        <w:tc>
          <w:tcPr>
            <w:tcW w:w="689" w:type="pct"/>
            <w:vAlign w:val="center"/>
          </w:tcPr>
          <w:p w:rsidR="00826ED8" w:rsidRPr="00580685" w:rsidRDefault="00826ED8" w:rsidP="0042045D">
            <w:pPr>
              <w:widowControl w:val="0"/>
              <w:shd w:val="clear" w:color="auto" w:fill="FFFFFF"/>
              <w:rPr>
                <w:rFonts w:eastAsia="Arial Unicode MS"/>
              </w:rPr>
            </w:pPr>
            <w:r w:rsidRPr="00580685">
              <w:rPr>
                <w:rFonts w:eastAsia="Arial Unicode MS"/>
              </w:rPr>
              <w:t>Наличие документа или копии документа, подтверждающего внесение денежных сре</w:t>
            </w:r>
            <w:proofErr w:type="gramStart"/>
            <w:r w:rsidRPr="00580685">
              <w:rPr>
                <w:rFonts w:eastAsia="Arial Unicode MS"/>
              </w:rPr>
              <w:t>дств в к</w:t>
            </w:r>
            <w:proofErr w:type="gramEnd"/>
            <w:r w:rsidRPr="00580685">
              <w:rPr>
                <w:rFonts w:eastAsia="Arial Unicode MS"/>
              </w:rPr>
              <w:t xml:space="preserve">ачестве обеспечения заявки на участие </w:t>
            </w:r>
            <w:r w:rsidRPr="00580685">
              <w:rPr>
                <w:rFonts w:eastAsia="Arial Unicode MS"/>
              </w:rPr>
              <w:lastRenderedPageBreak/>
              <w:t>в процедуре закупки</w:t>
            </w:r>
          </w:p>
          <w:p w:rsidR="00826ED8" w:rsidRPr="00580685" w:rsidRDefault="00826ED8" w:rsidP="0042045D">
            <w:pPr>
              <w:widowControl w:val="0"/>
              <w:shd w:val="clear" w:color="auto" w:fill="FFFFFF"/>
              <w:rPr>
                <w:rFonts w:eastAsia="Arial Unicode MS"/>
              </w:rPr>
            </w:pPr>
            <w:r w:rsidRPr="00580685">
              <w:rPr>
                <w:rFonts w:eastAsia="Arial Unicode MS"/>
              </w:rPr>
              <w:t>Сумма, указанная в документе</w:t>
            </w:r>
          </w:p>
          <w:p w:rsidR="00826ED8" w:rsidRPr="00580685" w:rsidRDefault="00826ED8" w:rsidP="0042045D">
            <w:pPr>
              <w:widowControl w:val="0"/>
              <w:shd w:val="clear" w:color="auto" w:fill="FFFFFF"/>
              <w:rPr>
                <w:rFonts w:eastAsia="Arial Unicode MS"/>
              </w:rPr>
            </w:pPr>
            <w:r w:rsidRPr="00580685">
              <w:rPr>
                <w:rFonts w:eastAsia="Arial Unicode MS"/>
              </w:rPr>
              <w:t>Реквизиты для перечисления обеспечения заявок на участие в процедуре закупки</w:t>
            </w:r>
          </w:p>
        </w:tc>
        <w:tc>
          <w:tcPr>
            <w:tcW w:w="1011" w:type="pct"/>
            <w:vAlign w:val="center"/>
          </w:tcPr>
          <w:p w:rsidR="00826ED8" w:rsidRPr="00580685" w:rsidRDefault="00826ED8" w:rsidP="00580685">
            <w:pPr>
              <w:widowControl w:val="0"/>
              <w:numPr>
                <w:ilvl w:val="0"/>
                <w:numId w:val="32"/>
              </w:numPr>
              <w:shd w:val="clear" w:color="auto" w:fill="FFFFFF"/>
              <w:tabs>
                <w:tab w:val="left" w:pos="191"/>
              </w:tabs>
              <w:ind w:left="0" w:firstLine="0"/>
              <w:jc w:val="both"/>
              <w:rPr>
                <w:rFonts w:eastAsia="Arial Unicode MS"/>
              </w:rPr>
            </w:pPr>
            <w:r w:rsidRPr="00580685">
              <w:rPr>
                <w:rFonts w:eastAsia="Arial Unicode MS"/>
              </w:rPr>
              <w:lastRenderedPageBreak/>
              <w:t>Непредставление документа или копии документа</w:t>
            </w:r>
          </w:p>
          <w:p w:rsidR="00826ED8" w:rsidRPr="00580685" w:rsidRDefault="00826ED8" w:rsidP="00580685">
            <w:pPr>
              <w:widowControl w:val="0"/>
              <w:numPr>
                <w:ilvl w:val="0"/>
                <w:numId w:val="32"/>
              </w:numPr>
              <w:shd w:val="clear" w:color="auto" w:fill="FFFFFF"/>
              <w:tabs>
                <w:tab w:val="left" w:pos="191"/>
              </w:tabs>
              <w:ind w:left="0" w:firstLine="0"/>
              <w:jc w:val="both"/>
              <w:rPr>
                <w:rFonts w:eastAsia="Arial Unicode MS"/>
              </w:rPr>
            </w:pPr>
            <w:r w:rsidRPr="00580685">
              <w:rPr>
                <w:rFonts w:eastAsia="Arial Unicode MS"/>
                <w:lang w:val="en-US"/>
              </w:rPr>
              <w:t>C</w:t>
            </w:r>
            <w:proofErr w:type="spellStart"/>
            <w:r w:rsidRPr="00580685">
              <w:rPr>
                <w:rFonts w:eastAsia="Arial Unicode MS"/>
              </w:rPr>
              <w:t>умма</w:t>
            </w:r>
            <w:proofErr w:type="spellEnd"/>
            <w:r w:rsidRPr="00580685">
              <w:rPr>
                <w:rFonts w:eastAsia="Arial Unicode MS"/>
              </w:rPr>
              <w:t>, указанная в документе, меньше суммы, установленной документацией процедуры закупки</w:t>
            </w:r>
          </w:p>
          <w:p w:rsidR="00826ED8" w:rsidRPr="00580685" w:rsidRDefault="00826ED8" w:rsidP="00580685">
            <w:pPr>
              <w:widowControl w:val="0"/>
              <w:numPr>
                <w:ilvl w:val="0"/>
                <w:numId w:val="32"/>
              </w:numPr>
              <w:shd w:val="clear" w:color="auto" w:fill="FFFFFF"/>
              <w:tabs>
                <w:tab w:val="left" w:pos="191"/>
              </w:tabs>
              <w:ind w:left="0" w:firstLine="0"/>
              <w:jc w:val="both"/>
              <w:rPr>
                <w:rFonts w:eastAsia="Arial Unicode MS"/>
              </w:rPr>
            </w:pPr>
            <w:r w:rsidRPr="00580685">
              <w:rPr>
                <w:rFonts w:eastAsia="Arial Unicode MS"/>
              </w:rPr>
              <w:t xml:space="preserve">Несоответствие реквизитов для </w:t>
            </w:r>
            <w:r w:rsidRPr="00580685">
              <w:rPr>
                <w:rFonts w:eastAsia="Arial Unicode MS"/>
              </w:rPr>
              <w:lastRenderedPageBreak/>
              <w:t>перечисления обеспечения заявок на участие в процедуре закупки, указанных в документации процедуры закупки</w:t>
            </w:r>
          </w:p>
        </w:tc>
        <w:tc>
          <w:tcPr>
            <w:tcW w:w="505" w:type="pct"/>
            <w:vAlign w:val="center"/>
          </w:tcPr>
          <w:p w:rsidR="00826ED8" w:rsidRPr="00580685" w:rsidRDefault="00826ED8" w:rsidP="0042045D">
            <w:pPr>
              <w:widowControl w:val="0"/>
              <w:shd w:val="clear" w:color="auto" w:fill="FFFFFF"/>
              <w:rPr>
                <w:rFonts w:eastAsia="Arial Unicode MS"/>
              </w:rPr>
            </w:pPr>
          </w:p>
        </w:tc>
      </w:tr>
      <w:tr w:rsidR="00826ED8" w:rsidRPr="00580685" w:rsidTr="0042045D">
        <w:trPr>
          <w:trHeight w:val="586"/>
        </w:trPr>
        <w:tc>
          <w:tcPr>
            <w:tcW w:w="163" w:type="pct"/>
            <w:vAlign w:val="center"/>
          </w:tcPr>
          <w:p w:rsidR="00826ED8" w:rsidRPr="00580685" w:rsidRDefault="00826ED8" w:rsidP="00580685">
            <w:pPr>
              <w:numPr>
                <w:ilvl w:val="0"/>
                <w:numId w:val="30"/>
              </w:numPr>
              <w:shd w:val="clear" w:color="auto" w:fill="FFFFFF"/>
              <w:tabs>
                <w:tab w:val="num" w:pos="142"/>
                <w:tab w:val="left" w:pos="299"/>
              </w:tabs>
              <w:ind w:left="-57" w:right="-57" w:firstLine="0"/>
              <w:jc w:val="center"/>
              <w:rPr>
                <w:rFonts w:eastAsia="Arial Unicode MS"/>
              </w:rPr>
            </w:pPr>
          </w:p>
        </w:tc>
        <w:tc>
          <w:tcPr>
            <w:tcW w:w="632" w:type="pct"/>
            <w:vAlign w:val="center"/>
          </w:tcPr>
          <w:p w:rsidR="00826ED8" w:rsidRPr="00580685" w:rsidRDefault="00826ED8" w:rsidP="0042045D">
            <w:pPr>
              <w:widowControl w:val="0"/>
              <w:shd w:val="clear" w:color="auto" w:fill="FFFFFF"/>
              <w:ind w:left="-57" w:right="-57"/>
              <w:jc w:val="center"/>
              <w:rPr>
                <w:rFonts w:eastAsia="Arial Unicode MS"/>
              </w:rPr>
            </w:pPr>
            <w:r w:rsidRPr="00580685">
              <w:rPr>
                <w:rFonts w:eastAsia="Arial Unicode MS"/>
              </w:rPr>
              <w:t>Срок действия заявки на участие в процедуре закупки</w:t>
            </w:r>
          </w:p>
        </w:tc>
        <w:tc>
          <w:tcPr>
            <w:tcW w:w="2000" w:type="pct"/>
            <w:vAlign w:val="center"/>
          </w:tcPr>
          <w:p w:rsidR="00826ED8" w:rsidRPr="00580685" w:rsidRDefault="00826ED8" w:rsidP="0042045D">
            <w:pPr>
              <w:widowControl w:val="0"/>
              <w:shd w:val="clear" w:color="auto" w:fill="FFFFFF"/>
              <w:jc w:val="center"/>
              <w:rPr>
                <w:rFonts w:eastAsia="Arial Unicode MS"/>
              </w:rPr>
            </w:pPr>
            <w:r w:rsidRPr="00580685">
              <w:rPr>
                <w:rFonts w:eastAsia="Arial Unicode MS"/>
              </w:rPr>
              <w:t>Заявка на участие в процедуре закупки</w:t>
            </w:r>
          </w:p>
        </w:tc>
        <w:tc>
          <w:tcPr>
            <w:tcW w:w="689" w:type="pct"/>
            <w:vAlign w:val="center"/>
          </w:tcPr>
          <w:p w:rsidR="00826ED8" w:rsidRPr="00580685" w:rsidRDefault="00826ED8" w:rsidP="0042045D">
            <w:pPr>
              <w:widowControl w:val="0"/>
              <w:shd w:val="clear" w:color="auto" w:fill="FFFFFF"/>
              <w:rPr>
                <w:rFonts w:eastAsia="Arial Unicode MS"/>
              </w:rPr>
            </w:pPr>
            <w:r w:rsidRPr="00580685">
              <w:rPr>
                <w:rFonts w:eastAsia="Arial Unicode MS"/>
              </w:rPr>
              <w:t>Срок действия заявки на участие в процедуре закупки</w:t>
            </w:r>
          </w:p>
        </w:tc>
        <w:tc>
          <w:tcPr>
            <w:tcW w:w="1011" w:type="pct"/>
            <w:vAlign w:val="center"/>
          </w:tcPr>
          <w:p w:rsidR="00826ED8" w:rsidRPr="00580685" w:rsidRDefault="00826ED8" w:rsidP="00580685">
            <w:pPr>
              <w:widowControl w:val="0"/>
              <w:numPr>
                <w:ilvl w:val="0"/>
                <w:numId w:val="32"/>
              </w:numPr>
              <w:shd w:val="clear" w:color="auto" w:fill="FFFFFF"/>
              <w:tabs>
                <w:tab w:val="left" w:pos="191"/>
              </w:tabs>
              <w:ind w:left="0" w:firstLine="0"/>
              <w:jc w:val="both"/>
              <w:rPr>
                <w:rFonts w:eastAsia="Arial Unicode MS"/>
              </w:rPr>
            </w:pPr>
            <w:r w:rsidRPr="00580685">
              <w:rPr>
                <w:rFonts w:eastAsia="Arial Unicode MS"/>
              </w:rPr>
              <w:t>Срок действия заявки на участие в процедуре закупки, указанный в документе, меньше срока, установленного документацией процедуры закупки</w:t>
            </w:r>
          </w:p>
        </w:tc>
        <w:tc>
          <w:tcPr>
            <w:tcW w:w="505" w:type="pct"/>
            <w:vAlign w:val="center"/>
          </w:tcPr>
          <w:p w:rsidR="00826ED8" w:rsidRPr="00580685" w:rsidRDefault="00826ED8" w:rsidP="00580685">
            <w:pPr>
              <w:widowControl w:val="0"/>
              <w:numPr>
                <w:ilvl w:val="0"/>
                <w:numId w:val="32"/>
              </w:numPr>
              <w:shd w:val="clear" w:color="auto" w:fill="FFFFFF"/>
              <w:tabs>
                <w:tab w:val="left" w:pos="191"/>
              </w:tabs>
              <w:ind w:left="0" w:firstLine="0"/>
              <w:jc w:val="both"/>
              <w:rPr>
                <w:rFonts w:eastAsia="Arial Unicode MS"/>
              </w:rPr>
            </w:pPr>
          </w:p>
        </w:tc>
      </w:tr>
      <w:tr w:rsidR="00826ED8" w:rsidRPr="00580685" w:rsidTr="0042045D">
        <w:trPr>
          <w:trHeight w:val="459"/>
        </w:trPr>
        <w:tc>
          <w:tcPr>
            <w:tcW w:w="163" w:type="pct"/>
            <w:vMerge w:val="restart"/>
            <w:vAlign w:val="center"/>
          </w:tcPr>
          <w:p w:rsidR="00826ED8" w:rsidRPr="00580685" w:rsidRDefault="00826ED8" w:rsidP="00580685">
            <w:pPr>
              <w:numPr>
                <w:ilvl w:val="0"/>
                <w:numId w:val="30"/>
              </w:numPr>
              <w:shd w:val="clear" w:color="auto" w:fill="FFFFFF"/>
              <w:tabs>
                <w:tab w:val="num" w:pos="142"/>
                <w:tab w:val="left" w:pos="299"/>
              </w:tabs>
              <w:ind w:left="-57" w:right="-57" w:firstLine="0"/>
              <w:jc w:val="center"/>
              <w:rPr>
                <w:rFonts w:eastAsia="Arial Unicode MS"/>
              </w:rPr>
            </w:pPr>
          </w:p>
        </w:tc>
        <w:tc>
          <w:tcPr>
            <w:tcW w:w="632" w:type="pct"/>
            <w:vMerge w:val="restart"/>
            <w:vAlign w:val="center"/>
          </w:tcPr>
          <w:p w:rsidR="00826ED8" w:rsidRPr="00580685" w:rsidRDefault="00826ED8" w:rsidP="0042045D">
            <w:pPr>
              <w:widowControl w:val="0"/>
              <w:shd w:val="clear" w:color="auto" w:fill="FFFFFF"/>
              <w:ind w:left="-57" w:right="-57"/>
              <w:jc w:val="center"/>
              <w:rPr>
                <w:rFonts w:eastAsia="Arial Unicode MS"/>
              </w:rPr>
            </w:pPr>
            <w:proofErr w:type="spellStart"/>
            <w:proofErr w:type="gramStart"/>
            <w:r w:rsidRPr="00580685">
              <w:rPr>
                <w:rFonts w:eastAsia="Arial Unicode MS"/>
              </w:rPr>
              <w:t>Правоспособ-ность</w:t>
            </w:r>
            <w:proofErr w:type="spellEnd"/>
            <w:proofErr w:type="gramEnd"/>
            <w:r w:rsidRPr="00580685">
              <w:rPr>
                <w:rFonts w:eastAsia="Arial Unicode MS"/>
              </w:rPr>
              <w:t xml:space="preserve"> участника процедуры закупки для заключения и исполнения договора</w:t>
            </w:r>
          </w:p>
        </w:tc>
        <w:tc>
          <w:tcPr>
            <w:tcW w:w="2000" w:type="pct"/>
            <w:vAlign w:val="center"/>
          </w:tcPr>
          <w:p w:rsidR="00826ED8" w:rsidRPr="00580685" w:rsidRDefault="00826ED8" w:rsidP="0042045D">
            <w:pPr>
              <w:widowControl w:val="0"/>
              <w:shd w:val="clear" w:color="auto" w:fill="FFFFFF"/>
              <w:jc w:val="center"/>
              <w:rPr>
                <w:rFonts w:eastAsia="Arial Unicode MS"/>
              </w:rPr>
            </w:pPr>
            <w:r w:rsidRPr="00580685">
              <w:rPr>
                <w:rFonts w:eastAsia="Arial Unicode MS"/>
              </w:rPr>
              <w:t>Копия устава, учредительного договора в действующей редакции</w:t>
            </w:r>
          </w:p>
        </w:tc>
        <w:tc>
          <w:tcPr>
            <w:tcW w:w="689" w:type="pct"/>
            <w:vAlign w:val="center"/>
          </w:tcPr>
          <w:p w:rsidR="00826ED8" w:rsidRPr="00580685" w:rsidRDefault="00826ED8" w:rsidP="0042045D">
            <w:pPr>
              <w:widowControl w:val="0"/>
              <w:shd w:val="clear" w:color="auto" w:fill="FFFFFF"/>
              <w:rPr>
                <w:rFonts w:eastAsia="Arial Unicode MS"/>
              </w:rPr>
            </w:pPr>
            <w:proofErr w:type="spellStart"/>
            <w:proofErr w:type="gramStart"/>
            <w:r w:rsidRPr="00580685">
              <w:rPr>
                <w:rFonts w:eastAsia="Arial Unicode MS"/>
              </w:rPr>
              <w:t>Правоспособ-ность</w:t>
            </w:r>
            <w:proofErr w:type="spellEnd"/>
            <w:proofErr w:type="gramEnd"/>
            <w:r w:rsidRPr="00580685">
              <w:rPr>
                <w:rFonts w:eastAsia="Arial Unicode MS"/>
              </w:rPr>
              <w:t xml:space="preserve"> лица, подписывающего заявку на участие в процедуре закупки; необходимость одобрения крупных сделок</w:t>
            </w:r>
          </w:p>
        </w:tc>
        <w:tc>
          <w:tcPr>
            <w:tcW w:w="1011" w:type="pct"/>
            <w:vAlign w:val="center"/>
          </w:tcPr>
          <w:p w:rsidR="00826ED8" w:rsidRPr="00580685" w:rsidRDefault="00826ED8" w:rsidP="00580685">
            <w:pPr>
              <w:widowControl w:val="0"/>
              <w:numPr>
                <w:ilvl w:val="0"/>
                <w:numId w:val="32"/>
              </w:numPr>
              <w:shd w:val="clear" w:color="auto" w:fill="FFFFFF"/>
              <w:tabs>
                <w:tab w:val="left" w:pos="191"/>
              </w:tabs>
              <w:ind w:left="0" w:firstLine="0"/>
              <w:jc w:val="both"/>
              <w:rPr>
                <w:rFonts w:eastAsia="Arial Unicode MS"/>
              </w:rPr>
            </w:pPr>
            <w:r w:rsidRPr="00580685">
              <w:rPr>
                <w:rFonts w:eastAsia="Arial Unicode MS"/>
              </w:rPr>
              <w:t>Непредставление документа Неправоспособность лица, подписывающего заявку на участие в процедуре закупки</w:t>
            </w:r>
          </w:p>
          <w:p w:rsidR="00826ED8" w:rsidRPr="00580685" w:rsidRDefault="00826ED8" w:rsidP="00580685">
            <w:pPr>
              <w:widowControl w:val="0"/>
              <w:numPr>
                <w:ilvl w:val="0"/>
                <w:numId w:val="32"/>
              </w:numPr>
              <w:shd w:val="clear" w:color="auto" w:fill="FFFFFF"/>
              <w:tabs>
                <w:tab w:val="left" w:pos="191"/>
              </w:tabs>
              <w:ind w:left="0" w:firstLine="0"/>
              <w:jc w:val="both"/>
              <w:rPr>
                <w:rFonts w:eastAsia="Arial Unicode MS"/>
              </w:rPr>
            </w:pPr>
            <w:r w:rsidRPr="00580685">
              <w:rPr>
                <w:rFonts w:eastAsia="Arial Unicode MS"/>
              </w:rPr>
              <w:t xml:space="preserve">Несоответствие представленных учредительных документов данным, указанным в выписке из </w:t>
            </w:r>
            <w:r w:rsidRPr="00580685">
              <w:rPr>
                <w:rFonts w:eastAsia="Arial Unicode MS"/>
              </w:rPr>
              <w:lastRenderedPageBreak/>
              <w:t>ЕГРЮЛ/ЕГРИП.</w:t>
            </w:r>
          </w:p>
        </w:tc>
        <w:tc>
          <w:tcPr>
            <w:tcW w:w="505" w:type="pct"/>
            <w:vAlign w:val="center"/>
          </w:tcPr>
          <w:p w:rsidR="00826ED8" w:rsidRPr="00580685" w:rsidRDefault="00826ED8" w:rsidP="00580685">
            <w:pPr>
              <w:widowControl w:val="0"/>
              <w:numPr>
                <w:ilvl w:val="0"/>
                <w:numId w:val="32"/>
              </w:numPr>
              <w:shd w:val="clear" w:color="auto" w:fill="FFFFFF"/>
              <w:tabs>
                <w:tab w:val="left" w:pos="191"/>
              </w:tabs>
              <w:ind w:left="0" w:firstLine="0"/>
              <w:jc w:val="both"/>
              <w:rPr>
                <w:rFonts w:eastAsia="Arial Unicode MS"/>
              </w:rPr>
            </w:pPr>
          </w:p>
        </w:tc>
      </w:tr>
      <w:tr w:rsidR="00826ED8" w:rsidRPr="00580685" w:rsidTr="0042045D">
        <w:trPr>
          <w:trHeight w:val="459"/>
        </w:trPr>
        <w:tc>
          <w:tcPr>
            <w:tcW w:w="163" w:type="pct"/>
            <w:vMerge/>
            <w:vAlign w:val="center"/>
          </w:tcPr>
          <w:p w:rsidR="00826ED8" w:rsidRPr="00580685" w:rsidRDefault="00826ED8" w:rsidP="00580685">
            <w:pPr>
              <w:numPr>
                <w:ilvl w:val="0"/>
                <w:numId w:val="30"/>
              </w:numPr>
              <w:shd w:val="clear" w:color="auto" w:fill="FFFFFF"/>
              <w:tabs>
                <w:tab w:val="num" w:pos="142"/>
                <w:tab w:val="left" w:pos="299"/>
              </w:tabs>
              <w:ind w:left="-57" w:right="-57" w:firstLine="0"/>
              <w:jc w:val="center"/>
              <w:rPr>
                <w:rFonts w:eastAsia="Arial Unicode MS"/>
              </w:rPr>
            </w:pPr>
          </w:p>
        </w:tc>
        <w:tc>
          <w:tcPr>
            <w:tcW w:w="632" w:type="pct"/>
            <w:vMerge/>
            <w:vAlign w:val="center"/>
          </w:tcPr>
          <w:p w:rsidR="00826ED8" w:rsidRPr="00580685" w:rsidRDefault="00826ED8" w:rsidP="0042045D">
            <w:pPr>
              <w:widowControl w:val="0"/>
              <w:shd w:val="clear" w:color="auto" w:fill="FFFFFF"/>
              <w:ind w:left="-57" w:right="-57"/>
              <w:jc w:val="center"/>
              <w:rPr>
                <w:rFonts w:eastAsia="Arial Unicode MS"/>
              </w:rPr>
            </w:pPr>
          </w:p>
        </w:tc>
        <w:tc>
          <w:tcPr>
            <w:tcW w:w="2000" w:type="pct"/>
            <w:vAlign w:val="center"/>
          </w:tcPr>
          <w:p w:rsidR="00826ED8" w:rsidRPr="00580685" w:rsidRDefault="00826ED8" w:rsidP="0042045D">
            <w:pPr>
              <w:widowControl w:val="0"/>
              <w:shd w:val="clear" w:color="auto" w:fill="FFFFFF"/>
            </w:pPr>
            <w:proofErr w:type="gramStart"/>
            <w:r w:rsidRPr="00580685">
              <w:t>Полученные не ранее чем за шесть месяцев до дня размещения на официальном сайте о размещении заказов извещения о проведении закупочной процедуры оригинал или нотариально заверенная копия выписки из единого государственного реестра юридических лиц (для юридического лица), из единого государственного реестра индивидуальных предпринимателей, копии документов, удостоверяющих личность (для физических лиц), надлежащим образом заверенный перевод на русский язык документов о государственной регистрации</w:t>
            </w:r>
            <w:proofErr w:type="gramEnd"/>
            <w:r w:rsidRPr="00580685">
              <w:t xml:space="preserve">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tc>
        <w:tc>
          <w:tcPr>
            <w:tcW w:w="689" w:type="pct"/>
            <w:vAlign w:val="center"/>
          </w:tcPr>
          <w:p w:rsidR="00826ED8" w:rsidRPr="00580685" w:rsidRDefault="00826ED8" w:rsidP="0042045D">
            <w:pPr>
              <w:widowControl w:val="0"/>
              <w:shd w:val="clear" w:color="auto" w:fill="FFFFFF"/>
              <w:rPr>
                <w:rFonts w:eastAsia="Arial Unicode MS"/>
              </w:rPr>
            </w:pPr>
            <w:r w:rsidRPr="00580685">
              <w:rPr>
                <w:rFonts w:eastAsia="Arial Unicode MS"/>
              </w:rPr>
              <w:t xml:space="preserve">Актуальные сведения об учредителях, текущее состояние ЮЛ (ликвидация, реорганизация, внешнее управление, банкротство и иные сведения об имеющихся ограничениях </w:t>
            </w:r>
            <w:proofErr w:type="spellStart"/>
            <w:proofErr w:type="gramStart"/>
            <w:r w:rsidRPr="00580685">
              <w:rPr>
                <w:rFonts w:eastAsia="Arial Unicode MS"/>
              </w:rPr>
              <w:t>правоспособ-ности</w:t>
            </w:r>
            <w:proofErr w:type="spellEnd"/>
            <w:proofErr w:type="gramEnd"/>
            <w:r w:rsidRPr="00580685">
              <w:rPr>
                <w:rFonts w:eastAsia="Arial Unicode MS"/>
              </w:rPr>
              <w:t>)</w:t>
            </w:r>
          </w:p>
        </w:tc>
        <w:tc>
          <w:tcPr>
            <w:tcW w:w="1011" w:type="pct"/>
            <w:vAlign w:val="center"/>
          </w:tcPr>
          <w:p w:rsidR="00826ED8" w:rsidRPr="00580685" w:rsidRDefault="00826ED8" w:rsidP="00580685">
            <w:pPr>
              <w:widowControl w:val="0"/>
              <w:numPr>
                <w:ilvl w:val="0"/>
                <w:numId w:val="32"/>
              </w:numPr>
              <w:shd w:val="clear" w:color="auto" w:fill="FFFFFF"/>
              <w:tabs>
                <w:tab w:val="left" w:pos="191"/>
              </w:tabs>
              <w:ind w:left="0" w:firstLine="0"/>
              <w:jc w:val="both"/>
              <w:rPr>
                <w:rFonts w:eastAsia="Arial Unicode MS"/>
              </w:rPr>
            </w:pPr>
            <w:r w:rsidRPr="00580685">
              <w:rPr>
                <w:rFonts w:eastAsia="Arial Unicode MS"/>
              </w:rPr>
              <w:t>Непредставление документа</w:t>
            </w:r>
          </w:p>
          <w:p w:rsidR="00826ED8" w:rsidRPr="00580685" w:rsidRDefault="00826ED8" w:rsidP="00580685">
            <w:pPr>
              <w:widowControl w:val="0"/>
              <w:numPr>
                <w:ilvl w:val="0"/>
                <w:numId w:val="32"/>
              </w:numPr>
              <w:shd w:val="clear" w:color="auto" w:fill="FFFFFF"/>
              <w:tabs>
                <w:tab w:val="left" w:pos="191"/>
              </w:tabs>
              <w:ind w:left="0" w:firstLine="0"/>
              <w:jc w:val="both"/>
              <w:rPr>
                <w:rFonts w:eastAsia="Arial Unicode MS"/>
              </w:rPr>
            </w:pPr>
            <w:r w:rsidRPr="00580685">
              <w:rPr>
                <w:rFonts w:eastAsia="Arial Unicode MS"/>
              </w:rPr>
              <w:t xml:space="preserve">Отсутствие нотариального </w:t>
            </w:r>
            <w:proofErr w:type="gramStart"/>
            <w:r w:rsidRPr="00580685">
              <w:rPr>
                <w:rFonts w:eastAsia="Arial Unicode MS"/>
              </w:rPr>
              <w:t>заверения документа</w:t>
            </w:r>
            <w:proofErr w:type="gramEnd"/>
            <w:r w:rsidRPr="00580685">
              <w:rPr>
                <w:rFonts w:eastAsia="Arial Unicode MS"/>
              </w:rPr>
              <w:t xml:space="preserve"> (в случае представления копии)</w:t>
            </w:r>
          </w:p>
          <w:p w:rsidR="00826ED8" w:rsidRPr="00580685" w:rsidRDefault="00826ED8" w:rsidP="00580685">
            <w:pPr>
              <w:widowControl w:val="0"/>
              <w:numPr>
                <w:ilvl w:val="0"/>
                <w:numId w:val="32"/>
              </w:numPr>
              <w:shd w:val="clear" w:color="auto" w:fill="FFFFFF"/>
              <w:tabs>
                <w:tab w:val="left" w:pos="191"/>
              </w:tabs>
              <w:ind w:left="0" w:firstLine="0"/>
              <w:jc w:val="both"/>
              <w:rPr>
                <w:rFonts w:eastAsia="Arial Unicode MS"/>
              </w:rPr>
            </w:pPr>
            <w:r w:rsidRPr="00580685">
              <w:rPr>
                <w:rFonts w:eastAsia="Arial Unicode MS"/>
              </w:rPr>
              <w:t>Наличие сведений о нахождении в процессе ликвидации, реорганизации, внешнего управления, банкротства и иные сведения об имеющихся ограничениях правоспособности</w:t>
            </w:r>
          </w:p>
        </w:tc>
        <w:tc>
          <w:tcPr>
            <w:tcW w:w="505" w:type="pct"/>
            <w:vAlign w:val="center"/>
          </w:tcPr>
          <w:p w:rsidR="00826ED8" w:rsidRPr="00580685" w:rsidRDefault="00826ED8" w:rsidP="00580685">
            <w:pPr>
              <w:widowControl w:val="0"/>
              <w:numPr>
                <w:ilvl w:val="0"/>
                <w:numId w:val="32"/>
              </w:numPr>
              <w:shd w:val="clear" w:color="auto" w:fill="FFFFFF"/>
              <w:tabs>
                <w:tab w:val="left" w:pos="191"/>
              </w:tabs>
              <w:ind w:left="0" w:firstLine="0"/>
              <w:jc w:val="both"/>
              <w:rPr>
                <w:rFonts w:eastAsia="Arial Unicode MS"/>
              </w:rPr>
            </w:pPr>
          </w:p>
        </w:tc>
      </w:tr>
      <w:tr w:rsidR="00826ED8" w:rsidRPr="00580685" w:rsidTr="0042045D">
        <w:trPr>
          <w:trHeight w:val="459"/>
        </w:trPr>
        <w:tc>
          <w:tcPr>
            <w:tcW w:w="163" w:type="pct"/>
            <w:vMerge/>
            <w:vAlign w:val="center"/>
          </w:tcPr>
          <w:p w:rsidR="00826ED8" w:rsidRPr="00580685" w:rsidRDefault="00826ED8" w:rsidP="00580685">
            <w:pPr>
              <w:numPr>
                <w:ilvl w:val="0"/>
                <w:numId w:val="30"/>
              </w:numPr>
              <w:shd w:val="clear" w:color="auto" w:fill="FFFFFF"/>
              <w:tabs>
                <w:tab w:val="num" w:pos="142"/>
                <w:tab w:val="left" w:pos="299"/>
              </w:tabs>
              <w:ind w:left="-57" w:right="-57" w:firstLine="0"/>
              <w:jc w:val="center"/>
              <w:rPr>
                <w:rFonts w:eastAsia="Arial Unicode MS"/>
              </w:rPr>
            </w:pPr>
          </w:p>
        </w:tc>
        <w:tc>
          <w:tcPr>
            <w:tcW w:w="632" w:type="pct"/>
            <w:vMerge/>
            <w:vAlign w:val="center"/>
          </w:tcPr>
          <w:p w:rsidR="00826ED8" w:rsidRPr="00580685" w:rsidRDefault="00826ED8" w:rsidP="0042045D">
            <w:pPr>
              <w:widowControl w:val="0"/>
              <w:shd w:val="clear" w:color="auto" w:fill="FFFFFF"/>
              <w:ind w:left="-57" w:right="-57"/>
              <w:jc w:val="center"/>
              <w:rPr>
                <w:rFonts w:eastAsia="Arial Unicode MS"/>
              </w:rPr>
            </w:pPr>
          </w:p>
        </w:tc>
        <w:tc>
          <w:tcPr>
            <w:tcW w:w="2000" w:type="pct"/>
            <w:vAlign w:val="center"/>
          </w:tcPr>
          <w:p w:rsidR="00826ED8" w:rsidRPr="00580685" w:rsidRDefault="00826ED8" w:rsidP="0042045D">
            <w:pPr>
              <w:widowControl w:val="0"/>
              <w:shd w:val="clear" w:color="auto" w:fill="FFFFFF"/>
            </w:pPr>
            <w:proofErr w:type="gramStart"/>
            <w:r w:rsidRPr="00580685">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rsidRPr="00580685">
              <w:t xml:space="preserve"> </w:t>
            </w:r>
            <w:proofErr w:type="gramStart"/>
            <w:r w:rsidRPr="00580685">
              <w:t xml:space="preserve">В случае, если от имени участника процедуры закупки действует иное лицо, заявка на участие в процедуре закупки должна содержать также доверенность на осуществление действий от имени </w:t>
            </w:r>
            <w:r w:rsidRPr="00580685">
              <w:lastRenderedPageBreak/>
              <w:t>участника процедуры закупки, заверенную печатью и подписанную руководителем участника процедуры закупки (для юридических лиц) или уполномоченным этим руководителем лицом, либо нотариально заверенную копию такой доверенности.</w:t>
            </w:r>
            <w:proofErr w:type="gramEnd"/>
            <w:r w:rsidRPr="00580685">
              <w:t xml:space="preserve"> В случае если указанная доверенность подписана лицом, уполномоченным руководителем участника процедуры закупки, заявка на участие в процедуре закупки должна содержать также документ, подтверждающий полномочия такого лица </w:t>
            </w:r>
          </w:p>
        </w:tc>
        <w:tc>
          <w:tcPr>
            <w:tcW w:w="689" w:type="pct"/>
            <w:vAlign w:val="center"/>
          </w:tcPr>
          <w:p w:rsidR="00826ED8" w:rsidRPr="00580685" w:rsidRDefault="00826ED8" w:rsidP="0042045D">
            <w:pPr>
              <w:widowControl w:val="0"/>
              <w:shd w:val="clear" w:color="auto" w:fill="FFFFFF"/>
              <w:rPr>
                <w:rFonts w:eastAsia="Arial Unicode MS"/>
              </w:rPr>
            </w:pPr>
            <w:r w:rsidRPr="00580685">
              <w:rPr>
                <w:rFonts w:eastAsia="Arial Unicode MS"/>
              </w:rPr>
              <w:lastRenderedPageBreak/>
              <w:t xml:space="preserve">Подтверждение </w:t>
            </w:r>
            <w:proofErr w:type="spellStart"/>
            <w:proofErr w:type="gramStart"/>
            <w:r w:rsidRPr="00580685">
              <w:rPr>
                <w:rFonts w:eastAsia="Arial Unicode MS"/>
              </w:rPr>
              <w:t>правоспособ-ности</w:t>
            </w:r>
            <w:proofErr w:type="spellEnd"/>
            <w:proofErr w:type="gramEnd"/>
            <w:r w:rsidRPr="00580685">
              <w:rPr>
                <w:rFonts w:eastAsia="Arial Unicode MS"/>
              </w:rPr>
              <w:t xml:space="preserve"> лица, подписывающего заявку </w:t>
            </w:r>
          </w:p>
        </w:tc>
        <w:tc>
          <w:tcPr>
            <w:tcW w:w="1011" w:type="pct"/>
            <w:vAlign w:val="center"/>
          </w:tcPr>
          <w:p w:rsidR="00826ED8" w:rsidRPr="00580685" w:rsidRDefault="00826ED8" w:rsidP="00580685">
            <w:pPr>
              <w:widowControl w:val="0"/>
              <w:numPr>
                <w:ilvl w:val="0"/>
                <w:numId w:val="32"/>
              </w:numPr>
              <w:shd w:val="clear" w:color="auto" w:fill="FFFFFF"/>
              <w:tabs>
                <w:tab w:val="left" w:pos="191"/>
              </w:tabs>
              <w:ind w:left="0" w:firstLine="0"/>
              <w:jc w:val="both"/>
              <w:rPr>
                <w:rFonts w:eastAsia="Arial Unicode MS"/>
              </w:rPr>
            </w:pPr>
            <w:r w:rsidRPr="00580685">
              <w:rPr>
                <w:rFonts w:eastAsia="Arial Unicode MS"/>
              </w:rPr>
              <w:t>Непредставление документов.</w:t>
            </w:r>
          </w:p>
          <w:p w:rsidR="00826ED8" w:rsidRPr="00580685" w:rsidRDefault="00826ED8" w:rsidP="00580685">
            <w:pPr>
              <w:widowControl w:val="0"/>
              <w:numPr>
                <w:ilvl w:val="0"/>
                <w:numId w:val="32"/>
              </w:numPr>
              <w:shd w:val="clear" w:color="auto" w:fill="FFFFFF"/>
              <w:tabs>
                <w:tab w:val="left" w:pos="191"/>
              </w:tabs>
              <w:ind w:left="0" w:firstLine="0"/>
              <w:jc w:val="both"/>
              <w:rPr>
                <w:rFonts w:eastAsia="Arial Unicode MS"/>
              </w:rPr>
            </w:pPr>
            <w:r w:rsidRPr="00580685">
              <w:rPr>
                <w:rFonts w:eastAsia="Arial Unicode MS"/>
              </w:rPr>
              <w:t>Отсутствие полномочий у лица, подписавшего заявку</w:t>
            </w:r>
          </w:p>
          <w:p w:rsidR="00826ED8" w:rsidRPr="00580685" w:rsidRDefault="00826ED8" w:rsidP="00580685">
            <w:pPr>
              <w:widowControl w:val="0"/>
              <w:numPr>
                <w:ilvl w:val="0"/>
                <w:numId w:val="32"/>
              </w:numPr>
              <w:shd w:val="clear" w:color="auto" w:fill="FFFFFF"/>
              <w:tabs>
                <w:tab w:val="left" w:pos="191"/>
              </w:tabs>
              <w:ind w:left="0" w:firstLine="0"/>
              <w:jc w:val="both"/>
              <w:rPr>
                <w:rFonts w:eastAsia="Arial Unicode MS"/>
              </w:rPr>
            </w:pPr>
            <w:r w:rsidRPr="00580685">
              <w:rPr>
                <w:rFonts w:eastAsia="Arial Unicode MS"/>
              </w:rPr>
              <w:t xml:space="preserve">Несоответствие представленных документов, подтверждающих полномочия руководителя данным, указанным в выписке из </w:t>
            </w:r>
            <w:r w:rsidRPr="00580685">
              <w:rPr>
                <w:rFonts w:eastAsia="Arial Unicode MS"/>
              </w:rPr>
              <w:lastRenderedPageBreak/>
              <w:t>ЕГРЮЛ/ЕГРИП.</w:t>
            </w:r>
          </w:p>
        </w:tc>
        <w:tc>
          <w:tcPr>
            <w:tcW w:w="505" w:type="pct"/>
            <w:vAlign w:val="center"/>
          </w:tcPr>
          <w:p w:rsidR="00826ED8" w:rsidRPr="00580685" w:rsidRDefault="00826ED8" w:rsidP="00580685">
            <w:pPr>
              <w:widowControl w:val="0"/>
              <w:numPr>
                <w:ilvl w:val="0"/>
                <w:numId w:val="32"/>
              </w:numPr>
              <w:shd w:val="clear" w:color="auto" w:fill="FFFFFF"/>
              <w:tabs>
                <w:tab w:val="left" w:pos="191"/>
              </w:tabs>
              <w:ind w:left="0" w:firstLine="0"/>
              <w:jc w:val="both"/>
              <w:rPr>
                <w:rFonts w:eastAsia="Arial Unicode MS"/>
              </w:rPr>
            </w:pPr>
          </w:p>
        </w:tc>
      </w:tr>
      <w:tr w:rsidR="00826ED8" w:rsidRPr="00580685" w:rsidTr="0042045D">
        <w:trPr>
          <w:trHeight w:val="586"/>
        </w:trPr>
        <w:tc>
          <w:tcPr>
            <w:tcW w:w="163" w:type="pct"/>
            <w:vMerge/>
            <w:vAlign w:val="center"/>
          </w:tcPr>
          <w:p w:rsidR="00826ED8" w:rsidRPr="00580685" w:rsidRDefault="00826ED8" w:rsidP="00580685">
            <w:pPr>
              <w:numPr>
                <w:ilvl w:val="0"/>
                <w:numId w:val="30"/>
              </w:numPr>
              <w:shd w:val="clear" w:color="auto" w:fill="FFFFFF"/>
              <w:tabs>
                <w:tab w:val="num" w:pos="142"/>
                <w:tab w:val="left" w:pos="299"/>
              </w:tabs>
              <w:ind w:left="-57" w:right="-57" w:firstLine="0"/>
              <w:jc w:val="center"/>
              <w:rPr>
                <w:rFonts w:eastAsia="Arial Unicode MS"/>
              </w:rPr>
            </w:pPr>
          </w:p>
        </w:tc>
        <w:tc>
          <w:tcPr>
            <w:tcW w:w="632" w:type="pct"/>
            <w:vMerge/>
            <w:vAlign w:val="center"/>
          </w:tcPr>
          <w:p w:rsidR="00826ED8" w:rsidRPr="00580685" w:rsidRDefault="00826ED8" w:rsidP="0042045D">
            <w:pPr>
              <w:widowControl w:val="0"/>
              <w:shd w:val="clear" w:color="auto" w:fill="FFFFFF"/>
              <w:ind w:left="-57" w:right="-57"/>
              <w:jc w:val="center"/>
              <w:rPr>
                <w:rFonts w:eastAsia="Arial Unicode MS"/>
              </w:rPr>
            </w:pPr>
          </w:p>
        </w:tc>
        <w:tc>
          <w:tcPr>
            <w:tcW w:w="2000" w:type="pct"/>
            <w:vAlign w:val="center"/>
          </w:tcPr>
          <w:p w:rsidR="00826ED8" w:rsidRPr="00580685" w:rsidRDefault="00826ED8" w:rsidP="0042045D">
            <w:pPr>
              <w:widowControl w:val="0"/>
              <w:shd w:val="clear" w:color="auto" w:fill="FFFFFF"/>
            </w:pPr>
            <w:proofErr w:type="gramStart"/>
            <w:r w:rsidRPr="00580685">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процедуре</w:t>
            </w:r>
            <w:proofErr w:type="gramEnd"/>
            <w:r w:rsidRPr="00580685">
              <w:t xml:space="preserve"> закупки, обеспечения исполнения договора являются крупной сделкой</w:t>
            </w:r>
          </w:p>
          <w:p w:rsidR="00826ED8" w:rsidRPr="00580685" w:rsidRDefault="00826ED8" w:rsidP="0042045D">
            <w:pPr>
              <w:widowControl w:val="0"/>
              <w:shd w:val="clear" w:color="auto" w:fill="FFFFFF"/>
              <w:rPr>
                <w:rFonts w:eastAsia="Arial Unicode MS"/>
              </w:rPr>
            </w:pPr>
            <w:r w:rsidRPr="00580685">
              <w:rPr>
                <w:rFonts w:eastAsia="Arial Unicode MS"/>
              </w:rPr>
              <w:t xml:space="preserve">Или письмо, содержащее обязательство в случае признания его победителем процедуры закупки представить вышеуказанное решение до момента заключения договора, в случае, если получение указанного решения до истечения срока подачи заявок на участие в процедуре закупки для участника </w:t>
            </w:r>
            <w:r w:rsidRPr="00580685">
              <w:rPr>
                <w:rFonts w:eastAsia="Arial Unicode MS"/>
              </w:rPr>
              <w:lastRenderedPageBreak/>
              <w:t xml:space="preserve">процедуры </w:t>
            </w:r>
            <w:proofErr w:type="gramStart"/>
            <w:r w:rsidRPr="00580685">
              <w:rPr>
                <w:rFonts w:eastAsia="Arial Unicode MS"/>
              </w:rPr>
              <w:t>закупки</w:t>
            </w:r>
            <w:proofErr w:type="gramEnd"/>
            <w:r w:rsidRPr="00580685">
              <w:rPr>
                <w:rFonts w:eastAsia="Arial Unicode MS"/>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w:t>
            </w:r>
          </w:p>
          <w:p w:rsidR="00826ED8" w:rsidRPr="00580685" w:rsidRDefault="00826ED8" w:rsidP="0042045D">
            <w:pPr>
              <w:widowControl w:val="0"/>
              <w:shd w:val="clear" w:color="auto" w:fill="FFFFFF"/>
            </w:pPr>
            <w:r w:rsidRPr="00580685">
              <w:t xml:space="preserve">Или </w:t>
            </w:r>
          </w:p>
          <w:p w:rsidR="00826ED8" w:rsidRPr="00580685" w:rsidRDefault="00826ED8" w:rsidP="0042045D">
            <w:pPr>
              <w:widowControl w:val="0"/>
              <w:shd w:val="clear" w:color="auto" w:fill="FFFFFF"/>
              <w:rPr>
                <w:rFonts w:eastAsia="Arial Unicode MS"/>
              </w:rPr>
            </w:pPr>
            <w:r w:rsidRPr="00580685">
              <w:t>письмо, подписанное участником процедуры закупки, что  поставка товаров, выполнение работ, оказание услуг, являющиеся предметом договора, или внесение денежных сре</w:t>
            </w:r>
            <w:proofErr w:type="gramStart"/>
            <w:r w:rsidRPr="00580685">
              <w:t>дств в к</w:t>
            </w:r>
            <w:proofErr w:type="gramEnd"/>
            <w:r w:rsidRPr="00580685">
              <w:t xml:space="preserve">ачестве обеспечения заявки на участие в процедуре закупки, обеспечения исполнения договора не являются для данного участника крупной сделкой </w:t>
            </w:r>
          </w:p>
        </w:tc>
        <w:tc>
          <w:tcPr>
            <w:tcW w:w="689" w:type="pct"/>
            <w:vAlign w:val="center"/>
          </w:tcPr>
          <w:p w:rsidR="00826ED8" w:rsidRPr="00580685" w:rsidRDefault="00826ED8" w:rsidP="0042045D">
            <w:pPr>
              <w:widowControl w:val="0"/>
              <w:shd w:val="clear" w:color="auto" w:fill="FFFFFF"/>
              <w:rPr>
                <w:rFonts w:eastAsia="Arial Unicode MS"/>
              </w:rPr>
            </w:pPr>
          </w:p>
        </w:tc>
        <w:tc>
          <w:tcPr>
            <w:tcW w:w="1011" w:type="pct"/>
            <w:vAlign w:val="center"/>
          </w:tcPr>
          <w:p w:rsidR="00826ED8" w:rsidRPr="00580685" w:rsidRDefault="00826ED8" w:rsidP="00580685">
            <w:pPr>
              <w:widowControl w:val="0"/>
              <w:numPr>
                <w:ilvl w:val="0"/>
                <w:numId w:val="32"/>
              </w:numPr>
              <w:shd w:val="clear" w:color="auto" w:fill="FFFFFF"/>
              <w:tabs>
                <w:tab w:val="left" w:pos="191"/>
              </w:tabs>
              <w:ind w:left="0" w:firstLine="0"/>
              <w:jc w:val="both"/>
              <w:rPr>
                <w:rFonts w:eastAsia="Arial Unicode MS"/>
              </w:rPr>
            </w:pPr>
            <w:r w:rsidRPr="00580685">
              <w:rPr>
                <w:rFonts w:eastAsia="Arial Unicode MS"/>
              </w:rPr>
              <w:t>Непредставление документа (при необходимости обязательного представления)</w:t>
            </w:r>
          </w:p>
          <w:p w:rsidR="00826ED8" w:rsidRPr="00580685" w:rsidRDefault="00826ED8" w:rsidP="00580685">
            <w:pPr>
              <w:widowControl w:val="0"/>
              <w:numPr>
                <w:ilvl w:val="0"/>
                <w:numId w:val="32"/>
              </w:numPr>
              <w:shd w:val="clear" w:color="auto" w:fill="FFFFFF"/>
              <w:tabs>
                <w:tab w:val="left" w:pos="191"/>
              </w:tabs>
              <w:ind w:left="0" w:firstLine="0"/>
              <w:jc w:val="both"/>
              <w:rPr>
                <w:rFonts w:eastAsia="Arial Unicode MS"/>
              </w:rPr>
            </w:pPr>
            <w:r w:rsidRPr="00580685">
              <w:rPr>
                <w:rFonts w:eastAsia="Arial Unicode MS"/>
              </w:rPr>
              <w:t>Несоблюдение процедуры принятия указанного решения,</w:t>
            </w:r>
          </w:p>
          <w:p w:rsidR="00826ED8" w:rsidRPr="00580685" w:rsidRDefault="00826ED8" w:rsidP="00580685">
            <w:pPr>
              <w:widowControl w:val="0"/>
              <w:numPr>
                <w:ilvl w:val="0"/>
                <w:numId w:val="32"/>
              </w:numPr>
              <w:shd w:val="clear" w:color="auto" w:fill="FFFFFF"/>
              <w:tabs>
                <w:tab w:val="left" w:pos="191"/>
              </w:tabs>
              <w:ind w:left="0" w:firstLine="0"/>
              <w:jc w:val="both"/>
              <w:rPr>
                <w:rFonts w:eastAsia="Arial Unicode MS"/>
              </w:rPr>
            </w:pPr>
            <w:r w:rsidRPr="00580685">
              <w:rPr>
                <w:rFonts w:eastAsia="Arial Unicode MS"/>
              </w:rPr>
              <w:t>Несоответствие суммы, указанной в решении, предлагаемой цене договора и/или размеру обеспечения.</w:t>
            </w:r>
          </w:p>
          <w:p w:rsidR="00826ED8" w:rsidRPr="00580685" w:rsidRDefault="00826ED8" w:rsidP="0042045D">
            <w:pPr>
              <w:widowControl w:val="0"/>
              <w:shd w:val="clear" w:color="auto" w:fill="FFFFFF"/>
              <w:rPr>
                <w:rFonts w:eastAsia="Arial Unicode MS"/>
              </w:rPr>
            </w:pPr>
          </w:p>
        </w:tc>
        <w:tc>
          <w:tcPr>
            <w:tcW w:w="505" w:type="pct"/>
            <w:vAlign w:val="center"/>
          </w:tcPr>
          <w:p w:rsidR="00826ED8" w:rsidRPr="00580685" w:rsidRDefault="00826ED8" w:rsidP="0042045D">
            <w:pPr>
              <w:widowControl w:val="0"/>
              <w:shd w:val="clear" w:color="auto" w:fill="FFFFFF"/>
              <w:rPr>
                <w:rFonts w:eastAsia="Arial Unicode MS"/>
              </w:rPr>
            </w:pPr>
          </w:p>
        </w:tc>
      </w:tr>
      <w:tr w:rsidR="00826ED8" w:rsidRPr="00580685" w:rsidTr="0042045D">
        <w:trPr>
          <w:trHeight w:val="586"/>
        </w:trPr>
        <w:tc>
          <w:tcPr>
            <w:tcW w:w="163" w:type="pct"/>
            <w:vAlign w:val="center"/>
          </w:tcPr>
          <w:p w:rsidR="00826ED8" w:rsidRPr="00580685" w:rsidRDefault="00826ED8" w:rsidP="00580685">
            <w:pPr>
              <w:numPr>
                <w:ilvl w:val="0"/>
                <w:numId w:val="30"/>
              </w:numPr>
              <w:shd w:val="clear" w:color="auto" w:fill="FFFFFF"/>
              <w:tabs>
                <w:tab w:val="num" w:pos="142"/>
                <w:tab w:val="left" w:pos="299"/>
              </w:tabs>
              <w:ind w:left="-57" w:right="-57" w:firstLine="0"/>
              <w:jc w:val="center"/>
              <w:rPr>
                <w:rFonts w:eastAsia="Arial Unicode MS"/>
              </w:rPr>
            </w:pPr>
          </w:p>
        </w:tc>
        <w:tc>
          <w:tcPr>
            <w:tcW w:w="632" w:type="pct"/>
            <w:vAlign w:val="center"/>
          </w:tcPr>
          <w:p w:rsidR="00826ED8" w:rsidRPr="00580685" w:rsidRDefault="00826ED8" w:rsidP="0042045D">
            <w:pPr>
              <w:widowControl w:val="0"/>
              <w:shd w:val="clear" w:color="auto" w:fill="FFFFFF"/>
              <w:ind w:left="-74" w:right="-40"/>
              <w:jc w:val="center"/>
              <w:rPr>
                <w:rFonts w:eastAsia="Arial Unicode MS"/>
              </w:rPr>
            </w:pPr>
            <w:r w:rsidRPr="00580685">
              <w:t xml:space="preserve">Отсутствие сведений о регистрации юридического лица - участника процедуры закупки на подставное лицо (утерянный паспорт) по данным Федеральной миграционной службы </w:t>
            </w:r>
          </w:p>
        </w:tc>
        <w:tc>
          <w:tcPr>
            <w:tcW w:w="2000" w:type="pct"/>
            <w:vAlign w:val="center"/>
          </w:tcPr>
          <w:p w:rsidR="00826ED8" w:rsidRPr="00580685" w:rsidRDefault="00826ED8" w:rsidP="0042045D">
            <w:pPr>
              <w:widowControl w:val="0"/>
              <w:shd w:val="clear" w:color="auto" w:fill="FFFFFF"/>
            </w:pPr>
            <w:r w:rsidRPr="00580685">
              <w:t>Выписка из ЕГРЮЛ,</w:t>
            </w:r>
          </w:p>
          <w:p w:rsidR="00826ED8" w:rsidRPr="00580685" w:rsidRDefault="00826ED8" w:rsidP="0042045D">
            <w:pPr>
              <w:widowControl w:val="0"/>
              <w:shd w:val="clear" w:color="auto" w:fill="FFFFFF"/>
            </w:pPr>
            <w:r w:rsidRPr="00580685">
              <w:t>П.3 формы 2 «Анкета участника процедуры закупки»</w:t>
            </w:r>
          </w:p>
        </w:tc>
        <w:tc>
          <w:tcPr>
            <w:tcW w:w="689" w:type="pct"/>
            <w:vAlign w:val="center"/>
          </w:tcPr>
          <w:p w:rsidR="00826ED8" w:rsidRPr="00580685" w:rsidRDefault="00826ED8" w:rsidP="0042045D">
            <w:pPr>
              <w:widowControl w:val="0"/>
              <w:shd w:val="clear" w:color="auto" w:fill="FFFFFF"/>
            </w:pPr>
            <w:r w:rsidRPr="00580685">
              <w:t>Проверка действительности паспорта гражданина РФ на сайте ФМС:</w:t>
            </w:r>
          </w:p>
          <w:p w:rsidR="00826ED8" w:rsidRPr="00580685" w:rsidRDefault="00826ED8" w:rsidP="0042045D">
            <w:pPr>
              <w:widowControl w:val="0"/>
              <w:shd w:val="clear" w:color="auto" w:fill="FFFFFF"/>
              <w:rPr>
                <w:rFonts w:eastAsia="Arial Unicode MS"/>
              </w:rPr>
            </w:pPr>
            <w:r w:rsidRPr="00580685">
              <w:rPr>
                <w:lang w:val="en-US"/>
              </w:rPr>
              <w:t>http</w:t>
            </w:r>
            <w:r w:rsidRPr="00580685">
              <w:t>://</w:t>
            </w:r>
            <w:r w:rsidRPr="00580685">
              <w:rPr>
                <w:lang w:val="en-US"/>
              </w:rPr>
              <w:t>services</w:t>
            </w:r>
            <w:r w:rsidRPr="00580685">
              <w:t>.</w:t>
            </w:r>
            <w:proofErr w:type="spellStart"/>
            <w:r w:rsidRPr="00580685">
              <w:rPr>
                <w:lang w:val="en-US"/>
              </w:rPr>
              <w:t>fms</w:t>
            </w:r>
            <w:proofErr w:type="spellEnd"/>
            <w:r w:rsidRPr="00580685">
              <w:t>.</w:t>
            </w:r>
            <w:proofErr w:type="spellStart"/>
            <w:r w:rsidRPr="00580685">
              <w:rPr>
                <w:lang w:val="en-US"/>
              </w:rPr>
              <w:t>gov</w:t>
            </w:r>
            <w:proofErr w:type="spellEnd"/>
            <w:r w:rsidRPr="00580685">
              <w:t>.</w:t>
            </w:r>
            <w:proofErr w:type="spellStart"/>
            <w:r w:rsidRPr="00580685">
              <w:rPr>
                <w:lang w:val="en-US"/>
              </w:rPr>
              <w:t>ru</w:t>
            </w:r>
            <w:proofErr w:type="spellEnd"/>
            <w:r w:rsidRPr="00580685">
              <w:t>/</w:t>
            </w:r>
            <w:r w:rsidRPr="00580685">
              <w:rPr>
                <w:lang w:val="en-US"/>
              </w:rPr>
              <w:t>info</w:t>
            </w:r>
            <w:r w:rsidRPr="00580685">
              <w:t>-</w:t>
            </w:r>
            <w:r w:rsidRPr="00580685">
              <w:rPr>
                <w:lang w:val="en-US"/>
              </w:rPr>
              <w:t>service</w:t>
            </w:r>
            <w:r w:rsidRPr="00580685">
              <w:t>.</w:t>
            </w:r>
            <w:proofErr w:type="spellStart"/>
            <w:r w:rsidRPr="00580685">
              <w:rPr>
                <w:lang w:val="en-US"/>
              </w:rPr>
              <w:t>htm</w:t>
            </w:r>
            <w:proofErr w:type="spellEnd"/>
            <w:r w:rsidRPr="00580685">
              <w:t>?</w:t>
            </w:r>
            <w:proofErr w:type="spellStart"/>
            <w:r w:rsidRPr="00580685">
              <w:rPr>
                <w:lang w:val="en-US"/>
              </w:rPr>
              <w:t>sid</w:t>
            </w:r>
            <w:proofErr w:type="spellEnd"/>
            <w:r w:rsidRPr="00580685">
              <w:t>=2000</w:t>
            </w:r>
          </w:p>
        </w:tc>
        <w:tc>
          <w:tcPr>
            <w:tcW w:w="1011" w:type="pct"/>
            <w:vAlign w:val="center"/>
          </w:tcPr>
          <w:p w:rsidR="00826ED8" w:rsidRPr="00580685" w:rsidRDefault="00826ED8" w:rsidP="0042045D">
            <w:pPr>
              <w:widowControl w:val="0"/>
              <w:shd w:val="clear" w:color="auto" w:fill="FFFFFF"/>
              <w:rPr>
                <w:rFonts w:eastAsia="Arial Unicode MS"/>
              </w:rPr>
            </w:pPr>
            <w:r w:rsidRPr="00580685">
              <w:t>Наличие сведений о регистрации юридического лица - участника процедуры закупки на подставное лицо (утерянный паспорт) по данным ФМС</w:t>
            </w:r>
          </w:p>
        </w:tc>
        <w:tc>
          <w:tcPr>
            <w:tcW w:w="505" w:type="pct"/>
            <w:vAlign w:val="center"/>
          </w:tcPr>
          <w:p w:rsidR="00826ED8" w:rsidRPr="00580685" w:rsidRDefault="00826ED8" w:rsidP="0042045D">
            <w:pPr>
              <w:widowControl w:val="0"/>
              <w:shd w:val="clear" w:color="auto" w:fill="FFFFFF"/>
            </w:pPr>
          </w:p>
        </w:tc>
      </w:tr>
      <w:tr w:rsidR="00826ED8" w:rsidRPr="00580685" w:rsidTr="0042045D">
        <w:trPr>
          <w:trHeight w:val="586"/>
        </w:trPr>
        <w:tc>
          <w:tcPr>
            <w:tcW w:w="163" w:type="pct"/>
            <w:vAlign w:val="center"/>
          </w:tcPr>
          <w:p w:rsidR="00826ED8" w:rsidRPr="00580685" w:rsidRDefault="00826ED8" w:rsidP="00580685">
            <w:pPr>
              <w:numPr>
                <w:ilvl w:val="0"/>
                <w:numId w:val="30"/>
              </w:numPr>
              <w:shd w:val="clear" w:color="auto" w:fill="FFFFFF"/>
              <w:tabs>
                <w:tab w:val="num" w:pos="142"/>
                <w:tab w:val="left" w:pos="299"/>
              </w:tabs>
              <w:ind w:left="-57" w:right="-57" w:firstLine="0"/>
              <w:jc w:val="center"/>
              <w:rPr>
                <w:rFonts w:eastAsia="Arial Unicode MS"/>
              </w:rPr>
            </w:pPr>
          </w:p>
        </w:tc>
        <w:tc>
          <w:tcPr>
            <w:tcW w:w="632" w:type="pct"/>
            <w:vAlign w:val="center"/>
          </w:tcPr>
          <w:p w:rsidR="00826ED8" w:rsidRPr="00580685" w:rsidRDefault="00826ED8" w:rsidP="0042045D">
            <w:pPr>
              <w:widowControl w:val="0"/>
              <w:shd w:val="clear" w:color="auto" w:fill="FFFFFF"/>
              <w:ind w:left="-57" w:right="-57"/>
              <w:jc w:val="center"/>
              <w:rPr>
                <w:rFonts w:eastAsia="Arial Unicode MS"/>
              </w:rPr>
            </w:pPr>
            <w:r w:rsidRPr="00580685">
              <w:rPr>
                <w:rFonts w:eastAsia="Arial Unicode MS"/>
              </w:rPr>
              <w:t xml:space="preserve">Наличие </w:t>
            </w:r>
            <w:proofErr w:type="spellStart"/>
            <w:r w:rsidRPr="00580685">
              <w:rPr>
                <w:rFonts w:eastAsia="Arial Unicode MS"/>
              </w:rPr>
              <w:t>предусмотрен-ных</w:t>
            </w:r>
            <w:proofErr w:type="spellEnd"/>
            <w:r w:rsidRPr="00580685">
              <w:rPr>
                <w:rFonts w:eastAsia="Arial Unicode MS"/>
              </w:rPr>
              <w:t xml:space="preserve"> </w:t>
            </w:r>
            <w:proofErr w:type="spellStart"/>
            <w:r w:rsidRPr="00580685">
              <w:rPr>
                <w:rFonts w:eastAsia="Arial Unicode MS"/>
              </w:rPr>
              <w:t>законодательст-вом</w:t>
            </w:r>
            <w:proofErr w:type="spellEnd"/>
            <w:r w:rsidRPr="00580685">
              <w:rPr>
                <w:rFonts w:eastAsia="Arial Unicode MS"/>
              </w:rPr>
              <w:t xml:space="preserve"> РФ и документацией процедуры закупки разрешающих документов на осуществление видов деятельности, связанных с выполнением договора, </w:t>
            </w:r>
            <w:proofErr w:type="gramStart"/>
            <w:r w:rsidRPr="00580685">
              <w:rPr>
                <w:rFonts w:eastAsia="Arial Unicode MS"/>
              </w:rPr>
              <w:t>право</w:t>
            </w:r>
            <w:proofErr w:type="gramEnd"/>
            <w:r w:rsidRPr="00580685">
              <w:rPr>
                <w:rFonts w:eastAsia="Arial Unicode MS"/>
              </w:rPr>
              <w:t xml:space="preserve"> на заключение которого является предметом закупки</w:t>
            </w:r>
          </w:p>
        </w:tc>
        <w:tc>
          <w:tcPr>
            <w:tcW w:w="2000" w:type="pct"/>
            <w:vAlign w:val="center"/>
          </w:tcPr>
          <w:p w:rsidR="00826ED8" w:rsidRPr="00580685" w:rsidRDefault="00826ED8" w:rsidP="0042045D">
            <w:pPr>
              <w:widowControl w:val="0"/>
              <w:shd w:val="clear" w:color="auto" w:fill="FFFFFF"/>
              <w:jc w:val="center"/>
              <w:rPr>
                <w:rFonts w:eastAsia="Arial Unicode MS"/>
              </w:rPr>
            </w:pPr>
            <w:r w:rsidRPr="00580685">
              <w:rPr>
                <w:rFonts w:eastAsia="Arial Unicode MS"/>
              </w:rPr>
              <w:t>Копии</w:t>
            </w:r>
            <w:r w:rsidRPr="00580685">
              <w:t xml:space="preserve"> разрешающих документов на виды деятельности, связанных с выполнением Договора, вместе с приложениями, описывающими конкретные виды деятельности, на которые у участника процедуры закупки есть разрешающие документы</w:t>
            </w:r>
          </w:p>
        </w:tc>
        <w:tc>
          <w:tcPr>
            <w:tcW w:w="689" w:type="pct"/>
            <w:vAlign w:val="center"/>
          </w:tcPr>
          <w:p w:rsidR="00826ED8" w:rsidRPr="00580685" w:rsidRDefault="00826ED8" w:rsidP="0042045D">
            <w:pPr>
              <w:widowControl w:val="0"/>
              <w:shd w:val="clear" w:color="auto" w:fill="FFFFFF"/>
              <w:rPr>
                <w:rFonts w:eastAsia="Arial Unicode MS"/>
              </w:rPr>
            </w:pPr>
            <w:r w:rsidRPr="00580685">
              <w:rPr>
                <w:rFonts w:eastAsia="Arial Unicode MS"/>
              </w:rPr>
              <w:t xml:space="preserve">Дата выдачи и срок действия документов. </w:t>
            </w:r>
          </w:p>
          <w:p w:rsidR="00826ED8" w:rsidRPr="00580685" w:rsidRDefault="00826ED8" w:rsidP="0042045D">
            <w:pPr>
              <w:widowControl w:val="0"/>
              <w:shd w:val="clear" w:color="auto" w:fill="FFFFFF"/>
              <w:rPr>
                <w:rFonts w:eastAsia="Arial Unicode MS"/>
              </w:rPr>
            </w:pPr>
            <w:r w:rsidRPr="00580685">
              <w:rPr>
                <w:rFonts w:eastAsia="Arial Unicode MS"/>
              </w:rPr>
              <w:t>Орган, выдавший документ, право этого органа выдавать документ</w:t>
            </w:r>
          </w:p>
          <w:p w:rsidR="00826ED8" w:rsidRPr="00580685" w:rsidRDefault="00826ED8" w:rsidP="0042045D">
            <w:pPr>
              <w:widowControl w:val="0"/>
              <w:shd w:val="clear" w:color="auto" w:fill="FFFFFF"/>
              <w:rPr>
                <w:rFonts w:eastAsia="Arial Unicode MS"/>
              </w:rPr>
            </w:pPr>
            <w:r w:rsidRPr="00580685">
              <w:rPr>
                <w:rFonts w:eastAsia="Arial Unicode MS"/>
              </w:rPr>
              <w:t>Виды деятельности, на которые выданы документы</w:t>
            </w:r>
          </w:p>
        </w:tc>
        <w:tc>
          <w:tcPr>
            <w:tcW w:w="1011" w:type="pct"/>
            <w:vAlign w:val="center"/>
          </w:tcPr>
          <w:p w:rsidR="00826ED8" w:rsidRPr="00580685" w:rsidRDefault="00826ED8" w:rsidP="00580685">
            <w:pPr>
              <w:widowControl w:val="0"/>
              <w:numPr>
                <w:ilvl w:val="0"/>
                <w:numId w:val="32"/>
              </w:numPr>
              <w:shd w:val="clear" w:color="auto" w:fill="FFFFFF"/>
              <w:tabs>
                <w:tab w:val="left" w:pos="191"/>
              </w:tabs>
              <w:ind w:left="0" w:firstLine="0"/>
              <w:jc w:val="both"/>
              <w:rPr>
                <w:rFonts w:eastAsia="Arial Unicode MS"/>
              </w:rPr>
            </w:pPr>
            <w:r w:rsidRPr="00580685">
              <w:rPr>
                <w:rFonts w:eastAsia="Arial Unicode MS"/>
              </w:rPr>
              <w:t>Непредставление документа</w:t>
            </w:r>
          </w:p>
          <w:p w:rsidR="00826ED8" w:rsidRPr="00580685" w:rsidRDefault="00826ED8" w:rsidP="00580685">
            <w:pPr>
              <w:widowControl w:val="0"/>
              <w:numPr>
                <w:ilvl w:val="0"/>
                <w:numId w:val="32"/>
              </w:numPr>
              <w:shd w:val="clear" w:color="auto" w:fill="FFFFFF"/>
              <w:tabs>
                <w:tab w:val="left" w:pos="191"/>
              </w:tabs>
              <w:ind w:left="0" w:firstLine="0"/>
              <w:jc w:val="both"/>
              <w:rPr>
                <w:rFonts w:eastAsia="Arial Unicode MS"/>
              </w:rPr>
            </w:pPr>
            <w:r w:rsidRPr="00580685">
              <w:rPr>
                <w:rFonts w:eastAsia="Arial Unicode MS"/>
              </w:rPr>
              <w:t xml:space="preserve">Отсутствие у органа, выдающего документ, прав на выдачу документа (для СРО </w:t>
            </w:r>
            <w:r w:rsidRPr="00580685">
              <w:t>в соответствии с Градостроительным Кодексом РФ и Федеральным законом № 315 «О </w:t>
            </w:r>
            <w:proofErr w:type="spellStart"/>
            <w:r w:rsidRPr="00580685">
              <w:t>саморегулируемых</w:t>
            </w:r>
            <w:proofErr w:type="spellEnd"/>
            <w:r w:rsidRPr="00580685">
              <w:t xml:space="preserve"> организациях»</w:t>
            </w:r>
            <w:r w:rsidRPr="00580685">
              <w:rPr>
                <w:rFonts w:eastAsia="Arial Unicode MS"/>
              </w:rPr>
              <w:t>: право СРО выдавать свидетельства на данные виды деятельности)</w:t>
            </w:r>
          </w:p>
          <w:p w:rsidR="00826ED8" w:rsidRPr="00580685" w:rsidRDefault="00826ED8" w:rsidP="00580685">
            <w:pPr>
              <w:widowControl w:val="0"/>
              <w:numPr>
                <w:ilvl w:val="0"/>
                <w:numId w:val="32"/>
              </w:numPr>
              <w:shd w:val="clear" w:color="auto" w:fill="FFFFFF"/>
              <w:tabs>
                <w:tab w:val="left" w:pos="191"/>
              </w:tabs>
              <w:ind w:left="0" w:firstLine="0"/>
              <w:jc w:val="both"/>
              <w:rPr>
                <w:rFonts w:eastAsia="Arial Unicode MS"/>
              </w:rPr>
            </w:pPr>
            <w:r w:rsidRPr="00580685">
              <w:rPr>
                <w:rFonts w:eastAsia="Arial Unicode MS"/>
              </w:rPr>
              <w:t>Отсутствие участника процедуры закупки в реестре участников СРО</w:t>
            </w:r>
          </w:p>
          <w:p w:rsidR="00826ED8" w:rsidRPr="00580685" w:rsidRDefault="00826ED8" w:rsidP="00580685">
            <w:pPr>
              <w:widowControl w:val="0"/>
              <w:numPr>
                <w:ilvl w:val="0"/>
                <w:numId w:val="32"/>
              </w:numPr>
              <w:shd w:val="clear" w:color="auto" w:fill="FFFFFF"/>
              <w:tabs>
                <w:tab w:val="left" w:pos="191"/>
              </w:tabs>
              <w:ind w:left="0" w:firstLine="0"/>
              <w:jc w:val="both"/>
              <w:rPr>
                <w:rFonts w:eastAsia="Arial Unicode MS"/>
              </w:rPr>
            </w:pPr>
            <w:r w:rsidRPr="00580685">
              <w:rPr>
                <w:rFonts w:eastAsia="Arial Unicode MS"/>
              </w:rPr>
              <w:t>Отсутствие в приложении к разрешающему документу видов деятельности, требуемых к выполнению в соответствии с предметом договора</w:t>
            </w:r>
          </w:p>
          <w:p w:rsidR="00826ED8" w:rsidRPr="00580685" w:rsidRDefault="00826ED8" w:rsidP="00580685">
            <w:pPr>
              <w:widowControl w:val="0"/>
              <w:numPr>
                <w:ilvl w:val="0"/>
                <w:numId w:val="32"/>
              </w:numPr>
              <w:shd w:val="clear" w:color="auto" w:fill="FFFFFF"/>
              <w:tabs>
                <w:tab w:val="left" w:pos="191"/>
              </w:tabs>
              <w:ind w:left="0" w:firstLine="0"/>
              <w:jc w:val="both"/>
              <w:rPr>
                <w:rFonts w:eastAsia="Arial Unicode MS"/>
              </w:rPr>
            </w:pPr>
            <w:r w:rsidRPr="00580685">
              <w:rPr>
                <w:rFonts w:eastAsia="Arial Unicode MS"/>
              </w:rPr>
              <w:t>Срок действия документов истек</w:t>
            </w:r>
          </w:p>
        </w:tc>
        <w:tc>
          <w:tcPr>
            <w:tcW w:w="505" w:type="pct"/>
            <w:vAlign w:val="center"/>
          </w:tcPr>
          <w:p w:rsidR="00826ED8" w:rsidRPr="00580685" w:rsidRDefault="00826ED8" w:rsidP="00580685">
            <w:pPr>
              <w:widowControl w:val="0"/>
              <w:numPr>
                <w:ilvl w:val="0"/>
                <w:numId w:val="32"/>
              </w:numPr>
              <w:shd w:val="clear" w:color="auto" w:fill="FFFFFF"/>
              <w:tabs>
                <w:tab w:val="left" w:pos="191"/>
              </w:tabs>
              <w:ind w:left="0" w:firstLine="0"/>
              <w:jc w:val="both"/>
              <w:rPr>
                <w:rFonts w:eastAsia="Arial Unicode MS"/>
              </w:rPr>
            </w:pPr>
          </w:p>
        </w:tc>
      </w:tr>
      <w:tr w:rsidR="00826ED8" w:rsidRPr="00580685" w:rsidTr="0042045D">
        <w:trPr>
          <w:trHeight w:val="586"/>
        </w:trPr>
        <w:tc>
          <w:tcPr>
            <w:tcW w:w="163" w:type="pct"/>
            <w:vAlign w:val="center"/>
          </w:tcPr>
          <w:p w:rsidR="00826ED8" w:rsidRPr="00580685" w:rsidRDefault="00826ED8" w:rsidP="00580685">
            <w:pPr>
              <w:numPr>
                <w:ilvl w:val="0"/>
                <w:numId w:val="30"/>
              </w:numPr>
              <w:shd w:val="clear" w:color="auto" w:fill="FFFFFF"/>
              <w:tabs>
                <w:tab w:val="num" w:pos="142"/>
                <w:tab w:val="left" w:pos="299"/>
              </w:tabs>
              <w:ind w:left="-57" w:right="-57" w:firstLine="0"/>
              <w:jc w:val="center"/>
              <w:rPr>
                <w:rFonts w:eastAsia="Arial Unicode MS"/>
              </w:rPr>
            </w:pPr>
          </w:p>
        </w:tc>
        <w:tc>
          <w:tcPr>
            <w:tcW w:w="632" w:type="pct"/>
            <w:vAlign w:val="center"/>
          </w:tcPr>
          <w:p w:rsidR="00826ED8" w:rsidRPr="00580685" w:rsidRDefault="00826ED8" w:rsidP="0042045D">
            <w:pPr>
              <w:widowControl w:val="0"/>
              <w:shd w:val="clear" w:color="auto" w:fill="FFFFFF"/>
              <w:ind w:left="-57" w:right="-57"/>
              <w:jc w:val="center"/>
              <w:rPr>
                <w:rFonts w:eastAsia="Arial Unicode MS"/>
              </w:rPr>
            </w:pPr>
            <w:r w:rsidRPr="00580685">
              <w:rPr>
                <w:rFonts w:eastAsia="Arial Unicode MS"/>
              </w:rPr>
              <w:t xml:space="preserve">Отсутствие задолженности по начисленным налогам, сборам и иным платежам, размер которой превышает двадцать пять процентов балансовой </w:t>
            </w:r>
            <w:proofErr w:type="gramStart"/>
            <w:r w:rsidRPr="00580685">
              <w:rPr>
                <w:rFonts w:eastAsia="Arial Unicode MS"/>
              </w:rPr>
              <w:t>стоимости активов участника процедуры закупки</w:t>
            </w:r>
            <w:proofErr w:type="gramEnd"/>
          </w:p>
        </w:tc>
        <w:tc>
          <w:tcPr>
            <w:tcW w:w="2000" w:type="pct"/>
            <w:vAlign w:val="center"/>
          </w:tcPr>
          <w:p w:rsidR="00826ED8" w:rsidRPr="00580685" w:rsidRDefault="00826ED8" w:rsidP="0042045D">
            <w:pPr>
              <w:widowControl w:val="0"/>
              <w:shd w:val="clear" w:color="auto" w:fill="FFFFFF"/>
            </w:pPr>
            <w:r w:rsidRPr="00580685">
              <w:t xml:space="preserve">Копия справки об исполнении налогоплательщиком обязанностей по уплате налогов, сборов, страховых взносов, пеней и налоговых санкций, выданной соответствующими подразделениями Федеральной налоговой службы не ранее чем за 60 дней до дня размещения на официальном сайте о размещении заказов извещения о проведении процедуры закупки </w:t>
            </w:r>
          </w:p>
          <w:p w:rsidR="00826ED8" w:rsidRPr="00580685" w:rsidRDefault="00826ED8" w:rsidP="0042045D">
            <w:pPr>
              <w:widowControl w:val="0"/>
              <w:shd w:val="clear" w:color="auto" w:fill="FFFFFF"/>
            </w:pPr>
          </w:p>
          <w:p w:rsidR="00826ED8" w:rsidRPr="00580685" w:rsidRDefault="00826ED8" w:rsidP="0042045D">
            <w:pPr>
              <w:widowControl w:val="0"/>
              <w:shd w:val="clear" w:color="auto" w:fill="FFFFFF"/>
            </w:pPr>
            <w:r w:rsidRPr="00580685">
              <w:t>Копия информационного письма налогового органа, указывающего дату представления участником заявления о переходе на упрощенную систему налогообложения, заверенного печатью и подписью уполномоченного лица Участника, в случае, если участник применяет упрощенную систему налогообложения</w:t>
            </w:r>
          </w:p>
        </w:tc>
        <w:tc>
          <w:tcPr>
            <w:tcW w:w="689" w:type="pct"/>
            <w:vAlign w:val="center"/>
          </w:tcPr>
          <w:p w:rsidR="00826ED8" w:rsidRPr="00580685" w:rsidRDefault="00826ED8" w:rsidP="0042045D">
            <w:pPr>
              <w:widowControl w:val="0"/>
              <w:shd w:val="clear" w:color="auto" w:fill="FFFFFF"/>
              <w:rPr>
                <w:rFonts w:eastAsia="Arial Unicode MS"/>
              </w:rPr>
            </w:pPr>
            <w:r w:rsidRPr="00580685">
              <w:rPr>
                <w:rFonts w:eastAsia="Arial Unicode MS"/>
              </w:rPr>
              <w:t>Отсутствие задолженности по начисленным налогам, сборам и иным обязательным платежам</w:t>
            </w:r>
          </w:p>
          <w:p w:rsidR="00826ED8" w:rsidRPr="00580685" w:rsidRDefault="00826ED8" w:rsidP="0042045D">
            <w:pPr>
              <w:widowControl w:val="0"/>
              <w:shd w:val="clear" w:color="auto" w:fill="FFFFFF"/>
              <w:rPr>
                <w:rFonts w:eastAsia="Arial Unicode MS"/>
              </w:rPr>
            </w:pPr>
          </w:p>
        </w:tc>
        <w:tc>
          <w:tcPr>
            <w:tcW w:w="1011" w:type="pct"/>
            <w:vAlign w:val="center"/>
          </w:tcPr>
          <w:p w:rsidR="00826ED8" w:rsidRPr="00580685" w:rsidRDefault="00826ED8" w:rsidP="00580685">
            <w:pPr>
              <w:widowControl w:val="0"/>
              <w:numPr>
                <w:ilvl w:val="0"/>
                <w:numId w:val="32"/>
              </w:numPr>
              <w:shd w:val="clear" w:color="auto" w:fill="FFFFFF"/>
              <w:tabs>
                <w:tab w:val="left" w:pos="191"/>
              </w:tabs>
              <w:ind w:left="0" w:firstLine="0"/>
              <w:jc w:val="both"/>
              <w:rPr>
                <w:rFonts w:eastAsia="Arial Unicode MS"/>
              </w:rPr>
            </w:pPr>
            <w:r w:rsidRPr="00580685">
              <w:rPr>
                <w:rFonts w:eastAsia="Arial Unicode MS"/>
              </w:rPr>
              <w:t>Непредставление документа</w:t>
            </w:r>
          </w:p>
          <w:p w:rsidR="00826ED8" w:rsidRPr="00580685" w:rsidRDefault="00826ED8" w:rsidP="00580685">
            <w:pPr>
              <w:widowControl w:val="0"/>
              <w:numPr>
                <w:ilvl w:val="0"/>
                <w:numId w:val="32"/>
              </w:numPr>
              <w:shd w:val="clear" w:color="auto" w:fill="FFFFFF"/>
              <w:tabs>
                <w:tab w:val="left" w:pos="191"/>
              </w:tabs>
              <w:ind w:left="0" w:firstLine="0"/>
              <w:jc w:val="both"/>
              <w:rPr>
                <w:rFonts w:eastAsia="Arial Unicode MS"/>
              </w:rPr>
            </w:pPr>
            <w:r w:rsidRPr="00580685">
              <w:rPr>
                <w:rFonts w:eastAsia="Arial Unicode MS"/>
              </w:rPr>
              <w:t xml:space="preserve">Наличие задолженности более двадцати пяти процентов от балансовой стоимости активов и участник не обжалует наличие указанной задолженности в соответствии с законодательством Российской Федерации. </w:t>
            </w:r>
          </w:p>
          <w:p w:rsidR="00826ED8" w:rsidRPr="00580685" w:rsidRDefault="00826ED8" w:rsidP="0042045D">
            <w:pPr>
              <w:widowControl w:val="0"/>
              <w:shd w:val="clear" w:color="auto" w:fill="FFFFFF"/>
              <w:rPr>
                <w:rFonts w:eastAsia="Arial Unicode MS"/>
              </w:rPr>
            </w:pPr>
            <w:r w:rsidRPr="00580685">
              <w:t>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tc>
        <w:tc>
          <w:tcPr>
            <w:tcW w:w="505" w:type="pct"/>
            <w:vAlign w:val="center"/>
          </w:tcPr>
          <w:p w:rsidR="00826ED8" w:rsidRPr="00580685" w:rsidRDefault="00826ED8" w:rsidP="00580685">
            <w:pPr>
              <w:widowControl w:val="0"/>
              <w:numPr>
                <w:ilvl w:val="0"/>
                <w:numId w:val="32"/>
              </w:numPr>
              <w:shd w:val="clear" w:color="auto" w:fill="FFFFFF"/>
              <w:tabs>
                <w:tab w:val="left" w:pos="191"/>
              </w:tabs>
              <w:ind w:left="0" w:firstLine="0"/>
              <w:jc w:val="both"/>
              <w:rPr>
                <w:rFonts w:eastAsia="Arial Unicode MS"/>
              </w:rPr>
            </w:pPr>
          </w:p>
        </w:tc>
      </w:tr>
      <w:tr w:rsidR="00826ED8" w:rsidRPr="00580685" w:rsidTr="0042045D">
        <w:trPr>
          <w:trHeight w:val="586"/>
        </w:trPr>
        <w:tc>
          <w:tcPr>
            <w:tcW w:w="163" w:type="pct"/>
            <w:vAlign w:val="center"/>
          </w:tcPr>
          <w:p w:rsidR="00826ED8" w:rsidRPr="00580685" w:rsidRDefault="00826ED8" w:rsidP="00580685">
            <w:pPr>
              <w:numPr>
                <w:ilvl w:val="0"/>
                <w:numId w:val="30"/>
              </w:numPr>
              <w:shd w:val="clear" w:color="auto" w:fill="FFFFFF"/>
              <w:tabs>
                <w:tab w:val="clear" w:pos="643"/>
                <w:tab w:val="num" w:pos="142"/>
                <w:tab w:val="left" w:pos="299"/>
              </w:tabs>
              <w:ind w:left="-57" w:right="-57" w:firstLine="0"/>
              <w:jc w:val="center"/>
              <w:rPr>
                <w:rFonts w:eastAsia="Arial Unicode MS"/>
              </w:rPr>
            </w:pPr>
          </w:p>
        </w:tc>
        <w:tc>
          <w:tcPr>
            <w:tcW w:w="632" w:type="pct"/>
            <w:vAlign w:val="center"/>
          </w:tcPr>
          <w:p w:rsidR="00826ED8" w:rsidRPr="00580685" w:rsidRDefault="00826ED8" w:rsidP="0042045D">
            <w:pPr>
              <w:widowControl w:val="0"/>
              <w:shd w:val="clear" w:color="auto" w:fill="FFFFFF"/>
              <w:ind w:left="-57" w:right="-57"/>
              <w:jc w:val="center"/>
              <w:rPr>
                <w:rFonts w:eastAsia="Arial Unicode MS"/>
              </w:rPr>
            </w:pPr>
            <w:r w:rsidRPr="00580685">
              <w:rPr>
                <w:rFonts w:eastAsia="Arial Unicode MS"/>
              </w:rPr>
              <w:t>Уровень финансового состояния и обеспеченности финансовыми ресурсами участника процедуры закупки (если требование содержится в документации процедуры закупки)</w:t>
            </w:r>
          </w:p>
        </w:tc>
        <w:tc>
          <w:tcPr>
            <w:tcW w:w="2000" w:type="pct"/>
            <w:vMerge w:val="restart"/>
            <w:vAlign w:val="center"/>
          </w:tcPr>
          <w:p w:rsidR="00826ED8" w:rsidRPr="00580685" w:rsidRDefault="00826ED8" w:rsidP="0042045D">
            <w:pPr>
              <w:widowControl w:val="0"/>
              <w:shd w:val="clear" w:color="auto" w:fill="FFFFFF"/>
              <w:rPr>
                <w:rFonts w:eastAsia="Arial Unicode MS"/>
              </w:rPr>
            </w:pPr>
            <w:r w:rsidRPr="00580685">
              <w:rPr>
                <w:rFonts w:eastAsia="Arial Unicode MS"/>
              </w:rPr>
              <w:t>Копии бухгалтерских балансов и отчетов о прибылях и убытках с отметкой налоговой инспекции</w:t>
            </w:r>
          </w:p>
        </w:tc>
        <w:tc>
          <w:tcPr>
            <w:tcW w:w="689" w:type="pct"/>
            <w:vAlign w:val="center"/>
          </w:tcPr>
          <w:p w:rsidR="00826ED8" w:rsidRPr="00580685" w:rsidRDefault="00826ED8" w:rsidP="0042045D">
            <w:pPr>
              <w:widowControl w:val="0"/>
              <w:shd w:val="clear" w:color="auto" w:fill="FFFFFF"/>
              <w:rPr>
                <w:rFonts w:eastAsia="Arial Unicode MS"/>
              </w:rPr>
            </w:pPr>
            <w:r w:rsidRPr="00580685">
              <w:rPr>
                <w:rFonts w:eastAsia="Arial Unicode MS"/>
              </w:rPr>
              <w:t>Уровень финансового состояния и обеспеченности финансовыми ресурсами участника процедуры закупки должен быть не ниже __ единиц (рекомендуемый порог – не более 20 единиц)</w:t>
            </w:r>
          </w:p>
        </w:tc>
        <w:tc>
          <w:tcPr>
            <w:tcW w:w="1011" w:type="pct"/>
            <w:vAlign w:val="center"/>
          </w:tcPr>
          <w:p w:rsidR="00826ED8" w:rsidRPr="00580685" w:rsidRDefault="00826ED8" w:rsidP="00580685">
            <w:pPr>
              <w:widowControl w:val="0"/>
              <w:numPr>
                <w:ilvl w:val="0"/>
                <w:numId w:val="32"/>
              </w:numPr>
              <w:shd w:val="clear" w:color="auto" w:fill="FFFFFF"/>
              <w:tabs>
                <w:tab w:val="left" w:pos="191"/>
              </w:tabs>
              <w:ind w:left="0" w:firstLine="0"/>
              <w:jc w:val="both"/>
              <w:rPr>
                <w:rFonts w:eastAsia="Arial Unicode MS"/>
              </w:rPr>
            </w:pPr>
            <w:r w:rsidRPr="00580685">
              <w:rPr>
                <w:rFonts w:eastAsia="Arial Unicode MS"/>
              </w:rPr>
              <w:t>Непредставление документов</w:t>
            </w:r>
          </w:p>
          <w:p w:rsidR="00826ED8" w:rsidRPr="00580685" w:rsidRDefault="00826ED8" w:rsidP="00580685">
            <w:pPr>
              <w:widowControl w:val="0"/>
              <w:numPr>
                <w:ilvl w:val="0"/>
                <w:numId w:val="32"/>
              </w:numPr>
              <w:shd w:val="clear" w:color="auto" w:fill="FFFFFF"/>
              <w:tabs>
                <w:tab w:val="left" w:pos="191"/>
              </w:tabs>
              <w:ind w:left="0" w:firstLine="0"/>
              <w:jc w:val="both"/>
              <w:rPr>
                <w:rFonts w:eastAsia="Arial Unicode MS"/>
              </w:rPr>
            </w:pPr>
            <w:r w:rsidRPr="00580685">
              <w:rPr>
                <w:rFonts w:eastAsia="Arial Unicode MS"/>
              </w:rPr>
              <w:t>Отсутствие отметки налоговой инспекции на документах</w:t>
            </w:r>
          </w:p>
          <w:p w:rsidR="00826ED8" w:rsidRPr="00580685" w:rsidRDefault="00826ED8" w:rsidP="00580685">
            <w:pPr>
              <w:widowControl w:val="0"/>
              <w:numPr>
                <w:ilvl w:val="0"/>
                <w:numId w:val="32"/>
              </w:numPr>
              <w:shd w:val="clear" w:color="auto" w:fill="FFFFFF"/>
              <w:tabs>
                <w:tab w:val="left" w:pos="191"/>
              </w:tabs>
              <w:ind w:left="0" w:firstLine="0"/>
              <w:jc w:val="both"/>
              <w:rPr>
                <w:rFonts w:eastAsia="Arial Unicode MS"/>
              </w:rPr>
            </w:pPr>
            <w:r w:rsidRPr="00580685">
              <w:rPr>
                <w:rFonts w:eastAsia="Arial Unicode MS"/>
              </w:rPr>
              <w:t>Уровень финансового состояния и обеспеченности финансовыми ресурсами участника процедуры закупки ниже __ единиц, согласно методике расчета</w:t>
            </w:r>
          </w:p>
        </w:tc>
        <w:tc>
          <w:tcPr>
            <w:tcW w:w="505" w:type="pct"/>
            <w:vAlign w:val="center"/>
          </w:tcPr>
          <w:p w:rsidR="00826ED8" w:rsidRPr="00580685" w:rsidRDefault="00826ED8" w:rsidP="00580685">
            <w:pPr>
              <w:widowControl w:val="0"/>
              <w:numPr>
                <w:ilvl w:val="0"/>
                <w:numId w:val="32"/>
              </w:numPr>
              <w:shd w:val="clear" w:color="auto" w:fill="FFFFFF"/>
              <w:tabs>
                <w:tab w:val="left" w:pos="191"/>
              </w:tabs>
              <w:ind w:left="0" w:firstLine="0"/>
              <w:jc w:val="both"/>
              <w:rPr>
                <w:rFonts w:eastAsia="Arial Unicode MS"/>
              </w:rPr>
            </w:pPr>
          </w:p>
        </w:tc>
      </w:tr>
      <w:tr w:rsidR="00826ED8" w:rsidRPr="00580685" w:rsidTr="0042045D">
        <w:trPr>
          <w:trHeight w:val="586"/>
        </w:trPr>
        <w:tc>
          <w:tcPr>
            <w:tcW w:w="163" w:type="pct"/>
            <w:vAlign w:val="center"/>
          </w:tcPr>
          <w:p w:rsidR="00826ED8" w:rsidRPr="00580685" w:rsidRDefault="00826ED8" w:rsidP="00826ED8">
            <w:pPr>
              <w:shd w:val="clear" w:color="auto" w:fill="FFFFFF"/>
              <w:tabs>
                <w:tab w:val="left" w:pos="0"/>
              </w:tabs>
              <w:ind w:left="-57" w:right="-57"/>
              <w:jc w:val="center"/>
              <w:rPr>
                <w:rFonts w:eastAsia="Arial Unicode MS"/>
              </w:rPr>
            </w:pPr>
            <w:r w:rsidRPr="00580685">
              <w:rPr>
                <w:rFonts w:eastAsia="Arial Unicode MS"/>
              </w:rPr>
              <w:t>9*.</w:t>
            </w:r>
          </w:p>
        </w:tc>
        <w:tc>
          <w:tcPr>
            <w:tcW w:w="632" w:type="pct"/>
            <w:vAlign w:val="center"/>
          </w:tcPr>
          <w:p w:rsidR="00826ED8" w:rsidRPr="00580685" w:rsidRDefault="00826ED8" w:rsidP="0042045D">
            <w:pPr>
              <w:widowControl w:val="0"/>
              <w:shd w:val="clear" w:color="auto" w:fill="FFFFFF"/>
              <w:tabs>
                <w:tab w:val="left" w:pos="0"/>
              </w:tabs>
              <w:ind w:left="-57" w:right="-57"/>
              <w:jc w:val="center"/>
              <w:rPr>
                <w:rFonts w:eastAsia="Arial Unicode MS"/>
              </w:rPr>
            </w:pPr>
            <w:r w:rsidRPr="00580685">
              <w:rPr>
                <w:rFonts w:eastAsia="Arial Unicode MS"/>
              </w:rPr>
              <w:t>или</w:t>
            </w:r>
          </w:p>
          <w:p w:rsidR="00826ED8" w:rsidRPr="00580685" w:rsidRDefault="00826ED8" w:rsidP="0042045D">
            <w:pPr>
              <w:widowControl w:val="0"/>
              <w:shd w:val="clear" w:color="auto" w:fill="FFFFFF"/>
              <w:tabs>
                <w:tab w:val="left" w:pos="0"/>
              </w:tabs>
              <w:ind w:left="-57" w:right="-57"/>
              <w:jc w:val="center"/>
              <w:rPr>
                <w:rFonts w:eastAsia="Arial Unicode MS"/>
              </w:rPr>
            </w:pPr>
            <w:r w:rsidRPr="00580685">
              <w:rPr>
                <w:rFonts w:eastAsia="Arial Unicode MS"/>
              </w:rPr>
              <w:t xml:space="preserve">Наличие оборота за последний завершенный период, равный периоду, установленному в документации процедуры закупки, не менее суммы, установленной в документации процедуры </w:t>
            </w:r>
            <w:r w:rsidRPr="00580685">
              <w:rPr>
                <w:rFonts w:eastAsia="Arial Unicode MS"/>
              </w:rPr>
              <w:lastRenderedPageBreak/>
              <w:t xml:space="preserve">закупки (если требование содержится в документации процедуры закупки) </w:t>
            </w:r>
          </w:p>
        </w:tc>
        <w:tc>
          <w:tcPr>
            <w:tcW w:w="2000" w:type="pct"/>
            <w:vMerge/>
            <w:vAlign w:val="center"/>
          </w:tcPr>
          <w:p w:rsidR="00826ED8" w:rsidRPr="00580685" w:rsidRDefault="00826ED8" w:rsidP="0042045D">
            <w:pPr>
              <w:widowControl w:val="0"/>
              <w:shd w:val="clear" w:color="auto" w:fill="FFFFFF"/>
              <w:rPr>
                <w:rFonts w:eastAsia="Arial Unicode MS"/>
              </w:rPr>
            </w:pPr>
          </w:p>
        </w:tc>
        <w:tc>
          <w:tcPr>
            <w:tcW w:w="689" w:type="pct"/>
            <w:vAlign w:val="center"/>
          </w:tcPr>
          <w:p w:rsidR="00826ED8" w:rsidRPr="00580685" w:rsidRDefault="00826ED8" w:rsidP="0042045D">
            <w:pPr>
              <w:widowControl w:val="0"/>
              <w:shd w:val="clear" w:color="auto" w:fill="FFFFFF"/>
              <w:rPr>
                <w:rFonts w:eastAsia="Arial Unicode MS"/>
              </w:rPr>
            </w:pPr>
            <w:r w:rsidRPr="00580685">
              <w:rPr>
                <w:rFonts w:eastAsia="Arial Unicode MS"/>
              </w:rPr>
              <w:t xml:space="preserve">Наличие оборота за последний завершенный период, равный периоду </w:t>
            </w:r>
            <w:proofErr w:type="gramStart"/>
            <w:r w:rsidRPr="00580685">
              <w:rPr>
                <w:rFonts w:eastAsia="Arial Unicode MS"/>
              </w:rPr>
              <w:t>поставки товара/ выполнения работ/ оказания услуг</w:t>
            </w:r>
            <w:proofErr w:type="gramEnd"/>
            <w:r w:rsidRPr="00580685">
              <w:rPr>
                <w:rFonts w:eastAsia="Arial Unicode MS"/>
              </w:rPr>
              <w:t xml:space="preserve"> не менее суммы договора </w:t>
            </w:r>
          </w:p>
        </w:tc>
        <w:tc>
          <w:tcPr>
            <w:tcW w:w="1011" w:type="pct"/>
            <w:vAlign w:val="center"/>
          </w:tcPr>
          <w:p w:rsidR="00826ED8" w:rsidRPr="00580685" w:rsidRDefault="00826ED8" w:rsidP="00580685">
            <w:pPr>
              <w:widowControl w:val="0"/>
              <w:numPr>
                <w:ilvl w:val="0"/>
                <w:numId w:val="32"/>
              </w:numPr>
              <w:shd w:val="clear" w:color="auto" w:fill="FFFFFF"/>
              <w:tabs>
                <w:tab w:val="left" w:pos="191"/>
              </w:tabs>
              <w:ind w:left="0" w:firstLine="0"/>
              <w:jc w:val="both"/>
              <w:rPr>
                <w:rFonts w:eastAsia="Arial Unicode MS"/>
              </w:rPr>
            </w:pPr>
            <w:r w:rsidRPr="00580685">
              <w:rPr>
                <w:rFonts w:eastAsia="Arial Unicode MS"/>
              </w:rPr>
              <w:t>Непредставление документов</w:t>
            </w:r>
          </w:p>
          <w:p w:rsidR="00826ED8" w:rsidRPr="00580685" w:rsidRDefault="00826ED8" w:rsidP="00580685">
            <w:pPr>
              <w:widowControl w:val="0"/>
              <w:numPr>
                <w:ilvl w:val="0"/>
                <w:numId w:val="32"/>
              </w:numPr>
              <w:shd w:val="clear" w:color="auto" w:fill="FFFFFF"/>
              <w:tabs>
                <w:tab w:val="left" w:pos="191"/>
              </w:tabs>
              <w:ind w:left="0" w:firstLine="0"/>
              <w:jc w:val="both"/>
              <w:rPr>
                <w:rFonts w:eastAsia="Arial Unicode MS"/>
              </w:rPr>
            </w:pPr>
            <w:r w:rsidRPr="00580685">
              <w:rPr>
                <w:rFonts w:eastAsia="Arial Unicode MS"/>
              </w:rPr>
              <w:t>Отсутствие отметки налогового органа о приеме документов</w:t>
            </w:r>
          </w:p>
          <w:p w:rsidR="00826ED8" w:rsidRPr="00580685" w:rsidRDefault="00826ED8" w:rsidP="00580685">
            <w:pPr>
              <w:widowControl w:val="0"/>
              <w:numPr>
                <w:ilvl w:val="0"/>
                <w:numId w:val="32"/>
              </w:numPr>
              <w:shd w:val="clear" w:color="auto" w:fill="FFFFFF"/>
              <w:tabs>
                <w:tab w:val="left" w:pos="191"/>
              </w:tabs>
              <w:ind w:left="0" w:firstLine="0"/>
              <w:jc w:val="both"/>
              <w:rPr>
                <w:rFonts w:eastAsia="Arial Unicode MS"/>
              </w:rPr>
            </w:pPr>
            <w:r w:rsidRPr="00580685">
              <w:rPr>
                <w:rFonts w:eastAsia="Arial Unicode MS"/>
              </w:rPr>
              <w:t>Отсутствие оборота за последний завершенный период, равный периоду, установленному в документации процедуры закупки, не менее суммы, установленной в документации процедуры закупки</w:t>
            </w:r>
          </w:p>
        </w:tc>
        <w:tc>
          <w:tcPr>
            <w:tcW w:w="505" w:type="pct"/>
            <w:vAlign w:val="center"/>
          </w:tcPr>
          <w:p w:rsidR="00826ED8" w:rsidRPr="00580685" w:rsidRDefault="00826ED8" w:rsidP="00580685">
            <w:pPr>
              <w:widowControl w:val="0"/>
              <w:numPr>
                <w:ilvl w:val="0"/>
                <w:numId w:val="32"/>
              </w:numPr>
              <w:shd w:val="clear" w:color="auto" w:fill="FFFFFF"/>
              <w:tabs>
                <w:tab w:val="left" w:pos="191"/>
              </w:tabs>
              <w:ind w:left="0" w:firstLine="0"/>
              <w:jc w:val="both"/>
              <w:rPr>
                <w:rFonts w:eastAsia="Arial Unicode MS"/>
              </w:rPr>
            </w:pPr>
          </w:p>
        </w:tc>
      </w:tr>
      <w:tr w:rsidR="00826ED8" w:rsidRPr="00580685" w:rsidTr="0042045D">
        <w:trPr>
          <w:trHeight w:val="274"/>
        </w:trPr>
        <w:tc>
          <w:tcPr>
            <w:tcW w:w="163" w:type="pct"/>
            <w:vAlign w:val="center"/>
          </w:tcPr>
          <w:p w:rsidR="00826ED8" w:rsidRPr="00580685" w:rsidRDefault="00826ED8" w:rsidP="00580685">
            <w:pPr>
              <w:numPr>
                <w:ilvl w:val="0"/>
                <w:numId w:val="30"/>
              </w:numPr>
              <w:shd w:val="clear" w:color="auto" w:fill="FFFFFF"/>
              <w:tabs>
                <w:tab w:val="num" w:pos="142"/>
                <w:tab w:val="left" w:pos="299"/>
              </w:tabs>
              <w:ind w:left="-57" w:right="-57" w:firstLine="0"/>
              <w:jc w:val="center"/>
              <w:rPr>
                <w:rFonts w:eastAsia="Arial Unicode MS"/>
              </w:rPr>
            </w:pPr>
          </w:p>
        </w:tc>
        <w:tc>
          <w:tcPr>
            <w:tcW w:w="632" w:type="pct"/>
            <w:vAlign w:val="center"/>
          </w:tcPr>
          <w:p w:rsidR="00826ED8" w:rsidRPr="00580685" w:rsidRDefault="00826ED8" w:rsidP="0042045D">
            <w:pPr>
              <w:widowControl w:val="0"/>
              <w:shd w:val="clear" w:color="auto" w:fill="FFFFFF"/>
              <w:ind w:left="-57" w:right="-57"/>
              <w:jc w:val="center"/>
              <w:rPr>
                <w:rFonts w:eastAsia="Arial Unicode MS"/>
              </w:rPr>
            </w:pPr>
            <w:r w:rsidRPr="00580685">
              <w:rPr>
                <w:rFonts w:eastAsia="Arial Unicode MS"/>
              </w:rPr>
              <w:t>Наличие опыта выполнения договоров (если требование содержится в документации процедуры закупки)</w:t>
            </w:r>
          </w:p>
        </w:tc>
        <w:tc>
          <w:tcPr>
            <w:tcW w:w="2000" w:type="pct"/>
            <w:vAlign w:val="center"/>
          </w:tcPr>
          <w:p w:rsidR="00826ED8" w:rsidRPr="00580685" w:rsidRDefault="00826ED8" w:rsidP="00826ED8">
            <w:pPr>
              <w:widowControl w:val="0"/>
              <w:shd w:val="clear" w:color="auto" w:fill="FFFFFF"/>
              <w:rPr>
                <w:rFonts w:eastAsia="Arial Unicode MS"/>
              </w:rPr>
            </w:pPr>
            <w:r w:rsidRPr="00580685">
              <w:rPr>
                <w:rFonts w:eastAsia="Arial Unicode MS"/>
              </w:rPr>
              <w:t>Справка о перечне и объемах выполнения договоров за последние 2 года с указанием сроков выполнения данных договоров (год и месяц начала выполнения - год и месяц фактического или планируемого окончания выполнения), наименования заказчика, описания договоров (объем и состав работ/услуг описание основных условий договора), суммы договор</w:t>
            </w:r>
            <w:proofErr w:type="gramStart"/>
            <w:r w:rsidRPr="00580685">
              <w:rPr>
                <w:rFonts w:eastAsia="Arial Unicode MS"/>
              </w:rPr>
              <w:t>а(</w:t>
            </w:r>
            <w:proofErr w:type="spellStart"/>
            <w:proofErr w:type="gramEnd"/>
            <w:r w:rsidRPr="00580685">
              <w:rPr>
                <w:rFonts w:eastAsia="Arial Unicode MS"/>
              </w:rPr>
              <w:t>ов</w:t>
            </w:r>
            <w:proofErr w:type="spellEnd"/>
            <w:r w:rsidRPr="00580685">
              <w:rPr>
                <w:rFonts w:eastAsia="Arial Unicode MS"/>
              </w:rPr>
              <w:t>),сведений о рекламациях по перечисленным договорам, процент завершенности выполнения и приложением отзывов заказчиков и/или копий договоров</w:t>
            </w:r>
          </w:p>
        </w:tc>
        <w:tc>
          <w:tcPr>
            <w:tcW w:w="689" w:type="pct"/>
            <w:vAlign w:val="center"/>
          </w:tcPr>
          <w:p w:rsidR="00826ED8" w:rsidRPr="00580685" w:rsidRDefault="00826ED8" w:rsidP="0042045D">
            <w:pPr>
              <w:widowControl w:val="0"/>
              <w:shd w:val="clear" w:color="auto" w:fill="FFFFFF"/>
              <w:rPr>
                <w:rFonts w:eastAsia="Arial Unicode MS"/>
              </w:rPr>
            </w:pPr>
            <w:r w:rsidRPr="00580685">
              <w:rPr>
                <w:rFonts w:eastAsia="Arial Unicode MS"/>
              </w:rPr>
              <w:t>Наличие у участника процедуры закупки опыта выполнения договоров, сопоставимых по характеру и объему предмету закупки</w:t>
            </w:r>
          </w:p>
        </w:tc>
        <w:tc>
          <w:tcPr>
            <w:tcW w:w="1011" w:type="pct"/>
            <w:vAlign w:val="center"/>
          </w:tcPr>
          <w:p w:rsidR="00826ED8" w:rsidRPr="00580685" w:rsidRDefault="00826ED8" w:rsidP="00580685">
            <w:pPr>
              <w:widowControl w:val="0"/>
              <w:numPr>
                <w:ilvl w:val="0"/>
                <w:numId w:val="32"/>
              </w:numPr>
              <w:shd w:val="clear" w:color="auto" w:fill="FFFFFF"/>
              <w:tabs>
                <w:tab w:val="left" w:pos="191"/>
              </w:tabs>
              <w:ind w:left="0" w:firstLine="0"/>
              <w:jc w:val="both"/>
              <w:rPr>
                <w:rFonts w:eastAsia="Arial Unicode MS"/>
              </w:rPr>
            </w:pPr>
            <w:r w:rsidRPr="00580685">
              <w:rPr>
                <w:rFonts w:eastAsia="Arial Unicode MS"/>
              </w:rPr>
              <w:t>Непредставление сведений или подтверждающих документов Отсутствие за последние 2 года завершенных договоров, сопоставимых по характеру предмету закупки.</w:t>
            </w:r>
          </w:p>
          <w:p w:rsidR="00826ED8" w:rsidRPr="00580685" w:rsidRDefault="00826ED8" w:rsidP="0042045D">
            <w:pPr>
              <w:widowControl w:val="0"/>
              <w:shd w:val="clear" w:color="auto" w:fill="FFFFFF"/>
              <w:tabs>
                <w:tab w:val="left" w:pos="191"/>
              </w:tabs>
              <w:rPr>
                <w:rFonts w:eastAsia="Arial Unicode MS"/>
              </w:rPr>
            </w:pPr>
            <w:r w:rsidRPr="00580685">
              <w:rPr>
                <w:rFonts w:eastAsia="Arial Unicode MS"/>
              </w:rPr>
              <w:t>Сумма завершенных договоров, сопоставимых по характеру предмету закупки менее суммы, установленной в документации процедуры закупки</w:t>
            </w:r>
          </w:p>
        </w:tc>
        <w:tc>
          <w:tcPr>
            <w:tcW w:w="505" w:type="pct"/>
            <w:vAlign w:val="center"/>
          </w:tcPr>
          <w:p w:rsidR="00826ED8" w:rsidRPr="00580685" w:rsidRDefault="00826ED8" w:rsidP="00580685">
            <w:pPr>
              <w:widowControl w:val="0"/>
              <w:numPr>
                <w:ilvl w:val="0"/>
                <w:numId w:val="32"/>
              </w:numPr>
              <w:shd w:val="clear" w:color="auto" w:fill="FFFFFF"/>
              <w:tabs>
                <w:tab w:val="left" w:pos="191"/>
              </w:tabs>
              <w:ind w:left="0" w:firstLine="0"/>
              <w:jc w:val="both"/>
              <w:rPr>
                <w:rFonts w:eastAsia="Arial Unicode MS"/>
              </w:rPr>
            </w:pPr>
          </w:p>
        </w:tc>
      </w:tr>
      <w:tr w:rsidR="00826ED8" w:rsidRPr="00580685" w:rsidTr="0042045D">
        <w:trPr>
          <w:trHeight w:val="586"/>
        </w:trPr>
        <w:tc>
          <w:tcPr>
            <w:tcW w:w="163" w:type="pct"/>
            <w:vAlign w:val="center"/>
          </w:tcPr>
          <w:p w:rsidR="00826ED8" w:rsidRPr="00580685" w:rsidRDefault="00826ED8" w:rsidP="00580685">
            <w:pPr>
              <w:numPr>
                <w:ilvl w:val="0"/>
                <w:numId w:val="30"/>
              </w:numPr>
              <w:shd w:val="clear" w:color="auto" w:fill="FFFFFF"/>
              <w:tabs>
                <w:tab w:val="num" w:pos="142"/>
                <w:tab w:val="left" w:pos="299"/>
              </w:tabs>
              <w:ind w:left="-57" w:right="-57" w:firstLine="0"/>
              <w:jc w:val="center"/>
              <w:rPr>
                <w:rFonts w:eastAsia="Arial Unicode MS"/>
              </w:rPr>
            </w:pPr>
          </w:p>
        </w:tc>
        <w:tc>
          <w:tcPr>
            <w:tcW w:w="632" w:type="pct"/>
            <w:vAlign w:val="center"/>
          </w:tcPr>
          <w:p w:rsidR="00826ED8" w:rsidRPr="00580685" w:rsidRDefault="00826ED8" w:rsidP="0042045D">
            <w:pPr>
              <w:widowControl w:val="0"/>
              <w:shd w:val="clear" w:color="auto" w:fill="FFFFFF"/>
              <w:ind w:left="-57" w:right="-57"/>
              <w:jc w:val="center"/>
              <w:rPr>
                <w:rFonts w:eastAsia="Arial Unicode MS"/>
              </w:rPr>
            </w:pPr>
            <w:r w:rsidRPr="00580685">
              <w:rPr>
                <w:rFonts w:eastAsia="Arial Unicode MS"/>
              </w:rPr>
              <w:t xml:space="preserve">Техническое предложение </w:t>
            </w:r>
          </w:p>
        </w:tc>
        <w:tc>
          <w:tcPr>
            <w:tcW w:w="2000" w:type="pct"/>
            <w:vAlign w:val="center"/>
          </w:tcPr>
          <w:p w:rsidR="00826ED8" w:rsidRPr="00580685" w:rsidRDefault="00826ED8" w:rsidP="0042045D">
            <w:pPr>
              <w:widowControl w:val="0"/>
              <w:shd w:val="clear" w:color="auto" w:fill="FFFFFF"/>
              <w:rPr>
                <w:rFonts w:eastAsia="Arial Unicode MS"/>
              </w:rPr>
            </w:pPr>
            <w:r w:rsidRPr="00580685">
              <w:rPr>
                <w:rFonts w:eastAsia="Arial Unicode MS"/>
              </w:rPr>
              <w:t>Техническое предложение, в том числе спецификации оборудования и материалов, предлагаемые технические решения, сметы, чертежи, схемы и т.п.</w:t>
            </w:r>
          </w:p>
        </w:tc>
        <w:tc>
          <w:tcPr>
            <w:tcW w:w="689" w:type="pct"/>
            <w:vAlign w:val="center"/>
          </w:tcPr>
          <w:p w:rsidR="00826ED8" w:rsidRPr="00580685" w:rsidRDefault="00826ED8" w:rsidP="0042045D">
            <w:pPr>
              <w:widowControl w:val="0"/>
              <w:shd w:val="clear" w:color="auto" w:fill="FFFFFF"/>
              <w:rPr>
                <w:rFonts w:eastAsia="Arial Unicode MS"/>
              </w:rPr>
            </w:pPr>
            <w:r w:rsidRPr="00580685">
              <w:rPr>
                <w:rFonts w:eastAsia="Arial Unicode MS"/>
              </w:rPr>
              <w:t xml:space="preserve">Соответствие технического предложения техническому заданию документации </w:t>
            </w:r>
            <w:r w:rsidRPr="00580685">
              <w:rPr>
                <w:rFonts w:eastAsia="Arial Unicode MS"/>
              </w:rPr>
              <w:lastRenderedPageBreak/>
              <w:t>процедуры закупок</w:t>
            </w:r>
          </w:p>
        </w:tc>
        <w:tc>
          <w:tcPr>
            <w:tcW w:w="1011" w:type="pct"/>
            <w:vAlign w:val="center"/>
          </w:tcPr>
          <w:p w:rsidR="00826ED8" w:rsidRPr="00580685" w:rsidRDefault="00826ED8" w:rsidP="00580685">
            <w:pPr>
              <w:widowControl w:val="0"/>
              <w:numPr>
                <w:ilvl w:val="0"/>
                <w:numId w:val="32"/>
              </w:numPr>
              <w:shd w:val="clear" w:color="auto" w:fill="FFFFFF"/>
              <w:tabs>
                <w:tab w:val="left" w:pos="191"/>
              </w:tabs>
              <w:ind w:left="0" w:firstLine="0"/>
              <w:jc w:val="both"/>
              <w:rPr>
                <w:rFonts w:eastAsia="Arial Unicode MS"/>
              </w:rPr>
            </w:pPr>
            <w:r w:rsidRPr="00580685">
              <w:rPr>
                <w:rFonts w:eastAsia="Arial Unicode MS"/>
              </w:rPr>
              <w:lastRenderedPageBreak/>
              <w:t>Непредставление документа</w:t>
            </w:r>
          </w:p>
          <w:p w:rsidR="00826ED8" w:rsidRPr="00580685" w:rsidRDefault="00826ED8" w:rsidP="00580685">
            <w:pPr>
              <w:widowControl w:val="0"/>
              <w:numPr>
                <w:ilvl w:val="0"/>
                <w:numId w:val="32"/>
              </w:numPr>
              <w:shd w:val="clear" w:color="auto" w:fill="FFFFFF"/>
              <w:tabs>
                <w:tab w:val="left" w:pos="191"/>
              </w:tabs>
              <w:ind w:left="0" w:firstLine="0"/>
              <w:jc w:val="both"/>
              <w:rPr>
                <w:rFonts w:eastAsia="Arial Unicode MS"/>
              </w:rPr>
            </w:pPr>
            <w:r w:rsidRPr="00580685">
              <w:rPr>
                <w:rFonts w:eastAsia="Arial Unicode MS"/>
              </w:rPr>
              <w:t xml:space="preserve">Несоответствие предлагаемого товара/ выполняемых работ/ оказываемых услуг </w:t>
            </w:r>
            <w:r w:rsidRPr="00580685">
              <w:rPr>
                <w:rFonts w:eastAsia="Arial Unicode MS"/>
              </w:rPr>
              <w:lastRenderedPageBreak/>
              <w:t>предмету закупки и техническому заданию документации процедуры закупки, как по перечню, так и по объемам (невыполнение либо частичное поставка товара/ выполнение работ/ оказание услуг).</w:t>
            </w:r>
          </w:p>
          <w:p w:rsidR="00826ED8" w:rsidRPr="00580685" w:rsidRDefault="00826ED8" w:rsidP="00580685">
            <w:pPr>
              <w:widowControl w:val="0"/>
              <w:numPr>
                <w:ilvl w:val="0"/>
                <w:numId w:val="32"/>
              </w:numPr>
              <w:shd w:val="clear" w:color="auto" w:fill="FFFFFF"/>
              <w:tabs>
                <w:tab w:val="left" w:pos="191"/>
              </w:tabs>
              <w:ind w:left="0" w:firstLine="0"/>
              <w:jc w:val="both"/>
              <w:rPr>
                <w:rFonts w:eastAsia="Arial Unicode MS"/>
              </w:rPr>
            </w:pPr>
            <w:r w:rsidRPr="00580685">
              <w:rPr>
                <w:rFonts w:eastAsia="Arial Unicode MS"/>
              </w:rPr>
              <w:t xml:space="preserve">Технические характеристики предложенного участником процедуры закупки оборудования хуже </w:t>
            </w:r>
            <w:proofErr w:type="gramStart"/>
            <w:r w:rsidRPr="00580685">
              <w:rPr>
                <w:rFonts w:eastAsia="Arial Unicode MS"/>
              </w:rPr>
              <w:t>требуемых</w:t>
            </w:r>
            <w:proofErr w:type="gramEnd"/>
            <w:r w:rsidRPr="00580685">
              <w:rPr>
                <w:rFonts w:eastAsia="Arial Unicode MS"/>
              </w:rPr>
              <w:t xml:space="preserve"> согласно документации процедуры закупки</w:t>
            </w:r>
          </w:p>
        </w:tc>
        <w:tc>
          <w:tcPr>
            <w:tcW w:w="505" w:type="pct"/>
            <w:vAlign w:val="center"/>
          </w:tcPr>
          <w:p w:rsidR="00826ED8" w:rsidRPr="00580685" w:rsidRDefault="00826ED8" w:rsidP="00580685">
            <w:pPr>
              <w:widowControl w:val="0"/>
              <w:numPr>
                <w:ilvl w:val="0"/>
                <w:numId w:val="32"/>
              </w:numPr>
              <w:shd w:val="clear" w:color="auto" w:fill="FFFFFF"/>
              <w:tabs>
                <w:tab w:val="left" w:pos="191"/>
              </w:tabs>
              <w:ind w:left="0" w:firstLine="0"/>
              <w:jc w:val="both"/>
              <w:rPr>
                <w:rFonts w:eastAsia="Arial Unicode MS"/>
              </w:rPr>
            </w:pPr>
          </w:p>
        </w:tc>
      </w:tr>
      <w:tr w:rsidR="00826ED8" w:rsidRPr="00580685" w:rsidTr="0042045D">
        <w:trPr>
          <w:trHeight w:val="586"/>
        </w:trPr>
        <w:tc>
          <w:tcPr>
            <w:tcW w:w="163" w:type="pct"/>
            <w:vAlign w:val="center"/>
          </w:tcPr>
          <w:p w:rsidR="00826ED8" w:rsidRPr="00580685" w:rsidRDefault="00826ED8" w:rsidP="00580685">
            <w:pPr>
              <w:numPr>
                <w:ilvl w:val="0"/>
                <w:numId w:val="30"/>
              </w:numPr>
              <w:shd w:val="clear" w:color="auto" w:fill="FFFFFF"/>
              <w:tabs>
                <w:tab w:val="num" w:pos="142"/>
                <w:tab w:val="left" w:pos="299"/>
              </w:tabs>
              <w:ind w:left="-57" w:right="-57" w:firstLine="0"/>
              <w:jc w:val="center"/>
              <w:rPr>
                <w:rFonts w:eastAsia="Arial Unicode MS"/>
              </w:rPr>
            </w:pPr>
          </w:p>
        </w:tc>
        <w:tc>
          <w:tcPr>
            <w:tcW w:w="632" w:type="pct"/>
            <w:vAlign w:val="center"/>
          </w:tcPr>
          <w:p w:rsidR="00826ED8" w:rsidRPr="00580685" w:rsidRDefault="00826ED8" w:rsidP="0042045D">
            <w:pPr>
              <w:widowControl w:val="0"/>
              <w:shd w:val="clear" w:color="auto" w:fill="FFFFFF"/>
              <w:ind w:left="-57" w:right="-57"/>
              <w:jc w:val="center"/>
              <w:rPr>
                <w:rFonts w:eastAsia="Arial Unicode MS"/>
              </w:rPr>
            </w:pPr>
            <w:r w:rsidRPr="00580685">
              <w:rPr>
                <w:rFonts w:eastAsia="Arial Unicode MS"/>
              </w:rPr>
              <w:t>Срок представляемой гарантии качества товара, работ, услуг (если требование содержится в документации процедуры закупки)</w:t>
            </w:r>
          </w:p>
        </w:tc>
        <w:tc>
          <w:tcPr>
            <w:tcW w:w="2000" w:type="pct"/>
            <w:vAlign w:val="center"/>
          </w:tcPr>
          <w:p w:rsidR="00826ED8" w:rsidRPr="00580685" w:rsidRDefault="00826ED8" w:rsidP="0042045D">
            <w:pPr>
              <w:widowControl w:val="0"/>
              <w:shd w:val="clear" w:color="auto" w:fill="FFFFFF"/>
              <w:rPr>
                <w:rFonts w:eastAsia="Arial Unicode MS"/>
              </w:rPr>
            </w:pPr>
            <w:r w:rsidRPr="00580685">
              <w:rPr>
                <w:rFonts w:eastAsia="Arial Unicode MS"/>
              </w:rPr>
              <w:t>Техническое предложение</w:t>
            </w:r>
          </w:p>
          <w:p w:rsidR="00826ED8" w:rsidRPr="00580685" w:rsidRDefault="00826ED8" w:rsidP="0042045D">
            <w:pPr>
              <w:widowControl w:val="0"/>
              <w:shd w:val="clear" w:color="auto" w:fill="FFFFFF"/>
              <w:rPr>
                <w:rFonts w:eastAsia="Arial Unicode MS"/>
              </w:rPr>
            </w:pPr>
            <w:r w:rsidRPr="00580685">
              <w:rPr>
                <w:rFonts w:eastAsia="Arial Unicode MS"/>
              </w:rPr>
              <w:t>Свидетельство изготовителя (Дилерское соглашение)</w:t>
            </w:r>
          </w:p>
        </w:tc>
        <w:tc>
          <w:tcPr>
            <w:tcW w:w="689" w:type="pct"/>
            <w:vAlign w:val="center"/>
          </w:tcPr>
          <w:p w:rsidR="00826ED8" w:rsidRPr="00580685" w:rsidRDefault="00826ED8" w:rsidP="0042045D">
            <w:pPr>
              <w:widowControl w:val="0"/>
              <w:shd w:val="clear" w:color="auto" w:fill="FFFFFF"/>
              <w:rPr>
                <w:rFonts w:eastAsia="Arial Unicode MS"/>
              </w:rPr>
            </w:pPr>
            <w:r w:rsidRPr="00580685">
              <w:rPr>
                <w:rFonts w:eastAsia="Arial Unicode MS"/>
              </w:rPr>
              <w:t>Соответствие сроков представляемой гарантии качества товара, работ, услуг требованиям, указанным в документации процедуры закупок</w:t>
            </w:r>
          </w:p>
        </w:tc>
        <w:tc>
          <w:tcPr>
            <w:tcW w:w="1011" w:type="pct"/>
            <w:vAlign w:val="center"/>
          </w:tcPr>
          <w:p w:rsidR="00826ED8" w:rsidRPr="00580685" w:rsidRDefault="00826ED8" w:rsidP="0042045D">
            <w:pPr>
              <w:widowControl w:val="0"/>
              <w:shd w:val="clear" w:color="auto" w:fill="FFFFFF"/>
              <w:rPr>
                <w:rFonts w:eastAsia="Arial Unicode MS"/>
              </w:rPr>
            </w:pPr>
            <w:r w:rsidRPr="00580685">
              <w:rPr>
                <w:rFonts w:eastAsia="Arial Unicode MS"/>
              </w:rPr>
              <w:t>Срок, указанный участником процедуры закупки, менее предельных значений по сроку, указанному в документации процедуры закупки</w:t>
            </w:r>
          </w:p>
        </w:tc>
        <w:tc>
          <w:tcPr>
            <w:tcW w:w="505" w:type="pct"/>
            <w:vAlign w:val="center"/>
          </w:tcPr>
          <w:p w:rsidR="00826ED8" w:rsidRPr="00580685" w:rsidRDefault="00826ED8" w:rsidP="0042045D">
            <w:pPr>
              <w:widowControl w:val="0"/>
              <w:shd w:val="clear" w:color="auto" w:fill="FFFFFF"/>
              <w:rPr>
                <w:rFonts w:eastAsia="Arial Unicode MS"/>
              </w:rPr>
            </w:pPr>
          </w:p>
        </w:tc>
      </w:tr>
      <w:tr w:rsidR="00826ED8" w:rsidRPr="00580685" w:rsidTr="0042045D">
        <w:trPr>
          <w:trHeight w:val="276"/>
        </w:trPr>
        <w:tc>
          <w:tcPr>
            <w:tcW w:w="163" w:type="pct"/>
            <w:vAlign w:val="center"/>
          </w:tcPr>
          <w:p w:rsidR="00826ED8" w:rsidRPr="00580685" w:rsidRDefault="00826ED8" w:rsidP="00580685">
            <w:pPr>
              <w:numPr>
                <w:ilvl w:val="0"/>
                <w:numId w:val="30"/>
              </w:numPr>
              <w:shd w:val="clear" w:color="auto" w:fill="FFFFFF"/>
              <w:tabs>
                <w:tab w:val="num" w:pos="142"/>
                <w:tab w:val="left" w:pos="299"/>
              </w:tabs>
              <w:ind w:left="-57" w:right="-57" w:firstLine="0"/>
              <w:jc w:val="center"/>
              <w:rPr>
                <w:rFonts w:eastAsia="Arial Unicode MS"/>
              </w:rPr>
            </w:pPr>
          </w:p>
        </w:tc>
        <w:tc>
          <w:tcPr>
            <w:tcW w:w="632" w:type="pct"/>
            <w:vAlign w:val="center"/>
          </w:tcPr>
          <w:p w:rsidR="00826ED8" w:rsidRPr="00580685" w:rsidRDefault="00826ED8" w:rsidP="0042045D">
            <w:pPr>
              <w:widowControl w:val="0"/>
              <w:shd w:val="clear" w:color="auto" w:fill="FFFFFF"/>
              <w:ind w:left="-57" w:right="-57"/>
              <w:jc w:val="center"/>
              <w:rPr>
                <w:rFonts w:eastAsia="Arial Unicode MS"/>
              </w:rPr>
            </w:pPr>
            <w:r w:rsidRPr="00580685">
              <w:rPr>
                <w:rFonts w:eastAsia="Arial Unicode MS"/>
              </w:rPr>
              <w:t xml:space="preserve">Наличие у участника процедуры закупки полномочий на поставку продукции, проведение </w:t>
            </w:r>
            <w:proofErr w:type="spellStart"/>
            <w:proofErr w:type="gramStart"/>
            <w:r w:rsidRPr="00580685">
              <w:rPr>
                <w:rFonts w:eastAsia="Arial Unicode MS"/>
              </w:rPr>
              <w:t>шеф-монтажа</w:t>
            </w:r>
            <w:proofErr w:type="spellEnd"/>
            <w:proofErr w:type="gramEnd"/>
            <w:r w:rsidRPr="00580685">
              <w:rPr>
                <w:rFonts w:eastAsia="Arial Unicode MS"/>
              </w:rPr>
              <w:t xml:space="preserve"> и/или </w:t>
            </w:r>
            <w:proofErr w:type="spellStart"/>
            <w:r w:rsidRPr="00580685">
              <w:rPr>
                <w:rFonts w:eastAsia="Arial Unicode MS"/>
              </w:rPr>
              <w:t>шеф-наладки</w:t>
            </w:r>
            <w:proofErr w:type="spellEnd"/>
            <w:r w:rsidRPr="00580685">
              <w:rPr>
                <w:rFonts w:eastAsia="Arial Unicode MS"/>
              </w:rPr>
              <w:t>, распространения фирменных гарантийных обязательств от изготовителей, если участник не</w:t>
            </w:r>
            <w:r w:rsidRPr="00580685">
              <w:rPr>
                <w:rFonts w:eastAsia="Arial Unicode MS"/>
                <w:lang w:val="en-US"/>
              </w:rPr>
              <w:t> </w:t>
            </w:r>
            <w:r w:rsidRPr="00580685">
              <w:rPr>
                <w:rFonts w:eastAsia="Arial Unicode MS"/>
              </w:rPr>
              <w:t>является изготовителем (если данное требование установлено в документации процедуры закупки)</w:t>
            </w:r>
          </w:p>
        </w:tc>
        <w:tc>
          <w:tcPr>
            <w:tcW w:w="2000" w:type="pct"/>
            <w:vAlign w:val="center"/>
          </w:tcPr>
          <w:p w:rsidR="00826ED8" w:rsidRPr="00580685" w:rsidRDefault="00826ED8" w:rsidP="0042045D">
            <w:pPr>
              <w:widowControl w:val="0"/>
              <w:shd w:val="clear" w:color="auto" w:fill="FFFFFF"/>
              <w:rPr>
                <w:rFonts w:eastAsia="Arial Unicode MS"/>
              </w:rPr>
            </w:pPr>
            <w:r w:rsidRPr="00580685">
              <w:rPr>
                <w:rFonts w:eastAsia="Arial Unicode MS"/>
              </w:rPr>
              <w:t>Свидетельство изготовителя (Дилерское соглашение, предварительное соглашение или иной документ, подтверждающий полномочия участника процедуры закупки на поставку товара)</w:t>
            </w:r>
          </w:p>
        </w:tc>
        <w:tc>
          <w:tcPr>
            <w:tcW w:w="689" w:type="pct"/>
            <w:vAlign w:val="center"/>
          </w:tcPr>
          <w:p w:rsidR="00826ED8" w:rsidRPr="00580685" w:rsidRDefault="00826ED8" w:rsidP="0042045D">
            <w:pPr>
              <w:widowControl w:val="0"/>
              <w:shd w:val="clear" w:color="auto" w:fill="FFFFFF"/>
              <w:rPr>
                <w:rFonts w:eastAsia="Arial Unicode MS"/>
              </w:rPr>
            </w:pPr>
            <w:r w:rsidRPr="00580685">
              <w:rPr>
                <w:rFonts w:eastAsia="Arial Unicode MS"/>
              </w:rPr>
              <w:t xml:space="preserve">Наличие полномочий, выданных изготовителями оборудования участнику процедуры закупки, на поставку оборудования, проведение </w:t>
            </w:r>
            <w:proofErr w:type="spellStart"/>
            <w:proofErr w:type="gramStart"/>
            <w:r w:rsidRPr="00580685">
              <w:rPr>
                <w:rFonts w:eastAsia="Arial Unicode MS"/>
              </w:rPr>
              <w:t>шеф-монтажа</w:t>
            </w:r>
            <w:proofErr w:type="spellEnd"/>
            <w:proofErr w:type="gramEnd"/>
            <w:r w:rsidRPr="00580685">
              <w:rPr>
                <w:rFonts w:eastAsia="Arial Unicode MS"/>
              </w:rPr>
              <w:t xml:space="preserve"> и/или </w:t>
            </w:r>
            <w:proofErr w:type="spellStart"/>
            <w:r w:rsidRPr="00580685">
              <w:rPr>
                <w:rFonts w:eastAsia="Arial Unicode MS"/>
              </w:rPr>
              <w:t>шеф-наладки</w:t>
            </w:r>
            <w:proofErr w:type="spellEnd"/>
            <w:r w:rsidRPr="00580685">
              <w:rPr>
                <w:rFonts w:eastAsia="Arial Unicode MS"/>
              </w:rPr>
              <w:t>, распространение фирменных гарантийных обязательств, срок представляемой гарантии</w:t>
            </w:r>
          </w:p>
        </w:tc>
        <w:tc>
          <w:tcPr>
            <w:tcW w:w="1011" w:type="pct"/>
            <w:vAlign w:val="center"/>
          </w:tcPr>
          <w:p w:rsidR="00826ED8" w:rsidRPr="00580685" w:rsidRDefault="00826ED8" w:rsidP="00580685">
            <w:pPr>
              <w:widowControl w:val="0"/>
              <w:numPr>
                <w:ilvl w:val="0"/>
                <w:numId w:val="32"/>
              </w:numPr>
              <w:shd w:val="clear" w:color="auto" w:fill="FFFFFF"/>
              <w:tabs>
                <w:tab w:val="left" w:pos="191"/>
              </w:tabs>
              <w:ind w:left="0" w:firstLine="0"/>
              <w:jc w:val="both"/>
              <w:rPr>
                <w:rFonts w:eastAsia="Arial Unicode MS"/>
              </w:rPr>
            </w:pPr>
            <w:r w:rsidRPr="00580685">
              <w:rPr>
                <w:rFonts w:eastAsia="Arial Unicode MS"/>
              </w:rPr>
              <w:t>Непредставление документа на любой из видов продукции, по которым участник не является изготовителем</w:t>
            </w:r>
          </w:p>
          <w:p w:rsidR="00826ED8" w:rsidRPr="00580685" w:rsidRDefault="00826ED8" w:rsidP="00580685">
            <w:pPr>
              <w:widowControl w:val="0"/>
              <w:numPr>
                <w:ilvl w:val="0"/>
                <w:numId w:val="32"/>
              </w:numPr>
              <w:shd w:val="clear" w:color="auto" w:fill="FFFFFF"/>
              <w:tabs>
                <w:tab w:val="left" w:pos="191"/>
              </w:tabs>
              <w:ind w:left="0" w:firstLine="0"/>
              <w:jc w:val="both"/>
              <w:rPr>
                <w:rFonts w:eastAsia="Arial Unicode MS"/>
              </w:rPr>
            </w:pPr>
            <w:r w:rsidRPr="00580685">
              <w:rPr>
                <w:rFonts w:eastAsia="Arial Unicode MS"/>
              </w:rPr>
              <w:t>Отсутствие в документе установленных документацией процедуры закупки сведений согласно п.3. инструкции к данной форме</w:t>
            </w:r>
          </w:p>
        </w:tc>
        <w:tc>
          <w:tcPr>
            <w:tcW w:w="505" w:type="pct"/>
            <w:vAlign w:val="center"/>
          </w:tcPr>
          <w:p w:rsidR="00826ED8" w:rsidRPr="00580685" w:rsidRDefault="00826ED8" w:rsidP="00580685">
            <w:pPr>
              <w:widowControl w:val="0"/>
              <w:numPr>
                <w:ilvl w:val="0"/>
                <w:numId w:val="32"/>
              </w:numPr>
              <w:shd w:val="clear" w:color="auto" w:fill="FFFFFF"/>
              <w:tabs>
                <w:tab w:val="left" w:pos="191"/>
              </w:tabs>
              <w:ind w:left="0" w:firstLine="0"/>
              <w:jc w:val="both"/>
              <w:rPr>
                <w:rFonts w:eastAsia="Arial Unicode MS"/>
              </w:rPr>
            </w:pPr>
          </w:p>
        </w:tc>
      </w:tr>
      <w:tr w:rsidR="00826ED8" w:rsidRPr="00580685" w:rsidTr="0042045D">
        <w:trPr>
          <w:trHeight w:val="586"/>
        </w:trPr>
        <w:tc>
          <w:tcPr>
            <w:tcW w:w="163" w:type="pct"/>
            <w:vAlign w:val="center"/>
          </w:tcPr>
          <w:p w:rsidR="00826ED8" w:rsidRPr="00580685" w:rsidRDefault="00826ED8" w:rsidP="00580685">
            <w:pPr>
              <w:numPr>
                <w:ilvl w:val="0"/>
                <w:numId w:val="30"/>
              </w:numPr>
              <w:shd w:val="clear" w:color="auto" w:fill="FFFFFF"/>
              <w:tabs>
                <w:tab w:val="num" w:pos="142"/>
                <w:tab w:val="left" w:pos="299"/>
              </w:tabs>
              <w:ind w:left="-57" w:right="-57" w:firstLine="0"/>
              <w:jc w:val="center"/>
              <w:rPr>
                <w:rFonts w:eastAsia="Arial Unicode MS"/>
              </w:rPr>
            </w:pPr>
          </w:p>
        </w:tc>
        <w:tc>
          <w:tcPr>
            <w:tcW w:w="632" w:type="pct"/>
            <w:vAlign w:val="center"/>
          </w:tcPr>
          <w:p w:rsidR="00826ED8" w:rsidRPr="00580685" w:rsidRDefault="00826ED8" w:rsidP="00826ED8">
            <w:pPr>
              <w:widowControl w:val="0"/>
              <w:shd w:val="clear" w:color="auto" w:fill="FFFFFF"/>
              <w:ind w:left="-57" w:right="-57"/>
              <w:jc w:val="center"/>
              <w:rPr>
                <w:rFonts w:eastAsia="Arial Unicode MS"/>
              </w:rPr>
            </w:pPr>
            <w:r w:rsidRPr="00580685">
              <w:rPr>
                <w:rFonts w:eastAsia="Arial Unicode MS"/>
              </w:rPr>
              <w:t xml:space="preserve">Отсутствие участника процедуры закупки </w:t>
            </w:r>
            <w:r w:rsidRPr="00580685">
              <w:rPr>
                <w:rFonts w:eastAsia="Arial Unicode MS"/>
              </w:rPr>
              <w:lastRenderedPageBreak/>
              <w:t xml:space="preserve">в реестре </w:t>
            </w:r>
            <w:proofErr w:type="spellStart"/>
            <w:proofErr w:type="gramStart"/>
            <w:r w:rsidRPr="00580685">
              <w:rPr>
                <w:rFonts w:eastAsia="Arial Unicode MS"/>
              </w:rPr>
              <w:t>недобросовест-ных</w:t>
            </w:r>
            <w:proofErr w:type="spellEnd"/>
            <w:proofErr w:type="gramEnd"/>
            <w:r w:rsidRPr="00580685">
              <w:rPr>
                <w:rFonts w:eastAsia="Arial Unicode MS"/>
              </w:rPr>
              <w:t xml:space="preserve"> поставщиков ФАС России </w:t>
            </w:r>
          </w:p>
        </w:tc>
        <w:tc>
          <w:tcPr>
            <w:tcW w:w="2000" w:type="pct"/>
            <w:vAlign w:val="center"/>
          </w:tcPr>
          <w:p w:rsidR="00826ED8" w:rsidRPr="00580685" w:rsidRDefault="00826ED8" w:rsidP="0042045D">
            <w:pPr>
              <w:widowControl w:val="0"/>
              <w:shd w:val="clear" w:color="auto" w:fill="FFFFFF"/>
              <w:rPr>
                <w:rFonts w:eastAsia="Arial Unicode MS"/>
              </w:rPr>
            </w:pPr>
          </w:p>
        </w:tc>
        <w:tc>
          <w:tcPr>
            <w:tcW w:w="689" w:type="pct"/>
            <w:vAlign w:val="center"/>
          </w:tcPr>
          <w:p w:rsidR="00826ED8" w:rsidRPr="00580685" w:rsidRDefault="00826ED8" w:rsidP="0042045D">
            <w:pPr>
              <w:widowControl w:val="0"/>
              <w:shd w:val="clear" w:color="auto" w:fill="FFFFFF"/>
              <w:rPr>
                <w:rFonts w:eastAsia="Arial Unicode MS"/>
              </w:rPr>
            </w:pPr>
            <w:r w:rsidRPr="00580685">
              <w:rPr>
                <w:rFonts w:eastAsia="Arial Unicode MS"/>
              </w:rPr>
              <w:t xml:space="preserve">Наличие участника процедуры закупки в реестре </w:t>
            </w:r>
            <w:proofErr w:type="spellStart"/>
            <w:proofErr w:type="gramStart"/>
            <w:r w:rsidRPr="00580685">
              <w:rPr>
                <w:rFonts w:eastAsia="Arial Unicode MS"/>
              </w:rPr>
              <w:lastRenderedPageBreak/>
              <w:t>недобросовест-ных</w:t>
            </w:r>
            <w:proofErr w:type="spellEnd"/>
            <w:proofErr w:type="gramEnd"/>
            <w:r w:rsidRPr="00580685">
              <w:rPr>
                <w:rFonts w:eastAsia="Arial Unicode MS"/>
              </w:rPr>
              <w:t xml:space="preserve"> поставщиков ФАС России</w:t>
            </w:r>
          </w:p>
        </w:tc>
        <w:tc>
          <w:tcPr>
            <w:tcW w:w="1011" w:type="pct"/>
            <w:vAlign w:val="center"/>
          </w:tcPr>
          <w:p w:rsidR="00826ED8" w:rsidRPr="00580685" w:rsidRDefault="00826ED8" w:rsidP="0042045D">
            <w:pPr>
              <w:widowControl w:val="0"/>
              <w:shd w:val="clear" w:color="auto" w:fill="FFFFFF"/>
              <w:rPr>
                <w:rFonts w:eastAsia="Arial Unicode MS"/>
              </w:rPr>
            </w:pPr>
            <w:r w:rsidRPr="00580685">
              <w:rPr>
                <w:rFonts w:eastAsia="Arial Unicode MS"/>
              </w:rPr>
              <w:lastRenderedPageBreak/>
              <w:t>Наличие предприятия в реестре недобросовестных поставщиков ФАС России (http://rnp.fas.gov.ru/)</w:t>
            </w:r>
          </w:p>
        </w:tc>
        <w:tc>
          <w:tcPr>
            <w:tcW w:w="505" w:type="pct"/>
            <w:vAlign w:val="center"/>
          </w:tcPr>
          <w:p w:rsidR="00826ED8" w:rsidRPr="00580685" w:rsidRDefault="00826ED8" w:rsidP="0042045D">
            <w:pPr>
              <w:widowControl w:val="0"/>
              <w:shd w:val="clear" w:color="auto" w:fill="FFFFFF"/>
              <w:rPr>
                <w:rFonts w:eastAsia="Arial Unicode MS"/>
              </w:rPr>
            </w:pPr>
          </w:p>
        </w:tc>
      </w:tr>
      <w:tr w:rsidR="00826ED8" w:rsidRPr="00580685" w:rsidTr="0042045D">
        <w:trPr>
          <w:trHeight w:val="586"/>
        </w:trPr>
        <w:tc>
          <w:tcPr>
            <w:tcW w:w="163" w:type="pct"/>
            <w:vAlign w:val="center"/>
          </w:tcPr>
          <w:p w:rsidR="00826ED8" w:rsidRPr="00580685" w:rsidRDefault="00826ED8" w:rsidP="00580685">
            <w:pPr>
              <w:numPr>
                <w:ilvl w:val="0"/>
                <w:numId w:val="30"/>
              </w:numPr>
              <w:shd w:val="clear" w:color="auto" w:fill="FFFFFF"/>
              <w:tabs>
                <w:tab w:val="num" w:pos="142"/>
                <w:tab w:val="left" w:pos="299"/>
              </w:tabs>
              <w:ind w:left="-57" w:right="-57" w:firstLine="0"/>
              <w:jc w:val="center"/>
              <w:rPr>
                <w:rFonts w:eastAsia="Arial Unicode MS"/>
              </w:rPr>
            </w:pPr>
          </w:p>
        </w:tc>
        <w:tc>
          <w:tcPr>
            <w:tcW w:w="632" w:type="pct"/>
            <w:vAlign w:val="center"/>
          </w:tcPr>
          <w:p w:rsidR="00826ED8" w:rsidRPr="00580685" w:rsidRDefault="00826ED8" w:rsidP="00826ED8">
            <w:pPr>
              <w:widowControl w:val="0"/>
              <w:shd w:val="clear" w:color="auto" w:fill="FFFFFF"/>
              <w:ind w:left="-57" w:right="-57"/>
              <w:jc w:val="center"/>
              <w:rPr>
                <w:rFonts w:eastAsia="Arial Unicode MS"/>
              </w:rPr>
            </w:pPr>
            <w:r w:rsidRPr="00580685">
              <w:rPr>
                <w:rFonts w:eastAsia="Arial Unicode MS"/>
              </w:rPr>
              <w:t xml:space="preserve">Отсутствие участника процедуры закупки в  реестре </w:t>
            </w:r>
            <w:proofErr w:type="spellStart"/>
            <w:proofErr w:type="gramStart"/>
            <w:r w:rsidRPr="00580685">
              <w:rPr>
                <w:rFonts w:eastAsia="Arial Unicode MS"/>
              </w:rPr>
              <w:t>недобросовест-ных</w:t>
            </w:r>
            <w:proofErr w:type="spellEnd"/>
            <w:proofErr w:type="gramEnd"/>
            <w:r w:rsidRPr="00580685">
              <w:rPr>
                <w:rFonts w:eastAsia="Arial Unicode MS"/>
              </w:rPr>
              <w:t xml:space="preserve"> поставщиков атомной отрасли </w:t>
            </w:r>
          </w:p>
        </w:tc>
        <w:tc>
          <w:tcPr>
            <w:tcW w:w="2000" w:type="pct"/>
            <w:vAlign w:val="center"/>
          </w:tcPr>
          <w:p w:rsidR="00826ED8" w:rsidRPr="00580685" w:rsidRDefault="00826ED8" w:rsidP="0042045D">
            <w:pPr>
              <w:widowControl w:val="0"/>
              <w:shd w:val="clear" w:color="auto" w:fill="FFFFFF"/>
              <w:rPr>
                <w:rFonts w:eastAsia="Arial Unicode MS"/>
              </w:rPr>
            </w:pPr>
          </w:p>
        </w:tc>
        <w:tc>
          <w:tcPr>
            <w:tcW w:w="689" w:type="pct"/>
            <w:vAlign w:val="center"/>
          </w:tcPr>
          <w:p w:rsidR="00826ED8" w:rsidRPr="00580685" w:rsidRDefault="00826ED8" w:rsidP="0042045D">
            <w:pPr>
              <w:widowControl w:val="0"/>
              <w:shd w:val="clear" w:color="auto" w:fill="FFFFFF"/>
              <w:rPr>
                <w:rFonts w:eastAsia="Arial Unicode MS"/>
              </w:rPr>
            </w:pPr>
            <w:r w:rsidRPr="00580685">
              <w:rPr>
                <w:rFonts w:eastAsia="Arial Unicode MS"/>
              </w:rPr>
              <w:t xml:space="preserve">Наличие участника процедуры закупки в реестре </w:t>
            </w:r>
            <w:proofErr w:type="spellStart"/>
            <w:proofErr w:type="gramStart"/>
            <w:r w:rsidRPr="00580685">
              <w:rPr>
                <w:rFonts w:eastAsia="Arial Unicode MS"/>
              </w:rPr>
              <w:t>недобросовест-ных</w:t>
            </w:r>
            <w:proofErr w:type="spellEnd"/>
            <w:proofErr w:type="gramEnd"/>
            <w:r w:rsidRPr="00580685">
              <w:rPr>
                <w:rFonts w:eastAsia="Arial Unicode MS"/>
              </w:rPr>
              <w:t xml:space="preserve"> поставщиков атомной отрасли</w:t>
            </w:r>
          </w:p>
        </w:tc>
        <w:tc>
          <w:tcPr>
            <w:tcW w:w="1011" w:type="pct"/>
            <w:vAlign w:val="center"/>
          </w:tcPr>
          <w:p w:rsidR="00826ED8" w:rsidRPr="00580685" w:rsidRDefault="00826ED8" w:rsidP="0042045D">
            <w:pPr>
              <w:widowControl w:val="0"/>
              <w:shd w:val="clear" w:color="auto" w:fill="FFFFFF"/>
              <w:rPr>
                <w:rFonts w:eastAsia="Arial Unicode MS"/>
              </w:rPr>
            </w:pPr>
            <w:r w:rsidRPr="00580685">
              <w:rPr>
                <w:rFonts w:eastAsia="Arial Unicode MS"/>
              </w:rPr>
              <w:t>Наличие предприятия в реестре недобросовестных поставщиков атомной отрасли (http://zakupki.rosatom.ru/)</w:t>
            </w:r>
          </w:p>
        </w:tc>
        <w:tc>
          <w:tcPr>
            <w:tcW w:w="505" w:type="pct"/>
            <w:vAlign w:val="center"/>
          </w:tcPr>
          <w:p w:rsidR="00826ED8" w:rsidRPr="00580685" w:rsidRDefault="00826ED8" w:rsidP="0042045D">
            <w:pPr>
              <w:widowControl w:val="0"/>
              <w:shd w:val="clear" w:color="auto" w:fill="FFFFFF"/>
              <w:rPr>
                <w:rFonts w:eastAsia="Arial Unicode MS"/>
              </w:rPr>
            </w:pPr>
          </w:p>
        </w:tc>
      </w:tr>
      <w:tr w:rsidR="00826ED8" w:rsidRPr="00580685" w:rsidTr="0042045D">
        <w:trPr>
          <w:trHeight w:val="586"/>
        </w:trPr>
        <w:tc>
          <w:tcPr>
            <w:tcW w:w="163" w:type="pct"/>
            <w:vAlign w:val="center"/>
          </w:tcPr>
          <w:p w:rsidR="00826ED8" w:rsidRPr="00580685" w:rsidRDefault="00826ED8" w:rsidP="00580685">
            <w:pPr>
              <w:numPr>
                <w:ilvl w:val="0"/>
                <w:numId w:val="30"/>
              </w:numPr>
              <w:shd w:val="clear" w:color="auto" w:fill="FFFFFF"/>
              <w:tabs>
                <w:tab w:val="num" w:pos="142"/>
                <w:tab w:val="left" w:pos="299"/>
              </w:tabs>
              <w:ind w:left="-57" w:right="-57" w:firstLine="0"/>
              <w:jc w:val="center"/>
              <w:rPr>
                <w:rFonts w:eastAsia="Arial Unicode MS"/>
              </w:rPr>
            </w:pPr>
          </w:p>
        </w:tc>
        <w:tc>
          <w:tcPr>
            <w:tcW w:w="632" w:type="pct"/>
            <w:vAlign w:val="center"/>
          </w:tcPr>
          <w:p w:rsidR="00826ED8" w:rsidRPr="00580685" w:rsidRDefault="00826ED8" w:rsidP="00826ED8">
            <w:pPr>
              <w:pStyle w:val="a1"/>
              <w:numPr>
                <w:ilvl w:val="0"/>
                <w:numId w:val="0"/>
              </w:numPr>
              <w:shd w:val="clear" w:color="auto" w:fill="FFFFFF"/>
              <w:tabs>
                <w:tab w:val="left" w:pos="920"/>
                <w:tab w:val="left" w:pos="5740"/>
              </w:tabs>
              <w:spacing w:line="240" w:lineRule="auto"/>
              <w:ind w:left="-57" w:right="-57"/>
              <w:rPr>
                <w:rFonts w:eastAsia="Arial Unicode MS"/>
                <w:sz w:val="24"/>
                <w:szCs w:val="24"/>
              </w:rPr>
            </w:pPr>
            <w:r w:rsidRPr="00580685">
              <w:rPr>
                <w:rFonts w:eastAsia="Arial Unicode MS"/>
                <w:bCs w:val="0"/>
                <w:sz w:val="24"/>
                <w:szCs w:val="24"/>
              </w:rPr>
              <w:t>Отсутствие вступивших в законную силу</w:t>
            </w:r>
            <w:r w:rsidRPr="00580685">
              <w:rPr>
                <w:sz w:val="24"/>
                <w:szCs w:val="24"/>
              </w:rPr>
              <w:t xml:space="preserve"> </w:t>
            </w:r>
            <w:r w:rsidRPr="00580685">
              <w:rPr>
                <w:rFonts w:eastAsia="Arial Unicode MS"/>
                <w:bCs w:val="0"/>
                <w:sz w:val="24"/>
                <w:szCs w:val="24"/>
              </w:rPr>
              <w:t xml:space="preserve">судебных решений не в пользу участника процедуры закупки в качестве ответчика, связанных с изготовлением, поставкой, </w:t>
            </w:r>
            <w:r w:rsidRPr="00580685">
              <w:rPr>
                <w:rFonts w:eastAsia="Arial Unicode MS"/>
                <w:bCs w:val="0"/>
                <w:sz w:val="24"/>
                <w:szCs w:val="24"/>
              </w:rPr>
              <w:lastRenderedPageBreak/>
              <w:t xml:space="preserve">эксплуатацией продукции/ выполнением работ/  оказанием услуг </w:t>
            </w:r>
          </w:p>
        </w:tc>
        <w:tc>
          <w:tcPr>
            <w:tcW w:w="2000" w:type="pct"/>
            <w:vAlign w:val="center"/>
          </w:tcPr>
          <w:p w:rsidR="00826ED8" w:rsidRPr="00580685" w:rsidRDefault="00826ED8" w:rsidP="0042045D">
            <w:pPr>
              <w:widowControl w:val="0"/>
              <w:shd w:val="clear" w:color="auto" w:fill="FFFFFF"/>
              <w:rPr>
                <w:rFonts w:eastAsia="Arial Unicode MS"/>
              </w:rPr>
            </w:pPr>
            <w:r w:rsidRPr="00580685">
              <w:rPr>
                <w:rFonts w:eastAsia="Arial Unicode MS"/>
              </w:rPr>
              <w:lastRenderedPageBreak/>
              <w:t>Справка об участии в судебных разбирательствах</w:t>
            </w:r>
          </w:p>
        </w:tc>
        <w:tc>
          <w:tcPr>
            <w:tcW w:w="689" w:type="pct"/>
            <w:vAlign w:val="center"/>
          </w:tcPr>
          <w:p w:rsidR="00826ED8" w:rsidRPr="00580685" w:rsidRDefault="00826ED8" w:rsidP="0042045D">
            <w:pPr>
              <w:widowControl w:val="0"/>
              <w:shd w:val="clear" w:color="auto" w:fill="FFFFFF"/>
              <w:rPr>
                <w:rFonts w:eastAsia="Arial Unicode MS"/>
              </w:rPr>
            </w:pPr>
            <w:r w:rsidRPr="00580685">
              <w:rPr>
                <w:rFonts w:eastAsia="Arial Unicode MS"/>
              </w:rPr>
              <w:t xml:space="preserve">Отсутствие </w:t>
            </w:r>
            <w:r w:rsidRPr="00580685">
              <w:rPr>
                <w:rFonts w:eastAsia="Arial Unicode MS"/>
                <w:bCs/>
              </w:rPr>
              <w:t>вступивших в законную силу</w:t>
            </w:r>
            <w:r w:rsidRPr="00580685">
              <w:t xml:space="preserve"> </w:t>
            </w:r>
            <w:r w:rsidRPr="00580685">
              <w:rPr>
                <w:rFonts w:eastAsia="Arial Unicode MS"/>
              </w:rPr>
              <w:t xml:space="preserve">судебных решений не в пользу участника процедуры закупки в качестве ответчика, </w:t>
            </w:r>
            <w:r w:rsidRPr="00580685">
              <w:rPr>
                <w:rFonts w:eastAsia="Arial Unicode MS"/>
                <w:bCs/>
              </w:rPr>
              <w:t xml:space="preserve">связанных с  изготовлением, поставкой, эксплуатацией </w:t>
            </w:r>
            <w:r w:rsidRPr="00580685">
              <w:rPr>
                <w:rFonts w:eastAsia="Arial Unicode MS"/>
                <w:bCs/>
              </w:rPr>
              <w:lastRenderedPageBreak/>
              <w:t>продукции/ выполнением работ/ оказанием услуг</w:t>
            </w:r>
          </w:p>
        </w:tc>
        <w:tc>
          <w:tcPr>
            <w:tcW w:w="1011" w:type="pct"/>
            <w:vAlign w:val="center"/>
          </w:tcPr>
          <w:p w:rsidR="00826ED8" w:rsidRPr="00580685" w:rsidRDefault="00826ED8" w:rsidP="00826ED8">
            <w:pPr>
              <w:widowControl w:val="0"/>
              <w:shd w:val="clear" w:color="auto" w:fill="FFFFFF"/>
              <w:rPr>
                <w:rFonts w:eastAsia="Arial Unicode MS"/>
              </w:rPr>
            </w:pPr>
            <w:r w:rsidRPr="00580685">
              <w:rPr>
                <w:rFonts w:eastAsia="Arial Unicode MS"/>
              </w:rPr>
              <w:lastRenderedPageBreak/>
              <w:t xml:space="preserve">Наличие </w:t>
            </w:r>
            <w:r w:rsidRPr="00580685">
              <w:rPr>
                <w:rFonts w:eastAsia="Arial Unicode MS"/>
                <w:bCs/>
              </w:rPr>
              <w:t>вступивших в законную силу</w:t>
            </w:r>
            <w:r w:rsidRPr="00580685">
              <w:t xml:space="preserve"> </w:t>
            </w:r>
            <w:r w:rsidRPr="00580685">
              <w:rPr>
                <w:rFonts w:eastAsia="Arial Unicode MS"/>
              </w:rPr>
              <w:t xml:space="preserve">судебных решений не в пользу участника процедуры закупки в качестве ответчика, </w:t>
            </w:r>
            <w:r w:rsidRPr="00580685">
              <w:rPr>
                <w:rFonts w:eastAsia="Arial Unicode MS"/>
                <w:bCs/>
              </w:rPr>
              <w:t xml:space="preserve">связанных с  изготовлением, поставкой, эксплуатацией продукции/ выполнением работ/ оказанием услуг </w:t>
            </w:r>
          </w:p>
        </w:tc>
        <w:tc>
          <w:tcPr>
            <w:tcW w:w="505" w:type="pct"/>
            <w:vAlign w:val="center"/>
          </w:tcPr>
          <w:p w:rsidR="00826ED8" w:rsidRPr="00580685" w:rsidRDefault="00826ED8" w:rsidP="0042045D">
            <w:pPr>
              <w:widowControl w:val="0"/>
              <w:shd w:val="clear" w:color="auto" w:fill="FFFFFF"/>
              <w:rPr>
                <w:rFonts w:eastAsia="Arial Unicode MS"/>
              </w:rPr>
            </w:pPr>
          </w:p>
        </w:tc>
      </w:tr>
      <w:tr w:rsidR="00826ED8" w:rsidRPr="00580685" w:rsidTr="0042045D">
        <w:trPr>
          <w:trHeight w:val="586"/>
        </w:trPr>
        <w:tc>
          <w:tcPr>
            <w:tcW w:w="163" w:type="pct"/>
            <w:vAlign w:val="center"/>
          </w:tcPr>
          <w:p w:rsidR="00826ED8" w:rsidRPr="00580685" w:rsidRDefault="00826ED8" w:rsidP="00580685">
            <w:pPr>
              <w:numPr>
                <w:ilvl w:val="0"/>
                <w:numId w:val="30"/>
              </w:numPr>
              <w:shd w:val="clear" w:color="auto" w:fill="FFFFFF"/>
              <w:tabs>
                <w:tab w:val="num" w:pos="142"/>
                <w:tab w:val="left" w:pos="299"/>
              </w:tabs>
              <w:ind w:left="-57" w:right="-57" w:firstLine="0"/>
              <w:jc w:val="center"/>
              <w:rPr>
                <w:rFonts w:eastAsia="Arial Unicode MS"/>
              </w:rPr>
            </w:pPr>
          </w:p>
        </w:tc>
        <w:tc>
          <w:tcPr>
            <w:tcW w:w="632" w:type="pct"/>
            <w:vAlign w:val="center"/>
          </w:tcPr>
          <w:p w:rsidR="00826ED8" w:rsidRPr="00580685" w:rsidRDefault="00826ED8" w:rsidP="00826ED8">
            <w:pPr>
              <w:pStyle w:val="a1"/>
              <w:numPr>
                <w:ilvl w:val="0"/>
                <w:numId w:val="0"/>
              </w:numPr>
              <w:shd w:val="clear" w:color="auto" w:fill="FFFFFF"/>
              <w:tabs>
                <w:tab w:val="left" w:pos="920"/>
                <w:tab w:val="left" w:pos="5740"/>
              </w:tabs>
              <w:spacing w:line="240" w:lineRule="auto"/>
              <w:ind w:left="-57" w:right="-57"/>
              <w:rPr>
                <w:rFonts w:eastAsia="Arial Unicode MS"/>
                <w:bCs w:val="0"/>
                <w:sz w:val="24"/>
                <w:szCs w:val="24"/>
              </w:rPr>
            </w:pPr>
            <w:r w:rsidRPr="00580685">
              <w:rPr>
                <w:rFonts w:eastAsia="Arial Unicode MS"/>
                <w:bCs w:val="0"/>
                <w:sz w:val="24"/>
                <w:szCs w:val="24"/>
              </w:rPr>
              <w:t xml:space="preserve">Достоверность представленных участником процедуры закупки сведений </w:t>
            </w:r>
          </w:p>
        </w:tc>
        <w:tc>
          <w:tcPr>
            <w:tcW w:w="2000" w:type="pct"/>
            <w:vAlign w:val="center"/>
          </w:tcPr>
          <w:p w:rsidR="00826ED8" w:rsidRPr="00580685" w:rsidRDefault="00826ED8" w:rsidP="0042045D">
            <w:pPr>
              <w:widowControl w:val="0"/>
              <w:shd w:val="clear" w:color="auto" w:fill="FFFFFF"/>
              <w:rPr>
                <w:rFonts w:eastAsia="Arial Unicode MS"/>
                <w:bCs/>
              </w:rPr>
            </w:pPr>
            <w:r w:rsidRPr="00580685">
              <w:rPr>
                <w:rFonts w:eastAsia="Arial Unicode MS"/>
                <w:bCs/>
              </w:rPr>
              <w:t>Любой документ в составе заявки на участие процедуре закупки</w:t>
            </w:r>
          </w:p>
        </w:tc>
        <w:tc>
          <w:tcPr>
            <w:tcW w:w="689" w:type="pct"/>
            <w:vAlign w:val="center"/>
          </w:tcPr>
          <w:p w:rsidR="00826ED8" w:rsidRPr="00580685" w:rsidRDefault="00826ED8" w:rsidP="0042045D">
            <w:pPr>
              <w:widowControl w:val="0"/>
              <w:shd w:val="clear" w:color="auto" w:fill="FFFFFF"/>
              <w:rPr>
                <w:rFonts w:eastAsia="Arial Unicode MS"/>
                <w:bCs/>
              </w:rPr>
            </w:pPr>
          </w:p>
        </w:tc>
        <w:tc>
          <w:tcPr>
            <w:tcW w:w="1011" w:type="pct"/>
            <w:vAlign w:val="center"/>
          </w:tcPr>
          <w:p w:rsidR="00826ED8" w:rsidRPr="00580685" w:rsidRDefault="00826ED8" w:rsidP="0042045D">
            <w:pPr>
              <w:widowControl w:val="0"/>
              <w:shd w:val="clear" w:color="auto" w:fill="FFFFFF"/>
              <w:rPr>
                <w:rFonts w:eastAsia="Arial Unicode MS"/>
                <w:bCs/>
              </w:rPr>
            </w:pPr>
            <w:r w:rsidRPr="00580685">
              <w:rPr>
                <w:rFonts w:eastAsia="Arial Unicode MS"/>
                <w:bCs/>
              </w:rPr>
              <w:t>Недостоверность представленных сведений</w:t>
            </w:r>
          </w:p>
        </w:tc>
        <w:tc>
          <w:tcPr>
            <w:tcW w:w="505" w:type="pct"/>
            <w:vAlign w:val="center"/>
          </w:tcPr>
          <w:p w:rsidR="00826ED8" w:rsidRPr="00580685" w:rsidRDefault="00826ED8" w:rsidP="0042045D">
            <w:pPr>
              <w:widowControl w:val="0"/>
              <w:shd w:val="clear" w:color="auto" w:fill="FFFFFF"/>
              <w:rPr>
                <w:rFonts w:eastAsia="Arial Unicode MS"/>
                <w:bCs/>
              </w:rPr>
            </w:pPr>
          </w:p>
        </w:tc>
      </w:tr>
    </w:tbl>
    <w:p w:rsidR="00826ED8" w:rsidRPr="00580685" w:rsidRDefault="00826ED8" w:rsidP="00826ED8">
      <w:pPr>
        <w:widowControl w:val="0"/>
        <w:shd w:val="clear" w:color="auto" w:fill="FFFFFF"/>
        <w:ind w:firstLine="709"/>
        <w:rPr>
          <w:rFonts w:eastAsia="Arial Unicode MS"/>
          <w:b/>
        </w:rPr>
      </w:pPr>
    </w:p>
    <w:p w:rsidR="00826ED8" w:rsidRPr="00580685" w:rsidRDefault="00826ED8" w:rsidP="00826ED8">
      <w:pPr>
        <w:widowControl w:val="0"/>
        <w:shd w:val="clear" w:color="auto" w:fill="FFFFFF"/>
        <w:tabs>
          <w:tab w:val="left" w:pos="1080"/>
        </w:tabs>
        <w:ind w:left="720"/>
        <w:jc w:val="center"/>
        <w:rPr>
          <w:rFonts w:eastAsia="Arial Unicode MS"/>
        </w:rPr>
        <w:sectPr w:rsidR="00826ED8" w:rsidRPr="00580685" w:rsidSect="0042045D">
          <w:footerReference w:type="first" r:id="rId46"/>
          <w:pgSz w:w="16838" w:h="11906" w:orient="landscape"/>
          <w:pgMar w:top="1134" w:right="567" w:bottom="1134" w:left="1418" w:header="567" w:footer="567" w:gutter="0"/>
          <w:cols w:space="708"/>
          <w:docGrid w:linePitch="360"/>
        </w:sectPr>
      </w:pPr>
      <w:r w:rsidRPr="00580685">
        <w:rPr>
          <w:rFonts w:eastAsia="Arial Unicode MS"/>
          <w:b/>
        </w:rPr>
        <w:t xml:space="preserve"> </w:t>
      </w:r>
    </w:p>
    <w:p w:rsidR="00826ED8" w:rsidRPr="00580685" w:rsidRDefault="00826ED8" w:rsidP="00826ED8">
      <w:pPr>
        <w:pStyle w:val="1"/>
        <w:shd w:val="clear" w:color="auto" w:fill="FFFFFF"/>
        <w:ind w:firstLine="709"/>
        <w:jc w:val="both"/>
        <w:rPr>
          <w:rFonts w:ascii="Times New Roman" w:eastAsia="Arial Unicode MS" w:hAnsi="Times New Roman" w:cs="Times New Roman"/>
          <w:b w:val="0"/>
          <w:color w:val="auto"/>
        </w:rPr>
      </w:pPr>
      <w:bookmarkStart w:id="225" w:name="_Toc312854124"/>
      <w:r w:rsidRPr="00580685">
        <w:rPr>
          <w:rStyle w:val="10"/>
          <w:rFonts w:ascii="Times New Roman" w:eastAsia="Arial Unicode MS" w:hAnsi="Times New Roman" w:cs="Times New Roman"/>
          <w:b/>
          <w:color w:val="auto"/>
        </w:rPr>
        <w:lastRenderedPageBreak/>
        <w:t xml:space="preserve">РАЗДЕЛ 2. </w:t>
      </w:r>
      <w:r w:rsidRPr="00580685">
        <w:rPr>
          <w:rFonts w:ascii="Times New Roman" w:eastAsia="Arial Unicode MS" w:hAnsi="Times New Roman" w:cs="Times New Roman"/>
          <w:b w:val="0"/>
          <w:color w:val="auto"/>
        </w:rPr>
        <w:t>ОЦЕНКА И СОПОСТАВЛЕНИЕ ЗАЯВОК НА УЧАСТИЕ В ПРОЦЕДУРЕ ЗАКУПКИ</w:t>
      </w:r>
      <w:bookmarkEnd w:id="225"/>
    </w:p>
    <w:p w:rsidR="00826ED8" w:rsidRPr="00580685" w:rsidRDefault="00826ED8" w:rsidP="00580685">
      <w:pPr>
        <w:widowControl w:val="0"/>
        <w:numPr>
          <w:ilvl w:val="2"/>
          <w:numId w:val="34"/>
        </w:numPr>
        <w:shd w:val="clear" w:color="auto" w:fill="FFFFFF"/>
        <w:tabs>
          <w:tab w:val="left" w:pos="1418"/>
        </w:tabs>
        <w:ind w:left="0" w:firstLine="709"/>
        <w:jc w:val="both"/>
        <w:rPr>
          <w:sz w:val="28"/>
          <w:szCs w:val="28"/>
        </w:rPr>
      </w:pPr>
      <w:r w:rsidRPr="00580685">
        <w:rPr>
          <w:sz w:val="28"/>
          <w:szCs w:val="28"/>
        </w:rPr>
        <w:t>ОБЩИЕ ПОЛОЖЕНИЯ</w:t>
      </w:r>
    </w:p>
    <w:p w:rsidR="00826ED8" w:rsidRPr="00580685" w:rsidRDefault="00826ED8" w:rsidP="00826ED8">
      <w:pPr>
        <w:widowControl w:val="0"/>
        <w:shd w:val="clear" w:color="auto" w:fill="FFFFFF"/>
        <w:tabs>
          <w:tab w:val="left" w:pos="1418"/>
        </w:tabs>
        <w:ind w:firstLine="709"/>
        <w:rPr>
          <w:sz w:val="28"/>
          <w:szCs w:val="28"/>
        </w:rPr>
      </w:pPr>
      <w:r w:rsidRPr="00580685">
        <w:rPr>
          <w:sz w:val="28"/>
          <w:szCs w:val="28"/>
        </w:rPr>
        <w:t>Оценка и сопоставление заявок на участие в процедуре закупки, поданных участниками, проводится в отношении тех заявок, которые по результатам рассмотрения заявок, указанным в протоколе рассмотрения и допуска участников, допущены комиссией к участию в процедуре закупки. Оценка и сопоставление заявок на участие в процедуре закупки осуществляется в соответствии с критериями и методикой оценки, указанными в документации процедуры закупки.</w:t>
      </w:r>
    </w:p>
    <w:p w:rsidR="00826ED8" w:rsidRPr="00580685" w:rsidRDefault="00826ED8" w:rsidP="00826ED8">
      <w:pPr>
        <w:widowControl w:val="0"/>
        <w:shd w:val="clear" w:color="auto" w:fill="FFFFFF"/>
        <w:ind w:firstLine="709"/>
        <w:rPr>
          <w:sz w:val="28"/>
          <w:szCs w:val="28"/>
        </w:rPr>
      </w:pPr>
      <w:r w:rsidRPr="00580685">
        <w:rPr>
          <w:sz w:val="28"/>
          <w:szCs w:val="28"/>
        </w:rPr>
        <w:t>«Термины и определения»:</w:t>
      </w:r>
    </w:p>
    <w:p w:rsidR="00826ED8" w:rsidRPr="00580685" w:rsidRDefault="00826ED8" w:rsidP="00580685">
      <w:pPr>
        <w:widowControl w:val="0"/>
        <w:numPr>
          <w:ilvl w:val="1"/>
          <w:numId w:val="33"/>
        </w:numPr>
        <w:shd w:val="clear" w:color="auto" w:fill="FFFFFF"/>
        <w:tabs>
          <w:tab w:val="left" w:pos="0"/>
          <w:tab w:val="left" w:pos="1134"/>
        </w:tabs>
        <w:ind w:left="0" w:firstLine="709"/>
        <w:jc w:val="both"/>
        <w:rPr>
          <w:sz w:val="28"/>
          <w:szCs w:val="28"/>
        </w:rPr>
      </w:pPr>
      <w:r w:rsidRPr="00580685">
        <w:rPr>
          <w:sz w:val="28"/>
          <w:szCs w:val="28"/>
        </w:rPr>
        <w:t xml:space="preserve">Оценочная стоимость предложения участника </w:t>
      </w:r>
      <w:r w:rsidRPr="00580685">
        <w:rPr>
          <w:bCs/>
          <w:sz w:val="28"/>
          <w:szCs w:val="28"/>
        </w:rPr>
        <w:t>–</w:t>
      </w:r>
      <w:r w:rsidRPr="00580685">
        <w:rPr>
          <w:sz w:val="28"/>
          <w:szCs w:val="28"/>
        </w:rPr>
        <w:t xml:space="preserve"> сумма цены оцениваемой заявки и ценовых поправок к этой заявке, которые рассчитаны по стоимостным критериям. Суммирование цены заявки и ценовых поправок по стоимостным критериям производится до применения коэффициента значимости критерия. К оценочной стоимости предложения участника применяется коэффициент значимости критерия «Ц</w:t>
      </w:r>
      <w:r w:rsidRPr="00580685">
        <w:rPr>
          <w:bCs/>
          <w:sz w:val="28"/>
          <w:szCs w:val="28"/>
        </w:rPr>
        <w:t>ена договора, цена единицы продукции».</w:t>
      </w:r>
      <w:r w:rsidRPr="00580685">
        <w:rPr>
          <w:sz w:val="28"/>
          <w:szCs w:val="28"/>
        </w:rPr>
        <w:t xml:space="preserve"> Оценочная стоимость применяется только для</w:t>
      </w:r>
      <w:r w:rsidRPr="00580685">
        <w:rPr>
          <w:bCs/>
          <w:sz w:val="28"/>
          <w:szCs w:val="28"/>
        </w:rPr>
        <w:t xml:space="preserve"> </w:t>
      </w:r>
      <w:r w:rsidRPr="00580685">
        <w:rPr>
          <w:sz w:val="28"/>
          <w:szCs w:val="28"/>
        </w:rPr>
        <w:t>целей оценки заявок на участие в процедуре закупки и не оказывает влияния на цену заключаемого договора.</w:t>
      </w:r>
    </w:p>
    <w:p w:rsidR="00826ED8" w:rsidRPr="00580685" w:rsidRDefault="00826ED8" w:rsidP="00580685">
      <w:pPr>
        <w:widowControl w:val="0"/>
        <w:numPr>
          <w:ilvl w:val="1"/>
          <w:numId w:val="33"/>
        </w:numPr>
        <w:shd w:val="clear" w:color="auto" w:fill="FFFFFF"/>
        <w:tabs>
          <w:tab w:val="left" w:pos="0"/>
          <w:tab w:val="left" w:pos="1134"/>
        </w:tabs>
        <w:ind w:left="0" w:firstLine="709"/>
        <w:jc w:val="both"/>
        <w:rPr>
          <w:sz w:val="28"/>
          <w:szCs w:val="28"/>
        </w:rPr>
      </w:pPr>
      <w:proofErr w:type="gramStart"/>
      <w:r w:rsidRPr="00580685">
        <w:rPr>
          <w:sz w:val="28"/>
          <w:szCs w:val="28"/>
        </w:rPr>
        <w:t>Стоимостной</w:t>
      </w:r>
      <w:proofErr w:type="gramEnd"/>
      <w:r w:rsidRPr="00580685">
        <w:rPr>
          <w:sz w:val="28"/>
          <w:szCs w:val="28"/>
        </w:rPr>
        <w:t xml:space="preserve"> критерий оценки – это критерий, результат оценки по которому выражен в денежном эквиваленте.</w:t>
      </w:r>
    </w:p>
    <w:p w:rsidR="00826ED8" w:rsidRPr="00580685" w:rsidRDefault="00826ED8" w:rsidP="00580685">
      <w:pPr>
        <w:widowControl w:val="0"/>
        <w:numPr>
          <w:ilvl w:val="1"/>
          <w:numId w:val="33"/>
        </w:numPr>
        <w:shd w:val="clear" w:color="auto" w:fill="FFFFFF"/>
        <w:tabs>
          <w:tab w:val="left" w:pos="0"/>
          <w:tab w:val="left" w:pos="1134"/>
        </w:tabs>
        <w:ind w:left="0" w:firstLine="709"/>
        <w:jc w:val="both"/>
        <w:rPr>
          <w:sz w:val="28"/>
          <w:szCs w:val="28"/>
        </w:rPr>
      </w:pPr>
      <w:r w:rsidRPr="00580685">
        <w:rPr>
          <w:sz w:val="28"/>
          <w:szCs w:val="28"/>
        </w:rPr>
        <w:t>Балльный критерий оценки – критерий, результат оценки по которому выражен в баллах.</w:t>
      </w:r>
    </w:p>
    <w:p w:rsidR="00826ED8" w:rsidRPr="00580685" w:rsidRDefault="00826ED8" w:rsidP="00580685">
      <w:pPr>
        <w:widowControl w:val="0"/>
        <w:numPr>
          <w:ilvl w:val="1"/>
          <w:numId w:val="33"/>
        </w:numPr>
        <w:shd w:val="clear" w:color="auto" w:fill="FFFFFF"/>
        <w:tabs>
          <w:tab w:val="left" w:pos="0"/>
          <w:tab w:val="left" w:pos="1134"/>
        </w:tabs>
        <w:ind w:left="0" w:firstLine="709"/>
        <w:jc w:val="both"/>
        <w:rPr>
          <w:sz w:val="28"/>
          <w:szCs w:val="28"/>
        </w:rPr>
      </w:pPr>
      <w:r w:rsidRPr="00580685">
        <w:rPr>
          <w:sz w:val="28"/>
          <w:szCs w:val="28"/>
        </w:rPr>
        <w:t xml:space="preserve">Значимость критерия (подкритерия) </w:t>
      </w:r>
      <w:r w:rsidRPr="00580685">
        <w:rPr>
          <w:bCs/>
          <w:sz w:val="28"/>
          <w:szCs w:val="28"/>
        </w:rPr>
        <w:t>–</w:t>
      </w:r>
      <w:r w:rsidRPr="00580685">
        <w:rPr>
          <w:sz w:val="28"/>
          <w:szCs w:val="28"/>
        </w:rPr>
        <w:t xml:space="preserve"> </w:t>
      </w:r>
      <w:r w:rsidRPr="00580685">
        <w:rPr>
          <w:bCs/>
          <w:sz w:val="28"/>
          <w:szCs w:val="28"/>
        </w:rPr>
        <w:t>вес соответствующего критерия (подкрите</w:t>
      </w:r>
      <w:r w:rsidRPr="00580685">
        <w:rPr>
          <w:sz w:val="28"/>
          <w:szCs w:val="28"/>
        </w:rPr>
        <w:t>рия) в системе оценки и сопоставления заявок, выраженный в процентах.</w:t>
      </w:r>
    </w:p>
    <w:p w:rsidR="00826ED8" w:rsidRPr="00580685" w:rsidRDefault="00826ED8" w:rsidP="00580685">
      <w:pPr>
        <w:widowControl w:val="0"/>
        <w:numPr>
          <w:ilvl w:val="1"/>
          <w:numId w:val="33"/>
        </w:numPr>
        <w:shd w:val="clear" w:color="auto" w:fill="FFFFFF"/>
        <w:tabs>
          <w:tab w:val="left" w:pos="0"/>
          <w:tab w:val="left" w:pos="1134"/>
        </w:tabs>
        <w:ind w:left="0" w:firstLine="709"/>
        <w:jc w:val="both"/>
        <w:rPr>
          <w:sz w:val="28"/>
          <w:szCs w:val="28"/>
        </w:rPr>
      </w:pPr>
      <w:r w:rsidRPr="00580685">
        <w:rPr>
          <w:sz w:val="28"/>
          <w:szCs w:val="28"/>
        </w:rPr>
        <w:t xml:space="preserve">Коэффициент значимости критерия (подкритерия) </w:t>
      </w:r>
      <w:r w:rsidRPr="00580685">
        <w:rPr>
          <w:bCs/>
          <w:sz w:val="28"/>
          <w:szCs w:val="28"/>
        </w:rPr>
        <w:t>–</w:t>
      </w:r>
      <w:r w:rsidRPr="00580685">
        <w:rPr>
          <w:sz w:val="28"/>
          <w:szCs w:val="28"/>
        </w:rPr>
        <w:t xml:space="preserve"> вес соответствующего критерия (подкритерия) в системе оценки и сопоставления заявок, выраженный в долях (значимость критерия/100).</w:t>
      </w:r>
    </w:p>
    <w:p w:rsidR="00826ED8" w:rsidRPr="00580685" w:rsidRDefault="00826ED8" w:rsidP="00580685">
      <w:pPr>
        <w:widowControl w:val="0"/>
        <w:numPr>
          <w:ilvl w:val="1"/>
          <w:numId w:val="33"/>
        </w:numPr>
        <w:shd w:val="clear" w:color="auto" w:fill="FFFFFF"/>
        <w:tabs>
          <w:tab w:val="left" w:pos="0"/>
          <w:tab w:val="left" w:pos="1134"/>
        </w:tabs>
        <w:ind w:left="0" w:firstLine="709"/>
        <w:jc w:val="both"/>
        <w:rPr>
          <w:sz w:val="28"/>
          <w:szCs w:val="28"/>
        </w:rPr>
      </w:pPr>
      <w:r w:rsidRPr="00580685">
        <w:rPr>
          <w:sz w:val="28"/>
          <w:szCs w:val="28"/>
        </w:rPr>
        <w:t>Оценка – процесс оценки и сопоставления заявок в соответствии с положениями настоящей методики.</w:t>
      </w:r>
    </w:p>
    <w:p w:rsidR="00826ED8" w:rsidRPr="00580685" w:rsidRDefault="00826ED8" w:rsidP="00580685">
      <w:pPr>
        <w:widowControl w:val="0"/>
        <w:numPr>
          <w:ilvl w:val="1"/>
          <w:numId w:val="33"/>
        </w:numPr>
        <w:shd w:val="clear" w:color="auto" w:fill="FFFFFF"/>
        <w:tabs>
          <w:tab w:val="left" w:pos="0"/>
          <w:tab w:val="left" w:pos="1134"/>
        </w:tabs>
        <w:ind w:left="0" w:firstLine="709"/>
        <w:jc w:val="both"/>
        <w:rPr>
          <w:sz w:val="28"/>
          <w:szCs w:val="28"/>
        </w:rPr>
      </w:pPr>
      <w:r w:rsidRPr="00580685">
        <w:rPr>
          <w:sz w:val="28"/>
          <w:szCs w:val="28"/>
        </w:rPr>
        <w:t>Балл – числовое выражение  рейтинга заявки, получаемое в результате оценки.</w:t>
      </w:r>
    </w:p>
    <w:p w:rsidR="00826ED8" w:rsidRPr="00580685" w:rsidRDefault="00826ED8" w:rsidP="00580685">
      <w:pPr>
        <w:widowControl w:val="0"/>
        <w:numPr>
          <w:ilvl w:val="1"/>
          <w:numId w:val="33"/>
        </w:numPr>
        <w:shd w:val="clear" w:color="auto" w:fill="FFFFFF"/>
        <w:tabs>
          <w:tab w:val="left" w:pos="0"/>
          <w:tab w:val="left" w:pos="1134"/>
        </w:tabs>
        <w:ind w:left="0" w:firstLine="709"/>
        <w:jc w:val="both"/>
        <w:rPr>
          <w:sz w:val="28"/>
          <w:szCs w:val="28"/>
        </w:rPr>
      </w:pPr>
      <w:r w:rsidRPr="00580685">
        <w:rPr>
          <w:sz w:val="28"/>
          <w:szCs w:val="28"/>
        </w:rPr>
        <w:t xml:space="preserve">Рейтинг заявки по критерию </w:t>
      </w:r>
      <w:r w:rsidRPr="00580685">
        <w:rPr>
          <w:bCs/>
          <w:sz w:val="28"/>
          <w:szCs w:val="28"/>
        </w:rPr>
        <w:t>–</w:t>
      </w:r>
      <w:r w:rsidRPr="00580685">
        <w:rPr>
          <w:sz w:val="28"/>
          <w:szCs w:val="28"/>
        </w:rPr>
        <w:t xml:space="preserve"> оценка в баллах, получаемая по результатам оценки по критерию.</w:t>
      </w:r>
    </w:p>
    <w:p w:rsidR="00826ED8" w:rsidRPr="00580685" w:rsidRDefault="00826ED8" w:rsidP="00580685">
      <w:pPr>
        <w:widowControl w:val="0"/>
        <w:numPr>
          <w:ilvl w:val="1"/>
          <w:numId w:val="33"/>
        </w:numPr>
        <w:shd w:val="clear" w:color="auto" w:fill="FFFFFF"/>
        <w:tabs>
          <w:tab w:val="left" w:pos="0"/>
          <w:tab w:val="left" w:pos="1134"/>
        </w:tabs>
        <w:ind w:left="0" w:firstLine="709"/>
        <w:jc w:val="both"/>
        <w:rPr>
          <w:sz w:val="28"/>
          <w:szCs w:val="28"/>
        </w:rPr>
      </w:pPr>
      <w:r w:rsidRPr="00580685">
        <w:rPr>
          <w:sz w:val="28"/>
          <w:szCs w:val="28"/>
        </w:rPr>
        <w:t xml:space="preserve">Итоговый рейтинг заявки </w:t>
      </w:r>
      <w:r w:rsidRPr="00580685">
        <w:rPr>
          <w:bCs/>
          <w:sz w:val="28"/>
          <w:szCs w:val="28"/>
        </w:rPr>
        <w:t>–</w:t>
      </w:r>
      <w:r w:rsidRPr="00580685">
        <w:rPr>
          <w:sz w:val="28"/>
          <w:szCs w:val="28"/>
        </w:rPr>
        <w:t xml:space="preserve"> сумма рейтингов по каждому критерию (подкритерию) оценки заявки с учетом коэффициентов значимости.</w:t>
      </w:r>
    </w:p>
    <w:p w:rsidR="00826ED8" w:rsidRPr="00580685" w:rsidRDefault="00826ED8" w:rsidP="00580685">
      <w:pPr>
        <w:widowControl w:val="0"/>
        <w:numPr>
          <w:ilvl w:val="1"/>
          <w:numId w:val="33"/>
        </w:numPr>
        <w:shd w:val="clear" w:color="auto" w:fill="FFFFFF"/>
        <w:tabs>
          <w:tab w:val="left" w:pos="0"/>
          <w:tab w:val="left" w:pos="1134"/>
        </w:tabs>
        <w:ind w:left="0" w:firstLine="709"/>
        <w:jc w:val="both"/>
      </w:pPr>
      <w:r w:rsidRPr="00580685">
        <w:rPr>
          <w:sz w:val="28"/>
          <w:szCs w:val="28"/>
        </w:rPr>
        <w:t xml:space="preserve">Участник процедуры закупки – в целях порядка оценки понимается участник, в отношении которого комиссией по размещению заказа принято решение о допуске к участию в процедуре закупки и о признании участника процедуры закупки, подавшего заявку (предложение) на участие в конкурсе/конкурентных переговорах/запросе предложений, соответственно </w:t>
      </w:r>
      <w:r w:rsidRPr="00580685">
        <w:rPr>
          <w:sz w:val="28"/>
          <w:szCs w:val="28"/>
        </w:rPr>
        <w:lastRenderedPageBreak/>
        <w:t>участником конкурса/ запроса предложений/ конкурентных переговоров</w:t>
      </w:r>
      <w:r w:rsidRPr="00580685">
        <w:rPr>
          <w:szCs w:val="28"/>
        </w:rPr>
        <w:t>.</w:t>
      </w:r>
      <w:bookmarkStart w:id="226" w:name="YANDEX_10"/>
      <w:bookmarkEnd w:id="226"/>
    </w:p>
    <w:p w:rsidR="00826ED8" w:rsidRPr="00580685" w:rsidRDefault="00826ED8" w:rsidP="00580685">
      <w:pPr>
        <w:widowControl w:val="0"/>
        <w:numPr>
          <w:ilvl w:val="2"/>
          <w:numId w:val="34"/>
        </w:numPr>
        <w:shd w:val="clear" w:color="auto" w:fill="FFFFFF"/>
        <w:tabs>
          <w:tab w:val="left" w:pos="1418"/>
        </w:tabs>
        <w:ind w:left="0" w:firstLine="709"/>
        <w:jc w:val="both"/>
        <w:rPr>
          <w:sz w:val="28"/>
        </w:rPr>
      </w:pPr>
      <w:r w:rsidRPr="00580685">
        <w:rPr>
          <w:sz w:val="28"/>
        </w:rPr>
        <w:t>КРИТЕРИИ ОЦЕНКИ</w:t>
      </w:r>
    </w:p>
    <w:p w:rsidR="00826ED8" w:rsidRPr="00580685" w:rsidRDefault="00826ED8" w:rsidP="00C11BF4">
      <w:pPr>
        <w:ind w:right="68"/>
        <w:rPr>
          <w:b/>
          <w:i/>
        </w:rPr>
      </w:pPr>
    </w:p>
    <w:p w:rsidR="00826ED8" w:rsidRPr="00580685" w:rsidRDefault="00826ED8" w:rsidP="00580685">
      <w:pPr>
        <w:numPr>
          <w:ilvl w:val="0"/>
          <w:numId w:val="31"/>
        </w:numPr>
        <w:tabs>
          <w:tab w:val="clear" w:pos="2134"/>
          <w:tab w:val="num" w:pos="0"/>
          <w:tab w:val="left" w:pos="1134"/>
          <w:tab w:val="left" w:pos="1701"/>
        </w:tabs>
        <w:ind w:left="0" w:right="70" w:firstLine="709"/>
        <w:jc w:val="both"/>
        <w:rPr>
          <w:sz w:val="28"/>
          <w:szCs w:val="28"/>
        </w:rPr>
      </w:pPr>
      <w:r w:rsidRPr="00580685">
        <w:rPr>
          <w:bCs/>
          <w:sz w:val="28"/>
          <w:szCs w:val="28"/>
        </w:rPr>
        <w:t xml:space="preserve">цена договора, цена единицы продукции (значимость критерия            </w:t>
      </w:r>
      <w:proofErr w:type="gramStart"/>
      <w:r w:rsidRPr="00580685">
        <w:rPr>
          <w:bCs/>
          <w:sz w:val="28"/>
          <w:szCs w:val="28"/>
        </w:rPr>
        <w:t>Ц</w:t>
      </w:r>
      <w:proofErr w:type="gramEnd"/>
      <w:r w:rsidRPr="00580685">
        <w:rPr>
          <w:bCs/>
          <w:sz w:val="28"/>
          <w:szCs w:val="28"/>
        </w:rPr>
        <w:t> </w:t>
      </w:r>
      <w:proofErr w:type="spellStart"/>
      <w:r w:rsidRPr="00580685">
        <w:rPr>
          <w:bCs/>
          <w:sz w:val="28"/>
          <w:szCs w:val="28"/>
          <w:vertAlign w:val="subscript"/>
          <w:lang w:val="en-US"/>
        </w:rPr>
        <w:t>i</w:t>
      </w:r>
      <w:proofErr w:type="spellEnd"/>
      <w:r w:rsidRPr="00580685">
        <w:rPr>
          <w:bCs/>
          <w:sz w:val="28"/>
          <w:szCs w:val="28"/>
          <w:vertAlign w:val="subscript"/>
        </w:rPr>
        <w:t xml:space="preserve"> </w:t>
      </w:r>
      <w:r w:rsidRPr="00580685">
        <w:rPr>
          <w:bCs/>
          <w:sz w:val="28"/>
          <w:szCs w:val="28"/>
        </w:rPr>
        <w:t>(ОЦ </w:t>
      </w:r>
      <w:proofErr w:type="spellStart"/>
      <w:r w:rsidRPr="00580685">
        <w:rPr>
          <w:bCs/>
          <w:sz w:val="28"/>
          <w:szCs w:val="28"/>
          <w:vertAlign w:val="subscript"/>
          <w:lang w:val="en-US"/>
        </w:rPr>
        <w:t>i</w:t>
      </w:r>
      <w:proofErr w:type="spellEnd"/>
      <w:r w:rsidRPr="00580685">
        <w:rPr>
          <w:bCs/>
          <w:sz w:val="28"/>
          <w:szCs w:val="28"/>
        </w:rPr>
        <w:t xml:space="preserve">) – </w:t>
      </w:r>
      <w:r w:rsidR="00C11BF4" w:rsidRPr="00580685">
        <w:rPr>
          <w:bCs/>
          <w:sz w:val="28"/>
          <w:szCs w:val="28"/>
        </w:rPr>
        <w:t>75</w:t>
      </w:r>
      <w:r w:rsidRPr="00580685">
        <w:rPr>
          <w:bCs/>
          <w:sz w:val="28"/>
          <w:szCs w:val="28"/>
        </w:rPr>
        <w:t>%);</w:t>
      </w:r>
    </w:p>
    <w:p w:rsidR="00826ED8" w:rsidRPr="00580685" w:rsidRDefault="00826ED8" w:rsidP="00826ED8">
      <w:pPr>
        <w:tabs>
          <w:tab w:val="num" w:pos="0"/>
          <w:tab w:val="left" w:pos="1134"/>
        </w:tabs>
        <w:ind w:right="70" w:firstLine="709"/>
        <w:rPr>
          <w:b/>
          <w:i/>
        </w:rPr>
      </w:pPr>
    </w:p>
    <w:p w:rsidR="00193B69" w:rsidRPr="00193B69" w:rsidRDefault="00193B69" w:rsidP="00193B69">
      <w:pPr>
        <w:numPr>
          <w:ilvl w:val="0"/>
          <w:numId w:val="31"/>
        </w:numPr>
        <w:tabs>
          <w:tab w:val="clear" w:pos="2134"/>
          <w:tab w:val="num" w:pos="0"/>
          <w:tab w:val="left" w:pos="1134"/>
          <w:tab w:val="left" w:pos="1701"/>
        </w:tabs>
        <w:ind w:left="0" w:right="70" w:firstLine="709"/>
        <w:jc w:val="both"/>
        <w:rPr>
          <w:bCs/>
          <w:sz w:val="28"/>
          <w:szCs w:val="28"/>
        </w:rPr>
      </w:pPr>
      <w:r w:rsidRPr="00193B69">
        <w:rPr>
          <w:bCs/>
          <w:sz w:val="28"/>
          <w:szCs w:val="28"/>
        </w:rPr>
        <w:t xml:space="preserve">квалификация участника (значимость критерия </w:t>
      </w:r>
      <w:proofErr w:type="spellStart"/>
      <w:r w:rsidRPr="00193B69">
        <w:rPr>
          <w:bCs/>
          <w:sz w:val="28"/>
          <w:szCs w:val="28"/>
        </w:rPr>
        <w:t>К</w:t>
      </w:r>
      <w:proofErr w:type="gramStart"/>
      <w:r w:rsidRPr="00193B69">
        <w:rPr>
          <w:bCs/>
          <w:sz w:val="28"/>
          <w:szCs w:val="28"/>
        </w:rPr>
        <w:t>i</w:t>
      </w:r>
      <w:proofErr w:type="spellEnd"/>
      <w:proofErr w:type="gramEnd"/>
      <w:r w:rsidRPr="00193B69">
        <w:rPr>
          <w:bCs/>
          <w:sz w:val="28"/>
          <w:szCs w:val="28"/>
        </w:rPr>
        <w:t xml:space="preserve"> –</w:t>
      </w:r>
      <w:r>
        <w:rPr>
          <w:bCs/>
          <w:sz w:val="28"/>
          <w:szCs w:val="28"/>
        </w:rPr>
        <w:t>25</w:t>
      </w:r>
      <w:r w:rsidRPr="00193B69">
        <w:rPr>
          <w:bCs/>
          <w:sz w:val="28"/>
          <w:szCs w:val="28"/>
        </w:rPr>
        <w:t xml:space="preserve"> %), в том числе: </w:t>
      </w:r>
    </w:p>
    <w:p w:rsidR="00C11BF4" w:rsidRDefault="00193B69" w:rsidP="00193B69">
      <w:pPr>
        <w:tabs>
          <w:tab w:val="left" w:pos="1134"/>
          <w:tab w:val="left" w:pos="1701"/>
        </w:tabs>
        <w:ind w:right="70"/>
        <w:jc w:val="both"/>
        <w:rPr>
          <w:bCs/>
          <w:sz w:val="28"/>
          <w:szCs w:val="28"/>
        </w:rPr>
      </w:pPr>
      <w:r w:rsidRPr="00193B69">
        <w:rPr>
          <w:bCs/>
          <w:sz w:val="28"/>
          <w:szCs w:val="28"/>
        </w:rPr>
        <w:t xml:space="preserve">опыт и репутация поставщика (значимость подкритерия </w:t>
      </w:r>
      <w:proofErr w:type="spellStart"/>
      <w:r w:rsidRPr="00193B69">
        <w:rPr>
          <w:bCs/>
          <w:sz w:val="28"/>
          <w:szCs w:val="28"/>
        </w:rPr>
        <w:t>О</w:t>
      </w:r>
      <w:proofErr w:type="gramStart"/>
      <w:r w:rsidRPr="00193B69">
        <w:rPr>
          <w:bCs/>
          <w:sz w:val="28"/>
          <w:szCs w:val="28"/>
        </w:rPr>
        <w:t>i</w:t>
      </w:r>
      <w:proofErr w:type="spellEnd"/>
      <w:proofErr w:type="gramEnd"/>
      <w:r w:rsidRPr="00193B69">
        <w:rPr>
          <w:bCs/>
          <w:sz w:val="28"/>
          <w:szCs w:val="28"/>
        </w:rPr>
        <w:t xml:space="preserve"> – 100%).</w:t>
      </w:r>
    </w:p>
    <w:p w:rsidR="00193B69" w:rsidRPr="00193B69" w:rsidRDefault="00193B69" w:rsidP="00193B69">
      <w:pPr>
        <w:tabs>
          <w:tab w:val="left" w:pos="1134"/>
          <w:tab w:val="left" w:pos="1701"/>
        </w:tabs>
        <w:ind w:right="70"/>
        <w:jc w:val="both"/>
        <w:rPr>
          <w:bCs/>
          <w:sz w:val="28"/>
          <w:szCs w:val="28"/>
        </w:rPr>
      </w:pPr>
    </w:p>
    <w:p w:rsidR="00826ED8" w:rsidRPr="00580685" w:rsidRDefault="00826ED8" w:rsidP="00580685">
      <w:pPr>
        <w:widowControl w:val="0"/>
        <w:numPr>
          <w:ilvl w:val="2"/>
          <w:numId w:val="34"/>
        </w:numPr>
        <w:shd w:val="clear" w:color="auto" w:fill="FFFFFF"/>
        <w:tabs>
          <w:tab w:val="num" w:pos="1418"/>
        </w:tabs>
        <w:ind w:left="0" w:firstLine="709"/>
        <w:jc w:val="both"/>
        <w:rPr>
          <w:sz w:val="28"/>
          <w:szCs w:val="28"/>
        </w:rPr>
      </w:pPr>
      <w:r w:rsidRPr="00580685">
        <w:rPr>
          <w:sz w:val="28"/>
          <w:szCs w:val="28"/>
        </w:rPr>
        <w:t>РЕЙТИНГ ЗАЯВОК НА УЧАСТИЕ В ПРОЦЕДУРЕ ЗАКУПКИ</w:t>
      </w:r>
    </w:p>
    <w:p w:rsidR="00826ED8" w:rsidRPr="00580685" w:rsidRDefault="00826ED8" w:rsidP="00826ED8">
      <w:pPr>
        <w:widowControl w:val="0"/>
        <w:shd w:val="clear" w:color="auto" w:fill="FFFFFF"/>
        <w:tabs>
          <w:tab w:val="num" w:pos="0"/>
          <w:tab w:val="left" w:pos="1134"/>
          <w:tab w:val="left" w:pos="1418"/>
        </w:tabs>
        <w:ind w:firstLine="709"/>
        <w:rPr>
          <w:sz w:val="28"/>
          <w:szCs w:val="28"/>
        </w:rPr>
      </w:pPr>
      <w:r w:rsidRPr="00580685">
        <w:rPr>
          <w:sz w:val="28"/>
          <w:szCs w:val="28"/>
        </w:rPr>
        <w:t>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826ED8" w:rsidRPr="00580685" w:rsidRDefault="00826ED8" w:rsidP="00826ED8">
      <w:pPr>
        <w:ind w:right="153" w:firstLine="709"/>
        <w:rPr>
          <w:bCs/>
          <w:sz w:val="28"/>
          <w:szCs w:val="28"/>
        </w:rPr>
      </w:pPr>
      <w:r w:rsidRPr="00580685">
        <w:rPr>
          <w:sz w:val="28"/>
          <w:szCs w:val="28"/>
        </w:rPr>
        <w:t>Если какой-либо критерий имеет подкритерии, то выставляются оценки по каждому подкритерию, общая о</w:t>
      </w:r>
      <w:r w:rsidRPr="00580685">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826ED8" w:rsidRPr="00580685" w:rsidRDefault="00826ED8" w:rsidP="00826ED8">
      <w:pPr>
        <w:ind w:right="153" w:firstLine="709"/>
        <w:rPr>
          <w:sz w:val="28"/>
          <w:szCs w:val="28"/>
        </w:rPr>
      </w:pPr>
      <w:r w:rsidRPr="00580685">
        <w:rPr>
          <w:sz w:val="28"/>
          <w:szCs w:val="28"/>
        </w:rPr>
        <w:t xml:space="preserve">Рейтинг заявки на участие в процедуре закупки </w:t>
      </w:r>
      <w:proofErr w:type="spellStart"/>
      <w:r w:rsidRPr="00580685">
        <w:rPr>
          <w:sz w:val="28"/>
          <w:szCs w:val="28"/>
          <w:lang w:val="en-US"/>
        </w:rPr>
        <w:t>i</w:t>
      </w:r>
      <w:proofErr w:type="spellEnd"/>
      <w:r w:rsidRPr="00580685">
        <w:rPr>
          <w:sz w:val="28"/>
          <w:szCs w:val="28"/>
        </w:rPr>
        <w:t>-го участника процедуры закупки определяется по формуле:</w:t>
      </w:r>
    </w:p>
    <w:p w:rsidR="00826ED8" w:rsidRPr="00580685" w:rsidRDefault="00826ED8" w:rsidP="00826ED8">
      <w:pPr>
        <w:ind w:right="153" w:firstLine="709"/>
        <w:rPr>
          <w:sz w:val="28"/>
          <w:szCs w:val="28"/>
        </w:rPr>
      </w:pPr>
    </w:p>
    <w:p w:rsidR="00826ED8" w:rsidRPr="00580685" w:rsidRDefault="00826ED8" w:rsidP="00C11BF4">
      <w:pPr>
        <w:ind w:right="153" w:firstLine="709"/>
        <w:jc w:val="center"/>
        <w:rPr>
          <w:sz w:val="28"/>
          <w:szCs w:val="28"/>
          <w:lang w:val="en-US"/>
        </w:rPr>
      </w:pPr>
      <w:r w:rsidRPr="00580685">
        <w:rPr>
          <w:sz w:val="28"/>
          <w:szCs w:val="28"/>
          <w:lang w:val="en-US"/>
        </w:rPr>
        <w:t>R</w:t>
      </w:r>
      <w:r w:rsidRPr="00580685">
        <w:rPr>
          <w:bCs/>
          <w:sz w:val="28"/>
          <w:szCs w:val="28"/>
          <w:lang w:val="en-US"/>
        </w:rPr>
        <w:t xml:space="preserve"> </w:t>
      </w:r>
      <w:proofErr w:type="spellStart"/>
      <w:r w:rsidRPr="00580685">
        <w:rPr>
          <w:bCs/>
          <w:sz w:val="28"/>
          <w:szCs w:val="28"/>
          <w:vertAlign w:val="subscript"/>
          <w:lang w:val="en-US"/>
        </w:rPr>
        <w:t>i</w:t>
      </w:r>
      <w:proofErr w:type="spellEnd"/>
      <w:r w:rsidRPr="00580685">
        <w:rPr>
          <w:bCs/>
          <w:sz w:val="28"/>
          <w:szCs w:val="28"/>
          <w:vertAlign w:val="subscript"/>
          <w:lang w:val="en-US"/>
        </w:rPr>
        <w:t xml:space="preserve"> </w:t>
      </w:r>
      <w:r w:rsidRPr="00580685">
        <w:rPr>
          <w:bCs/>
          <w:sz w:val="28"/>
          <w:szCs w:val="28"/>
          <w:lang w:val="en-US"/>
        </w:rPr>
        <w:t xml:space="preserve">= </w:t>
      </w:r>
      <w:r w:rsidRPr="00580685">
        <w:rPr>
          <w:bCs/>
          <w:sz w:val="28"/>
          <w:szCs w:val="28"/>
        </w:rPr>
        <w:t>БЦ</w:t>
      </w:r>
      <w:r w:rsidRPr="00580685">
        <w:rPr>
          <w:bCs/>
          <w:sz w:val="28"/>
          <w:szCs w:val="28"/>
          <w:lang w:val="en-US"/>
        </w:rPr>
        <w:t xml:space="preserve"> </w:t>
      </w:r>
      <w:proofErr w:type="spellStart"/>
      <w:proofErr w:type="gramStart"/>
      <w:r w:rsidRPr="00580685">
        <w:rPr>
          <w:bCs/>
          <w:sz w:val="28"/>
          <w:szCs w:val="28"/>
          <w:vertAlign w:val="subscript"/>
          <w:lang w:val="en-US"/>
        </w:rPr>
        <w:t>i</w:t>
      </w:r>
      <w:proofErr w:type="spellEnd"/>
      <w:r w:rsidRPr="00580685">
        <w:rPr>
          <w:bCs/>
          <w:sz w:val="28"/>
          <w:szCs w:val="28"/>
          <w:vertAlign w:val="subscript"/>
          <w:lang w:val="en-US"/>
        </w:rPr>
        <w:t xml:space="preserve"> </w:t>
      </w:r>
      <w:r w:rsidRPr="00580685">
        <w:rPr>
          <w:bCs/>
          <w:sz w:val="28"/>
          <w:szCs w:val="28"/>
          <w:lang w:val="en-US"/>
        </w:rPr>
        <w:t xml:space="preserve"> </w:t>
      </w:r>
      <w:r w:rsidRPr="00580685">
        <w:rPr>
          <w:sz w:val="28"/>
          <w:szCs w:val="28"/>
          <w:lang w:val="en-US"/>
        </w:rPr>
        <w:t>*</w:t>
      </w:r>
      <w:proofErr w:type="gramEnd"/>
      <w:r w:rsidRPr="00580685">
        <w:rPr>
          <w:bCs/>
          <w:sz w:val="28"/>
          <w:szCs w:val="28"/>
          <w:lang w:val="en-US"/>
        </w:rPr>
        <w:t xml:space="preserve"> V</w:t>
      </w:r>
      <w:proofErr w:type="spellStart"/>
      <w:r w:rsidRPr="00580685">
        <w:rPr>
          <w:bCs/>
          <w:sz w:val="28"/>
          <w:szCs w:val="28"/>
          <w:vertAlign w:val="subscript"/>
        </w:rPr>
        <w:t>ц</w:t>
      </w:r>
      <w:proofErr w:type="spellEnd"/>
      <w:r w:rsidRPr="00580685">
        <w:rPr>
          <w:bCs/>
          <w:sz w:val="28"/>
          <w:szCs w:val="28"/>
          <w:vertAlign w:val="subscript"/>
          <w:lang w:val="en-US"/>
        </w:rPr>
        <w:t xml:space="preserve"> </w:t>
      </w:r>
      <w:r w:rsidRPr="00580685">
        <w:rPr>
          <w:bCs/>
          <w:sz w:val="28"/>
          <w:szCs w:val="28"/>
          <w:lang w:val="en-US"/>
        </w:rPr>
        <w:t xml:space="preserve"> + </w:t>
      </w:r>
      <w:r w:rsidRPr="00580685">
        <w:rPr>
          <w:bCs/>
          <w:sz w:val="28"/>
          <w:szCs w:val="28"/>
        </w:rPr>
        <w:t>Б</w:t>
      </w:r>
      <w:r w:rsidR="00193B69">
        <w:rPr>
          <w:bCs/>
          <w:sz w:val="28"/>
          <w:szCs w:val="28"/>
        </w:rPr>
        <w:t>К</w:t>
      </w:r>
      <w:r w:rsidRPr="00580685">
        <w:rPr>
          <w:bCs/>
          <w:sz w:val="28"/>
          <w:szCs w:val="28"/>
          <w:lang w:val="en-US"/>
        </w:rPr>
        <w:t xml:space="preserve"> </w:t>
      </w:r>
      <w:proofErr w:type="spellStart"/>
      <w:r w:rsidRPr="00580685">
        <w:rPr>
          <w:bCs/>
          <w:sz w:val="28"/>
          <w:szCs w:val="28"/>
          <w:vertAlign w:val="subscript"/>
          <w:lang w:val="en-US"/>
        </w:rPr>
        <w:t>i</w:t>
      </w:r>
      <w:proofErr w:type="spellEnd"/>
      <w:r w:rsidRPr="00580685">
        <w:rPr>
          <w:bCs/>
          <w:sz w:val="28"/>
          <w:szCs w:val="28"/>
          <w:vertAlign w:val="subscript"/>
          <w:lang w:val="en-US"/>
        </w:rPr>
        <w:t xml:space="preserve"> </w:t>
      </w:r>
      <w:r w:rsidRPr="00580685">
        <w:rPr>
          <w:bCs/>
          <w:sz w:val="28"/>
          <w:szCs w:val="28"/>
          <w:lang w:val="en-US"/>
        </w:rPr>
        <w:t xml:space="preserve"> </w:t>
      </w:r>
      <w:r w:rsidRPr="00580685">
        <w:rPr>
          <w:sz w:val="28"/>
          <w:szCs w:val="28"/>
          <w:lang w:val="en-US"/>
        </w:rPr>
        <w:t>*</w:t>
      </w:r>
      <w:r w:rsidRPr="00580685">
        <w:rPr>
          <w:bCs/>
          <w:sz w:val="28"/>
          <w:szCs w:val="28"/>
          <w:lang w:val="en-US"/>
        </w:rPr>
        <w:t xml:space="preserve"> V</w:t>
      </w:r>
      <w:r w:rsidR="00193B69">
        <w:rPr>
          <w:bCs/>
          <w:sz w:val="28"/>
          <w:szCs w:val="28"/>
          <w:vertAlign w:val="subscript"/>
        </w:rPr>
        <w:t>К</w:t>
      </w:r>
      <w:r w:rsidRPr="00580685">
        <w:rPr>
          <w:bCs/>
          <w:sz w:val="28"/>
          <w:szCs w:val="28"/>
          <w:vertAlign w:val="subscript"/>
          <w:lang w:val="en-US"/>
        </w:rPr>
        <w:t xml:space="preserve"> </w:t>
      </w:r>
      <w:r w:rsidRPr="00580685">
        <w:rPr>
          <w:bCs/>
          <w:sz w:val="28"/>
          <w:szCs w:val="28"/>
          <w:lang w:val="en-US"/>
        </w:rPr>
        <w:t>;</w:t>
      </w:r>
    </w:p>
    <w:p w:rsidR="00826ED8" w:rsidRPr="00580685" w:rsidRDefault="00826ED8" w:rsidP="00826ED8">
      <w:pPr>
        <w:ind w:right="153" w:firstLine="709"/>
        <w:rPr>
          <w:bCs/>
          <w:sz w:val="28"/>
          <w:szCs w:val="28"/>
          <w:lang w:val="en-US"/>
        </w:rPr>
      </w:pPr>
    </w:p>
    <w:p w:rsidR="00826ED8" w:rsidRPr="00580685" w:rsidRDefault="00826ED8" w:rsidP="00826ED8">
      <w:pPr>
        <w:ind w:right="153" w:firstLine="709"/>
        <w:rPr>
          <w:bCs/>
          <w:sz w:val="28"/>
          <w:szCs w:val="28"/>
        </w:rPr>
      </w:pPr>
      <w:r w:rsidRPr="00580685">
        <w:rPr>
          <w:bCs/>
          <w:sz w:val="28"/>
          <w:szCs w:val="28"/>
        </w:rPr>
        <w:t xml:space="preserve">где </w:t>
      </w:r>
      <w:r w:rsidRPr="00580685">
        <w:rPr>
          <w:bCs/>
          <w:sz w:val="28"/>
          <w:szCs w:val="28"/>
          <w:lang w:val="en-US"/>
        </w:rPr>
        <w:t>V</w:t>
      </w:r>
      <w:r w:rsidRPr="00580685">
        <w:rPr>
          <w:bCs/>
          <w:sz w:val="28"/>
          <w:szCs w:val="28"/>
        </w:rPr>
        <w:t xml:space="preserve"> – значимость (вес) соответствующего критерия,</w:t>
      </w:r>
    </w:p>
    <w:p w:rsidR="00826ED8" w:rsidRPr="00580685" w:rsidRDefault="00826ED8" w:rsidP="00826ED8">
      <w:pPr>
        <w:ind w:right="153" w:firstLine="709"/>
        <w:rPr>
          <w:sz w:val="28"/>
          <w:szCs w:val="28"/>
        </w:rPr>
      </w:pPr>
      <w:r w:rsidRPr="00580685">
        <w:rPr>
          <w:bCs/>
          <w:sz w:val="28"/>
          <w:szCs w:val="28"/>
        </w:rPr>
        <w:t>БЦ, Б</w:t>
      </w:r>
      <w:r w:rsidR="00193B69">
        <w:rPr>
          <w:bCs/>
          <w:sz w:val="28"/>
          <w:szCs w:val="28"/>
        </w:rPr>
        <w:t>К</w:t>
      </w:r>
      <w:r w:rsidRPr="00580685">
        <w:rPr>
          <w:bCs/>
          <w:sz w:val="28"/>
          <w:szCs w:val="28"/>
        </w:rPr>
        <w:t xml:space="preserve">– </w:t>
      </w:r>
      <w:proofErr w:type="gramStart"/>
      <w:r w:rsidRPr="00580685">
        <w:rPr>
          <w:bCs/>
          <w:sz w:val="28"/>
          <w:szCs w:val="28"/>
        </w:rPr>
        <w:t>оц</w:t>
      </w:r>
      <w:proofErr w:type="gramEnd"/>
      <w:r w:rsidRPr="00580685">
        <w:rPr>
          <w:bCs/>
          <w:sz w:val="28"/>
          <w:szCs w:val="28"/>
        </w:rPr>
        <w:t>енка (балл) соответствующего критерия .</w:t>
      </w:r>
    </w:p>
    <w:p w:rsidR="00C11BF4" w:rsidRPr="00580685" w:rsidRDefault="00826ED8" w:rsidP="00826ED8">
      <w:pPr>
        <w:ind w:right="153" w:firstLine="709"/>
        <w:rPr>
          <w:bCs/>
          <w:sz w:val="28"/>
          <w:szCs w:val="28"/>
        </w:rPr>
      </w:pPr>
      <w:r w:rsidRPr="00580685">
        <w:rPr>
          <w:sz w:val="28"/>
          <w:szCs w:val="28"/>
        </w:rPr>
        <w:t xml:space="preserve">Совокупная значимость всех критериев равна 100 процентам. Максимальная оценка в баллах по критериям </w:t>
      </w:r>
      <w:proofErr w:type="gramStart"/>
      <w:r w:rsidRPr="00580685">
        <w:rPr>
          <w:bCs/>
          <w:sz w:val="28"/>
          <w:szCs w:val="28"/>
        </w:rPr>
        <w:t>Ц</w:t>
      </w:r>
      <w:proofErr w:type="gramEnd"/>
      <w:r w:rsidRPr="00580685">
        <w:rPr>
          <w:bCs/>
          <w:sz w:val="28"/>
          <w:szCs w:val="28"/>
          <w:vertAlign w:val="subscript"/>
        </w:rPr>
        <w:t xml:space="preserve"> </w:t>
      </w:r>
      <w:proofErr w:type="spellStart"/>
      <w:r w:rsidRPr="00580685">
        <w:rPr>
          <w:bCs/>
          <w:sz w:val="28"/>
          <w:szCs w:val="28"/>
          <w:vertAlign w:val="subscript"/>
          <w:lang w:val="en-US"/>
        </w:rPr>
        <w:t>i</w:t>
      </w:r>
      <w:proofErr w:type="spellEnd"/>
      <w:r w:rsidRPr="00580685">
        <w:rPr>
          <w:bCs/>
          <w:sz w:val="28"/>
          <w:szCs w:val="28"/>
          <w:vertAlign w:val="subscript"/>
        </w:rPr>
        <w:t xml:space="preserve"> </w:t>
      </w:r>
      <w:r w:rsidRPr="00580685">
        <w:rPr>
          <w:bCs/>
          <w:sz w:val="28"/>
          <w:szCs w:val="28"/>
        </w:rPr>
        <w:t>,</w:t>
      </w:r>
      <w:r w:rsidRPr="00580685">
        <w:rPr>
          <w:bCs/>
          <w:sz w:val="28"/>
          <w:szCs w:val="28"/>
          <w:vertAlign w:val="subscript"/>
        </w:rPr>
        <w:t xml:space="preserve"> </w:t>
      </w:r>
      <w:r w:rsidR="00193B69">
        <w:rPr>
          <w:bCs/>
          <w:sz w:val="28"/>
          <w:szCs w:val="28"/>
        </w:rPr>
        <w:t>К</w:t>
      </w:r>
      <w:r w:rsidRPr="00580685">
        <w:rPr>
          <w:bCs/>
          <w:sz w:val="28"/>
          <w:szCs w:val="28"/>
          <w:vertAlign w:val="subscript"/>
        </w:rPr>
        <w:t xml:space="preserve"> </w:t>
      </w:r>
      <w:proofErr w:type="spellStart"/>
      <w:r w:rsidRPr="00580685">
        <w:rPr>
          <w:bCs/>
          <w:sz w:val="28"/>
          <w:szCs w:val="28"/>
          <w:vertAlign w:val="subscript"/>
          <w:lang w:val="en-US"/>
        </w:rPr>
        <w:t>i</w:t>
      </w:r>
      <w:proofErr w:type="spellEnd"/>
      <w:r w:rsidRPr="00580685">
        <w:rPr>
          <w:bCs/>
          <w:sz w:val="28"/>
          <w:szCs w:val="28"/>
        </w:rPr>
        <w:t>– 100 баллов</w:t>
      </w:r>
    </w:p>
    <w:p w:rsidR="00826ED8" w:rsidRPr="00580685" w:rsidRDefault="00826ED8" w:rsidP="00580685">
      <w:pPr>
        <w:widowControl w:val="0"/>
        <w:numPr>
          <w:ilvl w:val="2"/>
          <w:numId w:val="34"/>
        </w:numPr>
        <w:shd w:val="clear" w:color="auto" w:fill="FFFFFF"/>
        <w:tabs>
          <w:tab w:val="left" w:pos="1418"/>
        </w:tabs>
        <w:ind w:left="0" w:firstLine="709"/>
        <w:jc w:val="both"/>
        <w:rPr>
          <w:sz w:val="28"/>
          <w:szCs w:val="28"/>
        </w:rPr>
      </w:pPr>
      <w:r w:rsidRPr="00580685">
        <w:rPr>
          <w:sz w:val="28"/>
          <w:szCs w:val="28"/>
        </w:rPr>
        <w:t>ОЦЕНКА ПО КРИТЕРИЮ «ЦЕНА ДОГОВОРА, ЦЕНА ЕДИНИЦЫ ПРОДУКЦИИ»</w:t>
      </w:r>
    </w:p>
    <w:p w:rsidR="00826ED8" w:rsidRPr="00580685" w:rsidRDefault="00826ED8" w:rsidP="00826ED8">
      <w:pPr>
        <w:autoSpaceDE w:val="0"/>
        <w:autoSpaceDN w:val="0"/>
        <w:adjustRightInd w:val="0"/>
        <w:ind w:right="68" w:firstLine="709"/>
        <w:rPr>
          <w:b/>
          <w:i/>
        </w:rPr>
      </w:pPr>
    </w:p>
    <w:tbl>
      <w:tblPr>
        <w:tblW w:w="0" w:type="auto"/>
        <w:jc w:val="center"/>
        <w:tblInd w:w="534" w:type="dxa"/>
        <w:tblLayout w:type="fixed"/>
        <w:tblLook w:val="0000"/>
      </w:tblPr>
      <w:tblGrid>
        <w:gridCol w:w="1597"/>
        <w:gridCol w:w="1915"/>
        <w:gridCol w:w="1079"/>
        <w:gridCol w:w="2923"/>
      </w:tblGrid>
      <w:tr w:rsidR="00826ED8" w:rsidRPr="00580685" w:rsidTr="0042045D">
        <w:trPr>
          <w:cantSplit/>
          <w:trHeight w:val="272"/>
          <w:jc w:val="center"/>
        </w:trPr>
        <w:tc>
          <w:tcPr>
            <w:tcW w:w="1597" w:type="dxa"/>
            <w:vMerge w:val="restart"/>
            <w:vAlign w:val="center"/>
          </w:tcPr>
          <w:p w:rsidR="00826ED8" w:rsidRPr="00580685" w:rsidRDefault="00826ED8" w:rsidP="0042045D">
            <w:pPr>
              <w:pStyle w:val="a9"/>
              <w:spacing w:before="0" w:beforeAutospacing="0" w:after="0" w:afterAutospacing="0"/>
              <w:ind w:firstLine="709"/>
              <w:rPr>
                <w:sz w:val="28"/>
                <w:szCs w:val="28"/>
              </w:rPr>
            </w:pPr>
          </w:p>
        </w:tc>
        <w:tc>
          <w:tcPr>
            <w:tcW w:w="1915" w:type="dxa"/>
            <w:vMerge w:val="restart"/>
            <w:vAlign w:val="center"/>
          </w:tcPr>
          <w:p w:rsidR="00826ED8" w:rsidRPr="00580685" w:rsidRDefault="00826ED8" w:rsidP="0042045D">
            <w:pPr>
              <w:pStyle w:val="a9"/>
              <w:spacing w:before="0" w:beforeAutospacing="0" w:after="0" w:afterAutospacing="0"/>
              <w:ind w:right="-193" w:firstLine="709"/>
              <w:rPr>
                <w:sz w:val="28"/>
                <w:szCs w:val="28"/>
              </w:rPr>
            </w:pPr>
            <w:r w:rsidRPr="00580685">
              <w:rPr>
                <w:bCs/>
                <w:sz w:val="28"/>
                <w:szCs w:val="28"/>
              </w:rPr>
              <w:t xml:space="preserve">БЦ </w:t>
            </w:r>
            <w:proofErr w:type="spellStart"/>
            <w:r w:rsidRPr="00580685">
              <w:rPr>
                <w:bCs/>
                <w:sz w:val="28"/>
                <w:szCs w:val="28"/>
                <w:vertAlign w:val="subscript"/>
                <w:lang w:val="en-US"/>
              </w:rPr>
              <w:t>i</w:t>
            </w:r>
            <w:proofErr w:type="spellEnd"/>
            <w:r w:rsidRPr="00580685">
              <w:rPr>
                <w:sz w:val="28"/>
                <w:szCs w:val="28"/>
              </w:rPr>
              <w:t xml:space="preserve"> =</w:t>
            </w:r>
          </w:p>
        </w:tc>
        <w:tc>
          <w:tcPr>
            <w:tcW w:w="1079" w:type="dxa"/>
            <w:tcBorders>
              <w:bottom w:val="single" w:sz="4" w:space="0" w:color="auto"/>
            </w:tcBorders>
          </w:tcPr>
          <w:p w:rsidR="00826ED8" w:rsidRPr="00580685" w:rsidRDefault="00826ED8" w:rsidP="0042045D">
            <w:pPr>
              <w:pStyle w:val="a9"/>
              <w:spacing w:before="0" w:beforeAutospacing="0" w:after="0" w:afterAutospacing="0"/>
              <w:ind w:hanging="33"/>
              <w:jc w:val="center"/>
              <w:rPr>
                <w:sz w:val="28"/>
                <w:szCs w:val="28"/>
              </w:rPr>
            </w:pPr>
            <w:proofErr w:type="gramStart"/>
            <w:r w:rsidRPr="00580685">
              <w:rPr>
                <w:sz w:val="28"/>
                <w:szCs w:val="28"/>
              </w:rPr>
              <w:t>Ц</w:t>
            </w:r>
            <w:proofErr w:type="gramEnd"/>
            <w:r w:rsidRPr="00580685">
              <w:rPr>
                <w:sz w:val="28"/>
                <w:szCs w:val="28"/>
                <w:vertAlign w:val="subscript"/>
              </w:rPr>
              <w:t xml:space="preserve"> </w:t>
            </w:r>
            <w:r w:rsidRPr="00580685">
              <w:rPr>
                <w:sz w:val="28"/>
                <w:szCs w:val="28"/>
                <w:vertAlign w:val="subscript"/>
                <w:lang w:val="en-US"/>
              </w:rPr>
              <w:t>min</w:t>
            </w:r>
            <w:r w:rsidRPr="00580685">
              <w:rPr>
                <w:sz w:val="28"/>
                <w:szCs w:val="28"/>
                <w:vertAlign w:val="subscript"/>
              </w:rPr>
              <w:t xml:space="preserve"> </w:t>
            </w:r>
            <w:r w:rsidRPr="00580685">
              <w:rPr>
                <w:sz w:val="28"/>
                <w:szCs w:val="28"/>
              </w:rPr>
              <w:t xml:space="preserve"> </w:t>
            </w:r>
          </w:p>
        </w:tc>
        <w:tc>
          <w:tcPr>
            <w:tcW w:w="2923" w:type="dxa"/>
            <w:vMerge w:val="restart"/>
            <w:vAlign w:val="center"/>
          </w:tcPr>
          <w:p w:rsidR="00826ED8" w:rsidRPr="00580685" w:rsidRDefault="00826ED8" w:rsidP="0042045D">
            <w:pPr>
              <w:pStyle w:val="a9"/>
              <w:spacing w:before="0" w:beforeAutospacing="0" w:after="0" w:afterAutospacing="0"/>
              <w:ind w:firstLine="709"/>
              <w:rPr>
                <w:sz w:val="28"/>
                <w:szCs w:val="28"/>
              </w:rPr>
            </w:pPr>
            <w:r w:rsidRPr="00580685">
              <w:rPr>
                <w:bCs/>
                <w:sz w:val="28"/>
                <w:szCs w:val="28"/>
              </w:rPr>
              <w:t>* 100</w:t>
            </w:r>
          </w:p>
        </w:tc>
      </w:tr>
      <w:tr w:rsidR="00826ED8" w:rsidRPr="00580685" w:rsidTr="0042045D">
        <w:trPr>
          <w:cantSplit/>
          <w:trHeight w:val="161"/>
          <w:jc w:val="center"/>
        </w:trPr>
        <w:tc>
          <w:tcPr>
            <w:tcW w:w="1597" w:type="dxa"/>
            <w:vMerge/>
          </w:tcPr>
          <w:p w:rsidR="00826ED8" w:rsidRPr="00580685" w:rsidRDefault="00826ED8" w:rsidP="0042045D">
            <w:pPr>
              <w:pStyle w:val="a9"/>
              <w:spacing w:before="0" w:beforeAutospacing="0" w:after="0" w:afterAutospacing="0"/>
              <w:ind w:firstLine="709"/>
              <w:rPr>
                <w:sz w:val="28"/>
                <w:szCs w:val="28"/>
              </w:rPr>
            </w:pPr>
          </w:p>
        </w:tc>
        <w:tc>
          <w:tcPr>
            <w:tcW w:w="1915" w:type="dxa"/>
            <w:vMerge/>
          </w:tcPr>
          <w:p w:rsidR="00826ED8" w:rsidRPr="00580685" w:rsidRDefault="00826ED8" w:rsidP="0042045D">
            <w:pPr>
              <w:pStyle w:val="a9"/>
              <w:spacing w:before="0" w:beforeAutospacing="0" w:after="0" w:afterAutospacing="0"/>
              <w:ind w:firstLine="709"/>
              <w:rPr>
                <w:sz w:val="28"/>
                <w:szCs w:val="28"/>
              </w:rPr>
            </w:pPr>
          </w:p>
        </w:tc>
        <w:tc>
          <w:tcPr>
            <w:tcW w:w="1079" w:type="dxa"/>
            <w:tcBorders>
              <w:top w:val="single" w:sz="4" w:space="0" w:color="auto"/>
            </w:tcBorders>
          </w:tcPr>
          <w:p w:rsidR="00826ED8" w:rsidRPr="00580685" w:rsidRDefault="00826ED8" w:rsidP="0042045D">
            <w:pPr>
              <w:pStyle w:val="a9"/>
              <w:spacing w:before="0" w:beforeAutospacing="0" w:after="0" w:afterAutospacing="0"/>
              <w:ind w:firstLine="108"/>
              <w:jc w:val="center"/>
              <w:rPr>
                <w:sz w:val="28"/>
                <w:szCs w:val="28"/>
              </w:rPr>
            </w:pPr>
            <w:proofErr w:type="gramStart"/>
            <w:r w:rsidRPr="00580685">
              <w:rPr>
                <w:sz w:val="28"/>
                <w:szCs w:val="28"/>
              </w:rPr>
              <w:t>Ц</w:t>
            </w:r>
            <w:proofErr w:type="gramEnd"/>
            <w:r w:rsidRPr="00580685">
              <w:rPr>
                <w:sz w:val="28"/>
                <w:szCs w:val="28"/>
                <w:vertAlign w:val="subscript"/>
              </w:rPr>
              <w:t xml:space="preserve"> </w:t>
            </w:r>
            <w:proofErr w:type="spellStart"/>
            <w:r w:rsidRPr="00580685">
              <w:rPr>
                <w:sz w:val="28"/>
                <w:szCs w:val="28"/>
                <w:vertAlign w:val="subscript"/>
                <w:lang w:val="en-US"/>
              </w:rPr>
              <w:t>i</w:t>
            </w:r>
            <w:proofErr w:type="spellEnd"/>
          </w:p>
        </w:tc>
        <w:tc>
          <w:tcPr>
            <w:tcW w:w="2923" w:type="dxa"/>
            <w:vMerge/>
          </w:tcPr>
          <w:p w:rsidR="00826ED8" w:rsidRPr="00580685" w:rsidRDefault="00826ED8" w:rsidP="0042045D">
            <w:pPr>
              <w:pStyle w:val="a9"/>
              <w:spacing w:before="0" w:beforeAutospacing="0" w:after="0" w:afterAutospacing="0"/>
              <w:ind w:firstLine="709"/>
              <w:rPr>
                <w:sz w:val="28"/>
                <w:szCs w:val="28"/>
              </w:rPr>
            </w:pPr>
          </w:p>
        </w:tc>
      </w:tr>
    </w:tbl>
    <w:p w:rsidR="00826ED8" w:rsidRPr="00580685" w:rsidRDefault="00826ED8" w:rsidP="00826ED8">
      <w:pPr>
        <w:pStyle w:val="a9"/>
        <w:tabs>
          <w:tab w:val="left" w:pos="0"/>
          <w:tab w:val="left" w:pos="1062"/>
          <w:tab w:val="left" w:pos="1985"/>
          <w:tab w:val="left" w:pos="2268"/>
        </w:tabs>
        <w:spacing w:before="0" w:beforeAutospacing="0" w:after="0" w:afterAutospacing="0"/>
        <w:ind w:firstLine="709"/>
        <w:jc w:val="both"/>
        <w:rPr>
          <w:sz w:val="28"/>
          <w:szCs w:val="28"/>
        </w:rPr>
      </w:pPr>
    </w:p>
    <w:p w:rsidR="00826ED8" w:rsidRPr="00580685" w:rsidRDefault="00826ED8" w:rsidP="00826ED8">
      <w:pPr>
        <w:pStyle w:val="a9"/>
        <w:tabs>
          <w:tab w:val="left" w:pos="0"/>
          <w:tab w:val="left" w:pos="1062"/>
          <w:tab w:val="left" w:pos="1985"/>
          <w:tab w:val="left" w:pos="2268"/>
        </w:tabs>
        <w:spacing w:before="0" w:beforeAutospacing="0" w:after="0" w:afterAutospacing="0"/>
        <w:ind w:firstLine="709"/>
        <w:jc w:val="both"/>
        <w:rPr>
          <w:sz w:val="28"/>
          <w:szCs w:val="28"/>
        </w:rPr>
      </w:pPr>
      <w:r w:rsidRPr="00580685">
        <w:rPr>
          <w:sz w:val="28"/>
          <w:szCs w:val="28"/>
        </w:rPr>
        <w:t>где:  </w:t>
      </w:r>
      <w:r w:rsidRPr="00580685">
        <w:rPr>
          <w:bCs/>
          <w:sz w:val="28"/>
          <w:szCs w:val="28"/>
        </w:rPr>
        <w:t>БЦ</w:t>
      </w:r>
      <w:r w:rsidRPr="00580685">
        <w:rPr>
          <w:bCs/>
          <w:sz w:val="28"/>
          <w:szCs w:val="28"/>
          <w:vertAlign w:val="subscript"/>
        </w:rPr>
        <w:t xml:space="preserve"> </w:t>
      </w:r>
      <w:proofErr w:type="spellStart"/>
      <w:r w:rsidRPr="00580685">
        <w:rPr>
          <w:bCs/>
          <w:sz w:val="28"/>
          <w:szCs w:val="28"/>
          <w:vertAlign w:val="subscript"/>
          <w:lang w:val="en-US"/>
        </w:rPr>
        <w:t>i</w:t>
      </w:r>
      <w:proofErr w:type="spellEnd"/>
      <w:r w:rsidRPr="00580685">
        <w:rPr>
          <w:bCs/>
          <w:sz w:val="28"/>
          <w:szCs w:val="28"/>
          <w:vertAlign w:val="subscript"/>
        </w:rPr>
        <w:t xml:space="preserve"> </w:t>
      </w:r>
      <w:r w:rsidRPr="00580685">
        <w:rPr>
          <w:bCs/>
          <w:sz w:val="28"/>
          <w:szCs w:val="28"/>
        </w:rPr>
        <w:tab/>
        <w:t xml:space="preserve">– </w:t>
      </w:r>
      <w:r w:rsidRPr="00580685">
        <w:rPr>
          <w:bCs/>
          <w:sz w:val="28"/>
          <w:szCs w:val="28"/>
        </w:rPr>
        <w:tab/>
      </w:r>
      <w:r w:rsidRPr="00580685">
        <w:rPr>
          <w:sz w:val="28"/>
          <w:szCs w:val="28"/>
        </w:rPr>
        <w:t xml:space="preserve">оценка по критерию «цена </w:t>
      </w:r>
      <w:r w:rsidRPr="00580685">
        <w:rPr>
          <w:bCs/>
          <w:sz w:val="28"/>
          <w:szCs w:val="28"/>
        </w:rPr>
        <w:t>договора, цена единицы продукции</w:t>
      </w:r>
      <w:r w:rsidRPr="00580685">
        <w:rPr>
          <w:sz w:val="28"/>
          <w:szCs w:val="28"/>
        </w:rPr>
        <w:t xml:space="preserve">» </w:t>
      </w:r>
      <w:proofErr w:type="spellStart"/>
      <w:r w:rsidRPr="00580685">
        <w:rPr>
          <w:sz w:val="28"/>
          <w:szCs w:val="28"/>
          <w:lang w:val="en-US"/>
        </w:rPr>
        <w:t>i</w:t>
      </w:r>
      <w:proofErr w:type="spellEnd"/>
      <w:r w:rsidRPr="00580685">
        <w:rPr>
          <w:sz w:val="28"/>
          <w:szCs w:val="28"/>
        </w:rPr>
        <w:t>-го участника процедуры закупки, баллы,</w:t>
      </w:r>
    </w:p>
    <w:p w:rsidR="00826ED8" w:rsidRPr="00580685" w:rsidRDefault="00826ED8" w:rsidP="00826ED8">
      <w:pPr>
        <w:pStyle w:val="a9"/>
        <w:tabs>
          <w:tab w:val="left" w:pos="0"/>
          <w:tab w:val="left" w:pos="1062"/>
          <w:tab w:val="left" w:pos="1134"/>
          <w:tab w:val="left" w:pos="1276"/>
          <w:tab w:val="left" w:pos="1843"/>
          <w:tab w:val="left" w:pos="2268"/>
        </w:tabs>
        <w:spacing w:before="0" w:beforeAutospacing="0" w:after="0" w:afterAutospacing="0"/>
        <w:ind w:firstLine="709"/>
        <w:jc w:val="both"/>
        <w:rPr>
          <w:sz w:val="28"/>
          <w:szCs w:val="28"/>
        </w:rPr>
      </w:pPr>
      <w:proofErr w:type="gramStart"/>
      <w:r w:rsidRPr="00580685">
        <w:rPr>
          <w:bCs/>
          <w:sz w:val="28"/>
          <w:szCs w:val="28"/>
        </w:rPr>
        <w:t>Ц</w:t>
      </w:r>
      <w:proofErr w:type="gramEnd"/>
      <w:r w:rsidRPr="00580685">
        <w:rPr>
          <w:bCs/>
          <w:sz w:val="28"/>
          <w:szCs w:val="28"/>
          <w:vertAlign w:val="subscript"/>
        </w:rPr>
        <w:t xml:space="preserve"> </w:t>
      </w:r>
      <w:proofErr w:type="spellStart"/>
      <w:r w:rsidRPr="00580685">
        <w:rPr>
          <w:bCs/>
          <w:sz w:val="28"/>
          <w:szCs w:val="28"/>
          <w:vertAlign w:val="subscript"/>
          <w:lang w:val="en-US"/>
        </w:rPr>
        <w:t>i</w:t>
      </w:r>
      <w:proofErr w:type="spellEnd"/>
      <w:r w:rsidRPr="00580685">
        <w:rPr>
          <w:sz w:val="28"/>
          <w:szCs w:val="28"/>
        </w:rPr>
        <w:t xml:space="preserve">  </w:t>
      </w:r>
      <w:r w:rsidRPr="00580685">
        <w:rPr>
          <w:bCs/>
          <w:sz w:val="28"/>
          <w:szCs w:val="28"/>
        </w:rPr>
        <w:tab/>
        <w:t xml:space="preserve">– </w:t>
      </w:r>
      <w:r w:rsidRPr="00580685">
        <w:rPr>
          <w:bCs/>
          <w:sz w:val="28"/>
          <w:szCs w:val="28"/>
        </w:rPr>
        <w:tab/>
        <w:t xml:space="preserve">предложение участника процедуры закупки о цене договора, цене единицы продукции, указанной в заявке </w:t>
      </w:r>
      <w:r w:rsidRPr="00580685">
        <w:rPr>
          <w:sz w:val="28"/>
          <w:szCs w:val="28"/>
        </w:rPr>
        <w:t xml:space="preserve">на участие в процедуре закупки </w:t>
      </w:r>
      <w:proofErr w:type="spellStart"/>
      <w:r w:rsidRPr="00580685">
        <w:rPr>
          <w:sz w:val="28"/>
          <w:szCs w:val="28"/>
          <w:lang w:val="en-US"/>
        </w:rPr>
        <w:t>i</w:t>
      </w:r>
      <w:proofErr w:type="spellEnd"/>
      <w:r w:rsidRPr="00580685">
        <w:rPr>
          <w:sz w:val="28"/>
          <w:szCs w:val="28"/>
        </w:rPr>
        <w:t>-го участника процедуры закупки, руб.с НДС,</w:t>
      </w:r>
    </w:p>
    <w:p w:rsidR="00826ED8" w:rsidRPr="00580685" w:rsidRDefault="00826ED8" w:rsidP="00826ED8">
      <w:pPr>
        <w:pStyle w:val="a9"/>
        <w:tabs>
          <w:tab w:val="left" w:pos="0"/>
          <w:tab w:val="left" w:pos="1062"/>
          <w:tab w:val="left" w:pos="1276"/>
          <w:tab w:val="left" w:pos="1418"/>
          <w:tab w:val="left" w:pos="1843"/>
          <w:tab w:val="left" w:pos="2268"/>
        </w:tabs>
        <w:spacing w:before="0" w:beforeAutospacing="0" w:after="0" w:afterAutospacing="0"/>
        <w:ind w:firstLine="709"/>
        <w:jc w:val="both"/>
        <w:rPr>
          <w:sz w:val="28"/>
          <w:szCs w:val="28"/>
        </w:rPr>
      </w:pPr>
      <w:proofErr w:type="gramStart"/>
      <w:r w:rsidRPr="00580685">
        <w:rPr>
          <w:bCs/>
          <w:sz w:val="28"/>
          <w:szCs w:val="28"/>
        </w:rPr>
        <w:t>Ц</w:t>
      </w:r>
      <w:proofErr w:type="gramEnd"/>
      <w:r w:rsidRPr="00580685">
        <w:rPr>
          <w:bCs/>
          <w:sz w:val="28"/>
          <w:szCs w:val="28"/>
        </w:rPr>
        <w:t xml:space="preserve"> </w:t>
      </w:r>
      <w:r w:rsidRPr="00580685">
        <w:rPr>
          <w:bCs/>
          <w:sz w:val="28"/>
          <w:szCs w:val="28"/>
          <w:vertAlign w:val="subscript"/>
          <w:lang w:val="en-US"/>
        </w:rPr>
        <w:t>min</w:t>
      </w:r>
      <w:r w:rsidRPr="00580685">
        <w:rPr>
          <w:sz w:val="28"/>
          <w:szCs w:val="28"/>
        </w:rPr>
        <w:t xml:space="preserve"> </w:t>
      </w:r>
      <w:r w:rsidRPr="00580685">
        <w:rPr>
          <w:bCs/>
          <w:sz w:val="28"/>
          <w:szCs w:val="28"/>
        </w:rPr>
        <w:tab/>
        <w:t>–</w:t>
      </w:r>
      <w:r w:rsidRPr="00580685">
        <w:rPr>
          <w:sz w:val="28"/>
          <w:szCs w:val="28"/>
        </w:rPr>
        <w:tab/>
        <w:t xml:space="preserve">минимальное </w:t>
      </w:r>
      <w:r w:rsidRPr="00580685">
        <w:rPr>
          <w:bCs/>
          <w:sz w:val="28"/>
          <w:szCs w:val="28"/>
        </w:rPr>
        <w:t xml:space="preserve">предложение участника процедуры закупки о цене договора, цене единицы продукции, указанной в заявке </w:t>
      </w:r>
      <w:r w:rsidRPr="00580685">
        <w:rPr>
          <w:sz w:val="28"/>
          <w:szCs w:val="28"/>
        </w:rPr>
        <w:t>на участие в процедуре закупки из представленных участниками процедуры закупки предложений, руб. с НДС.</w:t>
      </w:r>
    </w:p>
    <w:p w:rsidR="001600D8" w:rsidRPr="0004249F" w:rsidRDefault="001600D8" w:rsidP="00826ED8">
      <w:pPr>
        <w:pStyle w:val="a9"/>
        <w:tabs>
          <w:tab w:val="left" w:pos="0"/>
          <w:tab w:val="left" w:pos="1062"/>
          <w:tab w:val="left" w:pos="1276"/>
          <w:tab w:val="left" w:pos="1418"/>
          <w:tab w:val="left" w:pos="1843"/>
          <w:tab w:val="left" w:pos="2268"/>
        </w:tabs>
        <w:spacing w:before="0" w:beforeAutospacing="0" w:after="0" w:afterAutospacing="0"/>
        <w:ind w:firstLine="709"/>
        <w:jc w:val="both"/>
        <w:rPr>
          <w:sz w:val="28"/>
          <w:szCs w:val="28"/>
        </w:rPr>
      </w:pPr>
    </w:p>
    <w:p w:rsidR="00283B35" w:rsidRPr="00283B35" w:rsidRDefault="00283B35" w:rsidP="00283B35">
      <w:pPr>
        <w:shd w:val="clear" w:color="auto" w:fill="FFFFFF"/>
        <w:ind w:right="113"/>
        <w:jc w:val="center"/>
        <w:rPr>
          <w:bCs/>
          <w:sz w:val="28"/>
          <w:szCs w:val="28"/>
        </w:rPr>
      </w:pPr>
      <w:r w:rsidRPr="00283B35">
        <w:rPr>
          <w:bCs/>
          <w:sz w:val="28"/>
          <w:szCs w:val="28"/>
        </w:rPr>
        <w:t>2.5. ОЦЕНКА ПО КРИТЕРИЮ «КВАЛИФИКАЦИЯ УЧАСТНИКА»:</w:t>
      </w:r>
    </w:p>
    <w:p w:rsidR="00283B35" w:rsidRPr="00283B35" w:rsidRDefault="00283B35" w:rsidP="00283B35">
      <w:pPr>
        <w:ind w:right="113"/>
        <w:rPr>
          <w:bCs/>
          <w:sz w:val="28"/>
          <w:szCs w:val="28"/>
        </w:rPr>
      </w:pPr>
    </w:p>
    <w:p w:rsidR="00283B35" w:rsidRPr="00283B35" w:rsidRDefault="00283B35" w:rsidP="00283B35">
      <w:pPr>
        <w:ind w:right="113"/>
        <w:jc w:val="center"/>
        <w:rPr>
          <w:bCs/>
          <w:sz w:val="28"/>
          <w:szCs w:val="28"/>
        </w:rPr>
      </w:pPr>
      <w:r w:rsidRPr="00283B35">
        <w:rPr>
          <w:bCs/>
          <w:sz w:val="28"/>
          <w:szCs w:val="28"/>
        </w:rPr>
        <w:t xml:space="preserve">БК </w:t>
      </w:r>
      <w:proofErr w:type="spellStart"/>
      <w:r w:rsidRPr="00283B35">
        <w:rPr>
          <w:bCs/>
          <w:sz w:val="28"/>
          <w:szCs w:val="28"/>
        </w:rPr>
        <w:t>i</w:t>
      </w:r>
      <w:proofErr w:type="spellEnd"/>
      <w:r w:rsidRPr="00283B35">
        <w:rPr>
          <w:bCs/>
          <w:sz w:val="28"/>
          <w:szCs w:val="28"/>
        </w:rPr>
        <w:t xml:space="preserve"> = БО </w:t>
      </w:r>
      <w:proofErr w:type="spellStart"/>
      <w:r w:rsidRPr="00283B35">
        <w:rPr>
          <w:bCs/>
          <w:sz w:val="28"/>
          <w:szCs w:val="28"/>
        </w:rPr>
        <w:t>i</w:t>
      </w:r>
      <w:proofErr w:type="spellEnd"/>
      <w:r w:rsidRPr="00283B35">
        <w:rPr>
          <w:bCs/>
          <w:sz w:val="28"/>
          <w:szCs w:val="28"/>
        </w:rPr>
        <w:t xml:space="preserve">  * </w:t>
      </w:r>
      <w:proofErr w:type="spellStart"/>
      <w:proofErr w:type="gramStart"/>
      <w:r w:rsidRPr="00283B35">
        <w:rPr>
          <w:bCs/>
          <w:sz w:val="28"/>
          <w:szCs w:val="28"/>
        </w:rPr>
        <w:t>V</w:t>
      </w:r>
      <w:proofErr w:type="gramEnd"/>
      <w:r w:rsidRPr="00283B35">
        <w:rPr>
          <w:bCs/>
          <w:sz w:val="28"/>
          <w:szCs w:val="28"/>
        </w:rPr>
        <w:t>о</w:t>
      </w:r>
      <w:proofErr w:type="spellEnd"/>
      <w:r w:rsidRPr="00283B35">
        <w:rPr>
          <w:bCs/>
          <w:sz w:val="28"/>
          <w:szCs w:val="28"/>
        </w:rPr>
        <w:t>,</w:t>
      </w:r>
    </w:p>
    <w:p w:rsidR="00283B35" w:rsidRPr="00283B35" w:rsidRDefault="00283B35" w:rsidP="00283B35">
      <w:pPr>
        <w:ind w:right="113"/>
        <w:jc w:val="center"/>
        <w:rPr>
          <w:bCs/>
          <w:sz w:val="28"/>
          <w:szCs w:val="28"/>
        </w:rPr>
      </w:pPr>
    </w:p>
    <w:p w:rsidR="00283B35" w:rsidRPr="00283B35" w:rsidRDefault="00283B35" w:rsidP="00283B35">
      <w:pPr>
        <w:ind w:left="495" w:right="113" w:hanging="426"/>
        <w:rPr>
          <w:bCs/>
          <w:sz w:val="28"/>
          <w:szCs w:val="28"/>
        </w:rPr>
      </w:pPr>
      <w:r w:rsidRPr="00283B35">
        <w:rPr>
          <w:bCs/>
          <w:sz w:val="28"/>
          <w:szCs w:val="28"/>
        </w:rPr>
        <w:t>где: V – значимость (вес) соответствующего подкритерия,</w:t>
      </w:r>
    </w:p>
    <w:p w:rsidR="00283B35" w:rsidRPr="00283B35" w:rsidRDefault="00283B35" w:rsidP="00283B35">
      <w:pPr>
        <w:ind w:left="495" w:right="113"/>
        <w:rPr>
          <w:bCs/>
          <w:sz w:val="28"/>
          <w:szCs w:val="28"/>
        </w:rPr>
      </w:pPr>
      <w:r w:rsidRPr="00283B35">
        <w:rPr>
          <w:bCs/>
          <w:sz w:val="28"/>
          <w:szCs w:val="28"/>
        </w:rPr>
        <w:t xml:space="preserve">БО– </w:t>
      </w:r>
      <w:proofErr w:type="gramStart"/>
      <w:r w:rsidRPr="00283B35">
        <w:rPr>
          <w:bCs/>
          <w:sz w:val="28"/>
          <w:szCs w:val="28"/>
        </w:rPr>
        <w:t>оц</w:t>
      </w:r>
      <w:proofErr w:type="gramEnd"/>
      <w:r w:rsidRPr="00283B35">
        <w:rPr>
          <w:bCs/>
          <w:sz w:val="28"/>
          <w:szCs w:val="28"/>
        </w:rPr>
        <w:t>енка (балл) соответствующего подкритерия</w:t>
      </w:r>
    </w:p>
    <w:p w:rsidR="00283B35" w:rsidRPr="00283B35" w:rsidRDefault="00283B35" w:rsidP="00283B35">
      <w:pPr>
        <w:ind w:right="113"/>
        <w:rPr>
          <w:bCs/>
          <w:sz w:val="28"/>
          <w:szCs w:val="28"/>
        </w:rPr>
      </w:pPr>
      <w:r w:rsidRPr="00283B35">
        <w:rPr>
          <w:bCs/>
          <w:sz w:val="28"/>
          <w:szCs w:val="28"/>
        </w:rPr>
        <w:t xml:space="preserve">Совокупная значимость всех подкритериев одного критерия равна 100 процентам. </w:t>
      </w:r>
    </w:p>
    <w:p w:rsidR="00283B35" w:rsidRPr="00283B35" w:rsidRDefault="00283B35" w:rsidP="00283B35">
      <w:pPr>
        <w:shd w:val="clear" w:color="auto" w:fill="FFFFFF"/>
        <w:ind w:right="113"/>
        <w:rPr>
          <w:bCs/>
          <w:sz w:val="28"/>
          <w:szCs w:val="28"/>
        </w:rPr>
      </w:pPr>
      <w:r w:rsidRPr="00283B35">
        <w:rPr>
          <w:bCs/>
          <w:sz w:val="28"/>
          <w:szCs w:val="28"/>
        </w:rPr>
        <w:t>Максимальная оценка в баллах по подкритериям</w:t>
      </w:r>
      <w:proofErr w:type="gramStart"/>
      <w:r w:rsidRPr="00283B35">
        <w:rPr>
          <w:bCs/>
          <w:sz w:val="28"/>
          <w:szCs w:val="28"/>
        </w:rPr>
        <w:t xml:space="preserve"> О</w:t>
      </w:r>
      <w:proofErr w:type="gramEnd"/>
      <w:r w:rsidRPr="00283B35">
        <w:rPr>
          <w:bCs/>
          <w:sz w:val="28"/>
          <w:szCs w:val="28"/>
        </w:rPr>
        <w:t xml:space="preserve"> </w:t>
      </w:r>
      <w:proofErr w:type="spellStart"/>
      <w:r w:rsidRPr="00283B35">
        <w:rPr>
          <w:bCs/>
          <w:sz w:val="28"/>
          <w:szCs w:val="28"/>
        </w:rPr>
        <w:t>i</w:t>
      </w:r>
      <w:proofErr w:type="spellEnd"/>
      <w:r w:rsidRPr="00283B35">
        <w:rPr>
          <w:bCs/>
          <w:sz w:val="28"/>
          <w:szCs w:val="28"/>
        </w:rPr>
        <w:t>, – 100 баллов</w:t>
      </w:r>
    </w:p>
    <w:p w:rsidR="00283B35" w:rsidRPr="00283B35" w:rsidRDefault="00283B35" w:rsidP="00826ED8">
      <w:pPr>
        <w:pStyle w:val="a9"/>
        <w:tabs>
          <w:tab w:val="left" w:pos="0"/>
          <w:tab w:val="left" w:pos="1062"/>
          <w:tab w:val="left" w:pos="1276"/>
          <w:tab w:val="left" w:pos="1418"/>
          <w:tab w:val="left" w:pos="1843"/>
          <w:tab w:val="left" w:pos="2268"/>
        </w:tabs>
        <w:spacing w:before="0" w:beforeAutospacing="0" w:after="0" w:afterAutospacing="0"/>
        <w:ind w:firstLine="709"/>
        <w:jc w:val="both"/>
        <w:rPr>
          <w:sz w:val="28"/>
          <w:szCs w:val="28"/>
        </w:rPr>
      </w:pPr>
    </w:p>
    <w:p w:rsidR="00283B35" w:rsidRPr="00283B35" w:rsidRDefault="00283B35" w:rsidP="00826ED8">
      <w:pPr>
        <w:pStyle w:val="a9"/>
        <w:tabs>
          <w:tab w:val="left" w:pos="0"/>
          <w:tab w:val="left" w:pos="1062"/>
          <w:tab w:val="left" w:pos="1276"/>
          <w:tab w:val="left" w:pos="1418"/>
          <w:tab w:val="left" w:pos="1843"/>
          <w:tab w:val="left" w:pos="2268"/>
        </w:tabs>
        <w:spacing w:before="0" w:beforeAutospacing="0" w:after="0" w:afterAutospacing="0"/>
        <w:ind w:firstLine="709"/>
        <w:jc w:val="both"/>
        <w:rPr>
          <w:sz w:val="28"/>
          <w:szCs w:val="28"/>
        </w:rPr>
      </w:pPr>
    </w:p>
    <w:p w:rsidR="00193B69" w:rsidRPr="000E797A" w:rsidRDefault="00283B35" w:rsidP="00283B35">
      <w:pPr>
        <w:widowControl w:val="0"/>
        <w:shd w:val="clear" w:color="auto" w:fill="FFFFFF"/>
        <w:tabs>
          <w:tab w:val="left" w:pos="567"/>
        </w:tabs>
        <w:jc w:val="both"/>
      </w:pPr>
      <w:r w:rsidRPr="00283B35">
        <w:rPr>
          <w:sz w:val="28"/>
          <w:szCs w:val="28"/>
        </w:rPr>
        <w:t>2.5.1</w:t>
      </w:r>
      <w:r w:rsidRPr="00283B35">
        <w:t xml:space="preserve"> </w:t>
      </w:r>
      <w:r w:rsidR="00193B69" w:rsidRPr="000E797A">
        <w:t>ОЦЕНКА ПО ПОДКРИТЕРИЮ «ОПЫТ И РЕПУТАЦИЯ УЧАСТНИКА ПРОЦЕДУРЫ ЗАКУПКИ»:</w:t>
      </w:r>
    </w:p>
    <w:p w:rsidR="00193B69" w:rsidRPr="000E797A" w:rsidRDefault="00193B69" w:rsidP="00193B69">
      <w:pPr>
        <w:widowControl w:val="0"/>
        <w:shd w:val="clear" w:color="auto" w:fill="FFFFFF"/>
        <w:tabs>
          <w:tab w:val="left" w:pos="1418"/>
        </w:tabs>
        <w:ind w:firstLine="709"/>
        <w:rPr>
          <w:b/>
          <w:bCs/>
          <w:i/>
          <w:shd w:val="clear" w:color="auto" w:fill="FDE9D9"/>
        </w:rPr>
      </w:pPr>
    </w:p>
    <w:tbl>
      <w:tblPr>
        <w:tblW w:w="5748" w:type="dxa"/>
        <w:jc w:val="center"/>
        <w:tblInd w:w="2328" w:type="dxa"/>
        <w:tblLayout w:type="fixed"/>
        <w:tblLook w:val="0000"/>
      </w:tblPr>
      <w:tblGrid>
        <w:gridCol w:w="1001"/>
        <w:gridCol w:w="457"/>
        <w:gridCol w:w="2080"/>
        <w:gridCol w:w="519"/>
        <w:gridCol w:w="524"/>
        <w:gridCol w:w="1167"/>
      </w:tblGrid>
      <w:tr w:rsidR="00193B69" w:rsidRPr="000E797A" w:rsidTr="00973219">
        <w:trPr>
          <w:cantSplit/>
          <w:trHeight w:val="243"/>
          <w:jc w:val="center"/>
        </w:trPr>
        <w:tc>
          <w:tcPr>
            <w:tcW w:w="4057" w:type="dxa"/>
            <w:gridSpan w:val="4"/>
            <w:tcBorders>
              <w:top w:val="single" w:sz="4" w:space="0" w:color="auto"/>
              <w:left w:val="single" w:sz="4" w:space="0" w:color="auto"/>
              <w:bottom w:val="single" w:sz="4" w:space="0" w:color="auto"/>
              <w:right w:val="single" w:sz="4" w:space="0" w:color="auto"/>
            </w:tcBorders>
            <w:vAlign w:val="center"/>
          </w:tcPr>
          <w:p w:rsidR="00193B69" w:rsidRPr="000E797A" w:rsidRDefault="00193B69" w:rsidP="00973219">
            <w:pPr>
              <w:pStyle w:val="a9"/>
              <w:spacing w:before="60" w:beforeAutospacing="0" w:after="60" w:afterAutospacing="0"/>
              <w:ind w:firstLine="709"/>
              <w:rPr>
                <w:bCs/>
              </w:rPr>
            </w:pPr>
            <w:r w:rsidRPr="000E797A">
              <w:t>Опыт</w:t>
            </w:r>
          </w:p>
        </w:tc>
        <w:tc>
          <w:tcPr>
            <w:tcW w:w="1691" w:type="dxa"/>
            <w:gridSpan w:val="2"/>
            <w:tcBorders>
              <w:top w:val="single" w:sz="4" w:space="0" w:color="auto"/>
              <w:left w:val="single" w:sz="4" w:space="0" w:color="auto"/>
              <w:bottom w:val="single" w:sz="4" w:space="0" w:color="auto"/>
              <w:right w:val="single" w:sz="4" w:space="0" w:color="auto"/>
            </w:tcBorders>
          </w:tcPr>
          <w:p w:rsidR="00193B69" w:rsidRPr="000E797A" w:rsidRDefault="00193B69" w:rsidP="00973219">
            <w:pPr>
              <w:pStyle w:val="a9"/>
              <w:spacing w:before="60" w:beforeAutospacing="0" w:after="60" w:afterAutospacing="0"/>
              <w:jc w:val="center"/>
              <w:rPr>
                <w:bCs/>
              </w:rPr>
            </w:pPr>
            <w:r w:rsidRPr="000E797A">
              <w:rPr>
                <w:bCs/>
              </w:rPr>
              <w:t>Баллы</w:t>
            </w:r>
          </w:p>
        </w:tc>
      </w:tr>
      <w:tr w:rsidR="00193B69" w:rsidRPr="000E797A" w:rsidTr="00973219">
        <w:trPr>
          <w:cantSplit/>
          <w:trHeight w:val="243"/>
          <w:jc w:val="center"/>
        </w:trPr>
        <w:tc>
          <w:tcPr>
            <w:tcW w:w="4057" w:type="dxa"/>
            <w:gridSpan w:val="4"/>
            <w:tcBorders>
              <w:top w:val="single" w:sz="4" w:space="0" w:color="auto"/>
              <w:left w:val="single" w:sz="4" w:space="0" w:color="auto"/>
              <w:bottom w:val="single" w:sz="4" w:space="0" w:color="auto"/>
              <w:right w:val="single" w:sz="4" w:space="0" w:color="auto"/>
            </w:tcBorders>
            <w:vAlign w:val="center"/>
          </w:tcPr>
          <w:p w:rsidR="00193B69" w:rsidRPr="000E797A" w:rsidRDefault="00193B69" w:rsidP="00973219">
            <w:pPr>
              <w:pStyle w:val="a9"/>
              <w:spacing w:before="60" w:beforeAutospacing="0" w:after="60" w:afterAutospacing="0"/>
              <w:ind w:firstLine="709"/>
              <w:jc w:val="center"/>
              <w:rPr>
                <w:bCs/>
              </w:rPr>
            </w:pPr>
            <w:r w:rsidRPr="000E797A">
              <w:t xml:space="preserve">Сумма цен договоров </w:t>
            </w:r>
            <w:r w:rsidRPr="000E797A">
              <w:rPr>
                <w:b/>
                <w:i/>
              </w:rPr>
              <w:t xml:space="preserve">сопоставимого характера и объема </w:t>
            </w:r>
            <w:r w:rsidRPr="000E797A">
              <w:t xml:space="preserve">равна </w:t>
            </w:r>
            <w:proofErr w:type="gramStart"/>
            <w:r w:rsidRPr="000E797A">
              <w:t>Ц</w:t>
            </w:r>
            <w:proofErr w:type="gramEnd"/>
            <w:r w:rsidRPr="000E797A">
              <w:rPr>
                <w:vertAlign w:val="subscript"/>
              </w:rPr>
              <w:t xml:space="preserve"> </w:t>
            </w:r>
            <w:r w:rsidRPr="000E797A">
              <w:rPr>
                <w:vertAlign w:val="subscript"/>
                <w:lang w:val="en-US"/>
              </w:rPr>
              <w:t>max</w:t>
            </w:r>
            <w:r w:rsidRPr="000E797A">
              <w:rPr>
                <w:vertAlign w:val="subscript"/>
              </w:rPr>
              <w:t xml:space="preserve"> </w:t>
            </w:r>
            <w:r w:rsidRPr="000E797A">
              <w:t xml:space="preserve"> </w:t>
            </w:r>
          </w:p>
        </w:tc>
        <w:tc>
          <w:tcPr>
            <w:tcW w:w="1691" w:type="dxa"/>
            <w:gridSpan w:val="2"/>
            <w:tcBorders>
              <w:top w:val="single" w:sz="4" w:space="0" w:color="auto"/>
              <w:left w:val="single" w:sz="4" w:space="0" w:color="auto"/>
              <w:bottom w:val="single" w:sz="4" w:space="0" w:color="auto"/>
              <w:right w:val="single" w:sz="4" w:space="0" w:color="auto"/>
            </w:tcBorders>
            <w:vAlign w:val="center"/>
          </w:tcPr>
          <w:p w:rsidR="00193B69" w:rsidRPr="000E797A" w:rsidRDefault="00193B69" w:rsidP="00973219">
            <w:pPr>
              <w:pStyle w:val="a9"/>
              <w:spacing w:before="120" w:beforeAutospacing="0"/>
              <w:jc w:val="center"/>
              <w:rPr>
                <w:bCs/>
              </w:rPr>
            </w:pPr>
            <w:r w:rsidRPr="000E797A">
              <w:rPr>
                <w:bCs/>
              </w:rPr>
              <w:t>0</w:t>
            </w:r>
          </w:p>
        </w:tc>
      </w:tr>
      <w:tr w:rsidR="00193B69" w:rsidRPr="000E797A" w:rsidTr="00973219">
        <w:trPr>
          <w:cantSplit/>
          <w:trHeight w:val="243"/>
          <w:jc w:val="center"/>
        </w:trPr>
        <w:tc>
          <w:tcPr>
            <w:tcW w:w="1001" w:type="dxa"/>
            <w:vMerge w:val="restart"/>
            <w:tcBorders>
              <w:top w:val="single" w:sz="4" w:space="0" w:color="auto"/>
              <w:left w:val="single" w:sz="4" w:space="0" w:color="auto"/>
              <w:bottom w:val="single" w:sz="4" w:space="0" w:color="auto"/>
            </w:tcBorders>
            <w:vAlign w:val="center"/>
          </w:tcPr>
          <w:p w:rsidR="00193B69" w:rsidRPr="000E797A" w:rsidRDefault="00193B69" w:rsidP="00973219">
            <w:pPr>
              <w:pStyle w:val="a9"/>
              <w:spacing w:before="120" w:beforeAutospacing="0"/>
              <w:jc w:val="center"/>
            </w:pPr>
            <w:r w:rsidRPr="000E797A">
              <w:rPr>
                <w:bCs/>
              </w:rPr>
              <w:t xml:space="preserve">БО </w:t>
            </w:r>
            <w:proofErr w:type="spellStart"/>
            <w:r w:rsidRPr="000E797A">
              <w:rPr>
                <w:bCs/>
                <w:vertAlign w:val="subscript"/>
                <w:lang w:val="en-US"/>
              </w:rPr>
              <w:t>i</w:t>
            </w:r>
            <w:proofErr w:type="spellEnd"/>
          </w:p>
        </w:tc>
        <w:tc>
          <w:tcPr>
            <w:tcW w:w="457" w:type="dxa"/>
            <w:vMerge w:val="restart"/>
            <w:tcBorders>
              <w:top w:val="single" w:sz="4" w:space="0" w:color="auto"/>
              <w:bottom w:val="single" w:sz="4" w:space="0" w:color="auto"/>
            </w:tcBorders>
            <w:vAlign w:val="center"/>
          </w:tcPr>
          <w:p w:rsidR="00193B69" w:rsidRPr="000E797A" w:rsidRDefault="00193B69" w:rsidP="00973219">
            <w:pPr>
              <w:pStyle w:val="a9"/>
              <w:spacing w:before="120" w:beforeAutospacing="0"/>
              <w:ind w:left="-57" w:right="-57" w:hanging="32"/>
              <w:jc w:val="center"/>
            </w:pPr>
            <w:r w:rsidRPr="000E797A">
              <w:t>=</w:t>
            </w:r>
          </w:p>
        </w:tc>
        <w:tc>
          <w:tcPr>
            <w:tcW w:w="2080" w:type="dxa"/>
            <w:tcBorders>
              <w:top w:val="single" w:sz="4" w:space="0" w:color="auto"/>
              <w:left w:val="nil"/>
              <w:bottom w:val="single" w:sz="4" w:space="0" w:color="auto"/>
            </w:tcBorders>
          </w:tcPr>
          <w:p w:rsidR="00193B69" w:rsidRPr="000E797A" w:rsidRDefault="00193B69" w:rsidP="00973219">
            <w:pPr>
              <w:pStyle w:val="a9"/>
              <w:spacing w:before="120" w:beforeAutospacing="0"/>
              <w:jc w:val="center"/>
            </w:pPr>
            <w:r w:rsidRPr="000E797A">
              <w:t>О</w:t>
            </w:r>
            <w:r w:rsidRPr="000E797A">
              <w:rPr>
                <w:vertAlign w:val="subscript"/>
              </w:rPr>
              <w:t xml:space="preserve"> </w:t>
            </w:r>
            <w:proofErr w:type="spellStart"/>
            <w:r w:rsidRPr="000E797A">
              <w:rPr>
                <w:vertAlign w:val="subscript"/>
                <w:lang w:val="en-US"/>
              </w:rPr>
              <w:t>i</w:t>
            </w:r>
            <w:proofErr w:type="spellEnd"/>
            <w:r w:rsidRPr="000E797A">
              <w:rPr>
                <w:vertAlign w:val="subscript"/>
              </w:rPr>
              <w:t xml:space="preserve"> </w:t>
            </w:r>
            <w:r w:rsidRPr="000E797A">
              <w:t xml:space="preserve"> - </w:t>
            </w:r>
            <w:proofErr w:type="gramStart"/>
            <w:r w:rsidRPr="000E797A">
              <w:t>Ц</w:t>
            </w:r>
            <w:proofErr w:type="gramEnd"/>
            <w:r w:rsidRPr="000E797A">
              <w:rPr>
                <w:vertAlign w:val="subscript"/>
              </w:rPr>
              <w:t xml:space="preserve"> </w:t>
            </w:r>
            <w:r w:rsidRPr="000E797A">
              <w:rPr>
                <w:vertAlign w:val="subscript"/>
                <w:lang w:val="en-US"/>
              </w:rPr>
              <w:t>max</w:t>
            </w:r>
          </w:p>
        </w:tc>
        <w:tc>
          <w:tcPr>
            <w:tcW w:w="1043" w:type="dxa"/>
            <w:gridSpan w:val="2"/>
            <w:vMerge w:val="restart"/>
            <w:tcBorders>
              <w:top w:val="single" w:sz="4" w:space="0" w:color="auto"/>
              <w:bottom w:val="single" w:sz="4" w:space="0" w:color="auto"/>
            </w:tcBorders>
            <w:vAlign w:val="center"/>
          </w:tcPr>
          <w:p w:rsidR="00193B69" w:rsidRPr="000E797A" w:rsidRDefault="00193B69" w:rsidP="00973219">
            <w:pPr>
              <w:pStyle w:val="a9"/>
              <w:spacing w:before="120" w:beforeAutospacing="0"/>
              <w:ind w:hanging="12"/>
              <w:jc w:val="center"/>
            </w:pPr>
            <w:r w:rsidRPr="000E797A">
              <w:rPr>
                <w:bCs/>
              </w:rPr>
              <w:t>* 100</w:t>
            </w:r>
          </w:p>
        </w:tc>
        <w:tc>
          <w:tcPr>
            <w:tcW w:w="1167" w:type="dxa"/>
            <w:vMerge w:val="restart"/>
            <w:tcBorders>
              <w:top w:val="single" w:sz="4" w:space="0" w:color="auto"/>
              <w:right w:val="single" w:sz="4" w:space="0" w:color="auto"/>
            </w:tcBorders>
          </w:tcPr>
          <w:p w:rsidR="00193B69" w:rsidRPr="000E797A" w:rsidRDefault="00193B69" w:rsidP="00973219">
            <w:pPr>
              <w:pStyle w:val="a9"/>
              <w:spacing w:before="120" w:beforeAutospacing="0"/>
              <w:ind w:firstLine="709"/>
              <w:jc w:val="center"/>
              <w:rPr>
                <w:bCs/>
              </w:rPr>
            </w:pPr>
          </w:p>
        </w:tc>
      </w:tr>
      <w:tr w:rsidR="00193B69" w:rsidRPr="000E797A" w:rsidTr="00973219">
        <w:trPr>
          <w:cantSplit/>
          <w:jc w:val="center"/>
        </w:trPr>
        <w:tc>
          <w:tcPr>
            <w:tcW w:w="1001" w:type="dxa"/>
            <w:vMerge/>
            <w:tcBorders>
              <w:top w:val="single" w:sz="4" w:space="0" w:color="auto"/>
              <w:left w:val="single" w:sz="4" w:space="0" w:color="auto"/>
              <w:bottom w:val="single" w:sz="4" w:space="0" w:color="auto"/>
            </w:tcBorders>
          </w:tcPr>
          <w:p w:rsidR="00193B69" w:rsidRPr="000E797A" w:rsidRDefault="00193B69" w:rsidP="00973219">
            <w:pPr>
              <w:pStyle w:val="a9"/>
              <w:spacing w:before="120" w:beforeAutospacing="0"/>
              <w:ind w:firstLine="709"/>
              <w:jc w:val="center"/>
            </w:pPr>
          </w:p>
        </w:tc>
        <w:tc>
          <w:tcPr>
            <w:tcW w:w="457" w:type="dxa"/>
            <w:vMerge/>
            <w:tcBorders>
              <w:top w:val="single" w:sz="4" w:space="0" w:color="auto"/>
              <w:bottom w:val="single" w:sz="4" w:space="0" w:color="auto"/>
            </w:tcBorders>
          </w:tcPr>
          <w:p w:rsidR="00193B69" w:rsidRPr="000E797A" w:rsidRDefault="00193B69" w:rsidP="00973219">
            <w:pPr>
              <w:pStyle w:val="a9"/>
              <w:spacing w:before="120" w:beforeAutospacing="0"/>
              <w:ind w:firstLine="709"/>
              <w:jc w:val="center"/>
            </w:pPr>
          </w:p>
        </w:tc>
        <w:tc>
          <w:tcPr>
            <w:tcW w:w="2080" w:type="dxa"/>
            <w:tcBorders>
              <w:top w:val="single" w:sz="4" w:space="0" w:color="auto"/>
              <w:left w:val="nil"/>
              <w:bottom w:val="single" w:sz="4" w:space="0" w:color="auto"/>
            </w:tcBorders>
          </w:tcPr>
          <w:p w:rsidR="00193B69" w:rsidRPr="000E797A" w:rsidRDefault="00193B69" w:rsidP="00973219">
            <w:pPr>
              <w:pStyle w:val="a9"/>
              <w:spacing w:before="120" w:beforeAutospacing="0"/>
              <w:jc w:val="center"/>
            </w:pPr>
            <w:r w:rsidRPr="000E797A">
              <w:t>О</w:t>
            </w:r>
            <w:r w:rsidRPr="000E797A">
              <w:rPr>
                <w:vertAlign w:val="subscript"/>
              </w:rPr>
              <w:t xml:space="preserve"> предел.</w:t>
            </w:r>
            <w:r w:rsidRPr="000E797A">
              <w:t xml:space="preserve"> - </w:t>
            </w:r>
            <w:proofErr w:type="gramStart"/>
            <w:r w:rsidRPr="000E797A">
              <w:t>Ц</w:t>
            </w:r>
            <w:proofErr w:type="gramEnd"/>
            <w:r w:rsidRPr="000E797A">
              <w:rPr>
                <w:vertAlign w:val="subscript"/>
              </w:rPr>
              <w:t xml:space="preserve"> </w:t>
            </w:r>
            <w:r w:rsidRPr="000E797A">
              <w:rPr>
                <w:vertAlign w:val="subscript"/>
                <w:lang w:val="en-US"/>
              </w:rPr>
              <w:t>max</w:t>
            </w:r>
          </w:p>
        </w:tc>
        <w:tc>
          <w:tcPr>
            <w:tcW w:w="1043" w:type="dxa"/>
            <w:gridSpan w:val="2"/>
            <w:vMerge/>
            <w:tcBorders>
              <w:top w:val="single" w:sz="4" w:space="0" w:color="auto"/>
              <w:bottom w:val="single" w:sz="4" w:space="0" w:color="auto"/>
            </w:tcBorders>
          </w:tcPr>
          <w:p w:rsidR="00193B69" w:rsidRPr="000E797A" w:rsidRDefault="00193B69" w:rsidP="00973219">
            <w:pPr>
              <w:pStyle w:val="a9"/>
              <w:spacing w:before="120" w:beforeAutospacing="0"/>
              <w:ind w:firstLine="709"/>
              <w:jc w:val="center"/>
            </w:pPr>
          </w:p>
        </w:tc>
        <w:tc>
          <w:tcPr>
            <w:tcW w:w="1167" w:type="dxa"/>
            <w:vMerge/>
            <w:tcBorders>
              <w:bottom w:val="single" w:sz="4" w:space="0" w:color="auto"/>
              <w:right w:val="single" w:sz="4" w:space="0" w:color="auto"/>
            </w:tcBorders>
          </w:tcPr>
          <w:p w:rsidR="00193B69" w:rsidRPr="000E797A" w:rsidRDefault="00193B69" w:rsidP="00973219">
            <w:pPr>
              <w:pStyle w:val="a9"/>
              <w:spacing w:before="120" w:beforeAutospacing="0"/>
              <w:ind w:firstLine="709"/>
              <w:jc w:val="center"/>
            </w:pPr>
          </w:p>
        </w:tc>
      </w:tr>
      <w:tr w:rsidR="00193B69" w:rsidRPr="000E797A" w:rsidTr="00973219">
        <w:trPr>
          <w:cantSplit/>
          <w:jc w:val="center"/>
        </w:trPr>
        <w:tc>
          <w:tcPr>
            <w:tcW w:w="4057" w:type="dxa"/>
            <w:gridSpan w:val="4"/>
            <w:tcBorders>
              <w:top w:val="single" w:sz="4" w:space="0" w:color="auto"/>
              <w:left w:val="single" w:sz="4" w:space="0" w:color="auto"/>
              <w:bottom w:val="single" w:sz="4" w:space="0" w:color="auto"/>
              <w:right w:val="single" w:sz="4" w:space="0" w:color="auto"/>
            </w:tcBorders>
          </w:tcPr>
          <w:p w:rsidR="00193B69" w:rsidRPr="000E797A" w:rsidRDefault="00193B69" w:rsidP="00973219">
            <w:pPr>
              <w:pStyle w:val="a9"/>
              <w:spacing w:before="0" w:beforeAutospacing="0" w:after="0" w:afterAutospacing="0"/>
              <w:ind w:firstLine="709"/>
              <w:jc w:val="center"/>
              <w:rPr>
                <w:b/>
                <w:i/>
              </w:rPr>
            </w:pPr>
            <w:r w:rsidRPr="000E797A">
              <w:t xml:space="preserve">Сумма цен договоров </w:t>
            </w:r>
            <w:r w:rsidRPr="000E797A">
              <w:rPr>
                <w:b/>
                <w:i/>
              </w:rPr>
              <w:t xml:space="preserve">сопоставимого характера и объема </w:t>
            </w:r>
            <w:r w:rsidRPr="000E797A">
              <w:t xml:space="preserve">равна, либо превышает </w:t>
            </w:r>
            <w:proofErr w:type="spellStart"/>
            <w:r w:rsidRPr="000E797A">
              <w:t>О</w:t>
            </w:r>
            <w:r w:rsidRPr="000E797A">
              <w:rPr>
                <w:vertAlign w:val="subscript"/>
              </w:rPr>
              <w:t>предел</w:t>
            </w:r>
            <w:proofErr w:type="spellEnd"/>
          </w:p>
        </w:tc>
        <w:tc>
          <w:tcPr>
            <w:tcW w:w="1691" w:type="dxa"/>
            <w:gridSpan w:val="2"/>
            <w:tcBorders>
              <w:top w:val="single" w:sz="4" w:space="0" w:color="auto"/>
              <w:left w:val="single" w:sz="4" w:space="0" w:color="auto"/>
              <w:bottom w:val="single" w:sz="4" w:space="0" w:color="auto"/>
              <w:right w:val="single" w:sz="4" w:space="0" w:color="auto"/>
            </w:tcBorders>
            <w:vAlign w:val="center"/>
          </w:tcPr>
          <w:p w:rsidR="00193B69" w:rsidRPr="000E797A" w:rsidRDefault="00193B69" w:rsidP="00973219">
            <w:pPr>
              <w:pStyle w:val="a9"/>
              <w:spacing w:before="120" w:beforeAutospacing="0"/>
              <w:jc w:val="center"/>
            </w:pPr>
            <w:r w:rsidRPr="000E797A">
              <w:t>100</w:t>
            </w:r>
          </w:p>
        </w:tc>
      </w:tr>
    </w:tbl>
    <w:p w:rsidR="00193B69" w:rsidRPr="00193B69" w:rsidRDefault="00193B69" w:rsidP="00193B69">
      <w:pPr>
        <w:pStyle w:val="a9"/>
        <w:tabs>
          <w:tab w:val="left" w:pos="0"/>
          <w:tab w:val="left" w:pos="1062"/>
          <w:tab w:val="left" w:pos="1701"/>
          <w:tab w:val="left" w:pos="1985"/>
        </w:tabs>
        <w:spacing w:before="0" w:beforeAutospacing="0" w:after="0" w:afterAutospacing="0"/>
        <w:ind w:right="70" w:firstLine="709"/>
        <w:jc w:val="both"/>
      </w:pPr>
    </w:p>
    <w:p w:rsidR="00193B69" w:rsidRPr="00283B35" w:rsidRDefault="00193B69" w:rsidP="00193B69">
      <w:pPr>
        <w:pStyle w:val="a9"/>
        <w:tabs>
          <w:tab w:val="left" w:pos="0"/>
          <w:tab w:val="left" w:pos="1062"/>
          <w:tab w:val="left" w:pos="1701"/>
          <w:tab w:val="left" w:pos="1985"/>
        </w:tabs>
        <w:spacing w:before="0" w:beforeAutospacing="0" w:after="0" w:afterAutospacing="0"/>
        <w:ind w:right="70" w:firstLine="709"/>
        <w:jc w:val="both"/>
        <w:rPr>
          <w:sz w:val="28"/>
          <w:szCs w:val="28"/>
        </w:rPr>
      </w:pPr>
      <w:r w:rsidRPr="00283B35">
        <w:rPr>
          <w:sz w:val="28"/>
          <w:szCs w:val="28"/>
        </w:rPr>
        <w:t xml:space="preserve">где:  </w:t>
      </w:r>
      <w:r w:rsidRPr="00283B35">
        <w:rPr>
          <w:bCs/>
          <w:sz w:val="28"/>
          <w:szCs w:val="28"/>
        </w:rPr>
        <w:t>О</w:t>
      </w:r>
      <w:proofErr w:type="spellStart"/>
      <w:r w:rsidRPr="00283B35">
        <w:rPr>
          <w:bCs/>
          <w:sz w:val="28"/>
          <w:szCs w:val="28"/>
          <w:vertAlign w:val="subscript"/>
          <w:lang w:val="en-US"/>
        </w:rPr>
        <w:t>i</w:t>
      </w:r>
      <w:proofErr w:type="spellEnd"/>
      <w:r w:rsidRPr="00283B35">
        <w:rPr>
          <w:bCs/>
          <w:sz w:val="28"/>
          <w:szCs w:val="28"/>
        </w:rPr>
        <w:tab/>
      </w:r>
      <w:r w:rsidRPr="00283B35">
        <w:rPr>
          <w:sz w:val="28"/>
          <w:szCs w:val="28"/>
        </w:rPr>
        <w:t>–</w:t>
      </w:r>
      <w:r w:rsidRPr="00283B35">
        <w:rPr>
          <w:bCs/>
          <w:sz w:val="28"/>
          <w:szCs w:val="28"/>
        </w:rPr>
        <w:tab/>
        <w:t xml:space="preserve">сумма цен договоров </w:t>
      </w:r>
      <w:r w:rsidRPr="00283B35">
        <w:rPr>
          <w:sz w:val="28"/>
          <w:szCs w:val="28"/>
        </w:rPr>
        <w:t>сопоставимого характера и объема</w:t>
      </w:r>
      <w:r w:rsidRPr="00283B35">
        <w:rPr>
          <w:bCs/>
          <w:sz w:val="28"/>
          <w:szCs w:val="28"/>
        </w:rPr>
        <w:t xml:space="preserve"> за последние </w:t>
      </w:r>
      <w:r w:rsidRPr="00283B35">
        <w:rPr>
          <w:sz w:val="28"/>
          <w:szCs w:val="28"/>
        </w:rPr>
        <w:t xml:space="preserve">3 </w:t>
      </w:r>
      <w:r w:rsidRPr="00283B35">
        <w:rPr>
          <w:bCs/>
          <w:sz w:val="28"/>
          <w:szCs w:val="28"/>
        </w:rPr>
        <w:t>года, руб</w:t>
      </w:r>
      <w:proofErr w:type="gramStart"/>
      <w:r w:rsidRPr="00283B35">
        <w:rPr>
          <w:bCs/>
          <w:sz w:val="28"/>
          <w:szCs w:val="28"/>
        </w:rPr>
        <w:t>.с</w:t>
      </w:r>
      <w:proofErr w:type="gramEnd"/>
      <w:r w:rsidRPr="00283B35">
        <w:rPr>
          <w:bCs/>
          <w:sz w:val="28"/>
          <w:szCs w:val="28"/>
        </w:rPr>
        <w:t xml:space="preserve"> НДС</w:t>
      </w:r>
      <w:r w:rsidRPr="00283B35">
        <w:rPr>
          <w:sz w:val="28"/>
          <w:szCs w:val="28"/>
        </w:rPr>
        <w:t xml:space="preserve"> </w:t>
      </w:r>
    </w:p>
    <w:p w:rsidR="00193B69" w:rsidRPr="00283B35" w:rsidRDefault="00193B69" w:rsidP="00193B69">
      <w:pPr>
        <w:pStyle w:val="a9"/>
        <w:tabs>
          <w:tab w:val="left" w:pos="0"/>
          <w:tab w:val="left" w:pos="1418"/>
          <w:tab w:val="left" w:pos="1701"/>
        </w:tabs>
        <w:spacing w:before="0" w:beforeAutospacing="0" w:after="0" w:afterAutospacing="0"/>
        <w:ind w:right="70" w:firstLine="709"/>
        <w:jc w:val="both"/>
        <w:rPr>
          <w:sz w:val="28"/>
          <w:szCs w:val="28"/>
        </w:rPr>
      </w:pPr>
      <w:proofErr w:type="gramStart"/>
      <w:r w:rsidRPr="00283B35">
        <w:rPr>
          <w:sz w:val="28"/>
          <w:szCs w:val="28"/>
        </w:rPr>
        <w:t>Ц</w:t>
      </w:r>
      <w:proofErr w:type="gramEnd"/>
      <w:r w:rsidRPr="00283B35">
        <w:rPr>
          <w:sz w:val="28"/>
          <w:szCs w:val="28"/>
          <w:vertAlign w:val="subscript"/>
        </w:rPr>
        <w:t xml:space="preserve"> </w:t>
      </w:r>
      <w:r w:rsidRPr="00283B35">
        <w:rPr>
          <w:sz w:val="28"/>
          <w:szCs w:val="28"/>
          <w:vertAlign w:val="subscript"/>
          <w:lang w:val="en-US"/>
        </w:rPr>
        <w:t>max</w:t>
      </w:r>
      <w:r w:rsidRPr="00283B35">
        <w:rPr>
          <w:sz w:val="28"/>
          <w:szCs w:val="28"/>
          <w:vertAlign w:val="subscript"/>
        </w:rPr>
        <w:t xml:space="preserve"> </w:t>
      </w:r>
      <w:r w:rsidRPr="00283B35">
        <w:rPr>
          <w:bCs/>
          <w:sz w:val="28"/>
          <w:szCs w:val="28"/>
        </w:rPr>
        <w:tab/>
        <w:t>–</w:t>
      </w:r>
      <w:r w:rsidRPr="00283B35">
        <w:rPr>
          <w:bCs/>
          <w:sz w:val="28"/>
          <w:szCs w:val="28"/>
        </w:rPr>
        <w:tab/>
      </w:r>
      <w:r w:rsidRPr="00283B35">
        <w:rPr>
          <w:sz w:val="28"/>
          <w:szCs w:val="28"/>
        </w:rPr>
        <w:t>начальная (максимальная) цена договора, руб.с НДС</w:t>
      </w:r>
    </w:p>
    <w:p w:rsidR="00193B69" w:rsidRPr="00283B35" w:rsidRDefault="00193B69" w:rsidP="00193B69">
      <w:pPr>
        <w:pStyle w:val="a9"/>
        <w:tabs>
          <w:tab w:val="left" w:pos="0"/>
          <w:tab w:val="left" w:pos="1062"/>
          <w:tab w:val="left" w:pos="1701"/>
          <w:tab w:val="left" w:pos="1985"/>
        </w:tabs>
        <w:spacing w:before="0" w:beforeAutospacing="0" w:after="0" w:afterAutospacing="0"/>
        <w:ind w:right="70" w:firstLine="709"/>
        <w:jc w:val="both"/>
        <w:rPr>
          <w:bCs/>
          <w:sz w:val="28"/>
          <w:szCs w:val="28"/>
        </w:rPr>
      </w:pPr>
      <w:proofErr w:type="spellStart"/>
      <w:r w:rsidRPr="00283B35">
        <w:rPr>
          <w:bCs/>
          <w:sz w:val="28"/>
          <w:szCs w:val="28"/>
        </w:rPr>
        <w:t>О</w:t>
      </w:r>
      <w:r w:rsidRPr="00283B35">
        <w:rPr>
          <w:bCs/>
          <w:sz w:val="28"/>
          <w:szCs w:val="28"/>
          <w:vertAlign w:val="subscript"/>
        </w:rPr>
        <w:t>предел</w:t>
      </w:r>
      <w:proofErr w:type="spellEnd"/>
      <w:r w:rsidRPr="00283B35">
        <w:rPr>
          <w:sz w:val="28"/>
          <w:szCs w:val="28"/>
        </w:rPr>
        <w:t xml:space="preserve"> – предельное значение суммы цен договоров сопоставимого характера и объема</w:t>
      </w:r>
      <w:r w:rsidRPr="00283B35">
        <w:rPr>
          <w:bCs/>
          <w:sz w:val="28"/>
          <w:szCs w:val="28"/>
        </w:rPr>
        <w:t>,</w:t>
      </w:r>
      <w:r w:rsidRPr="00283B35">
        <w:rPr>
          <w:sz w:val="28"/>
          <w:szCs w:val="28"/>
        </w:rPr>
        <w:t xml:space="preserve"> превышающее </w:t>
      </w:r>
      <w:proofErr w:type="gramStart"/>
      <w:r w:rsidRPr="00283B35">
        <w:rPr>
          <w:sz w:val="28"/>
          <w:szCs w:val="28"/>
        </w:rPr>
        <w:t>Ц</w:t>
      </w:r>
      <w:proofErr w:type="gramEnd"/>
      <w:r w:rsidRPr="00283B35">
        <w:rPr>
          <w:sz w:val="28"/>
          <w:szCs w:val="28"/>
          <w:vertAlign w:val="subscript"/>
        </w:rPr>
        <w:t xml:space="preserve"> </w:t>
      </w:r>
      <w:r w:rsidRPr="00283B35">
        <w:rPr>
          <w:sz w:val="28"/>
          <w:szCs w:val="28"/>
          <w:vertAlign w:val="subscript"/>
          <w:lang w:val="en-US"/>
        </w:rPr>
        <w:t>max</w:t>
      </w:r>
      <w:r w:rsidRPr="00283B35">
        <w:rPr>
          <w:sz w:val="28"/>
          <w:szCs w:val="28"/>
        </w:rPr>
        <w:t xml:space="preserve">, </w:t>
      </w:r>
      <w:r w:rsidRPr="00283B35">
        <w:rPr>
          <w:bCs/>
          <w:sz w:val="28"/>
          <w:szCs w:val="28"/>
        </w:rPr>
        <w:t>руб.с НДС</w:t>
      </w:r>
    </w:p>
    <w:p w:rsidR="00193B69" w:rsidRPr="000E797A" w:rsidRDefault="00193B69" w:rsidP="00193B69">
      <w:pPr>
        <w:pStyle w:val="a9"/>
        <w:tabs>
          <w:tab w:val="left" w:pos="0"/>
          <w:tab w:val="left" w:pos="1062"/>
          <w:tab w:val="left" w:pos="1701"/>
          <w:tab w:val="left" w:pos="1985"/>
        </w:tabs>
        <w:spacing w:before="0" w:beforeAutospacing="0" w:after="0" w:afterAutospacing="0"/>
        <w:ind w:right="70" w:firstLine="709"/>
        <w:jc w:val="both"/>
      </w:pPr>
    </w:p>
    <w:p w:rsidR="00A9072F" w:rsidRPr="00580685" w:rsidRDefault="00826ED8" w:rsidP="0089027A">
      <w:pPr>
        <w:ind w:firstLine="709"/>
        <w:rPr>
          <w:sz w:val="22"/>
          <w:szCs w:val="22"/>
        </w:rPr>
        <w:sectPr w:rsidR="00A9072F" w:rsidRPr="00580685" w:rsidSect="00A9072F">
          <w:headerReference w:type="even" r:id="rId47"/>
          <w:headerReference w:type="default" r:id="rId48"/>
          <w:footerReference w:type="default" r:id="rId49"/>
          <w:headerReference w:type="first" r:id="rId50"/>
          <w:pgSz w:w="11906" w:h="16838"/>
          <w:pgMar w:top="1134" w:right="567" w:bottom="1134" w:left="1418" w:header="567" w:footer="567" w:gutter="0"/>
          <w:cols w:space="708"/>
          <w:titlePg/>
          <w:docGrid w:linePitch="360"/>
        </w:sectPr>
      </w:pPr>
      <w:r w:rsidRPr="00580685">
        <w:rPr>
          <w:sz w:val="28"/>
          <w:szCs w:val="28"/>
        </w:rPr>
        <w:t>Итоговая оценка по указанному критерию для каждой заявки на участие в процедуре закупки вычисляется как среднее арифметическое оценок в баллах, присвоенных всеми членами комиссии, оценивающими данный критерий. При этом оценка каждого члена комиссии является суммой его оценок по подкритериям, если таковые были предусмотрены в данном критерии</w:t>
      </w:r>
      <w:r w:rsidR="00193B69">
        <w:rPr>
          <w:sz w:val="28"/>
          <w:szCs w:val="28"/>
        </w:rPr>
        <w:t>.</w:t>
      </w:r>
    </w:p>
    <w:p w:rsidR="00A9072F" w:rsidRPr="00193B69" w:rsidRDefault="00A9072F" w:rsidP="00193B69">
      <w:pPr>
        <w:tabs>
          <w:tab w:val="left" w:pos="3975"/>
        </w:tabs>
      </w:pPr>
    </w:p>
    <w:sectPr w:rsidR="00A9072F" w:rsidRPr="00193B69" w:rsidSect="00F23279">
      <w:pgSz w:w="16838" w:h="11906" w:orient="landscape"/>
      <w:pgMar w:top="1134" w:right="567" w:bottom="1134" w:left="1418"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961B7" w:rsidRDefault="00D961B7" w:rsidP="00EA1252">
      <w:r>
        <w:separator/>
      </w:r>
    </w:p>
  </w:endnote>
  <w:endnote w:type="continuationSeparator" w:id="0">
    <w:p w:rsidR="00D961B7" w:rsidRDefault="00D961B7" w:rsidP="00EA125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NTTimes/Cyrillic">
    <w:altName w:val="Times New Roman"/>
    <w:panose1 w:val="00000000000000000000"/>
    <w:charset w:val="00"/>
    <w:family w:val="auto"/>
    <w:notTrueType/>
    <w:pitch w:val="variable"/>
    <w:sig w:usb0="00000003" w:usb1="00000000" w:usb2="00000000" w:usb3="00000000" w:csb0="00000001" w:csb1="00000000"/>
  </w:font>
  <w:font w:name="TextBook">
    <w:altName w:val="Courier New"/>
    <w:panose1 w:val="00000000000000000000"/>
    <w:charset w:val="00"/>
    <w:family w:val="decorative"/>
    <w:notTrueType/>
    <w:pitch w:val="variable"/>
    <w:sig w:usb0="00000003" w:usb1="00000000" w:usb2="00000000" w:usb3="00000000" w:csb0="00000001" w:csb1="00000000"/>
  </w:font>
  <w:font w:name="Kudriashov">
    <w:altName w:val="Courier New"/>
    <w:panose1 w:val="00000000000000000000"/>
    <w:charset w:val="00"/>
    <w:family w:val="decorative"/>
    <w:notTrueType/>
    <w:pitch w:val="variable"/>
    <w:sig w:usb0="00000003" w:usb1="00000000" w:usb2="00000000" w:usb3="00000000" w:csb0="00000001" w:csb1="00000000"/>
  </w:font>
  <w:font w:name="Peterburg">
    <w:altName w:val="Times New Roman"/>
    <w:panose1 w:val="020B0604020202020204"/>
    <w:charset w:val="00"/>
    <w:family w:val="auto"/>
    <w:pitch w:val="variable"/>
    <w:sig w:usb0="00000203" w:usb1="00000000" w:usb2="00000000" w:usb3="00000000" w:csb0="00000005"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594B" w:rsidRDefault="008C594B">
    <w:pPr>
      <w:pStyle w:val="af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594B" w:rsidRPr="00B862AB" w:rsidRDefault="008C594B" w:rsidP="00B862AB">
    <w:pPr>
      <w:pStyle w:val="af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594B" w:rsidRPr="004F5465" w:rsidRDefault="00874C6E" w:rsidP="0042045D">
    <w:pPr>
      <w:pStyle w:val="afa"/>
      <w:jc w:val="center"/>
      <w:rPr>
        <w:sz w:val="20"/>
      </w:rPr>
    </w:pPr>
    <w:r w:rsidRPr="004F5465">
      <w:rPr>
        <w:sz w:val="20"/>
      </w:rPr>
      <w:fldChar w:fldCharType="begin"/>
    </w:r>
    <w:r w:rsidR="008C594B" w:rsidRPr="004F5465">
      <w:rPr>
        <w:sz w:val="20"/>
      </w:rPr>
      <w:instrText xml:space="preserve"> PAGE   \* MERGEFORMAT </w:instrText>
    </w:r>
    <w:r w:rsidRPr="004F5465">
      <w:rPr>
        <w:sz w:val="20"/>
      </w:rPr>
      <w:fldChar w:fldCharType="separate"/>
    </w:r>
    <w:r w:rsidR="001E3F9A">
      <w:rPr>
        <w:noProof/>
        <w:sz w:val="20"/>
      </w:rPr>
      <w:t>71</w:t>
    </w:r>
    <w:r w:rsidRPr="004F5465">
      <w:rPr>
        <w:sz w:val="20"/>
      </w:rPr>
      <w:fldChar w:fldCharType="end"/>
    </w:r>
  </w:p>
  <w:p w:rsidR="008C594B" w:rsidRDefault="008C594B" w:rsidP="0042045D">
    <w:pPr>
      <w:pStyle w:val="afa"/>
      <w:jc w:val="center"/>
    </w:pPr>
    <w:r>
      <w:rPr>
        <w:rFonts w:eastAsia="Arial Unicode MS"/>
        <w:sz w:val="20"/>
      </w:rPr>
      <w:t>Типовая м</w:t>
    </w:r>
    <w:r w:rsidRPr="002D6D62">
      <w:rPr>
        <w:rFonts w:eastAsia="Arial Unicode MS"/>
        <w:sz w:val="20"/>
      </w:rPr>
      <w:t xml:space="preserve">етодика </w:t>
    </w:r>
    <w:r>
      <w:rPr>
        <w:rFonts w:eastAsia="Arial Unicode MS"/>
        <w:sz w:val="20"/>
      </w:rPr>
      <w:t xml:space="preserve">рассмотрения и </w:t>
    </w:r>
    <w:r w:rsidRPr="002D6D62">
      <w:rPr>
        <w:rFonts w:eastAsia="Arial Unicode MS"/>
        <w:sz w:val="20"/>
      </w:rPr>
      <w:t>оценки заявок на участие в процедурах закупки на право заключения договоров на</w:t>
    </w:r>
    <w:r>
      <w:rPr>
        <w:rFonts w:eastAsia="Arial Unicode MS"/>
        <w:sz w:val="20"/>
      </w:rPr>
      <w:t xml:space="preserve"> поставку товара/ </w:t>
    </w:r>
    <w:r w:rsidRPr="002D6D62">
      <w:rPr>
        <w:rFonts w:eastAsia="Arial Unicode MS"/>
        <w:sz w:val="20"/>
      </w:rPr>
      <w:t>выполнение работ</w:t>
    </w:r>
    <w:r>
      <w:rPr>
        <w:rFonts w:eastAsia="Arial Unicode MS"/>
        <w:sz w:val="20"/>
      </w:rPr>
      <w:t>/ оказание</w:t>
    </w:r>
    <w:r w:rsidRPr="002D6D62">
      <w:rPr>
        <w:rFonts w:eastAsia="Arial Unicode MS"/>
        <w:sz w:val="20"/>
      </w:rPr>
      <w:t xml:space="preserve"> услуг </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594B" w:rsidRPr="00A7791E" w:rsidRDefault="008C594B" w:rsidP="00A7791E">
    <w:pPr>
      <w:pStyle w:val="af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961B7" w:rsidRDefault="00D961B7" w:rsidP="00EA1252">
      <w:r>
        <w:separator/>
      </w:r>
    </w:p>
  </w:footnote>
  <w:footnote w:type="continuationSeparator" w:id="0">
    <w:p w:rsidR="00D961B7" w:rsidRDefault="00D961B7" w:rsidP="00EA125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736314"/>
      <w:docPartObj>
        <w:docPartGallery w:val="Page Numbers (Top of Page)"/>
        <w:docPartUnique/>
      </w:docPartObj>
    </w:sdtPr>
    <w:sdtContent>
      <w:p w:rsidR="008C594B" w:rsidRDefault="00874C6E">
        <w:pPr>
          <w:pStyle w:val="af8"/>
          <w:jc w:val="center"/>
        </w:pPr>
        <w:fldSimple w:instr=" PAGE   \* MERGEFORMAT ">
          <w:r w:rsidR="001E3F9A">
            <w:rPr>
              <w:noProof/>
            </w:rPr>
            <w:t>2</w:t>
          </w:r>
        </w:fldSimple>
      </w:p>
    </w:sdtContent>
  </w:sdt>
  <w:p w:rsidR="008C594B" w:rsidRDefault="008C594B">
    <w:pPr>
      <w:pStyle w:val="af8"/>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594B" w:rsidRDefault="00874C6E">
    <w:pPr>
      <w:pStyle w:val="af8"/>
      <w:framePr w:wrap="around" w:vAnchor="text" w:hAnchor="margin" w:xAlign="center" w:y="1"/>
      <w:rPr>
        <w:rStyle w:val="afe"/>
      </w:rPr>
    </w:pPr>
    <w:r>
      <w:rPr>
        <w:rStyle w:val="afe"/>
      </w:rPr>
      <w:fldChar w:fldCharType="begin"/>
    </w:r>
    <w:r w:rsidR="008C594B">
      <w:rPr>
        <w:rStyle w:val="afe"/>
      </w:rPr>
      <w:instrText xml:space="preserve">PAGE  </w:instrText>
    </w:r>
    <w:r>
      <w:rPr>
        <w:rStyle w:val="afe"/>
      </w:rPr>
      <w:fldChar w:fldCharType="end"/>
    </w:r>
  </w:p>
  <w:p w:rsidR="008C594B" w:rsidRDefault="008C594B">
    <w:pPr>
      <w:pStyle w:val="af8"/>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594B" w:rsidRDefault="00874C6E" w:rsidP="0042045D">
    <w:pPr>
      <w:pStyle w:val="af8"/>
      <w:jc w:val="center"/>
    </w:pPr>
    <w:fldSimple w:instr=" PAGE   \* MERGEFORMAT ">
      <w:r w:rsidR="001E3F9A">
        <w:rPr>
          <w:noProof/>
        </w:rPr>
        <w:t>42</w:t>
      </w:r>
    </w:fldSimple>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594B" w:rsidRDefault="00874C6E">
    <w:pPr>
      <w:pStyle w:val="af8"/>
      <w:framePr w:wrap="around" w:vAnchor="text" w:hAnchor="margin" w:xAlign="center" w:y="1"/>
      <w:rPr>
        <w:rStyle w:val="afe"/>
      </w:rPr>
    </w:pPr>
    <w:r>
      <w:rPr>
        <w:rStyle w:val="afe"/>
      </w:rPr>
      <w:fldChar w:fldCharType="begin"/>
    </w:r>
    <w:r w:rsidR="008C594B">
      <w:rPr>
        <w:rStyle w:val="afe"/>
      </w:rPr>
      <w:instrText xml:space="preserve">PAGE  </w:instrText>
    </w:r>
    <w:r>
      <w:rPr>
        <w:rStyle w:val="afe"/>
      </w:rPr>
      <w:fldChar w:fldCharType="end"/>
    </w:r>
  </w:p>
  <w:p w:rsidR="008C594B" w:rsidRDefault="008C594B">
    <w:pPr>
      <w:pStyle w:val="af8"/>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594B" w:rsidRDefault="00874C6E" w:rsidP="0055461D">
    <w:pPr>
      <w:pStyle w:val="af8"/>
      <w:jc w:val="center"/>
    </w:pPr>
    <w:fldSimple w:instr=" PAGE   \* MERGEFORMAT ">
      <w:r w:rsidR="001E3F9A">
        <w:rPr>
          <w:noProof/>
        </w:rPr>
        <w:t>73</w:t>
      </w:r>
    </w:fldSimple>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594B" w:rsidRPr="005B46A6" w:rsidRDefault="00874C6E" w:rsidP="00C540C3">
    <w:pPr>
      <w:pageBreakBefore/>
      <w:ind w:left="3545" w:firstLine="709"/>
      <w:rPr>
        <w:color w:val="000000"/>
      </w:rPr>
    </w:pPr>
    <w:r w:rsidRPr="005B46A6">
      <w:rPr>
        <w:color w:val="000000"/>
      </w:rPr>
      <w:fldChar w:fldCharType="begin"/>
    </w:r>
    <w:r w:rsidR="008C594B" w:rsidRPr="005B46A6">
      <w:rPr>
        <w:color w:val="000000"/>
      </w:rPr>
      <w:instrText xml:space="preserve"> PAGE   \* MERGEFORMAT </w:instrText>
    </w:r>
    <w:r w:rsidRPr="005B46A6">
      <w:rPr>
        <w:color w:val="000000"/>
      </w:rPr>
      <w:fldChar w:fldCharType="separate"/>
    </w:r>
    <w:r w:rsidR="001E3F9A">
      <w:rPr>
        <w:noProof/>
        <w:color w:val="000000"/>
      </w:rPr>
      <w:t>71</w:t>
    </w:r>
    <w:r w:rsidRPr="005B46A6">
      <w:rPr>
        <w:color w:val="000000"/>
      </w:rPr>
      <w:fldChar w:fldCharType="end"/>
    </w:r>
  </w:p>
  <w:p w:rsidR="008C594B" w:rsidRDefault="008C594B">
    <w:pPr>
      <w:pStyle w:val="af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0"/>
    <w:multiLevelType w:val="singleLevel"/>
    <w:tmpl w:val="7066977E"/>
    <w:lvl w:ilvl="0">
      <w:start w:val="1"/>
      <w:numFmt w:val="bullet"/>
      <w:pStyle w:val="5"/>
      <w:lvlText w:val=""/>
      <w:lvlJc w:val="left"/>
      <w:pPr>
        <w:tabs>
          <w:tab w:val="num" w:pos="1492"/>
        </w:tabs>
        <w:ind w:left="1492" w:hanging="360"/>
      </w:pPr>
      <w:rPr>
        <w:rFonts w:ascii="Symbol" w:hAnsi="Symbol" w:hint="default"/>
      </w:rPr>
    </w:lvl>
  </w:abstractNum>
  <w:abstractNum w:abstractNumId="1">
    <w:nsid w:val="FFFFFF81"/>
    <w:multiLevelType w:val="singleLevel"/>
    <w:tmpl w:val="6CE89B2C"/>
    <w:lvl w:ilvl="0">
      <w:start w:val="1"/>
      <w:numFmt w:val="bullet"/>
      <w:pStyle w:val="4"/>
      <w:lvlText w:val=""/>
      <w:lvlJc w:val="left"/>
      <w:pPr>
        <w:tabs>
          <w:tab w:val="num" w:pos="1209"/>
        </w:tabs>
        <w:ind w:left="1209" w:hanging="360"/>
      </w:pPr>
      <w:rPr>
        <w:rFonts w:ascii="Symbol" w:hAnsi="Symbol" w:hint="default"/>
      </w:rPr>
    </w:lvl>
  </w:abstractNum>
  <w:abstractNum w:abstractNumId="2">
    <w:nsid w:val="FFFFFF83"/>
    <w:multiLevelType w:val="singleLevel"/>
    <w:tmpl w:val="24BCBE54"/>
    <w:lvl w:ilvl="0">
      <w:start w:val="1"/>
      <w:numFmt w:val="bullet"/>
      <w:pStyle w:val="2"/>
      <w:lvlText w:val=""/>
      <w:lvlJc w:val="left"/>
      <w:pPr>
        <w:tabs>
          <w:tab w:val="num" w:pos="643"/>
        </w:tabs>
        <w:ind w:left="643" w:hanging="360"/>
      </w:pPr>
      <w:rPr>
        <w:rFonts w:ascii="Symbol" w:hAnsi="Symbol" w:hint="default"/>
      </w:rPr>
    </w:lvl>
  </w:abstractNum>
  <w:abstractNum w:abstractNumId="3">
    <w:nsid w:val="FFFFFF89"/>
    <w:multiLevelType w:val="singleLevel"/>
    <w:tmpl w:val="7AF80AB4"/>
    <w:lvl w:ilvl="0">
      <w:start w:val="1"/>
      <w:numFmt w:val="bullet"/>
      <w:pStyle w:val="a"/>
      <w:lvlText w:val=""/>
      <w:lvlJc w:val="left"/>
      <w:pPr>
        <w:tabs>
          <w:tab w:val="num" w:pos="360"/>
        </w:tabs>
        <w:ind w:left="360" w:hanging="360"/>
      </w:pPr>
      <w:rPr>
        <w:rFonts w:ascii="Symbol" w:hAnsi="Symbol" w:hint="default"/>
      </w:rPr>
    </w:lvl>
  </w:abstractNum>
  <w:abstractNum w:abstractNumId="4">
    <w:nsid w:val="00457C27"/>
    <w:multiLevelType w:val="hybridMultilevel"/>
    <w:tmpl w:val="03067FB0"/>
    <w:lvl w:ilvl="0" w:tplc="04190001">
      <w:start w:val="1"/>
      <w:numFmt w:val="bullet"/>
      <w:lvlText w:val=""/>
      <w:lvlJc w:val="left"/>
      <w:pPr>
        <w:ind w:left="1211" w:hanging="360"/>
      </w:pPr>
      <w:rPr>
        <w:rFonts w:ascii="Symbol" w:hAnsi="Symbol" w:hint="default"/>
      </w:rPr>
    </w:lvl>
    <w:lvl w:ilvl="1" w:tplc="04190003">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5">
    <w:nsid w:val="01013C48"/>
    <w:multiLevelType w:val="multilevel"/>
    <w:tmpl w:val="B1DA78D4"/>
    <w:lvl w:ilvl="0">
      <w:start w:val="13"/>
      <w:numFmt w:val="decimal"/>
      <w:lvlText w:val="%1."/>
      <w:lvlJc w:val="left"/>
      <w:pPr>
        <w:ind w:left="555" w:hanging="555"/>
      </w:pPr>
      <w:rPr>
        <w:rFonts w:hint="default"/>
        <w:sz w:val="20"/>
      </w:rPr>
    </w:lvl>
    <w:lvl w:ilvl="1">
      <w:start w:val="2"/>
      <w:numFmt w:val="decimal"/>
      <w:lvlText w:val="%1.%2."/>
      <w:lvlJc w:val="left"/>
      <w:pPr>
        <w:ind w:left="946" w:hanging="555"/>
      </w:pPr>
      <w:rPr>
        <w:rFonts w:hint="default"/>
        <w:sz w:val="20"/>
      </w:rPr>
    </w:lvl>
    <w:lvl w:ilvl="2">
      <w:start w:val="1"/>
      <w:numFmt w:val="decimal"/>
      <w:lvlText w:val="14.2.%3."/>
      <w:lvlJc w:val="left"/>
      <w:pPr>
        <w:ind w:left="1502" w:hanging="720"/>
      </w:pPr>
      <w:rPr>
        <w:rFonts w:ascii="Times New Roman" w:eastAsia="Times New Roman" w:hAnsi="Times New Roman" w:cs="Times New Roman" w:hint="default"/>
        <w:sz w:val="22"/>
        <w:szCs w:val="22"/>
      </w:rPr>
    </w:lvl>
    <w:lvl w:ilvl="3">
      <w:start w:val="1"/>
      <w:numFmt w:val="decimal"/>
      <w:lvlText w:val="%1.%2.%3.%4."/>
      <w:lvlJc w:val="left"/>
      <w:pPr>
        <w:ind w:left="1893" w:hanging="720"/>
      </w:pPr>
      <w:rPr>
        <w:rFonts w:hint="default"/>
        <w:sz w:val="20"/>
      </w:rPr>
    </w:lvl>
    <w:lvl w:ilvl="4">
      <w:start w:val="1"/>
      <w:numFmt w:val="decimal"/>
      <w:lvlText w:val="%1.%2.%3.%4.%5."/>
      <w:lvlJc w:val="left"/>
      <w:pPr>
        <w:ind w:left="2644" w:hanging="1080"/>
      </w:pPr>
      <w:rPr>
        <w:rFonts w:hint="default"/>
        <w:sz w:val="20"/>
      </w:rPr>
    </w:lvl>
    <w:lvl w:ilvl="5">
      <w:start w:val="1"/>
      <w:numFmt w:val="decimal"/>
      <w:lvlText w:val="%1.%2.%3.%4.%5.%6."/>
      <w:lvlJc w:val="left"/>
      <w:pPr>
        <w:ind w:left="3035" w:hanging="1080"/>
      </w:pPr>
      <w:rPr>
        <w:rFonts w:hint="default"/>
        <w:sz w:val="20"/>
      </w:rPr>
    </w:lvl>
    <w:lvl w:ilvl="6">
      <w:start w:val="1"/>
      <w:numFmt w:val="decimal"/>
      <w:lvlText w:val="%1.%2.%3.%4.%5.%6.%7."/>
      <w:lvlJc w:val="left"/>
      <w:pPr>
        <w:ind w:left="3786" w:hanging="1440"/>
      </w:pPr>
      <w:rPr>
        <w:rFonts w:hint="default"/>
        <w:sz w:val="20"/>
      </w:rPr>
    </w:lvl>
    <w:lvl w:ilvl="7">
      <w:start w:val="1"/>
      <w:numFmt w:val="decimal"/>
      <w:lvlText w:val="%1.%2.%3.%4.%5.%6.%7.%8."/>
      <w:lvlJc w:val="left"/>
      <w:pPr>
        <w:ind w:left="4177" w:hanging="1440"/>
      </w:pPr>
      <w:rPr>
        <w:rFonts w:hint="default"/>
        <w:sz w:val="20"/>
      </w:rPr>
    </w:lvl>
    <w:lvl w:ilvl="8">
      <w:start w:val="1"/>
      <w:numFmt w:val="decimal"/>
      <w:lvlText w:val="%1.%2.%3.%4.%5.%6.%7.%8.%9."/>
      <w:lvlJc w:val="left"/>
      <w:pPr>
        <w:ind w:left="4928" w:hanging="1800"/>
      </w:pPr>
      <w:rPr>
        <w:rFonts w:hint="default"/>
        <w:sz w:val="20"/>
      </w:rPr>
    </w:lvl>
  </w:abstractNum>
  <w:abstractNum w:abstractNumId="6">
    <w:nsid w:val="0194469E"/>
    <w:multiLevelType w:val="multilevel"/>
    <w:tmpl w:val="3BE07502"/>
    <w:lvl w:ilvl="0">
      <w:start w:val="1"/>
      <w:numFmt w:val="bullet"/>
      <w:lvlText w:val="­"/>
      <w:lvlJc w:val="left"/>
      <w:pPr>
        <w:tabs>
          <w:tab w:val="num" w:pos="453"/>
        </w:tabs>
        <w:ind w:left="453" w:hanging="453"/>
      </w:pPr>
      <w:rPr>
        <w:rFonts w:ascii="Courier New" w:hAnsi="Courier New" w:hint="default"/>
      </w:rPr>
    </w:lvl>
    <w:lvl w:ilvl="1">
      <w:start w:val="6"/>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02BA3ED3"/>
    <w:multiLevelType w:val="multilevel"/>
    <w:tmpl w:val="FC9CA142"/>
    <w:lvl w:ilvl="0">
      <w:start w:val="13"/>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6.1.%3."/>
      <w:lvlJc w:val="left"/>
      <w:pPr>
        <w:ind w:left="1004" w:hanging="720"/>
      </w:pPr>
      <w:rPr>
        <w:rFonts w:ascii="Times New Roman" w:eastAsia="Times New Roman" w:hAnsi="Times New Roman" w:cs="Times New Roman"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8">
    <w:nsid w:val="039508FE"/>
    <w:multiLevelType w:val="hybridMultilevel"/>
    <w:tmpl w:val="AB660A94"/>
    <w:lvl w:ilvl="0" w:tplc="FFFFFFFF">
      <w:start w:val="1"/>
      <w:numFmt w:val="bullet"/>
      <w:lvlText w:val=""/>
      <w:lvlJc w:val="left"/>
      <w:pPr>
        <w:ind w:left="1429" w:hanging="360"/>
      </w:pPr>
      <w:rPr>
        <w:rFonts w:ascii="Symbol" w:hAnsi="Symbol" w:hint="default"/>
      </w:rPr>
    </w:lvl>
    <w:lvl w:ilvl="1" w:tplc="FFFFFFFF">
      <w:start w:val="1"/>
      <w:numFmt w:val="bullet"/>
      <w:lvlText w:val="­"/>
      <w:lvlJc w:val="left"/>
      <w:pPr>
        <w:ind w:left="1211" w:hanging="360"/>
      </w:pPr>
      <w:rPr>
        <w:rFonts w:ascii="Courier New" w:hAnsi="Courier New" w:hint="default"/>
      </w:rPr>
    </w:lvl>
    <w:lvl w:ilvl="2" w:tplc="FFFFFFFF" w:tentative="1">
      <w:start w:val="1"/>
      <w:numFmt w:val="bullet"/>
      <w:lvlText w:val=""/>
      <w:lvlJc w:val="left"/>
      <w:pPr>
        <w:ind w:left="2869" w:hanging="360"/>
      </w:pPr>
      <w:rPr>
        <w:rFonts w:ascii="Wingdings" w:hAnsi="Wingdings" w:hint="default"/>
      </w:rPr>
    </w:lvl>
    <w:lvl w:ilvl="3" w:tplc="FFFFFFFF" w:tentative="1">
      <w:start w:val="1"/>
      <w:numFmt w:val="bullet"/>
      <w:lvlText w:val=""/>
      <w:lvlJc w:val="left"/>
      <w:pPr>
        <w:ind w:left="3589" w:hanging="360"/>
      </w:pPr>
      <w:rPr>
        <w:rFonts w:ascii="Symbol" w:hAnsi="Symbol" w:hint="default"/>
      </w:rPr>
    </w:lvl>
    <w:lvl w:ilvl="4" w:tplc="FFFFFFFF" w:tentative="1">
      <w:start w:val="1"/>
      <w:numFmt w:val="bullet"/>
      <w:lvlText w:val="o"/>
      <w:lvlJc w:val="left"/>
      <w:pPr>
        <w:ind w:left="4309" w:hanging="360"/>
      </w:pPr>
      <w:rPr>
        <w:rFonts w:ascii="Courier New" w:hAnsi="Courier New" w:cs="Courier New" w:hint="default"/>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cs="Courier New" w:hint="default"/>
      </w:rPr>
    </w:lvl>
    <w:lvl w:ilvl="8" w:tplc="FFFFFFFF" w:tentative="1">
      <w:start w:val="1"/>
      <w:numFmt w:val="bullet"/>
      <w:lvlText w:val=""/>
      <w:lvlJc w:val="left"/>
      <w:pPr>
        <w:ind w:left="7189" w:hanging="360"/>
      </w:pPr>
      <w:rPr>
        <w:rFonts w:ascii="Wingdings" w:hAnsi="Wingdings" w:hint="default"/>
      </w:rPr>
    </w:lvl>
  </w:abstractNum>
  <w:abstractNum w:abstractNumId="9">
    <w:nsid w:val="04C35E2B"/>
    <w:multiLevelType w:val="multilevel"/>
    <w:tmpl w:val="E94C9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start w:val="1"/>
      <w:numFmt w:val="bullet"/>
      <w:pStyle w:val="a0"/>
      <w:lvlText w:val=""/>
      <w:lvlJc w:val="left"/>
      <w:pPr>
        <w:tabs>
          <w:tab w:val="num" w:pos="6480"/>
        </w:tabs>
        <w:ind w:left="6480" w:hanging="360"/>
      </w:pPr>
      <w:rPr>
        <w:rFonts w:ascii="Symbol" w:hAnsi="Symbol" w:hint="default"/>
        <w:sz w:val="20"/>
      </w:rPr>
    </w:lvl>
  </w:abstractNum>
  <w:abstractNum w:abstractNumId="10">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tentative="1">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1">
    <w:nsid w:val="09C03906"/>
    <w:multiLevelType w:val="multilevel"/>
    <w:tmpl w:val="9636FF8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120B66B5"/>
    <w:multiLevelType w:val="hybridMultilevel"/>
    <w:tmpl w:val="DEBEE034"/>
    <w:lvl w:ilvl="0" w:tplc="FFFFFFFF">
      <w:start w:val="1"/>
      <w:numFmt w:val="decimal"/>
      <w:lvlText w:val="16.%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15341630"/>
    <w:multiLevelType w:val="hybridMultilevel"/>
    <w:tmpl w:val="CACEF11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6FD0CDC"/>
    <w:multiLevelType w:val="hybridMultilevel"/>
    <w:tmpl w:val="C31A4212"/>
    <w:lvl w:ilvl="0" w:tplc="0419000F">
      <w:start w:val="1"/>
      <w:numFmt w:val="decimal"/>
      <w:lvlText w:val="%1."/>
      <w:lvlJc w:val="left"/>
      <w:pPr>
        <w:ind w:left="720" w:hanging="360"/>
      </w:pPr>
      <w:rPr>
        <w:rFont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19516843"/>
    <w:multiLevelType w:val="hybridMultilevel"/>
    <w:tmpl w:val="5A90A042"/>
    <w:lvl w:ilvl="0" w:tplc="04190001">
      <w:start w:val="1"/>
      <w:numFmt w:val="bullet"/>
      <w:lvlText w:val=""/>
      <w:lvlJc w:val="left"/>
      <w:pPr>
        <w:ind w:left="754" w:hanging="360"/>
      </w:pPr>
      <w:rPr>
        <w:rFonts w:ascii="Symbol" w:hAnsi="Symbol" w:hint="default"/>
      </w:rPr>
    </w:lvl>
    <w:lvl w:ilvl="1" w:tplc="04190003" w:tentative="1">
      <w:start w:val="1"/>
      <w:numFmt w:val="bullet"/>
      <w:lvlText w:val="o"/>
      <w:lvlJc w:val="left"/>
      <w:pPr>
        <w:ind w:left="1474" w:hanging="360"/>
      </w:pPr>
      <w:rPr>
        <w:rFonts w:ascii="Courier New" w:hAnsi="Courier New" w:cs="Courier New" w:hint="default"/>
      </w:rPr>
    </w:lvl>
    <w:lvl w:ilvl="2" w:tplc="04190005" w:tentative="1">
      <w:start w:val="1"/>
      <w:numFmt w:val="bullet"/>
      <w:lvlText w:val=""/>
      <w:lvlJc w:val="left"/>
      <w:pPr>
        <w:ind w:left="2194" w:hanging="360"/>
      </w:pPr>
      <w:rPr>
        <w:rFonts w:ascii="Wingdings" w:hAnsi="Wingdings" w:hint="default"/>
      </w:rPr>
    </w:lvl>
    <w:lvl w:ilvl="3" w:tplc="04190001" w:tentative="1">
      <w:start w:val="1"/>
      <w:numFmt w:val="bullet"/>
      <w:lvlText w:val=""/>
      <w:lvlJc w:val="left"/>
      <w:pPr>
        <w:ind w:left="2914" w:hanging="360"/>
      </w:pPr>
      <w:rPr>
        <w:rFonts w:ascii="Symbol" w:hAnsi="Symbol" w:hint="default"/>
      </w:rPr>
    </w:lvl>
    <w:lvl w:ilvl="4" w:tplc="04190003" w:tentative="1">
      <w:start w:val="1"/>
      <w:numFmt w:val="bullet"/>
      <w:lvlText w:val="o"/>
      <w:lvlJc w:val="left"/>
      <w:pPr>
        <w:ind w:left="3634" w:hanging="360"/>
      </w:pPr>
      <w:rPr>
        <w:rFonts w:ascii="Courier New" w:hAnsi="Courier New" w:cs="Courier New" w:hint="default"/>
      </w:rPr>
    </w:lvl>
    <w:lvl w:ilvl="5" w:tplc="04190005" w:tentative="1">
      <w:start w:val="1"/>
      <w:numFmt w:val="bullet"/>
      <w:lvlText w:val=""/>
      <w:lvlJc w:val="left"/>
      <w:pPr>
        <w:ind w:left="4354" w:hanging="360"/>
      </w:pPr>
      <w:rPr>
        <w:rFonts w:ascii="Wingdings" w:hAnsi="Wingdings" w:hint="default"/>
      </w:rPr>
    </w:lvl>
    <w:lvl w:ilvl="6" w:tplc="04190001" w:tentative="1">
      <w:start w:val="1"/>
      <w:numFmt w:val="bullet"/>
      <w:lvlText w:val=""/>
      <w:lvlJc w:val="left"/>
      <w:pPr>
        <w:ind w:left="5074" w:hanging="360"/>
      </w:pPr>
      <w:rPr>
        <w:rFonts w:ascii="Symbol" w:hAnsi="Symbol" w:hint="default"/>
      </w:rPr>
    </w:lvl>
    <w:lvl w:ilvl="7" w:tplc="04190003" w:tentative="1">
      <w:start w:val="1"/>
      <w:numFmt w:val="bullet"/>
      <w:lvlText w:val="o"/>
      <w:lvlJc w:val="left"/>
      <w:pPr>
        <w:ind w:left="5794" w:hanging="360"/>
      </w:pPr>
      <w:rPr>
        <w:rFonts w:ascii="Courier New" w:hAnsi="Courier New" w:cs="Courier New" w:hint="default"/>
      </w:rPr>
    </w:lvl>
    <w:lvl w:ilvl="8" w:tplc="04190005" w:tentative="1">
      <w:start w:val="1"/>
      <w:numFmt w:val="bullet"/>
      <w:lvlText w:val=""/>
      <w:lvlJc w:val="left"/>
      <w:pPr>
        <w:ind w:left="6514" w:hanging="360"/>
      </w:pPr>
      <w:rPr>
        <w:rFonts w:ascii="Wingdings" w:hAnsi="Wingdings" w:hint="default"/>
      </w:rPr>
    </w:lvl>
  </w:abstractNum>
  <w:abstractNum w:abstractNumId="16">
    <w:nsid w:val="19AF74AD"/>
    <w:multiLevelType w:val="multilevel"/>
    <w:tmpl w:val="7B72581A"/>
    <w:lvl w:ilvl="0">
      <w:start w:val="7"/>
      <w:numFmt w:val="decimal"/>
      <w:lvlText w:val="%1."/>
      <w:lvlJc w:val="left"/>
      <w:pPr>
        <w:tabs>
          <w:tab w:val="num" w:pos="420"/>
        </w:tabs>
        <w:ind w:left="420" w:hanging="4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17">
    <w:nsid w:val="1AAF63D4"/>
    <w:multiLevelType w:val="hybridMultilevel"/>
    <w:tmpl w:val="FF96A916"/>
    <w:lvl w:ilvl="0" w:tplc="FFFFFFFF">
      <w:start w:val="1"/>
      <w:numFmt w:val="russianLower"/>
      <w:lvlText w:val="%1)"/>
      <w:lvlJc w:val="left"/>
      <w:pPr>
        <w:ind w:left="1429" w:hanging="360"/>
      </w:pPr>
      <w:rPr>
        <w:rFonts w:hint="default"/>
      </w:r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18">
    <w:nsid w:val="1B6A63CB"/>
    <w:multiLevelType w:val="hybridMultilevel"/>
    <w:tmpl w:val="740457F4"/>
    <w:lvl w:ilvl="0" w:tplc="04190001">
      <w:start w:val="1"/>
      <w:numFmt w:val="bullet"/>
      <w:lvlText w:val=""/>
      <w:lvlJc w:val="left"/>
      <w:pPr>
        <w:ind w:left="1211" w:hanging="360"/>
      </w:pPr>
      <w:rPr>
        <w:rFonts w:ascii="Symbol" w:hAnsi="Symbol" w:hint="default"/>
      </w:rPr>
    </w:lvl>
    <w:lvl w:ilvl="1" w:tplc="04190003">
      <w:start w:val="1"/>
      <w:numFmt w:val="bullet"/>
      <w:lvlText w:val="o"/>
      <w:lvlJc w:val="left"/>
      <w:pPr>
        <w:ind w:left="1931" w:hanging="360"/>
      </w:pPr>
      <w:rPr>
        <w:rFonts w:ascii="Courier New" w:hAnsi="Courier New" w:cs="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cs="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cs="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19">
    <w:nsid w:val="1D2951B9"/>
    <w:multiLevelType w:val="hybridMultilevel"/>
    <w:tmpl w:val="D604F11E"/>
    <w:lvl w:ilvl="0" w:tplc="0419000F">
      <w:start w:val="1"/>
      <w:numFmt w:val="decimal"/>
      <w:lvlText w:val="%1."/>
      <w:lvlJc w:val="left"/>
      <w:pPr>
        <w:ind w:left="720" w:hanging="360"/>
      </w:pPr>
    </w:lvl>
    <w:lvl w:ilvl="1" w:tplc="04190001">
      <w:start w:val="1"/>
      <w:numFmt w:val="bullet"/>
      <w:lvlText w:val=""/>
      <w:lvlJc w:val="left"/>
      <w:pPr>
        <w:ind w:left="1440" w:hanging="360"/>
      </w:pPr>
      <w:rPr>
        <w:rFonts w:ascii="Symbol" w:hAnsi="Symbol"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D3A0353"/>
    <w:multiLevelType w:val="hybridMultilevel"/>
    <w:tmpl w:val="4E6A86C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1DA27A62"/>
    <w:multiLevelType w:val="hybridMultilevel"/>
    <w:tmpl w:val="30BE5C34"/>
    <w:lvl w:ilvl="0" w:tplc="D108B846">
      <w:start w:val="6"/>
      <w:numFmt w:val="decimal"/>
      <w:lvlText w:val="%1."/>
      <w:lvlJc w:val="left"/>
      <w:pPr>
        <w:ind w:left="360" w:hanging="360"/>
      </w:pPr>
      <w:rPr>
        <w:rFonts w:hint="default"/>
        <w:b w:val="0"/>
        <w:i w:val="0"/>
        <w:sz w:val="28"/>
      </w:rPr>
    </w:lvl>
    <w:lvl w:ilvl="1" w:tplc="04190019">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nsid w:val="1F640A10"/>
    <w:multiLevelType w:val="hybridMultilevel"/>
    <w:tmpl w:val="6EB6C8CC"/>
    <w:lvl w:ilvl="0" w:tplc="CA64DEB6">
      <w:start w:val="1"/>
      <w:numFmt w:val="decimal"/>
      <w:lvlText w:val="17.%1. "/>
      <w:lvlJc w:val="left"/>
      <w:pPr>
        <w:ind w:left="1597" w:hanging="360"/>
      </w:pPr>
      <w:rPr>
        <w:rFonts w:hint="default"/>
        <w:b w:val="0"/>
        <w:i w:val="0"/>
        <w:sz w:val="24"/>
        <w:szCs w:val="28"/>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nsid w:val="20C305D1"/>
    <w:multiLevelType w:val="multilevel"/>
    <w:tmpl w:val="347E4A56"/>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1380"/>
        </w:tabs>
        <w:ind w:left="1380" w:hanging="720"/>
      </w:pPr>
      <w:rPr>
        <w:rFonts w:cs="Times New Roman"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4">
    <w:nsid w:val="22FF451C"/>
    <w:multiLevelType w:val="hybridMultilevel"/>
    <w:tmpl w:val="283E3E2A"/>
    <w:lvl w:ilvl="0" w:tplc="FFFFFFFF">
      <w:start w:val="1"/>
      <w:numFmt w:val="russianLow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nsid w:val="235364D2"/>
    <w:multiLevelType w:val="multilevel"/>
    <w:tmpl w:val="CA30073C"/>
    <w:lvl w:ilvl="0">
      <w:start w:val="1"/>
      <w:numFmt w:val="decimal"/>
      <w:lvlText w:val="%1."/>
      <w:lvlJc w:val="left"/>
      <w:pPr>
        <w:ind w:left="928"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26">
    <w:nsid w:val="27CD2EAB"/>
    <w:multiLevelType w:val="hybridMultilevel"/>
    <w:tmpl w:val="675CC116"/>
    <w:lvl w:ilvl="0" w:tplc="8CFC0186">
      <w:start w:val="1"/>
      <w:numFmt w:val="decimal"/>
      <w:lvlText w:val="%1."/>
      <w:lvlJc w:val="left"/>
      <w:pPr>
        <w:tabs>
          <w:tab w:val="num" w:pos="502"/>
        </w:tabs>
        <w:ind w:left="502" w:hanging="360"/>
      </w:pPr>
      <w:rPr>
        <w:b w:val="0"/>
        <w:i w:val="0"/>
        <w:sz w:val="28"/>
        <w:szCs w:val="28"/>
      </w:rPr>
    </w:lvl>
    <w:lvl w:ilvl="1" w:tplc="FFFFFFFF">
      <w:start w:val="1"/>
      <w:numFmt w:val="decimal"/>
      <w:lvlText w:val="%2."/>
      <w:lvlJc w:val="left"/>
      <w:pPr>
        <w:tabs>
          <w:tab w:val="num" w:pos="1212"/>
        </w:tabs>
        <w:ind w:left="1212" w:hanging="360"/>
      </w:pPr>
      <w:rPr>
        <w:b w:val="0"/>
        <w:i w:val="0"/>
        <w:sz w:val="28"/>
        <w:szCs w:val="28"/>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280D3880"/>
    <w:multiLevelType w:val="multilevel"/>
    <w:tmpl w:val="0DA49514"/>
    <w:lvl w:ilvl="0">
      <w:start w:val="3"/>
      <w:numFmt w:val="decimal"/>
      <w:lvlText w:val="%1."/>
      <w:lvlJc w:val="left"/>
      <w:pPr>
        <w:tabs>
          <w:tab w:val="num" w:pos="450"/>
        </w:tabs>
        <w:ind w:left="450" w:hanging="450"/>
      </w:pPr>
      <w:rPr>
        <w:rFonts w:hint="default"/>
        <w:b/>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1080"/>
        </w:tabs>
        <w:ind w:left="1080" w:hanging="108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440"/>
        </w:tabs>
        <w:ind w:left="1440" w:hanging="1440"/>
      </w:pPr>
      <w:rPr>
        <w:rFonts w:hint="default"/>
        <w:b/>
      </w:rPr>
    </w:lvl>
    <w:lvl w:ilvl="5">
      <w:start w:val="1"/>
      <w:numFmt w:val="decimal"/>
      <w:lvlText w:val="%1.%2.%3.%4.%5.%6."/>
      <w:lvlJc w:val="left"/>
      <w:pPr>
        <w:tabs>
          <w:tab w:val="num" w:pos="1800"/>
        </w:tabs>
        <w:ind w:left="1800" w:hanging="1800"/>
      </w:pPr>
      <w:rPr>
        <w:rFonts w:hint="default"/>
        <w:b/>
      </w:rPr>
    </w:lvl>
    <w:lvl w:ilvl="6">
      <w:start w:val="1"/>
      <w:numFmt w:val="decimal"/>
      <w:lvlText w:val="%1.%2.%3.%4.%5.%6.%7."/>
      <w:lvlJc w:val="left"/>
      <w:pPr>
        <w:tabs>
          <w:tab w:val="num" w:pos="1800"/>
        </w:tabs>
        <w:ind w:left="1800" w:hanging="1800"/>
      </w:pPr>
      <w:rPr>
        <w:rFonts w:hint="default"/>
        <w:b/>
      </w:rPr>
    </w:lvl>
    <w:lvl w:ilvl="7">
      <w:start w:val="1"/>
      <w:numFmt w:val="decimal"/>
      <w:lvlText w:val="%1.%2.%3.%4.%5.%6.%7.%8."/>
      <w:lvlJc w:val="left"/>
      <w:pPr>
        <w:tabs>
          <w:tab w:val="num" w:pos="2160"/>
        </w:tabs>
        <w:ind w:left="2160" w:hanging="2160"/>
      </w:pPr>
      <w:rPr>
        <w:rFonts w:hint="default"/>
        <w:b/>
      </w:rPr>
    </w:lvl>
    <w:lvl w:ilvl="8">
      <w:start w:val="1"/>
      <w:numFmt w:val="decimal"/>
      <w:lvlText w:val="%1.%2.%3.%4.%5.%6.%7.%8.%9."/>
      <w:lvlJc w:val="left"/>
      <w:pPr>
        <w:tabs>
          <w:tab w:val="num" w:pos="2520"/>
        </w:tabs>
        <w:ind w:left="2520" w:hanging="2520"/>
      </w:pPr>
      <w:rPr>
        <w:rFonts w:hint="default"/>
        <w:b/>
      </w:rPr>
    </w:lvl>
  </w:abstractNum>
  <w:abstractNum w:abstractNumId="28">
    <w:nsid w:val="28F16170"/>
    <w:multiLevelType w:val="hybridMultilevel"/>
    <w:tmpl w:val="55C6EC0E"/>
    <w:lvl w:ilvl="0" w:tplc="FFFFFFFF">
      <w:start w:val="1"/>
      <w:numFmt w:val="bullet"/>
      <w:lvlText w:val="-"/>
      <w:lvlJc w:val="left"/>
      <w:pPr>
        <w:ind w:left="720" w:hanging="360"/>
      </w:pPr>
      <w:rPr>
        <w:rFonts w:ascii="Times New Roman" w:hAnsi="Times New Roman" w:cs="Times New Roman" w:hint="default"/>
      </w:rPr>
    </w:lvl>
    <w:lvl w:ilvl="1" w:tplc="FFFFFFFF">
      <w:numFmt w:val="bullet"/>
      <w:lvlText w:val="•"/>
      <w:lvlJc w:val="left"/>
      <w:pPr>
        <w:ind w:left="2220" w:hanging="1140"/>
      </w:pPr>
      <w:rPr>
        <w:rFonts w:ascii="Times New Roman" w:eastAsia="Times New Roman" w:hAnsi="Times New Roman" w:cs="Times New Roman"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nsid w:val="2AA54522"/>
    <w:multiLevelType w:val="multilevel"/>
    <w:tmpl w:val="31E6B18A"/>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30">
    <w:nsid w:val="2E455463"/>
    <w:multiLevelType w:val="hybridMultilevel"/>
    <w:tmpl w:val="A1DC26D6"/>
    <w:lvl w:ilvl="0" w:tplc="D5AA7BC4">
      <w:start w:val="1"/>
      <w:numFmt w:val="decimal"/>
      <w:lvlText w:val="1.%1. "/>
      <w:lvlJc w:val="left"/>
      <w:pPr>
        <w:ind w:left="360" w:hanging="360"/>
      </w:pPr>
      <w:rPr>
        <w:rFonts w:hint="default"/>
        <w:b w:val="0"/>
        <w:i w:val="0"/>
        <w:sz w:val="24"/>
        <w:szCs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1">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32">
    <w:nsid w:val="2F9220C3"/>
    <w:multiLevelType w:val="hybridMultilevel"/>
    <w:tmpl w:val="1BDE8FD0"/>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3">
    <w:nsid w:val="30295B13"/>
    <w:multiLevelType w:val="multilevel"/>
    <w:tmpl w:val="6E1A75A0"/>
    <w:lvl w:ilvl="0">
      <w:start w:val="10"/>
      <w:numFmt w:val="decimal"/>
      <w:lvlText w:val="%1."/>
      <w:lvlJc w:val="left"/>
      <w:pPr>
        <w:tabs>
          <w:tab w:val="num" w:pos="540"/>
        </w:tabs>
        <w:ind w:left="540" w:hanging="54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3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360"/>
        </w:tabs>
        <w:ind w:left="360"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6">
    <w:nsid w:val="356352E7"/>
    <w:multiLevelType w:val="multilevel"/>
    <w:tmpl w:val="72EC610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430"/>
        </w:tabs>
        <w:ind w:left="143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8">
    <w:nsid w:val="361A4918"/>
    <w:multiLevelType w:val="multilevel"/>
    <w:tmpl w:val="7B72581A"/>
    <w:lvl w:ilvl="0">
      <w:start w:val="6"/>
      <w:numFmt w:val="decimal"/>
      <w:lvlText w:val="%1."/>
      <w:lvlJc w:val="left"/>
      <w:pPr>
        <w:tabs>
          <w:tab w:val="num" w:pos="420"/>
        </w:tabs>
        <w:ind w:left="420" w:hanging="4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39">
    <w:nsid w:val="38B12BEB"/>
    <w:multiLevelType w:val="hybridMultilevel"/>
    <w:tmpl w:val="340C1876"/>
    <w:lvl w:ilvl="0" w:tplc="04190001">
      <w:start w:val="1"/>
      <w:numFmt w:val="bullet"/>
      <w:lvlText w:val=""/>
      <w:lvlJc w:val="left"/>
      <w:pPr>
        <w:ind w:left="1800" w:hanging="360"/>
      </w:pPr>
      <w:rPr>
        <w:rFonts w:ascii="Symbol" w:hAnsi="Symbol"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40">
    <w:nsid w:val="41854D49"/>
    <w:multiLevelType w:val="multilevel"/>
    <w:tmpl w:val="DA56C75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1">
    <w:nsid w:val="44D3214B"/>
    <w:multiLevelType w:val="multilevel"/>
    <w:tmpl w:val="05E0BC16"/>
    <w:lvl w:ilvl="0">
      <w:start w:val="9"/>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42">
    <w:nsid w:val="465D3282"/>
    <w:multiLevelType w:val="hybridMultilevel"/>
    <w:tmpl w:val="AA1A4F02"/>
    <w:lvl w:ilvl="0" w:tplc="FFFFFFFF">
      <w:start w:val="1"/>
      <w:numFmt w:val="decimal"/>
      <w:lvlText w:val="%1."/>
      <w:lvlJc w:val="left"/>
      <w:pPr>
        <w:tabs>
          <w:tab w:val="num" w:pos="888"/>
        </w:tabs>
        <w:ind w:left="888" w:hanging="360"/>
      </w:p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43">
    <w:nsid w:val="49546920"/>
    <w:multiLevelType w:val="hybridMultilevel"/>
    <w:tmpl w:val="20EC7BDC"/>
    <w:lvl w:ilvl="0" w:tplc="3E304206">
      <w:start w:val="1"/>
      <w:numFmt w:val="decimal"/>
      <w:lvlText w:val="13.%1"/>
      <w:lvlJc w:val="left"/>
      <w:pPr>
        <w:ind w:left="360" w:hanging="360"/>
      </w:pPr>
      <w:rPr>
        <w:rFonts w:hint="default"/>
        <w:b/>
      </w:rPr>
    </w:lvl>
    <w:lvl w:ilvl="1" w:tplc="7D58151E">
      <w:start w:val="1"/>
      <w:numFmt w:val="decimal"/>
      <w:lvlText w:val="%2)"/>
      <w:lvlJc w:val="left"/>
      <w:pPr>
        <w:ind w:left="1298" w:hanging="360"/>
      </w:pPr>
      <w:rPr>
        <w:rFonts w:hint="default"/>
      </w:rPr>
    </w:lvl>
    <w:lvl w:ilvl="2" w:tplc="FFFFFFFF" w:tentative="1">
      <w:start w:val="1"/>
      <w:numFmt w:val="lowerRoman"/>
      <w:lvlText w:val="%3."/>
      <w:lvlJc w:val="right"/>
      <w:pPr>
        <w:ind w:left="2018" w:hanging="180"/>
      </w:pPr>
    </w:lvl>
    <w:lvl w:ilvl="3" w:tplc="FFFFFFFF" w:tentative="1">
      <w:start w:val="1"/>
      <w:numFmt w:val="decimal"/>
      <w:lvlText w:val="%4."/>
      <w:lvlJc w:val="left"/>
      <w:pPr>
        <w:ind w:left="2738" w:hanging="360"/>
      </w:pPr>
    </w:lvl>
    <w:lvl w:ilvl="4" w:tplc="FFFFFFFF" w:tentative="1">
      <w:start w:val="1"/>
      <w:numFmt w:val="lowerLetter"/>
      <w:lvlText w:val="%5."/>
      <w:lvlJc w:val="left"/>
      <w:pPr>
        <w:ind w:left="3458" w:hanging="360"/>
      </w:pPr>
    </w:lvl>
    <w:lvl w:ilvl="5" w:tplc="FFFFFFFF" w:tentative="1">
      <w:start w:val="1"/>
      <w:numFmt w:val="lowerRoman"/>
      <w:lvlText w:val="%6."/>
      <w:lvlJc w:val="right"/>
      <w:pPr>
        <w:ind w:left="4178" w:hanging="180"/>
      </w:pPr>
    </w:lvl>
    <w:lvl w:ilvl="6" w:tplc="FFFFFFFF" w:tentative="1">
      <w:start w:val="1"/>
      <w:numFmt w:val="decimal"/>
      <w:lvlText w:val="%7."/>
      <w:lvlJc w:val="left"/>
      <w:pPr>
        <w:ind w:left="4898" w:hanging="360"/>
      </w:pPr>
    </w:lvl>
    <w:lvl w:ilvl="7" w:tplc="FFFFFFFF" w:tentative="1">
      <w:start w:val="1"/>
      <w:numFmt w:val="lowerLetter"/>
      <w:lvlText w:val="%8."/>
      <w:lvlJc w:val="left"/>
      <w:pPr>
        <w:ind w:left="5618" w:hanging="360"/>
      </w:pPr>
    </w:lvl>
    <w:lvl w:ilvl="8" w:tplc="FFFFFFFF" w:tentative="1">
      <w:start w:val="1"/>
      <w:numFmt w:val="lowerRoman"/>
      <w:lvlText w:val="%9."/>
      <w:lvlJc w:val="right"/>
      <w:pPr>
        <w:ind w:left="6338" w:hanging="180"/>
      </w:pPr>
    </w:lvl>
  </w:abstractNum>
  <w:abstractNum w:abstractNumId="44">
    <w:nsid w:val="49586CB9"/>
    <w:multiLevelType w:val="multilevel"/>
    <w:tmpl w:val="AF803B76"/>
    <w:lvl w:ilvl="0">
      <w:start w:val="13"/>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45">
    <w:nsid w:val="49C145B6"/>
    <w:multiLevelType w:val="hybridMultilevel"/>
    <w:tmpl w:val="135E41F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B123ED5"/>
    <w:multiLevelType w:val="hybridMultilevel"/>
    <w:tmpl w:val="6C542DB4"/>
    <w:lvl w:ilvl="0" w:tplc="FFFFFFFF">
      <w:start w:val="1"/>
      <w:numFmt w:val="decimal"/>
      <w:lvlText w:val="%1."/>
      <w:lvlJc w:val="left"/>
      <w:pPr>
        <w:tabs>
          <w:tab w:val="num" w:pos="643"/>
        </w:tabs>
        <w:ind w:left="643" w:hanging="360"/>
      </w:pPr>
      <w:rPr>
        <w:rFonts w:cs="Times New Roman"/>
      </w:rPr>
    </w:lvl>
    <w:lvl w:ilvl="1" w:tplc="FFFFFFFF" w:tentative="1">
      <w:start w:val="1"/>
      <w:numFmt w:val="lowerLetter"/>
      <w:lvlText w:val="%2."/>
      <w:lvlJc w:val="left"/>
      <w:pPr>
        <w:tabs>
          <w:tab w:val="num" w:pos="2007"/>
        </w:tabs>
        <w:ind w:left="2007" w:hanging="360"/>
      </w:pPr>
      <w:rPr>
        <w:rFonts w:cs="Times New Roman"/>
      </w:rPr>
    </w:lvl>
    <w:lvl w:ilvl="2" w:tplc="FFFFFFFF" w:tentative="1">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47">
    <w:nsid w:val="4FBD530F"/>
    <w:multiLevelType w:val="hybridMultilevel"/>
    <w:tmpl w:val="84B2044E"/>
    <w:lvl w:ilvl="0" w:tplc="6F5A58D0">
      <w:start w:val="3"/>
      <w:numFmt w:val="decimal"/>
      <w:lvlText w:val="%1"/>
      <w:lvlJc w:val="left"/>
      <w:pPr>
        <w:ind w:left="1212" w:hanging="360"/>
      </w:pPr>
      <w:rPr>
        <w:rFonts w:hint="default"/>
      </w:rPr>
    </w:lvl>
    <w:lvl w:ilvl="1" w:tplc="04190019">
      <w:start w:val="1"/>
      <w:numFmt w:val="lowerLetter"/>
      <w:lvlText w:val="%2."/>
      <w:lvlJc w:val="left"/>
      <w:pPr>
        <w:ind w:left="1932" w:hanging="360"/>
      </w:pPr>
    </w:lvl>
    <w:lvl w:ilvl="2" w:tplc="0419001B" w:tentative="1">
      <w:start w:val="1"/>
      <w:numFmt w:val="lowerRoman"/>
      <w:lvlText w:val="%3."/>
      <w:lvlJc w:val="right"/>
      <w:pPr>
        <w:ind w:left="2652" w:hanging="180"/>
      </w:pPr>
    </w:lvl>
    <w:lvl w:ilvl="3" w:tplc="0419000F" w:tentative="1">
      <w:start w:val="1"/>
      <w:numFmt w:val="decimal"/>
      <w:lvlText w:val="%4."/>
      <w:lvlJc w:val="left"/>
      <w:pPr>
        <w:ind w:left="3372" w:hanging="360"/>
      </w:pPr>
    </w:lvl>
    <w:lvl w:ilvl="4" w:tplc="04190019" w:tentative="1">
      <w:start w:val="1"/>
      <w:numFmt w:val="lowerLetter"/>
      <w:lvlText w:val="%5."/>
      <w:lvlJc w:val="left"/>
      <w:pPr>
        <w:ind w:left="4092" w:hanging="360"/>
      </w:pPr>
    </w:lvl>
    <w:lvl w:ilvl="5" w:tplc="0419001B" w:tentative="1">
      <w:start w:val="1"/>
      <w:numFmt w:val="lowerRoman"/>
      <w:lvlText w:val="%6."/>
      <w:lvlJc w:val="right"/>
      <w:pPr>
        <w:ind w:left="4812" w:hanging="180"/>
      </w:pPr>
    </w:lvl>
    <w:lvl w:ilvl="6" w:tplc="0419000F" w:tentative="1">
      <w:start w:val="1"/>
      <w:numFmt w:val="decimal"/>
      <w:lvlText w:val="%7."/>
      <w:lvlJc w:val="left"/>
      <w:pPr>
        <w:ind w:left="5532" w:hanging="360"/>
      </w:pPr>
    </w:lvl>
    <w:lvl w:ilvl="7" w:tplc="04190019" w:tentative="1">
      <w:start w:val="1"/>
      <w:numFmt w:val="lowerLetter"/>
      <w:lvlText w:val="%8."/>
      <w:lvlJc w:val="left"/>
      <w:pPr>
        <w:ind w:left="6252" w:hanging="360"/>
      </w:pPr>
    </w:lvl>
    <w:lvl w:ilvl="8" w:tplc="0419001B" w:tentative="1">
      <w:start w:val="1"/>
      <w:numFmt w:val="lowerRoman"/>
      <w:lvlText w:val="%9."/>
      <w:lvlJc w:val="right"/>
      <w:pPr>
        <w:ind w:left="6972" w:hanging="180"/>
      </w:pPr>
    </w:lvl>
  </w:abstractNum>
  <w:abstractNum w:abstractNumId="48">
    <w:nsid w:val="4FFC3631"/>
    <w:multiLevelType w:val="multilevel"/>
    <w:tmpl w:val="7B72581A"/>
    <w:lvl w:ilvl="0">
      <w:start w:val="5"/>
      <w:numFmt w:val="decimal"/>
      <w:lvlText w:val="%1."/>
      <w:lvlJc w:val="left"/>
      <w:pPr>
        <w:tabs>
          <w:tab w:val="num" w:pos="420"/>
        </w:tabs>
        <w:ind w:left="420" w:hanging="4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49">
    <w:nsid w:val="57837D78"/>
    <w:multiLevelType w:val="hybridMultilevel"/>
    <w:tmpl w:val="718A47DA"/>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50">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1">
    <w:nsid w:val="5B687272"/>
    <w:multiLevelType w:val="hybridMultilevel"/>
    <w:tmpl w:val="4E8EFB82"/>
    <w:lvl w:ilvl="0" w:tplc="F3DE1E24">
      <w:start w:val="1"/>
      <w:numFmt w:val="decimal"/>
      <w:lvlText w:val="3.%1."/>
      <w:lvlJc w:val="left"/>
      <w:pPr>
        <w:ind w:left="720" w:hanging="360"/>
      </w:pPr>
      <w:rPr>
        <w:rFonts w:hint="default"/>
        <w:b w:val="0"/>
        <w:i w:val="0"/>
        <w:sz w:val="28"/>
        <w:szCs w:val="28"/>
      </w:rPr>
    </w:lvl>
    <w:lvl w:ilvl="1" w:tplc="01940B86">
      <w:start w:val="1"/>
      <w:numFmt w:val="decimal"/>
      <w:lvlText w:val="15.%2. "/>
      <w:lvlJc w:val="left"/>
      <w:pPr>
        <w:ind w:left="1440" w:hanging="360"/>
      </w:pPr>
      <w:rPr>
        <w:rFonts w:hint="default"/>
        <w:b w:val="0"/>
        <w:i w:val="0"/>
        <w:sz w:val="24"/>
        <w:szCs w:val="28"/>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C462A30"/>
    <w:multiLevelType w:val="hybridMultilevel"/>
    <w:tmpl w:val="5EBCD340"/>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3">
    <w:nsid w:val="5D4C7F60"/>
    <w:multiLevelType w:val="hybridMultilevel"/>
    <w:tmpl w:val="90769C66"/>
    <w:lvl w:ilvl="0" w:tplc="BCE06542">
      <w:start w:val="1"/>
      <w:numFmt w:val="bullet"/>
      <w:lvlText w:val="-"/>
      <w:lvlJc w:val="left"/>
      <w:pPr>
        <w:ind w:left="1380" w:hanging="360"/>
      </w:pPr>
      <w:rPr>
        <w:rFonts w:ascii="Times New Roman" w:hAnsi="Times New Roman" w:cs="Times New Roman"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54">
    <w:nsid w:val="5DA24DD6"/>
    <w:multiLevelType w:val="hybridMultilevel"/>
    <w:tmpl w:val="2C3C68C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5">
    <w:nsid w:val="5E622525"/>
    <w:multiLevelType w:val="multilevel"/>
    <w:tmpl w:val="4D7E37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6">
    <w:nsid w:val="5FF8721D"/>
    <w:multiLevelType w:val="hybridMultilevel"/>
    <w:tmpl w:val="06867B98"/>
    <w:lvl w:ilvl="0" w:tplc="FFFFFFFF">
      <w:start w:val="1"/>
      <w:numFmt w:val="decimal"/>
      <w:lvlText w:val="%1."/>
      <w:lvlJc w:val="left"/>
      <w:pPr>
        <w:tabs>
          <w:tab w:val="num" w:pos="1287"/>
        </w:tabs>
        <w:ind w:left="1287" w:hanging="360"/>
      </w:pPr>
    </w:lvl>
    <w:lvl w:ilvl="1" w:tplc="FFFFFFFF">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7">
    <w:nsid w:val="61622EAE"/>
    <w:multiLevelType w:val="hybridMultilevel"/>
    <w:tmpl w:val="27C62DB4"/>
    <w:lvl w:ilvl="0" w:tplc="04190001">
      <w:start w:val="1"/>
      <w:numFmt w:val="bullet"/>
      <w:lvlText w:val=""/>
      <w:lvlJc w:val="left"/>
      <w:pPr>
        <w:ind w:left="1800" w:hanging="360"/>
      </w:pPr>
      <w:rPr>
        <w:rFonts w:ascii="Symbol" w:hAnsi="Symbol"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58">
    <w:nsid w:val="66343408"/>
    <w:multiLevelType w:val="multilevel"/>
    <w:tmpl w:val="7B72581A"/>
    <w:lvl w:ilvl="0">
      <w:start w:val="8"/>
      <w:numFmt w:val="decimal"/>
      <w:lvlText w:val="%1."/>
      <w:lvlJc w:val="left"/>
      <w:pPr>
        <w:tabs>
          <w:tab w:val="num" w:pos="420"/>
        </w:tabs>
        <w:ind w:left="420" w:hanging="420"/>
      </w:pPr>
      <w:rPr>
        <w:rFonts w:hint="default"/>
        <w:u w:val="none"/>
      </w:rPr>
    </w:lvl>
    <w:lvl w:ilvl="1">
      <w:start w:val="1"/>
      <w:numFmt w:val="decimal"/>
      <w:lvlText w:val="%1.%2."/>
      <w:lvlJc w:val="left"/>
      <w:pPr>
        <w:tabs>
          <w:tab w:val="num" w:pos="720"/>
        </w:tabs>
        <w:ind w:left="720" w:hanging="720"/>
      </w:pPr>
      <w:rPr>
        <w:rFonts w:hint="default"/>
        <w:u w:val="none"/>
      </w:rPr>
    </w:lvl>
    <w:lvl w:ilvl="2">
      <w:start w:val="1"/>
      <w:numFmt w:val="decimal"/>
      <w:lvlText w:val="%1.%2.%3."/>
      <w:lvlJc w:val="left"/>
      <w:pPr>
        <w:tabs>
          <w:tab w:val="num" w:pos="1080"/>
        </w:tabs>
        <w:ind w:left="1080" w:hanging="1080"/>
      </w:pPr>
      <w:rPr>
        <w:rFonts w:hint="default"/>
        <w:u w:val="none"/>
      </w:rPr>
    </w:lvl>
    <w:lvl w:ilvl="3">
      <w:start w:val="1"/>
      <w:numFmt w:val="decimal"/>
      <w:lvlText w:val="%1.%2.%3.%4."/>
      <w:lvlJc w:val="left"/>
      <w:pPr>
        <w:tabs>
          <w:tab w:val="num" w:pos="1080"/>
        </w:tabs>
        <w:ind w:left="1080" w:hanging="1080"/>
      </w:pPr>
      <w:rPr>
        <w:rFonts w:hint="default"/>
        <w:u w:val="none"/>
      </w:rPr>
    </w:lvl>
    <w:lvl w:ilvl="4">
      <w:start w:val="1"/>
      <w:numFmt w:val="decimal"/>
      <w:lvlText w:val="%1.%2.%3.%4.%5."/>
      <w:lvlJc w:val="left"/>
      <w:pPr>
        <w:tabs>
          <w:tab w:val="num" w:pos="1440"/>
        </w:tabs>
        <w:ind w:left="1440" w:hanging="1440"/>
      </w:pPr>
      <w:rPr>
        <w:rFonts w:hint="default"/>
        <w:u w:val="none"/>
      </w:rPr>
    </w:lvl>
    <w:lvl w:ilvl="5">
      <w:start w:val="1"/>
      <w:numFmt w:val="decimal"/>
      <w:lvlText w:val="%1.%2.%3.%4.%5.%6."/>
      <w:lvlJc w:val="left"/>
      <w:pPr>
        <w:tabs>
          <w:tab w:val="num" w:pos="1800"/>
        </w:tabs>
        <w:ind w:left="1800" w:hanging="1800"/>
      </w:pPr>
      <w:rPr>
        <w:rFonts w:hint="default"/>
        <w:u w:val="none"/>
      </w:rPr>
    </w:lvl>
    <w:lvl w:ilvl="6">
      <w:start w:val="1"/>
      <w:numFmt w:val="decimal"/>
      <w:lvlText w:val="%1.%2.%3.%4.%5.%6.%7."/>
      <w:lvlJc w:val="left"/>
      <w:pPr>
        <w:tabs>
          <w:tab w:val="num" w:pos="1800"/>
        </w:tabs>
        <w:ind w:left="1800" w:hanging="1800"/>
      </w:pPr>
      <w:rPr>
        <w:rFonts w:hint="default"/>
        <w:u w:val="none"/>
      </w:rPr>
    </w:lvl>
    <w:lvl w:ilvl="7">
      <w:start w:val="1"/>
      <w:numFmt w:val="decimal"/>
      <w:lvlText w:val="%1.%2.%3.%4.%5.%6.%7.%8."/>
      <w:lvlJc w:val="left"/>
      <w:pPr>
        <w:tabs>
          <w:tab w:val="num" w:pos="2160"/>
        </w:tabs>
        <w:ind w:left="2160" w:hanging="2160"/>
      </w:pPr>
      <w:rPr>
        <w:rFonts w:hint="default"/>
        <w:u w:val="none"/>
      </w:rPr>
    </w:lvl>
    <w:lvl w:ilvl="8">
      <w:start w:val="1"/>
      <w:numFmt w:val="decimal"/>
      <w:lvlText w:val="%1.%2.%3.%4.%5.%6.%7.%8.%9."/>
      <w:lvlJc w:val="left"/>
      <w:pPr>
        <w:tabs>
          <w:tab w:val="num" w:pos="2520"/>
        </w:tabs>
        <w:ind w:left="2520" w:hanging="2520"/>
      </w:pPr>
      <w:rPr>
        <w:rFonts w:hint="default"/>
        <w:u w:val="none"/>
      </w:rPr>
    </w:lvl>
  </w:abstractNum>
  <w:abstractNum w:abstractNumId="59">
    <w:nsid w:val="683801F0"/>
    <w:multiLevelType w:val="multilevel"/>
    <w:tmpl w:val="AF803B76"/>
    <w:lvl w:ilvl="0">
      <w:start w:val="13"/>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60">
    <w:nsid w:val="6891474E"/>
    <w:multiLevelType w:val="multilevel"/>
    <w:tmpl w:val="2A1E2732"/>
    <w:lvl w:ilvl="0">
      <w:start w:val="13"/>
      <w:numFmt w:val="decimal"/>
      <w:lvlText w:val="%1."/>
      <w:lvlJc w:val="left"/>
      <w:pPr>
        <w:ind w:left="480" w:hanging="480"/>
      </w:pPr>
      <w:rPr>
        <w:rFonts w:hint="default"/>
      </w:rPr>
    </w:lvl>
    <w:lvl w:ilvl="1">
      <w:start w:val="4"/>
      <w:numFmt w:val="decimal"/>
      <w:lvlText w:val="%1.%2."/>
      <w:lvlJc w:val="left"/>
      <w:pPr>
        <w:ind w:left="1047" w:hanging="480"/>
      </w:pPr>
      <w:rPr>
        <w:rFonts w:hint="default"/>
        <w:b/>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61">
    <w:nsid w:val="691C1496"/>
    <w:multiLevelType w:val="hybridMultilevel"/>
    <w:tmpl w:val="D966A454"/>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2">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63">
    <w:nsid w:val="6C3F0DF8"/>
    <w:multiLevelType w:val="hybridMultilevel"/>
    <w:tmpl w:val="242E776A"/>
    <w:lvl w:ilvl="0" w:tplc="04190001">
      <w:start w:val="1"/>
      <w:numFmt w:val="bullet"/>
      <w:lvlText w:val=""/>
      <w:lvlJc w:val="left"/>
      <w:pPr>
        <w:ind w:left="1800" w:hanging="360"/>
      </w:pPr>
      <w:rPr>
        <w:rFonts w:ascii="Symbol" w:hAnsi="Symbol"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64">
    <w:nsid w:val="6ECE2CB9"/>
    <w:multiLevelType w:val="multilevel"/>
    <w:tmpl w:val="34422AB4"/>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5">
    <w:nsid w:val="6EE5200E"/>
    <w:multiLevelType w:val="multilevel"/>
    <w:tmpl w:val="443E918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2.%3."/>
      <w:lvlJc w:val="left"/>
      <w:pPr>
        <w:ind w:left="1497" w:hanging="504"/>
      </w:pPr>
      <w:rPr>
        <w:rFonts w:hint="default"/>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6">
    <w:nsid w:val="78E7099C"/>
    <w:multiLevelType w:val="hybridMultilevel"/>
    <w:tmpl w:val="A9E64DCE"/>
    <w:lvl w:ilvl="0" w:tplc="0419000F">
      <w:start w:val="1"/>
      <w:numFmt w:val="decimal"/>
      <w:lvlText w:val="%1."/>
      <w:lvlJc w:val="left"/>
      <w:pPr>
        <w:ind w:left="720" w:hanging="360"/>
      </w:pPr>
    </w:lvl>
    <w:lvl w:ilvl="1" w:tplc="04190001">
      <w:start w:val="1"/>
      <w:numFmt w:val="bullet"/>
      <w:lvlText w:val=""/>
      <w:lvlJc w:val="left"/>
      <w:pPr>
        <w:ind w:left="1440" w:hanging="360"/>
      </w:pPr>
      <w:rPr>
        <w:rFonts w:ascii="Symbol" w:hAnsi="Symbol"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8">
    <w:nsid w:val="7A8F0C78"/>
    <w:multiLevelType w:val="hybridMultilevel"/>
    <w:tmpl w:val="95E6461C"/>
    <w:lvl w:ilvl="0" w:tplc="FFFFFFFF">
      <w:start w:val="1"/>
      <w:numFmt w:val="decimal"/>
      <w:lvlText w:val="%1)"/>
      <w:lvlJc w:val="left"/>
      <w:pPr>
        <w:tabs>
          <w:tab w:val="num" w:pos="2134"/>
        </w:tabs>
        <w:ind w:left="2134" w:hanging="360"/>
      </w:pPr>
      <w:rPr>
        <w:rFonts w:hint="default"/>
      </w:rPr>
    </w:lvl>
    <w:lvl w:ilvl="1" w:tplc="FFFFFFFF">
      <w:start w:val="1"/>
      <w:numFmt w:val="bullet"/>
      <w:lvlText w:val="­"/>
      <w:lvlJc w:val="left"/>
      <w:pPr>
        <w:tabs>
          <w:tab w:val="num" w:pos="2149"/>
        </w:tabs>
        <w:ind w:left="2149" w:hanging="360"/>
      </w:pPr>
      <w:rPr>
        <w:rFonts w:ascii="Courier New" w:hAnsi="Courier New"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sz w:val="20"/>
        <w:szCs w:val="20"/>
      </w:rPr>
    </w:lvl>
    <w:lvl w:ilvl="4" w:tplc="FFFFFFFF" w:tentative="1">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69">
    <w:nsid w:val="7B024DD6"/>
    <w:multiLevelType w:val="multilevel"/>
    <w:tmpl w:val="AF803B76"/>
    <w:lvl w:ilvl="0">
      <w:start w:val="13"/>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70">
    <w:nsid w:val="7B1E7051"/>
    <w:multiLevelType w:val="hybridMultilevel"/>
    <w:tmpl w:val="4014C61A"/>
    <w:lvl w:ilvl="0" w:tplc="04190001">
      <w:start w:val="1"/>
      <w:numFmt w:val="bullet"/>
      <w:lvlText w:val=""/>
      <w:lvlJc w:val="left"/>
      <w:pPr>
        <w:ind w:left="754" w:hanging="360"/>
      </w:pPr>
      <w:rPr>
        <w:rFonts w:ascii="Symbol" w:hAnsi="Symbol" w:hint="default"/>
      </w:rPr>
    </w:lvl>
    <w:lvl w:ilvl="1" w:tplc="04190003" w:tentative="1">
      <w:start w:val="1"/>
      <w:numFmt w:val="bullet"/>
      <w:lvlText w:val="o"/>
      <w:lvlJc w:val="left"/>
      <w:pPr>
        <w:ind w:left="1474" w:hanging="360"/>
      </w:pPr>
      <w:rPr>
        <w:rFonts w:ascii="Courier New" w:hAnsi="Courier New" w:cs="Courier New" w:hint="default"/>
      </w:rPr>
    </w:lvl>
    <w:lvl w:ilvl="2" w:tplc="04190005" w:tentative="1">
      <w:start w:val="1"/>
      <w:numFmt w:val="bullet"/>
      <w:lvlText w:val=""/>
      <w:lvlJc w:val="left"/>
      <w:pPr>
        <w:ind w:left="2194" w:hanging="360"/>
      </w:pPr>
      <w:rPr>
        <w:rFonts w:ascii="Wingdings" w:hAnsi="Wingdings" w:hint="default"/>
      </w:rPr>
    </w:lvl>
    <w:lvl w:ilvl="3" w:tplc="04190001" w:tentative="1">
      <w:start w:val="1"/>
      <w:numFmt w:val="bullet"/>
      <w:lvlText w:val=""/>
      <w:lvlJc w:val="left"/>
      <w:pPr>
        <w:ind w:left="2914" w:hanging="360"/>
      </w:pPr>
      <w:rPr>
        <w:rFonts w:ascii="Symbol" w:hAnsi="Symbol" w:hint="default"/>
      </w:rPr>
    </w:lvl>
    <w:lvl w:ilvl="4" w:tplc="04190003" w:tentative="1">
      <w:start w:val="1"/>
      <w:numFmt w:val="bullet"/>
      <w:lvlText w:val="o"/>
      <w:lvlJc w:val="left"/>
      <w:pPr>
        <w:ind w:left="3634" w:hanging="360"/>
      </w:pPr>
      <w:rPr>
        <w:rFonts w:ascii="Courier New" w:hAnsi="Courier New" w:cs="Courier New" w:hint="default"/>
      </w:rPr>
    </w:lvl>
    <w:lvl w:ilvl="5" w:tplc="04190005" w:tentative="1">
      <w:start w:val="1"/>
      <w:numFmt w:val="bullet"/>
      <w:lvlText w:val=""/>
      <w:lvlJc w:val="left"/>
      <w:pPr>
        <w:ind w:left="4354" w:hanging="360"/>
      </w:pPr>
      <w:rPr>
        <w:rFonts w:ascii="Wingdings" w:hAnsi="Wingdings" w:hint="default"/>
      </w:rPr>
    </w:lvl>
    <w:lvl w:ilvl="6" w:tplc="04190001" w:tentative="1">
      <w:start w:val="1"/>
      <w:numFmt w:val="bullet"/>
      <w:lvlText w:val=""/>
      <w:lvlJc w:val="left"/>
      <w:pPr>
        <w:ind w:left="5074" w:hanging="360"/>
      </w:pPr>
      <w:rPr>
        <w:rFonts w:ascii="Symbol" w:hAnsi="Symbol" w:hint="default"/>
      </w:rPr>
    </w:lvl>
    <w:lvl w:ilvl="7" w:tplc="04190003" w:tentative="1">
      <w:start w:val="1"/>
      <w:numFmt w:val="bullet"/>
      <w:lvlText w:val="o"/>
      <w:lvlJc w:val="left"/>
      <w:pPr>
        <w:ind w:left="5794" w:hanging="360"/>
      </w:pPr>
      <w:rPr>
        <w:rFonts w:ascii="Courier New" w:hAnsi="Courier New" w:cs="Courier New" w:hint="default"/>
      </w:rPr>
    </w:lvl>
    <w:lvl w:ilvl="8" w:tplc="04190005" w:tentative="1">
      <w:start w:val="1"/>
      <w:numFmt w:val="bullet"/>
      <w:lvlText w:val=""/>
      <w:lvlJc w:val="left"/>
      <w:pPr>
        <w:ind w:left="6514" w:hanging="360"/>
      </w:pPr>
      <w:rPr>
        <w:rFonts w:ascii="Wingdings" w:hAnsi="Wingdings" w:hint="default"/>
      </w:rPr>
    </w:lvl>
  </w:abstractNum>
  <w:abstractNum w:abstractNumId="71">
    <w:nsid w:val="7C982737"/>
    <w:multiLevelType w:val="multilevel"/>
    <w:tmpl w:val="1EF27AF4"/>
    <w:lvl w:ilvl="0">
      <w:start w:val="4"/>
      <w:numFmt w:val="decimal"/>
      <w:lvlText w:val="%1."/>
      <w:lvlJc w:val="left"/>
      <w:pPr>
        <w:tabs>
          <w:tab w:val="num" w:pos="592"/>
        </w:tabs>
        <w:ind w:left="592" w:hanging="450"/>
      </w:pPr>
      <w:rPr>
        <w:rFonts w:hint="default"/>
        <w:b/>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1080"/>
        </w:tabs>
        <w:ind w:left="1080" w:hanging="1080"/>
      </w:pPr>
      <w:rPr>
        <w:rFonts w:hint="default"/>
        <w:b w:val="0"/>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440"/>
        </w:tabs>
        <w:ind w:left="1440" w:hanging="1440"/>
      </w:pPr>
      <w:rPr>
        <w:rFonts w:hint="default"/>
        <w:b/>
      </w:rPr>
    </w:lvl>
    <w:lvl w:ilvl="5">
      <w:start w:val="1"/>
      <w:numFmt w:val="decimal"/>
      <w:lvlText w:val="%1.%2.%3.%4.%5.%6."/>
      <w:lvlJc w:val="left"/>
      <w:pPr>
        <w:tabs>
          <w:tab w:val="num" w:pos="1800"/>
        </w:tabs>
        <w:ind w:left="1800" w:hanging="1800"/>
      </w:pPr>
      <w:rPr>
        <w:rFonts w:hint="default"/>
        <w:b/>
      </w:rPr>
    </w:lvl>
    <w:lvl w:ilvl="6">
      <w:start w:val="1"/>
      <w:numFmt w:val="decimal"/>
      <w:lvlText w:val="%1.%2.%3.%4.%5.%6.%7."/>
      <w:lvlJc w:val="left"/>
      <w:pPr>
        <w:tabs>
          <w:tab w:val="num" w:pos="1800"/>
        </w:tabs>
        <w:ind w:left="1800" w:hanging="1800"/>
      </w:pPr>
      <w:rPr>
        <w:rFonts w:hint="default"/>
        <w:b/>
      </w:rPr>
    </w:lvl>
    <w:lvl w:ilvl="7">
      <w:start w:val="1"/>
      <w:numFmt w:val="decimal"/>
      <w:lvlText w:val="%1.%2.%3.%4.%5.%6.%7.%8."/>
      <w:lvlJc w:val="left"/>
      <w:pPr>
        <w:tabs>
          <w:tab w:val="num" w:pos="2160"/>
        </w:tabs>
        <w:ind w:left="2160" w:hanging="2160"/>
      </w:pPr>
      <w:rPr>
        <w:rFonts w:hint="default"/>
        <w:b/>
      </w:rPr>
    </w:lvl>
    <w:lvl w:ilvl="8">
      <w:start w:val="1"/>
      <w:numFmt w:val="decimal"/>
      <w:lvlText w:val="%1.%2.%3.%4.%5.%6.%7.%8.%9."/>
      <w:lvlJc w:val="left"/>
      <w:pPr>
        <w:tabs>
          <w:tab w:val="num" w:pos="2520"/>
        </w:tabs>
        <w:ind w:left="2520" w:hanging="2520"/>
      </w:pPr>
      <w:rPr>
        <w:rFonts w:hint="default"/>
        <w:b/>
      </w:rPr>
    </w:lvl>
  </w:abstractNum>
  <w:abstractNum w:abstractNumId="72">
    <w:nsid w:val="7D65633C"/>
    <w:multiLevelType w:val="hybridMultilevel"/>
    <w:tmpl w:val="8FCA9AD4"/>
    <w:lvl w:ilvl="0" w:tplc="FFFFFFFF">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3">
    <w:nsid w:val="7DA023D9"/>
    <w:multiLevelType w:val="singleLevel"/>
    <w:tmpl w:val="07FEF49A"/>
    <w:lvl w:ilvl="0">
      <w:start w:val="1"/>
      <w:numFmt w:val="lowerLetter"/>
      <w:lvlText w:val="%1)"/>
      <w:legacy w:legacy="1" w:legacySpace="0" w:legacyIndent="715"/>
      <w:lvlJc w:val="left"/>
      <w:rPr>
        <w:rFonts w:ascii="Times New Roman" w:hAnsi="Times New Roman" w:cs="Times New Roman" w:hint="default"/>
      </w:rPr>
    </w:lvl>
  </w:abstractNum>
  <w:abstractNum w:abstractNumId="74">
    <w:nsid w:val="7F367D25"/>
    <w:multiLevelType w:val="hybridMultilevel"/>
    <w:tmpl w:val="B010CA7A"/>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26"/>
  </w:num>
  <w:num w:numId="2">
    <w:abstractNumId w:val="55"/>
  </w:num>
  <w:num w:numId="3">
    <w:abstractNumId w:val="40"/>
  </w:num>
  <w:num w:numId="4">
    <w:abstractNumId w:val="10"/>
  </w:num>
  <w:num w:numId="5">
    <w:abstractNumId w:val="35"/>
  </w:num>
  <w:num w:numId="6">
    <w:abstractNumId w:val="37"/>
  </w:num>
  <w:num w:numId="7">
    <w:abstractNumId w:val="34"/>
  </w:num>
  <w:num w:numId="8">
    <w:abstractNumId w:val="24"/>
  </w:num>
  <w:num w:numId="9">
    <w:abstractNumId w:val="36"/>
  </w:num>
  <w:num w:numId="10">
    <w:abstractNumId w:val="67"/>
  </w:num>
  <w:num w:numId="11">
    <w:abstractNumId w:val="62"/>
  </w:num>
  <w:num w:numId="12">
    <w:abstractNumId w:val="50"/>
  </w:num>
  <w:num w:numId="13">
    <w:abstractNumId w:val="6"/>
  </w:num>
  <w:num w:numId="14">
    <w:abstractNumId w:val="73"/>
  </w:num>
  <w:num w:numId="15">
    <w:abstractNumId w:val="9"/>
  </w:num>
  <w:num w:numId="16">
    <w:abstractNumId w:val="42"/>
  </w:num>
  <w:num w:numId="17">
    <w:abstractNumId w:val="43"/>
  </w:num>
  <w:num w:numId="18">
    <w:abstractNumId w:val="12"/>
  </w:num>
  <w:num w:numId="19">
    <w:abstractNumId w:val="59"/>
    <w:lvlOverride w:ilvl="0">
      <w:lvl w:ilvl="0">
        <w:start w:val="13"/>
        <w:numFmt w:val="decimal"/>
        <w:lvlText w:val="%1."/>
        <w:lvlJc w:val="left"/>
        <w:pPr>
          <w:ind w:left="660" w:hanging="660"/>
        </w:pPr>
        <w:rPr>
          <w:rFonts w:hint="default"/>
        </w:rPr>
      </w:lvl>
    </w:lvlOverride>
    <w:lvlOverride w:ilvl="1">
      <w:lvl w:ilvl="1">
        <w:start w:val="1"/>
        <w:numFmt w:val="decimal"/>
        <w:lvlText w:val="%1.%2."/>
        <w:lvlJc w:val="left"/>
        <w:pPr>
          <w:ind w:left="984" w:hanging="660"/>
        </w:pPr>
        <w:rPr>
          <w:rFonts w:hint="default"/>
        </w:rPr>
      </w:lvl>
    </w:lvlOverride>
    <w:lvlOverride w:ilvl="2">
      <w:lvl w:ilvl="2">
        <w:start w:val="1"/>
        <w:numFmt w:val="decimal"/>
        <w:lvlText w:val="13.1.%3"/>
        <w:lvlJc w:val="left"/>
        <w:pPr>
          <w:ind w:left="1004" w:hanging="720"/>
        </w:pPr>
        <w:rPr>
          <w:rFonts w:hint="default"/>
        </w:rPr>
      </w:lvl>
    </w:lvlOverride>
    <w:lvlOverride w:ilvl="3">
      <w:lvl w:ilvl="3">
        <w:start w:val="1"/>
        <w:numFmt w:val="decimal"/>
        <w:lvlText w:val="%1.%2.%3.%4."/>
        <w:lvlJc w:val="left"/>
        <w:pPr>
          <w:ind w:left="1692" w:hanging="720"/>
        </w:pPr>
        <w:rPr>
          <w:rFonts w:hint="default"/>
        </w:rPr>
      </w:lvl>
    </w:lvlOverride>
    <w:lvlOverride w:ilvl="4">
      <w:lvl w:ilvl="4">
        <w:start w:val="1"/>
        <w:numFmt w:val="decimal"/>
        <w:lvlText w:val="%1.%2.%3.%4.%5."/>
        <w:lvlJc w:val="left"/>
        <w:pPr>
          <w:ind w:left="2376" w:hanging="1080"/>
        </w:pPr>
        <w:rPr>
          <w:rFonts w:hint="default"/>
        </w:rPr>
      </w:lvl>
    </w:lvlOverride>
    <w:lvlOverride w:ilvl="5">
      <w:lvl w:ilvl="5">
        <w:start w:val="1"/>
        <w:numFmt w:val="decimal"/>
        <w:lvlText w:val="%1.%2.%3.%4.%5.%6."/>
        <w:lvlJc w:val="left"/>
        <w:pPr>
          <w:ind w:left="2700" w:hanging="1080"/>
        </w:pPr>
        <w:rPr>
          <w:rFonts w:hint="default"/>
        </w:rPr>
      </w:lvl>
    </w:lvlOverride>
    <w:lvlOverride w:ilvl="6">
      <w:lvl w:ilvl="6">
        <w:start w:val="1"/>
        <w:numFmt w:val="decimal"/>
        <w:lvlText w:val="%1.%2.%3.%4.%5.%6.%7."/>
        <w:lvlJc w:val="left"/>
        <w:pPr>
          <w:ind w:left="3384" w:hanging="1440"/>
        </w:pPr>
        <w:rPr>
          <w:rFonts w:hint="default"/>
        </w:rPr>
      </w:lvl>
    </w:lvlOverride>
    <w:lvlOverride w:ilvl="7">
      <w:lvl w:ilvl="7">
        <w:start w:val="1"/>
        <w:numFmt w:val="decimal"/>
        <w:lvlText w:val="%1.%2.%3.%4.%5.%6.%7.%8."/>
        <w:lvlJc w:val="left"/>
        <w:pPr>
          <w:ind w:left="3708" w:hanging="1440"/>
        </w:pPr>
        <w:rPr>
          <w:rFonts w:hint="default"/>
        </w:rPr>
      </w:lvl>
    </w:lvlOverride>
    <w:lvlOverride w:ilvl="8">
      <w:lvl w:ilvl="8">
        <w:start w:val="1"/>
        <w:numFmt w:val="decimal"/>
        <w:lvlText w:val="%1.%2.%3.%4.%5.%6.%7.%8.%9."/>
        <w:lvlJc w:val="left"/>
        <w:pPr>
          <w:ind w:left="4392" w:hanging="1800"/>
        </w:pPr>
        <w:rPr>
          <w:rFonts w:hint="default"/>
        </w:rPr>
      </w:lvl>
    </w:lvlOverride>
  </w:num>
  <w:num w:numId="20">
    <w:abstractNumId w:val="7"/>
  </w:num>
  <w:num w:numId="21">
    <w:abstractNumId w:val="5"/>
    <w:lvlOverride w:ilvl="0">
      <w:lvl w:ilvl="0">
        <w:start w:val="13"/>
        <w:numFmt w:val="decimal"/>
        <w:lvlText w:val="%1."/>
        <w:lvlJc w:val="left"/>
        <w:pPr>
          <w:ind w:left="555" w:hanging="555"/>
        </w:pPr>
        <w:rPr>
          <w:rFonts w:hint="default"/>
          <w:sz w:val="20"/>
        </w:rPr>
      </w:lvl>
    </w:lvlOverride>
    <w:lvlOverride w:ilvl="1">
      <w:lvl w:ilvl="1">
        <w:start w:val="2"/>
        <w:numFmt w:val="decimal"/>
        <w:lvlText w:val="%1.%2."/>
        <w:lvlJc w:val="left"/>
        <w:pPr>
          <w:ind w:left="946" w:hanging="555"/>
        </w:pPr>
        <w:rPr>
          <w:rFonts w:hint="default"/>
          <w:sz w:val="20"/>
        </w:rPr>
      </w:lvl>
    </w:lvlOverride>
    <w:lvlOverride w:ilvl="2">
      <w:lvl w:ilvl="2">
        <w:start w:val="1"/>
        <w:numFmt w:val="decimal"/>
        <w:lvlText w:val="16.2.%3."/>
        <w:lvlJc w:val="left"/>
        <w:pPr>
          <w:ind w:left="1502" w:hanging="720"/>
        </w:pPr>
        <w:rPr>
          <w:rFonts w:ascii="Times New Roman" w:eastAsia="Times New Roman" w:hAnsi="Times New Roman" w:cs="Times New Roman" w:hint="default"/>
          <w:sz w:val="24"/>
          <w:szCs w:val="22"/>
        </w:rPr>
      </w:lvl>
    </w:lvlOverride>
    <w:lvlOverride w:ilvl="3">
      <w:lvl w:ilvl="3">
        <w:start w:val="1"/>
        <w:numFmt w:val="decimal"/>
        <w:lvlText w:val="%1.%2.%3.%4."/>
        <w:lvlJc w:val="left"/>
        <w:pPr>
          <w:ind w:left="1893" w:hanging="720"/>
        </w:pPr>
        <w:rPr>
          <w:rFonts w:hint="default"/>
          <w:sz w:val="20"/>
        </w:rPr>
      </w:lvl>
    </w:lvlOverride>
    <w:lvlOverride w:ilvl="4">
      <w:lvl w:ilvl="4">
        <w:start w:val="1"/>
        <w:numFmt w:val="decimal"/>
        <w:lvlText w:val="%1.%2.%3.%4.%5."/>
        <w:lvlJc w:val="left"/>
        <w:pPr>
          <w:ind w:left="2644" w:hanging="1080"/>
        </w:pPr>
        <w:rPr>
          <w:rFonts w:hint="default"/>
          <w:sz w:val="20"/>
        </w:rPr>
      </w:lvl>
    </w:lvlOverride>
    <w:lvlOverride w:ilvl="5">
      <w:lvl w:ilvl="5">
        <w:start w:val="1"/>
        <w:numFmt w:val="decimal"/>
        <w:lvlText w:val="%1.%2.%3.%4.%5.%6."/>
        <w:lvlJc w:val="left"/>
        <w:pPr>
          <w:ind w:left="3035" w:hanging="1080"/>
        </w:pPr>
        <w:rPr>
          <w:rFonts w:hint="default"/>
          <w:sz w:val="20"/>
        </w:rPr>
      </w:lvl>
    </w:lvlOverride>
    <w:lvlOverride w:ilvl="6">
      <w:lvl w:ilvl="6">
        <w:start w:val="1"/>
        <w:numFmt w:val="decimal"/>
        <w:lvlText w:val="%1.%2.%3.%4.%5.%6.%7."/>
        <w:lvlJc w:val="left"/>
        <w:pPr>
          <w:ind w:left="3786" w:hanging="1440"/>
        </w:pPr>
        <w:rPr>
          <w:rFonts w:hint="default"/>
          <w:sz w:val="20"/>
        </w:rPr>
      </w:lvl>
    </w:lvlOverride>
    <w:lvlOverride w:ilvl="7">
      <w:lvl w:ilvl="7">
        <w:start w:val="1"/>
        <w:numFmt w:val="decimal"/>
        <w:lvlText w:val="%1.%2.%3.%4.%5.%6.%7.%8."/>
        <w:lvlJc w:val="left"/>
        <w:pPr>
          <w:ind w:left="4177" w:hanging="1440"/>
        </w:pPr>
        <w:rPr>
          <w:rFonts w:hint="default"/>
          <w:sz w:val="20"/>
        </w:rPr>
      </w:lvl>
    </w:lvlOverride>
    <w:lvlOverride w:ilvl="8">
      <w:lvl w:ilvl="8">
        <w:start w:val="1"/>
        <w:numFmt w:val="decimal"/>
        <w:lvlText w:val="%1.%2.%3.%4.%5.%6.%7.%8.%9."/>
        <w:lvlJc w:val="left"/>
        <w:pPr>
          <w:ind w:left="4928" w:hanging="1800"/>
        </w:pPr>
        <w:rPr>
          <w:rFonts w:hint="default"/>
          <w:sz w:val="20"/>
        </w:rPr>
      </w:lvl>
    </w:lvlOverride>
  </w:num>
  <w:num w:numId="22">
    <w:abstractNumId w:val="56"/>
  </w:num>
  <w:num w:numId="23">
    <w:abstractNumId w:val="74"/>
  </w:num>
  <w:num w:numId="24">
    <w:abstractNumId w:val="31"/>
  </w:num>
  <w:num w:numId="25">
    <w:abstractNumId w:val="64"/>
  </w:num>
  <w:num w:numId="26">
    <w:abstractNumId w:val="25"/>
  </w:num>
  <w:num w:numId="27">
    <w:abstractNumId w:val="17"/>
  </w:num>
  <w:num w:numId="28">
    <w:abstractNumId w:val="61"/>
  </w:num>
  <w:num w:numId="29">
    <w:abstractNumId w:val="72"/>
  </w:num>
  <w:num w:numId="30">
    <w:abstractNumId w:val="46"/>
  </w:num>
  <w:num w:numId="31">
    <w:abstractNumId w:val="68"/>
  </w:num>
  <w:num w:numId="32">
    <w:abstractNumId w:val="28"/>
  </w:num>
  <w:num w:numId="33">
    <w:abstractNumId w:val="8"/>
  </w:num>
  <w:num w:numId="34">
    <w:abstractNumId w:val="65"/>
  </w:num>
  <w:num w:numId="35">
    <w:abstractNumId w:val="21"/>
  </w:num>
  <w:num w:numId="36">
    <w:abstractNumId w:val="47"/>
  </w:num>
  <w:num w:numId="37">
    <w:abstractNumId w:val="2"/>
  </w:num>
  <w:num w:numId="38">
    <w:abstractNumId w:val="1"/>
  </w:num>
  <w:num w:numId="39">
    <w:abstractNumId w:val="0"/>
  </w:num>
  <w:num w:numId="40">
    <w:abstractNumId w:val="53"/>
  </w:num>
  <w:num w:numId="41">
    <w:abstractNumId w:val="30"/>
  </w:num>
  <w:num w:numId="42">
    <w:abstractNumId w:val="22"/>
  </w:num>
  <w:num w:numId="43">
    <w:abstractNumId w:val="3"/>
  </w:num>
  <w:num w:numId="44">
    <w:abstractNumId w:val="70"/>
  </w:num>
  <w:num w:numId="45">
    <w:abstractNumId w:val="15"/>
  </w:num>
  <w:num w:numId="46">
    <w:abstractNumId w:val="29"/>
  </w:num>
  <w:num w:numId="47">
    <w:abstractNumId w:val="27"/>
  </w:num>
  <w:num w:numId="48">
    <w:abstractNumId w:val="71"/>
  </w:num>
  <w:num w:numId="49">
    <w:abstractNumId w:val="48"/>
  </w:num>
  <w:num w:numId="50">
    <w:abstractNumId w:val="38"/>
  </w:num>
  <w:num w:numId="51">
    <w:abstractNumId w:val="16"/>
  </w:num>
  <w:num w:numId="52">
    <w:abstractNumId w:val="58"/>
  </w:num>
  <w:num w:numId="53">
    <w:abstractNumId w:val="33"/>
  </w:num>
  <w:num w:numId="54">
    <w:abstractNumId w:val="41"/>
  </w:num>
  <w:num w:numId="55">
    <w:abstractNumId w:val="32"/>
  </w:num>
  <w:num w:numId="56">
    <w:abstractNumId w:val="49"/>
  </w:num>
  <w:num w:numId="57">
    <w:abstractNumId w:val="11"/>
  </w:num>
  <w:num w:numId="58">
    <w:abstractNumId w:val="18"/>
  </w:num>
  <w:num w:numId="59">
    <w:abstractNumId w:val="14"/>
  </w:num>
  <w:num w:numId="60">
    <w:abstractNumId w:val="20"/>
  </w:num>
  <w:num w:numId="61">
    <w:abstractNumId w:val="39"/>
  </w:num>
  <w:num w:numId="62">
    <w:abstractNumId w:val="57"/>
  </w:num>
  <w:num w:numId="63">
    <w:abstractNumId w:val="63"/>
  </w:num>
  <w:num w:numId="64">
    <w:abstractNumId w:val="4"/>
  </w:num>
  <w:num w:numId="65">
    <w:abstractNumId w:val="54"/>
  </w:num>
  <w:num w:numId="66">
    <w:abstractNumId w:val="13"/>
  </w:num>
  <w:num w:numId="67">
    <w:abstractNumId w:val="45"/>
  </w:num>
  <w:num w:numId="68">
    <w:abstractNumId w:val="66"/>
  </w:num>
  <w:num w:numId="69">
    <w:abstractNumId w:val="19"/>
  </w:num>
  <w:num w:numId="70">
    <w:abstractNumId w:val="51"/>
  </w:num>
  <w:num w:numId="71">
    <w:abstractNumId w:val="23"/>
  </w:num>
  <w:num w:numId="72">
    <w:abstractNumId w:val="44"/>
  </w:num>
  <w:num w:numId="73">
    <w:abstractNumId w:val="69"/>
  </w:num>
  <w:num w:numId="74">
    <w:abstractNumId w:val="60"/>
  </w:num>
  <w:num w:numId="75">
    <w:abstractNumId w:val="52"/>
  </w:num>
  <w:num w:numId="7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IdMacAtCleanup w:val="6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drawingGridHorizontalSpacing w:val="120"/>
  <w:displayHorizontalDrawingGridEvery w:val="2"/>
  <w:characterSpacingControl w:val="doNotCompress"/>
  <w:footnotePr>
    <w:footnote w:id="-1"/>
    <w:footnote w:id="0"/>
  </w:footnotePr>
  <w:endnotePr>
    <w:endnote w:id="-1"/>
    <w:endnote w:id="0"/>
  </w:endnotePr>
  <w:compat/>
  <w:rsids>
    <w:rsidRoot w:val="001D28DB"/>
    <w:rsid w:val="000006A8"/>
    <w:rsid w:val="00001213"/>
    <w:rsid w:val="00003501"/>
    <w:rsid w:val="00011389"/>
    <w:rsid w:val="000151B1"/>
    <w:rsid w:val="000210B1"/>
    <w:rsid w:val="00024A88"/>
    <w:rsid w:val="0003164B"/>
    <w:rsid w:val="00034DC1"/>
    <w:rsid w:val="0003588A"/>
    <w:rsid w:val="000358C3"/>
    <w:rsid w:val="00036A0F"/>
    <w:rsid w:val="00036F44"/>
    <w:rsid w:val="00042172"/>
    <w:rsid w:val="0004249F"/>
    <w:rsid w:val="0004630E"/>
    <w:rsid w:val="00047A76"/>
    <w:rsid w:val="00047FF3"/>
    <w:rsid w:val="000509A8"/>
    <w:rsid w:val="00052B1C"/>
    <w:rsid w:val="0006113F"/>
    <w:rsid w:val="0006171F"/>
    <w:rsid w:val="00064C5F"/>
    <w:rsid w:val="00070772"/>
    <w:rsid w:val="000711EE"/>
    <w:rsid w:val="0007736F"/>
    <w:rsid w:val="00077E78"/>
    <w:rsid w:val="000817B5"/>
    <w:rsid w:val="000A3B03"/>
    <w:rsid w:val="000A7ECD"/>
    <w:rsid w:val="000B033D"/>
    <w:rsid w:val="000B48BD"/>
    <w:rsid w:val="000B57D1"/>
    <w:rsid w:val="000C1567"/>
    <w:rsid w:val="000C20DA"/>
    <w:rsid w:val="000C5BC4"/>
    <w:rsid w:val="000D07EF"/>
    <w:rsid w:val="000D4832"/>
    <w:rsid w:val="000D5683"/>
    <w:rsid w:val="000D774E"/>
    <w:rsid w:val="000E6FCB"/>
    <w:rsid w:val="000E7198"/>
    <w:rsid w:val="000F107F"/>
    <w:rsid w:val="000F14D6"/>
    <w:rsid w:val="000F1746"/>
    <w:rsid w:val="00101F5A"/>
    <w:rsid w:val="00116D26"/>
    <w:rsid w:val="001213CC"/>
    <w:rsid w:val="00122310"/>
    <w:rsid w:val="00125592"/>
    <w:rsid w:val="00126926"/>
    <w:rsid w:val="00127D1A"/>
    <w:rsid w:val="00127E20"/>
    <w:rsid w:val="00136CFA"/>
    <w:rsid w:val="00137EF9"/>
    <w:rsid w:val="001421EF"/>
    <w:rsid w:val="00146F65"/>
    <w:rsid w:val="00150853"/>
    <w:rsid w:val="00156E39"/>
    <w:rsid w:val="001600D8"/>
    <w:rsid w:val="001601B4"/>
    <w:rsid w:val="0016424C"/>
    <w:rsid w:val="00170C41"/>
    <w:rsid w:val="0017202C"/>
    <w:rsid w:val="00176593"/>
    <w:rsid w:val="00176AE8"/>
    <w:rsid w:val="001815FF"/>
    <w:rsid w:val="00182E0C"/>
    <w:rsid w:val="00184F1D"/>
    <w:rsid w:val="00186D8F"/>
    <w:rsid w:val="00193B69"/>
    <w:rsid w:val="00194B94"/>
    <w:rsid w:val="001A7B99"/>
    <w:rsid w:val="001B29D9"/>
    <w:rsid w:val="001D1326"/>
    <w:rsid w:val="001D28DB"/>
    <w:rsid w:val="001D484B"/>
    <w:rsid w:val="001D6965"/>
    <w:rsid w:val="001E3C37"/>
    <w:rsid w:val="001E3F9A"/>
    <w:rsid w:val="001E7A91"/>
    <w:rsid w:val="001F2972"/>
    <w:rsid w:val="001F6192"/>
    <w:rsid w:val="001F7756"/>
    <w:rsid w:val="001F7AFE"/>
    <w:rsid w:val="002020DC"/>
    <w:rsid w:val="00202377"/>
    <w:rsid w:val="00213A48"/>
    <w:rsid w:val="00217F30"/>
    <w:rsid w:val="00223A51"/>
    <w:rsid w:val="002266A0"/>
    <w:rsid w:val="0022689C"/>
    <w:rsid w:val="00235E4E"/>
    <w:rsid w:val="00235FDD"/>
    <w:rsid w:val="00237067"/>
    <w:rsid w:val="00240B52"/>
    <w:rsid w:val="002441BE"/>
    <w:rsid w:val="00255A68"/>
    <w:rsid w:val="00277894"/>
    <w:rsid w:val="00283B35"/>
    <w:rsid w:val="00292253"/>
    <w:rsid w:val="002925CC"/>
    <w:rsid w:val="00297E74"/>
    <w:rsid w:val="002A2A2C"/>
    <w:rsid w:val="002A348B"/>
    <w:rsid w:val="002A3FCE"/>
    <w:rsid w:val="002A4196"/>
    <w:rsid w:val="002B07DD"/>
    <w:rsid w:val="002B1AB2"/>
    <w:rsid w:val="002B57BB"/>
    <w:rsid w:val="002B6FA8"/>
    <w:rsid w:val="002B76E5"/>
    <w:rsid w:val="002C0E26"/>
    <w:rsid w:val="002C3FDD"/>
    <w:rsid w:val="002C4D09"/>
    <w:rsid w:val="002C5022"/>
    <w:rsid w:val="002D16EF"/>
    <w:rsid w:val="002D641F"/>
    <w:rsid w:val="002E1DF3"/>
    <w:rsid w:val="002E3FB8"/>
    <w:rsid w:val="002E69AB"/>
    <w:rsid w:val="002F1E91"/>
    <w:rsid w:val="002F66A3"/>
    <w:rsid w:val="002F73A9"/>
    <w:rsid w:val="00301BF7"/>
    <w:rsid w:val="00306299"/>
    <w:rsid w:val="0031282D"/>
    <w:rsid w:val="0031476C"/>
    <w:rsid w:val="003176ED"/>
    <w:rsid w:val="00321838"/>
    <w:rsid w:val="00322651"/>
    <w:rsid w:val="0032562A"/>
    <w:rsid w:val="00325CFE"/>
    <w:rsid w:val="00330BE0"/>
    <w:rsid w:val="00341D3B"/>
    <w:rsid w:val="003455E6"/>
    <w:rsid w:val="003512D0"/>
    <w:rsid w:val="00353A42"/>
    <w:rsid w:val="00353FE8"/>
    <w:rsid w:val="003618A3"/>
    <w:rsid w:val="00362BCD"/>
    <w:rsid w:val="00364010"/>
    <w:rsid w:val="00365415"/>
    <w:rsid w:val="00366198"/>
    <w:rsid w:val="003742E8"/>
    <w:rsid w:val="0037743C"/>
    <w:rsid w:val="00377A34"/>
    <w:rsid w:val="00380C12"/>
    <w:rsid w:val="00382A92"/>
    <w:rsid w:val="00384AAC"/>
    <w:rsid w:val="003905D5"/>
    <w:rsid w:val="003924BC"/>
    <w:rsid w:val="00392D43"/>
    <w:rsid w:val="00394166"/>
    <w:rsid w:val="00396F63"/>
    <w:rsid w:val="003A04CF"/>
    <w:rsid w:val="003B1799"/>
    <w:rsid w:val="003B4FF4"/>
    <w:rsid w:val="003B69C3"/>
    <w:rsid w:val="003B739D"/>
    <w:rsid w:val="003B7634"/>
    <w:rsid w:val="003C0AA5"/>
    <w:rsid w:val="003C1513"/>
    <w:rsid w:val="003C3C56"/>
    <w:rsid w:val="003C64E3"/>
    <w:rsid w:val="003D0759"/>
    <w:rsid w:val="003D432F"/>
    <w:rsid w:val="003D62B6"/>
    <w:rsid w:val="003E3A44"/>
    <w:rsid w:val="003E6A39"/>
    <w:rsid w:val="003F22C3"/>
    <w:rsid w:val="004007C7"/>
    <w:rsid w:val="00401B17"/>
    <w:rsid w:val="00410558"/>
    <w:rsid w:val="004123A2"/>
    <w:rsid w:val="00415F25"/>
    <w:rsid w:val="0042045D"/>
    <w:rsid w:val="004218D4"/>
    <w:rsid w:val="0042275F"/>
    <w:rsid w:val="00430B7F"/>
    <w:rsid w:val="00435138"/>
    <w:rsid w:val="004370BA"/>
    <w:rsid w:val="004403CC"/>
    <w:rsid w:val="004425DF"/>
    <w:rsid w:val="004432A2"/>
    <w:rsid w:val="004465F3"/>
    <w:rsid w:val="0044712E"/>
    <w:rsid w:val="00447B5E"/>
    <w:rsid w:val="0045375C"/>
    <w:rsid w:val="004555D6"/>
    <w:rsid w:val="00456E48"/>
    <w:rsid w:val="0046128B"/>
    <w:rsid w:val="00463E27"/>
    <w:rsid w:val="00465A65"/>
    <w:rsid w:val="004750E7"/>
    <w:rsid w:val="0047786E"/>
    <w:rsid w:val="00482660"/>
    <w:rsid w:val="004842A9"/>
    <w:rsid w:val="00485EA4"/>
    <w:rsid w:val="004861E5"/>
    <w:rsid w:val="004956D6"/>
    <w:rsid w:val="004A215C"/>
    <w:rsid w:val="004B4157"/>
    <w:rsid w:val="004B5B56"/>
    <w:rsid w:val="004B72F8"/>
    <w:rsid w:val="004D1BAE"/>
    <w:rsid w:val="004D328A"/>
    <w:rsid w:val="004D62F8"/>
    <w:rsid w:val="004F4F3A"/>
    <w:rsid w:val="005027CC"/>
    <w:rsid w:val="00504CA7"/>
    <w:rsid w:val="0051122D"/>
    <w:rsid w:val="005202AF"/>
    <w:rsid w:val="00521520"/>
    <w:rsid w:val="005232C0"/>
    <w:rsid w:val="005419E8"/>
    <w:rsid w:val="00543566"/>
    <w:rsid w:val="00543F76"/>
    <w:rsid w:val="005503DD"/>
    <w:rsid w:val="0055357F"/>
    <w:rsid w:val="0055461D"/>
    <w:rsid w:val="00560B4E"/>
    <w:rsid w:val="00566B24"/>
    <w:rsid w:val="005704B8"/>
    <w:rsid w:val="00571D10"/>
    <w:rsid w:val="0057394A"/>
    <w:rsid w:val="00574F6F"/>
    <w:rsid w:val="00580685"/>
    <w:rsid w:val="005809E7"/>
    <w:rsid w:val="00583AEC"/>
    <w:rsid w:val="00586E5E"/>
    <w:rsid w:val="00593A2E"/>
    <w:rsid w:val="005944C0"/>
    <w:rsid w:val="005A17F5"/>
    <w:rsid w:val="005A640F"/>
    <w:rsid w:val="005A7816"/>
    <w:rsid w:val="005B46A6"/>
    <w:rsid w:val="005B4ACF"/>
    <w:rsid w:val="005C7751"/>
    <w:rsid w:val="005D0D57"/>
    <w:rsid w:val="005D2E5F"/>
    <w:rsid w:val="005D4C2C"/>
    <w:rsid w:val="005D4C2D"/>
    <w:rsid w:val="005D67B6"/>
    <w:rsid w:val="005E0597"/>
    <w:rsid w:val="005E08A6"/>
    <w:rsid w:val="005E588E"/>
    <w:rsid w:val="005E7DE0"/>
    <w:rsid w:val="005F71BC"/>
    <w:rsid w:val="006036AE"/>
    <w:rsid w:val="00603A87"/>
    <w:rsid w:val="00605DD5"/>
    <w:rsid w:val="006103E2"/>
    <w:rsid w:val="0061413F"/>
    <w:rsid w:val="00621EFC"/>
    <w:rsid w:val="00625B20"/>
    <w:rsid w:val="0062745C"/>
    <w:rsid w:val="00635C4B"/>
    <w:rsid w:val="00642BB9"/>
    <w:rsid w:val="00644C4E"/>
    <w:rsid w:val="0065560A"/>
    <w:rsid w:val="006579AD"/>
    <w:rsid w:val="00666442"/>
    <w:rsid w:val="00670F77"/>
    <w:rsid w:val="00682125"/>
    <w:rsid w:val="006844B5"/>
    <w:rsid w:val="006846B3"/>
    <w:rsid w:val="0068534E"/>
    <w:rsid w:val="00691EAC"/>
    <w:rsid w:val="006933EF"/>
    <w:rsid w:val="006A0F14"/>
    <w:rsid w:val="006B3E71"/>
    <w:rsid w:val="006B7C48"/>
    <w:rsid w:val="006C7951"/>
    <w:rsid w:val="006D15C3"/>
    <w:rsid w:val="006D3C81"/>
    <w:rsid w:val="006D6E5E"/>
    <w:rsid w:val="006D70BE"/>
    <w:rsid w:val="006E35F1"/>
    <w:rsid w:val="006E4A4F"/>
    <w:rsid w:val="006F743D"/>
    <w:rsid w:val="0070140C"/>
    <w:rsid w:val="00701CA7"/>
    <w:rsid w:val="00702A1A"/>
    <w:rsid w:val="00713A8B"/>
    <w:rsid w:val="00716E9A"/>
    <w:rsid w:val="00721174"/>
    <w:rsid w:val="007222E2"/>
    <w:rsid w:val="00722300"/>
    <w:rsid w:val="00722543"/>
    <w:rsid w:val="00724F68"/>
    <w:rsid w:val="00727586"/>
    <w:rsid w:val="00727979"/>
    <w:rsid w:val="0073472A"/>
    <w:rsid w:val="007355C8"/>
    <w:rsid w:val="00735EA1"/>
    <w:rsid w:val="00736A4B"/>
    <w:rsid w:val="00740733"/>
    <w:rsid w:val="0074314C"/>
    <w:rsid w:val="0075482C"/>
    <w:rsid w:val="0076442D"/>
    <w:rsid w:val="0077374F"/>
    <w:rsid w:val="00773807"/>
    <w:rsid w:val="00773D48"/>
    <w:rsid w:val="007868E8"/>
    <w:rsid w:val="00786C7D"/>
    <w:rsid w:val="00791496"/>
    <w:rsid w:val="007917DD"/>
    <w:rsid w:val="00793F1F"/>
    <w:rsid w:val="007951CD"/>
    <w:rsid w:val="00797FB9"/>
    <w:rsid w:val="007A1C42"/>
    <w:rsid w:val="007A3F6B"/>
    <w:rsid w:val="007A60CC"/>
    <w:rsid w:val="007A7418"/>
    <w:rsid w:val="007B5CC0"/>
    <w:rsid w:val="007C10C5"/>
    <w:rsid w:val="007C5A08"/>
    <w:rsid w:val="007D10B2"/>
    <w:rsid w:val="007E0916"/>
    <w:rsid w:val="007E2EEC"/>
    <w:rsid w:val="007E43A7"/>
    <w:rsid w:val="007E4F08"/>
    <w:rsid w:val="007E6DDD"/>
    <w:rsid w:val="007F4FC5"/>
    <w:rsid w:val="0080313E"/>
    <w:rsid w:val="00805E31"/>
    <w:rsid w:val="0081176E"/>
    <w:rsid w:val="00814D09"/>
    <w:rsid w:val="00820BC8"/>
    <w:rsid w:val="00823A91"/>
    <w:rsid w:val="00826ED8"/>
    <w:rsid w:val="00833C65"/>
    <w:rsid w:val="00837AB6"/>
    <w:rsid w:val="00840898"/>
    <w:rsid w:val="008415C1"/>
    <w:rsid w:val="00842FF7"/>
    <w:rsid w:val="00845D89"/>
    <w:rsid w:val="00853531"/>
    <w:rsid w:val="008600D0"/>
    <w:rsid w:val="00865478"/>
    <w:rsid w:val="008703E2"/>
    <w:rsid w:val="00874C6E"/>
    <w:rsid w:val="00876BB1"/>
    <w:rsid w:val="008777BF"/>
    <w:rsid w:val="0088613C"/>
    <w:rsid w:val="0089027A"/>
    <w:rsid w:val="008903E6"/>
    <w:rsid w:val="0089407C"/>
    <w:rsid w:val="00897009"/>
    <w:rsid w:val="00897EBE"/>
    <w:rsid w:val="008A39DD"/>
    <w:rsid w:val="008A6386"/>
    <w:rsid w:val="008B1800"/>
    <w:rsid w:val="008B262A"/>
    <w:rsid w:val="008B796F"/>
    <w:rsid w:val="008C004E"/>
    <w:rsid w:val="008C1E47"/>
    <w:rsid w:val="008C4075"/>
    <w:rsid w:val="008C594B"/>
    <w:rsid w:val="008C7A69"/>
    <w:rsid w:val="008C7D89"/>
    <w:rsid w:val="008D08B0"/>
    <w:rsid w:val="008D4A93"/>
    <w:rsid w:val="008D78D2"/>
    <w:rsid w:val="008E7A32"/>
    <w:rsid w:val="008F3C0C"/>
    <w:rsid w:val="008F5494"/>
    <w:rsid w:val="008F5973"/>
    <w:rsid w:val="008F6E68"/>
    <w:rsid w:val="008F7F78"/>
    <w:rsid w:val="0090333B"/>
    <w:rsid w:val="00903B55"/>
    <w:rsid w:val="00905330"/>
    <w:rsid w:val="0090697A"/>
    <w:rsid w:val="00907066"/>
    <w:rsid w:val="0090761B"/>
    <w:rsid w:val="00911DDA"/>
    <w:rsid w:val="009158FA"/>
    <w:rsid w:val="009315EE"/>
    <w:rsid w:val="00932E45"/>
    <w:rsid w:val="00932F09"/>
    <w:rsid w:val="00945E58"/>
    <w:rsid w:val="00953103"/>
    <w:rsid w:val="009542EB"/>
    <w:rsid w:val="0096464E"/>
    <w:rsid w:val="0096633A"/>
    <w:rsid w:val="00975270"/>
    <w:rsid w:val="009837E2"/>
    <w:rsid w:val="009908D5"/>
    <w:rsid w:val="00993D0E"/>
    <w:rsid w:val="009960DC"/>
    <w:rsid w:val="00996186"/>
    <w:rsid w:val="009A4DFA"/>
    <w:rsid w:val="009B025D"/>
    <w:rsid w:val="009B24E3"/>
    <w:rsid w:val="009B28C5"/>
    <w:rsid w:val="009C5083"/>
    <w:rsid w:val="009D005D"/>
    <w:rsid w:val="009D78E1"/>
    <w:rsid w:val="009F073D"/>
    <w:rsid w:val="009F0FAE"/>
    <w:rsid w:val="00A01ADD"/>
    <w:rsid w:val="00A30FEE"/>
    <w:rsid w:val="00A33FC8"/>
    <w:rsid w:val="00A41B20"/>
    <w:rsid w:val="00A54436"/>
    <w:rsid w:val="00A5614B"/>
    <w:rsid w:val="00A562EE"/>
    <w:rsid w:val="00A65A3B"/>
    <w:rsid w:val="00A70621"/>
    <w:rsid w:val="00A72761"/>
    <w:rsid w:val="00A75A51"/>
    <w:rsid w:val="00A7791E"/>
    <w:rsid w:val="00A8781A"/>
    <w:rsid w:val="00A9072F"/>
    <w:rsid w:val="00A92249"/>
    <w:rsid w:val="00A955B6"/>
    <w:rsid w:val="00AA2284"/>
    <w:rsid w:val="00AA5E8C"/>
    <w:rsid w:val="00AA7F4E"/>
    <w:rsid w:val="00AB65EB"/>
    <w:rsid w:val="00AC1229"/>
    <w:rsid w:val="00AC2A86"/>
    <w:rsid w:val="00AC4B71"/>
    <w:rsid w:val="00AC61F3"/>
    <w:rsid w:val="00AD0BE1"/>
    <w:rsid w:val="00AD48ED"/>
    <w:rsid w:val="00AE14D4"/>
    <w:rsid w:val="00AF7A5D"/>
    <w:rsid w:val="00B011FB"/>
    <w:rsid w:val="00B06105"/>
    <w:rsid w:val="00B07093"/>
    <w:rsid w:val="00B108EE"/>
    <w:rsid w:val="00B138EF"/>
    <w:rsid w:val="00B1516C"/>
    <w:rsid w:val="00B15B6B"/>
    <w:rsid w:val="00B1621A"/>
    <w:rsid w:val="00B17155"/>
    <w:rsid w:val="00B23C5D"/>
    <w:rsid w:val="00B26A48"/>
    <w:rsid w:val="00B30B32"/>
    <w:rsid w:val="00B31420"/>
    <w:rsid w:val="00B3295E"/>
    <w:rsid w:val="00B3494C"/>
    <w:rsid w:val="00B4518A"/>
    <w:rsid w:val="00B4580B"/>
    <w:rsid w:val="00B45880"/>
    <w:rsid w:val="00B45B32"/>
    <w:rsid w:val="00B46ADC"/>
    <w:rsid w:val="00B52E3B"/>
    <w:rsid w:val="00B55957"/>
    <w:rsid w:val="00B629F0"/>
    <w:rsid w:val="00B66044"/>
    <w:rsid w:val="00B6656C"/>
    <w:rsid w:val="00B67602"/>
    <w:rsid w:val="00B759E6"/>
    <w:rsid w:val="00B83ED1"/>
    <w:rsid w:val="00B862AB"/>
    <w:rsid w:val="00B91AE6"/>
    <w:rsid w:val="00B953D2"/>
    <w:rsid w:val="00B95F61"/>
    <w:rsid w:val="00BB0DD5"/>
    <w:rsid w:val="00BB0F34"/>
    <w:rsid w:val="00BB1FF8"/>
    <w:rsid w:val="00BB5884"/>
    <w:rsid w:val="00BD0DA2"/>
    <w:rsid w:val="00BE1020"/>
    <w:rsid w:val="00BE23AD"/>
    <w:rsid w:val="00BE2853"/>
    <w:rsid w:val="00BE4489"/>
    <w:rsid w:val="00BE4790"/>
    <w:rsid w:val="00BE4EFE"/>
    <w:rsid w:val="00BE5406"/>
    <w:rsid w:val="00BE5FE2"/>
    <w:rsid w:val="00BE6DDA"/>
    <w:rsid w:val="00C033FB"/>
    <w:rsid w:val="00C036B7"/>
    <w:rsid w:val="00C11495"/>
    <w:rsid w:val="00C11BF4"/>
    <w:rsid w:val="00C16EE9"/>
    <w:rsid w:val="00C255A7"/>
    <w:rsid w:val="00C26A34"/>
    <w:rsid w:val="00C361C6"/>
    <w:rsid w:val="00C37B87"/>
    <w:rsid w:val="00C505E3"/>
    <w:rsid w:val="00C51522"/>
    <w:rsid w:val="00C540C3"/>
    <w:rsid w:val="00C730B5"/>
    <w:rsid w:val="00C73516"/>
    <w:rsid w:val="00C76038"/>
    <w:rsid w:val="00C76A7F"/>
    <w:rsid w:val="00C80F45"/>
    <w:rsid w:val="00C82651"/>
    <w:rsid w:val="00C83393"/>
    <w:rsid w:val="00C92C5B"/>
    <w:rsid w:val="00CA10AC"/>
    <w:rsid w:val="00CA2BFA"/>
    <w:rsid w:val="00CA3E12"/>
    <w:rsid w:val="00CA4A26"/>
    <w:rsid w:val="00CB5957"/>
    <w:rsid w:val="00CC1EA6"/>
    <w:rsid w:val="00CD7D9B"/>
    <w:rsid w:val="00CE17C4"/>
    <w:rsid w:val="00CE4263"/>
    <w:rsid w:val="00CE51DA"/>
    <w:rsid w:val="00CF1CF4"/>
    <w:rsid w:val="00D04D7B"/>
    <w:rsid w:val="00D07DE0"/>
    <w:rsid w:val="00D07E62"/>
    <w:rsid w:val="00D10C80"/>
    <w:rsid w:val="00D120B2"/>
    <w:rsid w:val="00D14839"/>
    <w:rsid w:val="00D16538"/>
    <w:rsid w:val="00D23354"/>
    <w:rsid w:val="00D27797"/>
    <w:rsid w:val="00D31703"/>
    <w:rsid w:val="00D33E7E"/>
    <w:rsid w:val="00D34AB7"/>
    <w:rsid w:val="00D45101"/>
    <w:rsid w:val="00D5087F"/>
    <w:rsid w:val="00D518B7"/>
    <w:rsid w:val="00D52710"/>
    <w:rsid w:val="00D65929"/>
    <w:rsid w:val="00D74F87"/>
    <w:rsid w:val="00D76CCA"/>
    <w:rsid w:val="00D8284F"/>
    <w:rsid w:val="00D85C72"/>
    <w:rsid w:val="00D90434"/>
    <w:rsid w:val="00D925D4"/>
    <w:rsid w:val="00D961B7"/>
    <w:rsid w:val="00DA0A1B"/>
    <w:rsid w:val="00DA14E7"/>
    <w:rsid w:val="00DA242E"/>
    <w:rsid w:val="00DA3CA7"/>
    <w:rsid w:val="00DA7691"/>
    <w:rsid w:val="00DA7BD8"/>
    <w:rsid w:val="00DB277D"/>
    <w:rsid w:val="00DB42D3"/>
    <w:rsid w:val="00DB5602"/>
    <w:rsid w:val="00DB6007"/>
    <w:rsid w:val="00DD5392"/>
    <w:rsid w:val="00DE3E71"/>
    <w:rsid w:val="00DE5E47"/>
    <w:rsid w:val="00DF060A"/>
    <w:rsid w:val="00E01BCD"/>
    <w:rsid w:val="00E06EE7"/>
    <w:rsid w:val="00E14B58"/>
    <w:rsid w:val="00E153B4"/>
    <w:rsid w:val="00E207BE"/>
    <w:rsid w:val="00E21542"/>
    <w:rsid w:val="00E46CD7"/>
    <w:rsid w:val="00E55471"/>
    <w:rsid w:val="00E67AC3"/>
    <w:rsid w:val="00E72245"/>
    <w:rsid w:val="00E74BDD"/>
    <w:rsid w:val="00E770F1"/>
    <w:rsid w:val="00E81EF5"/>
    <w:rsid w:val="00E834C2"/>
    <w:rsid w:val="00E857DB"/>
    <w:rsid w:val="00E92743"/>
    <w:rsid w:val="00E92E14"/>
    <w:rsid w:val="00E965DE"/>
    <w:rsid w:val="00E97CFE"/>
    <w:rsid w:val="00EA1252"/>
    <w:rsid w:val="00EA4E25"/>
    <w:rsid w:val="00EA64DE"/>
    <w:rsid w:val="00EB49B9"/>
    <w:rsid w:val="00EB4B19"/>
    <w:rsid w:val="00EB4E1A"/>
    <w:rsid w:val="00EC1976"/>
    <w:rsid w:val="00EE111A"/>
    <w:rsid w:val="00EE2DFC"/>
    <w:rsid w:val="00F1044B"/>
    <w:rsid w:val="00F10C7E"/>
    <w:rsid w:val="00F15A6F"/>
    <w:rsid w:val="00F17353"/>
    <w:rsid w:val="00F173D4"/>
    <w:rsid w:val="00F17A70"/>
    <w:rsid w:val="00F20D04"/>
    <w:rsid w:val="00F214A2"/>
    <w:rsid w:val="00F23279"/>
    <w:rsid w:val="00F24CBB"/>
    <w:rsid w:val="00F31DA1"/>
    <w:rsid w:val="00F3228C"/>
    <w:rsid w:val="00F35F66"/>
    <w:rsid w:val="00F36F71"/>
    <w:rsid w:val="00F45CD0"/>
    <w:rsid w:val="00F4695F"/>
    <w:rsid w:val="00F46D8D"/>
    <w:rsid w:val="00F51366"/>
    <w:rsid w:val="00F6733D"/>
    <w:rsid w:val="00F674B9"/>
    <w:rsid w:val="00F67759"/>
    <w:rsid w:val="00F74C11"/>
    <w:rsid w:val="00F832DA"/>
    <w:rsid w:val="00F868CB"/>
    <w:rsid w:val="00F87A3A"/>
    <w:rsid w:val="00F97CD1"/>
    <w:rsid w:val="00FA2230"/>
    <w:rsid w:val="00FA2C8E"/>
    <w:rsid w:val="00FB4F38"/>
    <w:rsid w:val="00FC1047"/>
    <w:rsid w:val="00FC2246"/>
    <w:rsid w:val="00FC2559"/>
    <w:rsid w:val="00FC431B"/>
    <w:rsid w:val="00FC4C31"/>
    <w:rsid w:val="00FC5004"/>
    <w:rsid w:val="00FD348B"/>
    <w:rsid w:val="00FE3327"/>
    <w:rsid w:val="00FF0990"/>
    <w:rsid w:val="00FF612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1D28DB"/>
    <w:pPr>
      <w:spacing w:after="0" w:line="240" w:lineRule="auto"/>
    </w:pPr>
    <w:rPr>
      <w:rFonts w:ascii="Times New Roman" w:eastAsia="Times New Roman" w:hAnsi="Times New Roman" w:cs="Times New Roman"/>
      <w:sz w:val="24"/>
      <w:szCs w:val="24"/>
      <w:lang w:eastAsia="ru-RU"/>
    </w:rPr>
  </w:style>
  <w:style w:type="paragraph" w:styleId="1">
    <w:name w:val="heading 1"/>
    <w:basedOn w:val="a2"/>
    <w:next w:val="a2"/>
    <w:link w:val="10"/>
    <w:uiPriority w:val="9"/>
    <w:qFormat/>
    <w:rsid w:val="007355C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0">
    <w:name w:val="heading 2"/>
    <w:basedOn w:val="a2"/>
    <w:next w:val="a2"/>
    <w:link w:val="21"/>
    <w:uiPriority w:val="9"/>
    <w:unhideWhenUsed/>
    <w:qFormat/>
    <w:rsid w:val="00682125"/>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2"/>
    <w:next w:val="a2"/>
    <w:link w:val="30"/>
    <w:uiPriority w:val="9"/>
    <w:unhideWhenUsed/>
    <w:qFormat/>
    <w:rsid w:val="008C7A69"/>
    <w:pPr>
      <w:keepNext/>
      <w:keepLines/>
      <w:spacing w:before="200"/>
      <w:outlineLvl w:val="2"/>
    </w:pPr>
    <w:rPr>
      <w:rFonts w:asciiTheme="majorHAnsi" w:eastAsiaTheme="majorEastAsia" w:hAnsiTheme="majorHAnsi" w:cstheme="majorBidi"/>
      <w:b/>
      <w:bCs/>
      <w:color w:val="4F81BD" w:themeColor="accent1"/>
    </w:rPr>
  </w:style>
  <w:style w:type="paragraph" w:styleId="40">
    <w:name w:val="heading 4"/>
    <w:basedOn w:val="a2"/>
    <w:next w:val="a2"/>
    <w:link w:val="41"/>
    <w:uiPriority w:val="9"/>
    <w:unhideWhenUsed/>
    <w:qFormat/>
    <w:rsid w:val="008C7A69"/>
    <w:pPr>
      <w:keepNext/>
      <w:keepLines/>
      <w:spacing w:before="200"/>
      <w:outlineLvl w:val="3"/>
    </w:pPr>
    <w:rPr>
      <w:rFonts w:asciiTheme="majorHAnsi" w:eastAsiaTheme="majorEastAsia" w:hAnsiTheme="majorHAnsi" w:cstheme="majorBidi"/>
      <w:b/>
      <w:bCs/>
      <w:i/>
      <w:iCs/>
      <w:color w:val="4F81BD" w:themeColor="accent1"/>
    </w:rPr>
  </w:style>
  <w:style w:type="paragraph" w:styleId="8">
    <w:name w:val="heading 8"/>
    <w:basedOn w:val="a2"/>
    <w:next w:val="a2"/>
    <w:link w:val="80"/>
    <w:uiPriority w:val="9"/>
    <w:unhideWhenUsed/>
    <w:qFormat/>
    <w:rsid w:val="008C7A69"/>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9">
    <w:name w:val="heading 9"/>
    <w:basedOn w:val="a2"/>
    <w:next w:val="a2"/>
    <w:link w:val="90"/>
    <w:uiPriority w:val="9"/>
    <w:unhideWhenUsed/>
    <w:qFormat/>
    <w:rsid w:val="008C7A69"/>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customStyle="1" w:styleId="11">
    <w:name w:val="заголовок 11"/>
    <w:basedOn w:val="a2"/>
    <w:next w:val="a2"/>
    <w:rsid w:val="001D28DB"/>
    <w:pPr>
      <w:keepNext/>
      <w:jc w:val="center"/>
    </w:pPr>
    <w:rPr>
      <w:snapToGrid w:val="0"/>
      <w:szCs w:val="20"/>
    </w:rPr>
  </w:style>
  <w:style w:type="paragraph" w:styleId="HTML">
    <w:name w:val="HTML Preformatted"/>
    <w:basedOn w:val="a2"/>
    <w:link w:val="HTML0"/>
    <w:semiHidden/>
    <w:rsid w:val="001D28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3"/>
    <w:link w:val="HTML"/>
    <w:semiHidden/>
    <w:rsid w:val="001D28DB"/>
    <w:rPr>
      <w:rFonts w:ascii="Courier New" w:eastAsia="Times New Roman" w:hAnsi="Courier New" w:cs="Courier New"/>
      <w:sz w:val="20"/>
      <w:szCs w:val="20"/>
      <w:lang w:eastAsia="ru-RU"/>
    </w:rPr>
  </w:style>
  <w:style w:type="paragraph" w:styleId="12">
    <w:name w:val="toc 1"/>
    <w:basedOn w:val="a2"/>
    <w:next w:val="a2"/>
    <w:autoRedefine/>
    <w:uiPriority w:val="39"/>
    <w:rsid w:val="009D005D"/>
    <w:pPr>
      <w:tabs>
        <w:tab w:val="left" w:pos="426"/>
        <w:tab w:val="right" w:leader="dot" w:pos="9498"/>
      </w:tabs>
      <w:ind w:left="426" w:hanging="426"/>
    </w:pPr>
    <w:rPr>
      <w:noProof/>
      <w:szCs w:val="20"/>
    </w:rPr>
  </w:style>
  <w:style w:type="character" w:customStyle="1" w:styleId="10">
    <w:name w:val="Заголовок 1 Знак"/>
    <w:basedOn w:val="a3"/>
    <w:link w:val="1"/>
    <w:uiPriority w:val="9"/>
    <w:rsid w:val="007355C8"/>
    <w:rPr>
      <w:rFonts w:asciiTheme="majorHAnsi" w:eastAsiaTheme="majorEastAsia" w:hAnsiTheme="majorHAnsi" w:cstheme="majorBidi"/>
      <w:b/>
      <w:bCs/>
      <w:color w:val="365F91" w:themeColor="accent1" w:themeShade="BF"/>
      <w:sz w:val="28"/>
      <w:szCs w:val="28"/>
      <w:lang w:eastAsia="ru-RU"/>
    </w:rPr>
  </w:style>
  <w:style w:type="paragraph" w:styleId="a6">
    <w:name w:val="TOC Heading"/>
    <w:basedOn w:val="1"/>
    <w:next w:val="a2"/>
    <w:uiPriority w:val="39"/>
    <w:semiHidden/>
    <w:unhideWhenUsed/>
    <w:qFormat/>
    <w:rsid w:val="007355C8"/>
    <w:pPr>
      <w:outlineLvl w:val="9"/>
    </w:pPr>
  </w:style>
  <w:style w:type="paragraph" w:styleId="a7">
    <w:name w:val="Balloon Text"/>
    <w:basedOn w:val="a2"/>
    <w:link w:val="a8"/>
    <w:uiPriority w:val="99"/>
    <w:semiHidden/>
    <w:unhideWhenUsed/>
    <w:rsid w:val="007355C8"/>
    <w:rPr>
      <w:rFonts w:ascii="Tahoma" w:hAnsi="Tahoma" w:cs="Tahoma"/>
      <w:sz w:val="16"/>
      <w:szCs w:val="16"/>
    </w:rPr>
  </w:style>
  <w:style w:type="character" w:customStyle="1" w:styleId="a8">
    <w:name w:val="Текст выноски Знак"/>
    <w:basedOn w:val="a3"/>
    <w:link w:val="a7"/>
    <w:uiPriority w:val="99"/>
    <w:semiHidden/>
    <w:rsid w:val="007355C8"/>
    <w:rPr>
      <w:rFonts w:ascii="Tahoma" w:eastAsia="Times New Roman" w:hAnsi="Tahoma" w:cs="Tahoma"/>
      <w:sz w:val="16"/>
      <w:szCs w:val="16"/>
      <w:lang w:eastAsia="ru-RU"/>
    </w:rPr>
  </w:style>
  <w:style w:type="paragraph" w:styleId="22">
    <w:name w:val="toc 2"/>
    <w:basedOn w:val="a2"/>
    <w:next w:val="a2"/>
    <w:autoRedefine/>
    <w:uiPriority w:val="39"/>
    <w:unhideWhenUsed/>
    <w:rsid w:val="007F4FC5"/>
    <w:pPr>
      <w:tabs>
        <w:tab w:val="left" w:pos="1134"/>
        <w:tab w:val="right" w:leader="dot" w:pos="9488"/>
      </w:tabs>
      <w:spacing w:after="100"/>
      <w:ind w:left="1134" w:hanging="708"/>
    </w:pPr>
    <w:rPr>
      <w:b/>
    </w:rPr>
  </w:style>
  <w:style w:type="character" w:customStyle="1" w:styleId="21">
    <w:name w:val="Заголовок 2 Знак"/>
    <w:basedOn w:val="a3"/>
    <w:link w:val="20"/>
    <w:rsid w:val="00682125"/>
    <w:rPr>
      <w:rFonts w:asciiTheme="majorHAnsi" w:eastAsiaTheme="majorEastAsia" w:hAnsiTheme="majorHAnsi" w:cstheme="majorBidi"/>
      <w:b/>
      <w:bCs/>
      <w:color w:val="4F81BD" w:themeColor="accent1"/>
      <w:sz w:val="26"/>
      <w:szCs w:val="26"/>
      <w:lang w:eastAsia="ru-RU"/>
    </w:rPr>
  </w:style>
  <w:style w:type="paragraph" w:styleId="a9">
    <w:name w:val="Normal (Web)"/>
    <w:basedOn w:val="a2"/>
    <w:rsid w:val="00682125"/>
    <w:pPr>
      <w:spacing w:before="100" w:beforeAutospacing="1" w:after="100" w:afterAutospacing="1"/>
    </w:pPr>
  </w:style>
  <w:style w:type="paragraph" w:styleId="31">
    <w:name w:val="Body Text 3"/>
    <w:basedOn w:val="a2"/>
    <w:link w:val="32"/>
    <w:rsid w:val="00682125"/>
    <w:pPr>
      <w:spacing w:after="120"/>
    </w:pPr>
    <w:rPr>
      <w:sz w:val="16"/>
      <w:szCs w:val="16"/>
    </w:rPr>
  </w:style>
  <w:style w:type="character" w:customStyle="1" w:styleId="32">
    <w:name w:val="Основной текст 3 Знак"/>
    <w:basedOn w:val="a3"/>
    <w:link w:val="31"/>
    <w:rsid w:val="00682125"/>
    <w:rPr>
      <w:rFonts w:ascii="Times New Roman" w:eastAsia="Times New Roman" w:hAnsi="Times New Roman" w:cs="Times New Roman"/>
      <w:sz w:val="16"/>
      <w:szCs w:val="16"/>
      <w:lang w:eastAsia="ru-RU"/>
    </w:rPr>
  </w:style>
  <w:style w:type="character" w:styleId="aa">
    <w:name w:val="Hyperlink"/>
    <w:basedOn w:val="a3"/>
    <w:uiPriority w:val="99"/>
    <w:rsid w:val="00682125"/>
    <w:rPr>
      <w:color w:val="0000FF"/>
      <w:u w:val="single"/>
    </w:rPr>
  </w:style>
  <w:style w:type="paragraph" w:customStyle="1" w:styleId="Times12">
    <w:name w:val="Times 12"/>
    <w:basedOn w:val="a2"/>
    <w:rsid w:val="00682125"/>
    <w:pPr>
      <w:overflowPunct w:val="0"/>
      <w:autoSpaceDE w:val="0"/>
      <w:autoSpaceDN w:val="0"/>
      <w:adjustRightInd w:val="0"/>
      <w:ind w:firstLine="567"/>
      <w:jc w:val="both"/>
    </w:pPr>
    <w:rPr>
      <w:bCs/>
      <w:szCs w:val="22"/>
    </w:rPr>
  </w:style>
  <w:style w:type="paragraph" w:styleId="ab">
    <w:name w:val="List Continue"/>
    <w:basedOn w:val="a2"/>
    <w:uiPriority w:val="99"/>
    <w:rsid w:val="00682125"/>
    <w:pPr>
      <w:spacing w:after="120"/>
      <w:ind w:left="283"/>
    </w:pPr>
  </w:style>
  <w:style w:type="paragraph" w:customStyle="1" w:styleId="02statia2">
    <w:name w:val="02statia2"/>
    <w:basedOn w:val="a2"/>
    <w:uiPriority w:val="99"/>
    <w:rsid w:val="00682125"/>
    <w:pPr>
      <w:spacing w:before="120" w:line="320" w:lineRule="atLeast"/>
      <w:ind w:left="2020" w:hanging="880"/>
      <w:jc w:val="both"/>
    </w:pPr>
    <w:rPr>
      <w:rFonts w:ascii="GaramondNarrowC" w:hAnsi="GaramondNarrowC"/>
      <w:color w:val="000000"/>
      <w:sz w:val="21"/>
      <w:szCs w:val="21"/>
    </w:rPr>
  </w:style>
  <w:style w:type="paragraph" w:customStyle="1" w:styleId="a1">
    <w:name w:val="Подподпункт"/>
    <w:basedOn w:val="a2"/>
    <w:rsid w:val="00682125"/>
    <w:pPr>
      <w:numPr>
        <w:numId w:val="6"/>
      </w:numPr>
      <w:spacing w:line="360" w:lineRule="auto"/>
      <w:jc w:val="both"/>
    </w:pPr>
    <w:rPr>
      <w:bCs/>
      <w:snapToGrid w:val="0"/>
      <w:sz w:val="22"/>
      <w:szCs w:val="22"/>
    </w:rPr>
  </w:style>
  <w:style w:type="paragraph" w:customStyle="1" w:styleId="42">
    <w:name w:val="Пункт_4"/>
    <w:basedOn w:val="a2"/>
    <w:link w:val="43"/>
    <w:uiPriority w:val="99"/>
    <w:rsid w:val="00682125"/>
    <w:pPr>
      <w:tabs>
        <w:tab w:val="num" w:pos="2880"/>
      </w:tabs>
      <w:ind w:left="2880" w:hanging="360"/>
      <w:jc w:val="both"/>
    </w:pPr>
    <w:rPr>
      <w:sz w:val="28"/>
      <w:szCs w:val="28"/>
    </w:rPr>
  </w:style>
  <w:style w:type="character" w:customStyle="1" w:styleId="43">
    <w:name w:val="Пункт_4 Знак"/>
    <w:basedOn w:val="a3"/>
    <w:link w:val="42"/>
    <w:uiPriority w:val="99"/>
    <w:locked/>
    <w:rsid w:val="00682125"/>
    <w:rPr>
      <w:rFonts w:ascii="Times New Roman" w:eastAsia="Times New Roman" w:hAnsi="Times New Roman" w:cs="Times New Roman"/>
      <w:sz w:val="28"/>
      <w:szCs w:val="28"/>
      <w:lang w:eastAsia="ru-RU"/>
    </w:rPr>
  </w:style>
  <w:style w:type="paragraph" w:styleId="ac">
    <w:name w:val="Body Text"/>
    <w:basedOn w:val="a2"/>
    <w:link w:val="ad"/>
    <w:rsid w:val="00682125"/>
    <w:pPr>
      <w:spacing w:after="120" w:line="276" w:lineRule="auto"/>
    </w:pPr>
    <w:rPr>
      <w:rFonts w:ascii="Calibri" w:hAnsi="Calibri"/>
      <w:sz w:val="22"/>
      <w:szCs w:val="22"/>
      <w:lang w:eastAsia="en-US"/>
    </w:rPr>
  </w:style>
  <w:style w:type="character" w:customStyle="1" w:styleId="ad">
    <w:name w:val="Основной текст Знак"/>
    <w:basedOn w:val="a3"/>
    <w:link w:val="ac"/>
    <w:rsid w:val="00682125"/>
    <w:rPr>
      <w:rFonts w:ascii="Calibri" w:eastAsia="Times New Roman" w:hAnsi="Calibri" w:cs="Times New Roman"/>
    </w:rPr>
  </w:style>
  <w:style w:type="paragraph" w:customStyle="1" w:styleId="Iauiue">
    <w:name w:val="Iau?iue"/>
    <w:rsid w:val="00682125"/>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style>
  <w:style w:type="paragraph" w:customStyle="1" w:styleId="ae">
    <w:name w:val="Стиль"/>
    <w:uiPriority w:val="99"/>
    <w:rsid w:val="00682125"/>
    <w:pPr>
      <w:widowControl w:val="0"/>
      <w:spacing w:after="0" w:line="240" w:lineRule="auto"/>
    </w:pPr>
    <w:rPr>
      <w:rFonts w:ascii="Times New Roman" w:eastAsia="Times New Roman" w:hAnsi="Times New Roman" w:cs="Times New Roman"/>
      <w:spacing w:val="-1"/>
      <w:kern w:val="65535"/>
      <w:position w:val="-1"/>
      <w:sz w:val="24"/>
      <w:szCs w:val="24"/>
      <w:lang w:val="en-US" w:eastAsia="ru-RU"/>
    </w:rPr>
  </w:style>
  <w:style w:type="paragraph" w:customStyle="1" w:styleId="Normal1">
    <w:name w:val="Normal1"/>
    <w:rsid w:val="00682125"/>
    <w:pPr>
      <w:spacing w:after="0" w:line="240" w:lineRule="auto"/>
    </w:pPr>
    <w:rPr>
      <w:rFonts w:ascii="Times New Roman" w:eastAsia="Times New Roman" w:hAnsi="Times New Roman" w:cs="Times New Roman"/>
      <w:sz w:val="20"/>
      <w:szCs w:val="20"/>
      <w:lang w:val="en-GB" w:eastAsia="ru-RU"/>
    </w:rPr>
  </w:style>
  <w:style w:type="paragraph" w:styleId="a0">
    <w:name w:val="caption"/>
    <w:basedOn w:val="a2"/>
    <w:qFormat/>
    <w:rsid w:val="00682125"/>
    <w:pPr>
      <w:numPr>
        <w:ilvl w:val="8"/>
        <w:numId w:val="15"/>
      </w:numPr>
      <w:jc w:val="center"/>
    </w:pPr>
    <w:rPr>
      <w:rFonts w:ascii="Arial" w:hAnsi="Arial" w:cs="Arial"/>
      <w:b/>
      <w:bCs/>
      <w:sz w:val="22"/>
      <w:szCs w:val="22"/>
    </w:rPr>
  </w:style>
  <w:style w:type="paragraph" w:customStyle="1" w:styleId="af">
    <w:name w:val="Íàçâàíèå"/>
    <w:basedOn w:val="a2"/>
    <w:rsid w:val="00682125"/>
    <w:pPr>
      <w:jc w:val="center"/>
    </w:pPr>
    <w:rPr>
      <w:rFonts w:ascii="Arial" w:hAnsi="Arial"/>
      <w:b/>
      <w:kern w:val="28"/>
      <w:sz w:val="28"/>
      <w:szCs w:val="20"/>
    </w:rPr>
  </w:style>
  <w:style w:type="character" w:customStyle="1" w:styleId="apple-style-span">
    <w:name w:val="apple-style-span"/>
    <w:basedOn w:val="a3"/>
    <w:rsid w:val="00682125"/>
  </w:style>
  <w:style w:type="paragraph" w:styleId="af0">
    <w:name w:val="List Paragraph"/>
    <w:basedOn w:val="a2"/>
    <w:uiPriority w:val="34"/>
    <w:qFormat/>
    <w:rsid w:val="00682125"/>
    <w:pPr>
      <w:ind w:left="720"/>
      <w:contextualSpacing/>
    </w:pPr>
  </w:style>
  <w:style w:type="paragraph" w:styleId="23">
    <w:name w:val="Body Text Indent 2"/>
    <w:basedOn w:val="a2"/>
    <w:link w:val="24"/>
    <w:uiPriority w:val="99"/>
    <w:unhideWhenUsed/>
    <w:rsid w:val="00BE5FE2"/>
    <w:pPr>
      <w:spacing w:after="120" w:line="480" w:lineRule="auto"/>
      <w:ind w:left="283"/>
    </w:pPr>
  </w:style>
  <w:style w:type="character" w:customStyle="1" w:styleId="24">
    <w:name w:val="Основной текст с отступом 2 Знак"/>
    <w:basedOn w:val="a3"/>
    <w:link w:val="23"/>
    <w:uiPriority w:val="99"/>
    <w:rsid w:val="00BE5FE2"/>
    <w:rPr>
      <w:rFonts w:ascii="Times New Roman" w:eastAsia="Times New Roman" w:hAnsi="Times New Roman" w:cs="Times New Roman"/>
      <w:sz w:val="24"/>
      <w:szCs w:val="24"/>
      <w:lang w:eastAsia="ru-RU"/>
    </w:rPr>
  </w:style>
  <w:style w:type="paragraph" w:customStyle="1" w:styleId="33">
    <w:name w:val="Стиль3"/>
    <w:basedOn w:val="23"/>
    <w:rsid w:val="00BE5FE2"/>
    <w:pPr>
      <w:widowControl w:val="0"/>
      <w:tabs>
        <w:tab w:val="num" w:pos="1307"/>
      </w:tabs>
      <w:adjustRightInd w:val="0"/>
      <w:spacing w:after="0" w:line="240" w:lineRule="auto"/>
      <w:ind w:left="1080"/>
      <w:jc w:val="both"/>
      <w:textAlignment w:val="baseline"/>
    </w:pPr>
    <w:rPr>
      <w:szCs w:val="20"/>
    </w:rPr>
  </w:style>
  <w:style w:type="paragraph" w:styleId="34">
    <w:name w:val="toc 3"/>
    <w:basedOn w:val="a2"/>
    <w:next w:val="a2"/>
    <w:autoRedefine/>
    <w:uiPriority w:val="39"/>
    <w:unhideWhenUsed/>
    <w:rsid w:val="0074314C"/>
    <w:pPr>
      <w:spacing w:after="100"/>
      <w:ind w:left="480"/>
    </w:pPr>
  </w:style>
  <w:style w:type="paragraph" w:customStyle="1" w:styleId="af1">
    <w:name w:val="Таблица шапка"/>
    <w:basedOn w:val="a2"/>
    <w:rsid w:val="0074314C"/>
    <w:pPr>
      <w:keepNext/>
      <w:spacing w:before="40" w:after="40"/>
      <w:ind w:left="57" w:right="57"/>
    </w:pPr>
    <w:rPr>
      <w:snapToGrid w:val="0"/>
      <w:sz w:val="22"/>
      <w:szCs w:val="20"/>
    </w:rPr>
  </w:style>
  <w:style w:type="paragraph" w:customStyle="1" w:styleId="af2">
    <w:name w:val="Таблица текст"/>
    <w:basedOn w:val="a2"/>
    <w:rsid w:val="0074314C"/>
    <w:pPr>
      <w:spacing w:before="40" w:after="40"/>
      <w:ind w:left="57" w:right="57"/>
    </w:pPr>
    <w:rPr>
      <w:snapToGrid w:val="0"/>
      <w:szCs w:val="20"/>
    </w:rPr>
  </w:style>
  <w:style w:type="paragraph" w:customStyle="1" w:styleId="af3">
    <w:name w:val="Ариал"/>
    <w:basedOn w:val="a2"/>
    <w:link w:val="13"/>
    <w:rsid w:val="0074314C"/>
    <w:pPr>
      <w:spacing w:before="120" w:after="120" w:line="360" w:lineRule="auto"/>
      <w:ind w:firstLine="851"/>
      <w:jc w:val="both"/>
    </w:pPr>
    <w:rPr>
      <w:rFonts w:ascii="Arial" w:hAnsi="Arial" w:cs="Arial"/>
    </w:rPr>
  </w:style>
  <w:style w:type="character" w:customStyle="1" w:styleId="13">
    <w:name w:val="Ариал Знак1"/>
    <w:basedOn w:val="a3"/>
    <w:link w:val="af3"/>
    <w:locked/>
    <w:rsid w:val="0074314C"/>
    <w:rPr>
      <w:rFonts w:ascii="Arial" w:eastAsia="Times New Roman" w:hAnsi="Arial" w:cs="Arial"/>
      <w:sz w:val="24"/>
      <w:szCs w:val="24"/>
      <w:lang w:eastAsia="ru-RU"/>
    </w:rPr>
  </w:style>
  <w:style w:type="paragraph" w:customStyle="1" w:styleId="af4">
    <w:name w:val="Пункт б/н"/>
    <w:basedOn w:val="a2"/>
    <w:rsid w:val="0074314C"/>
    <w:pPr>
      <w:tabs>
        <w:tab w:val="left" w:pos="1134"/>
      </w:tabs>
      <w:spacing w:line="360" w:lineRule="auto"/>
      <w:ind w:firstLine="567"/>
      <w:jc w:val="both"/>
    </w:pPr>
    <w:rPr>
      <w:bCs/>
      <w:snapToGrid w:val="0"/>
      <w:sz w:val="22"/>
      <w:szCs w:val="22"/>
    </w:rPr>
  </w:style>
  <w:style w:type="paragraph" w:customStyle="1" w:styleId="af5">
    <w:name w:val="Ариал Таблица"/>
    <w:basedOn w:val="af3"/>
    <w:link w:val="af6"/>
    <w:rsid w:val="0074314C"/>
    <w:pPr>
      <w:widowControl w:val="0"/>
      <w:adjustRightInd w:val="0"/>
      <w:spacing w:before="0" w:after="0" w:line="240" w:lineRule="auto"/>
      <w:ind w:firstLine="0"/>
      <w:textAlignment w:val="baseline"/>
    </w:pPr>
    <w:rPr>
      <w:szCs w:val="20"/>
    </w:rPr>
  </w:style>
  <w:style w:type="character" w:customStyle="1" w:styleId="af6">
    <w:name w:val="Ариал Таблица Знак"/>
    <w:basedOn w:val="a3"/>
    <w:link w:val="af5"/>
    <w:rsid w:val="0074314C"/>
    <w:rPr>
      <w:rFonts w:ascii="Arial" w:eastAsia="Times New Roman" w:hAnsi="Arial" w:cs="Arial"/>
      <w:sz w:val="24"/>
      <w:szCs w:val="20"/>
      <w:lang w:eastAsia="ru-RU"/>
    </w:rPr>
  </w:style>
  <w:style w:type="paragraph" w:customStyle="1" w:styleId="af7">
    <w:name w:val="Бланк"/>
    <w:rsid w:val="00DB5602"/>
    <w:pPr>
      <w:spacing w:after="0" w:line="240" w:lineRule="auto"/>
    </w:pPr>
    <w:rPr>
      <w:rFonts w:ascii="Times New Roman" w:eastAsia="Times New Roman" w:hAnsi="Times New Roman" w:cs="Times New Roman"/>
      <w:sz w:val="24"/>
      <w:szCs w:val="20"/>
      <w:lang w:eastAsia="ru-RU"/>
    </w:rPr>
  </w:style>
  <w:style w:type="paragraph" w:customStyle="1" w:styleId="14">
    <w:name w:val="Обычный1"/>
    <w:link w:val="15"/>
    <w:rsid w:val="00EA1252"/>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5">
    <w:name w:val="Обычный1 Знак"/>
    <w:basedOn w:val="a3"/>
    <w:link w:val="14"/>
    <w:rsid w:val="00EA1252"/>
    <w:rPr>
      <w:rFonts w:ascii="Times New Roman" w:eastAsia="Times New Roman" w:hAnsi="Times New Roman" w:cs="Times New Roman"/>
      <w:sz w:val="20"/>
      <w:szCs w:val="24"/>
      <w:lang w:eastAsia="ru-RU"/>
    </w:rPr>
  </w:style>
  <w:style w:type="character" w:customStyle="1" w:styleId="210">
    <w:name w:val="Заголовок 2 Знак1"/>
    <w:basedOn w:val="a3"/>
    <w:rsid w:val="00EA1252"/>
    <w:rPr>
      <w:b/>
      <w:snapToGrid w:val="0"/>
      <w:sz w:val="28"/>
      <w:lang w:val="ru-RU" w:eastAsia="ru-RU" w:bidi="ar-SA"/>
    </w:rPr>
  </w:style>
  <w:style w:type="paragraph" w:styleId="af8">
    <w:name w:val="header"/>
    <w:basedOn w:val="a2"/>
    <w:link w:val="af9"/>
    <w:uiPriority w:val="99"/>
    <w:unhideWhenUsed/>
    <w:rsid w:val="00EA1252"/>
    <w:pPr>
      <w:tabs>
        <w:tab w:val="center" w:pos="4677"/>
        <w:tab w:val="right" w:pos="9355"/>
      </w:tabs>
    </w:pPr>
  </w:style>
  <w:style w:type="character" w:customStyle="1" w:styleId="af9">
    <w:name w:val="Верхний колонтитул Знак"/>
    <w:basedOn w:val="a3"/>
    <w:link w:val="af8"/>
    <w:uiPriority w:val="99"/>
    <w:rsid w:val="00EA1252"/>
    <w:rPr>
      <w:rFonts w:ascii="Times New Roman" w:eastAsia="Times New Roman" w:hAnsi="Times New Roman" w:cs="Times New Roman"/>
      <w:sz w:val="24"/>
      <w:szCs w:val="24"/>
      <w:lang w:eastAsia="ru-RU"/>
    </w:rPr>
  </w:style>
  <w:style w:type="paragraph" w:styleId="afa">
    <w:name w:val="footer"/>
    <w:basedOn w:val="a2"/>
    <w:link w:val="afb"/>
    <w:uiPriority w:val="99"/>
    <w:unhideWhenUsed/>
    <w:rsid w:val="00EA1252"/>
    <w:pPr>
      <w:tabs>
        <w:tab w:val="center" w:pos="4677"/>
        <w:tab w:val="right" w:pos="9355"/>
      </w:tabs>
    </w:pPr>
  </w:style>
  <w:style w:type="character" w:customStyle="1" w:styleId="afb">
    <w:name w:val="Нижний колонтитул Знак"/>
    <w:basedOn w:val="a3"/>
    <w:link w:val="afa"/>
    <w:uiPriority w:val="99"/>
    <w:rsid w:val="00EA1252"/>
    <w:rPr>
      <w:rFonts w:ascii="Times New Roman" w:eastAsia="Times New Roman" w:hAnsi="Times New Roman" w:cs="Times New Roman"/>
      <w:sz w:val="24"/>
      <w:szCs w:val="24"/>
      <w:lang w:eastAsia="ru-RU"/>
    </w:rPr>
  </w:style>
  <w:style w:type="paragraph" w:styleId="afc">
    <w:name w:val="Title"/>
    <w:basedOn w:val="a2"/>
    <w:link w:val="afd"/>
    <w:qFormat/>
    <w:rsid w:val="00A9072F"/>
    <w:pPr>
      <w:jc w:val="center"/>
    </w:pPr>
    <w:rPr>
      <w:b/>
      <w:bCs/>
      <w:sz w:val="28"/>
      <w:szCs w:val="28"/>
    </w:rPr>
  </w:style>
  <w:style w:type="character" w:customStyle="1" w:styleId="afd">
    <w:name w:val="Название Знак"/>
    <w:basedOn w:val="a3"/>
    <w:link w:val="afc"/>
    <w:rsid w:val="00A9072F"/>
    <w:rPr>
      <w:rFonts w:ascii="Times New Roman" w:eastAsia="Times New Roman" w:hAnsi="Times New Roman" w:cs="Times New Roman"/>
      <w:b/>
      <w:bCs/>
      <w:sz w:val="28"/>
      <w:szCs w:val="28"/>
      <w:lang w:eastAsia="ru-RU"/>
    </w:rPr>
  </w:style>
  <w:style w:type="character" w:styleId="afe">
    <w:name w:val="page number"/>
    <w:basedOn w:val="a3"/>
    <w:rsid w:val="00A9072F"/>
    <w:rPr>
      <w:rFonts w:cs="Times New Roman"/>
    </w:rPr>
  </w:style>
  <w:style w:type="paragraph" w:customStyle="1" w:styleId="16">
    <w:name w:val="заголовок 1"/>
    <w:basedOn w:val="a2"/>
    <w:next w:val="a2"/>
    <w:rsid w:val="00463E27"/>
    <w:pPr>
      <w:keepNext/>
      <w:widowControl w:val="0"/>
      <w:jc w:val="center"/>
    </w:pPr>
    <w:rPr>
      <w:b/>
      <w:snapToGrid w:val="0"/>
      <w:sz w:val="22"/>
      <w:szCs w:val="20"/>
    </w:rPr>
  </w:style>
  <w:style w:type="character" w:customStyle="1" w:styleId="17">
    <w:name w:val="Основной текст Знак1"/>
    <w:basedOn w:val="a3"/>
    <w:semiHidden/>
    <w:locked/>
    <w:rsid w:val="00B011FB"/>
    <w:rPr>
      <w:sz w:val="24"/>
      <w:szCs w:val="24"/>
      <w:lang w:val="ru-RU" w:eastAsia="ru-RU" w:bidi="ar-SA"/>
    </w:rPr>
  </w:style>
  <w:style w:type="paragraph" w:customStyle="1" w:styleId="Default">
    <w:name w:val="Default"/>
    <w:rsid w:val="00543566"/>
    <w:pPr>
      <w:autoSpaceDE w:val="0"/>
      <w:autoSpaceDN w:val="0"/>
      <w:adjustRightInd w:val="0"/>
      <w:spacing w:after="0" w:line="240" w:lineRule="auto"/>
    </w:pPr>
    <w:rPr>
      <w:rFonts w:ascii="Arial" w:hAnsi="Arial" w:cs="Arial"/>
      <w:color w:val="000000"/>
      <w:sz w:val="24"/>
      <w:szCs w:val="24"/>
    </w:rPr>
  </w:style>
  <w:style w:type="paragraph" w:customStyle="1" w:styleId="Norma">
    <w:name w:val="Norma"/>
    <w:basedOn w:val="a2"/>
    <w:rsid w:val="00A92249"/>
    <w:pPr>
      <w:jc w:val="both"/>
    </w:pPr>
    <w:rPr>
      <w:rFonts w:ascii="NTTimes/Cyrillic" w:hAnsi="NTTimes/Cyrillic"/>
      <w:szCs w:val="20"/>
    </w:rPr>
  </w:style>
  <w:style w:type="paragraph" w:styleId="2">
    <w:name w:val="List Bullet 2"/>
    <w:basedOn w:val="a2"/>
    <w:uiPriority w:val="99"/>
    <w:unhideWhenUsed/>
    <w:rsid w:val="009542EB"/>
    <w:pPr>
      <w:numPr>
        <w:numId w:val="37"/>
      </w:numPr>
      <w:contextualSpacing/>
    </w:pPr>
  </w:style>
  <w:style w:type="paragraph" w:customStyle="1" w:styleId="Point">
    <w:name w:val="Point"/>
    <w:basedOn w:val="a2"/>
    <w:rsid w:val="00CA2BFA"/>
    <w:pPr>
      <w:spacing w:before="72" w:after="48"/>
      <w:jc w:val="center"/>
    </w:pPr>
    <w:rPr>
      <w:rFonts w:ascii="TextBook" w:hAnsi="TextBook"/>
      <w:b/>
      <w:sz w:val="28"/>
      <w:szCs w:val="20"/>
    </w:rPr>
  </w:style>
  <w:style w:type="paragraph" w:styleId="aff">
    <w:name w:val="No Spacing"/>
    <w:uiPriority w:val="1"/>
    <w:qFormat/>
    <w:rsid w:val="00CA2BFA"/>
    <w:pPr>
      <w:spacing w:after="0" w:line="240" w:lineRule="auto"/>
    </w:pPr>
    <w:rPr>
      <w:rFonts w:ascii="Times New Roman" w:eastAsia="Times New Roman" w:hAnsi="Times New Roman" w:cs="Times New Roman"/>
      <w:sz w:val="24"/>
      <w:szCs w:val="24"/>
      <w:lang w:eastAsia="ru-RU"/>
    </w:rPr>
  </w:style>
  <w:style w:type="paragraph" w:styleId="35">
    <w:name w:val="Body Text Indent 3"/>
    <w:basedOn w:val="a2"/>
    <w:link w:val="36"/>
    <w:uiPriority w:val="99"/>
    <w:semiHidden/>
    <w:unhideWhenUsed/>
    <w:rsid w:val="0077374F"/>
    <w:pPr>
      <w:spacing w:after="120"/>
      <w:ind w:left="283"/>
    </w:pPr>
    <w:rPr>
      <w:sz w:val="16"/>
      <w:szCs w:val="16"/>
    </w:rPr>
  </w:style>
  <w:style w:type="character" w:customStyle="1" w:styleId="36">
    <w:name w:val="Основной текст с отступом 3 Знак"/>
    <w:basedOn w:val="a3"/>
    <w:link w:val="35"/>
    <w:uiPriority w:val="99"/>
    <w:semiHidden/>
    <w:rsid w:val="0077374F"/>
    <w:rPr>
      <w:rFonts w:ascii="Times New Roman" w:eastAsia="Times New Roman" w:hAnsi="Times New Roman" w:cs="Times New Roman"/>
      <w:sz w:val="16"/>
      <w:szCs w:val="16"/>
      <w:lang w:eastAsia="ru-RU"/>
    </w:rPr>
  </w:style>
  <w:style w:type="paragraph" w:styleId="aff0">
    <w:name w:val="Body Text Indent"/>
    <w:basedOn w:val="a2"/>
    <w:link w:val="aff1"/>
    <w:semiHidden/>
    <w:rsid w:val="0077374F"/>
    <w:pPr>
      <w:spacing w:after="120"/>
      <w:ind w:left="283"/>
    </w:pPr>
  </w:style>
  <w:style w:type="character" w:customStyle="1" w:styleId="aff1">
    <w:name w:val="Основной текст с отступом Знак"/>
    <w:basedOn w:val="a3"/>
    <w:link w:val="aff0"/>
    <w:semiHidden/>
    <w:rsid w:val="0077374F"/>
    <w:rPr>
      <w:rFonts w:ascii="Times New Roman" w:eastAsia="Times New Roman" w:hAnsi="Times New Roman" w:cs="Times New Roman"/>
      <w:sz w:val="24"/>
      <w:szCs w:val="24"/>
      <w:lang w:eastAsia="ru-RU"/>
    </w:rPr>
  </w:style>
  <w:style w:type="paragraph" w:customStyle="1" w:styleId="Indent">
    <w:name w:val="Indent"/>
    <w:basedOn w:val="a2"/>
    <w:rsid w:val="0077374F"/>
    <w:pPr>
      <w:spacing w:before="24"/>
      <w:ind w:firstLine="567"/>
      <w:jc w:val="both"/>
    </w:pPr>
    <w:rPr>
      <w:rFonts w:ascii="NTTimes/Cyrillic" w:hAnsi="NTTimes/Cyrillic"/>
      <w:szCs w:val="20"/>
    </w:rPr>
  </w:style>
  <w:style w:type="paragraph" w:customStyle="1" w:styleId="Right">
    <w:name w:val="Right"/>
    <w:basedOn w:val="a2"/>
    <w:rsid w:val="0077374F"/>
    <w:pPr>
      <w:jc w:val="right"/>
    </w:pPr>
    <w:rPr>
      <w:rFonts w:ascii="Kudriashov" w:hAnsi="Kudriashov"/>
      <w:szCs w:val="20"/>
    </w:rPr>
  </w:style>
  <w:style w:type="paragraph" w:customStyle="1" w:styleId="Pointtz">
    <w:name w:val="Point_tz"/>
    <w:basedOn w:val="Point"/>
    <w:next w:val="Indent"/>
    <w:rsid w:val="0077374F"/>
    <w:pPr>
      <w:spacing w:before="120" w:after="120"/>
      <w:jc w:val="left"/>
    </w:pPr>
    <w:rPr>
      <w:b w:val="0"/>
      <w:sz w:val="24"/>
    </w:rPr>
  </w:style>
  <w:style w:type="paragraph" w:styleId="aff2">
    <w:name w:val="List"/>
    <w:basedOn w:val="a2"/>
    <w:uiPriority w:val="99"/>
    <w:unhideWhenUsed/>
    <w:rsid w:val="0077374F"/>
    <w:pPr>
      <w:ind w:left="283" w:hanging="283"/>
      <w:contextualSpacing/>
    </w:pPr>
  </w:style>
  <w:style w:type="paragraph" w:styleId="25">
    <w:name w:val="List 2"/>
    <w:basedOn w:val="a2"/>
    <w:uiPriority w:val="99"/>
    <w:unhideWhenUsed/>
    <w:rsid w:val="0077374F"/>
    <w:pPr>
      <w:ind w:left="566" w:hanging="283"/>
      <w:contextualSpacing/>
    </w:pPr>
  </w:style>
  <w:style w:type="paragraph" w:styleId="aff3">
    <w:name w:val="Body Text First Indent"/>
    <w:basedOn w:val="ac"/>
    <w:link w:val="aff4"/>
    <w:uiPriority w:val="99"/>
    <w:unhideWhenUsed/>
    <w:rsid w:val="0077374F"/>
    <w:pPr>
      <w:spacing w:line="240" w:lineRule="auto"/>
      <w:ind w:firstLine="210"/>
    </w:pPr>
    <w:rPr>
      <w:rFonts w:ascii="Times New Roman" w:hAnsi="Times New Roman"/>
      <w:sz w:val="24"/>
      <w:szCs w:val="24"/>
      <w:lang w:eastAsia="ru-RU"/>
    </w:rPr>
  </w:style>
  <w:style w:type="character" w:customStyle="1" w:styleId="aff4">
    <w:name w:val="Красная строка Знак"/>
    <w:basedOn w:val="ad"/>
    <w:link w:val="aff3"/>
    <w:uiPriority w:val="99"/>
    <w:rsid w:val="0077374F"/>
    <w:rPr>
      <w:rFonts w:ascii="Times New Roman" w:hAnsi="Times New Roman"/>
      <w:sz w:val="24"/>
      <w:szCs w:val="24"/>
      <w:lang w:eastAsia="ru-RU"/>
    </w:rPr>
  </w:style>
  <w:style w:type="paragraph" w:styleId="26">
    <w:name w:val="Body Text First Indent 2"/>
    <w:basedOn w:val="aff0"/>
    <w:link w:val="27"/>
    <w:uiPriority w:val="99"/>
    <w:unhideWhenUsed/>
    <w:rsid w:val="0077374F"/>
    <w:pPr>
      <w:ind w:firstLine="210"/>
    </w:pPr>
  </w:style>
  <w:style w:type="character" w:customStyle="1" w:styleId="27">
    <w:name w:val="Красная строка 2 Знак"/>
    <w:basedOn w:val="aff1"/>
    <w:link w:val="26"/>
    <w:uiPriority w:val="99"/>
    <w:rsid w:val="0077374F"/>
  </w:style>
  <w:style w:type="paragraph" w:styleId="28">
    <w:name w:val="Body Text 2"/>
    <w:basedOn w:val="a2"/>
    <w:link w:val="29"/>
    <w:semiHidden/>
    <w:unhideWhenUsed/>
    <w:rsid w:val="0080313E"/>
    <w:pPr>
      <w:spacing w:after="120" w:line="480" w:lineRule="auto"/>
    </w:pPr>
  </w:style>
  <w:style w:type="character" w:customStyle="1" w:styleId="29">
    <w:name w:val="Основной текст 2 Знак"/>
    <w:basedOn w:val="a3"/>
    <w:link w:val="28"/>
    <w:semiHidden/>
    <w:rsid w:val="0080313E"/>
    <w:rPr>
      <w:rFonts w:ascii="Times New Roman" w:eastAsia="Times New Roman" w:hAnsi="Times New Roman" w:cs="Times New Roman"/>
      <w:sz w:val="24"/>
      <w:szCs w:val="24"/>
      <w:lang w:eastAsia="ru-RU"/>
    </w:rPr>
  </w:style>
  <w:style w:type="paragraph" w:customStyle="1" w:styleId="ConsPlusNormal">
    <w:name w:val="ConsPlusNormal"/>
    <w:rsid w:val="0080313E"/>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30">
    <w:name w:val="Заголовок 3 Знак"/>
    <w:basedOn w:val="a3"/>
    <w:link w:val="3"/>
    <w:uiPriority w:val="9"/>
    <w:rsid w:val="008C7A69"/>
    <w:rPr>
      <w:rFonts w:asciiTheme="majorHAnsi" w:eastAsiaTheme="majorEastAsia" w:hAnsiTheme="majorHAnsi" w:cstheme="majorBidi"/>
      <w:b/>
      <w:bCs/>
      <w:color w:val="4F81BD" w:themeColor="accent1"/>
      <w:sz w:val="24"/>
      <w:szCs w:val="24"/>
      <w:lang w:eastAsia="ru-RU"/>
    </w:rPr>
  </w:style>
  <w:style w:type="character" w:customStyle="1" w:styleId="41">
    <w:name w:val="Заголовок 4 Знак"/>
    <w:basedOn w:val="a3"/>
    <w:link w:val="40"/>
    <w:uiPriority w:val="9"/>
    <w:rsid w:val="008C7A69"/>
    <w:rPr>
      <w:rFonts w:asciiTheme="majorHAnsi" w:eastAsiaTheme="majorEastAsia" w:hAnsiTheme="majorHAnsi" w:cstheme="majorBidi"/>
      <w:b/>
      <w:bCs/>
      <w:i/>
      <w:iCs/>
      <w:color w:val="4F81BD" w:themeColor="accent1"/>
      <w:sz w:val="24"/>
      <w:szCs w:val="24"/>
      <w:lang w:eastAsia="ru-RU"/>
    </w:rPr>
  </w:style>
  <w:style w:type="character" w:customStyle="1" w:styleId="80">
    <w:name w:val="Заголовок 8 Знак"/>
    <w:basedOn w:val="a3"/>
    <w:link w:val="8"/>
    <w:uiPriority w:val="9"/>
    <w:rsid w:val="008C7A69"/>
    <w:rPr>
      <w:rFonts w:asciiTheme="majorHAnsi" w:eastAsiaTheme="majorEastAsia" w:hAnsiTheme="majorHAnsi" w:cstheme="majorBidi"/>
      <w:color w:val="404040" w:themeColor="text1" w:themeTint="BF"/>
      <w:sz w:val="20"/>
      <w:szCs w:val="20"/>
      <w:lang w:eastAsia="ru-RU"/>
    </w:rPr>
  </w:style>
  <w:style w:type="character" w:customStyle="1" w:styleId="90">
    <w:name w:val="Заголовок 9 Знак"/>
    <w:basedOn w:val="a3"/>
    <w:link w:val="9"/>
    <w:uiPriority w:val="9"/>
    <w:rsid w:val="008C7A69"/>
    <w:rPr>
      <w:rFonts w:asciiTheme="majorHAnsi" w:eastAsiaTheme="majorEastAsia" w:hAnsiTheme="majorHAnsi" w:cstheme="majorBidi"/>
      <w:i/>
      <w:iCs/>
      <w:color w:val="404040" w:themeColor="text1" w:themeTint="BF"/>
      <w:sz w:val="20"/>
      <w:szCs w:val="20"/>
      <w:lang w:eastAsia="ru-RU"/>
    </w:rPr>
  </w:style>
  <w:style w:type="paragraph" w:styleId="37">
    <w:name w:val="List 3"/>
    <w:basedOn w:val="a2"/>
    <w:uiPriority w:val="99"/>
    <w:unhideWhenUsed/>
    <w:rsid w:val="008C7A69"/>
    <w:pPr>
      <w:ind w:left="849" w:hanging="283"/>
      <w:contextualSpacing/>
    </w:pPr>
  </w:style>
  <w:style w:type="paragraph" w:styleId="44">
    <w:name w:val="List 4"/>
    <w:basedOn w:val="a2"/>
    <w:uiPriority w:val="99"/>
    <w:unhideWhenUsed/>
    <w:rsid w:val="008C7A69"/>
    <w:pPr>
      <w:ind w:left="1132" w:hanging="283"/>
      <w:contextualSpacing/>
    </w:pPr>
  </w:style>
  <w:style w:type="paragraph" w:styleId="50">
    <w:name w:val="List 5"/>
    <w:basedOn w:val="a2"/>
    <w:uiPriority w:val="99"/>
    <w:unhideWhenUsed/>
    <w:rsid w:val="008C7A69"/>
    <w:pPr>
      <w:ind w:left="1415" w:hanging="283"/>
      <w:contextualSpacing/>
    </w:pPr>
  </w:style>
  <w:style w:type="paragraph" w:styleId="4">
    <w:name w:val="List Bullet 4"/>
    <w:basedOn w:val="a2"/>
    <w:uiPriority w:val="99"/>
    <w:unhideWhenUsed/>
    <w:rsid w:val="008C7A69"/>
    <w:pPr>
      <w:numPr>
        <w:numId w:val="38"/>
      </w:numPr>
      <w:contextualSpacing/>
    </w:pPr>
  </w:style>
  <w:style w:type="paragraph" w:styleId="5">
    <w:name w:val="List Bullet 5"/>
    <w:basedOn w:val="a2"/>
    <w:uiPriority w:val="99"/>
    <w:unhideWhenUsed/>
    <w:rsid w:val="008C7A69"/>
    <w:pPr>
      <w:numPr>
        <w:numId w:val="39"/>
      </w:numPr>
      <w:contextualSpacing/>
    </w:pPr>
  </w:style>
  <w:style w:type="paragraph" w:styleId="38">
    <w:name w:val="List Continue 3"/>
    <w:basedOn w:val="a2"/>
    <w:uiPriority w:val="99"/>
    <w:unhideWhenUsed/>
    <w:rsid w:val="008C7A69"/>
    <w:pPr>
      <w:spacing w:after="120"/>
      <w:ind w:left="849"/>
      <w:contextualSpacing/>
    </w:pPr>
  </w:style>
  <w:style w:type="paragraph" w:customStyle="1" w:styleId="ConsNonformat">
    <w:name w:val="ConsNonformat"/>
    <w:uiPriority w:val="99"/>
    <w:rsid w:val="003B7634"/>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18">
    <w:name w:val="Абзац списка1"/>
    <w:basedOn w:val="a2"/>
    <w:rsid w:val="003B7634"/>
    <w:pPr>
      <w:spacing w:after="200" w:line="276" w:lineRule="auto"/>
      <w:ind w:left="720"/>
    </w:pPr>
    <w:rPr>
      <w:rFonts w:ascii="Calibri" w:hAnsi="Calibri"/>
      <w:sz w:val="22"/>
      <w:szCs w:val="22"/>
      <w:lang w:eastAsia="en-US"/>
    </w:rPr>
  </w:style>
  <w:style w:type="paragraph" w:styleId="aff5">
    <w:name w:val="Plain Text"/>
    <w:basedOn w:val="a2"/>
    <w:link w:val="aff6"/>
    <w:rsid w:val="00DB42D3"/>
    <w:rPr>
      <w:rFonts w:ascii="Courier New" w:hAnsi="Courier New"/>
      <w:snapToGrid w:val="0"/>
      <w:sz w:val="20"/>
      <w:szCs w:val="20"/>
    </w:rPr>
  </w:style>
  <w:style w:type="character" w:customStyle="1" w:styleId="aff6">
    <w:name w:val="Текст Знак"/>
    <w:basedOn w:val="a3"/>
    <w:link w:val="aff5"/>
    <w:rsid w:val="00DB42D3"/>
    <w:rPr>
      <w:rFonts w:ascii="Courier New" w:eastAsia="Times New Roman" w:hAnsi="Courier New" w:cs="Times New Roman"/>
      <w:snapToGrid w:val="0"/>
      <w:sz w:val="20"/>
      <w:szCs w:val="20"/>
      <w:lang w:eastAsia="ru-RU"/>
    </w:rPr>
  </w:style>
  <w:style w:type="paragraph" w:customStyle="1" w:styleId="2-11">
    <w:name w:val="содержание2-11"/>
    <w:basedOn w:val="a2"/>
    <w:rsid w:val="009B025D"/>
    <w:pPr>
      <w:spacing w:after="60"/>
      <w:jc w:val="both"/>
    </w:pPr>
  </w:style>
  <w:style w:type="paragraph" w:styleId="aff7">
    <w:name w:val="Document Map"/>
    <w:basedOn w:val="a2"/>
    <w:link w:val="aff8"/>
    <w:uiPriority w:val="99"/>
    <w:semiHidden/>
    <w:unhideWhenUsed/>
    <w:rsid w:val="0090761B"/>
    <w:rPr>
      <w:rFonts w:ascii="Tahoma" w:hAnsi="Tahoma" w:cs="Tahoma"/>
      <w:sz w:val="16"/>
      <w:szCs w:val="16"/>
    </w:rPr>
  </w:style>
  <w:style w:type="character" w:customStyle="1" w:styleId="aff8">
    <w:name w:val="Схема документа Знак"/>
    <w:basedOn w:val="a3"/>
    <w:link w:val="aff7"/>
    <w:uiPriority w:val="99"/>
    <w:semiHidden/>
    <w:rsid w:val="0090761B"/>
    <w:rPr>
      <w:rFonts w:ascii="Tahoma" w:eastAsia="Times New Roman" w:hAnsi="Tahoma" w:cs="Tahoma"/>
      <w:sz w:val="16"/>
      <w:szCs w:val="16"/>
      <w:lang w:eastAsia="ru-RU"/>
    </w:rPr>
  </w:style>
  <w:style w:type="paragraph" w:customStyle="1" w:styleId="110">
    <w:name w:val="Абзац списка11"/>
    <w:basedOn w:val="a2"/>
    <w:uiPriority w:val="99"/>
    <w:rsid w:val="00C73516"/>
    <w:pPr>
      <w:spacing w:after="200" w:line="276" w:lineRule="auto"/>
      <w:ind w:left="720"/>
    </w:pPr>
    <w:rPr>
      <w:rFonts w:ascii="Calibri" w:hAnsi="Calibri" w:cs="Calibri"/>
      <w:sz w:val="22"/>
      <w:szCs w:val="22"/>
      <w:lang w:eastAsia="en-US"/>
    </w:rPr>
  </w:style>
  <w:style w:type="character" w:styleId="aff9">
    <w:name w:val="FollowedHyperlink"/>
    <w:basedOn w:val="a3"/>
    <w:uiPriority w:val="99"/>
    <w:semiHidden/>
    <w:unhideWhenUsed/>
    <w:rsid w:val="00EB4E1A"/>
    <w:rPr>
      <w:color w:val="800080" w:themeColor="followedHyperlink"/>
      <w:u w:val="single"/>
    </w:rPr>
  </w:style>
  <w:style w:type="paragraph" w:styleId="a">
    <w:name w:val="List Bullet"/>
    <w:basedOn w:val="a2"/>
    <w:uiPriority w:val="99"/>
    <w:unhideWhenUsed/>
    <w:rsid w:val="00580685"/>
    <w:pPr>
      <w:numPr>
        <w:numId w:val="43"/>
      </w:numPr>
      <w:contextualSpacing/>
    </w:pPr>
  </w:style>
  <w:style w:type="paragraph" w:customStyle="1" w:styleId="caaieiaie1">
    <w:name w:val="caaieiaie 1"/>
    <w:basedOn w:val="a2"/>
    <w:next w:val="a2"/>
    <w:rsid w:val="00580685"/>
    <w:pPr>
      <w:keepNext/>
      <w:spacing w:before="240" w:after="60"/>
      <w:jc w:val="both"/>
    </w:pPr>
    <w:rPr>
      <w:rFonts w:ascii="Peterburg" w:hAnsi="Peterburg"/>
      <w:kern w:val="28"/>
      <w:szCs w:val="20"/>
    </w:rPr>
  </w:style>
  <w:style w:type="paragraph" w:customStyle="1" w:styleId="affa">
    <w:name w:val="Текст в таблице"/>
    <w:basedOn w:val="a2"/>
    <w:rsid w:val="00580685"/>
    <w:pPr>
      <w:tabs>
        <w:tab w:val="left" w:pos="1418"/>
      </w:tabs>
      <w:spacing w:before="120" w:after="120"/>
      <w:contextualSpacing/>
    </w:pPr>
    <w:rPr>
      <w:szCs w:val="20"/>
      <w:lang w:eastAsia="en-US"/>
    </w:rPr>
  </w:style>
  <w:style w:type="paragraph" w:customStyle="1" w:styleId="affb">
    <w:name w:val="АриалТабл"/>
    <w:basedOn w:val="af3"/>
    <w:rsid w:val="00A01ADD"/>
    <w:pPr>
      <w:widowControl w:val="0"/>
      <w:adjustRightInd w:val="0"/>
      <w:spacing w:before="0" w:after="0" w:line="240" w:lineRule="auto"/>
      <w:ind w:firstLine="0"/>
      <w:textAlignment w:val="baseline"/>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5131868">
      <w:bodyDiv w:val="1"/>
      <w:marLeft w:val="0"/>
      <w:marRight w:val="0"/>
      <w:marTop w:val="0"/>
      <w:marBottom w:val="0"/>
      <w:divBdr>
        <w:top w:val="none" w:sz="0" w:space="0" w:color="auto"/>
        <w:left w:val="none" w:sz="0" w:space="0" w:color="auto"/>
        <w:bottom w:val="none" w:sz="0" w:space="0" w:color="auto"/>
        <w:right w:val="none" w:sz="0" w:space="0" w:color="auto"/>
      </w:divBdr>
    </w:div>
    <w:div w:id="2142110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zakupki.rosatom.ru/" TargetMode="External"/><Relationship Id="rId18" Type="http://schemas.openxmlformats.org/officeDocument/2006/relationships/hyperlink" Target="http://services.fms.gov.ru/info-service.htm?sid=2000" TargetMode="External"/><Relationship Id="rId26" Type="http://schemas.openxmlformats.org/officeDocument/2006/relationships/hyperlink" Target="http://services.fms.gov.ru/info-service.htm?sid=2000" TargetMode="External"/><Relationship Id="rId39"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header" Target="header3.xml"/><Relationship Id="rId42" Type="http://schemas.openxmlformats.org/officeDocument/2006/relationships/hyperlink" Target="http://www.a-k-d.ru" TargetMode="External"/><Relationship Id="rId47" Type="http://schemas.openxmlformats.org/officeDocument/2006/relationships/header" Target="header4.xml"/><Relationship Id="rId50" Type="http://schemas.openxmlformats.org/officeDocument/2006/relationships/header" Target="header6.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zakupki.rosatom.ru/" TargetMode="External"/><Relationship Id="rId25" Type="http://schemas.openxmlformats.org/officeDocument/2006/relationships/hyperlink" Target="http://zakupki.rosatom.ru/" TargetMode="External"/><Relationship Id="rId33" Type="http://schemas.openxmlformats.org/officeDocument/2006/relationships/header" Target="header2.xml"/><Relationship Id="rId38" Type="http://schemas.openxmlformats.org/officeDocument/2006/relationships/hyperlink" Target="http://www.a-k-d.ru" TargetMode="External"/><Relationship Id="rId46"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www.a-k-d.ru" TargetMode="External"/><Relationship Id="rId29" Type="http://schemas.openxmlformats.org/officeDocument/2006/relationships/hyperlink" Target="http://zakupki.rosatom.ru/" TargetMode="External"/><Relationship Id="rId41"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hyperlink" Target="http://zakupki.rosatom.ru/" TargetMode="External"/><Relationship Id="rId32" Type="http://schemas.openxmlformats.org/officeDocument/2006/relationships/hyperlink" Target="mailto:email@givnipiet.ru" TargetMode="External"/><Relationship Id="rId37" Type="http://schemas.openxmlformats.org/officeDocument/2006/relationships/hyperlink" Target="http://zakupki.rosatom.ru/" TargetMode="External"/><Relationship Id="rId40" Type="http://schemas.openxmlformats.org/officeDocument/2006/relationships/hyperlink" Target="http://www.a-k-d.ru" TargetMode="External"/><Relationship Id="rId45" Type="http://schemas.openxmlformats.org/officeDocument/2006/relationships/footer" Target="footer2.xml"/><Relationship Id="rId53" Type="http://schemas.microsoft.com/office/2007/relationships/stylesWithEffects" Target="stylesWithEffects.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28" Type="http://schemas.openxmlformats.org/officeDocument/2006/relationships/hyperlink" Target="http://zakupki.rosatom.ru/" TargetMode="External"/><Relationship Id="rId36" Type="http://schemas.openxmlformats.org/officeDocument/2006/relationships/hyperlink" Target="http://www.zakupki.rosatom.ru" TargetMode="External"/><Relationship Id="rId49" Type="http://schemas.openxmlformats.org/officeDocument/2006/relationships/footer" Target="footer4.xml"/><Relationship Id="rId10" Type="http://schemas.openxmlformats.org/officeDocument/2006/relationships/hyperlink" Target="http://www.a-k-d.ru" TargetMode="External"/><Relationship Id="rId19" Type="http://schemas.openxmlformats.org/officeDocument/2006/relationships/hyperlink" Target="http://zakupki.rosatom.ru/" TargetMode="External"/><Relationship Id="rId31" Type="http://schemas.openxmlformats.org/officeDocument/2006/relationships/header" Target="header1.xml"/><Relationship Id="rId44" Type="http://schemas.openxmlformats.org/officeDocument/2006/relationships/hyperlink" Target="http://services.fms.gov.ru/info-service.htm?sid=2000" TargetMode="External"/><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hyperlink" Target="http://zakupki.rosatom.ru/" TargetMode="External"/><Relationship Id="rId30" Type="http://schemas.openxmlformats.org/officeDocument/2006/relationships/hyperlink" Target="http://zakupki.rosatom.ru/" TargetMode="External"/><Relationship Id="rId35" Type="http://schemas.openxmlformats.org/officeDocument/2006/relationships/footer" Target="footer1.xml"/><Relationship Id="rId43" Type="http://schemas.openxmlformats.org/officeDocument/2006/relationships/hyperlink" Target="http://zakupki.rosatom.ru" TargetMode="External"/><Relationship Id="rId48" Type="http://schemas.openxmlformats.org/officeDocument/2006/relationships/header" Target="header5.xml"/><Relationship Id="rId8" Type="http://schemas.openxmlformats.org/officeDocument/2006/relationships/hyperlink" Target="http://zakupki.rosatom.ru" TargetMode="External"/><Relationship Id="rId51"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DC2549-F5C8-4CBC-92CC-03D0047795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74</Pages>
  <Words>23319</Words>
  <Characters>132921</Characters>
  <Application>Microsoft Office Word</Application>
  <DocSecurity>0</DocSecurity>
  <Lines>1107</Lines>
  <Paragraphs>311</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155929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3727</dc:creator>
  <cp:lastModifiedBy>3727</cp:lastModifiedBy>
  <cp:revision>3</cp:revision>
  <cp:lastPrinted>2011-12-30T09:42:00Z</cp:lastPrinted>
  <dcterms:created xsi:type="dcterms:W3CDTF">2011-12-30T09:42:00Z</dcterms:created>
  <dcterms:modified xsi:type="dcterms:W3CDTF">2011-12-30T09:42:00Z</dcterms:modified>
</cp:coreProperties>
</file>