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65D" w:rsidRPr="00B50428" w:rsidRDefault="007E779B" w:rsidP="00BB5318">
      <w:pPr>
        <w:spacing w:after="0"/>
        <w:ind w:firstLine="709"/>
        <w:jc w:val="center"/>
      </w:pPr>
      <w:bookmarkStart w:id="0" w:name="_Toc323135289"/>
      <w:r>
        <w:t>Договор №</w:t>
      </w:r>
      <w:r w:rsidR="00D91BF1" w:rsidRPr="00D91BF1">
        <w:t xml:space="preserve"> </w:t>
      </w:r>
    </w:p>
    <w:p w:rsidR="009D665D" w:rsidRPr="00B50428" w:rsidRDefault="007E779B" w:rsidP="00BB5318">
      <w:pPr>
        <w:spacing w:after="0"/>
        <w:ind w:firstLine="709"/>
        <w:jc w:val="center"/>
      </w:pPr>
      <w:r>
        <w:t xml:space="preserve"> </w:t>
      </w:r>
    </w:p>
    <w:tbl>
      <w:tblPr>
        <w:tblW w:w="10276" w:type="dxa"/>
        <w:tblLayout w:type="fixed"/>
        <w:tblCellMar>
          <w:left w:w="70" w:type="dxa"/>
          <w:right w:w="70" w:type="dxa"/>
        </w:tblCellMar>
        <w:tblLook w:val="0000"/>
      </w:tblPr>
      <w:tblGrid>
        <w:gridCol w:w="4605"/>
        <w:gridCol w:w="5671"/>
      </w:tblGrid>
      <w:tr w:rsidR="009D665D" w:rsidRPr="00B50428" w:rsidTr="00075D3B">
        <w:tc>
          <w:tcPr>
            <w:tcW w:w="4605" w:type="dxa"/>
          </w:tcPr>
          <w:p w:rsidR="00F76ADA" w:rsidRDefault="0003547C" w:rsidP="00F76ADA">
            <w:pPr>
              <w:pStyle w:val="af2"/>
              <w:keepLines/>
              <w:spacing w:after="0"/>
              <w:rPr>
                <w:szCs w:val="24"/>
              </w:rPr>
            </w:pPr>
            <w:r w:rsidRPr="003814D1">
              <w:t>г. Санкт-Петербург</w:t>
            </w:r>
          </w:p>
        </w:tc>
        <w:tc>
          <w:tcPr>
            <w:tcW w:w="5671" w:type="dxa"/>
          </w:tcPr>
          <w:p w:rsidR="00F76ADA" w:rsidRDefault="00E57217" w:rsidP="00F76ADA">
            <w:pPr>
              <w:pStyle w:val="af2"/>
              <w:keepLines/>
              <w:spacing w:after="0"/>
              <w:ind w:firstLine="709"/>
              <w:jc w:val="right"/>
              <w:rPr>
                <w:szCs w:val="24"/>
              </w:rPr>
            </w:pPr>
            <w:r w:rsidRPr="00E57217">
              <w:rPr>
                <w:szCs w:val="24"/>
              </w:rPr>
              <w:t>«___»_________ 2013 г.</w:t>
            </w:r>
            <w:r w:rsidR="007E779B">
              <w:rPr>
                <w:szCs w:val="24"/>
              </w:rPr>
              <w:t xml:space="preserve">        </w:t>
            </w:r>
          </w:p>
        </w:tc>
      </w:tr>
      <w:tr w:rsidR="009D665D" w:rsidRPr="00B50428" w:rsidTr="00075D3B">
        <w:tc>
          <w:tcPr>
            <w:tcW w:w="4605" w:type="dxa"/>
          </w:tcPr>
          <w:p w:rsidR="009D665D" w:rsidRPr="00B50428" w:rsidRDefault="009D665D" w:rsidP="00BB5318">
            <w:pPr>
              <w:pStyle w:val="af2"/>
              <w:keepLines/>
              <w:spacing w:after="0"/>
              <w:ind w:firstLine="709"/>
              <w:rPr>
                <w:szCs w:val="24"/>
              </w:rPr>
            </w:pPr>
          </w:p>
        </w:tc>
        <w:tc>
          <w:tcPr>
            <w:tcW w:w="5671" w:type="dxa"/>
          </w:tcPr>
          <w:p w:rsidR="009D665D" w:rsidRPr="00B50428" w:rsidRDefault="009D665D" w:rsidP="00BB5318">
            <w:pPr>
              <w:pStyle w:val="af2"/>
              <w:keepLines/>
              <w:spacing w:after="0"/>
              <w:ind w:firstLine="709"/>
              <w:rPr>
                <w:szCs w:val="24"/>
              </w:rPr>
            </w:pPr>
          </w:p>
        </w:tc>
      </w:tr>
    </w:tbl>
    <w:p w:rsidR="0003547C" w:rsidRPr="001D73D1" w:rsidRDefault="0003547C" w:rsidP="0003547C">
      <w:pPr>
        <w:pStyle w:val="af2"/>
        <w:suppressLineNumbers/>
        <w:suppressAutoHyphens/>
        <w:spacing w:after="0"/>
        <w:ind w:firstLine="709"/>
      </w:pPr>
      <w:proofErr w:type="gramStart"/>
      <w:r w:rsidRPr="003814D1">
        <w:t xml:space="preserve">Открытое  акционерное  общество «Восточно-Европейский головной научно-исследовательский и проектный институт энергетических </w:t>
      </w:r>
      <w:r w:rsidRPr="00194F0B">
        <w:t xml:space="preserve">технологий» (ОАО «Головной институт «ВНИПИЭТ»), именуемое в дальнейшем </w:t>
      </w:r>
      <w:r w:rsidRPr="00194F0B">
        <w:rPr>
          <w:b/>
          <w:bCs/>
        </w:rPr>
        <w:t>«Заказчик</w:t>
      </w:r>
      <w:r w:rsidRPr="00194F0B">
        <w:rPr>
          <w:b/>
        </w:rPr>
        <w:t>»</w:t>
      </w:r>
      <w:r w:rsidRPr="00194F0B">
        <w:t xml:space="preserve">, в лице </w:t>
      </w:r>
      <w:r>
        <w:t xml:space="preserve">Заместителя </w:t>
      </w:r>
      <w:r w:rsidRPr="00194F0B">
        <w:rPr>
          <w:color w:val="000000"/>
        </w:rPr>
        <w:t xml:space="preserve">Генерального директора </w:t>
      </w:r>
      <w:r>
        <w:rPr>
          <w:color w:val="000000"/>
        </w:rPr>
        <w:t>по проектированию Кузина Александра Семёновича</w:t>
      </w:r>
      <w:r w:rsidRPr="00194F0B">
        <w:rPr>
          <w:color w:val="000000"/>
        </w:rPr>
        <w:t xml:space="preserve">, действующего на основании  </w:t>
      </w:r>
      <w:r>
        <w:rPr>
          <w:color w:val="000000"/>
        </w:rPr>
        <w:t>доверенности от 16.08.2013 №46/159/2013-ДОВ</w:t>
      </w:r>
      <w:r w:rsidRPr="00194F0B">
        <w:rPr>
          <w:color w:val="000000"/>
        </w:rPr>
        <w:t>,</w:t>
      </w:r>
      <w:r w:rsidRPr="00194F0B">
        <w:rPr>
          <w:i/>
          <w:iCs/>
        </w:rPr>
        <w:t xml:space="preserve"> </w:t>
      </w:r>
      <w:r w:rsidRPr="00194F0B">
        <w:t>с одной стороны, и</w:t>
      </w:r>
      <w:r>
        <w:t xml:space="preserve"> </w:t>
      </w:r>
      <w:r w:rsidRPr="000625C3">
        <w:rPr>
          <w:highlight w:val="yellow"/>
        </w:rPr>
        <w:t xml:space="preserve">______________________________________________________________________, именуемое в дальнейшем </w:t>
      </w:r>
      <w:r w:rsidRPr="000625C3">
        <w:rPr>
          <w:b/>
          <w:highlight w:val="yellow"/>
        </w:rPr>
        <w:t>«</w:t>
      </w:r>
      <w:r w:rsidR="00596BB7">
        <w:rPr>
          <w:b/>
          <w:highlight w:val="yellow"/>
        </w:rPr>
        <w:t>Подрядчик</w:t>
      </w:r>
      <w:r w:rsidRPr="000625C3">
        <w:rPr>
          <w:b/>
          <w:highlight w:val="yellow"/>
        </w:rPr>
        <w:t>»</w:t>
      </w:r>
      <w:r w:rsidRPr="000625C3">
        <w:rPr>
          <w:highlight w:val="yellow"/>
        </w:rPr>
        <w:t>, в лице ______________________________________, действующего на основании _________________</w:t>
      </w:r>
      <w:r w:rsidRPr="000625C3">
        <w:rPr>
          <w:bCs/>
          <w:highlight w:val="yellow"/>
        </w:rPr>
        <w:t>, с</w:t>
      </w:r>
      <w:r w:rsidRPr="003814D1">
        <w:rPr>
          <w:bCs/>
        </w:rPr>
        <w:t xml:space="preserve"> другой стороны, </w:t>
      </w:r>
      <w:r w:rsidRPr="003814D1">
        <w:t xml:space="preserve">вместе именуемые «Стороны», </w:t>
      </w:r>
      <w:r w:rsidR="00BF6185" w:rsidRPr="00FE073B">
        <w:t xml:space="preserve">на основании </w:t>
      </w:r>
      <w:r w:rsidR="00BF6185" w:rsidRPr="005F6EA6">
        <w:rPr>
          <w:color w:val="000000"/>
        </w:rPr>
        <w:t>Про</w:t>
      </w:r>
      <w:r w:rsidR="00BF6185">
        <w:rPr>
          <w:color w:val="000000"/>
        </w:rPr>
        <w:t>токола</w:t>
      </w:r>
      <w:proofErr w:type="gramEnd"/>
      <w:r w:rsidR="00BF6185">
        <w:rPr>
          <w:color w:val="000000"/>
        </w:rPr>
        <w:t xml:space="preserve"> ________________</w:t>
      </w:r>
      <w:r w:rsidR="00BF6185" w:rsidRPr="005F6EA6">
        <w:rPr>
          <w:color w:val="000000"/>
        </w:rPr>
        <w:t>______ № _____</w:t>
      </w:r>
      <w:r w:rsidR="00BF6185">
        <w:rPr>
          <w:color w:val="000000"/>
        </w:rPr>
        <w:t>___</w:t>
      </w:r>
      <w:r w:rsidR="00BF6185" w:rsidRPr="005F6EA6">
        <w:rPr>
          <w:color w:val="000000"/>
        </w:rPr>
        <w:t xml:space="preserve">_____ </w:t>
      </w:r>
      <w:proofErr w:type="gramStart"/>
      <w:r w:rsidR="00BF6185" w:rsidRPr="005F6EA6">
        <w:rPr>
          <w:color w:val="000000"/>
        </w:rPr>
        <w:t>от</w:t>
      </w:r>
      <w:proofErr w:type="gramEnd"/>
      <w:r w:rsidR="00BF6185" w:rsidRPr="005F6EA6">
        <w:rPr>
          <w:color w:val="000000"/>
        </w:rPr>
        <w:t xml:space="preserve"> ___________ по закупке № ______________</w:t>
      </w:r>
      <w:r w:rsidR="00BF6185">
        <w:rPr>
          <w:color w:val="000000"/>
        </w:rPr>
        <w:t xml:space="preserve">, </w:t>
      </w:r>
      <w:r w:rsidRPr="003814D1">
        <w:rPr>
          <w:color w:val="000000"/>
        </w:rPr>
        <w:t>заключили настоящий Договор (далее – Договор) о нижеследующем:</w:t>
      </w:r>
    </w:p>
    <w:p w:rsidR="007B6D97" w:rsidRPr="00B50428" w:rsidRDefault="007B6D97" w:rsidP="007B6D97">
      <w:pPr>
        <w:ind w:firstLine="709"/>
      </w:pPr>
    </w:p>
    <w:p w:rsidR="0003547C" w:rsidRPr="00EE0EE8" w:rsidRDefault="0003547C" w:rsidP="00BC0B1D">
      <w:pPr>
        <w:pStyle w:val="2"/>
        <w:numPr>
          <w:ilvl w:val="0"/>
          <w:numId w:val="26"/>
        </w:numPr>
        <w:spacing w:after="0"/>
        <w:rPr>
          <w:b/>
          <w:sz w:val="24"/>
          <w:szCs w:val="24"/>
        </w:rPr>
      </w:pPr>
      <w:r w:rsidRPr="00EE0EE8">
        <w:rPr>
          <w:b/>
          <w:sz w:val="24"/>
          <w:szCs w:val="24"/>
        </w:rPr>
        <w:t>Определение и толкование терминов</w:t>
      </w:r>
    </w:p>
    <w:p w:rsidR="00EE0EE8" w:rsidRDefault="0003547C" w:rsidP="000B0593">
      <w:pPr>
        <w:spacing w:after="0"/>
        <w:ind w:firstLine="709"/>
      </w:pPr>
      <w:bookmarkStart w:id="1" w:name="bookmark17"/>
      <w:r w:rsidRPr="003814D1">
        <w:t>В Договоре используются следующие термины:</w:t>
      </w:r>
    </w:p>
    <w:p w:rsidR="000B0593" w:rsidRDefault="0003547C" w:rsidP="00BC0B1D">
      <w:pPr>
        <w:pStyle w:val="afff5"/>
        <w:numPr>
          <w:ilvl w:val="1"/>
          <w:numId w:val="25"/>
        </w:numPr>
        <w:tabs>
          <w:tab w:val="clear" w:pos="1571"/>
          <w:tab w:val="left" w:pos="0"/>
        </w:tabs>
        <w:ind w:left="0" w:firstLine="709"/>
      </w:pPr>
      <w:r w:rsidRPr="003814D1">
        <w:t xml:space="preserve">Договор – </w:t>
      </w:r>
      <w:r w:rsidRPr="00EE0EE8">
        <w:rPr>
          <w:bCs/>
        </w:rPr>
        <w:t xml:space="preserve">Согласованный Сторонами настоящий </w:t>
      </w:r>
      <w:r w:rsidRPr="003814D1">
        <w:t xml:space="preserve">документ, со всеми Приложениями к нему, перечисленными в статье </w:t>
      </w:r>
      <w:r w:rsidR="002F6633">
        <w:t>13</w:t>
      </w:r>
      <w:r w:rsidRPr="00BD7D0D">
        <w:t>.</w:t>
      </w:r>
    </w:p>
    <w:p w:rsidR="000B0593" w:rsidRPr="000B0593" w:rsidRDefault="0003547C" w:rsidP="00BC0B1D">
      <w:pPr>
        <w:pStyle w:val="afff5"/>
        <w:numPr>
          <w:ilvl w:val="1"/>
          <w:numId w:val="25"/>
        </w:numPr>
        <w:tabs>
          <w:tab w:val="clear" w:pos="1571"/>
          <w:tab w:val="left" w:pos="0"/>
        </w:tabs>
        <w:ind w:left="0" w:firstLine="709"/>
        <w:jc w:val="both"/>
      </w:pPr>
      <w:r w:rsidRPr="002F6633">
        <w:rPr>
          <w:szCs w:val="24"/>
        </w:rPr>
        <w:t xml:space="preserve">Тема Договора –  </w:t>
      </w:r>
      <w:r w:rsidR="00B70C67" w:rsidRPr="00FD51AB">
        <w:rPr>
          <w:bCs/>
          <w:iCs/>
          <w:szCs w:val="22"/>
        </w:rPr>
        <w:t>«Проведение комплексных инженерных изысканий  по объекту: «Строительство т</w:t>
      </w:r>
      <w:r w:rsidR="00B70C67" w:rsidRPr="00FD51AB">
        <w:rPr>
          <w:szCs w:val="22"/>
        </w:rPr>
        <w:t>ехнологического комплекса по переработке и плавлению металлических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w:t>
      </w:r>
      <w:proofErr w:type="spellStart"/>
      <w:r w:rsidR="00B70C67" w:rsidRPr="00FD51AB">
        <w:rPr>
          <w:szCs w:val="22"/>
        </w:rPr>
        <w:t>РосРАО</w:t>
      </w:r>
      <w:proofErr w:type="spellEnd"/>
      <w:r w:rsidR="00B70C67" w:rsidRPr="00FD51AB">
        <w:rPr>
          <w:szCs w:val="22"/>
        </w:rPr>
        <w:t>» (г. Иркутск)»</w:t>
      </w:r>
      <w:r w:rsidR="00B70C67">
        <w:rPr>
          <w:szCs w:val="22"/>
        </w:rPr>
        <w:t>.</w:t>
      </w:r>
    </w:p>
    <w:p w:rsidR="0003547C" w:rsidRPr="000B0593" w:rsidRDefault="0003547C" w:rsidP="00BC0B1D">
      <w:pPr>
        <w:pStyle w:val="afff5"/>
        <w:numPr>
          <w:ilvl w:val="1"/>
          <w:numId w:val="25"/>
        </w:numPr>
        <w:tabs>
          <w:tab w:val="clear" w:pos="1571"/>
          <w:tab w:val="left" w:pos="0"/>
        </w:tabs>
        <w:ind w:left="0" w:firstLine="709"/>
        <w:jc w:val="both"/>
      </w:pPr>
      <w:r w:rsidRPr="000B0593">
        <w:rPr>
          <w:szCs w:val="24"/>
        </w:rPr>
        <w:t xml:space="preserve">Техническое Задание – </w:t>
      </w:r>
      <w:r w:rsidRPr="000B0593">
        <w:rPr>
          <w:bCs/>
          <w:szCs w:val="24"/>
        </w:rPr>
        <w:t xml:space="preserve">Техническое задание на выполнение работ, утвержденное Заказчиком </w:t>
      </w:r>
      <w:r w:rsidRPr="000B0593">
        <w:rPr>
          <w:szCs w:val="24"/>
        </w:rPr>
        <w:t>(приложение № 1  к  Договору).</w:t>
      </w:r>
    </w:p>
    <w:p w:rsidR="0003547C" w:rsidRPr="003814D1" w:rsidRDefault="0003547C" w:rsidP="00BC0B1D">
      <w:pPr>
        <w:pStyle w:val="28"/>
        <w:widowControl w:val="0"/>
        <w:numPr>
          <w:ilvl w:val="1"/>
          <w:numId w:val="25"/>
        </w:numPr>
        <w:tabs>
          <w:tab w:val="left" w:pos="1276"/>
        </w:tabs>
        <w:suppressAutoHyphens/>
        <w:spacing w:after="0" w:line="240" w:lineRule="auto"/>
        <w:ind w:left="0" w:firstLine="709"/>
        <w:rPr>
          <w:bCs/>
          <w:szCs w:val="24"/>
        </w:rPr>
      </w:pPr>
      <w:r w:rsidRPr="00EA0030">
        <w:rPr>
          <w:szCs w:val="24"/>
        </w:rPr>
        <w:t>Р</w:t>
      </w:r>
      <w:r w:rsidRPr="003814D1">
        <w:rPr>
          <w:szCs w:val="24"/>
        </w:rPr>
        <w:t>езультат</w:t>
      </w:r>
      <w:r w:rsidR="005A6465">
        <w:rPr>
          <w:szCs w:val="24"/>
        </w:rPr>
        <w:t>ы</w:t>
      </w:r>
      <w:r w:rsidRPr="003814D1">
        <w:rPr>
          <w:szCs w:val="24"/>
        </w:rPr>
        <w:t xml:space="preserve"> </w:t>
      </w:r>
      <w:r w:rsidR="005A6465" w:rsidRPr="003814D1">
        <w:rPr>
          <w:szCs w:val="24"/>
        </w:rPr>
        <w:t xml:space="preserve">работ </w:t>
      </w:r>
      <w:r w:rsidRPr="003814D1">
        <w:rPr>
          <w:szCs w:val="24"/>
        </w:rPr>
        <w:t xml:space="preserve">- </w:t>
      </w:r>
      <w:r w:rsidRPr="003814D1">
        <w:rPr>
          <w:bCs/>
          <w:szCs w:val="24"/>
        </w:rPr>
        <w:t>созданная в ходе выполнения работ по настоящему Договору техническая документация, а также материальные и нематериальные активы.</w:t>
      </w:r>
    </w:p>
    <w:p w:rsidR="0003547C" w:rsidRPr="00194F0B" w:rsidRDefault="0003547C" w:rsidP="00BC0B1D">
      <w:pPr>
        <w:pStyle w:val="28"/>
        <w:widowControl w:val="0"/>
        <w:numPr>
          <w:ilvl w:val="1"/>
          <w:numId w:val="25"/>
        </w:numPr>
        <w:tabs>
          <w:tab w:val="left" w:pos="1276"/>
        </w:tabs>
        <w:suppressAutoHyphens/>
        <w:spacing w:after="0" w:line="240" w:lineRule="auto"/>
        <w:ind w:left="0" w:firstLine="709"/>
        <w:rPr>
          <w:bCs/>
          <w:szCs w:val="24"/>
        </w:rPr>
      </w:pPr>
      <w:r w:rsidRPr="00194F0B">
        <w:rPr>
          <w:szCs w:val="24"/>
        </w:rPr>
        <w:t>Генеральный Заказчик</w:t>
      </w:r>
      <w:r w:rsidRPr="00194F0B">
        <w:rPr>
          <w:bCs/>
          <w:szCs w:val="24"/>
        </w:rPr>
        <w:t xml:space="preserve"> – </w:t>
      </w:r>
      <w:r>
        <w:t>Федеральное государственное унитарное предприятие «Предприятие по обращению с радиоактивными отходами «</w:t>
      </w:r>
      <w:proofErr w:type="spellStart"/>
      <w:r>
        <w:t>РосРАО</w:t>
      </w:r>
      <w:proofErr w:type="spellEnd"/>
      <w:r>
        <w:t>» (ФГУП «</w:t>
      </w:r>
      <w:proofErr w:type="spellStart"/>
      <w:r>
        <w:t>РосРАО</w:t>
      </w:r>
      <w:proofErr w:type="spellEnd"/>
      <w:r>
        <w:t>»)</w:t>
      </w:r>
      <w:r w:rsidRPr="008C0FB1">
        <w:t>.</w:t>
      </w:r>
    </w:p>
    <w:p w:rsidR="0003547C" w:rsidRDefault="0003547C" w:rsidP="00BC0B1D">
      <w:pPr>
        <w:pStyle w:val="28"/>
        <w:widowControl w:val="0"/>
        <w:numPr>
          <w:ilvl w:val="1"/>
          <w:numId w:val="25"/>
        </w:numPr>
        <w:tabs>
          <w:tab w:val="left" w:pos="1276"/>
        </w:tabs>
        <w:suppressAutoHyphens/>
        <w:spacing w:after="0" w:line="240" w:lineRule="auto"/>
        <w:ind w:left="0" w:firstLine="709"/>
        <w:rPr>
          <w:bCs/>
          <w:szCs w:val="24"/>
        </w:rPr>
      </w:pPr>
      <w:r w:rsidRPr="003814D1">
        <w:rPr>
          <w:szCs w:val="24"/>
        </w:rPr>
        <w:t>Заказчик - 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3814D1">
        <w:rPr>
          <w:bCs/>
          <w:szCs w:val="24"/>
        </w:rPr>
        <w:t>.</w:t>
      </w:r>
    </w:p>
    <w:p w:rsidR="0003547C" w:rsidRDefault="0003547C" w:rsidP="00BC0B1D">
      <w:pPr>
        <w:pStyle w:val="28"/>
        <w:widowControl w:val="0"/>
        <w:numPr>
          <w:ilvl w:val="1"/>
          <w:numId w:val="25"/>
        </w:numPr>
        <w:tabs>
          <w:tab w:val="left" w:pos="1276"/>
        </w:tabs>
        <w:suppressAutoHyphens/>
        <w:spacing w:after="0" w:line="240" w:lineRule="auto"/>
        <w:ind w:left="0" w:firstLine="709"/>
      </w:pPr>
      <w:r w:rsidRPr="00194F0B">
        <w:t>Генеральный Договор</w:t>
      </w:r>
      <w:r w:rsidRPr="001B6C9B">
        <w:rPr>
          <w:bCs/>
        </w:rPr>
        <w:t xml:space="preserve"> – договор,</w:t>
      </w:r>
      <w:r w:rsidRPr="00194F0B">
        <w:t xml:space="preserve"> заключенный между ОАО «Головной </w:t>
      </w:r>
      <w:r>
        <w:t>ин</w:t>
      </w:r>
      <w:r w:rsidRPr="00194F0B">
        <w:t xml:space="preserve">ститут «ВНИПИЭТ» </w:t>
      </w:r>
      <w:r w:rsidRPr="00055BFB">
        <w:rPr>
          <w:bCs/>
        </w:rPr>
        <w:t>и ФГУП «</w:t>
      </w:r>
      <w:proofErr w:type="spellStart"/>
      <w:r w:rsidRPr="00055BFB">
        <w:rPr>
          <w:bCs/>
        </w:rPr>
        <w:t>Рос</w:t>
      </w:r>
      <w:r>
        <w:t>РАО</w:t>
      </w:r>
      <w:proofErr w:type="spellEnd"/>
      <w:r>
        <w:t>»</w:t>
      </w:r>
      <w:r w:rsidRPr="00194F0B">
        <w:t>,</w:t>
      </w:r>
      <w:r w:rsidRPr="00447460">
        <w:rPr>
          <w:bCs/>
        </w:rPr>
        <w:t xml:space="preserve"> </w:t>
      </w:r>
      <w:r w:rsidRPr="00194F0B">
        <w:t xml:space="preserve">№ </w:t>
      </w:r>
      <w:r w:rsidRPr="008C0FB1">
        <w:t>2/3003/100</w:t>
      </w:r>
      <w:r w:rsidRPr="00194F0B">
        <w:t xml:space="preserve"> от </w:t>
      </w:r>
      <w:r w:rsidR="007060A9">
        <w:t>15</w:t>
      </w:r>
      <w:r w:rsidRPr="008C0FB1">
        <w:t>.</w:t>
      </w:r>
      <w:r w:rsidR="007060A9">
        <w:t>08</w:t>
      </w:r>
      <w:r w:rsidRPr="00194F0B">
        <w:t xml:space="preserve">.2013г. </w:t>
      </w:r>
      <w:r>
        <w:t>на п</w:t>
      </w:r>
      <w:r w:rsidRPr="008C0FB1">
        <w:t>роведение изыскательских р</w:t>
      </w:r>
      <w:r w:rsidRPr="00055BFB">
        <w:rPr>
          <w:bCs/>
        </w:rPr>
        <w:t>а</w:t>
      </w:r>
      <w:r w:rsidRPr="008C0FB1">
        <w:t>бот и разработка проектной документации по строительству объекта: «Технологический комплекс по переработке и плавлению металлических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w:t>
      </w:r>
      <w:proofErr w:type="spellStart"/>
      <w:r w:rsidRPr="008C0FB1">
        <w:t>РосРАО</w:t>
      </w:r>
      <w:proofErr w:type="spellEnd"/>
      <w:r w:rsidRPr="008C0FB1">
        <w:t>» (г. Иркутск)».</w:t>
      </w:r>
    </w:p>
    <w:p w:rsidR="0003547C" w:rsidRDefault="00596BB7" w:rsidP="00BC0B1D">
      <w:pPr>
        <w:pStyle w:val="28"/>
        <w:widowControl w:val="0"/>
        <w:numPr>
          <w:ilvl w:val="1"/>
          <w:numId w:val="25"/>
        </w:numPr>
        <w:tabs>
          <w:tab w:val="left" w:pos="1276"/>
        </w:tabs>
        <w:suppressAutoHyphens/>
        <w:spacing w:after="0" w:line="240" w:lineRule="auto"/>
        <w:ind w:left="0" w:firstLine="709"/>
        <w:rPr>
          <w:szCs w:val="24"/>
        </w:rPr>
      </w:pPr>
      <w:r>
        <w:rPr>
          <w:szCs w:val="24"/>
          <w:highlight w:val="yellow"/>
        </w:rPr>
        <w:t>Подрядчик</w:t>
      </w:r>
      <w:r w:rsidR="0003547C">
        <w:rPr>
          <w:bCs/>
          <w:szCs w:val="24"/>
          <w:highlight w:val="yellow"/>
        </w:rPr>
        <w:t>_________________________________________________________</w:t>
      </w:r>
    </w:p>
    <w:p w:rsidR="0003547C" w:rsidRDefault="0003547C" w:rsidP="00BC0B1D">
      <w:pPr>
        <w:pStyle w:val="28"/>
        <w:widowControl w:val="0"/>
        <w:numPr>
          <w:ilvl w:val="1"/>
          <w:numId w:val="25"/>
        </w:numPr>
        <w:tabs>
          <w:tab w:val="left" w:pos="1276"/>
        </w:tabs>
        <w:suppressAutoHyphens/>
        <w:spacing w:after="0" w:line="240" w:lineRule="auto"/>
        <w:ind w:left="0" w:firstLine="709"/>
        <w:rPr>
          <w:szCs w:val="24"/>
        </w:rPr>
      </w:pPr>
      <w:r w:rsidRPr="001B6C9B">
        <w:rPr>
          <w:szCs w:val="24"/>
        </w:rPr>
        <w:t xml:space="preserve">Акт сдачи-приемки работ  – </w:t>
      </w:r>
      <w:r w:rsidRPr="001B6C9B">
        <w:rPr>
          <w:bCs/>
          <w:szCs w:val="24"/>
        </w:rPr>
        <w:t xml:space="preserve">двусторонний документ о выполнении работ </w:t>
      </w:r>
      <w:proofErr w:type="gramStart"/>
      <w:r w:rsidRPr="001B6C9B">
        <w:rPr>
          <w:bCs/>
          <w:szCs w:val="24"/>
        </w:rPr>
        <w:t>по</w:t>
      </w:r>
      <w:proofErr w:type="gramEnd"/>
      <w:r w:rsidRPr="001B6C9B">
        <w:rPr>
          <w:bCs/>
          <w:szCs w:val="24"/>
        </w:rPr>
        <w:t xml:space="preserve"> </w:t>
      </w:r>
      <w:r w:rsidR="005A6465" w:rsidRPr="001B6C9B">
        <w:rPr>
          <w:bCs/>
          <w:szCs w:val="24"/>
        </w:rPr>
        <w:t xml:space="preserve">этапу </w:t>
      </w:r>
      <w:r w:rsidRPr="001B6C9B">
        <w:rPr>
          <w:bCs/>
          <w:szCs w:val="24"/>
        </w:rPr>
        <w:t xml:space="preserve">Договора, составленный </w:t>
      </w:r>
      <w:r w:rsidR="00596BB7">
        <w:rPr>
          <w:szCs w:val="24"/>
        </w:rPr>
        <w:t>Подрядчиком</w:t>
      </w:r>
      <w:r w:rsidR="00596BB7" w:rsidRPr="001B6C9B">
        <w:rPr>
          <w:bCs/>
          <w:szCs w:val="24"/>
        </w:rPr>
        <w:t xml:space="preserve"> </w:t>
      </w:r>
      <w:r w:rsidRPr="001B6C9B">
        <w:rPr>
          <w:bCs/>
          <w:szCs w:val="24"/>
        </w:rPr>
        <w:t xml:space="preserve">и подписанный </w:t>
      </w:r>
      <w:r w:rsidR="005A6465">
        <w:rPr>
          <w:bCs/>
          <w:szCs w:val="24"/>
        </w:rPr>
        <w:t xml:space="preserve">обеими </w:t>
      </w:r>
      <w:r w:rsidR="005A6465">
        <w:rPr>
          <w:szCs w:val="24"/>
        </w:rPr>
        <w:t>Сторонами</w:t>
      </w:r>
      <w:r w:rsidRPr="001B6C9B">
        <w:rPr>
          <w:bCs/>
          <w:szCs w:val="24"/>
        </w:rPr>
        <w:t>.</w:t>
      </w:r>
    </w:p>
    <w:p w:rsidR="0003547C" w:rsidRDefault="0003547C" w:rsidP="00BC0B1D">
      <w:pPr>
        <w:pStyle w:val="28"/>
        <w:widowControl w:val="0"/>
        <w:numPr>
          <w:ilvl w:val="1"/>
          <w:numId w:val="25"/>
        </w:numPr>
        <w:tabs>
          <w:tab w:val="left" w:pos="1276"/>
        </w:tabs>
        <w:suppressAutoHyphens/>
        <w:spacing w:after="0" w:line="240" w:lineRule="auto"/>
        <w:ind w:left="0" w:firstLine="709"/>
        <w:rPr>
          <w:szCs w:val="24"/>
        </w:rPr>
      </w:pPr>
      <w:r w:rsidRPr="001B6C9B">
        <w:rPr>
          <w:szCs w:val="24"/>
        </w:rPr>
        <w:t xml:space="preserve">Этап работ – </w:t>
      </w:r>
      <w:r w:rsidRPr="001B6C9B">
        <w:rPr>
          <w:bCs/>
          <w:szCs w:val="24"/>
        </w:rPr>
        <w:t xml:space="preserve">объем работ, исполняемых к определенному сроку в соответствии с Календарным планом (Приложение №2 к </w:t>
      </w:r>
      <w:r w:rsidR="00EE0EE8">
        <w:rPr>
          <w:bCs/>
          <w:szCs w:val="24"/>
        </w:rPr>
        <w:t>настоящему Д</w:t>
      </w:r>
      <w:r w:rsidRPr="001B6C9B">
        <w:rPr>
          <w:bCs/>
          <w:szCs w:val="24"/>
        </w:rPr>
        <w:t>оговору).</w:t>
      </w:r>
    </w:p>
    <w:p w:rsidR="0003547C" w:rsidRDefault="0003547C" w:rsidP="00BC0B1D">
      <w:pPr>
        <w:pStyle w:val="28"/>
        <w:widowControl w:val="0"/>
        <w:numPr>
          <w:ilvl w:val="1"/>
          <w:numId w:val="25"/>
        </w:numPr>
        <w:tabs>
          <w:tab w:val="left" w:pos="1276"/>
        </w:tabs>
        <w:suppressAutoHyphens/>
        <w:spacing w:after="0" w:line="240" w:lineRule="auto"/>
        <w:ind w:left="0" w:firstLine="709"/>
        <w:rPr>
          <w:szCs w:val="24"/>
        </w:rPr>
      </w:pPr>
      <w:r w:rsidRPr="001B6C9B">
        <w:rPr>
          <w:szCs w:val="24"/>
        </w:rPr>
        <w:t xml:space="preserve">Документация – </w:t>
      </w:r>
      <w:r w:rsidRPr="001B6C9B">
        <w:rPr>
          <w:bCs/>
          <w:szCs w:val="24"/>
        </w:rPr>
        <w:t>документация, разрабатываемая в соответствии с Техническим Заданием (Приложение №1 к</w:t>
      </w:r>
      <w:r w:rsidR="00EE0EE8">
        <w:rPr>
          <w:bCs/>
          <w:szCs w:val="24"/>
        </w:rPr>
        <w:t xml:space="preserve"> настоящему</w:t>
      </w:r>
      <w:r w:rsidRPr="001B6C9B">
        <w:rPr>
          <w:bCs/>
          <w:szCs w:val="24"/>
        </w:rPr>
        <w:t xml:space="preserve"> Договору), Календарным планом (Приложение №2 к</w:t>
      </w:r>
      <w:r w:rsidR="00EE0EE8">
        <w:rPr>
          <w:bCs/>
          <w:szCs w:val="24"/>
        </w:rPr>
        <w:t xml:space="preserve"> настоящему</w:t>
      </w:r>
      <w:r w:rsidRPr="001B6C9B">
        <w:rPr>
          <w:bCs/>
          <w:szCs w:val="24"/>
        </w:rPr>
        <w:t xml:space="preserve"> Договору), в объеме </w:t>
      </w:r>
      <w:r w:rsidR="00751523" w:rsidRPr="001B6C9B">
        <w:rPr>
          <w:bCs/>
          <w:szCs w:val="24"/>
        </w:rPr>
        <w:t xml:space="preserve">этапов </w:t>
      </w:r>
      <w:r w:rsidRPr="001B6C9B">
        <w:rPr>
          <w:bCs/>
          <w:szCs w:val="24"/>
        </w:rPr>
        <w:t>работ по календарному плану.</w:t>
      </w:r>
    </w:p>
    <w:p w:rsidR="0003547C" w:rsidRPr="00B50428" w:rsidRDefault="0003547C" w:rsidP="00BC0B1D">
      <w:pPr>
        <w:pStyle w:val="afff5"/>
        <w:numPr>
          <w:ilvl w:val="1"/>
          <w:numId w:val="25"/>
        </w:numPr>
        <w:tabs>
          <w:tab w:val="clear" w:pos="1571"/>
          <w:tab w:val="left" w:pos="1344"/>
        </w:tabs>
        <w:ind w:left="0" w:firstLine="709"/>
        <w:jc w:val="both"/>
      </w:pPr>
      <w:r w:rsidRPr="002B3DDC">
        <w:rPr>
          <w:bCs/>
        </w:rPr>
        <w:t>Конфиденциальная информация</w:t>
      </w:r>
      <w:r w:rsidRPr="001B6C9B">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7C623C" w:rsidRPr="00B50428" w:rsidRDefault="007C623C" w:rsidP="00BB5318">
      <w:pPr>
        <w:pStyle w:val="-0"/>
        <w:tabs>
          <w:tab w:val="clear" w:pos="0"/>
          <w:tab w:val="num" w:pos="540"/>
        </w:tabs>
        <w:spacing w:before="0" w:after="0"/>
        <w:ind w:firstLine="709"/>
        <w:outlineLvl w:val="1"/>
        <w:rPr>
          <w:b w:val="0"/>
        </w:rPr>
      </w:pPr>
    </w:p>
    <w:p w:rsidR="00F76ADA" w:rsidRPr="000B0593" w:rsidRDefault="007E779B" w:rsidP="00BC0B1D">
      <w:pPr>
        <w:pStyle w:val="2"/>
        <w:numPr>
          <w:ilvl w:val="0"/>
          <w:numId w:val="26"/>
        </w:numPr>
        <w:spacing w:after="0"/>
        <w:rPr>
          <w:b/>
          <w:sz w:val="24"/>
          <w:szCs w:val="24"/>
        </w:rPr>
      </w:pPr>
      <w:r w:rsidRPr="000B0593">
        <w:rPr>
          <w:b/>
          <w:sz w:val="24"/>
          <w:szCs w:val="24"/>
        </w:rPr>
        <w:t>Предмет Договора</w:t>
      </w:r>
    </w:p>
    <w:p w:rsidR="00F76ADA" w:rsidRDefault="007E779B" w:rsidP="00BC0B1D">
      <w:pPr>
        <w:pStyle w:val="-"/>
        <w:numPr>
          <w:ilvl w:val="0"/>
          <w:numId w:val="23"/>
        </w:numPr>
        <w:tabs>
          <w:tab w:val="left" w:pos="1260"/>
        </w:tabs>
        <w:ind w:left="0" w:firstLine="709"/>
        <w:rPr>
          <w:color w:val="000000"/>
        </w:rPr>
      </w:pPr>
      <w:r>
        <w:t xml:space="preserve">Заказчик поручает, а </w:t>
      </w:r>
      <w:r w:rsidR="00596BB7">
        <w:t xml:space="preserve">Подрядчик </w:t>
      </w:r>
      <w:r>
        <w:t xml:space="preserve">принимает на себя обязательства в срок и на условиях Договора, собственными и/или привлеченными силами выполнить работы </w:t>
      </w:r>
      <w:r w:rsidRPr="0003547C">
        <w:rPr>
          <w:highlight w:val="yellow"/>
        </w:rPr>
        <w:t xml:space="preserve">по </w:t>
      </w:r>
      <w:r w:rsidR="0003547C" w:rsidRPr="0003547C">
        <w:rPr>
          <w:highlight w:val="yellow"/>
        </w:rPr>
        <w:t>теме: __________________________________________________________________</w:t>
      </w:r>
      <w:r>
        <w:rPr>
          <w:color w:val="000000"/>
        </w:rPr>
        <w:t xml:space="preserve"> (далее - работы).</w:t>
      </w:r>
    </w:p>
    <w:p w:rsidR="00F76ADA" w:rsidRDefault="00596BB7" w:rsidP="00BC0B1D">
      <w:pPr>
        <w:numPr>
          <w:ilvl w:val="0"/>
          <w:numId w:val="23"/>
        </w:numPr>
        <w:tabs>
          <w:tab w:val="left" w:pos="1260"/>
        </w:tabs>
        <w:spacing w:after="0"/>
        <w:ind w:left="0" w:firstLine="709"/>
      </w:pPr>
      <w:r>
        <w:t xml:space="preserve">Подрядчик </w:t>
      </w:r>
      <w:r w:rsidR="007E779B">
        <w:t xml:space="preserve">выполняет работы в соответствии с требованиями, установленными Техническим заданием (Приложение № </w:t>
      </w:r>
      <w:r w:rsidR="00EE0EE8">
        <w:t>1</w:t>
      </w:r>
      <w:r w:rsidR="007E779B">
        <w:t xml:space="preserve"> к настоящему Договору), требованиями Постановления Правительства Российской Федерации от 16.02.2008 №87 и другими действующими нормативными актами Российской Федерации (</w:t>
      </w:r>
      <w:proofErr w:type="spellStart"/>
      <w:r w:rsidR="007E779B">
        <w:t>ГОСТы</w:t>
      </w:r>
      <w:proofErr w:type="spellEnd"/>
      <w:r w:rsidR="007E779B">
        <w:t>, нормативные и руководящие документы и т.д.) в части состава, содержания и оформления документации.</w:t>
      </w:r>
    </w:p>
    <w:p w:rsidR="00F76ADA" w:rsidRDefault="007E779B" w:rsidP="00BC0B1D">
      <w:pPr>
        <w:pStyle w:val="-"/>
        <w:numPr>
          <w:ilvl w:val="0"/>
          <w:numId w:val="23"/>
        </w:numPr>
        <w:tabs>
          <w:tab w:val="left" w:pos="1260"/>
        </w:tabs>
        <w:ind w:left="0" w:firstLine="709"/>
      </w:pPr>
      <w:r>
        <w:t xml:space="preserve">Сроки выполнения </w:t>
      </w:r>
      <w:r w:rsidR="005A6465">
        <w:t>работ</w:t>
      </w:r>
      <w:r>
        <w:t xml:space="preserve">, а также сроки начала и окончания отдельных этапов </w:t>
      </w:r>
      <w:r w:rsidR="005A6465">
        <w:t xml:space="preserve">работ </w:t>
      </w:r>
      <w:r>
        <w:t xml:space="preserve">по Договору, определяются Календарным планом (Приложение № </w:t>
      </w:r>
      <w:r w:rsidR="00EE0EE8">
        <w:t>2</w:t>
      </w:r>
      <w:r>
        <w:t xml:space="preserve"> к настоящему Договору). </w:t>
      </w:r>
    </w:p>
    <w:p w:rsidR="00F76ADA" w:rsidRDefault="007E779B" w:rsidP="00F76ADA">
      <w:pPr>
        <w:pStyle w:val="-"/>
        <w:tabs>
          <w:tab w:val="clear" w:pos="851"/>
          <w:tab w:val="left" w:pos="1260"/>
        </w:tabs>
        <w:ind w:left="709" w:firstLine="0"/>
      </w:pPr>
      <w:r>
        <w:t>При этом:</w:t>
      </w:r>
    </w:p>
    <w:p w:rsidR="00F76ADA" w:rsidRDefault="007E779B" w:rsidP="00F76ADA">
      <w:pPr>
        <w:pStyle w:val="-"/>
        <w:tabs>
          <w:tab w:val="clear" w:pos="851"/>
          <w:tab w:val="left" w:pos="1260"/>
        </w:tabs>
        <w:ind w:left="709" w:firstLine="0"/>
      </w:pPr>
      <w:r>
        <w:t>Начало работ – дата подписания настоящего Договора.</w:t>
      </w:r>
    </w:p>
    <w:p w:rsidR="00F76ADA" w:rsidRDefault="007E779B" w:rsidP="00F76ADA">
      <w:pPr>
        <w:pStyle w:val="aff5"/>
        <w:tabs>
          <w:tab w:val="left" w:pos="1260"/>
        </w:tabs>
        <w:spacing w:before="0" w:after="0"/>
        <w:ind w:left="709"/>
        <w:jc w:val="both"/>
        <w:rPr>
          <w:szCs w:val="24"/>
        </w:rPr>
      </w:pPr>
      <w:r>
        <w:rPr>
          <w:szCs w:val="24"/>
        </w:rPr>
        <w:t xml:space="preserve">Окончание срока выполнения работ - </w:t>
      </w:r>
      <w:r w:rsidR="00EE0EE8" w:rsidRPr="00EE0EE8">
        <w:rPr>
          <w:szCs w:val="24"/>
          <w:highlight w:val="yellow"/>
        </w:rPr>
        <w:t>___________________</w:t>
      </w:r>
    </w:p>
    <w:p w:rsidR="00F76ADA" w:rsidRDefault="007E779B" w:rsidP="00BC0B1D">
      <w:pPr>
        <w:pStyle w:val="-"/>
        <w:numPr>
          <w:ilvl w:val="0"/>
          <w:numId w:val="23"/>
        </w:numPr>
        <w:tabs>
          <w:tab w:val="left" w:pos="1260"/>
        </w:tabs>
        <w:ind w:left="0" w:firstLine="709"/>
      </w:pPr>
      <w:r>
        <w:t xml:space="preserve">С момента подписания </w:t>
      </w:r>
      <w:r w:rsidR="005A6465">
        <w:t xml:space="preserve">акта </w:t>
      </w:r>
      <w:r w:rsidR="00FA1052">
        <w:t xml:space="preserve">сдачи-приемки работ </w:t>
      </w:r>
      <w:r>
        <w:t xml:space="preserve">и оплаты </w:t>
      </w:r>
      <w:r w:rsidR="005A6465">
        <w:t>работ</w:t>
      </w:r>
      <w:r>
        <w:t xml:space="preserve">,  Заказчику принадлежат все права (в т.ч. интеллектуальные) на созданную </w:t>
      </w:r>
      <w:r w:rsidR="002B3DDC">
        <w:t>Документацию</w:t>
      </w:r>
      <w:r>
        <w:t>.</w:t>
      </w:r>
    </w:p>
    <w:p w:rsidR="00F76ADA" w:rsidRPr="00F76ADA" w:rsidRDefault="007E779B" w:rsidP="00BC0B1D">
      <w:pPr>
        <w:pStyle w:val="afff5"/>
        <w:numPr>
          <w:ilvl w:val="2"/>
          <w:numId w:val="22"/>
        </w:numPr>
        <w:tabs>
          <w:tab w:val="left" w:pos="426"/>
          <w:tab w:val="left" w:pos="1276"/>
        </w:tabs>
        <w:ind w:left="0" w:firstLine="709"/>
        <w:jc w:val="both"/>
        <w:rPr>
          <w:szCs w:val="24"/>
        </w:rPr>
      </w:pPr>
      <w:r w:rsidRPr="007E779B">
        <w:rPr>
          <w:szCs w:val="24"/>
        </w:rPr>
        <w:t>Представление или рассылка Заказчиком в ходе выполнения работ отдельных документов (чертежей, технических условий и др.), выполненных Подрядчиком, в ответ на официальные запросы государственных органов управления и других организаций, связанных с проектированием, строительством и эксплуатацией запроектированных объектов, не рассматриваетс</w:t>
      </w:r>
      <w:r w:rsidR="00F76ADA" w:rsidRPr="00F76ADA">
        <w:rPr>
          <w:szCs w:val="24"/>
        </w:rPr>
        <w:t>я как ущемление прав Подрядчика и не подлежит дополнительной оплате.</w:t>
      </w:r>
    </w:p>
    <w:p w:rsidR="00F76ADA" w:rsidRDefault="00F76ADA" w:rsidP="00BC0B1D">
      <w:pPr>
        <w:pStyle w:val="afff5"/>
        <w:numPr>
          <w:ilvl w:val="2"/>
          <w:numId w:val="22"/>
        </w:numPr>
        <w:tabs>
          <w:tab w:val="left" w:pos="426"/>
          <w:tab w:val="left" w:pos="1276"/>
        </w:tabs>
        <w:ind w:left="0" w:firstLine="709"/>
        <w:jc w:val="both"/>
        <w:rPr>
          <w:szCs w:val="24"/>
        </w:rPr>
      </w:pPr>
      <w:r w:rsidRPr="00F76ADA">
        <w:rPr>
          <w:szCs w:val="24"/>
        </w:rPr>
        <w:t xml:space="preserve">Подрядчик не имеет права распоряжаться и/или пользоваться полученной в результате исполнения настоящего Договора </w:t>
      </w:r>
      <w:r w:rsidR="002B3DDC" w:rsidRPr="00F76ADA">
        <w:rPr>
          <w:szCs w:val="24"/>
        </w:rPr>
        <w:t>Документацией</w:t>
      </w:r>
      <w:r w:rsidRPr="00F76ADA">
        <w:rPr>
          <w:szCs w:val="24"/>
        </w:rPr>
        <w:t>, за исключением ее использования для собственных нужд.</w:t>
      </w:r>
    </w:p>
    <w:p w:rsidR="000B0593" w:rsidRPr="00F76ADA" w:rsidRDefault="000B0593" w:rsidP="000B0593">
      <w:pPr>
        <w:pStyle w:val="afff5"/>
        <w:tabs>
          <w:tab w:val="left" w:pos="426"/>
          <w:tab w:val="left" w:pos="1276"/>
        </w:tabs>
        <w:ind w:left="709"/>
        <w:jc w:val="both"/>
        <w:rPr>
          <w:szCs w:val="24"/>
        </w:rPr>
      </w:pPr>
    </w:p>
    <w:p w:rsidR="000B0593" w:rsidRDefault="007E779B" w:rsidP="00BC0B1D">
      <w:pPr>
        <w:pStyle w:val="2"/>
        <w:numPr>
          <w:ilvl w:val="0"/>
          <w:numId w:val="26"/>
        </w:numPr>
        <w:spacing w:after="0"/>
        <w:rPr>
          <w:b/>
          <w:sz w:val="24"/>
          <w:szCs w:val="24"/>
        </w:rPr>
      </w:pPr>
      <w:r w:rsidRPr="000B0593">
        <w:rPr>
          <w:b/>
          <w:sz w:val="24"/>
          <w:szCs w:val="24"/>
        </w:rPr>
        <w:t>Цена Договора и порядок расчётов</w:t>
      </w:r>
    </w:p>
    <w:p w:rsidR="000B0593" w:rsidRPr="000B0593" w:rsidRDefault="000B0593" w:rsidP="00BC0B1D">
      <w:pPr>
        <w:pStyle w:val="afff5"/>
        <w:numPr>
          <w:ilvl w:val="1"/>
          <w:numId w:val="26"/>
        </w:numPr>
        <w:tabs>
          <w:tab w:val="left" w:pos="426"/>
          <w:tab w:val="left" w:pos="1276"/>
        </w:tabs>
        <w:ind w:left="0" w:firstLine="709"/>
        <w:jc w:val="both"/>
        <w:rPr>
          <w:b/>
        </w:rPr>
      </w:pPr>
      <w:r>
        <w:t xml:space="preserve"> Ц</w:t>
      </w:r>
      <w:r w:rsidR="007E779B">
        <w:t xml:space="preserve">ена </w:t>
      </w:r>
      <w:r w:rsidR="00075D3B">
        <w:t xml:space="preserve">работ </w:t>
      </w:r>
      <w:r w:rsidR="007E779B">
        <w:t xml:space="preserve">по Договору определена на основании Расчета цены работ (Приложение № </w:t>
      </w:r>
      <w:r w:rsidR="00EE0EE8">
        <w:t>3</w:t>
      </w:r>
      <w:r w:rsidR="007E779B">
        <w:t xml:space="preserve"> к настоящему Договору) составляет</w:t>
      </w:r>
      <w:proofErr w:type="gramStart"/>
      <w:r w:rsidR="007E779B">
        <w:t xml:space="preserve"> </w:t>
      </w:r>
      <w:r w:rsidR="00EE0EE8" w:rsidRPr="000B0593">
        <w:rPr>
          <w:highlight w:val="yellow"/>
        </w:rPr>
        <w:t>________________________</w:t>
      </w:r>
      <w:r w:rsidR="00EE0EE8" w:rsidRPr="000B0593">
        <w:rPr>
          <w:bCs/>
          <w:highlight w:val="yellow"/>
        </w:rPr>
        <w:t xml:space="preserve"> </w:t>
      </w:r>
      <w:r w:rsidR="00EE0EE8" w:rsidRPr="000B0593">
        <w:rPr>
          <w:highlight w:val="yellow"/>
        </w:rPr>
        <w:t xml:space="preserve">(____________________________) </w:t>
      </w:r>
      <w:proofErr w:type="gramEnd"/>
      <w:r w:rsidR="00EE0EE8" w:rsidRPr="000B0593">
        <w:rPr>
          <w:highlight w:val="yellow"/>
        </w:rPr>
        <w:t>руб. __ коп., в том числе НДС (18%) _______________________ (__________________________) руб. __ коп.</w:t>
      </w:r>
    </w:p>
    <w:p w:rsidR="007C623C" w:rsidRPr="000B0593" w:rsidRDefault="007E779B" w:rsidP="00BC0B1D">
      <w:pPr>
        <w:pStyle w:val="afff5"/>
        <w:numPr>
          <w:ilvl w:val="1"/>
          <w:numId w:val="26"/>
        </w:numPr>
        <w:tabs>
          <w:tab w:val="left" w:pos="426"/>
          <w:tab w:val="left" w:pos="1276"/>
        </w:tabs>
        <w:ind w:left="0" w:firstLine="709"/>
        <w:jc w:val="both"/>
        <w:rPr>
          <w:b/>
        </w:rPr>
      </w:pPr>
      <w:r>
        <w:t xml:space="preserve">Цена Договора является твердой </w:t>
      </w:r>
      <w:r w:rsidR="00BF6185" w:rsidRPr="003814D1">
        <w:rPr>
          <w:szCs w:val="24"/>
        </w:rPr>
        <w:t>(ст. 709 п.4 ГК РФ) и подлежит изменению только в случае, если составляется дополнительное соглашение к Договору.</w:t>
      </w:r>
      <w:r>
        <w:t xml:space="preserve"> </w:t>
      </w:r>
    </w:p>
    <w:p w:rsidR="005F6DFB" w:rsidRDefault="007E779B">
      <w:pPr>
        <w:autoSpaceDE w:val="0"/>
        <w:autoSpaceDN w:val="0"/>
        <w:adjustRightInd w:val="0"/>
        <w:ind w:firstLine="709"/>
        <w:outlineLvl w:val="2"/>
      </w:pPr>
      <w:proofErr w:type="gramStart"/>
      <w:r>
        <w:t xml:space="preserve">Цена </w:t>
      </w:r>
      <w:r w:rsidR="00075D3B">
        <w:t xml:space="preserve">Договора </w:t>
      </w:r>
      <w:r>
        <w:t xml:space="preserve">включает вознаграждение Подрядчика, все расходы, связанные с выполнением работ по </w:t>
      </w:r>
      <w:r w:rsidR="00075D3B">
        <w:t>Договору</w:t>
      </w:r>
      <w:r>
        <w:t>, расходы на приобретение у третьих лиц исключительных прав на результаты интеллектуальной деятельности,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а также вознаграждение за передачу (отчуждение) Заказчику в полном объеме прав на</w:t>
      </w:r>
      <w:proofErr w:type="gramEnd"/>
      <w:r>
        <w:t xml:space="preserve"> все результаты интеллектуальной деятельности, передаваемые по Договору.</w:t>
      </w:r>
    </w:p>
    <w:p w:rsidR="005F6DFB" w:rsidRDefault="00075D3B" w:rsidP="00BC0B1D">
      <w:pPr>
        <w:pStyle w:val="afff5"/>
        <w:numPr>
          <w:ilvl w:val="1"/>
          <w:numId w:val="26"/>
        </w:numPr>
        <w:tabs>
          <w:tab w:val="left" w:pos="426"/>
          <w:tab w:val="left" w:pos="1276"/>
        </w:tabs>
        <w:ind w:left="0" w:firstLine="709"/>
        <w:jc w:val="both"/>
      </w:pPr>
      <w:r>
        <w:rPr>
          <w:highlight w:val="yellow"/>
        </w:rPr>
        <w:t>Договором</w:t>
      </w:r>
      <w:r w:rsidR="000B0593" w:rsidRPr="000B0593">
        <w:rPr>
          <w:highlight w:val="yellow"/>
        </w:rPr>
        <w:t xml:space="preserve"> не предусматривает</w:t>
      </w:r>
      <w:r>
        <w:rPr>
          <w:highlight w:val="yellow"/>
        </w:rPr>
        <w:t>ся</w:t>
      </w:r>
      <w:r w:rsidR="000B0593" w:rsidRPr="000B0593">
        <w:rPr>
          <w:highlight w:val="yellow"/>
        </w:rPr>
        <w:t xml:space="preserve"> авансирование</w:t>
      </w:r>
      <w:r w:rsidR="003E7F6C">
        <w:rPr>
          <w:highlight w:val="yellow"/>
        </w:rPr>
        <w:t xml:space="preserve"> работ</w:t>
      </w:r>
      <w:r w:rsidR="000B0593">
        <w:rPr>
          <w:highlight w:val="yellow"/>
        </w:rPr>
        <w:t>.</w:t>
      </w:r>
    </w:p>
    <w:p w:rsidR="005F6DFB" w:rsidRDefault="00B85481" w:rsidP="00BC0B1D">
      <w:pPr>
        <w:pStyle w:val="afff5"/>
        <w:numPr>
          <w:ilvl w:val="1"/>
          <w:numId w:val="26"/>
        </w:numPr>
        <w:tabs>
          <w:tab w:val="left" w:pos="426"/>
          <w:tab w:val="left" w:pos="1276"/>
        </w:tabs>
        <w:ind w:left="0" w:firstLine="709"/>
        <w:jc w:val="both"/>
      </w:pPr>
      <w:r w:rsidRPr="00075D3B">
        <w:t>О</w:t>
      </w:r>
      <w:r w:rsidR="007E779B" w:rsidRPr="00075D3B">
        <w:t>плата выполненных работ (этапов работ)</w:t>
      </w:r>
      <w:r w:rsidR="007E779B">
        <w:t xml:space="preserve"> осуществляется </w:t>
      </w:r>
      <w:r w:rsidR="000B0593" w:rsidRPr="000B0593">
        <w:rPr>
          <w:iCs/>
        </w:rPr>
        <w:t xml:space="preserve">Заказчиком </w:t>
      </w:r>
      <w:r w:rsidR="000B0593" w:rsidRPr="000B0593">
        <w:rPr>
          <w:bCs/>
          <w:iCs/>
        </w:rPr>
        <w:t>поэтапно</w:t>
      </w:r>
      <w:r w:rsidR="00075D3B">
        <w:rPr>
          <w:bCs/>
          <w:iCs/>
        </w:rPr>
        <w:t xml:space="preserve"> на основании </w:t>
      </w:r>
      <w:r w:rsidR="000B0593" w:rsidRPr="000B0593">
        <w:rPr>
          <w:iCs/>
        </w:rPr>
        <w:t xml:space="preserve">подписанного Сторонами </w:t>
      </w:r>
      <w:r w:rsidR="000B0593" w:rsidRPr="003A2E30">
        <w:t xml:space="preserve">Акта сдачи-приемки </w:t>
      </w:r>
      <w:r w:rsidR="00FA1052">
        <w:t>работ</w:t>
      </w:r>
      <w:r w:rsidR="000B0593" w:rsidRPr="003A2E30">
        <w:t xml:space="preserve"> </w:t>
      </w:r>
      <w:r w:rsidR="00075D3B">
        <w:rPr>
          <w:bCs/>
        </w:rPr>
        <w:t>при наличии</w:t>
      </w:r>
      <w:r w:rsidR="000B0593" w:rsidRPr="000B0593">
        <w:rPr>
          <w:bCs/>
        </w:rPr>
        <w:t xml:space="preserve"> оригинала счета-фактуры, составленного в соответствии с требованиями ст. 169 НК РФ</w:t>
      </w:r>
      <w:r w:rsidR="000B0593" w:rsidRPr="003A2E30">
        <w:t>,</w:t>
      </w:r>
      <w:r w:rsidR="000B0593" w:rsidRPr="000B0593">
        <w:rPr>
          <w:iCs/>
        </w:rPr>
        <w:t xml:space="preserve"> </w:t>
      </w:r>
      <w:r w:rsidR="00075D3B">
        <w:rPr>
          <w:iCs/>
        </w:rPr>
        <w:t>и счета на оплату</w:t>
      </w:r>
      <w:r w:rsidR="008E6E53">
        <w:rPr>
          <w:iCs/>
        </w:rPr>
        <w:t xml:space="preserve">, </w:t>
      </w:r>
      <w:r w:rsidR="000B0593" w:rsidRPr="000B0593">
        <w:rPr>
          <w:spacing w:val="3"/>
        </w:rPr>
        <w:t xml:space="preserve">в течение 10 рабочих дней </w:t>
      </w:r>
      <w:proofErr w:type="gramStart"/>
      <w:r w:rsidR="000B0593" w:rsidRPr="000B0593">
        <w:rPr>
          <w:spacing w:val="3"/>
        </w:rPr>
        <w:t>с даты оплаты</w:t>
      </w:r>
      <w:proofErr w:type="gramEnd"/>
      <w:r w:rsidR="000B0593" w:rsidRPr="000B0593">
        <w:rPr>
          <w:spacing w:val="3"/>
        </w:rPr>
        <w:t xml:space="preserve"> </w:t>
      </w:r>
      <w:r w:rsidR="000B0593" w:rsidRPr="00CA6F53">
        <w:t xml:space="preserve">Генеральным Заказчиком </w:t>
      </w:r>
      <w:r w:rsidR="000B0593" w:rsidRPr="000B0593">
        <w:rPr>
          <w:spacing w:val="3"/>
        </w:rPr>
        <w:t>соответствующего</w:t>
      </w:r>
      <w:r w:rsidR="000B0593" w:rsidRPr="000B0593">
        <w:rPr>
          <w:iCs/>
        </w:rPr>
        <w:t xml:space="preserve"> </w:t>
      </w:r>
      <w:r w:rsidR="000B0593" w:rsidRPr="003A2E30">
        <w:t>Акта сдачи-приемки работ по Генеральному Договору.</w:t>
      </w:r>
    </w:p>
    <w:p w:rsidR="007350C1" w:rsidRPr="00B50428" w:rsidRDefault="00567976" w:rsidP="00BC0B1D">
      <w:pPr>
        <w:pStyle w:val="afff5"/>
        <w:numPr>
          <w:ilvl w:val="1"/>
          <w:numId w:val="26"/>
        </w:numPr>
        <w:tabs>
          <w:tab w:val="left" w:pos="426"/>
          <w:tab w:val="left" w:pos="1276"/>
        </w:tabs>
        <w:ind w:left="0" w:firstLine="709"/>
        <w:jc w:val="both"/>
      </w:pPr>
      <w:r>
        <w:rPr>
          <w:bCs/>
        </w:rPr>
        <w:t xml:space="preserve">Подрядчик </w:t>
      </w:r>
      <w:r w:rsidR="000B0593" w:rsidRPr="00C30645">
        <w:rPr>
          <w:bCs/>
        </w:rPr>
        <w:t xml:space="preserve">обязан ежеквартально </w:t>
      </w:r>
      <w:r>
        <w:rPr>
          <w:bCs/>
        </w:rPr>
        <w:t>направлять Заказчику</w:t>
      </w:r>
      <w:r w:rsidR="000B0593" w:rsidRPr="00C30645">
        <w:rPr>
          <w:bCs/>
        </w:rPr>
        <w:t xml:space="preserve"> </w:t>
      </w:r>
      <w:r>
        <w:rPr>
          <w:bCs/>
        </w:rPr>
        <w:t xml:space="preserve">на оформление акт </w:t>
      </w:r>
      <w:r w:rsidR="000B0593" w:rsidRPr="00C30645">
        <w:rPr>
          <w:bCs/>
        </w:rPr>
        <w:t>сверк</w:t>
      </w:r>
      <w:r>
        <w:rPr>
          <w:bCs/>
        </w:rPr>
        <w:t>и</w:t>
      </w:r>
      <w:r w:rsidR="000B0593" w:rsidRPr="00C30645">
        <w:rPr>
          <w:bCs/>
        </w:rPr>
        <w:t xml:space="preserve"> расчетов по обязательствам, возникшим из исполняемого </w:t>
      </w:r>
      <w:r w:rsidRPr="00C30645">
        <w:rPr>
          <w:bCs/>
        </w:rPr>
        <w:t>Договора</w:t>
      </w:r>
      <w:r w:rsidR="000B0593" w:rsidRPr="00C30645">
        <w:rPr>
          <w:bCs/>
        </w:rPr>
        <w:t>.</w:t>
      </w:r>
    </w:p>
    <w:p w:rsidR="007C623C" w:rsidRPr="00B50428" w:rsidRDefault="00F76ADA" w:rsidP="00BC0B1D">
      <w:pPr>
        <w:pStyle w:val="afff5"/>
        <w:numPr>
          <w:ilvl w:val="1"/>
          <w:numId w:val="26"/>
        </w:numPr>
        <w:tabs>
          <w:tab w:val="left" w:pos="426"/>
          <w:tab w:val="left" w:pos="1276"/>
        </w:tabs>
        <w:ind w:left="0" w:firstLine="709"/>
        <w:jc w:val="both"/>
      </w:pPr>
      <w:r w:rsidRPr="00F76ADA">
        <w:t>Все платежи по настоящему Договору осуществляются путем перечисления денежных сре</w:t>
      </w:r>
      <w:proofErr w:type="gramStart"/>
      <w:r w:rsidRPr="00F76ADA">
        <w:t>дств с р</w:t>
      </w:r>
      <w:proofErr w:type="gramEnd"/>
      <w:r w:rsidRPr="00F76ADA">
        <w:t xml:space="preserve">асчетного счета Заказчика на расчетный счет Подрядчика, указанный в статье 16 настоящего Договора. Датой оплаты считается дата списания </w:t>
      </w:r>
      <w:r w:rsidRPr="00F76ADA">
        <w:lastRenderedPageBreak/>
        <w:t>денежных средств со счета Заказчика.</w:t>
      </w:r>
      <w:r w:rsidR="00802214">
        <w:t xml:space="preserve"> </w:t>
      </w:r>
      <w:r w:rsidR="00802214" w:rsidRPr="003814D1">
        <w:t>Проведение расчетов иными способами не допускается без заключения Сторонами  соответствующего дополнительного соглашения.</w:t>
      </w:r>
    </w:p>
    <w:p w:rsidR="007C623C" w:rsidRPr="00B50428" w:rsidRDefault="007C623C" w:rsidP="00BB5318">
      <w:pPr>
        <w:tabs>
          <w:tab w:val="left" w:pos="1080"/>
        </w:tabs>
        <w:suppressAutoHyphens/>
        <w:spacing w:after="0"/>
        <w:ind w:firstLine="709"/>
        <w:rPr>
          <w:b/>
        </w:rPr>
      </w:pPr>
    </w:p>
    <w:bookmarkEnd w:id="1"/>
    <w:p w:rsidR="00F76ADA" w:rsidRPr="00E77416" w:rsidRDefault="00055BFB" w:rsidP="00BC0B1D">
      <w:pPr>
        <w:pStyle w:val="2"/>
        <w:numPr>
          <w:ilvl w:val="0"/>
          <w:numId w:val="26"/>
        </w:numPr>
        <w:spacing w:after="0"/>
        <w:rPr>
          <w:b/>
          <w:sz w:val="24"/>
          <w:szCs w:val="24"/>
        </w:rPr>
      </w:pPr>
      <w:r>
        <w:rPr>
          <w:b/>
          <w:sz w:val="24"/>
          <w:szCs w:val="24"/>
        </w:rPr>
        <w:t>Права и обязанности сторон</w:t>
      </w:r>
    </w:p>
    <w:p w:rsidR="009D665D" w:rsidRPr="00B50428" w:rsidRDefault="00F76ADA" w:rsidP="00BB5318">
      <w:pPr>
        <w:pStyle w:val="af2"/>
        <w:spacing w:after="0"/>
        <w:ind w:firstLine="709"/>
        <w:rPr>
          <w:szCs w:val="24"/>
        </w:rPr>
      </w:pPr>
      <w:r w:rsidRPr="00F76ADA">
        <w:rPr>
          <w:szCs w:val="24"/>
        </w:rPr>
        <w:t>4.1. Подрядчик обязан:</w:t>
      </w:r>
    </w:p>
    <w:p w:rsidR="009D665D" w:rsidRPr="00B50428" w:rsidRDefault="00F76ADA" w:rsidP="00BC0B1D">
      <w:pPr>
        <w:pStyle w:val="af2"/>
        <w:numPr>
          <w:ilvl w:val="0"/>
          <w:numId w:val="13"/>
        </w:numPr>
        <w:tabs>
          <w:tab w:val="left" w:pos="1412"/>
        </w:tabs>
        <w:spacing w:after="0"/>
        <w:ind w:right="40" w:firstLine="709"/>
        <w:rPr>
          <w:szCs w:val="24"/>
        </w:rPr>
      </w:pPr>
      <w:r w:rsidRPr="00F76ADA">
        <w:rPr>
          <w:szCs w:val="24"/>
        </w:rPr>
        <w:t xml:space="preserve">Выполнить </w:t>
      </w:r>
      <w:r w:rsidR="005A6465" w:rsidRPr="00F76ADA">
        <w:rPr>
          <w:szCs w:val="24"/>
        </w:rPr>
        <w:t xml:space="preserve">работы </w:t>
      </w:r>
      <w:r w:rsidRPr="00F76ADA">
        <w:rPr>
          <w:szCs w:val="24"/>
        </w:rPr>
        <w:t xml:space="preserve">собственными силами </w:t>
      </w:r>
      <w:r w:rsidRPr="005A6465">
        <w:rPr>
          <w:szCs w:val="24"/>
          <w:highlight w:val="yellow"/>
        </w:rPr>
        <w:t>и силами привлеченных организаций</w:t>
      </w:r>
      <w:r w:rsidRPr="00F76ADA">
        <w:rPr>
          <w:szCs w:val="24"/>
        </w:rPr>
        <w:t xml:space="preserve"> в полном соответствии с утвержденным Техническим заданием (Приложение № </w:t>
      </w:r>
      <w:r w:rsidR="00055BFB">
        <w:rPr>
          <w:szCs w:val="24"/>
        </w:rPr>
        <w:t>1</w:t>
      </w:r>
      <w:r w:rsidRPr="00F76ADA">
        <w:rPr>
          <w:szCs w:val="24"/>
        </w:rPr>
        <w:t xml:space="preserve"> к Договору), Календарным планом (Приложение № </w:t>
      </w:r>
      <w:r w:rsidR="00055BFB">
        <w:rPr>
          <w:szCs w:val="24"/>
        </w:rPr>
        <w:t>2</w:t>
      </w:r>
      <w:r w:rsidRPr="00F76ADA">
        <w:rPr>
          <w:szCs w:val="24"/>
        </w:rPr>
        <w:t xml:space="preserve"> к настоящему Договору).</w:t>
      </w:r>
    </w:p>
    <w:p w:rsidR="009D665D" w:rsidRPr="00B50428" w:rsidRDefault="00F76ADA" w:rsidP="00BC0B1D">
      <w:pPr>
        <w:pStyle w:val="af2"/>
        <w:numPr>
          <w:ilvl w:val="0"/>
          <w:numId w:val="13"/>
        </w:numPr>
        <w:tabs>
          <w:tab w:val="left" w:pos="1427"/>
        </w:tabs>
        <w:spacing w:after="0"/>
        <w:ind w:right="40" w:firstLine="709"/>
        <w:rPr>
          <w:szCs w:val="24"/>
        </w:rPr>
      </w:pPr>
      <w:r w:rsidRPr="00F76ADA">
        <w:rPr>
          <w:szCs w:val="24"/>
        </w:rPr>
        <w:t xml:space="preserve">Передать Заказчику результаты </w:t>
      </w:r>
      <w:r w:rsidR="006D36E0">
        <w:rPr>
          <w:szCs w:val="24"/>
        </w:rPr>
        <w:t>р</w:t>
      </w:r>
      <w:r w:rsidR="006D36E0" w:rsidRPr="00F76ADA">
        <w:rPr>
          <w:szCs w:val="24"/>
        </w:rPr>
        <w:t xml:space="preserve">абот </w:t>
      </w:r>
      <w:r w:rsidRPr="00F76ADA">
        <w:rPr>
          <w:szCs w:val="24"/>
        </w:rPr>
        <w:t xml:space="preserve">в предусмотренные Календарным планом </w:t>
      </w:r>
      <w:r w:rsidR="007E779B">
        <w:rPr>
          <w:rStyle w:val="104"/>
          <w:sz w:val="24"/>
          <w:szCs w:val="24"/>
        </w:rPr>
        <w:t>(Приложение</w:t>
      </w:r>
      <w:r w:rsidRPr="00F76ADA">
        <w:rPr>
          <w:szCs w:val="24"/>
        </w:rPr>
        <w:t xml:space="preserve"> № 3 к настоящему Договору) сроки.</w:t>
      </w:r>
    </w:p>
    <w:p w:rsidR="009D665D" w:rsidRPr="00B50428" w:rsidRDefault="00F76ADA" w:rsidP="00BC0B1D">
      <w:pPr>
        <w:pStyle w:val="af2"/>
        <w:numPr>
          <w:ilvl w:val="0"/>
          <w:numId w:val="13"/>
        </w:numPr>
        <w:tabs>
          <w:tab w:val="left" w:pos="1427"/>
        </w:tabs>
        <w:spacing w:after="0"/>
        <w:ind w:right="40" w:firstLine="709"/>
        <w:rPr>
          <w:szCs w:val="24"/>
        </w:rPr>
      </w:pPr>
      <w:r w:rsidRPr="00F76ADA">
        <w:rPr>
          <w:szCs w:val="24"/>
        </w:rPr>
        <w:t xml:space="preserve">Выполнить </w:t>
      </w:r>
      <w:r w:rsidR="006D36E0" w:rsidRPr="00F76ADA">
        <w:rPr>
          <w:szCs w:val="24"/>
        </w:rPr>
        <w:t xml:space="preserve">работы </w:t>
      </w:r>
      <w:r w:rsidRPr="00F76ADA">
        <w:rPr>
          <w:szCs w:val="24"/>
        </w:rPr>
        <w:t>с соблюдением требований</w:t>
      </w:r>
      <w:r w:rsidR="007E779B">
        <w:rPr>
          <w:rStyle w:val="104"/>
          <w:sz w:val="24"/>
          <w:szCs w:val="24"/>
        </w:rPr>
        <w:t xml:space="preserve"> действующего</w:t>
      </w:r>
      <w:r w:rsidRPr="00F76ADA">
        <w:rPr>
          <w:szCs w:val="24"/>
        </w:rPr>
        <w:t xml:space="preserve"> законодательства </w:t>
      </w:r>
      <w:r w:rsidR="007E779B">
        <w:rPr>
          <w:rStyle w:val="104"/>
          <w:sz w:val="24"/>
          <w:szCs w:val="24"/>
        </w:rPr>
        <w:t>Российской</w:t>
      </w:r>
      <w:r w:rsidRPr="00F76ADA">
        <w:rPr>
          <w:szCs w:val="24"/>
        </w:rPr>
        <w:t xml:space="preserve">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w:t>
      </w:r>
      <w:r w:rsidR="006D36E0" w:rsidRPr="00F76ADA">
        <w:rPr>
          <w:szCs w:val="24"/>
        </w:rPr>
        <w:t>работ</w:t>
      </w:r>
      <w:r w:rsidRPr="00F76ADA">
        <w:rPr>
          <w:szCs w:val="24"/>
        </w:rPr>
        <w:t>.</w:t>
      </w:r>
    </w:p>
    <w:p w:rsidR="002A4FA9" w:rsidRPr="002A4FA9" w:rsidRDefault="002A4FA9" w:rsidP="00BC0B1D">
      <w:pPr>
        <w:pStyle w:val="af2"/>
        <w:numPr>
          <w:ilvl w:val="0"/>
          <w:numId w:val="13"/>
        </w:numPr>
        <w:tabs>
          <w:tab w:val="left" w:pos="1427"/>
        </w:tabs>
        <w:spacing w:after="0"/>
        <w:ind w:right="40" w:firstLine="709"/>
        <w:rPr>
          <w:szCs w:val="24"/>
        </w:rPr>
      </w:pPr>
      <w:proofErr w:type="gramStart"/>
      <w:r w:rsidRPr="002A4FA9">
        <w:rPr>
          <w:szCs w:val="24"/>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2A4FA9" w:rsidRPr="001B303B" w:rsidRDefault="002A4FA9" w:rsidP="00BC0B1D">
      <w:pPr>
        <w:numPr>
          <w:ilvl w:val="0"/>
          <w:numId w:val="29"/>
        </w:numPr>
        <w:tabs>
          <w:tab w:val="left" w:pos="1134"/>
        </w:tabs>
        <w:spacing w:after="0"/>
        <w:ind w:left="0" w:firstLine="709"/>
      </w:pPr>
      <w:r w:rsidRPr="001B303B">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A4FA9" w:rsidRPr="001B303B" w:rsidRDefault="002A4FA9" w:rsidP="002A4FA9">
      <w:pPr>
        <w:tabs>
          <w:tab w:val="left" w:pos="709"/>
        </w:tabs>
        <w:spacing w:after="0"/>
      </w:pPr>
      <w:r w:rsidRPr="001B303B">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2A4FA9" w:rsidRPr="001B303B" w:rsidRDefault="002A4FA9" w:rsidP="00BC0B1D">
      <w:pPr>
        <w:numPr>
          <w:ilvl w:val="0"/>
          <w:numId w:val="29"/>
        </w:numPr>
        <w:tabs>
          <w:tab w:val="left" w:pos="1134"/>
        </w:tabs>
        <w:spacing w:after="0"/>
        <w:ind w:left="0" w:firstLine="709"/>
      </w:pPr>
      <w:r w:rsidRPr="001B303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D03B5" w:rsidRDefault="002A4FA9" w:rsidP="00ED03B5">
      <w:pPr>
        <w:numPr>
          <w:ilvl w:val="0"/>
          <w:numId w:val="29"/>
        </w:numPr>
        <w:tabs>
          <w:tab w:val="left" w:pos="1134"/>
        </w:tabs>
        <w:spacing w:after="0"/>
        <w:ind w:left="0" w:firstLine="709"/>
      </w:pPr>
      <w:r w:rsidRPr="001B303B">
        <w:t>копия бухгалтерской (финансовой) отчетности за истекший период. При этом</w:t>
      </w:r>
      <w:proofErr w:type="gramStart"/>
      <w:r w:rsidRPr="001B303B">
        <w:t>,</w:t>
      </w:r>
      <w:proofErr w:type="gramEnd"/>
      <w:r w:rsidRPr="001B303B">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Подрядчика.</w:t>
      </w:r>
    </w:p>
    <w:p w:rsidR="009D665D" w:rsidRPr="00B50428" w:rsidRDefault="00F76ADA" w:rsidP="00BC0B1D">
      <w:pPr>
        <w:pStyle w:val="af2"/>
        <w:numPr>
          <w:ilvl w:val="0"/>
          <w:numId w:val="13"/>
        </w:numPr>
        <w:tabs>
          <w:tab w:val="left" w:pos="1320"/>
        </w:tabs>
        <w:spacing w:after="0"/>
        <w:ind w:right="40" w:firstLine="709"/>
        <w:rPr>
          <w:szCs w:val="24"/>
        </w:rPr>
      </w:pPr>
      <w:r w:rsidRPr="00F76ADA">
        <w:rPr>
          <w:szCs w:val="24"/>
        </w:rPr>
        <w:t xml:space="preserve">Выполнить указания Заказчика, представленные в письменном виде, в том числе о внесении изменений </w:t>
      </w:r>
      <w:r w:rsidR="001D18FD">
        <w:rPr>
          <w:szCs w:val="24"/>
        </w:rPr>
        <w:t xml:space="preserve"> в </w:t>
      </w:r>
      <w:r w:rsidR="006D36E0">
        <w:rPr>
          <w:szCs w:val="24"/>
        </w:rPr>
        <w:t xml:space="preserve">результаты </w:t>
      </w:r>
      <w:r w:rsidR="001D18FD">
        <w:rPr>
          <w:szCs w:val="24"/>
        </w:rPr>
        <w:t>работ</w:t>
      </w:r>
      <w:r w:rsidRPr="00F76ADA">
        <w:rPr>
          <w:szCs w:val="24"/>
        </w:rPr>
        <w:t xml:space="preserve">, если они не противоречат </w:t>
      </w:r>
      <w:r w:rsidR="007E779B">
        <w:rPr>
          <w:rStyle w:val="9pt1"/>
          <w:sz w:val="24"/>
          <w:szCs w:val="24"/>
        </w:rPr>
        <w:t>условиям</w:t>
      </w:r>
      <w:r w:rsidRPr="00F76ADA">
        <w:rPr>
          <w:szCs w:val="24"/>
        </w:rPr>
        <w:t xml:space="preserve"> настоящего Договора, действующему законодательству Российской Федерации.</w:t>
      </w:r>
    </w:p>
    <w:p w:rsidR="009D665D" w:rsidRPr="00B50428" w:rsidRDefault="00F76ADA" w:rsidP="00BC0B1D">
      <w:pPr>
        <w:pStyle w:val="af2"/>
        <w:numPr>
          <w:ilvl w:val="0"/>
          <w:numId w:val="13"/>
        </w:numPr>
        <w:tabs>
          <w:tab w:val="left" w:pos="1315"/>
        </w:tabs>
        <w:spacing w:after="0"/>
        <w:ind w:right="40" w:firstLine="709"/>
        <w:rPr>
          <w:szCs w:val="24"/>
        </w:rPr>
      </w:pPr>
      <w:r w:rsidRPr="00F76ADA">
        <w:rPr>
          <w:szCs w:val="24"/>
        </w:rPr>
        <w:t>Информировать в письменной форме регулярно (не реже 1 раза в месяц) Заказчика о состоянии дел по выполнению настоящего Договора.</w:t>
      </w:r>
    </w:p>
    <w:p w:rsidR="009D665D" w:rsidRPr="00B50428" w:rsidRDefault="00F76ADA" w:rsidP="00BC0B1D">
      <w:pPr>
        <w:pStyle w:val="af2"/>
        <w:numPr>
          <w:ilvl w:val="0"/>
          <w:numId w:val="13"/>
        </w:numPr>
        <w:tabs>
          <w:tab w:val="left" w:pos="1315"/>
        </w:tabs>
        <w:spacing w:after="0"/>
        <w:ind w:right="40" w:firstLine="709"/>
        <w:rPr>
          <w:szCs w:val="24"/>
        </w:rPr>
      </w:pPr>
      <w:r w:rsidRPr="00F76ADA">
        <w:rPr>
          <w:szCs w:val="24"/>
        </w:rPr>
        <w:t xml:space="preserve">В срок, установленный Заказчиком, своими силами и за свой счет устранять недоделки </w:t>
      </w:r>
      <w:r w:rsidR="001D18FD">
        <w:rPr>
          <w:szCs w:val="24"/>
        </w:rPr>
        <w:t xml:space="preserve"> в </w:t>
      </w:r>
      <w:r w:rsidR="006D36E0">
        <w:rPr>
          <w:szCs w:val="24"/>
        </w:rPr>
        <w:t>результатах работ</w:t>
      </w:r>
      <w:r w:rsidR="006D36E0" w:rsidRPr="00F76ADA">
        <w:rPr>
          <w:szCs w:val="24"/>
        </w:rPr>
        <w:t xml:space="preserve"> </w:t>
      </w:r>
      <w:r w:rsidRPr="00F76ADA">
        <w:rPr>
          <w:szCs w:val="24"/>
        </w:rPr>
        <w:t xml:space="preserve">по получении от Заказчика мотивированной письменной претензии относительно качества, полноты </w:t>
      </w:r>
      <w:r w:rsidR="00100EC0" w:rsidRPr="00F76ADA">
        <w:rPr>
          <w:szCs w:val="24"/>
        </w:rPr>
        <w:t>Документации</w:t>
      </w:r>
      <w:r w:rsidRPr="00F76ADA">
        <w:rPr>
          <w:szCs w:val="24"/>
        </w:rPr>
        <w:t>, разрабатываемой Подрядчиком, или ее не соответствия условиям настоящего Договора.</w:t>
      </w:r>
    </w:p>
    <w:p w:rsidR="009D665D" w:rsidRPr="00B50428" w:rsidRDefault="00F76ADA" w:rsidP="00BC0B1D">
      <w:pPr>
        <w:pStyle w:val="af2"/>
        <w:numPr>
          <w:ilvl w:val="0"/>
          <w:numId w:val="13"/>
        </w:numPr>
        <w:tabs>
          <w:tab w:val="left" w:pos="1315"/>
        </w:tabs>
        <w:spacing w:after="0"/>
        <w:ind w:right="40" w:firstLine="709"/>
        <w:rPr>
          <w:szCs w:val="24"/>
        </w:rPr>
      </w:pPr>
      <w:r w:rsidRPr="00F76ADA">
        <w:rPr>
          <w:szCs w:val="24"/>
        </w:rPr>
        <w:t>Принимать участие в совещаниях, проводимых Заказчиком, по письменному приглашению Заказчика.</w:t>
      </w:r>
    </w:p>
    <w:p w:rsidR="009274B4" w:rsidRDefault="00F76ADA" w:rsidP="009274B4">
      <w:pPr>
        <w:pStyle w:val="af2"/>
        <w:numPr>
          <w:ilvl w:val="0"/>
          <w:numId w:val="13"/>
        </w:numPr>
        <w:tabs>
          <w:tab w:val="left" w:pos="1315"/>
        </w:tabs>
        <w:spacing w:after="0"/>
        <w:ind w:right="40" w:firstLine="709"/>
        <w:rPr>
          <w:szCs w:val="24"/>
        </w:rPr>
      </w:pPr>
      <w:proofErr w:type="gramStart"/>
      <w:r w:rsidRPr="00F76ADA">
        <w:rPr>
          <w:szCs w:val="24"/>
        </w:rPr>
        <w:t>Уведомлять при выполнении работ по настоящему Договору в 5-дневный срок Заказчика о каждом созданном результате работ по Договору,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w:t>
      </w:r>
      <w:proofErr w:type="gramEnd"/>
      <w:r w:rsidRPr="00F76ADA">
        <w:rPr>
          <w:szCs w:val="24"/>
        </w:rPr>
        <w:t xml:space="preserve"> служебного результата интеллектуальной деятельности, полученного в рамках настоящего Договора.</w:t>
      </w:r>
    </w:p>
    <w:p w:rsidR="009274B4" w:rsidRDefault="00F76ADA" w:rsidP="009274B4">
      <w:pPr>
        <w:pStyle w:val="af2"/>
        <w:numPr>
          <w:ilvl w:val="0"/>
          <w:numId w:val="13"/>
        </w:numPr>
        <w:tabs>
          <w:tab w:val="left" w:pos="1315"/>
        </w:tabs>
        <w:spacing w:after="0"/>
        <w:ind w:right="40" w:firstLine="709"/>
        <w:rPr>
          <w:szCs w:val="24"/>
        </w:rPr>
      </w:pPr>
      <w:r w:rsidRPr="00F76ADA">
        <w:rPr>
          <w:szCs w:val="24"/>
        </w:rPr>
        <w:t>Письменно уведомить Заказчика о на</w:t>
      </w:r>
      <w:r w:rsidRPr="009274B4">
        <w:rPr>
          <w:szCs w:val="24"/>
        </w:rPr>
        <w:t>мер</w:t>
      </w:r>
      <w:r w:rsidRPr="00F76ADA">
        <w:rPr>
          <w:szCs w:val="24"/>
        </w:rPr>
        <w:t xml:space="preserve">ении заключения договоров субподряда. Привлекаемые субподрядные организации должны иметь соответствующие разрешения и лицензии на соответствующие виды работ. </w:t>
      </w:r>
    </w:p>
    <w:p w:rsidR="009274B4" w:rsidRDefault="009274B4" w:rsidP="009274B4">
      <w:pPr>
        <w:pStyle w:val="af2"/>
        <w:tabs>
          <w:tab w:val="left" w:pos="1315"/>
        </w:tabs>
        <w:spacing w:after="0"/>
        <w:ind w:right="40" w:firstLine="709"/>
        <w:rPr>
          <w:szCs w:val="24"/>
        </w:rPr>
      </w:pPr>
      <w:r w:rsidRPr="009274B4">
        <w:rPr>
          <w:szCs w:val="24"/>
        </w:rPr>
        <w:lastRenderedPageBreak/>
        <w:t xml:space="preserve">В случае привлечения субподрядчиков, </w:t>
      </w:r>
      <w:r w:rsidR="00596BB7">
        <w:rPr>
          <w:szCs w:val="24"/>
        </w:rPr>
        <w:t>Подрядчик</w:t>
      </w:r>
      <w:r w:rsidR="00596BB7" w:rsidRPr="009274B4">
        <w:rPr>
          <w:szCs w:val="24"/>
        </w:rPr>
        <w:t xml:space="preserve"> </w:t>
      </w:r>
      <w:r w:rsidRPr="009274B4">
        <w:rPr>
          <w:szCs w:val="24"/>
        </w:rPr>
        <w:t>обязан до заключения договора письменно согласовать с Заказчиком привлечение субподрядчика.</w:t>
      </w:r>
    </w:p>
    <w:p w:rsidR="009274B4" w:rsidRDefault="00596BB7" w:rsidP="009274B4">
      <w:pPr>
        <w:pStyle w:val="af2"/>
        <w:tabs>
          <w:tab w:val="left" w:pos="1315"/>
        </w:tabs>
        <w:spacing w:after="0"/>
        <w:ind w:right="40" w:firstLine="709"/>
        <w:rPr>
          <w:szCs w:val="24"/>
        </w:rPr>
      </w:pPr>
      <w:r>
        <w:rPr>
          <w:szCs w:val="24"/>
        </w:rPr>
        <w:t>Подрядчик</w:t>
      </w:r>
      <w:r w:rsidRPr="009274B4">
        <w:rPr>
          <w:szCs w:val="24"/>
        </w:rPr>
        <w:t xml:space="preserve"> </w:t>
      </w:r>
      <w:r w:rsidR="009274B4" w:rsidRPr="009274B4">
        <w:rPr>
          <w:szCs w:val="24"/>
        </w:rPr>
        <w:t>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w:t>
      </w:r>
      <w:r w:rsidR="009274B4">
        <w:rPr>
          <w:szCs w:val="24"/>
        </w:rPr>
        <w:t xml:space="preserve"> 6</w:t>
      </w:r>
      <w:r w:rsidR="009274B4" w:rsidRPr="009274B4">
        <w:rPr>
          <w:szCs w:val="24"/>
        </w:rPr>
        <w:t xml:space="preserve">  к Договору «Форма предоставления информации об отнесении  Субподрядчика к субъектам малого или среднего предпринимательства».</w:t>
      </w:r>
    </w:p>
    <w:p w:rsidR="009D665D" w:rsidRPr="00B50428" w:rsidRDefault="00F76ADA" w:rsidP="009274B4">
      <w:pPr>
        <w:pStyle w:val="af2"/>
        <w:tabs>
          <w:tab w:val="left" w:pos="1315"/>
        </w:tabs>
        <w:spacing w:after="0"/>
        <w:ind w:right="40" w:firstLine="709"/>
        <w:rPr>
          <w:szCs w:val="24"/>
        </w:rPr>
      </w:pPr>
      <w:r w:rsidRPr="00F76ADA">
        <w:rPr>
          <w:szCs w:val="24"/>
        </w:rPr>
        <w:t>При нарушении</w:t>
      </w:r>
      <w:r w:rsidR="00596BB7">
        <w:rPr>
          <w:szCs w:val="24"/>
        </w:rPr>
        <w:t xml:space="preserve"> </w:t>
      </w:r>
      <w:r w:rsidRPr="00F76ADA">
        <w:rPr>
          <w:szCs w:val="24"/>
        </w:rPr>
        <w:t>порядка привлечения субподрядных организаций Подрядчик несет перед Заказчиком ответственность за убытки, причиненные участием субподрядчика в исполнении Договора.</w:t>
      </w:r>
    </w:p>
    <w:p w:rsidR="009D665D" w:rsidRPr="00B50428" w:rsidRDefault="00F76ADA" w:rsidP="00BC0B1D">
      <w:pPr>
        <w:pStyle w:val="af2"/>
        <w:numPr>
          <w:ilvl w:val="0"/>
          <w:numId w:val="13"/>
        </w:numPr>
        <w:tabs>
          <w:tab w:val="left" w:pos="1315"/>
        </w:tabs>
        <w:spacing w:after="0"/>
        <w:ind w:right="40" w:firstLine="709"/>
        <w:rPr>
          <w:szCs w:val="24"/>
        </w:rPr>
      </w:pPr>
      <w:r w:rsidRPr="00F76ADA">
        <w:rPr>
          <w:szCs w:val="24"/>
        </w:rPr>
        <w:t>Включать в договоры, заключаемые с субподрядчиками работ, необходимые условия, обеспечивающие соблюдение Подрядчиком принятых по настоящему Договору обязательств, включая условия в отношении прав на созданные результаты интеллектуальной деятельности по настоящему Договору, в соответствии с условиями настоящего Договора.</w:t>
      </w:r>
    </w:p>
    <w:p w:rsidR="009D665D" w:rsidRPr="00584386" w:rsidRDefault="00F76ADA" w:rsidP="00BC0B1D">
      <w:pPr>
        <w:pStyle w:val="af2"/>
        <w:numPr>
          <w:ilvl w:val="0"/>
          <w:numId w:val="13"/>
        </w:numPr>
        <w:tabs>
          <w:tab w:val="left" w:pos="1315"/>
        </w:tabs>
        <w:spacing w:after="0"/>
        <w:ind w:right="40" w:firstLine="709"/>
        <w:rPr>
          <w:szCs w:val="24"/>
        </w:rPr>
      </w:pPr>
      <w:r w:rsidRPr="00584386">
        <w:rPr>
          <w:szCs w:val="24"/>
        </w:rPr>
        <w:t xml:space="preserve">Назначить в пятидневный срок </w:t>
      </w:r>
      <w:proofErr w:type="gramStart"/>
      <w:r w:rsidRPr="00584386">
        <w:rPr>
          <w:szCs w:val="24"/>
        </w:rPr>
        <w:t>с даты подписания</w:t>
      </w:r>
      <w:proofErr w:type="gramEnd"/>
      <w:r w:rsidRPr="00584386">
        <w:rPr>
          <w:szCs w:val="24"/>
        </w:rPr>
        <w:t xml:space="preserve">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9D665D" w:rsidRPr="00B50428" w:rsidRDefault="00F76ADA" w:rsidP="00BC0B1D">
      <w:pPr>
        <w:pStyle w:val="af2"/>
        <w:numPr>
          <w:ilvl w:val="0"/>
          <w:numId w:val="13"/>
        </w:numPr>
        <w:tabs>
          <w:tab w:val="left" w:pos="1315"/>
        </w:tabs>
        <w:spacing w:after="0"/>
        <w:ind w:right="40" w:firstLine="709"/>
        <w:rPr>
          <w:szCs w:val="24"/>
        </w:rPr>
      </w:pPr>
      <w:r w:rsidRPr="00584386">
        <w:rPr>
          <w:szCs w:val="24"/>
        </w:rPr>
        <w:t>Обеспечить наличие у себя и субподрядных организаций, привлекаемых</w:t>
      </w:r>
      <w:r w:rsidRPr="00F76ADA">
        <w:rPr>
          <w:szCs w:val="24"/>
        </w:rPr>
        <w:t xml:space="preserve"> к выполнению работ по настоящему Договору в порядке, установленном п.4.1.10 настоящего </w:t>
      </w:r>
      <w:r w:rsidR="007E779B" w:rsidRPr="005A6465">
        <w:t>Договора,</w:t>
      </w:r>
      <w:r w:rsidRPr="00F76ADA">
        <w:rPr>
          <w:szCs w:val="24"/>
        </w:rPr>
        <w:t xml:space="preserve"> всех разрешений и лицензий, необходимых </w:t>
      </w:r>
      <w:r w:rsidR="007E779B" w:rsidRPr="005A6465">
        <w:t xml:space="preserve">для выполнения </w:t>
      </w:r>
      <w:r w:rsidRPr="00F76ADA">
        <w:rPr>
          <w:szCs w:val="24"/>
        </w:rPr>
        <w:t>работ, в том числе на работы, выполняемые привлеченными субподрядными организациями.</w:t>
      </w:r>
    </w:p>
    <w:p w:rsidR="005A6465" w:rsidRPr="00B50428" w:rsidRDefault="005A6465" w:rsidP="00BC0B1D">
      <w:pPr>
        <w:pStyle w:val="af2"/>
        <w:numPr>
          <w:ilvl w:val="0"/>
          <w:numId w:val="13"/>
        </w:numPr>
        <w:tabs>
          <w:tab w:val="left" w:pos="1315"/>
        </w:tabs>
        <w:spacing w:after="0"/>
        <w:ind w:right="40" w:firstLine="709"/>
        <w:rPr>
          <w:szCs w:val="24"/>
        </w:rPr>
      </w:pPr>
      <w:r w:rsidRPr="00F76ADA">
        <w:rPr>
          <w:szCs w:val="24"/>
        </w:rPr>
        <w:t>Подрядчик несет всю полноту ответственности за соответствие результатов работ требованиям действующих нормативных документов.</w:t>
      </w:r>
    </w:p>
    <w:p w:rsidR="009D665D" w:rsidRPr="00B50428" w:rsidRDefault="00F76ADA" w:rsidP="00BC0B1D">
      <w:pPr>
        <w:pStyle w:val="af2"/>
        <w:numPr>
          <w:ilvl w:val="0"/>
          <w:numId w:val="13"/>
        </w:numPr>
        <w:tabs>
          <w:tab w:val="left" w:pos="1315"/>
        </w:tabs>
        <w:spacing w:after="0"/>
        <w:ind w:right="40" w:firstLine="709"/>
        <w:rPr>
          <w:szCs w:val="24"/>
        </w:rPr>
      </w:pPr>
      <w:r w:rsidRPr="00F76ADA">
        <w:rPr>
          <w:szCs w:val="24"/>
        </w:rPr>
        <w:t>Подрядчик гарантирует Заказчику полное отсутствие прав третьих лиц на разработанную документацию по настоящему Договору.</w:t>
      </w:r>
    </w:p>
    <w:p w:rsidR="009D665D" w:rsidRPr="00B50428" w:rsidRDefault="009D665D" w:rsidP="00BB5318">
      <w:pPr>
        <w:pStyle w:val="af2"/>
        <w:tabs>
          <w:tab w:val="left" w:pos="1638"/>
        </w:tabs>
        <w:spacing w:after="0"/>
        <w:ind w:right="40" w:firstLine="709"/>
        <w:rPr>
          <w:szCs w:val="24"/>
        </w:rPr>
      </w:pPr>
    </w:p>
    <w:p w:rsidR="009D665D" w:rsidRPr="00B50428" w:rsidRDefault="00F76ADA" w:rsidP="00BB5318">
      <w:pPr>
        <w:pStyle w:val="af2"/>
        <w:spacing w:after="0"/>
        <w:ind w:firstLine="709"/>
        <w:rPr>
          <w:szCs w:val="24"/>
        </w:rPr>
      </w:pPr>
      <w:r w:rsidRPr="00F76ADA">
        <w:rPr>
          <w:szCs w:val="24"/>
        </w:rPr>
        <w:t>4.2. Подрядчик имеет право:</w:t>
      </w:r>
    </w:p>
    <w:p w:rsidR="009D665D" w:rsidRPr="00B50428" w:rsidRDefault="00F76ADA" w:rsidP="00BC0B1D">
      <w:pPr>
        <w:pStyle w:val="af2"/>
        <w:numPr>
          <w:ilvl w:val="0"/>
          <w:numId w:val="14"/>
        </w:numPr>
        <w:tabs>
          <w:tab w:val="left" w:pos="1452"/>
        </w:tabs>
        <w:spacing w:after="0"/>
        <w:ind w:right="40" w:firstLine="709"/>
        <w:rPr>
          <w:szCs w:val="24"/>
        </w:rPr>
      </w:pPr>
      <w:r w:rsidRPr="00F76ADA">
        <w:rPr>
          <w:szCs w:val="24"/>
        </w:rPr>
        <w:t xml:space="preserve">Требовать от Заказчика осуществить приемку результатов </w:t>
      </w:r>
      <w:r w:rsidR="00100EC0" w:rsidRPr="00F76ADA">
        <w:rPr>
          <w:szCs w:val="24"/>
        </w:rPr>
        <w:t>работ</w:t>
      </w:r>
      <w:r w:rsidRPr="00F76ADA">
        <w:rPr>
          <w:szCs w:val="24"/>
        </w:rPr>
        <w:t>, выполненных с соблюдением требований настоящего Договора.</w:t>
      </w:r>
    </w:p>
    <w:p w:rsidR="009D665D" w:rsidRPr="00B50428" w:rsidRDefault="00F76ADA" w:rsidP="00BC0B1D">
      <w:pPr>
        <w:pStyle w:val="af2"/>
        <w:numPr>
          <w:ilvl w:val="0"/>
          <w:numId w:val="14"/>
        </w:numPr>
        <w:tabs>
          <w:tab w:val="left" w:pos="0"/>
        </w:tabs>
        <w:spacing w:after="0"/>
        <w:ind w:right="40" w:firstLine="709"/>
        <w:rPr>
          <w:szCs w:val="24"/>
        </w:rPr>
      </w:pPr>
      <w:r w:rsidRPr="00F76ADA">
        <w:rPr>
          <w:szCs w:val="24"/>
        </w:rPr>
        <w:t xml:space="preserve">Требовать от Заказчика произвести оплату за выполненные Подрядчиком и принятые Заказчиком по настоящему Договору </w:t>
      </w:r>
      <w:r w:rsidR="00100EC0" w:rsidRPr="00F76ADA">
        <w:rPr>
          <w:szCs w:val="24"/>
        </w:rPr>
        <w:t xml:space="preserve">работы </w:t>
      </w:r>
      <w:r w:rsidRPr="00F76ADA">
        <w:rPr>
          <w:szCs w:val="24"/>
        </w:rPr>
        <w:t>в соответствии со статьей 3 настоящего Договора.</w:t>
      </w:r>
    </w:p>
    <w:p w:rsidR="009D665D" w:rsidRPr="00B50428" w:rsidRDefault="009D665D" w:rsidP="00BB5318">
      <w:pPr>
        <w:pStyle w:val="af2"/>
        <w:spacing w:after="0"/>
        <w:ind w:firstLine="709"/>
        <w:rPr>
          <w:szCs w:val="24"/>
        </w:rPr>
      </w:pPr>
    </w:p>
    <w:p w:rsidR="009D665D" w:rsidRPr="00B50428" w:rsidRDefault="00F76ADA" w:rsidP="00BB5318">
      <w:pPr>
        <w:pStyle w:val="af2"/>
        <w:spacing w:after="0"/>
        <w:ind w:firstLine="709"/>
        <w:rPr>
          <w:szCs w:val="24"/>
        </w:rPr>
      </w:pPr>
      <w:r w:rsidRPr="00F76ADA">
        <w:rPr>
          <w:szCs w:val="24"/>
        </w:rPr>
        <w:t>4.3. Заказчик обязан:</w:t>
      </w:r>
    </w:p>
    <w:p w:rsidR="00F76ADA" w:rsidRDefault="00F76ADA" w:rsidP="00BC0B1D">
      <w:pPr>
        <w:pStyle w:val="af2"/>
        <w:numPr>
          <w:ilvl w:val="0"/>
          <w:numId w:val="15"/>
        </w:numPr>
        <w:tabs>
          <w:tab w:val="left" w:pos="0"/>
        </w:tabs>
        <w:spacing w:after="0"/>
        <w:ind w:right="23" w:firstLine="709"/>
        <w:rPr>
          <w:szCs w:val="24"/>
        </w:rPr>
      </w:pPr>
      <w:r w:rsidRPr="00F76ADA">
        <w:rPr>
          <w:szCs w:val="24"/>
        </w:rPr>
        <w:t xml:space="preserve">Принять результаты выполненных Подрядчиком </w:t>
      </w:r>
      <w:r w:rsidR="00100EC0" w:rsidRPr="00F76ADA">
        <w:rPr>
          <w:szCs w:val="24"/>
        </w:rPr>
        <w:t xml:space="preserve">работ </w:t>
      </w:r>
      <w:r w:rsidRPr="00F76ADA">
        <w:rPr>
          <w:szCs w:val="24"/>
        </w:rPr>
        <w:t>в соответствии с требованиями статьи 5 настоящего Договора.</w:t>
      </w:r>
    </w:p>
    <w:p w:rsidR="009D665D" w:rsidRPr="00B50428" w:rsidRDefault="00F76ADA" w:rsidP="00BC0B1D">
      <w:pPr>
        <w:pStyle w:val="af2"/>
        <w:numPr>
          <w:ilvl w:val="0"/>
          <w:numId w:val="15"/>
        </w:numPr>
        <w:tabs>
          <w:tab w:val="left" w:pos="0"/>
        </w:tabs>
        <w:spacing w:after="0"/>
        <w:ind w:right="20" w:firstLine="709"/>
        <w:rPr>
          <w:szCs w:val="24"/>
        </w:rPr>
      </w:pPr>
      <w:r w:rsidRPr="00F76ADA">
        <w:rPr>
          <w:szCs w:val="24"/>
        </w:rPr>
        <w:t xml:space="preserve">Оплатить выполненные Подрядчиком </w:t>
      </w:r>
      <w:r w:rsidR="00100EC0" w:rsidRPr="00F76ADA">
        <w:rPr>
          <w:szCs w:val="24"/>
        </w:rPr>
        <w:t xml:space="preserve">работы </w:t>
      </w:r>
      <w:r w:rsidRPr="00F76ADA">
        <w:rPr>
          <w:szCs w:val="24"/>
        </w:rPr>
        <w:t>в порядке, установленном в п.3.3 настоящего Договора.</w:t>
      </w:r>
    </w:p>
    <w:p w:rsidR="0098134A" w:rsidRPr="00B50428" w:rsidRDefault="00F76ADA" w:rsidP="00BC0B1D">
      <w:pPr>
        <w:pStyle w:val="af2"/>
        <w:numPr>
          <w:ilvl w:val="0"/>
          <w:numId w:val="15"/>
        </w:numPr>
        <w:spacing w:after="0"/>
        <w:ind w:right="2" w:firstLine="709"/>
        <w:rPr>
          <w:szCs w:val="24"/>
        </w:rPr>
      </w:pPr>
      <w:r w:rsidRPr="00F76ADA">
        <w:rPr>
          <w:szCs w:val="24"/>
        </w:rPr>
        <w:t>Уведомить Подрядчика о ликвидации или реорганизации Заказчика.</w:t>
      </w:r>
    </w:p>
    <w:p w:rsidR="009D665D" w:rsidRPr="0079000F" w:rsidRDefault="00555BB8" w:rsidP="00BC0B1D">
      <w:pPr>
        <w:pStyle w:val="af2"/>
        <w:numPr>
          <w:ilvl w:val="0"/>
          <w:numId w:val="15"/>
        </w:numPr>
        <w:spacing w:after="0"/>
        <w:ind w:right="2" w:firstLine="709"/>
        <w:rPr>
          <w:szCs w:val="24"/>
        </w:rPr>
      </w:pPr>
      <w:r w:rsidRPr="0079000F">
        <w:rPr>
          <w:szCs w:val="24"/>
        </w:rPr>
        <w:t xml:space="preserve">Направить в адрес Подрядчика решение о правовой охране полученного результата интеллектуальной деятельности и порядке его использования в течение 10 рабочих дней после получения от Подрядчика уведомления о получении результата интеллектуальной деятельности. </w:t>
      </w:r>
    </w:p>
    <w:p w:rsidR="009D665D" w:rsidRPr="00B50428" w:rsidRDefault="009D665D" w:rsidP="0079000F">
      <w:pPr>
        <w:pStyle w:val="af2"/>
        <w:spacing w:after="0"/>
        <w:ind w:left="709" w:right="2"/>
        <w:rPr>
          <w:szCs w:val="24"/>
        </w:rPr>
      </w:pPr>
    </w:p>
    <w:p w:rsidR="009D665D" w:rsidRPr="00B50428" w:rsidRDefault="00F76ADA" w:rsidP="00BB5318">
      <w:pPr>
        <w:pStyle w:val="af2"/>
        <w:spacing w:after="0"/>
        <w:ind w:right="1979" w:firstLine="709"/>
        <w:jc w:val="left"/>
        <w:rPr>
          <w:szCs w:val="24"/>
        </w:rPr>
      </w:pPr>
      <w:r w:rsidRPr="00F76ADA">
        <w:rPr>
          <w:szCs w:val="24"/>
        </w:rPr>
        <w:t>4.4. Заказчик имеет право:</w:t>
      </w:r>
    </w:p>
    <w:p w:rsidR="009D665D" w:rsidRPr="00B50428" w:rsidRDefault="00F76ADA" w:rsidP="00BC0B1D">
      <w:pPr>
        <w:pStyle w:val="af2"/>
        <w:numPr>
          <w:ilvl w:val="0"/>
          <w:numId w:val="16"/>
        </w:numPr>
        <w:tabs>
          <w:tab w:val="left" w:pos="1461"/>
        </w:tabs>
        <w:spacing w:after="0"/>
        <w:ind w:right="20" w:firstLine="709"/>
        <w:rPr>
          <w:szCs w:val="24"/>
        </w:rPr>
      </w:pPr>
      <w:r w:rsidRPr="00F76ADA">
        <w:rPr>
          <w:szCs w:val="24"/>
        </w:rPr>
        <w:t xml:space="preserve">Осуществлять текущий контроль соответствия качества </w:t>
      </w:r>
      <w:r w:rsidR="00100EC0" w:rsidRPr="00F76ADA">
        <w:rPr>
          <w:szCs w:val="24"/>
        </w:rPr>
        <w:t>работ</w:t>
      </w:r>
      <w:r w:rsidRPr="00F76ADA">
        <w:rPr>
          <w:szCs w:val="24"/>
        </w:rPr>
        <w:t xml:space="preserve">, выполняемых Подрядчиком и/или привлекаемыми им субподрядчиками, требованиям, изложенным в Техническом задании (Приложение № </w:t>
      </w:r>
      <w:r w:rsidR="001D18FD">
        <w:rPr>
          <w:szCs w:val="24"/>
        </w:rPr>
        <w:t>1</w:t>
      </w:r>
      <w:r w:rsidRPr="00F76ADA">
        <w:rPr>
          <w:szCs w:val="24"/>
        </w:rPr>
        <w:t xml:space="preserve"> к Договору</w:t>
      </w:r>
      <w:r w:rsidR="00861C48">
        <w:rPr>
          <w:szCs w:val="24"/>
        </w:rPr>
        <w:t>)</w:t>
      </w:r>
      <w:r w:rsidRPr="00F76ADA">
        <w:rPr>
          <w:szCs w:val="24"/>
        </w:rPr>
        <w:t xml:space="preserve"> и действующим законодательным и нормативным правовым актам Российской Федерации.</w:t>
      </w:r>
    </w:p>
    <w:p w:rsidR="009D665D" w:rsidRPr="00B50428" w:rsidRDefault="00F76ADA" w:rsidP="00BB5318">
      <w:pPr>
        <w:pStyle w:val="af2"/>
        <w:spacing w:after="0"/>
        <w:ind w:right="20" w:firstLine="709"/>
        <w:rPr>
          <w:szCs w:val="24"/>
        </w:rPr>
      </w:pPr>
      <w:r w:rsidRPr="00F76ADA">
        <w:rPr>
          <w:szCs w:val="24"/>
        </w:rPr>
        <w:t>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9D665D" w:rsidRPr="00B50428" w:rsidRDefault="00F76ADA" w:rsidP="00BC0B1D">
      <w:pPr>
        <w:pStyle w:val="af2"/>
        <w:numPr>
          <w:ilvl w:val="0"/>
          <w:numId w:val="16"/>
        </w:numPr>
        <w:spacing w:after="0"/>
        <w:ind w:right="20" w:firstLine="709"/>
        <w:rPr>
          <w:szCs w:val="24"/>
        </w:rPr>
      </w:pPr>
      <w:r w:rsidRPr="00F76ADA">
        <w:rPr>
          <w:szCs w:val="24"/>
        </w:rPr>
        <w:lastRenderedPageBreak/>
        <w:t xml:space="preserve">Требовать от Подрядчика предоставления результатов </w:t>
      </w:r>
      <w:r w:rsidR="00100EC0" w:rsidRPr="00F76ADA">
        <w:rPr>
          <w:szCs w:val="24"/>
        </w:rPr>
        <w:t>работ</w:t>
      </w:r>
      <w:r w:rsidRPr="00F76ADA">
        <w:rPr>
          <w:szCs w:val="24"/>
        </w:rPr>
        <w:t xml:space="preserve">, соответствующих требованиям настоящего Договора и приложениям к нему, в сроки, предусмотренные Календарным планом (Приложение № </w:t>
      </w:r>
      <w:r w:rsidR="001D18FD">
        <w:rPr>
          <w:szCs w:val="24"/>
        </w:rPr>
        <w:t>2</w:t>
      </w:r>
      <w:r w:rsidRPr="00F76ADA">
        <w:rPr>
          <w:szCs w:val="24"/>
        </w:rPr>
        <w:t xml:space="preserve"> к Договору).</w:t>
      </w:r>
    </w:p>
    <w:p w:rsidR="009D665D" w:rsidRPr="00B50428" w:rsidRDefault="00F76ADA" w:rsidP="00BC0B1D">
      <w:pPr>
        <w:pStyle w:val="af2"/>
        <w:numPr>
          <w:ilvl w:val="0"/>
          <w:numId w:val="16"/>
        </w:numPr>
        <w:tabs>
          <w:tab w:val="left" w:pos="1304"/>
        </w:tabs>
        <w:spacing w:after="0"/>
        <w:ind w:right="20" w:firstLine="709"/>
        <w:rPr>
          <w:szCs w:val="24"/>
        </w:rPr>
      </w:pPr>
      <w:r w:rsidRPr="00F76ADA">
        <w:rPr>
          <w:szCs w:val="24"/>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w:t>
      </w:r>
    </w:p>
    <w:p w:rsidR="009D665D" w:rsidRPr="00B50428" w:rsidRDefault="009D665D" w:rsidP="00BB5318">
      <w:pPr>
        <w:pStyle w:val="1ff6"/>
        <w:keepNext/>
        <w:keepLines/>
        <w:shd w:val="clear" w:color="auto" w:fill="auto"/>
        <w:spacing w:before="0" w:after="0" w:line="240" w:lineRule="auto"/>
        <w:ind w:firstLine="709"/>
        <w:rPr>
          <w:sz w:val="24"/>
          <w:szCs w:val="24"/>
        </w:rPr>
      </w:pPr>
      <w:bookmarkStart w:id="2" w:name="bookmark18"/>
    </w:p>
    <w:bookmarkEnd w:id="2"/>
    <w:p w:rsidR="00F76ADA" w:rsidRPr="001D18FD" w:rsidRDefault="001D18FD" w:rsidP="00BC0B1D">
      <w:pPr>
        <w:pStyle w:val="2"/>
        <w:numPr>
          <w:ilvl w:val="0"/>
          <w:numId w:val="26"/>
        </w:numPr>
        <w:spacing w:after="0"/>
        <w:rPr>
          <w:b/>
          <w:sz w:val="24"/>
          <w:szCs w:val="24"/>
        </w:rPr>
      </w:pPr>
      <w:r>
        <w:rPr>
          <w:b/>
          <w:sz w:val="24"/>
          <w:szCs w:val="24"/>
        </w:rPr>
        <w:t>Порядок выполнения, сдачи и приемки работ</w:t>
      </w:r>
    </w:p>
    <w:p w:rsidR="009D665D" w:rsidRPr="00B50428" w:rsidRDefault="00F76ADA" w:rsidP="00BC0B1D">
      <w:pPr>
        <w:pStyle w:val="af2"/>
        <w:numPr>
          <w:ilvl w:val="0"/>
          <w:numId w:val="17"/>
        </w:numPr>
        <w:tabs>
          <w:tab w:val="left" w:pos="1182"/>
        </w:tabs>
        <w:spacing w:after="0"/>
        <w:ind w:right="20" w:firstLine="709"/>
        <w:rPr>
          <w:szCs w:val="24"/>
        </w:rPr>
      </w:pPr>
      <w:r w:rsidRPr="00F76ADA">
        <w:rPr>
          <w:szCs w:val="24"/>
        </w:rPr>
        <w:t xml:space="preserve">Результаты </w:t>
      </w:r>
      <w:r w:rsidR="00CD484B" w:rsidRPr="00F76ADA">
        <w:rPr>
          <w:szCs w:val="24"/>
        </w:rPr>
        <w:t xml:space="preserve">работ </w:t>
      </w:r>
      <w:r w:rsidRPr="00F76ADA">
        <w:rPr>
          <w:szCs w:val="24"/>
        </w:rPr>
        <w:t xml:space="preserve">оформляются в соответствии </w:t>
      </w:r>
      <w:r w:rsidR="001D18FD">
        <w:rPr>
          <w:szCs w:val="24"/>
        </w:rPr>
        <w:t xml:space="preserve">с </w:t>
      </w:r>
      <w:r w:rsidRPr="00F76ADA">
        <w:rPr>
          <w:szCs w:val="24"/>
        </w:rPr>
        <w:t xml:space="preserve">Техническим заданием (Приложение № </w:t>
      </w:r>
      <w:r w:rsidR="001D18FD">
        <w:rPr>
          <w:szCs w:val="24"/>
        </w:rPr>
        <w:t>1</w:t>
      </w:r>
      <w:r w:rsidRPr="00F76ADA">
        <w:rPr>
          <w:szCs w:val="24"/>
        </w:rPr>
        <w:t xml:space="preserve"> к Договору)</w:t>
      </w:r>
      <w:r w:rsidR="001D18FD">
        <w:rPr>
          <w:szCs w:val="24"/>
        </w:rPr>
        <w:t xml:space="preserve"> и Календарным планом (Приложение №2 к Договору)</w:t>
      </w:r>
      <w:r w:rsidRPr="00F76ADA">
        <w:rPr>
          <w:szCs w:val="24"/>
        </w:rPr>
        <w:t>.</w:t>
      </w:r>
    </w:p>
    <w:p w:rsidR="009D665D" w:rsidRPr="00B50428" w:rsidRDefault="00F76ADA" w:rsidP="00BC0B1D">
      <w:pPr>
        <w:pStyle w:val="af2"/>
        <w:numPr>
          <w:ilvl w:val="0"/>
          <w:numId w:val="17"/>
        </w:numPr>
        <w:tabs>
          <w:tab w:val="left" w:pos="1196"/>
        </w:tabs>
        <w:spacing w:after="0"/>
        <w:ind w:right="20" w:firstLine="709"/>
        <w:rPr>
          <w:szCs w:val="24"/>
        </w:rPr>
      </w:pPr>
      <w:r w:rsidRPr="00F76ADA">
        <w:rPr>
          <w:szCs w:val="24"/>
        </w:rPr>
        <w:t xml:space="preserve">Все результаты </w:t>
      </w:r>
      <w:r w:rsidR="00CD484B" w:rsidRPr="00F76ADA">
        <w:rPr>
          <w:szCs w:val="24"/>
        </w:rPr>
        <w:t xml:space="preserve">работ </w:t>
      </w:r>
      <w:r w:rsidRPr="00F76ADA">
        <w:rPr>
          <w:szCs w:val="24"/>
        </w:rPr>
        <w:t xml:space="preserve">по настоящему Договору разрабатываются и представляются </w:t>
      </w:r>
      <w:r w:rsidR="007E779B">
        <w:rPr>
          <w:rStyle w:val="101"/>
          <w:sz w:val="24"/>
          <w:szCs w:val="24"/>
        </w:rPr>
        <w:t xml:space="preserve">Заказчику </w:t>
      </w:r>
      <w:r w:rsidRPr="00F76ADA">
        <w:rPr>
          <w:szCs w:val="24"/>
        </w:rPr>
        <w:t xml:space="preserve">в виде законченных и полностью оформленных документов, согласованных в </w:t>
      </w:r>
      <w:r w:rsidR="00CD484B" w:rsidRPr="00F76ADA">
        <w:rPr>
          <w:szCs w:val="24"/>
        </w:rPr>
        <w:t xml:space="preserve">установленном </w:t>
      </w:r>
      <w:r w:rsidRPr="00F76ADA">
        <w:rPr>
          <w:szCs w:val="24"/>
        </w:rPr>
        <w:t>порядке, в том числе с организациями-разработчиками смежных разделов проекта.</w:t>
      </w:r>
    </w:p>
    <w:p w:rsidR="005F6DFB" w:rsidRDefault="00445185" w:rsidP="00BC0B1D">
      <w:pPr>
        <w:numPr>
          <w:ilvl w:val="0"/>
          <w:numId w:val="17"/>
        </w:numPr>
        <w:tabs>
          <w:tab w:val="left" w:pos="1196"/>
        </w:tabs>
        <w:spacing w:after="0"/>
        <w:ind w:right="20" w:firstLine="709"/>
      </w:pPr>
      <w:r w:rsidRPr="003814D1">
        <w:t xml:space="preserve">После </w:t>
      </w:r>
      <w:r w:rsidR="00CD484B">
        <w:t>выполнения</w:t>
      </w:r>
      <w:r w:rsidR="00CD484B" w:rsidRPr="003814D1">
        <w:t xml:space="preserve"> </w:t>
      </w:r>
      <w:r>
        <w:t>работ</w:t>
      </w:r>
      <w:r w:rsidRPr="003814D1">
        <w:t xml:space="preserve"> </w:t>
      </w:r>
      <w:r w:rsidR="00CD484B">
        <w:t xml:space="preserve">по этапу </w:t>
      </w:r>
      <w:r w:rsidR="00861C48">
        <w:t xml:space="preserve">Договора </w:t>
      </w:r>
      <w:r w:rsidR="00596BB7">
        <w:rPr>
          <w:bCs/>
        </w:rPr>
        <w:t>Подрядчик</w:t>
      </w:r>
      <w:r w:rsidR="00596BB7" w:rsidRPr="003814D1">
        <w:t xml:space="preserve">  </w:t>
      </w:r>
      <w:r w:rsidRPr="003814D1">
        <w:t xml:space="preserve">сопроводительными письмами направляет  </w:t>
      </w:r>
      <w:r w:rsidRPr="0080161A">
        <w:t>Заказчику:</w:t>
      </w:r>
    </w:p>
    <w:p w:rsidR="00445185" w:rsidRPr="006818BD" w:rsidRDefault="00445185" w:rsidP="00BC0B1D">
      <w:pPr>
        <w:pStyle w:val="af2"/>
        <w:numPr>
          <w:ilvl w:val="0"/>
          <w:numId w:val="27"/>
        </w:numPr>
        <w:suppressAutoHyphens/>
        <w:spacing w:after="0"/>
        <w:ind w:left="0" w:firstLine="1069"/>
      </w:pPr>
      <w:r w:rsidRPr="0080161A">
        <w:rPr>
          <w:spacing w:val="-4"/>
        </w:rPr>
        <w:t xml:space="preserve">Акт сдачи-приемки </w:t>
      </w:r>
      <w:r>
        <w:rPr>
          <w:spacing w:val="-4"/>
        </w:rPr>
        <w:t>работ</w:t>
      </w:r>
      <w:r w:rsidRPr="0080161A">
        <w:rPr>
          <w:spacing w:val="-4"/>
        </w:rPr>
        <w:t xml:space="preserve"> </w:t>
      </w:r>
      <w:r w:rsidRPr="0080161A">
        <w:t xml:space="preserve">по </w:t>
      </w:r>
      <w:r w:rsidR="00CD484B" w:rsidRPr="0080161A">
        <w:t xml:space="preserve">этапу </w:t>
      </w:r>
      <w:r w:rsidRPr="0080161A">
        <w:t xml:space="preserve">Договора, оформленный по форме Приложения № </w:t>
      </w:r>
      <w:r w:rsidRPr="006818BD">
        <w:t xml:space="preserve">4 к Договору - в </w:t>
      </w:r>
      <w:r w:rsidRPr="006818BD">
        <w:rPr>
          <w:bCs/>
        </w:rPr>
        <w:t>двух</w:t>
      </w:r>
      <w:r w:rsidRPr="006818BD">
        <w:t xml:space="preserve"> экземплярах.</w:t>
      </w:r>
    </w:p>
    <w:p w:rsidR="005577F8" w:rsidRDefault="00445185" w:rsidP="00BC0B1D">
      <w:pPr>
        <w:pStyle w:val="af2"/>
        <w:numPr>
          <w:ilvl w:val="0"/>
          <w:numId w:val="27"/>
        </w:numPr>
        <w:suppressAutoHyphens/>
        <w:spacing w:after="0"/>
        <w:ind w:left="0" w:firstLine="1069"/>
        <w:rPr>
          <w:spacing w:val="-4"/>
        </w:rPr>
      </w:pPr>
      <w:r w:rsidRPr="00C9151F">
        <w:rPr>
          <w:spacing w:val="-4"/>
        </w:rPr>
        <w:t>Документацию в соответствии с Календарным планом и п. 5.</w:t>
      </w:r>
      <w:r w:rsidR="005577F8">
        <w:rPr>
          <w:spacing w:val="-4"/>
        </w:rPr>
        <w:t>5</w:t>
      </w:r>
      <w:r w:rsidRPr="00C9151F">
        <w:rPr>
          <w:spacing w:val="-4"/>
        </w:rPr>
        <w:t xml:space="preserve"> Договора.</w:t>
      </w:r>
    </w:p>
    <w:p w:rsidR="009D665D" w:rsidRPr="005577F8" w:rsidRDefault="00445185" w:rsidP="00BC0B1D">
      <w:pPr>
        <w:numPr>
          <w:ilvl w:val="0"/>
          <w:numId w:val="17"/>
        </w:numPr>
        <w:tabs>
          <w:tab w:val="left" w:pos="1196"/>
        </w:tabs>
        <w:spacing w:after="0"/>
        <w:ind w:right="20" w:firstLine="709"/>
      </w:pPr>
      <w:r w:rsidRPr="005577F8">
        <w:t xml:space="preserve">Передача Документации осуществляется в полном объеме </w:t>
      </w:r>
      <w:r w:rsidR="00CD484B" w:rsidRPr="005577F8">
        <w:t xml:space="preserve">этапа </w:t>
      </w:r>
      <w:r w:rsidRPr="005577F8">
        <w:t>работ в соответствии с требованиями Календарного плана (Приложения №2 к Договору).</w:t>
      </w:r>
    </w:p>
    <w:p w:rsidR="005F6DFB" w:rsidRPr="006818BD" w:rsidRDefault="00445185" w:rsidP="00BC0B1D">
      <w:pPr>
        <w:numPr>
          <w:ilvl w:val="0"/>
          <w:numId w:val="17"/>
        </w:numPr>
        <w:tabs>
          <w:tab w:val="left" w:pos="1196"/>
        </w:tabs>
        <w:spacing w:after="0"/>
        <w:ind w:right="20" w:firstLine="709"/>
      </w:pPr>
      <w:r w:rsidRPr="006818BD">
        <w:t xml:space="preserve">Документация передается Заказчику в бумажном виде в 5-и экземплярах на бумажном носителе и 1 экземпляр - в электронном виде на магнитных и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форматах </w:t>
      </w:r>
      <w:r w:rsidRPr="005577F8">
        <w:t>TIF</w:t>
      </w:r>
      <w:r w:rsidRPr="006818BD">
        <w:t xml:space="preserve"> и </w:t>
      </w:r>
      <w:r w:rsidRPr="005577F8">
        <w:t>PDF</w:t>
      </w:r>
      <w:r w:rsidRPr="006818BD">
        <w:t xml:space="preserve"> (при этом официальной считается документация, предоставленная в формате </w:t>
      </w:r>
      <w:r w:rsidR="006818BD" w:rsidRPr="005577F8">
        <w:t>TIF</w:t>
      </w:r>
      <w:r w:rsidRPr="006818BD">
        <w:t>). Подробности требований по формату и способам передачи данных в электронном виде изложены в Техническом задании (Приложении № 1 Договору).</w:t>
      </w:r>
    </w:p>
    <w:p w:rsidR="005F6DFB" w:rsidRDefault="00445185" w:rsidP="00BC0B1D">
      <w:pPr>
        <w:numPr>
          <w:ilvl w:val="0"/>
          <w:numId w:val="17"/>
        </w:numPr>
        <w:tabs>
          <w:tab w:val="left" w:pos="1196"/>
        </w:tabs>
        <w:spacing w:after="0"/>
        <w:ind w:right="20" w:firstLine="709"/>
      </w:pPr>
      <w:r w:rsidRPr="003814D1">
        <w:t xml:space="preserve">Приемка Документации завершается оформлением Акта сдачи-приемки </w:t>
      </w:r>
      <w:r w:rsidR="00FA1052">
        <w:t>работ</w:t>
      </w:r>
      <w:r w:rsidRPr="003814D1">
        <w:t xml:space="preserve"> по </w:t>
      </w:r>
      <w:r w:rsidR="00CD484B" w:rsidRPr="003814D1">
        <w:t xml:space="preserve">этапу </w:t>
      </w:r>
      <w:r w:rsidRPr="003814D1">
        <w:t xml:space="preserve">Договора, который подписывается Заказчиком </w:t>
      </w:r>
      <w:r w:rsidR="006818BD">
        <w:t>одновременно с</w:t>
      </w:r>
      <w:r w:rsidRPr="003814D1">
        <w:t xml:space="preserve"> подписани</w:t>
      </w:r>
      <w:r w:rsidR="006818BD">
        <w:t>ем</w:t>
      </w:r>
      <w:r w:rsidRPr="003814D1">
        <w:t xml:space="preserve"> Генеральным Заказчиком Акта сдачи-приемки работ по  соответствующем</w:t>
      </w:r>
      <w:r w:rsidR="00FA1052">
        <w:t xml:space="preserve">у этапу Генерального Договора. </w:t>
      </w:r>
    </w:p>
    <w:p w:rsidR="005F6DFB" w:rsidRDefault="00445185" w:rsidP="00BC0B1D">
      <w:pPr>
        <w:numPr>
          <w:ilvl w:val="0"/>
          <w:numId w:val="17"/>
        </w:numPr>
        <w:tabs>
          <w:tab w:val="left" w:pos="1196"/>
        </w:tabs>
        <w:spacing w:after="0"/>
        <w:ind w:right="20" w:firstLine="709"/>
      </w:pPr>
      <w:r w:rsidRPr="003814D1">
        <w:t xml:space="preserve">В случае получения </w:t>
      </w:r>
      <w:r w:rsidR="00596BB7">
        <w:t>Подрядчиком</w:t>
      </w:r>
      <w:r w:rsidR="00596BB7" w:rsidRPr="003814D1">
        <w:t xml:space="preserve"> </w:t>
      </w:r>
      <w:r w:rsidRPr="003814D1">
        <w:t xml:space="preserve">мотивированного отказа от подписания Акта сдачи-приемки </w:t>
      </w:r>
      <w:r w:rsidR="00FA1052">
        <w:t>работ</w:t>
      </w:r>
      <w:r w:rsidRPr="003814D1">
        <w:t xml:space="preserve"> </w:t>
      </w:r>
      <w:r w:rsidR="006818BD" w:rsidRPr="003814D1">
        <w:t xml:space="preserve">Сторонами </w:t>
      </w:r>
      <w:r w:rsidRPr="003814D1">
        <w:t>составляется двухсторонний протокол с перечнем необходимых доработок и  сроков их выполнения.</w:t>
      </w:r>
    </w:p>
    <w:p w:rsidR="005F6DFB" w:rsidRDefault="00F76ADA" w:rsidP="00BC0B1D">
      <w:pPr>
        <w:numPr>
          <w:ilvl w:val="0"/>
          <w:numId w:val="17"/>
        </w:numPr>
        <w:tabs>
          <w:tab w:val="left" w:pos="1196"/>
        </w:tabs>
        <w:spacing w:after="0"/>
        <w:ind w:right="20" w:firstLine="709"/>
      </w:pPr>
      <w:r w:rsidRPr="00F76ADA">
        <w:t>Основанием для отка</w:t>
      </w:r>
      <w:r w:rsidRPr="005577F8">
        <w:t>за в приемке</w:t>
      </w:r>
      <w:r w:rsidRPr="00F76ADA">
        <w:t xml:space="preserve"> </w:t>
      </w:r>
      <w:r w:rsidR="00CD484B" w:rsidRPr="00F76ADA">
        <w:t xml:space="preserve">работ </w:t>
      </w:r>
      <w:r w:rsidRPr="00F76ADA">
        <w:t xml:space="preserve">является несоответствие </w:t>
      </w:r>
      <w:r w:rsidR="00CD484B" w:rsidRPr="00F76ADA">
        <w:t xml:space="preserve">результатов </w:t>
      </w:r>
      <w:r w:rsidRPr="00F76ADA">
        <w:t>работ, разработанной Подрядчиком, требованиям, перечисленным в пункте 2.2 Договора, и прочим положениям Договора.</w:t>
      </w:r>
    </w:p>
    <w:p w:rsidR="00FA1052" w:rsidRPr="00FA1052" w:rsidRDefault="00596BB7" w:rsidP="00BC0B1D">
      <w:pPr>
        <w:numPr>
          <w:ilvl w:val="0"/>
          <w:numId w:val="17"/>
        </w:numPr>
        <w:tabs>
          <w:tab w:val="left" w:pos="1196"/>
        </w:tabs>
        <w:spacing w:after="0"/>
        <w:ind w:right="20" w:firstLine="709"/>
      </w:pPr>
      <w:proofErr w:type="gramStart"/>
      <w:r>
        <w:t xml:space="preserve">Подрядчик </w:t>
      </w:r>
      <w:r w:rsidR="00F70795">
        <w:t>обязан</w:t>
      </w:r>
      <w:r w:rsidR="00FA1052" w:rsidRPr="003814D1">
        <w:t xml:space="preserve"> </w:t>
      </w:r>
      <w:r w:rsidR="00FA1052" w:rsidRPr="005577F8">
        <w:t>обеспечит</w:t>
      </w:r>
      <w:r w:rsidR="00F70795" w:rsidRPr="005577F8">
        <w:t>ь</w:t>
      </w:r>
      <w:r w:rsidR="00FA1052" w:rsidRPr="005577F8">
        <w:t xml:space="preserve"> </w:t>
      </w:r>
      <w:r w:rsidR="00FA1052" w:rsidRPr="003814D1">
        <w:t>Заказчику</w:t>
      </w:r>
      <w:r w:rsidR="00FA1052" w:rsidRPr="005577F8">
        <w:t xml:space="preserve"> техническую возможность </w:t>
      </w:r>
      <w:r w:rsidR="00F70795" w:rsidRPr="005577F8">
        <w:t xml:space="preserve">для </w:t>
      </w:r>
      <w:r w:rsidR="00FA1052" w:rsidRPr="005577F8">
        <w:t>ознакомления с документацией,</w:t>
      </w:r>
      <w:r w:rsidR="00FA1052" w:rsidRPr="003814D1">
        <w:t xml:space="preserve"> использованной </w:t>
      </w:r>
      <w:r>
        <w:t>Подрядчиком</w:t>
      </w:r>
      <w:r w:rsidRPr="003814D1">
        <w:t xml:space="preserve"> </w:t>
      </w:r>
      <w:r w:rsidR="00FA1052" w:rsidRPr="003814D1">
        <w:t xml:space="preserve">при </w:t>
      </w:r>
      <w:r w:rsidR="00FA1052">
        <w:t>выполнении Работ</w:t>
      </w:r>
      <w:r w:rsidR="00FA1052" w:rsidRPr="003814D1">
        <w:t xml:space="preserve"> по </w:t>
      </w:r>
      <w:r w:rsidR="00FA1052" w:rsidRPr="005577F8">
        <w:t>Договору</w:t>
      </w:r>
      <w:r w:rsidR="00FA1052" w:rsidRPr="003814D1">
        <w:t xml:space="preserve">, на которую имеются ссылки в отчетной </w:t>
      </w:r>
      <w:r w:rsidR="00F70795" w:rsidRPr="003814D1">
        <w:t>Документации</w:t>
      </w:r>
      <w:r w:rsidR="00FA1052" w:rsidRPr="003814D1">
        <w:t>.</w:t>
      </w:r>
      <w:proofErr w:type="gramEnd"/>
    </w:p>
    <w:p w:rsidR="009D665D" w:rsidRPr="00B50428" w:rsidRDefault="00FA1052" w:rsidP="00BC0B1D">
      <w:pPr>
        <w:numPr>
          <w:ilvl w:val="0"/>
          <w:numId w:val="17"/>
        </w:numPr>
        <w:tabs>
          <w:tab w:val="left" w:pos="1196"/>
        </w:tabs>
        <w:spacing w:after="0"/>
        <w:ind w:right="20" w:firstLine="709"/>
      </w:pPr>
      <w:proofErr w:type="gramStart"/>
      <w:r w:rsidRPr="003814D1">
        <w:t xml:space="preserve">Исполнитель </w:t>
      </w:r>
      <w:r w:rsidRPr="005577F8">
        <w:t>по требованию надзорных органов предоставит документацию</w:t>
      </w:r>
      <w:r w:rsidRPr="003814D1">
        <w:t xml:space="preserve">, использованную им при </w:t>
      </w:r>
      <w:r>
        <w:t xml:space="preserve">выполнении </w:t>
      </w:r>
      <w:r w:rsidR="00F70795">
        <w:t>работ</w:t>
      </w:r>
      <w:r w:rsidR="00F70795" w:rsidRPr="003814D1">
        <w:t xml:space="preserve"> </w:t>
      </w:r>
      <w:r w:rsidRPr="003814D1">
        <w:t xml:space="preserve">по </w:t>
      </w:r>
      <w:r w:rsidRPr="005577F8">
        <w:t>Договору</w:t>
      </w:r>
      <w:r w:rsidRPr="003814D1">
        <w:t xml:space="preserve">, на которую имеются ссылки в отчетной </w:t>
      </w:r>
      <w:r w:rsidR="00F70795" w:rsidRPr="003814D1">
        <w:t>Документации</w:t>
      </w:r>
      <w:r w:rsidRPr="003814D1">
        <w:t>.</w:t>
      </w:r>
      <w:proofErr w:type="gramEnd"/>
    </w:p>
    <w:p w:rsidR="00FA1052" w:rsidRPr="00B50428" w:rsidRDefault="00F76ADA" w:rsidP="00BC0B1D">
      <w:pPr>
        <w:pStyle w:val="af2"/>
        <w:numPr>
          <w:ilvl w:val="0"/>
          <w:numId w:val="17"/>
        </w:numPr>
        <w:tabs>
          <w:tab w:val="left" w:pos="1331"/>
        </w:tabs>
        <w:spacing w:after="0"/>
        <w:ind w:right="40" w:firstLine="709"/>
        <w:rPr>
          <w:szCs w:val="24"/>
        </w:rPr>
      </w:pPr>
      <w:r w:rsidRPr="00F76ADA">
        <w:rPr>
          <w:szCs w:val="24"/>
        </w:rPr>
        <w:t xml:space="preserve">Датой выполнения </w:t>
      </w:r>
      <w:r w:rsidR="00F70795">
        <w:rPr>
          <w:szCs w:val="24"/>
        </w:rPr>
        <w:t>р</w:t>
      </w:r>
      <w:r w:rsidR="00F70795" w:rsidRPr="00F76ADA">
        <w:rPr>
          <w:szCs w:val="24"/>
        </w:rPr>
        <w:t xml:space="preserve">абот </w:t>
      </w:r>
      <w:r w:rsidRPr="00F76ADA">
        <w:rPr>
          <w:szCs w:val="24"/>
        </w:rPr>
        <w:t xml:space="preserve">по этапу является дата подписания Акта сдачи-приемки работ (этапа </w:t>
      </w:r>
      <w:r w:rsidR="00F70795" w:rsidRPr="00F76ADA">
        <w:rPr>
          <w:szCs w:val="24"/>
        </w:rPr>
        <w:t>работ</w:t>
      </w:r>
      <w:r w:rsidRPr="00F76ADA">
        <w:rPr>
          <w:szCs w:val="24"/>
        </w:rPr>
        <w:t>).</w:t>
      </w:r>
    </w:p>
    <w:p w:rsidR="005F6DFB" w:rsidRDefault="00F76ADA" w:rsidP="00BC0B1D">
      <w:pPr>
        <w:pStyle w:val="af2"/>
        <w:numPr>
          <w:ilvl w:val="0"/>
          <w:numId w:val="17"/>
        </w:numPr>
        <w:tabs>
          <w:tab w:val="left" w:pos="1331"/>
        </w:tabs>
        <w:spacing w:after="0"/>
        <w:ind w:right="40" w:firstLine="709"/>
        <w:rPr>
          <w:szCs w:val="24"/>
        </w:rPr>
      </w:pPr>
      <w:r w:rsidRPr="00F76ADA">
        <w:rPr>
          <w:szCs w:val="24"/>
        </w:rPr>
        <w:t xml:space="preserve">Право собственности на </w:t>
      </w:r>
      <w:r w:rsidR="00F70795" w:rsidRPr="00F76ADA">
        <w:rPr>
          <w:szCs w:val="24"/>
        </w:rPr>
        <w:t xml:space="preserve">результаты </w:t>
      </w:r>
      <w:r w:rsidRPr="00F76ADA">
        <w:rPr>
          <w:szCs w:val="24"/>
        </w:rPr>
        <w:t xml:space="preserve">работ, полученные в ходе выполнения обязательств по настоящему Договору, принадлежит Заказчику со дня подписания Акта сдачи-приемки работ. Результаты работ могут использоваться Подрядчиком для выполнения работ по Договору. Заказчик вправе использовать </w:t>
      </w:r>
      <w:r w:rsidR="00F70795" w:rsidRPr="00F76ADA">
        <w:rPr>
          <w:szCs w:val="24"/>
        </w:rPr>
        <w:t xml:space="preserve">результаты </w:t>
      </w:r>
      <w:r w:rsidRPr="00F76ADA">
        <w:rPr>
          <w:szCs w:val="24"/>
        </w:rPr>
        <w:t xml:space="preserve">работ, либо разрешать ее использование третьим лицам, реализовывать </w:t>
      </w:r>
      <w:r w:rsidR="00F70795" w:rsidRPr="00F76ADA">
        <w:rPr>
          <w:szCs w:val="24"/>
        </w:rPr>
        <w:t xml:space="preserve">результаты </w:t>
      </w:r>
      <w:r w:rsidRPr="00F76ADA">
        <w:rPr>
          <w:szCs w:val="24"/>
        </w:rPr>
        <w:t>работ, а также заключать любые сделки, в том числе связанные с реализацией, переработкой, корректировкой результатов работ, разработанных Подрядчиком в соответствии с настоящим Договором.</w:t>
      </w:r>
    </w:p>
    <w:p w:rsidR="005F6DFB" w:rsidRDefault="00F76ADA" w:rsidP="00BC0B1D">
      <w:pPr>
        <w:pStyle w:val="af2"/>
        <w:numPr>
          <w:ilvl w:val="0"/>
          <w:numId w:val="17"/>
        </w:numPr>
        <w:tabs>
          <w:tab w:val="left" w:pos="1331"/>
        </w:tabs>
        <w:spacing w:after="0"/>
        <w:ind w:right="40" w:firstLine="709"/>
        <w:rPr>
          <w:szCs w:val="24"/>
        </w:rPr>
      </w:pPr>
      <w:r w:rsidRPr="00FA1052">
        <w:rPr>
          <w:szCs w:val="24"/>
        </w:rPr>
        <w:t xml:space="preserve">Подрядчик не имеет право передавать </w:t>
      </w:r>
      <w:r w:rsidR="00F70795" w:rsidRPr="00FA1052">
        <w:rPr>
          <w:szCs w:val="24"/>
        </w:rPr>
        <w:t xml:space="preserve">результаты </w:t>
      </w:r>
      <w:r w:rsidRPr="00FA1052">
        <w:rPr>
          <w:szCs w:val="24"/>
        </w:rPr>
        <w:t>работ третьим лицам без письменного</w:t>
      </w:r>
      <w:r w:rsidR="00555BB8" w:rsidRPr="00555BB8">
        <w:t xml:space="preserve"> согласия Заказчика.</w:t>
      </w:r>
    </w:p>
    <w:p w:rsidR="005F6DFB" w:rsidRDefault="00555BB8" w:rsidP="00BC0B1D">
      <w:pPr>
        <w:pStyle w:val="af2"/>
        <w:numPr>
          <w:ilvl w:val="0"/>
          <w:numId w:val="17"/>
        </w:numPr>
        <w:tabs>
          <w:tab w:val="left" w:pos="1331"/>
        </w:tabs>
        <w:spacing w:after="0"/>
        <w:ind w:right="40" w:firstLine="709"/>
        <w:rPr>
          <w:szCs w:val="24"/>
        </w:rPr>
      </w:pPr>
      <w:r w:rsidRPr="00555BB8">
        <w:lastRenderedPageBreak/>
        <w:t xml:space="preserve">Подрядчик может передать </w:t>
      </w:r>
      <w:r w:rsidR="00F70795" w:rsidRPr="00555BB8">
        <w:t xml:space="preserve">результаты </w:t>
      </w:r>
      <w:r w:rsidRPr="00555BB8">
        <w:t xml:space="preserve">работ </w:t>
      </w:r>
      <w:proofErr w:type="gramStart"/>
      <w:r w:rsidRPr="00555BB8">
        <w:t>в целях выполнения настоящего Договора своим субподрядчикам по настоящему Договору без письменного согласия Заказчика при наличии в договорах</w:t>
      </w:r>
      <w:proofErr w:type="gramEnd"/>
      <w:r w:rsidRPr="00555BB8">
        <w:t xml:space="preserve"> субподряда условия, запрещающего передачу субподрядчиками таких Результатов работ третьим лицам.</w:t>
      </w:r>
    </w:p>
    <w:p w:rsidR="005F6DFB" w:rsidRDefault="00555BB8" w:rsidP="00BC0B1D">
      <w:pPr>
        <w:pStyle w:val="af2"/>
        <w:numPr>
          <w:ilvl w:val="0"/>
          <w:numId w:val="17"/>
        </w:numPr>
        <w:tabs>
          <w:tab w:val="left" w:pos="1331"/>
        </w:tabs>
        <w:spacing w:after="0"/>
        <w:ind w:right="40" w:firstLine="709"/>
        <w:rPr>
          <w:szCs w:val="24"/>
        </w:rPr>
      </w:pPr>
      <w:r w:rsidRPr="00555BB8">
        <w:t xml:space="preserve">Согласование </w:t>
      </w:r>
      <w:r w:rsidR="00F70795" w:rsidRPr="00555BB8">
        <w:t xml:space="preserve">результатов </w:t>
      </w:r>
      <w:r w:rsidRPr="00555BB8">
        <w:t xml:space="preserve">работ </w:t>
      </w:r>
      <w:r w:rsidR="00FB040F" w:rsidRPr="00555BB8">
        <w:t xml:space="preserve">представителем </w:t>
      </w:r>
      <w:r w:rsidRPr="00555BB8">
        <w:t xml:space="preserve">Заказчика не освобождает Подрядчика от ответственности за качество </w:t>
      </w:r>
      <w:r w:rsidR="00F70795" w:rsidRPr="00555BB8">
        <w:t xml:space="preserve">результатов </w:t>
      </w:r>
      <w:r w:rsidRPr="00555BB8">
        <w:t>работ, за ошибки и упущения, которые могут быть в ней допущены.</w:t>
      </w:r>
    </w:p>
    <w:p w:rsidR="005577F8" w:rsidRDefault="00F76ADA" w:rsidP="00BC0B1D">
      <w:pPr>
        <w:pStyle w:val="af2"/>
        <w:numPr>
          <w:ilvl w:val="0"/>
          <w:numId w:val="17"/>
        </w:numPr>
        <w:tabs>
          <w:tab w:val="left" w:pos="1331"/>
        </w:tabs>
        <w:spacing w:after="0"/>
        <w:ind w:right="40" w:firstLine="709"/>
        <w:rPr>
          <w:szCs w:val="24"/>
        </w:rPr>
      </w:pPr>
      <w:r w:rsidRPr="00FA1052">
        <w:rPr>
          <w:szCs w:val="24"/>
        </w:rPr>
        <w:t xml:space="preserve">Все дополнительные </w:t>
      </w:r>
      <w:r w:rsidR="00F70795" w:rsidRPr="00FA1052">
        <w:rPr>
          <w:szCs w:val="24"/>
        </w:rPr>
        <w:t>работы</w:t>
      </w:r>
      <w:r w:rsidRPr="00FA1052">
        <w:rPr>
          <w:szCs w:val="24"/>
        </w:rPr>
        <w:t xml:space="preserve">, подлежащие выполнению Подрядчиком, связанные с качеством ранее выпущенных Подрядчиком </w:t>
      </w:r>
      <w:r w:rsidR="00F70795" w:rsidRPr="00555BB8">
        <w:rPr>
          <w:szCs w:val="24"/>
        </w:rPr>
        <w:t xml:space="preserve">результатов </w:t>
      </w:r>
      <w:r w:rsidR="00555BB8" w:rsidRPr="00555BB8">
        <w:rPr>
          <w:szCs w:val="24"/>
        </w:rPr>
        <w:t xml:space="preserve">работ, даже в случае, если </w:t>
      </w:r>
      <w:r w:rsidR="00F70795" w:rsidRPr="00555BB8">
        <w:rPr>
          <w:szCs w:val="24"/>
        </w:rPr>
        <w:t xml:space="preserve">результаты </w:t>
      </w:r>
      <w:r w:rsidR="00555BB8" w:rsidRPr="00555BB8">
        <w:rPr>
          <w:szCs w:val="24"/>
        </w:rPr>
        <w:t xml:space="preserve">работ были согласованы </w:t>
      </w:r>
      <w:r w:rsidR="00FB040F" w:rsidRPr="00555BB8">
        <w:rPr>
          <w:szCs w:val="24"/>
        </w:rPr>
        <w:t xml:space="preserve">представителем </w:t>
      </w:r>
      <w:r w:rsidR="00555BB8" w:rsidRPr="00555BB8">
        <w:rPr>
          <w:szCs w:val="24"/>
        </w:rPr>
        <w:t>Заказчика, являются ответственностью Подрядчика и выполняются за счет его сил и средств.</w:t>
      </w:r>
    </w:p>
    <w:p w:rsidR="005577F8" w:rsidRDefault="005577F8" w:rsidP="005577F8">
      <w:pPr>
        <w:tabs>
          <w:tab w:val="left" w:pos="3225"/>
        </w:tabs>
      </w:pPr>
    </w:p>
    <w:p w:rsidR="005F6DFB" w:rsidRPr="005577F8" w:rsidRDefault="00555BB8" w:rsidP="00BC0B1D">
      <w:pPr>
        <w:pStyle w:val="2"/>
        <w:numPr>
          <w:ilvl w:val="0"/>
          <w:numId w:val="26"/>
        </w:numPr>
        <w:spacing w:after="0"/>
        <w:rPr>
          <w:b/>
          <w:sz w:val="24"/>
          <w:szCs w:val="24"/>
        </w:rPr>
      </w:pPr>
      <w:r w:rsidRPr="00555BB8">
        <w:rPr>
          <w:b/>
          <w:sz w:val="24"/>
          <w:szCs w:val="24"/>
        </w:rPr>
        <w:t>Права на результаты работ</w:t>
      </w:r>
    </w:p>
    <w:p w:rsidR="009D665D" w:rsidRPr="00B50428" w:rsidRDefault="00F76ADA" w:rsidP="00BC0B1D">
      <w:pPr>
        <w:pStyle w:val="af2"/>
        <w:numPr>
          <w:ilvl w:val="0"/>
          <w:numId w:val="12"/>
        </w:numPr>
        <w:tabs>
          <w:tab w:val="left" w:pos="1178"/>
        </w:tabs>
        <w:spacing w:after="0"/>
        <w:ind w:right="20" w:firstLine="709"/>
        <w:rPr>
          <w:szCs w:val="24"/>
        </w:rPr>
      </w:pPr>
      <w:r w:rsidRPr="00F76ADA">
        <w:rPr>
          <w:szCs w:val="24"/>
        </w:rPr>
        <w:t xml:space="preserve">Все полученные при выполнении </w:t>
      </w:r>
      <w:r w:rsidR="00467720" w:rsidRPr="00F76ADA">
        <w:rPr>
          <w:szCs w:val="24"/>
        </w:rPr>
        <w:t xml:space="preserve">работ </w:t>
      </w:r>
      <w:r w:rsidRPr="00F76ADA">
        <w:rPr>
          <w:szCs w:val="24"/>
        </w:rPr>
        <w:t xml:space="preserve">(этапа </w:t>
      </w:r>
      <w:r w:rsidR="00467720" w:rsidRPr="00F76ADA">
        <w:rPr>
          <w:szCs w:val="24"/>
        </w:rPr>
        <w:t>работ</w:t>
      </w:r>
      <w:r w:rsidRPr="00F76ADA">
        <w:rPr>
          <w:szCs w:val="24"/>
        </w:rPr>
        <w:t xml:space="preserve">) по настоящему Договору результаты, включая созданные и (или) использованные при выполнении </w:t>
      </w:r>
      <w:r w:rsidR="00467720" w:rsidRPr="00F76ADA">
        <w:rPr>
          <w:szCs w:val="24"/>
        </w:rPr>
        <w:t xml:space="preserve">работ </w:t>
      </w:r>
      <w:r w:rsidRPr="00F76ADA">
        <w:rPr>
          <w:szCs w:val="24"/>
        </w:rPr>
        <w:t xml:space="preserve">(этапа </w:t>
      </w:r>
      <w:r w:rsidR="00467720" w:rsidRPr="00F76ADA">
        <w:rPr>
          <w:szCs w:val="24"/>
        </w:rPr>
        <w:t xml:space="preserve">работ) </w:t>
      </w:r>
      <w:r w:rsidRPr="00F76ADA">
        <w:rPr>
          <w:szCs w:val="24"/>
        </w:rPr>
        <w:t>по Договору охраняемые или способные к правовой охране результаты интеллектуальной деятельности, подлежат отражению в отчетной документации.</w:t>
      </w:r>
    </w:p>
    <w:p w:rsidR="009D665D" w:rsidRPr="00B50428" w:rsidRDefault="00F76ADA" w:rsidP="00BC0B1D">
      <w:pPr>
        <w:pStyle w:val="af2"/>
        <w:numPr>
          <w:ilvl w:val="0"/>
          <w:numId w:val="12"/>
        </w:numPr>
        <w:tabs>
          <w:tab w:val="left" w:pos="1178"/>
        </w:tabs>
        <w:spacing w:after="0"/>
        <w:ind w:right="20" w:firstLine="709"/>
        <w:rPr>
          <w:szCs w:val="24"/>
        </w:rPr>
      </w:pPr>
      <w:r w:rsidRPr="00F76ADA">
        <w:rPr>
          <w:szCs w:val="24"/>
        </w:rPr>
        <w:t>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(этапа работ) по настоящему Договору принадлежат в полном объеме Заказчику со дня подписания Акта сдачи</w:t>
      </w:r>
      <w:r w:rsidR="00FA1052">
        <w:rPr>
          <w:szCs w:val="24"/>
        </w:rPr>
        <w:t xml:space="preserve"> </w:t>
      </w:r>
      <w:r w:rsidRPr="00F76ADA">
        <w:rPr>
          <w:szCs w:val="24"/>
        </w:rPr>
        <w:t>-</w:t>
      </w:r>
      <w:r w:rsidR="00FA1052">
        <w:rPr>
          <w:szCs w:val="24"/>
        </w:rPr>
        <w:t xml:space="preserve"> </w:t>
      </w:r>
      <w:r w:rsidRPr="00F76ADA">
        <w:rPr>
          <w:szCs w:val="24"/>
        </w:rPr>
        <w:t>приемки работ.</w:t>
      </w:r>
    </w:p>
    <w:p w:rsidR="009D665D" w:rsidRPr="00B50428" w:rsidRDefault="00F76ADA" w:rsidP="00BC0B1D">
      <w:pPr>
        <w:pStyle w:val="af2"/>
        <w:numPr>
          <w:ilvl w:val="0"/>
          <w:numId w:val="12"/>
        </w:numPr>
        <w:tabs>
          <w:tab w:val="left" w:pos="1320"/>
        </w:tabs>
        <w:spacing w:after="0"/>
        <w:ind w:right="20" w:firstLine="709"/>
        <w:rPr>
          <w:szCs w:val="24"/>
        </w:rPr>
      </w:pPr>
      <w:r w:rsidRPr="00F76ADA">
        <w:rPr>
          <w:szCs w:val="24"/>
        </w:rPr>
        <w:t>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9D665D" w:rsidRPr="00B50428" w:rsidRDefault="00F76ADA" w:rsidP="00BB5318">
      <w:pPr>
        <w:pStyle w:val="af2"/>
        <w:spacing w:after="0"/>
        <w:ind w:right="20" w:firstLine="709"/>
        <w:rPr>
          <w:szCs w:val="24"/>
        </w:rPr>
      </w:pPr>
      <w:r w:rsidRPr="00F76ADA">
        <w:rPr>
          <w:szCs w:val="24"/>
        </w:rPr>
        <w:t xml:space="preserve">При этом любые расходы со </w:t>
      </w:r>
      <w:r w:rsidRPr="00467720">
        <w:rPr>
          <w:szCs w:val="24"/>
        </w:rPr>
        <w:t xml:space="preserve">стороны </w:t>
      </w:r>
      <w:r w:rsidR="00467720" w:rsidRPr="00467720">
        <w:rPr>
          <w:szCs w:val="24"/>
        </w:rPr>
        <w:t>Подрядчика</w:t>
      </w:r>
      <w:r w:rsidRPr="00F76ADA">
        <w:rPr>
          <w:szCs w:val="24"/>
        </w:rPr>
        <w:t>,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настоящему Договору.</w:t>
      </w:r>
    </w:p>
    <w:p w:rsidR="009D665D" w:rsidRPr="00B50428" w:rsidRDefault="00F76ADA" w:rsidP="00BC0B1D">
      <w:pPr>
        <w:pStyle w:val="af2"/>
        <w:numPr>
          <w:ilvl w:val="0"/>
          <w:numId w:val="12"/>
        </w:numPr>
        <w:tabs>
          <w:tab w:val="left" w:pos="1222"/>
        </w:tabs>
        <w:spacing w:after="0"/>
        <w:ind w:right="20" w:firstLine="709"/>
        <w:rPr>
          <w:szCs w:val="24"/>
        </w:rPr>
      </w:pPr>
      <w:proofErr w:type="gramStart"/>
      <w:r w:rsidRPr="00F76ADA">
        <w:rPr>
          <w:szCs w:val="24"/>
        </w:rPr>
        <w:t xml:space="preserve">В отношении 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(этапа работ) по настоящему Договору, Подрядчик обязуется письменно и/или по факсу </w:t>
      </w:r>
      <w:r w:rsidR="00467720" w:rsidRPr="00F76ADA">
        <w:rPr>
          <w:szCs w:val="24"/>
        </w:rPr>
        <w:t xml:space="preserve">сообщать Заказчику </w:t>
      </w:r>
      <w:r w:rsidRPr="00F76ADA">
        <w:rPr>
          <w:szCs w:val="24"/>
        </w:rPr>
        <w:t>обо всех ставших ему известных нарушениях прав на указанные результаты интеллектуальной деятельности.</w:t>
      </w:r>
      <w:proofErr w:type="gramEnd"/>
    </w:p>
    <w:p w:rsidR="009D665D" w:rsidRPr="00B50428" w:rsidRDefault="00F76ADA" w:rsidP="00BC0B1D">
      <w:pPr>
        <w:pStyle w:val="af2"/>
        <w:numPr>
          <w:ilvl w:val="0"/>
          <w:numId w:val="12"/>
        </w:numPr>
        <w:tabs>
          <w:tab w:val="left" w:pos="1212"/>
        </w:tabs>
        <w:spacing w:after="0"/>
        <w:ind w:right="23" w:firstLine="709"/>
        <w:rPr>
          <w:szCs w:val="24"/>
        </w:rPr>
      </w:pPr>
      <w:r w:rsidRPr="00F76ADA">
        <w:rPr>
          <w:szCs w:val="24"/>
        </w:rPr>
        <w:t xml:space="preserve">Подрядчик передает (отчуждает) в полном объеме Заказчику исключительные </w:t>
      </w:r>
      <w:proofErr w:type="gramStart"/>
      <w:r w:rsidRPr="00F76ADA">
        <w:rPr>
          <w:szCs w:val="24"/>
        </w:rPr>
        <w:t>права</w:t>
      </w:r>
      <w:proofErr w:type="gramEnd"/>
      <w:r w:rsidRPr="00F76ADA">
        <w:rPr>
          <w:szCs w:val="24"/>
        </w:rPr>
        <w:t xml:space="preserve"> на все объекты авторских прав созданные в рамках настоящего Договора, в том числе являющиеся </w:t>
      </w:r>
      <w:r w:rsidR="00467720" w:rsidRPr="00F76ADA">
        <w:rPr>
          <w:szCs w:val="24"/>
        </w:rPr>
        <w:t xml:space="preserve">результатами </w:t>
      </w:r>
      <w:r w:rsidRPr="00F76ADA">
        <w:rPr>
          <w:szCs w:val="24"/>
        </w:rPr>
        <w:t>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w:t>
      </w:r>
      <w:r w:rsidR="00876CDD">
        <w:rPr>
          <w:szCs w:val="24"/>
        </w:rPr>
        <w:t xml:space="preserve"> </w:t>
      </w:r>
      <w:r w:rsidRPr="00F76ADA">
        <w:rPr>
          <w:szCs w:val="24"/>
        </w:rPr>
        <w:t>- приемки работ.</w:t>
      </w:r>
    </w:p>
    <w:p w:rsidR="009D665D" w:rsidRPr="00B50428" w:rsidRDefault="00F76ADA" w:rsidP="00BC0B1D">
      <w:pPr>
        <w:pStyle w:val="af2"/>
        <w:numPr>
          <w:ilvl w:val="0"/>
          <w:numId w:val="12"/>
        </w:numPr>
        <w:tabs>
          <w:tab w:val="left" w:pos="-1086"/>
        </w:tabs>
        <w:spacing w:after="0"/>
        <w:ind w:firstLine="709"/>
        <w:rPr>
          <w:szCs w:val="24"/>
        </w:rPr>
      </w:pPr>
      <w:r w:rsidRPr="00F76ADA">
        <w:rPr>
          <w:szCs w:val="24"/>
        </w:rPr>
        <w:t>Подрядчик гарантирует Заказчику:</w:t>
      </w:r>
    </w:p>
    <w:p w:rsidR="009D665D" w:rsidRPr="00B50428" w:rsidRDefault="00F76ADA" w:rsidP="00BB5318">
      <w:pPr>
        <w:pStyle w:val="af2"/>
        <w:spacing w:after="0"/>
        <w:ind w:firstLine="709"/>
        <w:rPr>
          <w:szCs w:val="24"/>
        </w:rPr>
      </w:pPr>
      <w:r w:rsidRPr="00F76ADA">
        <w:rPr>
          <w:szCs w:val="24"/>
        </w:rPr>
        <w:t>что Подрядчик обладает исключительными правами на все результаты интеллектуальной деятельности, права на которые по настоящему Договору передаются Заказчику в полном объеме и такая передача не нарушает прав третьих лиц;</w:t>
      </w:r>
    </w:p>
    <w:p w:rsidR="009D665D" w:rsidRPr="00B50428" w:rsidRDefault="00F76ADA" w:rsidP="00BB5318">
      <w:pPr>
        <w:pStyle w:val="af2"/>
        <w:spacing w:after="0"/>
        <w:ind w:right="20" w:firstLine="709"/>
        <w:rPr>
          <w:szCs w:val="24"/>
        </w:rPr>
      </w:pPr>
      <w:r w:rsidRPr="00F76ADA">
        <w:rPr>
          <w:szCs w:val="24"/>
        </w:rPr>
        <w:t>что Подрядчик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настоящему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9D665D" w:rsidRPr="00B50428" w:rsidRDefault="00F76ADA" w:rsidP="00BC0B1D">
      <w:pPr>
        <w:pStyle w:val="af2"/>
        <w:numPr>
          <w:ilvl w:val="0"/>
          <w:numId w:val="12"/>
        </w:numPr>
        <w:tabs>
          <w:tab w:val="left" w:pos="1289"/>
        </w:tabs>
        <w:spacing w:after="0"/>
        <w:ind w:right="20" w:firstLine="709"/>
        <w:rPr>
          <w:szCs w:val="24"/>
        </w:rPr>
      </w:pPr>
      <w:r w:rsidRPr="00F76ADA">
        <w:rPr>
          <w:szCs w:val="24"/>
        </w:rPr>
        <w:t xml:space="preserve">В случае если гарантии, содержащиеся в п. </w:t>
      </w:r>
      <w:r w:rsidR="00467720">
        <w:rPr>
          <w:szCs w:val="24"/>
        </w:rPr>
        <w:t>6</w:t>
      </w:r>
      <w:r w:rsidRPr="00F76ADA">
        <w:rPr>
          <w:szCs w:val="24"/>
        </w:rPr>
        <w:t>.6 настоящего Договора будут нарушены, Подрядчик обязуется принять меры, которые обеспечат Заказчику приобретение в полном объеме прав на результаты интеллектуальной деятельности, права на которые по настоящему Договору передаются (отчуждаются) Заказчику в полном объеме или (по согласованию с Заказчиком) обеспечат беспрепятственное использование указанных результатов.</w:t>
      </w:r>
    </w:p>
    <w:p w:rsidR="009D665D" w:rsidRPr="00B50428" w:rsidRDefault="00F76ADA" w:rsidP="00BC0B1D">
      <w:pPr>
        <w:pStyle w:val="af2"/>
        <w:numPr>
          <w:ilvl w:val="0"/>
          <w:numId w:val="12"/>
        </w:numPr>
        <w:spacing w:after="0"/>
        <w:ind w:right="20" w:firstLine="709"/>
        <w:rPr>
          <w:szCs w:val="24"/>
        </w:rPr>
      </w:pPr>
      <w:r w:rsidRPr="00F76ADA">
        <w:rPr>
          <w:szCs w:val="24"/>
        </w:rPr>
        <w:t xml:space="preserve">В случае невозможности обеспечить выполнение условий, указанных в п. </w:t>
      </w:r>
      <w:r w:rsidR="00467720">
        <w:rPr>
          <w:szCs w:val="24"/>
        </w:rPr>
        <w:t>6</w:t>
      </w:r>
      <w:r w:rsidRPr="00F76ADA">
        <w:rPr>
          <w:szCs w:val="24"/>
        </w:rPr>
        <w:t xml:space="preserve">.7 настоящего Договора Подрядчик обязан возместить Заказчику понесенные убытки, возникшие в связи с нарушением гарантий, изложенных в п. </w:t>
      </w:r>
      <w:r w:rsidR="00467720">
        <w:rPr>
          <w:szCs w:val="24"/>
        </w:rPr>
        <w:t>6</w:t>
      </w:r>
      <w:r w:rsidRPr="00F76ADA">
        <w:rPr>
          <w:szCs w:val="24"/>
        </w:rPr>
        <w:t>.7 настоящего Договора.</w:t>
      </w:r>
    </w:p>
    <w:p w:rsidR="009D665D" w:rsidRPr="00B50428" w:rsidRDefault="009D665D" w:rsidP="00BB5318">
      <w:pPr>
        <w:pStyle w:val="-0"/>
        <w:tabs>
          <w:tab w:val="clear" w:pos="0"/>
          <w:tab w:val="num" w:pos="540"/>
        </w:tabs>
        <w:spacing w:before="0" w:after="0"/>
        <w:ind w:firstLine="709"/>
        <w:outlineLvl w:val="1"/>
        <w:rPr>
          <w:b w:val="0"/>
        </w:rPr>
      </w:pPr>
      <w:bookmarkStart w:id="3" w:name="bookmark2"/>
    </w:p>
    <w:p w:rsidR="00F76ADA" w:rsidRPr="00876CDD" w:rsidRDefault="00876CDD" w:rsidP="00BC0B1D">
      <w:pPr>
        <w:pStyle w:val="2"/>
        <w:numPr>
          <w:ilvl w:val="0"/>
          <w:numId w:val="26"/>
        </w:numPr>
        <w:spacing w:after="0"/>
        <w:rPr>
          <w:b/>
          <w:sz w:val="24"/>
          <w:szCs w:val="24"/>
        </w:rPr>
      </w:pPr>
      <w:r w:rsidRPr="00876CDD">
        <w:rPr>
          <w:b/>
          <w:sz w:val="24"/>
          <w:szCs w:val="24"/>
        </w:rPr>
        <w:t>Ответственность сторон</w:t>
      </w:r>
      <w:bookmarkEnd w:id="3"/>
    </w:p>
    <w:p w:rsidR="009D665D" w:rsidRPr="00B50428" w:rsidRDefault="00F76ADA" w:rsidP="00BC0B1D">
      <w:pPr>
        <w:pStyle w:val="af2"/>
        <w:numPr>
          <w:ilvl w:val="1"/>
          <w:numId w:val="24"/>
        </w:numPr>
        <w:tabs>
          <w:tab w:val="left" w:pos="1134"/>
        </w:tabs>
        <w:spacing w:after="0"/>
        <w:ind w:right="20" w:firstLine="709"/>
        <w:rPr>
          <w:szCs w:val="24"/>
        </w:rPr>
      </w:pPr>
      <w:r w:rsidRPr="00F76ADA">
        <w:rPr>
          <w:szCs w:val="24"/>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9D665D" w:rsidRPr="00B50428" w:rsidRDefault="00F76ADA" w:rsidP="00BC0B1D">
      <w:pPr>
        <w:pStyle w:val="af2"/>
        <w:numPr>
          <w:ilvl w:val="1"/>
          <w:numId w:val="24"/>
        </w:numPr>
        <w:tabs>
          <w:tab w:val="left" w:pos="1084"/>
        </w:tabs>
        <w:spacing w:after="0"/>
        <w:ind w:right="20" w:firstLine="709"/>
        <w:rPr>
          <w:szCs w:val="24"/>
        </w:rPr>
      </w:pPr>
      <w:r w:rsidRPr="00F76ADA">
        <w:rPr>
          <w:szCs w:val="24"/>
        </w:rPr>
        <w:t xml:space="preserve">Подрядчик несет ответственность за ненадлежащее качество </w:t>
      </w:r>
      <w:r w:rsidR="00B5742E" w:rsidRPr="00F76ADA">
        <w:rPr>
          <w:szCs w:val="24"/>
        </w:rPr>
        <w:t xml:space="preserve">результатов </w:t>
      </w:r>
      <w:r w:rsidRPr="00F76ADA">
        <w:rPr>
          <w:szCs w:val="24"/>
        </w:rPr>
        <w:t xml:space="preserve">работ, включая недостатки, обнаруженные впоследствии в ходе строительства, а также в процессе эксплуатации объекта, созданного на основе </w:t>
      </w:r>
      <w:r w:rsidR="00B5742E" w:rsidRPr="00F76ADA">
        <w:rPr>
          <w:szCs w:val="24"/>
        </w:rPr>
        <w:t xml:space="preserve">результатов </w:t>
      </w:r>
      <w:r w:rsidRPr="00F76ADA">
        <w:rPr>
          <w:szCs w:val="24"/>
        </w:rPr>
        <w:t xml:space="preserve">работ. При обнаружении недостатков в </w:t>
      </w:r>
      <w:r w:rsidR="00B5742E" w:rsidRPr="00F76ADA">
        <w:rPr>
          <w:szCs w:val="24"/>
        </w:rPr>
        <w:t xml:space="preserve">результатах </w:t>
      </w:r>
      <w:r w:rsidRPr="00F76ADA">
        <w:rPr>
          <w:szCs w:val="24"/>
        </w:rPr>
        <w:t>работ Подрядчик по требованию Заказчика обязан за свой счет устранить выявленные недостатки, а также возместить Заказчику причиненные убытки.</w:t>
      </w:r>
    </w:p>
    <w:p w:rsidR="009D665D" w:rsidRPr="00B50428" w:rsidRDefault="00F76ADA" w:rsidP="00BC0B1D">
      <w:pPr>
        <w:pStyle w:val="af2"/>
        <w:numPr>
          <w:ilvl w:val="1"/>
          <w:numId w:val="24"/>
        </w:numPr>
        <w:tabs>
          <w:tab w:val="left" w:pos="1108"/>
        </w:tabs>
        <w:spacing w:after="0"/>
        <w:ind w:right="20" w:firstLine="709"/>
        <w:rPr>
          <w:szCs w:val="24"/>
        </w:rPr>
      </w:pPr>
      <w:r w:rsidRPr="00F76ADA">
        <w:rPr>
          <w:szCs w:val="24"/>
        </w:rPr>
        <w:t xml:space="preserve">За нарушение сроков выполнения </w:t>
      </w:r>
      <w:r w:rsidR="00B5742E" w:rsidRPr="00F76ADA">
        <w:rPr>
          <w:szCs w:val="24"/>
        </w:rPr>
        <w:t>работ</w:t>
      </w:r>
      <w:r w:rsidR="00B5742E">
        <w:rPr>
          <w:szCs w:val="24"/>
        </w:rPr>
        <w:t xml:space="preserve"> (этапов работ)</w:t>
      </w:r>
      <w:r w:rsidRPr="00F76ADA">
        <w:rPr>
          <w:szCs w:val="24"/>
        </w:rPr>
        <w:t xml:space="preserve">, предусмотренных Календарным планом (Приложение № </w:t>
      </w:r>
      <w:r w:rsidR="00876CDD">
        <w:rPr>
          <w:szCs w:val="24"/>
        </w:rPr>
        <w:t>2</w:t>
      </w:r>
      <w:r w:rsidRPr="00F76ADA">
        <w:rPr>
          <w:szCs w:val="24"/>
        </w:rPr>
        <w:t xml:space="preserve"> к Договору), в том числе согласованных сроков доработок,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или сроков доработок. Размер неустойки устанавливается в размере </w:t>
      </w:r>
      <w:r w:rsidR="00FE22B1">
        <w:rPr>
          <w:szCs w:val="24"/>
        </w:rPr>
        <w:t>1</w:t>
      </w:r>
      <w:r w:rsidRPr="00F76ADA">
        <w:rPr>
          <w:szCs w:val="24"/>
        </w:rPr>
        <w:t xml:space="preserve"> процента от цены невыполненной в срок </w:t>
      </w:r>
      <w:r w:rsidR="00B5742E" w:rsidRPr="00F76ADA">
        <w:rPr>
          <w:szCs w:val="24"/>
        </w:rPr>
        <w:t xml:space="preserve">работы </w:t>
      </w:r>
      <w:r w:rsidRPr="00F76ADA">
        <w:rPr>
          <w:szCs w:val="24"/>
        </w:rPr>
        <w:t xml:space="preserve">(этапа </w:t>
      </w:r>
      <w:r w:rsidR="00B5742E" w:rsidRPr="00F76ADA">
        <w:rPr>
          <w:szCs w:val="24"/>
        </w:rPr>
        <w:t>работы</w:t>
      </w:r>
      <w:r w:rsidRPr="00F76ADA">
        <w:rPr>
          <w:szCs w:val="24"/>
        </w:rPr>
        <w:t>) за каждый день просрочки.</w:t>
      </w:r>
    </w:p>
    <w:p w:rsidR="009D665D" w:rsidRPr="00B50428" w:rsidRDefault="00F76ADA" w:rsidP="00BC0B1D">
      <w:pPr>
        <w:pStyle w:val="af2"/>
        <w:numPr>
          <w:ilvl w:val="1"/>
          <w:numId w:val="24"/>
        </w:numPr>
        <w:tabs>
          <w:tab w:val="left" w:pos="1128"/>
        </w:tabs>
        <w:spacing w:after="0"/>
        <w:ind w:right="20" w:firstLine="709"/>
        <w:rPr>
          <w:szCs w:val="24"/>
        </w:rPr>
      </w:pPr>
      <w:r w:rsidRPr="00F76ADA">
        <w:rPr>
          <w:szCs w:val="24"/>
        </w:rPr>
        <w:t xml:space="preserve">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w:t>
      </w:r>
      <w:r w:rsidR="00B5742E" w:rsidRPr="00F76ADA">
        <w:rPr>
          <w:szCs w:val="24"/>
        </w:rPr>
        <w:t>работ</w:t>
      </w:r>
      <w:r w:rsidRPr="00F76ADA">
        <w:rPr>
          <w:szCs w:val="24"/>
        </w:rPr>
        <w:t xml:space="preserve">, а также выплатить штраф в размере 10 % от цены невыполненных </w:t>
      </w:r>
      <w:r w:rsidR="00B5742E" w:rsidRPr="00F76ADA">
        <w:rPr>
          <w:szCs w:val="24"/>
        </w:rPr>
        <w:t>работ</w:t>
      </w:r>
      <w:r w:rsidRPr="00F76ADA">
        <w:rPr>
          <w:szCs w:val="24"/>
        </w:rPr>
        <w:t>.</w:t>
      </w:r>
    </w:p>
    <w:p w:rsidR="009D665D" w:rsidRPr="00B50428" w:rsidRDefault="00F76ADA" w:rsidP="00BC0B1D">
      <w:pPr>
        <w:pStyle w:val="af2"/>
        <w:numPr>
          <w:ilvl w:val="1"/>
          <w:numId w:val="24"/>
        </w:numPr>
        <w:tabs>
          <w:tab w:val="left" w:pos="1162"/>
        </w:tabs>
        <w:spacing w:after="0"/>
        <w:ind w:right="20" w:firstLine="709"/>
        <w:rPr>
          <w:szCs w:val="24"/>
        </w:rPr>
      </w:pPr>
      <w:r w:rsidRPr="00F76ADA">
        <w:rPr>
          <w:szCs w:val="24"/>
        </w:rPr>
        <w:t xml:space="preserve">В случае обнаружения после сдачи </w:t>
      </w:r>
      <w:r w:rsidR="00B5742E" w:rsidRPr="00F76ADA">
        <w:rPr>
          <w:szCs w:val="24"/>
        </w:rPr>
        <w:t xml:space="preserve">результатов </w:t>
      </w:r>
      <w:r w:rsidRPr="00F76ADA">
        <w:rPr>
          <w:szCs w:val="24"/>
        </w:rPr>
        <w:t xml:space="preserve">работ соответствующих недостатков (несоответствие техническим нормам и правилам, исходным данным, а также требованиям Технического задания), </w:t>
      </w:r>
      <w:r w:rsidR="00B5742E" w:rsidRPr="00F76ADA">
        <w:rPr>
          <w:szCs w:val="24"/>
        </w:rPr>
        <w:t xml:space="preserve">Подрядчик </w:t>
      </w:r>
      <w:r w:rsidRPr="00F76ADA">
        <w:rPr>
          <w:szCs w:val="24"/>
        </w:rPr>
        <w:t>обязан за свой счет устранить их по требованию Заказчика</w:t>
      </w:r>
    </w:p>
    <w:p w:rsidR="009D665D" w:rsidRPr="00B50428" w:rsidRDefault="00F76ADA" w:rsidP="00BC0B1D">
      <w:pPr>
        <w:pStyle w:val="af2"/>
        <w:numPr>
          <w:ilvl w:val="1"/>
          <w:numId w:val="24"/>
        </w:numPr>
        <w:tabs>
          <w:tab w:val="left" w:pos="1206"/>
        </w:tabs>
        <w:spacing w:after="0"/>
        <w:ind w:right="20" w:firstLine="709"/>
        <w:rPr>
          <w:szCs w:val="24"/>
        </w:rPr>
      </w:pPr>
      <w:proofErr w:type="gramStart"/>
      <w:r w:rsidRPr="00F76ADA">
        <w:rPr>
          <w:szCs w:val="24"/>
        </w:rPr>
        <w:t xml:space="preserve">В случае задержки срока оплаты выполненных </w:t>
      </w:r>
      <w:r w:rsidR="00B5742E" w:rsidRPr="00F76ADA">
        <w:rPr>
          <w:szCs w:val="24"/>
        </w:rPr>
        <w:t>работ</w:t>
      </w:r>
      <w:r w:rsidRPr="00F76ADA">
        <w:rPr>
          <w:szCs w:val="24"/>
        </w:rPr>
        <w:t xml:space="preserve">, установленного в статье 3 настоящего Договора, Подрядчик вправе потребовать от Заказчика оплаты неустойки на сумму несвоевременной оплаты в </w:t>
      </w:r>
      <w:r w:rsidRPr="00B5742E">
        <w:rPr>
          <w:szCs w:val="24"/>
        </w:rPr>
        <w:t>размере</w:t>
      </w:r>
      <w:r w:rsidRPr="00F76ADA">
        <w:rPr>
          <w:i/>
          <w:szCs w:val="24"/>
        </w:rPr>
        <w:t xml:space="preserve"> </w:t>
      </w:r>
      <w:r w:rsidR="007E779B">
        <w:rPr>
          <w:rStyle w:val="4e"/>
          <w:i w:val="0"/>
          <w:sz w:val="24"/>
          <w:szCs w:val="24"/>
        </w:rPr>
        <w:t>одной трехсотой действующей на день уплаты неустойки ставки рефинансирования Центрального банка Российской Федерации</w:t>
      </w:r>
      <w:r w:rsidRPr="00F76ADA">
        <w:rPr>
          <w:szCs w:val="24"/>
        </w:rPr>
        <w:t xml:space="preserve"> от невыплаченной суммы за каждый день просрочки, начиная со дня, следующего за днем истечения срока оплаты, установленного в Договоре.</w:t>
      </w:r>
      <w:proofErr w:type="gramEnd"/>
      <w:r w:rsidRPr="00F76ADA">
        <w:rPr>
          <w:szCs w:val="24"/>
        </w:rPr>
        <w:t xml:space="preserve"> При этом Заказчик несет ответственность за задержки таких платежей только в том случае, если просрочка оплаты произошла по его вине.</w:t>
      </w:r>
    </w:p>
    <w:p w:rsidR="009D665D" w:rsidRPr="00B50428" w:rsidRDefault="00F76ADA" w:rsidP="00BC0B1D">
      <w:pPr>
        <w:pStyle w:val="af2"/>
        <w:numPr>
          <w:ilvl w:val="1"/>
          <w:numId w:val="24"/>
        </w:numPr>
        <w:tabs>
          <w:tab w:val="left" w:pos="1250"/>
        </w:tabs>
        <w:spacing w:after="0"/>
        <w:ind w:right="20" w:firstLine="709"/>
        <w:rPr>
          <w:szCs w:val="24"/>
        </w:rPr>
      </w:pPr>
      <w:r w:rsidRPr="00F76ADA">
        <w:rPr>
          <w:szCs w:val="24"/>
        </w:rPr>
        <w:t>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9D665D" w:rsidRPr="00B50428" w:rsidRDefault="00F76ADA" w:rsidP="00BC0B1D">
      <w:pPr>
        <w:pStyle w:val="af2"/>
        <w:numPr>
          <w:ilvl w:val="1"/>
          <w:numId w:val="24"/>
        </w:numPr>
        <w:tabs>
          <w:tab w:val="left" w:pos="1250"/>
        </w:tabs>
        <w:spacing w:after="0"/>
        <w:ind w:right="20" w:firstLine="709"/>
        <w:rPr>
          <w:szCs w:val="24"/>
        </w:rPr>
      </w:pPr>
      <w:r w:rsidRPr="00F76ADA">
        <w:rPr>
          <w:szCs w:val="24"/>
        </w:rPr>
        <w:t>Уплата неустойки, штрафа не освобождает Стороны от исполнения обязательств по настоящему Договору.</w:t>
      </w:r>
    </w:p>
    <w:p w:rsidR="009D665D" w:rsidRPr="00B50428" w:rsidRDefault="00F76ADA" w:rsidP="00BC0B1D">
      <w:pPr>
        <w:pStyle w:val="af2"/>
        <w:numPr>
          <w:ilvl w:val="1"/>
          <w:numId w:val="24"/>
        </w:numPr>
        <w:tabs>
          <w:tab w:val="left" w:pos="1250"/>
        </w:tabs>
        <w:spacing w:after="0"/>
        <w:ind w:right="20" w:firstLine="709"/>
        <w:rPr>
          <w:szCs w:val="24"/>
        </w:rPr>
      </w:pPr>
      <w:r w:rsidRPr="00F76ADA">
        <w:rPr>
          <w:szCs w:val="24"/>
        </w:rPr>
        <w:t>Подрядчик обязан освободить Заказчика от ответственности и возместить ему уще</w:t>
      </w:r>
      <w:proofErr w:type="gramStart"/>
      <w:r w:rsidRPr="00F76ADA">
        <w:rPr>
          <w:szCs w:val="24"/>
        </w:rPr>
        <w:t>рб в сл</w:t>
      </w:r>
      <w:proofErr w:type="gramEnd"/>
      <w:r w:rsidRPr="00F76ADA">
        <w:rPr>
          <w:szCs w:val="24"/>
        </w:rPr>
        <w:t>едствие и в результате какого-либо нарушения своих обязательств.</w:t>
      </w:r>
    </w:p>
    <w:p w:rsidR="009D665D" w:rsidRPr="00B50428" w:rsidRDefault="00F76ADA" w:rsidP="00BC0B1D">
      <w:pPr>
        <w:pStyle w:val="af2"/>
        <w:numPr>
          <w:ilvl w:val="1"/>
          <w:numId w:val="24"/>
        </w:numPr>
        <w:tabs>
          <w:tab w:val="left" w:pos="1250"/>
        </w:tabs>
        <w:spacing w:after="0"/>
        <w:ind w:right="20" w:firstLine="709"/>
        <w:rPr>
          <w:szCs w:val="24"/>
        </w:rPr>
      </w:pPr>
      <w:r w:rsidRPr="00F76ADA">
        <w:rPr>
          <w:szCs w:val="24"/>
        </w:rPr>
        <w:t>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результатах работ,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9D665D" w:rsidRPr="00B50428" w:rsidRDefault="00F76ADA" w:rsidP="00BC0B1D">
      <w:pPr>
        <w:pStyle w:val="af2"/>
        <w:numPr>
          <w:ilvl w:val="1"/>
          <w:numId w:val="24"/>
        </w:numPr>
        <w:tabs>
          <w:tab w:val="left" w:pos="1250"/>
        </w:tabs>
        <w:spacing w:after="0"/>
        <w:ind w:right="20" w:firstLine="709"/>
        <w:rPr>
          <w:szCs w:val="24"/>
        </w:rPr>
      </w:pPr>
      <w:proofErr w:type="gramStart"/>
      <w:r w:rsidRPr="00F76ADA">
        <w:rPr>
          <w:szCs w:val="24"/>
        </w:rPr>
        <w:t xml:space="preserve">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w:t>
      </w:r>
      <w:r w:rsidR="003B07E0" w:rsidRPr="00F76ADA">
        <w:rPr>
          <w:szCs w:val="24"/>
        </w:rPr>
        <w:t xml:space="preserve">работ </w:t>
      </w:r>
      <w:r w:rsidRPr="00F76ADA">
        <w:rPr>
          <w:szCs w:val="24"/>
        </w:rPr>
        <w:t>и за любой ущерб, нанесенный данными субподрядчиками объекту, Заказчику или третьим лицам.</w:t>
      </w:r>
      <w:proofErr w:type="gramEnd"/>
    </w:p>
    <w:p w:rsidR="009D665D" w:rsidRPr="00B50428" w:rsidRDefault="00F76ADA" w:rsidP="00BC0B1D">
      <w:pPr>
        <w:pStyle w:val="af2"/>
        <w:numPr>
          <w:ilvl w:val="1"/>
          <w:numId w:val="24"/>
        </w:numPr>
        <w:tabs>
          <w:tab w:val="left" w:pos="1226"/>
        </w:tabs>
        <w:spacing w:after="0"/>
        <w:ind w:right="20" w:firstLine="709"/>
        <w:rPr>
          <w:szCs w:val="24"/>
        </w:rPr>
      </w:pPr>
      <w:proofErr w:type="gramStart"/>
      <w:r w:rsidRPr="00F76ADA">
        <w:rPr>
          <w:szCs w:val="24"/>
        </w:rPr>
        <w:t xml:space="preserve">В случае подачи Подрядчиком в патентное ведомство заявления о выдаче патента на изобретение, полезную модель или промышленный образец, созданные при выполнении работ (этапа работ) по настоящему Договору, не содержащего в составе заявителей (правообладателей) Заказчика или получения Подрядчиком патента на указанные результаты интеллектуальной деятельности, не содержащего в составе </w:t>
      </w:r>
      <w:proofErr w:type="spellStart"/>
      <w:r w:rsidRPr="00F76ADA">
        <w:rPr>
          <w:szCs w:val="24"/>
        </w:rPr>
        <w:lastRenderedPageBreak/>
        <w:t>патентообладателей</w:t>
      </w:r>
      <w:proofErr w:type="spellEnd"/>
      <w:r w:rsidRPr="00F76ADA">
        <w:rPr>
          <w:szCs w:val="24"/>
        </w:rPr>
        <w:t xml:space="preserve"> Заказчика, Подрядчик обязан по согласованию с Заказчиком принять все необходимые меры, чтобы</w:t>
      </w:r>
      <w:proofErr w:type="gramEnd"/>
      <w:r w:rsidRPr="00F76ADA">
        <w:rPr>
          <w:szCs w:val="24"/>
        </w:rPr>
        <w:t xml:space="preserve"> устранить указанное нарушение и выплатить Заказчику штраф в размере 100 000 (Сто тысяч) рублей за каждый случай подачи Подрядчиком такого заявления или получения патента на изобретение, полезную модель или промышленный образец, созданные при выполнении работ (этапа работ) по настоящему Договору.</w:t>
      </w:r>
    </w:p>
    <w:p w:rsidR="009D665D" w:rsidRPr="00B50428" w:rsidRDefault="009D665D" w:rsidP="002F6633">
      <w:bookmarkStart w:id="4" w:name="bookmark3"/>
    </w:p>
    <w:p w:rsidR="00F76ADA" w:rsidRPr="004C6B53" w:rsidRDefault="004C6B53" w:rsidP="00BC0B1D">
      <w:pPr>
        <w:pStyle w:val="2"/>
        <w:numPr>
          <w:ilvl w:val="0"/>
          <w:numId w:val="26"/>
        </w:numPr>
        <w:spacing w:after="0"/>
        <w:rPr>
          <w:b/>
          <w:sz w:val="24"/>
          <w:szCs w:val="24"/>
        </w:rPr>
      </w:pPr>
      <w:r w:rsidRPr="004C6B53">
        <w:rPr>
          <w:b/>
          <w:sz w:val="24"/>
          <w:szCs w:val="24"/>
        </w:rPr>
        <w:t>Обстоятельства непреодолимой силы</w:t>
      </w:r>
      <w:bookmarkEnd w:id="4"/>
    </w:p>
    <w:p w:rsidR="009D665D" w:rsidRDefault="00F76ADA" w:rsidP="009523CA">
      <w:pPr>
        <w:pStyle w:val="25"/>
        <w:numPr>
          <w:ilvl w:val="1"/>
          <w:numId w:val="26"/>
        </w:numPr>
        <w:tabs>
          <w:tab w:val="left" w:pos="1418"/>
        </w:tabs>
        <w:spacing w:after="0"/>
        <w:ind w:left="0" w:firstLine="709"/>
        <w:rPr>
          <w:szCs w:val="24"/>
        </w:rPr>
      </w:pPr>
      <w:r w:rsidRPr="00F76ADA">
        <w:rPr>
          <w:szCs w:val="24"/>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9D665D" w:rsidRDefault="00F76ADA" w:rsidP="009523CA">
      <w:pPr>
        <w:pStyle w:val="25"/>
        <w:numPr>
          <w:ilvl w:val="1"/>
          <w:numId w:val="26"/>
        </w:numPr>
        <w:tabs>
          <w:tab w:val="left" w:pos="1418"/>
        </w:tabs>
        <w:spacing w:after="0"/>
        <w:ind w:left="0" w:firstLine="709"/>
        <w:rPr>
          <w:szCs w:val="24"/>
        </w:rPr>
      </w:pPr>
      <w:proofErr w:type="gramStart"/>
      <w:r w:rsidRPr="009523CA">
        <w:rPr>
          <w:szCs w:val="24"/>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9D665D" w:rsidRDefault="00F76ADA" w:rsidP="009523CA">
      <w:pPr>
        <w:pStyle w:val="25"/>
        <w:numPr>
          <w:ilvl w:val="1"/>
          <w:numId w:val="26"/>
        </w:numPr>
        <w:tabs>
          <w:tab w:val="left" w:pos="1418"/>
        </w:tabs>
        <w:spacing w:after="0"/>
        <w:ind w:left="0" w:firstLine="709"/>
        <w:rPr>
          <w:szCs w:val="24"/>
        </w:rPr>
      </w:pPr>
      <w:r w:rsidRPr="009523CA">
        <w:rPr>
          <w:szCs w:val="24"/>
        </w:rPr>
        <w:t xml:space="preserve">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9523CA">
        <w:rPr>
          <w:szCs w:val="24"/>
        </w:rPr>
        <w:t>уменьшения</w:t>
      </w:r>
      <w:proofErr w:type="gramEnd"/>
      <w:r w:rsidRPr="009523CA">
        <w:rPr>
          <w:szCs w:val="24"/>
        </w:rPr>
        <w:t xml:space="preserve"> уполномоченным органом доведенных Государственному заказчику (Госкорпорации «Росатом»)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9D665D" w:rsidRDefault="00F76ADA" w:rsidP="009523CA">
      <w:pPr>
        <w:pStyle w:val="25"/>
        <w:numPr>
          <w:ilvl w:val="1"/>
          <w:numId w:val="26"/>
        </w:numPr>
        <w:tabs>
          <w:tab w:val="left" w:pos="1418"/>
        </w:tabs>
        <w:spacing w:after="0"/>
        <w:ind w:left="0" w:firstLine="709"/>
        <w:rPr>
          <w:szCs w:val="24"/>
        </w:rPr>
      </w:pPr>
      <w:r w:rsidRPr="009523CA">
        <w:rPr>
          <w:szCs w:val="24"/>
        </w:rPr>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9D665D" w:rsidRPr="009523CA" w:rsidRDefault="00F76ADA" w:rsidP="009523CA">
      <w:pPr>
        <w:pStyle w:val="25"/>
        <w:numPr>
          <w:ilvl w:val="1"/>
          <w:numId w:val="26"/>
        </w:numPr>
        <w:tabs>
          <w:tab w:val="left" w:pos="1418"/>
        </w:tabs>
        <w:spacing w:after="0"/>
        <w:ind w:left="0" w:firstLine="709"/>
        <w:rPr>
          <w:szCs w:val="24"/>
        </w:rPr>
      </w:pPr>
      <w:r w:rsidRPr="009523CA">
        <w:rPr>
          <w:szCs w:val="24"/>
        </w:rPr>
        <w:t>Если, по мнению Сторон</w:t>
      </w:r>
      <w:r w:rsidR="00FE22B1" w:rsidRPr="009523CA">
        <w:rPr>
          <w:szCs w:val="24"/>
        </w:rPr>
        <w:t>,</w:t>
      </w:r>
      <w:r w:rsidRPr="009523CA">
        <w:rPr>
          <w:szCs w:val="24"/>
        </w:rPr>
        <w:t xml:space="preserve">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действия этих обстоятельств и их последствий.</w:t>
      </w:r>
    </w:p>
    <w:p w:rsidR="009D665D" w:rsidRPr="00B50428" w:rsidRDefault="009D665D" w:rsidP="00BB5318">
      <w:pPr>
        <w:pStyle w:val="af2"/>
        <w:tabs>
          <w:tab w:val="left" w:pos="1167"/>
        </w:tabs>
        <w:spacing w:after="0"/>
        <w:ind w:right="20" w:firstLine="709"/>
        <w:rPr>
          <w:szCs w:val="24"/>
        </w:rPr>
      </w:pPr>
    </w:p>
    <w:p w:rsidR="00F76ADA" w:rsidRPr="004C6B53" w:rsidRDefault="004C6B53" w:rsidP="00BC0B1D">
      <w:pPr>
        <w:pStyle w:val="2"/>
        <w:numPr>
          <w:ilvl w:val="0"/>
          <w:numId w:val="26"/>
        </w:numPr>
        <w:spacing w:after="0"/>
        <w:rPr>
          <w:b/>
          <w:sz w:val="24"/>
          <w:szCs w:val="24"/>
        </w:rPr>
      </w:pPr>
      <w:bookmarkStart w:id="5" w:name="bookmark4"/>
      <w:r w:rsidRPr="004C6B53">
        <w:rPr>
          <w:b/>
          <w:sz w:val="24"/>
          <w:szCs w:val="24"/>
        </w:rPr>
        <w:t>Срок действия договора</w:t>
      </w:r>
      <w:bookmarkEnd w:id="5"/>
    </w:p>
    <w:p w:rsidR="008E55A6" w:rsidRDefault="00F76ADA" w:rsidP="009523CA">
      <w:pPr>
        <w:pStyle w:val="25"/>
        <w:numPr>
          <w:ilvl w:val="1"/>
          <w:numId w:val="26"/>
        </w:numPr>
        <w:tabs>
          <w:tab w:val="left" w:pos="1418"/>
        </w:tabs>
        <w:spacing w:after="0"/>
        <w:ind w:left="0" w:firstLine="709"/>
        <w:rPr>
          <w:szCs w:val="24"/>
        </w:rPr>
      </w:pPr>
      <w:r w:rsidRPr="00F76ADA">
        <w:rPr>
          <w:szCs w:val="24"/>
        </w:rPr>
        <w:t xml:space="preserve">Настоящий Договор вступает в силу </w:t>
      </w:r>
      <w:proofErr w:type="gramStart"/>
      <w:r w:rsidRPr="00F76ADA">
        <w:rPr>
          <w:szCs w:val="24"/>
        </w:rPr>
        <w:t>с даты подписания</w:t>
      </w:r>
      <w:proofErr w:type="gramEnd"/>
      <w:r w:rsidRPr="00F76ADA">
        <w:rPr>
          <w:szCs w:val="24"/>
        </w:rPr>
        <w:t xml:space="preserve"> и действует до полного исполнения Сторонами своих обязательств по нему.</w:t>
      </w:r>
    </w:p>
    <w:p w:rsidR="009D665D" w:rsidRPr="009523CA" w:rsidRDefault="00F76ADA" w:rsidP="009523CA">
      <w:pPr>
        <w:pStyle w:val="25"/>
        <w:numPr>
          <w:ilvl w:val="1"/>
          <w:numId w:val="26"/>
        </w:numPr>
        <w:tabs>
          <w:tab w:val="left" w:pos="1418"/>
        </w:tabs>
        <w:spacing w:after="0"/>
        <w:ind w:left="0" w:firstLine="709"/>
        <w:rPr>
          <w:szCs w:val="24"/>
        </w:rPr>
      </w:pPr>
      <w:r w:rsidRPr="009523CA">
        <w:rPr>
          <w:szCs w:val="24"/>
        </w:rPr>
        <w:t>Изменения и дополнения к настоящему Договору имеют силу только в том случае, если они оформлены в виде дополнительного соглашения к настоящему Договору и подписаны уполномоченными представителями Сторон.</w:t>
      </w:r>
    </w:p>
    <w:p w:rsidR="009D665D" w:rsidRPr="00B50428" w:rsidRDefault="009D665D" w:rsidP="00BB5318">
      <w:pPr>
        <w:pStyle w:val="-0"/>
        <w:tabs>
          <w:tab w:val="clear" w:pos="0"/>
          <w:tab w:val="num" w:pos="540"/>
        </w:tabs>
        <w:spacing w:before="0" w:after="0"/>
        <w:ind w:firstLine="709"/>
        <w:outlineLvl w:val="1"/>
        <w:rPr>
          <w:b w:val="0"/>
        </w:rPr>
      </w:pPr>
      <w:bookmarkStart w:id="6" w:name="bookmark5"/>
    </w:p>
    <w:p w:rsidR="00F76ADA" w:rsidRPr="004C6B53" w:rsidRDefault="004C6B53" w:rsidP="00BC0B1D">
      <w:pPr>
        <w:pStyle w:val="2"/>
        <w:numPr>
          <w:ilvl w:val="0"/>
          <w:numId w:val="26"/>
        </w:numPr>
        <w:spacing w:after="0"/>
        <w:rPr>
          <w:b/>
          <w:sz w:val="24"/>
          <w:szCs w:val="24"/>
        </w:rPr>
      </w:pPr>
      <w:r w:rsidRPr="004C6B53">
        <w:rPr>
          <w:b/>
          <w:sz w:val="24"/>
          <w:szCs w:val="24"/>
        </w:rPr>
        <w:t>Рассмотрение и разрешение споров</w:t>
      </w:r>
      <w:bookmarkEnd w:id="6"/>
    </w:p>
    <w:p w:rsidR="009D665D" w:rsidRPr="00B50428" w:rsidRDefault="00F76ADA" w:rsidP="00BC0B1D">
      <w:pPr>
        <w:pStyle w:val="af2"/>
        <w:numPr>
          <w:ilvl w:val="1"/>
          <w:numId w:val="26"/>
        </w:numPr>
        <w:tabs>
          <w:tab w:val="left" w:pos="-181"/>
          <w:tab w:val="left" w:pos="1276"/>
        </w:tabs>
        <w:spacing w:after="0"/>
        <w:ind w:left="0" w:right="20" w:firstLine="709"/>
        <w:rPr>
          <w:szCs w:val="24"/>
        </w:rPr>
      </w:pPr>
      <w:r w:rsidRPr="00F76ADA">
        <w:rPr>
          <w:szCs w:val="24"/>
        </w:rPr>
        <w:t>Споры по настоящему Договору, возникающие в связи с исполнением настоящего Договора, включая споры и разногласия по техническим и финансовым вопросам (условиям), разрешаются путем предъявления претензии. Срок ответа на претензию 30 (тридцать) календарных дней с момента ее получения Стороной.</w:t>
      </w:r>
    </w:p>
    <w:p w:rsidR="00F6277B" w:rsidRPr="00AB1FC4" w:rsidRDefault="00F6277B" w:rsidP="00AB1FC4">
      <w:pPr>
        <w:pStyle w:val="af2"/>
        <w:numPr>
          <w:ilvl w:val="1"/>
          <w:numId w:val="26"/>
        </w:numPr>
        <w:tabs>
          <w:tab w:val="left" w:pos="-181"/>
          <w:tab w:val="left" w:pos="1276"/>
        </w:tabs>
        <w:spacing w:after="0"/>
        <w:ind w:left="0" w:right="20" w:firstLine="709"/>
        <w:rPr>
          <w:i/>
          <w:szCs w:val="24"/>
        </w:rPr>
      </w:pPr>
      <w:r w:rsidRPr="00AB1FC4">
        <w:rPr>
          <w:i/>
          <w:szCs w:val="24"/>
          <w:highlight w:val="yellow"/>
        </w:rPr>
        <w:t>1 вариант</w:t>
      </w:r>
      <w:r w:rsidRPr="00AB1FC4">
        <w:rPr>
          <w:i/>
          <w:szCs w:val="24"/>
        </w:rPr>
        <w:t xml:space="preserve"> (для субподрядчиков, не являющимися организациями атомной отрасли)</w:t>
      </w:r>
    </w:p>
    <w:p w:rsidR="00F6277B" w:rsidRPr="006A3BFC" w:rsidRDefault="00F6277B" w:rsidP="00F6277B">
      <w:pPr>
        <w:pStyle w:val="-"/>
        <w:tabs>
          <w:tab w:val="clear" w:pos="851"/>
        </w:tabs>
        <w:ind w:left="0" w:firstLine="720"/>
      </w:pPr>
      <w:r w:rsidRPr="00CA6F53">
        <w:t xml:space="preserve">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F6277B" w:rsidRPr="003603C1" w:rsidRDefault="00AD16C5" w:rsidP="00F6277B">
      <w:pPr>
        <w:pStyle w:val="-"/>
        <w:tabs>
          <w:tab w:val="clear" w:pos="851"/>
        </w:tabs>
        <w:ind w:left="720" w:firstLine="0"/>
        <w:rPr>
          <w:i/>
        </w:rPr>
      </w:pPr>
      <w:r>
        <w:rPr>
          <w:i/>
          <w:highlight w:val="yellow"/>
        </w:rPr>
        <w:t>2</w:t>
      </w:r>
      <w:r w:rsidR="00F6277B" w:rsidRPr="002440F0">
        <w:rPr>
          <w:i/>
          <w:highlight w:val="yellow"/>
        </w:rPr>
        <w:t xml:space="preserve"> вариант</w:t>
      </w:r>
      <w:r w:rsidR="00F6277B" w:rsidRPr="003603C1">
        <w:rPr>
          <w:i/>
        </w:rPr>
        <w:t xml:space="preserve"> (для субподрядчиков,  являющимися организациями атомной отрасли)</w:t>
      </w:r>
    </w:p>
    <w:p w:rsidR="00F6277B" w:rsidRDefault="00F6277B" w:rsidP="00F6277B">
      <w:pPr>
        <w:pStyle w:val="-"/>
        <w:tabs>
          <w:tab w:val="clear" w:pos="851"/>
          <w:tab w:val="num" w:pos="1419"/>
        </w:tabs>
        <w:ind w:left="0" w:firstLine="720"/>
      </w:pPr>
      <w:proofErr w:type="gramStart"/>
      <w:r w:rsidRPr="00CA6F53">
        <w:t>При невозможности урегулирования в досудебном порядке</w:t>
      </w:r>
      <w:r>
        <w:t xml:space="preserve"> все </w:t>
      </w:r>
      <w:r w:rsidRPr="005650BE">
        <w:t xml:space="preserve">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w:t>
      </w:r>
      <w:r w:rsidRPr="00363CFE">
        <w:t xml:space="preserve">в </w:t>
      </w:r>
      <w:r w:rsidRPr="00363CFE">
        <w:lastRenderedPageBreak/>
        <w:t>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363CFE">
        <w:t xml:space="preserve"> Решение Третейского суда является окончательным.</w:t>
      </w:r>
    </w:p>
    <w:p w:rsidR="009D665D" w:rsidRPr="00B50428" w:rsidRDefault="009D665D" w:rsidP="00BB5318">
      <w:pPr>
        <w:pStyle w:val="1ff6"/>
        <w:keepNext/>
        <w:keepLines/>
        <w:shd w:val="clear" w:color="auto" w:fill="auto"/>
        <w:spacing w:before="0" w:after="0" w:line="240" w:lineRule="auto"/>
        <w:ind w:firstLine="709"/>
        <w:rPr>
          <w:sz w:val="24"/>
          <w:szCs w:val="24"/>
        </w:rPr>
      </w:pPr>
      <w:bookmarkStart w:id="7" w:name="bookmark6"/>
    </w:p>
    <w:p w:rsidR="00F76ADA" w:rsidRPr="001444CC" w:rsidRDefault="001444CC" w:rsidP="00BC0B1D">
      <w:pPr>
        <w:pStyle w:val="2"/>
        <w:numPr>
          <w:ilvl w:val="0"/>
          <w:numId w:val="26"/>
        </w:numPr>
        <w:spacing w:after="0"/>
        <w:rPr>
          <w:b/>
          <w:sz w:val="24"/>
          <w:szCs w:val="24"/>
        </w:rPr>
      </w:pPr>
      <w:r w:rsidRPr="001444CC">
        <w:rPr>
          <w:b/>
          <w:sz w:val="24"/>
          <w:szCs w:val="24"/>
        </w:rPr>
        <w:t>Расторжение договора</w:t>
      </w:r>
      <w:bookmarkEnd w:id="7"/>
    </w:p>
    <w:p w:rsidR="009D665D" w:rsidRDefault="00F76ADA" w:rsidP="009523CA">
      <w:pPr>
        <w:pStyle w:val="25"/>
        <w:numPr>
          <w:ilvl w:val="1"/>
          <w:numId w:val="26"/>
        </w:numPr>
        <w:tabs>
          <w:tab w:val="left" w:pos="1418"/>
        </w:tabs>
        <w:spacing w:after="0"/>
        <w:ind w:left="0" w:firstLine="709"/>
        <w:rPr>
          <w:szCs w:val="24"/>
        </w:rPr>
      </w:pPr>
      <w:r w:rsidRPr="00F76ADA">
        <w:rPr>
          <w:szCs w:val="24"/>
        </w:rPr>
        <w:t>Расторжение настоящего Договора производится по основаниям, предусмотренным гражданским законодательством Российской Федерации.</w:t>
      </w:r>
    </w:p>
    <w:p w:rsidR="009D665D" w:rsidRDefault="00F76ADA" w:rsidP="009523CA">
      <w:pPr>
        <w:pStyle w:val="25"/>
        <w:numPr>
          <w:ilvl w:val="1"/>
          <w:numId w:val="26"/>
        </w:numPr>
        <w:tabs>
          <w:tab w:val="left" w:pos="1418"/>
        </w:tabs>
        <w:spacing w:after="0"/>
        <w:ind w:left="0" w:firstLine="709"/>
        <w:rPr>
          <w:szCs w:val="24"/>
        </w:rPr>
      </w:pPr>
      <w:r w:rsidRPr="009523CA">
        <w:rPr>
          <w:szCs w:val="24"/>
        </w:rPr>
        <w:t xml:space="preserve">В случае расторжения настоящего Договора Подрядчик </w:t>
      </w:r>
      <w:r w:rsidR="00F6277B" w:rsidRPr="009523CA">
        <w:rPr>
          <w:szCs w:val="24"/>
        </w:rPr>
        <w:t>по письменному уведомлению Заказчика</w:t>
      </w:r>
      <w:r w:rsidRPr="009523CA">
        <w:rPr>
          <w:szCs w:val="24"/>
        </w:rPr>
        <w:t xml:space="preserve"> обязан прекратить выполнение Работ </w:t>
      </w:r>
      <w:r w:rsidR="00F6277B" w:rsidRPr="009523CA">
        <w:rPr>
          <w:szCs w:val="24"/>
        </w:rPr>
        <w:t xml:space="preserve">с момента получения уведомления </w:t>
      </w:r>
      <w:r w:rsidRPr="009523CA">
        <w:rPr>
          <w:szCs w:val="24"/>
        </w:rPr>
        <w:t>и передать Заказчику всю</w:t>
      </w:r>
      <w:r w:rsidR="00F6277B" w:rsidRPr="009523CA">
        <w:rPr>
          <w:szCs w:val="24"/>
        </w:rPr>
        <w:t xml:space="preserve"> разработанную</w:t>
      </w:r>
      <w:r w:rsidRPr="009523CA">
        <w:rPr>
          <w:szCs w:val="24"/>
        </w:rPr>
        <w:t xml:space="preserve"> </w:t>
      </w:r>
      <w:r w:rsidR="00F6277B" w:rsidRPr="009523CA">
        <w:rPr>
          <w:szCs w:val="24"/>
        </w:rPr>
        <w:t>Документацию</w:t>
      </w:r>
      <w:r w:rsidRPr="009523CA">
        <w:rPr>
          <w:szCs w:val="24"/>
        </w:rPr>
        <w:t>.</w:t>
      </w:r>
    </w:p>
    <w:p w:rsidR="009D665D" w:rsidRDefault="00F76ADA" w:rsidP="009523CA">
      <w:pPr>
        <w:pStyle w:val="25"/>
        <w:numPr>
          <w:ilvl w:val="1"/>
          <w:numId w:val="26"/>
        </w:numPr>
        <w:tabs>
          <w:tab w:val="left" w:pos="1418"/>
        </w:tabs>
        <w:spacing w:after="0"/>
        <w:ind w:left="0" w:firstLine="709"/>
        <w:rPr>
          <w:szCs w:val="24"/>
        </w:rPr>
      </w:pPr>
      <w:r w:rsidRPr="009523CA">
        <w:rPr>
          <w:szCs w:val="24"/>
        </w:rPr>
        <w:t xml:space="preserve">Оплата </w:t>
      </w:r>
      <w:r w:rsidR="00F6277B" w:rsidRPr="009523CA">
        <w:rPr>
          <w:szCs w:val="24"/>
        </w:rPr>
        <w:t>работ</w:t>
      </w:r>
      <w:r w:rsidRPr="009523CA">
        <w:rPr>
          <w:szCs w:val="24"/>
        </w:rPr>
        <w:t xml:space="preserve">, выполненных Подрядчиком после </w:t>
      </w:r>
      <w:r w:rsidR="00F6277B" w:rsidRPr="009523CA">
        <w:rPr>
          <w:szCs w:val="24"/>
        </w:rPr>
        <w:t xml:space="preserve">получения уведомления о </w:t>
      </w:r>
      <w:r w:rsidRPr="009523CA">
        <w:rPr>
          <w:szCs w:val="24"/>
        </w:rPr>
        <w:t>расторжени</w:t>
      </w:r>
      <w:r w:rsidR="00F6277B" w:rsidRPr="009523CA">
        <w:rPr>
          <w:szCs w:val="24"/>
        </w:rPr>
        <w:t>и</w:t>
      </w:r>
      <w:r w:rsidRPr="009523CA">
        <w:rPr>
          <w:szCs w:val="24"/>
        </w:rPr>
        <w:t xml:space="preserve"> настоящего Договора, а также возмещение убытков Заказчиком не производятся.</w:t>
      </w:r>
    </w:p>
    <w:p w:rsidR="00F76ADA" w:rsidRPr="00AB1FC4" w:rsidRDefault="00F76ADA" w:rsidP="00AB1FC4">
      <w:pPr>
        <w:pStyle w:val="25"/>
        <w:numPr>
          <w:ilvl w:val="1"/>
          <w:numId w:val="26"/>
        </w:numPr>
        <w:tabs>
          <w:tab w:val="left" w:pos="1418"/>
        </w:tabs>
        <w:spacing w:after="0"/>
        <w:ind w:left="0" w:firstLine="709"/>
        <w:rPr>
          <w:szCs w:val="24"/>
        </w:rPr>
      </w:pPr>
      <w:r w:rsidRPr="009523CA">
        <w:rPr>
          <w:szCs w:val="24"/>
        </w:rPr>
        <w:t>Ни одна из Сторон не будет иметь по отношению к другой Стороне никаких обязательств по настоящему Договору после его расторжения и урегулирования взаимных платежей.</w:t>
      </w:r>
    </w:p>
    <w:p w:rsidR="00F76ADA" w:rsidRPr="009523CA" w:rsidRDefault="00F76ADA" w:rsidP="009523CA">
      <w:pPr>
        <w:pStyle w:val="25"/>
        <w:numPr>
          <w:ilvl w:val="1"/>
          <w:numId w:val="26"/>
        </w:numPr>
        <w:tabs>
          <w:tab w:val="left" w:pos="1418"/>
        </w:tabs>
        <w:spacing w:after="0"/>
        <w:ind w:left="0" w:firstLine="709"/>
        <w:rPr>
          <w:szCs w:val="24"/>
        </w:rPr>
      </w:pPr>
      <w:bookmarkStart w:id="8" w:name="_Toc323233721"/>
      <w:bookmarkStart w:id="9" w:name="_Toc324586289"/>
      <w:bookmarkStart w:id="10" w:name="_Toc324610680"/>
      <w:bookmarkEnd w:id="8"/>
      <w:bookmarkEnd w:id="9"/>
      <w:r w:rsidRPr="009523CA">
        <w:rPr>
          <w:szCs w:val="24"/>
        </w:rPr>
        <w:t>Условия конфиденциальности</w:t>
      </w:r>
      <w:bookmarkEnd w:id="10"/>
    </w:p>
    <w:p w:rsidR="009D665D" w:rsidRPr="009523CA" w:rsidRDefault="00F76ADA" w:rsidP="009523CA">
      <w:pPr>
        <w:pStyle w:val="25"/>
        <w:numPr>
          <w:ilvl w:val="1"/>
          <w:numId w:val="26"/>
        </w:numPr>
        <w:tabs>
          <w:tab w:val="left" w:pos="1418"/>
        </w:tabs>
        <w:spacing w:after="0"/>
        <w:ind w:left="0" w:firstLine="709"/>
        <w:rPr>
          <w:szCs w:val="24"/>
        </w:rPr>
      </w:pPr>
      <w:r w:rsidRPr="009523CA">
        <w:rPr>
          <w:szCs w:val="24"/>
        </w:rPr>
        <w:t xml:space="preserve">Выполнение работ, предусмотренных  настоящим </w:t>
      </w:r>
      <w:r w:rsidR="00784862" w:rsidRPr="009523CA">
        <w:rPr>
          <w:szCs w:val="24"/>
        </w:rPr>
        <w:t>Договором</w:t>
      </w:r>
      <w:r w:rsidRPr="009523CA">
        <w:rPr>
          <w:szCs w:val="24"/>
        </w:rPr>
        <w:t>,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9D665D" w:rsidRPr="009523CA" w:rsidRDefault="009523CA" w:rsidP="009523CA">
      <w:pPr>
        <w:pStyle w:val="25"/>
        <w:numPr>
          <w:ilvl w:val="1"/>
          <w:numId w:val="26"/>
        </w:numPr>
        <w:tabs>
          <w:tab w:val="left" w:pos="1418"/>
        </w:tabs>
        <w:spacing w:after="0"/>
        <w:ind w:left="0" w:firstLine="709"/>
        <w:rPr>
          <w:szCs w:val="24"/>
        </w:rPr>
      </w:pPr>
      <w:r w:rsidRPr="009523CA">
        <w:rPr>
          <w:szCs w:val="24"/>
        </w:rPr>
        <w:t xml:space="preserve"> </w:t>
      </w:r>
      <w:r w:rsidR="00F76ADA" w:rsidRPr="009523CA">
        <w:rPr>
          <w:szCs w:val="24"/>
        </w:rPr>
        <w:t>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9D665D" w:rsidRPr="009523CA" w:rsidRDefault="009523CA" w:rsidP="009523CA">
      <w:pPr>
        <w:pStyle w:val="25"/>
        <w:numPr>
          <w:ilvl w:val="1"/>
          <w:numId w:val="26"/>
        </w:numPr>
        <w:tabs>
          <w:tab w:val="left" w:pos="1418"/>
        </w:tabs>
        <w:spacing w:after="0"/>
        <w:ind w:left="0" w:firstLine="709"/>
        <w:rPr>
          <w:szCs w:val="24"/>
        </w:rPr>
      </w:pPr>
      <w:r w:rsidRPr="009523CA">
        <w:rPr>
          <w:szCs w:val="24"/>
        </w:rPr>
        <w:t xml:space="preserve"> </w:t>
      </w:r>
      <w:r w:rsidR="00F76ADA" w:rsidRPr="009523CA">
        <w:rPr>
          <w:szCs w:val="24"/>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784862" w:rsidRPr="009523CA" w:rsidRDefault="009523CA" w:rsidP="009523CA">
      <w:pPr>
        <w:pStyle w:val="25"/>
        <w:numPr>
          <w:ilvl w:val="1"/>
          <w:numId w:val="26"/>
        </w:numPr>
        <w:tabs>
          <w:tab w:val="left" w:pos="1418"/>
        </w:tabs>
        <w:spacing w:after="0"/>
        <w:ind w:left="0" w:firstLine="709"/>
        <w:rPr>
          <w:szCs w:val="24"/>
        </w:rPr>
      </w:pPr>
      <w:r w:rsidRPr="009523CA">
        <w:rPr>
          <w:szCs w:val="24"/>
        </w:rPr>
        <w:t xml:space="preserve"> </w:t>
      </w:r>
      <w:r w:rsidR="00784862" w:rsidRPr="009523CA">
        <w:rPr>
          <w:szCs w:val="24"/>
        </w:rPr>
        <w:t xml:space="preserve">Стороны оставляют за собой право предоставления конфиденциальной информации об условиях Договора </w:t>
      </w:r>
      <w:r w:rsidR="00B80D73" w:rsidRPr="009523CA">
        <w:rPr>
          <w:szCs w:val="24"/>
        </w:rPr>
        <w:t xml:space="preserve">в </w:t>
      </w:r>
      <w:proofErr w:type="spellStart"/>
      <w:r w:rsidR="00B80D73" w:rsidRPr="009523CA">
        <w:rPr>
          <w:szCs w:val="24"/>
        </w:rPr>
        <w:t>Госкорпорацию</w:t>
      </w:r>
      <w:proofErr w:type="spellEnd"/>
      <w:r w:rsidR="00B80D73" w:rsidRPr="009523CA">
        <w:rPr>
          <w:szCs w:val="24"/>
        </w:rPr>
        <w:t xml:space="preserve"> «Росатом» </w:t>
      </w:r>
      <w:r w:rsidR="00784862" w:rsidRPr="009523CA">
        <w:rPr>
          <w:szCs w:val="24"/>
        </w:rPr>
        <w:t>в порядке</w:t>
      </w:r>
      <w:r w:rsidR="00B80D73" w:rsidRPr="009523CA">
        <w:rPr>
          <w:szCs w:val="24"/>
        </w:rPr>
        <w:t>,</w:t>
      </w:r>
      <w:r w:rsidR="00784862" w:rsidRPr="009523CA">
        <w:rPr>
          <w:szCs w:val="24"/>
        </w:rPr>
        <w:t xml:space="preserve"> установленно</w:t>
      </w:r>
      <w:r w:rsidR="00B80D73" w:rsidRPr="009523CA">
        <w:rPr>
          <w:szCs w:val="24"/>
        </w:rPr>
        <w:t>м</w:t>
      </w:r>
      <w:r w:rsidR="00784862" w:rsidRPr="009523CA">
        <w:rPr>
          <w:szCs w:val="24"/>
        </w:rPr>
        <w:t xml:space="preserve"> </w:t>
      </w:r>
      <w:r w:rsidR="00B80D73" w:rsidRPr="009523CA">
        <w:rPr>
          <w:szCs w:val="24"/>
        </w:rPr>
        <w:t>локальными актами Госкорпорации «Росатом».</w:t>
      </w:r>
    </w:p>
    <w:p w:rsidR="009D665D" w:rsidRPr="009523CA" w:rsidRDefault="009523CA" w:rsidP="009523CA">
      <w:pPr>
        <w:pStyle w:val="25"/>
        <w:numPr>
          <w:ilvl w:val="1"/>
          <w:numId w:val="26"/>
        </w:numPr>
        <w:tabs>
          <w:tab w:val="left" w:pos="1418"/>
        </w:tabs>
        <w:spacing w:after="0"/>
        <w:ind w:left="0" w:firstLine="709"/>
        <w:rPr>
          <w:szCs w:val="24"/>
        </w:rPr>
      </w:pPr>
      <w:r w:rsidRPr="009523CA">
        <w:rPr>
          <w:szCs w:val="24"/>
        </w:rPr>
        <w:t xml:space="preserve"> </w:t>
      </w:r>
      <w:r w:rsidR="00F76ADA" w:rsidRPr="009523CA">
        <w:rPr>
          <w:szCs w:val="24"/>
        </w:rPr>
        <w:t xml:space="preserve">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Договором о конфиденциальности и взаимном неразглашении информации (форма приведена в Приложении № </w:t>
      </w:r>
      <w:r w:rsidR="001C4C08" w:rsidRPr="009523CA">
        <w:rPr>
          <w:szCs w:val="24"/>
        </w:rPr>
        <w:t xml:space="preserve">5 </w:t>
      </w:r>
      <w:r w:rsidR="00F76ADA" w:rsidRPr="009523CA">
        <w:rPr>
          <w:szCs w:val="24"/>
        </w:rPr>
        <w:t>к настоящему Договору).</w:t>
      </w:r>
    </w:p>
    <w:p w:rsidR="009D665D" w:rsidRPr="00B50428" w:rsidRDefault="009D665D" w:rsidP="00BB5318">
      <w:pPr>
        <w:pStyle w:val="af2"/>
        <w:tabs>
          <w:tab w:val="left" w:pos="1309"/>
        </w:tabs>
        <w:spacing w:after="0"/>
        <w:ind w:right="23" w:firstLine="709"/>
        <w:rPr>
          <w:szCs w:val="24"/>
        </w:rPr>
      </w:pPr>
    </w:p>
    <w:p w:rsidR="005A3A9F" w:rsidRPr="00333269" w:rsidRDefault="00333269" w:rsidP="00BC0B1D">
      <w:pPr>
        <w:pStyle w:val="2"/>
        <w:numPr>
          <w:ilvl w:val="0"/>
          <w:numId w:val="26"/>
        </w:numPr>
        <w:spacing w:after="0"/>
        <w:rPr>
          <w:b/>
          <w:sz w:val="24"/>
          <w:szCs w:val="24"/>
        </w:rPr>
      </w:pPr>
      <w:bookmarkStart w:id="11" w:name="bookmark7"/>
      <w:r w:rsidRPr="00333269">
        <w:rPr>
          <w:b/>
          <w:sz w:val="24"/>
          <w:szCs w:val="24"/>
        </w:rPr>
        <w:t xml:space="preserve">Раскрытие сведений </w:t>
      </w:r>
      <w:r>
        <w:rPr>
          <w:b/>
          <w:sz w:val="24"/>
          <w:szCs w:val="24"/>
        </w:rPr>
        <w:t>о контрагенте</w:t>
      </w:r>
    </w:p>
    <w:p w:rsidR="005A3A9F" w:rsidRPr="00B50428" w:rsidRDefault="00F76ADA" w:rsidP="00BC0B1D">
      <w:pPr>
        <w:pStyle w:val="25"/>
        <w:numPr>
          <w:ilvl w:val="1"/>
          <w:numId w:val="26"/>
        </w:numPr>
        <w:tabs>
          <w:tab w:val="left" w:pos="1418"/>
        </w:tabs>
        <w:spacing w:after="0"/>
        <w:ind w:left="0" w:firstLine="709"/>
        <w:rPr>
          <w:szCs w:val="24"/>
        </w:rPr>
      </w:pPr>
      <w:r w:rsidRPr="00F76ADA">
        <w:rPr>
          <w:szCs w:val="24"/>
        </w:rPr>
        <w:t xml:space="preserve">Подрядчик </w:t>
      </w:r>
      <w:r w:rsidR="0044628C" w:rsidRPr="009060F8">
        <w:rPr>
          <w:iCs/>
        </w:rPr>
        <w:t>гарантирует Заказчику, что сведения в отношении всей цепочки</w:t>
      </w:r>
      <w:r w:rsidR="0044628C" w:rsidRPr="00751F72">
        <w:rPr>
          <w:iCs/>
        </w:rPr>
        <w:t xml:space="preserve"> собственников и руководителей, включая бенефициаров (в том числе конечных), </w:t>
      </w:r>
      <w:r w:rsidR="0044628C">
        <w:rPr>
          <w:iCs/>
        </w:rPr>
        <w:t>Подрядчика</w:t>
      </w:r>
      <w:r w:rsidR="0044628C" w:rsidRPr="00751F72">
        <w:rPr>
          <w:iCs/>
        </w:rPr>
        <w:t xml:space="preserve">, представленные </w:t>
      </w:r>
      <w:r w:rsidR="0044628C">
        <w:rPr>
          <w:iCs/>
        </w:rPr>
        <w:t>Подрядчиком Заказчику</w:t>
      </w:r>
      <w:r w:rsidR="0044628C" w:rsidRPr="00751F72">
        <w:rPr>
          <w:iCs/>
        </w:rPr>
        <w:t xml:space="preserve"> </w:t>
      </w:r>
      <w:r w:rsidR="0044628C">
        <w:rPr>
          <w:iCs/>
        </w:rPr>
        <w:t xml:space="preserve">до заключения настоящего Договора </w:t>
      </w:r>
      <w:r w:rsidR="0044628C" w:rsidRPr="00751F72">
        <w:rPr>
          <w:iCs/>
        </w:rPr>
        <w:t>(далее Сведения), являются полными, точными и достоверными</w:t>
      </w:r>
      <w:r w:rsidRPr="00F76ADA">
        <w:rPr>
          <w:szCs w:val="24"/>
        </w:rPr>
        <w:t>.</w:t>
      </w:r>
    </w:p>
    <w:p w:rsidR="005A3A9F" w:rsidRPr="00B50428" w:rsidRDefault="00F76ADA" w:rsidP="00BC0B1D">
      <w:pPr>
        <w:pStyle w:val="25"/>
        <w:numPr>
          <w:ilvl w:val="1"/>
          <w:numId w:val="26"/>
        </w:numPr>
        <w:tabs>
          <w:tab w:val="left" w:pos="1418"/>
        </w:tabs>
        <w:spacing w:after="0"/>
        <w:ind w:left="0" w:firstLine="709"/>
        <w:rPr>
          <w:szCs w:val="24"/>
        </w:rPr>
      </w:pPr>
      <w:r w:rsidRPr="00F76ADA">
        <w:rPr>
          <w:szCs w:val="24"/>
        </w:rPr>
        <w:t xml:space="preserve">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44628C">
        <w:rPr>
          <w:szCs w:val="24"/>
        </w:rPr>
        <w:t>Подрядчика</w:t>
      </w:r>
      <w:r w:rsidRPr="00F76ADA">
        <w:rPr>
          <w:szCs w:val="24"/>
        </w:rPr>
        <w:t>.</w:t>
      </w:r>
    </w:p>
    <w:p w:rsidR="005A3A9F" w:rsidRPr="00B50428" w:rsidRDefault="00F76ADA" w:rsidP="00BC0B1D">
      <w:pPr>
        <w:pStyle w:val="25"/>
        <w:numPr>
          <w:ilvl w:val="1"/>
          <w:numId w:val="26"/>
        </w:numPr>
        <w:tabs>
          <w:tab w:val="left" w:pos="1418"/>
        </w:tabs>
        <w:spacing w:after="0"/>
        <w:ind w:left="0" w:firstLine="709"/>
        <w:rPr>
          <w:szCs w:val="24"/>
        </w:rPr>
      </w:pPr>
      <w:proofErr w:type="gramStart"/>
      <w:r w:rsidRPr="00F76ADA">
        <w:rPr>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F76ADA">
        <w:rPr>
          <w:szCs w:val="24"/>
        </w:rPr>
        <w:t xml:space="preserve">, </w:t>
      </w:r>
      <w:proofErr w:type="gramStart"/>
      <w:r w:rsidRPr="00F76ADA">
        <w:rPr>
          <w:szCs w:val="24"/>
        </w:rPr>
        <w:t xml:space="preserve">Федеральной налоговой службе Российской Федерации, Минэнерго России, </w:t>
      </w:r>
      <w:proofErr w:type="spellStart"/>
      <w:r w:rsidRPr="00F76ADA">
        <w:rPr>
          <w:szCs w:val="24"/>
        </w:rPr>
        <w:t>Росфинмониторингу</w:t>
      </w:r>
      <w:proofErr w:type="spellEnd"/>
      <w:r w:rsidRPr="00F76ADA">
        <w:rPr>
          <w:szCs w:val="24"/>
        </w:rPr>
        <w:t>,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F76ADA">
        <w:rPr>
          <w:szCs w:val="24"/>
        </w:rPr>
        <w:t xml:space="preserve"> Подрядчик освобождает Заказчика от любой ответственности в связи с Раскрытием, в том </w:t>
      </w:r>
      <w:r w:rsidRPr="00F76ADA">
        <w:rPr>
          <w:szCs w:val="24"/>
        </w:rPr>
        <w:lastRenderedPageBreak/>
        <w:t>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A3A9F" w:rsidRPr="00B50428" w:rsidRDefault="00F76ADA" w:rsidP="00BC0B1D">
      <w:pPr>
        <w:pStyle w:val="25"/>
        <w:numPr>
          <w:ilvl w:val="1"/>
          <w:numId w:val="26"/>
        </w:numPr>
        <w:tabs>
          <w:tab w:val="left" w:pos="1418"/>
        </w:tabs>
        <w:spacing w:after="0"/>
        <w:ind w:left="0" w:firstLine="709"/>
        <w:rPr>
          <w:szCs w:val="24"/>
        </w:rPr>
      </w:pPr>
      <w:r w:rsidRPr="00F76ADA">
        <w:rPr>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A3A9F" w:rsidRPr="0044628C" w:rsidRDefault="00F76ADA" w:rsidP="00BC0B1D">
      <w:pPr>
        <w:pStyle w:val="25"/>
        <w:numPr>
          <w:ilvl w:val="1"/>
          <w:numId w:val="26"/>
        </w:numPr>
        <w:tabs>
          <w:tab w:val="left" w:pos="1418"/>
        </w:tabs>
        <w:spacing w:after="0"/>
        <w:ind w:left="0" w:firstLine="709"/>
        <w:rPr>
          <w:szCs w:val="24"/>
        </w:rPr>
      </w:pPr>
      <w:proofErr w:type="gramStart"/>
      <w:r w:rsidRPr="0044628C">
        <w:rPr>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0044628C" w:rsidRPr="0044628C">
        <w:rPr>
          <w:szCs w:val="24"/>
        </w:rPr>
        <w:t xml:space="preserve">Подрядчику </w:t>
      </w:r>
      <w:r w:rsidRPr="0044628C">
        <w:rPr>
          <w:szCs w:val="24"/>
        </w:rPr>
        <w:t>требования о возмещении убытков, причиненных прекращением Договора.</w:t>
      </w:r>
      <w:proofErr w:type="gramEnd"/>
      <w:r w:rsidRPr="0044628C">
        <w:rPr>
          <w:szCs w:val="24"/>
        </w:rPr>
        <w:t xml:space="preserve"> Договор считается расторгнутым </w:t>
      </w:r>
      <w:proofErr w:type="gramStart"/>
      <w:r w:rsidRPr="0044628C">
        <w:rPr>
          <w:szCs w:val="24"/>
        </w:rPr>
        <w:t>с даты получения</w:t>
      </w:r>
      <w:proofErr w:type="gramEnd"/>
      <w:r w:rsidRPr="0044628C">
        <w:rPr>
          <w:szCs w:val="24"/>
        </w:rPr>
        <w:t xml:space="preserve"> </w:t>
      </w:r>
      <w:r w:rsidR="0044628C" w:rsidRPr="0044628C">
        <w:rPr>
          <w:szCs w:val="24"/>
        </w:rPr>
        <w:t xml:space="preserve">Подрядчиком </w:t>
      </w:r>
      <w:r w:rsidRPr="0044628C">
        <w:rPr>
          <w:szCs w:val="24"/>
        </w:rPr>
        <w:t>соответствующего письменного уведомления Заказчика, если более поздняя дата не будет установлена в уведомление.</w:t>
      </w:r>
    </w:p>
    <w:p w:rsidR="005A3A9F" w:rsidRPr="00B50428" w:rsidRDefault="005A3A9F" w:rsidP="00BB5318">
      <w:pPr>
        <w:pStyle w:val="-0"/>
        <w:tabs>
          <w:tab w:val="clear" w:pos="0"/>
          <w:tab w:val="num" w:pos="540"/>
        </w:tabs>
        <w:spacing w:before="0" w:after="0"/>
        <w:ind w:firstLine="709"/>
        <w:outlineLvl w:val="1"/>
        <w:rPr>
          <w:b w:val="0"/>
        </w:rPr>
      </w:pPr>
    </w:p>
    <w:p w:rsidR="00F76ADA" w:rsidRPr="00E6168D" w:rsidRDefault="00E6168D" w:rsidP="00BC0B1D">
      <w:pPr>
        <w:pStyle w:val="2"/>
        <w:numPr>
          <w:ilvl w:val="0"/>
          <w:numId w:val="26"/>
        </w:numPr>
        <w:spacing w:after="0"/>
        <w:rPr>
          <w:b/>
          <w:sz w:val="24"/>
          <w:szCs w:val="24"/>
        </w:rPr>
      </w:pPr>
      <w:r w:rsidRPr="00E6168D">
        <w:rPr>
          <w:b/>
          <w:sz w:val="24"/>
          <w:szCs w:val="24"/>
        </w:rPr>
        <w:t>Прочие условия</w:t>
      </w:r>
      <w:bookmarkEnd w:id="11"/>
    </w:p>
    <w:p w:rsidR="001C4C08" w:rsidRDefault="001C4C08" w:rsidP="00BC0B1D">
      <w:pPr>
        <w:pStyle w:val="25"/>
        <w:numPr>
          <w:ilvl w:val="1"/>
          <w:numId w:val="26"/>
        </w:numPr>
        <w:tabs>
          <w:tab w:val="left" w:pos="1418"/>
        </w:tabs>
        <w:spacing w:after="0"/>
        <w:ind w:left="0" w:firstLine="709"/>
        <w:rPr>
          <w:szCs w:val="24"/>
        </w:rPr>
      </w:pPr>
      <w:proofErr w:type="gramStart"/>
      <w:r w:rsidRPr="00903D2E">
        <w:t xml:space="preserve">Заказчик вправе в одностороннем порядке расторгнуть Договор в случае не предоставления </w:t>
      </w:r>
      <w:r>
        <w:t>Подрядчиком</w:t>
      </w:r>
      <w:r w:rsidRPr="00903D2E">
        <w:t xml:space="preserve"> документов, подтверждающих отсутствие задолженности по уплате налогов, сборов, пеней и штрафов в соответствии с п. </w:t>
      </w:r>
      <w:r>
        <w:t xml:space="preserve">4.1.4 </w:t>
      </w:r>
      <w:r w:rsidRPr="00903D2E">
        <w:t xml:space="preserve">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t>4.1.4</w:t>
      </w:r>
      <w:r w:rsidRPr="00903D2E">
        <w:t xml:space="preserve"> Договора</w:t>
      </w:r>
      <w:r>
        <w:t>.</w:t>
      </w:r>
      <w:proofErr w:type="gramEnd"/>
    </w:p>
    <w:p w:rsidR="009D665D" w:rsidRPr="0044628C" w:rsidRDefault="00F76ADA" w:rsidP="00BC0B1D">
      <w:pPr>
        <w:pStyle w:val="25"/>
        <w:numPr>
          <w:ilvl w:val="1"/>
          <w:numId w:val="26"/>
        </w:numPr>
        <w:tabs>
          <w:tab w:val="left" w:pos="1418"/>
        </w:tabs>
        <w:spacing w:after="0"/>
        <w:ind w:left="0" w:firstLine="709"/>
        <w:rPr>
          <w:szCs w:val="24"/>
        </w:rPr>
      </w:pPr>
      <w:r w:rsidRPr="0044628C">
        <w:rPr>
          <w:szCs w:val="24"/>
        </w:rPr>
        <w:t>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9D665D" w:rsidRPr="0044628C" w:rsidRDefault="00F76ADA" w:rsidP="00BC0B1D">
      <w:pPr>
        <w:pStyle w:val="25"/>
        <w:numPr>
          <w:ilvl w:val="1"/>
          <w:numId w:val="26"/>
        </w:numPr>
        <w:tabs>
          <w:tab w:val="left" w:pos="1418"/>
        </w:tabs>
        <w:spacing w:after="0"/>
        <w:ind w:left="0" w:firstLine="709"/>
        <w:rPr>
          <w:szCs w:val="24"/>
        </w:rPr>
      </w:pPr>
      <w:r w:rsidRPr="0044628C">
        <w:rPr>
          <w:szCs w:val="24"/>
        </w:rPr>
        <w:t>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9D665D" w:rsidRPr="0044628C" w:rsidRDefault="00F76ADA" w:rsidP="00BC0B1D">
      <w:pPr>
        <w:pStyle w:val="25"/>
        <w:numPr>
          <w:ilvl w:val="1"/>
          <w:numId w:val="26"/>
        </w:numPr>
        <w:tabs>
          <w:tab w:val="left" w:pos="1418"/>
        </w:tabs>
        <w:spacing w:after="0"/>
        <w:ind w:left="0" w:firstLine="709"/>
        <w:rPr>
          <w:szCs w:val="24"/>
        </w:rPr>
      </w:pPr>
      <w:r w:rsidRPr="0044628C">
        <w:rPr>
          <w:szCs w:val="24"/>
        </w:rPr>
        <w:t>Все перечисленные ниже приложения являются неотъемлемой частью настоящего Договора:</w:t>
      </w:r>
    </w:p>
    <w:p w:rsidR="009D665D" w:rsidRPr="00B50428" w:rsidRDefault="00F76ADA" w:rsidP="00BB5318">
      <w:pPr>
        <w:spacing w:after="0"/>
        <w:ind w:firstLine="709"/>
      </w:pPr>
      <w:r w:rsidRPr="00F76ADA">
        <w:t xml:space="preserve">Приложение № 1 - </w:t>
      </w:r>
      <w:r w:rsidR="00BD5591" w:rsidRPr="00F76ADA">
        <w:t>Техническое задание</w:t>
      </w:r>
      <w:r w:rsidRPr="00F76ADA">
        <w:t>;</w:t>
      </w:r>
    </w:p>
    <w:p w:rsidR="009D665D" w:rsidRPr="00B50428" w:rsidRDefault="00F76ADA" w:rsidP="00BB5318">
      <w:pPr>
        <w:spacing w:after="0"/>
        <w:ind w:firstLine="709"/>
      </w:pPr>
      <w:r w:rsidRPr="00F76ADA">
        <w:t xml:space="preserve">Приложение № 2 - </w:t>
      </w:r>
      <w:r w:rsidR="00BD5591" w:rsidRPr="00F76ADA">
        <w:t>Календарный план</w:t>
      </w:r>
      <w:r w:rsidRPr="00F76ADA">
        <w:t>;</w:t>
      </w:r>
    </w:p>
    <w:p w:rsidR="009D665D" w:rsidRPr="00B50428" w:rsidRDefault="00F76ADA" w:rsidP="00BB5318">
      <w:pPr>
        <w:spacing w:after="0"/>
        <w:ind w:firstLine="709"/>
      </w:pPr>
      <w:r w:rsidRPr="00F76ADA">
        <w:t>Приложение № 3 -</w:t>
      </w:r>
      <w:r w:rsidR="00FA7132">
        <w:t xml:space="preserve"> </w:t>
      </w:r>
      <w:r w:rsidR="00BD5591" w:rsidRPr="00F76ADA">
        <w:t>Расчет цены работ по договору</w:t>
      </w:r>
      <w:r w:rsidRPr="00F76ADA">
        <w:t>;</w:t>
      </w:r>
    </w:p>
    <w:p w:rsidR="009D665D" w:rsidRPr="00B50428" w:rsidRDefault="00F76ADA" w:rsidP="00BB5318">
      <w:pPr>
        <w:spacing w:after="0"/>
        <w:ind w:firstLine="709"/>
      </w:pPr>
      <w:r w:rsidRPr="00F76ADA">
        <w:t>Приложение № 4 - Форма Акта сдачи-приемки работ;</w:t>
      </w:r>
    </w:p>
    <w:p w:rsidR="009D665D" w:rsidRDefault="00F76ADA" w:rsidP="00E34B83">
      <w:pPr>
        <w:spacing w:after="0"/>
        <w:ind w:firstLine="709"/>
        <w:jc w:val="left"/>
        <w:rPr>
          <w:bCs/>
        </w:rPr>
      </w:pPr>
      <w:r w:rsidRPr="00F76ADA">
        <w:t>Приложение № 5</w:t>
      </w:r>
      <w:r w:rsidR="00E34B83">
        <w:t xml:space="preserve"> </w:t>
      </w:r>
      <w:r w:rsidR="00861C48">
        <w:t xml:space="preserve">- </w:t>
      </w:r>
      <w:r w:rsidRPr="00F76ADA">
        <w:rPr>
          <w:bCs/>
        </w:rPr>
        <w:t>Договор о конфиденциальности и взаимном неразглашении информации (форма)</w:t>
      </w:r>
    </w:p>
    <w:p w:rsidR="009274B4" w:rsidRPr="00B50428" w:rsidRDefault="009274B4" w:rsidP="00E34B83">
      <w:pPr>
        <w:spacing w:after="0"/>
        <w:ind w:firstLine="709"/>
        <w:jc w:val="left"/>
        <w:rPr>
          <w:bCs/>
        </w:rPr>
      </w:pPr>
      <w:r>
        <w:t xml:space="preserve">Приложение № 6 - </w:t>
      </w:r>
      <w:r w:rsidRPr="009274B4">
        <w:t>«Форма предоставления информации об отнесении  Субподрядчика к субъектам малого или среднего предпринимательства»</w:t>
      </w:r>
    </w:p>
    <w:p w:rsidR="009D665D" w:rsidRPr="00B50428" w:rsidRDefault="009D665D" w:rsidP="00BB5318">
      <w:pPr>
        <w:pStyle w:val="-0"/>
        <w:tabs>
          <w:tab w:val="clear" w:pos="0"/>
        </w:tabs>
        <w:spacing w:before="0" w:after="0"/>
        <w:ind w:firstLine="709"/>
        <w:jc w:val="both"/>
        <w:rPr>
          <w:b w:val="0"/>
        </w:rPr>
      </w:pPr>
    </w:p>
    <w:p w:rsidR="00F76ADA" w:rsidRPr="00B14AF1" w:rsidRDefault="00B14AF1" w:rsidP="00BC0B1D">
      <w:pPr>
        <w:pStyle w:val="2"/>
        <w:numPr>
          <w:ilvl w:val="0"/>
          <w:numId w:val="26"/>
        </w:numPr>
        <w:spacing w:after="0"/>
        <w:rPr>
          <w:b/>
          <w:sz w:val="24"/>
          <w:szCs w:val="24"/>
        </w:rPr>
      </w:pPr>
      <w:r w:rsidRPr="00B14AF1">
        <w:rPr>
          <w:b/>
          <w:sz w:val="24"/>
          <w:szCs w:val="24"/>
        </w:rPr>
        <w:t>Адреса</w:t>
      </w:r>
      <w:r w:rsidR="00F76ADA" w:rsidRPr="00B14AF1">
        <w:rPr>
          <w:b/>
          <w:sz w:val="24"/>
          <w:szCs w:val="24"/>
        </w:rPr>
        <w:t xml:space="preserve"> и банковские реквизиты </w:t>
      </w:r>
      <w:r w:rsidRPr="00B14AF1">
        <w:rPr>
          <w:b/>
          <w:sz w:val="24"/>
          <w:szCs w:val="24"/>
        </w:rPr>
        <w:t>сторон</w:t>
      </w:r>
    </w:p>
    <w:p w:rsidR="009D665D" w:rsidRPr="00B50428" w:rsidRDefault="00F76ADA" w:rsidP="0061559A">
      <w:pPr>
        <w:pStyle w:val="10"/>
        <w:spacing w:before="0" w:after="0"/>
        <w:jc w:val="left"/>
        <w:rPr>
          <w:b/>
          <w:sz w:val="24"/>
          <w:szCs w:val="24"/>
        </w:rPr>
      </w:pPr>
      <w:r w:rsidRPr="00F76ADA">
        <w:rPr>
          <w:b/>
          <w:sz w:val="24"/>
          <w:szCs w:val="24"/>
        </w:rPr>
        <w:t>ЗАКАЗЧИК:</w:t>
      </w:r>
      <w:r w:rsidRPr="00F76ADA">
        <w:rPr>
          <w:b/>
          <w:sz w:val="24"/>
          <w:szCs w:val="24"/>
        </w:rPr>
        <w:tab/>
        <w:t xml:space="preserve">                             </w:t>
      </w:r>
      <w:r w:rsidR="0061559A">
        <w:rPr>
          <w:b/>
          <w:sz w:val="24"/>
          <w:szCs w:val="24"/>
        </w:rPr>
        <w:t xml:space="preserve">                    </w:t>
      </w:r>
      <w:r w:rsidR="0061559A">
        <w:rPr>
          <w:b/>
          <w:sz w:val="24"/>
          <w:szCs w:val="24"/>
        </w:rPr>
        <w:tab/>
        <w:t xml:space="preserve">  </w:t>
      </w:r>
      <w:r w:rsidRPr="00F76ADA">
        <w:rPr>
          <w:b/>
          <w:sz w:val="24"/>
          <w:szCs w:val="24"/>
        </w:rPr>
        <w:t>ПОДРЯДЧИК:</w:t>
      </w:r>
    </w:p>
    <w:tbl>
      <w:tblPr>
        <w:tblW w:w="10456" w:type="dxa"/>
        <w:tblLook w:val="04A0"/>
      </w:tblPr>
      <w:tblGrid>
        <w:gridCol w:w="5068"/>
        <w:gridCol w:w="5388"/>
      </w:tblGrid>
      <w:tr w:rsidR="00AA0C40" w:rsidRPr="00B50428" w:rsidTr="0007276D">
        <w:tc>
          <w:tcPr>
            <w:tcW w:w="5068" w:type="dxa"/>
          </w:tcPr>
          <w:p w:rsidR="00B14AF1" w:rsidRDefault="00B14AF1" w:rsidP="00B14AF1">
            <w:pPr>
              <w:spacing w:after="0"/>
            </w:pPr>
            <w:r w:rsidRPr="0007276D">
              <w:t>Открытое акционерное общество «Восточно-европейский головной научно-исследовательский и проектный институт энергетических технологий»</w:t>
            </w:r>
          </w:p>
          <w:p w:rsidR="00B14AF1" w:rsidRDefault="00B14AF1" w:rsidP="00B14AF1">
            <w:pPr>
              <w:spacing w:after="0"/>
            </w:pPr>
            <w:r w:rsidRPr="007C22F1">
              <w:t>(ОАО «Головной институт «ВНИПИЭТ»)</w:t>
            </w:r>
          </w:p>
          <w:p w:rsidR="00B14AF1" w:rsidRDefault="00B14AF1" w:rsidP="00B14AF1">
            <w:pPr>
              <w:spacing w:after="0"/>
            </w:pPr>
            <w:r w:rsidRPr="00F76ADA">
              <w:t>Адрес:</w:t>
            </w:r>
            <w:r>
              <w:t xml:space="preserve"> </w:t>
            </w:r>
            <w:r w:rsidRPr="005B5B46">
              <w:t>197183 г. Санкт-Петербург, Приморский район, ул. Савушкина, д.82</w:t>
            </w:r>
          </w:p>
          <w:p w:rsidR="00B14AF1" w:rsidRPr="005B5B46" w:rsidRDefault="00B14AF1" w:rsidP="00B14AF1">
            <w:pPr>
              <w:spacing w:after="0"/>
              <w:ind w:right="72"/>
            </w:pPr>
            <w:r w:rsidRPr="005B5B46">
              <w:t>ИНН 7814417371</w:t>
            </w:r>
          </w:p>
          <w:p w:rsidR="00B14AF1" w:rsidRPr="005B5B46" w:rsidRDefault="00B14AF1" w:rsidP="00B14AF1">
            <w:pPr>
              <w:spacing w:after="0"/>
              <w:ind w:right="72"/>
            </w:pPr>
            <w:r w:rsidRPr="005B5B46">
              <w:t>КПП 783450001</w:t>
            </w:r>
          </w:p>
          <w:p w:rsidR="00B14AF1" w:rsidRPr="005B5B46" w:rsidRDefault="00B14AF1" w:rsidP="00B14AF1">
            <w:pPr>
              <w:spacing w:after="0"/>
              <w:ind w:right="72"/>
            </w:pPr>
            <w:r w:rsidRPr="005B5B46">
              <w:t>ОКПО 07626010</w:t>
            </w:r>
          </w:p>
          <w:p w:rsidR="00B14AF1" w:rsidRPr="005B5B46" w:rsidRDefault="00B14AF1" w:rsidP="00B14AF1">
            <w:pPr>
              <w:spacing w:after="0"/>
              <w:ind w:right="72"/>
            </w:pPr>
            <w:r w:rsidRPr="005B5B46">
              <w:t xml:space="preserve">ОГРН </w:t>
            </w:r>
            <w:r w:rsidRPr="005B5B46">
              <w:rPr>
                <w:bCs/>
              </w:rPr>
              <w:t>1089847342001</w:t>
            </w:r>
          </w:p>
          <w:p w:rsidR="00B14AF1" w:rsidRPr="0007276D" w:rsidRDefault="00B14AF1" w:rsidP="00B14AF1">
            <w:pPr>
              <w:spacing w:after="0"/>
              <w:ind w:right="72"/>
            </w:pPr>
            <w:r w:rsidRPr="005B5B46">
              <w:t>ОКАТО 40270563000</w:t>
            </w:r>
          </w:p>
          <w:p w:rsidR="00B14AF1" w:rsidRDefault="00B14AF1" w:rsidP="00B14AF1">
            <w:pPr>
              <w:spacing w:after="0"/>
              <w:rPr>
                <w:b/>
              </w:rPr>
            </w:pPr>
            <w:r w:rsidRPr="007A6687">
              <w:rPr>
                <w:b/>
              </w:rPr>
              <w:t>Северо-Западный банк ОАО «Сбербанка России»г</w:t>
            </w:r>
            <w:proofErr w:type="gramStart"/>
            <w:r w:rsidRPr="007A6687">
              <w:rPr>
                <w:b/>
              </w:rPr>
              <w:t>.С</w:t>
            </w:r>
            <w:proofErr w:type="gramEnd"/>
            <w:r w:rsidRPr="007A6687">
              <w:rPr>
                <w:b/>
              </w:rPr>
              <w:t>анкт-Петербург</w:t>
            </w:r>
          </w:p>
          <w:p w:rsidR="00B14AF1" w:rsidRPr="001E4FEF" w:rsidRDefault="00B14AF1" w:rsidP="00B14AF1">
            <w:pPr>
              <w:spacing w:after="0"/>
              <w:ind w:right="-550"/>
            </w:pPr>
            <w:proofErr w:type="gramStart"/>
            <w:r w:rsidRPr="001E4FEF">
              <w:t>Р</w:t>
            </w:r>
            <w:proofErr w:type="gramEnd"/>
            <w:r>
              <w:t>/</w:t>
            </w:r>
            <w:r w:rsidRPr="001E4FEF">
              <w:t>с 40702810655070000762</w:t>
            </w:r>
          </w:p>
          <w:p w:rsidR="00B14AF1" w:rsidRPr="007A6687" w:rsidRDefault="00B14AF1" w:rsidP="00B14AF1">
            <w:pPr>
              <w:spacing w:after="0"/>
            </w:pPr>
            <w:r w:rsidRPr="007A6687">
              <w:t>БИК 044030653</w:t>
            </w:r>
          </w:p>
          <w:p w:rsidR="00B14AF1" w:rsidRPr="007A6687" w:rsidRDefault="00B14AF1" w:rsidP="00B14AF1">
            <w:pPr>
              <w:spacing w:after="0"/>
            </w:pPr>
            <w:r w:rsidRPr="007A6687">
              <w:t>к/с 30101810500000000653</w:t>
            </w:r>
          </w:p>
          <w:p w:rsidR="00B14AF1" w:rsidRPr="007A6687" w:rsidRDefault="00B14AF1" w:rsidP="00B14AF1">
            <w:pPr>
              <w:spacing w:after="0"/>
            </w:pPr>
            <w:r w:rsidRPr="007A6687">
              <w:lastRenderedPageBreak/>
              <w:t>г</w:t>
            </w:r>
            <w:proofErr w:type="gramStart"/>
            <w:r w:rsidRPr="007A6687">
              <w:t>.С</w:t>
            </w:r>
            <w:proofErr w:type="gramEnd"/>
            <w:r w:rsidRPr="007A6687">
              <w:t>анкт-Петербург, Богатырский пр. д.41, лит.А, корп.1</w:t>
            </w:r>
          </w:p>
          <w:p w:rsidR="00F76ADA" w:rsidRDefault="00B14AF1" w:rsidP="00B14AF1">
            <w:pPr>
              <w:spacing w:after="0"/>
            </w:pPr>
            <w:r w:rsidRPr="007A6687">
              <w:rPr>
                <w:lang w:val="en-US"/>
              </w:rPr>
              <w:t>SWIFT</w:t>
            </w:r>
            <w:r w:rsidRPr="007A6687">
              <w:t>: SABRRU2P</w:t>
            </w:r>
          </w:p>
        </w:tc>
        <w:tc>
          <w:tcPr>
            <w:tcW w:w="5388" w:type="dxa"/>
          </w:tcPr>
          <w:p w:rsidR="00AA0C40" w:rsidRPr="00B50428" w:rsidRDefault="00AA0C40" w:rsidP="00B14AF1">
            <w:pPr>
              <w:spacing w:after="0"/>
            </w:pPr>
          </w:p>
        </w:tc>
      </w:tr>
    </w:tbl>
    <w:p w:rsidR="001E0863" w:rsidRPr="00B50428" w:rsidRDefault="001E0863" w:rsidP="00BB5318">
      <w:pPr>
        <w:spacing w:after="0"/>
        <w:ind w:firstLine="709"/>
      </w:pPr>
    </w:p>
    <w:tbl>
      <w:tblPr>
        <w:tblW w:w="10456" w:type="dxa"/>
        <w:tblLook w:val="04A0"/>
      </w:tblPr>
      <w:tblGrid>
        <w:gridCol w:w="5068"/>
        <w:gridCol w:w="5388"/>
      </w:tblGrid>
      <w:tr w:rsidR="00C6776B" w:rsidRPr="00B50428" w:rsidTr="00B14AF1">
        <w:tc>
          <w:tcPr>
            <w:tcW w:w="5068" w:type="dxa"/>
          </w:tcPr>
          <w:p w:rsidR="00C6776B" w:rsidRPr="00B50428" w:rsidRDefault="00F76ADA" w:rsidP="0007276D">
            <w:pPr>
              <w:spacing w:after="0"/>
              <w:rPr>
                <w:b/>
              </w:rPr>
            </w:pPr>
            <w:r w:rsidRPr="00F76ADA">
              <w:rPr>
                <w:b/>
              </w:rPr>
              <w:t>ЗАКАЗЧИК:</w:t>
            </w:r>
            <w:r w:rsidRPr="00F76ADA">
              <w:rPr>
                <w:b/>
              </w:rPr>
              <w:tab/>
            </w:r>
          </w:p>
          <w:p w:rsidR="00726D22" w:rsidRPr="00B50428" w:rsidRDefault="00B14AF1" w:rsidP="0007276D">
            <w:pPr>
              <w:spacing w:after="0"/>
              <w:rPr>
                <w:b/>
              </w:rPr>
            </w:pPr>
            <w:r>
              <w:t>ОАО «Головной институт «ВНИПИЭТ»</w:t>
            </w:r>
          </w:p>
          <w:p w:rsidR="00C6776B" w:rsidRPr="00B50428" w:rsidRDefault="00F76ADA" w:rsidP="00BB5318">
            <w:pPr>
              <w:spacing w:after="0"/>
              <w:ind w:firstLine="709"/>
            </w:pPr>
            <w:r w:rsidRPr="00F76ADA">
              <w:rPr>
                <w:b/>
              </w:rPr>
              <w:t xml:space="preserve">                                                           </w:t>
            </w:r>
          </w:p>
        </w:tc>
        <w:tc>
          <w:tcPr>
            <w:tcW w:w="5388" w:type="dxa"/>
          </w:tcPr>
          <w:p w:rsidR="00C6776B" w:rsidRPr="00B50428" w:rsidRDefault="00F76ADA" w:rsidP="0061559A">
            <w:pPr>
              <w:pStyle w:val="10"/>
              <w:spacing w:before="0" w:after="0"/>
              <w:jc w:val="left"/>
              <w:rPr>
                <w:b/>
                <w:sz w:val="24"/>
                <w:szCs w:val="24"/>
              </w:rPr>
            </w:pPr>
            <w:r w:rsidRPr="00F76ADA">
              <w:rPr>
                <w:b/>
                <w:sz w:val="24"/>
                <w:szCs w:val="24"/>
              </w:rPr>
              <w:t>ПОДРЯДЧИК:</w:t>
            </w:r>
          </w:p>
          <w:p w:rsidR="00726D22" w:rsidRPr="00B50428" w:rsidRDefault="00726D22" w:rsidP="00BB5318">
            <w:pPr>
              <w:ind w:firstLine="709"/>
            </w:pPr>
          </w:p>
          <w:p w:rsidR="00C6776B" w:rsidRPr="00B50428" w:rsidRDefault="00C6776B" w:rsidP="00BB5318">
            <w:pPr>
              <w:spacing w:after="0"/>
              <w:ind w:firstLine="709"/>
              <w:jc w:val="left"/>
            </w:pPr>
          </w:p>
        </w:tc>
      </w:tr>
      <w:tr w:rsidR="00C6776B" w:rsidRPr="00B50428" w:rsidTr="00B14AF1">
        <w:tc>
          <w:tcPr>
            <w:tcW w:w="5068" w:type="dxa"/>
          </w:tcPr>
          <w:p w:rsidR="00EC6495" w:rsidRPr="00B50428" w:rsidRDefault="00EC6495" w:rsidP="00BB5318">
            <w:pPr>
              <w:spacing w:after="0"/>
              <w:ind w:firstLine="709"/>
            </w:pPr>
          </w:p>
          <w:p w:rsidR="00EC6495" w:rsidRPr="00B50428" w:rsidRDefault="00F76ADA" w:rsidP="0007276D">
            <w:pPr>
              <w:spacing w:after="0"/>
            </w:pPr>
            <w:r w:rsidRPr="00F76ADA">
              <w:t xml:space="preserve">_______________________ </w:t>
            </w:r>
            <w:r w:rsidR="00B14AF1">
              <w:t>А.С. Кузин</w:t>
            </w:r>
          </w:p>
          <w:p w:rsidR="00EC6495" w:rsidRPr="00B50428" w:rsidRDefault="00EC6495" w:rsidP="00BB5318">
            <w:pPr>
              <w:spacing w:after="0"/>
              <w:ind w:firstLine="709"/>
            </w:pPr>
          </w:p>
          <w:p w:rsidR="00C6776B" w:rsidRPr="00B50428" w:rsidRDefault="00F76ADA" w:rsidP="0007276D">
            <w:pPr>
              <w:spacing w:after="0"/>
            </w:pPr>
            <w:r w:rsidRPr="00F76ADA">
              <w:t>«___»________________ (подпись) М.</w:t>
            </w:r>
            <w:proofErr w:type="gramStart"/>
            <w:r w:rsidRPr="00F76ADA">
              <w:t>П</w:t>
            </w:r>
            <w:proofErr w:type="gramEnd"/>
          </w:p>
        </w:tc>
        <w:tc>
          <w:tcPr>
            <w:tcW w:w="5388" w:type="dxa"/>
          </w:tcPr>
          <w:p w:rsidR="00C6776B" w:rsidRPr="00B50428" w:rsidRDefault="00C6776B" w:rsidP="00BB5318">
            <w:pPr>
              <w:spacing w:after="0"/>
              <w:ind w:firstLine="709"/>
            </w:pPr>
          </w:p>
          <w:p w:rsidR="00C6776B" w:rsidRPr="00B50428" w:rsidRDefault="00F76ADA" w:rsidP="00BB5318">
            <w:pPr>
              <w:spacing w:after="0"/>
              <w:ind w:firstLine="709"/>
            </w:pPr>
            <w:r w:rsidRPr="00F76ADA">
              <w:t>_______________________</w:t>
            </w:r>
          </w:p>
          <w:p w:rsidR="00C6776B" w:rsidRPr="00B50428" w:rsidRDefault="00C6776B" w:rsidP="00BB5318">
            <w:pPr>
              <w:spacing w:after="0"/>
              <w:ind w:firstLine="709"/>
            </w:pPr>
          </w:p>
          <w:p w:rsidR="00C6776B" w:rsidRPr="00B50428" w:rsidRDefault="00F76ADA" w:rsidP="00BB5318">
            <w:pPr>
              <w:spacing w:after="0"/>
              <w:ind w:firstLine="709"/>
            </w:pPr>
            <w:r w:rsidRPr="00F76ADA">
              <w:t>«___»________________ (подпись) М.</w:t>
            </w:r>
            <w:proofErr w:type="gramStart"/>
            <w:r w:rsidRPr="00F76ADA">
              <w:t>П</w:t>
            </w:r>
            <w:proofErr w:type="gramEnd"/>
          </w:p>
        </w:tc>
      </w:tr>
    </w:tbl>
    <w:p w:rsidR="001E0863" w:rsidRPr="00B50428" w:rsidRDefault="001E0863" w:rsidP="00BB5318">
      <w:pPr>
        <w:spacing w:after="0"/>
        <w:ind w:firstLine="709"/>
      </w:pPr>
    </w:p>
    <w:p w:rsidR="001E0863" w:rsidRPr="00B50428" w:rsidRDefault="001E0863" w:rsidP="00BB5318">
      <w:pPr>
        <w:spacing w:after="0"/>
        <w:ind w:firstLine="709"/>
      </w:pPr>
    </w:p>
    <w:p w:rsidR="001E0863" w:rsidRPr="00B50428" w:rsidRDefault="001E0863" w:rsidP="00BB5318">
      <w:pPr>
        <w:spacing w:after="0"/>
        <w:ind w:firstLine="709"/>
      </w:pPr>
    </w:p>
    <w:p w:rsidR="00F76ADA" w:rsidRDefault="00F76ADA" w:rsidP="0061559A">
      <w:pPr>
        <w:pStyle w:val="2"/>
        <w:spacing w:after="0"/>
        <w:jc w:val="both"/>
        <w:rPr>
          <w:lang w:eastAsia="en-US"/>
        </w:rPr>
      </w:pPr>
      <w:bookmarkStart w:id="12" w:name="_MON_1421573380"/>
      <w:bookmarkStart w:id="13" w:name="_MON_1421823028"/>
      <w:bookmarkStart w:id="14" w:name="_MON_1421823468"/>
      <w:bookmarkStart w:id="15" w:name="_MON_1424600676"/>
      <w:bookmarkEnd w:id="0"/>
      <w:bookmarkEnd w:id="12"/>
      <w:bookmarkEnd w:id="13"/>
      <w:bookmarkEnd w:id="14"/>
      <w:bookmarkEnd w:id="15"/>
    </w:p>
    <w:p w:rsidR="00CB58C5" w:rsidRDefault="00CB58C5" w:rsidP="00CB58C5">
      <w:pPr>
        <w:rPr>
          <w:lang w:eastAsia="en-US"/>
        </w:rPr>
      </w:pPr>
    </w:p>
    <w:p w:rsidR="00CB58C5" w:rsidRDefault="00CB58C5" w:rsidP="00CB58C5">
      <w:pPr>
        <w:rPr>
          <w:lang w:eastAsia="en-US"/>
        </w:rPr>
      </w:pPr>
    </w:p>
    <w:p w:rsidR="00CB58C5" w:rsidRDefault="00CB58C5" w:rsidP="00CB58C5">
      <w:pPr>
        <w:rPr>
          <w:lang w:eastAsia="en-US"/>
        </w:rPr>
      </w:pPr>
    </w:p>
    <w:p w:rsidR="00CB58C5" w:rsidRDefault="00CB58C5" w:rsidP="00CB58C5">
      <w:pPr>
        <w:rPr>
          <w:lang w:eastAsia="en-US"/>
        </w:rPr>
      </w:pPr>
    </w:p>
    <w:p w:rsidR="00C81A17" w:rsidRDefault="00C81A17">
      <w:pPr>
        <w:spacing w:after="0"/>
        <w:jc w:val="left"/>
        <w:rPr>
          <w:lang w:eastAsia="en-US"/>
        </w:rPr>
      </w:pPr>
      <w:r>
        <w:rPr>
          <w:lang w:eastAsia="en-US"/>
        </w:rPr>
        <w:br w:type="page"/>
      </w:r>
    </w:p>
    <w:p w:rsidR="00C81A17" w:rsidRPr="0052677E" w:rsidRDefault="00C81A17" w:rsidP="00C81A17">
      <w:pPr>
        <w:widowControl w:val="0"/>
        <w:ind w:left="4248" w:firstLine="708"/>
        <w:jc w:val="right"/>
        <w:rPr>
          <w:bCs/>
        </w:rPr>
      </w:pPr>
      <w:r w:rsidRPr="0052677E">
        <w:rPr>
          <w:bCs/>
        </w:rPr>
        <w:lastRenderedPageBreak/>
        <w:t xml:space="preserve">Приложение №1 </w:t>
      </w:r>
    </w:p>
    <w:p w:rsidR="00C81A17" w:rsidRPr="0052677E" w:rsidRDefault="00C81A17" w:rsidP="00C81A17">
      <w:pPr>
        <w:widowControl w:val="0"/>
        <w:jc w:val="right"/>
        <w:rPr>
          <w:bCs/>
        </w:rPr>
      </w:pPr>
      <w:r w:rsidRPr="0052677E">
        <w:rPr>
          <w:bCs/>
        </w:rPr>
        <w:t>к договору № ______________________</w:t>
      </w:r>
    </w:p>
    <w:p w:rsidR="00C81A17" w:rsidRPr="0052677E" w:rsidRDefault="00C81A17" w:rsidP="00C81A17">
      <w:pPr>
        <w:widowControl w:val="0"/>
        <w:jc w:val="right"/>
        <w:rPr>
          <w:bCs/>
        </w:rPr>
      </w:pPr>
      <w:r w:rsidRPr="0052677E">
        <w:rPr>
          <w:bCs/>
        </w:rPr>
        <w:t>от ________________</w:t>
      </w:r>
    </w:p>
    <w:p w:rsidR="00C81A17" w:rsidRPr="0052677E" w:rsidRDefault="00C81A17" w:rsidP="00C81A17">
      <w:pPr>
        <w:widowControl w:val="0"/>
        <w:jc w:val="center"/>
        <w:rPr>
          <w:bCs/>
        </w:rPr>
      </w:pPr>
    </w:p>
    <w:p w:rsidR="00C81A17" w:rsidRPr="0052677E" w:rsidRDefault="00C81A17" w:rsidP="00C81A17">
      <w:pPr>
        <w:widowControl w:val="0"/>
        <w:jc w:val="center"/>
        <w:rPr>
          <w:bCs/>
        </w:rPr>
      </w:pPr>
    </w:p>
    <w:p w:rsidR="00C81A17" w:rsidRPr="0052677E" w:rsidRDefault="00C81A17" w:rsidP="00C81A17">
      <w:pPr>
        <w:widowControl w:val="0"/>
        <w:jc w:val="center"/>
        <w:rPr>
          <w:bCs/>
        </w:rPr>
      </w:pPr>
    </w:p>
    <w:p w:rsidR="00C81A17" w:rsidRPr="0052677E" w:rsidRDefault="00C81A17" w:rsidP="00C81A17">
      <w:pPr>
        <w:widowControl w:val="0"/>
        <w:jc w:val="center"/>
        <w:rPr>
          <w:bCs/>
        </w:rPr>
      </w:pPr>
    </w:p>
    <w:p w:rsidR="00C81A17" w:rsidRPr="0052677E" w:rsidRDefault="00C81A17" w:rsidP="00C81A17">
      <w:pPr>
        <w:widowControl w:val="0"/>
        <w:jc w:val="center"/>
        <w:rPr>
          <w:bCs/>
        </w:rPr>
      </w:pPr>
    </w:p>
    <w:p w:rsidR="00C81A17" w:rsidRPr="0052677E" w:rsidRDefault="00C81A17" w:rsidP="00C81A17">
      <w:pPr>
        <w:widowControl w:val="0"/>
        <w:jc w:val="center"/>
        <w:rPr>
          <w:bCs/>
        </w:rPr>
      </w:pPr>
    </w:p>
    <w:tbl>
      <w:tblPr>
        <w:tblW w:w="9322" w:type="dxa"/>
        <w:tblLook w:val="04A0"/>
      </w:tblPr>
      <w:tblGrid>
        <w:gridCol w:w="4361"/>
        <w:gridCol w:w="4961"/>
      </w:tblGrid>
      <w:tr w:rsidR="00C81A17" w:rsidRPr="0052677E" w:rsidTr="00C102AE">
        <w:tc>
          <w:tcPr>
            <w:tcW w:w="4361" w:type="dxa"/>
          </w:tcPr>
          <w:p w:rsidR="00C81A17" w:rsidRPr="0052677E" w:rsidRDefault="00C81A17" w:rsidP="00C102AE">
            <w:pPr>
              <w:pStyle w:val="afff5"/>
              <w:ind w:left="0"/>
              <w:jc w:val="center"/>
              <w:rPr>
                <w:iCs/>
              </w:rPr>
            </w:pPr>
            <w:r w:rsidRPr="0052677E">
              <w:rPr>
                <w:b/>
              </w:rPr>
              <w:t>ОТ   ЗАКАЗЧИКА:</w:t>
            </w:r>
          </w:p>
        </w:tc>
        <w:tc>
          <w:tcPr>
            <w:tcW w:w="4961" w:type="dxa"/>
          </w:tcPr>
          <w:p w:rsidR="00C81A17" w:rsidRPr="0052677E" w:rsidRDefault="00C81A17" w:rsidP="00C102AE">
            <w:pPr>
              <w:pStyle w:val="afff5"/>
              <w:ind w:left="0"/>
              <w:jc w:val="center"/>
              <w:rPr>
                <w:b/>
                <w:iCs/>
              </w:rPr>
            </w:pPr>
            <w:r w:rsidRPr="0052677E">
              <w:rPr>
                <w:b/>
                <w:iCs/>
              </w:rPr>
              <w:t>ОТ   ИСПОЛНИТЕЛЯ:</w:t>
            </w:r>
          </w:p>
        </w:tc>
      </w:tr>
      <w:tr w:rsidR="00C81A17" w:rsidRPr="0052677E" w:rsidTr="00C102AE">
        <w:tc>
          <w:tcPr>
            <w:tcW w:w="4361" w:type="dxa"/>
          </w:tcPr>
          <w:p w:rsidR="00C81A17" w:rsidRPr="0052677E" w:rsidRDefault="00C81A17" w:rsidP="00C102AE">
            <w:pPr>
              <w:pStyle w:val="afff5"/>
              <w:ind w:left="0"/>
              <w:jc w:val="center"/>
              <w:rPr>
                <w:iCs/>
              </w:rPr>
            </w:pPr>
            <w:r w:rsidRPr="0052677E">
              <w:rPr>
                <w:bCs/>
                <w:i/>
                <w:iCs/>
              </w:rPr>
              <w:t>(указывается должность и ФИО лица, правомочного подписывать договор)</w:t>
            </w:r>
          </w:p>
        </w:tc>
        <w:tc>
          <w:tcPr>
            <w:tcW w:w="4961" w:type="dxa"/>
          </w:tcPr>
          <w:p w:rsidR="00C81A17" w:rsidRPr="0052677E" w:rsidRDefault="00C81A17" w:rsidP="00C102AE">
            <w:pPr>
              <w:pStyle w:val="afff5"/>
              <w:ind w:left="0"/>
              <w:jc w:val="center"/>
              <w:rPr>
                <w:iCs/>
              </w:rPr>
            </w:pPr>
            <w:r w:rsidRPr="0052677E">
              <w:rPr>
                <w:bCs/>
                <w:i/>
                <w:iCs/>
              </w:rPr>
              <w:t>(указывается должность и ФИО лица, правомочного подписывать договор)</w:t>
            </w:r>
          </w:p>
        </w:tc>
      </w:tr>
      <w:tr w:rsidR="00C81A17" w:rsidRPr="0052677E" w:rsidTr="00C102AE">
        <w:tc>
          <w:tcPr>
            <w:tcW w:w="4361" w:type="dxa"/>
          </w:tcPr>
          <w:p w:rsidR="00C81A17" w:rsidRPr="0052677E" w:rsidRDefault="00C81A17" w:rsidP="00C102AE">
            <w:pPr>
              <w:pStyle w:val="1-30"/>
              <w:spacing w:line="240" w:lineRule="auto"/>
              <w:ind w:firstLine="0"/>
              <w:jc w:val="center"/>
              <w:rPr>
                <w:rFonts w:ascii="Times New Roman" w:hAnsi="Times New Roman"/>
                <w:szCs w:val="24"/>
              </w:rPr>
            </w:pPr>
            <w:r w:rsidRPr="0052677E">
              <w:rPr>
                <w:rFonts w:ascii="Times New Roman" w:hAnsi="Times New Roman"/>
                <w:szCs w:val="24"/>
              </w:rPr>
              <w:t>ОАО «Головной институт «ВНИПИЭТ»</w:t>
            </w:r>
          </w:p>
          <w:p w:rsidR="00C81A17" w:rsidRPr="0052677E" w:rsidRDefault="00C81A17" w:rsidP="00C102AE">
            <w:pPr>
              <w:pStyle w:val="afff5"/>
              <w:ind w:left="0"/>
              <w:jc w:val="center"/>
              <w:rPr>
                <w:iCs/>
              </w:rPr>
            </w:pPr>
          </w:p>
        </w:tc>
        <w:tc>
          <w:tcPr>
            <w:tcW w:w="4961" w:type="dxa"/>
          </w:tcPr>
          <w:p w:rsidR="00C81A17" w:rsidRPr="0052677E" w:rsidRDefault="00C81A17" w:rsidP="00C102AE">
            <w:pPr>
              <w:jc w:val="center"/>
              <w:rPr>
                <w:iCs/>
              </w:rPr>
            </w:pPr>
            <w:r w:rsidRPr="0052677E">
              <w:t>Наименование организации</w:t>
            </w:r>
          </w:p>
        </w:tc>
      </w:tr>
      <w:tr w:rsidR="00C81A17" w:rsidRPr="0052677E" w:rsidTr="00C102AE">
        <w:tc>
          <w:tcPr>
            <w:tcW w:w="4361" w:type="dxa"/>
          </w:tcPr>
          <w:p w:rsidR="00C81A17" w:rsidRPr="0052677E" w:rsidRDefault="00C81A17" w:rsidP="00C102AE">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c>
          <w:tcPr>
            <w:tcW w:w="4961" w:type="dxa"/>
          </w:tcPr>
          <w:p w:rsidR="00C81A17" w:rsidRPr="0052677E" w:rsidRDefault="00C81A17" w:rsidP="00C102AE">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r>
    </w:tbl>
    <w:p w:rsidR="00C81A17" w:rsidRPr="0052677E" w:rsidRDefault="00C81A17" w:rsidP="00C81A17">
      <w:pPr>
        <w:widowControl w:val="0"/>
        <w:jc w:val="center"/>
        <w:rPr>
          <w:bCs/>
        </w:rPr>
      </w:pPr>
    </w:p>
    <w:p w:rsidR="00C81A17" w:rsidRPr="0052677E" w:rsidRDefault="00C81A17" w:rsidP="00C81A17">
      <w:pPr>
        <w:widowControl w:val="0"/>
        <w:jc w:val="center"/>
        <w:rPr>
          <w:bCs/>
        </w:rPr>
      </w:pPr>
    </w:p>
    <w:p w:rsidR="00C81A17" w:rsidRPr="0052677E" w:rsidRDefault="00C81A17" w:rsidP="00C81A17">
      <w:pPr>
        <w:widowControl w:val="0"/>
        <w:jc w:val="center"/>
        <w:rPr>
          <w:bCs/>
        </w:rPr>
      </w:pPr>
    </w:p>
    <w:p w:rsidR="00C81A17" w:rsidRPr="0052677E" w:rsidRDefault="00C81A17" w:rsidP="00C81A17">
      <w:pPr>
        <w:widowControl w:val="0"/>
        <w:jc w:val="center"/>
        <w:rPr>
          <w:bCs/>
        </w:rPr>
      </w:pPr>
    </w:p>
    <w:p w:rsidR="00C81A17" w:rsidRPr="0052677E" w:rsidRDefault="00C81A17" w:rsidP="00C81A17">
      <w:pPr>
        <w:pStyle w:val="6"/>
        <w:numPr>
          <w:ilvl w:val="0"/>
          <w:numId w:val="0"/>
        </w:numPr>
        <w:jc w:val="center"/>
        <w:rPr>
          <w:b/>
          <w:i w:val="0"/>
          <w:sz w:val="28"/>
        </w:rPr>
      </w:pPr>
      <w:r w:rsidRPr="0052677E">
        <w:rPr>
          <w:b/>
          <w:i w:val="0"/>
          <w:sz w:val="28"/>
        </w:rPr>
        <w:t>Техническое задание</w:t>
      </w:r>
    </w:p>
    <w:p w:rsidR="00C81A17" w:rsidRPr="0052677E" w:rsidRDefault="00C81A17" w:rsidP="00C81A17"/>
    <w:tbl>
      <w:tblPr>
        <w:tblpPr w:leftFromText="180" w:rightFromText="180" w:vertAnchor="text" w:horzAnchor="margin" w:tblpXSpec="center" w:tblpY="697"/>
        <w:tblW w:w="7301" w:type="dxa"/>
        <w:tblLayout w:type="fixed"/>
        <w:tblCellMar>
          <w:left w:w="71" w:type="dxa"/>
          <w:right w:w="71" w:type="dxa"/>
        </w:tblCellMar>
        <w:tblLook w:val="0000"/>
      </w:tblPr>
      <w:tblGrid>
        <w:gridCol w:w="7301"/>
      </w:tblGrid>
      <w:tr w:rsidR="00CA66EA" w:rsidTr="00CA66EA">
        <w:trPr>
          <w:trHeight w:val="2990"/>
        </w:trPr>
        <w:tc>
          <w:tcPr>
            <w:tcW w:w="7301" w:type="dxa"/>
            <w:vAlign w:val="center"/>
          </w:tcPr>
          <w:p w:rsidR="00CA66EA" w:rsidRDefault="00CA66EA" w:rsidP="00CA66EA">
            <w:pPr>
              <w:pStyle w:val="142"/>
              <w:spacing w:before="120"/>
              <w:ind w:firstLine="0"/>
              <w:jc w:val="center"/>
            </w:pPr>
            <w:r>
              <w:rPr>
                <w:b/>
                <w:bCs/>
                <w:sz w:val="34"/>
                <w:szCs w:val="34"/>
              </w:rPr>
              <w:t>Техническое задание</w:t>
            </w:r>
            <w:r>
              <w:t xml:space="preserve"> </w:t>
            </w:r>
          </w:p>
          <w:p w:rsidR="00CA66EA" w:rsidRDefault="00CA66EA" w:rsidP="00CA66EA">
            <w:pPr>
              <w:pStyle w:val="142"/>
              <w:ind w:firstLine="0"/>
              <w:jc w:val="center"/>
            </w:pPr>
            <w:r>
              <w:t>на выполнение комплексных инженерных изысканий для разработки проектной документации под объект «Технологический комплекс по переработке и плавлению металлических РАО филиала «Сибирский территориальный округ» Федерального</w:t>
            </w:r>
            <w:r w:rsidRPr="00920543">
              <w:t xml:space="preserve"> государственно</w:t>
            </w:r>
            <w:r>
              <w:t>го</w:t>
            </w:r>
            <w:r w:rsidRPr="00920543">
              <w:t xml:space="preserve"> унитарно</w:t>
            </w:r>
            <w:r>
              <w:t xml:space="preserve">го предприятия </w:t>
            </w:r>
            <w:r w:rsidRPr="00920543">
              <w:t>«</w:t>
            </w:r>
            <w:r>
              <w:t>Предприятие по обращению с радиоактивными отходами «</w:t>
            </w:r>
            <w:proofErr w:type="spellStart"/>
            <w:r>
              <w:t>РосРАО</w:t>
            </w:r>
            <w:proofErr w:type="spellEnd"/>
            <w:r w:rsidRPr="00920543">
              <w:t>»</w:t>
            </w:r>
            <w:r>
              <w:t>»</w:t>
            </w:r>
          </w:p>
          <w:p w:rsidR="00CA66EA" w:rsidRDefault="00CA66EA" w:rsidP="00CA66EA">
            <w:pPr>
              <w:pStyle w:val="142"/>
              <w:ind w:firstLine="0"/>
              <w:jc w:val="center"/>
            </w:pPr>
            <w:r>
              <w:t>(</w:t>
            </w:r>
            <w:proofErr w:type="gramStart"/>
            <w:r>
              <w:t>г</w:t>
            </w:r>
            <w:proofErr w:type="gramEnd"/>
            <w:r>
              <w:t>. Иркутск)</w:t>
            </w:r>
          </w:p>
          <w:p w:rsidR="00CA66EA" w:rsidRPr="0082346D" w:rsidRDefault="00CA66EA" w:rsidP="00CA66EA">
            <w:pPr>
              <w:pStyle w:val="142"/>
              <w:ind w:firstLine="0"/>
              <w:jc w:val="center"/>
              <w:rPr>
                <w:b/>
                <w:bCs/>
              </w:rPr>
            </w:pPr>
          </w:p>
        </w:tc>
      </w:tr>
    </w:tbl>
    <w:p w:rsidR="00CA66EA" w:rsidRPr="00CA66EA" w:rsidRDefault="00984CB7" w:rsidP="00CA66EA">
      <w:pPr>
        <w:pStyle w:val="afffffffffa"/>
        <w:spacing w:before="0" w:line="360" w:lineRule="auto"/>
        <w:rPr>
          <w:caps w:val="0"/>
        </w:rPr>
      </w:pPr>
      <w:r w:rsidRPr="00984CB7">
        <w:rPr>
          <w:noProof/>
        </w:rPr>
        <w:pict>
          <v:rect id="_x0000_s1026" style="position:absolute;left:0;text-align:left;margin-left:72.9pt;margin-top:764.25pt;width:221.65pt;height:36.05pt;z-index:251660288;mso-position-horizontal-relative:page;mso-position-vertical-relative:page" filled="f" stroked="f">
            <v:textbox style="mso-next-textbox:#_x0000_s1026" inset="0,0,0,0">
              <w:txbxContent>
                <w:p w:rsidR="00596BB7" w:rsidRDefault="00596BB7" w:rsidP="00CA66EA">
                  <w:pPr>
                    <w:pStyle w:val="afffffffffa"/>
                    <w:spacing w:before="0" w:line="240" w:lineRule="exact"/>
                    <w:jc w:val="left"/>
                    <w:rPr>
                      <w:b w:val="0"/>
                      <w:bCs w:val="0"/>
                      <w:caps w:val="0"/>
                      <w:sz w:val="22"/>
                      <w:szCs w:val="22"/>
                    </w:rPr>
                  </w:pPr>
                  <w:r>
                    <w:rPr>
                      <w:b w:val="0"/>
                      <w:bCs w:val="0"/>
                      <w:caps w:val="0"/>
                      <w:sz w:val="22"/>
                      <w:szCs w:val="22"/>
                    </w:rPr>
                    <w:t>Не подлежит размножению и передаче</w:t>
                  </w:r>
                  <w:r>
                    <w:rPr>
                      <w:b w:val="0"/>
                      <w:bCs w:val="0"/>
                      <w:caps w:val="0"/>
                      <w:sz w:val="22"/>
                      <w:szCs w:val="22"/>
                    </w:rPr>
                    <w:br/>
                    <w:t xml:space="preserve">другим организациям без согласия </w:t>
                  </w:r>
                  <w:r>
                    <w:rPr>
                      <w:b w:val="0"/>
                      <w:bCs w:val="0"/>
                      <w:caps w:val="0"/>
                      <w:sz w:val="22"/>
                      <w:szCs w:val="22"/>
                    </w:rPr>
                    <w:br/>
                    <w:t>ОАО «Головной институт  «ВНИПИЭТ»</w:t>
                  </w:r>
                </w:p>
              </w:txbxContent>
            </v:textbox>
            <w10:wrap anchorx="page" anchory="page"/>
            <w10:anchorlock/>
          </v:rect>
        </w:pict>
      </w:r>
      <w:r w:rsidR="00CA66EA">
        <w:rPr>
          <w:caps w:val="0"/>
        </w:rPr>
        <w:t xml:space="preserve"> </w:t>
      </w:r>
    </w:p>
    <w:p w:rsidR="00CA66EA" w:rsidRDefault="00CA66EA" w:rsidP="00CA66EA">
      <w:pPr>
        <w:spacing w:after="0"/>
        <w:rPr>
          <w:b/>
          <w:bCs/>
        </w:rPr>
        <w:sectPr w:rsidR="00CA66EA" w:rsidSect="00CA66EA">
          <w:pgSz w:w="11906" w:h="16838"/>
          <w:pgMar w:top="567" w:right="850" w:bottom="426" w:left="1701" w:header="708" w:footer="708" w:gutter="0"/>
          <w:cols w:space="708"/>
          <w:titlePg/>
          <w:docGrid w:linePitch="381"/>
        </w:sectPr>
      </w:pPr>
    </w:p>
    <w:tbl>
      <w:tblPr>
        <w:tblW w:w="1003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256"/>
        <w:gridCol w:w="6775"/>
      </w:tblGrid>
      <w:tr w:rsidR="00CA66EA" w:rsidRPr="00B76E06" w:rsidTr="00CA66EA">
        <w:trPr>
          <w:trHeight w:val="509"/>
        </w:trPr>
        <w:tc>
          <w:tcPr>
            <w:tcW w:w="3256" w:type="dxa"/>
          </w:tcPr>
          <w:p w:rsidR="00CA66EA" w:rsidRPr="00354A3A" w:rsidRDefault="00CA66EA" w:rsidP="00BC0B1D">
            <w:pPr>
              <w:pStyle w:val="afff5"/>
              <w:numPr>
                <w:ilvl w:val="0"/>
                <w:numId w:val="31"/>
              </w:numPr>
              <w:tabs>
                <w:tab w:val="left" w:pos="426"/>
              </w:tabs>
              <w:spacing w:before="120"/>
              <w:ind w:left="0" w:firstLine="0"/>
              <w:contextualSpacing w:val="0"/>
              <w:rPr>
                <w:szCs w:val="24"/>
              </w:rPr>
            </w:pPr>
            <w:r w:rsidRPr="00354A3A">
              <w:rPr>
                <w:szCs w:val="24"/>
              </w:rPr>
              <w:lastRenderedPageBreak/>
              <w:t xml:space="preserve">Наименование объекта </w:t>
            </w:r>
          </w:p>
        </w:tc>
        <w:tc>
          <w:tcPr>
            <w:tcW w:w="6775" w:type="dxa"/>
          </w:tcPr>
          <w:p w:rsidR="00CA66EA" w:rsidRPr="00D977A5" w:rsidRDefault="00CA66EA" w:rsidP="00CA66EA">
            <w:pPr>
              <w:spacing w:after="0"/>
            </w:pPr>
            <w:r w:rsidRPr="007C3AC4">
              <w:t>Технологический комплекс по переработке и плавлению металлических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w:t>
            </w:r>
            <w:proofErr w:type="spellStart"/>
            <w:r w:rsidRPr="007C3AC4">
              <w:t>РосРАО</w:t>
            </w:r>
            <w:proofErr w:type="spellEnd"/>
            <w:r w:rsidRPr="007C3AC4">
              <w:t>»</w:t>
            </w:r>
            <w:r>
              <w:t xml:space="preserve"> </w:t>
            </w:r>
            <w:r w:rsidRPr="007C3AC4">
              <w:t>(г. Иркутск)</w:t>
            </w:r>
          </w:p>
        </w:tc>
      </w:tr>
      <w:tr w:rsidR="00CA66EA" w:rsidRPr="00B76E06" w:rsidTr="00CA66EA">
        <w:trPr>
          <w:trHeight w:val="559"/>
        </w:trPr>
        <w:tc>
          <w:tcPr>
            <w:tcW w:w="3256" w:type="dxa"/>
            <w:vAlign w:val="center"/>
          </w:tcPr>
          <w:p w:rsidR="00CA66EA" w:rsidRPr="001C5DA8" w:rsidRDefault="00CA66EA" w:rsidP="00BC0B1D">
            <w:pPr>
              <w:pStyle w:val="afff5"/>
              <w:numPr>
                <w:ilvl w:val="0"/>
                <w:numId w:val="31"/>
              </w:numPr>
              <w:tabs>
                <w:tab w:val="left" w:pos="426"/>
              </w:tabs>
              <w:ind w:left="0" w:firstLine="0"/>
              <w:contextualSpacing w:val="0"/>
              <w:rPr>
                <w:spacing w:val="-16"/>
                <w:szCs w:val="24"/>
              </w:rPr>
            </w:pPr>
            <w:r w:rsidRPr="001C5DA8">
              <w:rPr>
                <w:spacing w:val="-16"/>
                <w:szCs w:val="24"/>
              </w:rPr>
              <w:t>Местоположение объекта</w:t>
            </w:r>
          </w:p>
        </w:tc>
        <w:tc>
          <w:tcPr>
            <w:tcW w:w="6775" w:type="dxa"/>
          </w:tcPr>
          <w:p w:rsidR="00CA66EA" w:rsidRPr="007C3AC4" w:rsidRDefault="00CA66EA" w:rsidP="00CA66EA">
            <w:pPr>
              <w:tabs>
                <w:tab w:val="left" w:pos="5812"/>
              </w:tabs>
              <w:spacing w:after="0"/>
              <w:jc w:val="left"/>
            </w:pPr>
            <w:r>
              <w:t>Иркутская область, Иркутский район, 34-ый км Александровского тракта, ПХРО Иркутского отделения филиала «Сибирский территориальный округ» ФГУП «</w:t>
            </w:r>
            <w:proofErr w:type="spellStart"/>
            <w:r>
              <w:t>РосРАО</w:t>
            </w:r>
            <w:proofErr w:type="spellEnd"/>
            <w:r>
              <w:t>»</w:t>
            </w:r>
          </w:p>
        </w:tc>
      </w:tr>
      <w:tr w:rsidR="00CA66EA" w:rsidRPr="00B76E06" w:rsidTr="00CA66EA">
        <w:trPr>
          <w:trHeight w:val="708"/>
        </w:trPr>
        <w:tc>
          <w:tcPr>
            <w:tcW w:w="3256" w:type="dxa"/>
            <w:vAlign w:val="center"/>
          </w:tcPr>
          <w:p w:rsidR="00CA66EA" w:rsidRPr="00354A3A" w:rsidRDefault="00CA66EA" w:rsidP="00BC0B1D">
            <w:pPr>
              <w:pStyle w:val="afff5"/>
              <w:numPr>
                <w:ilvl w:val="0"/>
                <w:numId w:val="31"/>
              </w:numPr>
              <w:tabs>
                <w:tab w:val="left" w:pos="426"/>
              </w:tabs>
              <w:ind w:left="0" w:firstLine="0"/>
              <w:contextualSpacing w:val="0"/>
              <w:rPr>
                <w:szCs w:val="24"/>
              </w:rPr>
            </w:pPr>
            <w:r w:rsidRPr="00354A3A">
              <w:rPr>
                <w:szCs w:val="24"/>
              </w:rPr>
              <w:t>Основание для выполнения работ</w:t>
            </w:r>
          </w:p>
        </w:tc>
        <w:tc>
          <w:tcPr>
            <w:tcW w:w="6775" w:type="dxa"/>
          </w:tcPr>
          <w:p w:rsidR="00CA66EA" w:rsidRDefault="00CA66EA" w:rsidP="00CA66EA">
            <w:pPr>
              <w:pStyle w:val="afff9"/>
              <w:tabs>
                <w:tab w:val="left" w:pos="5812"/>
              </w:tabs>
              <w:overflowPunct w:val="0"/>
              <w:autoSpaceDE w:val="0"/>
              <w:autoSpaceDN w:val="0"/>
              <w:adjustRightInd w:val="0"/>
              <w:ind w:firstLine="0"/>
              <w:jc w:val="left"/>
              <w:textAlignment w:val="baseline"/>
            </w:pPr>
            <w:r>
              <w:t>- Задание на проектирование «Строительство технологического комплекса по переработке и плавлению металлических РАО филиала «Сибирский территориальный округ» ФГУП «</w:t>
            </w:r>
            <w:proofErr w:type="spellStart"/>
            <w:r>
              <w:t>РосРАО</w:t>
            </w:r>
            <w:proofErr w:type="spellEnd"/>
            <w:r>
              <w:t>»</w:t>
            </w:r>
            <w:r w:rsidRPr="007C3AC4">
              <w:t xml:space="preserve"> (г. Иркутск)</w:t>
            </w:r>
            <w:r>
              <w:t>.</w:t>
            </w:r>
          </w:p>
          <w:p w:rsidR="00CA66EA" w:rsidRPr="0026389E" w:rsidRDefault="00CA66EA" w:rsidP="00CA66EA">
            <w:pPr>
              <w:pStyle w:val="afff9"/>
              <w:tabs>
                <w:tab w:val="left" w:pos="5812"/>
              </w:tabs>
              <w:overflowPunct w:val="0"/>
              <w:autoSpaceDE w:val="0"/>
              <w:autoSpaceDN w:val="0"/>
              <w:adjustRightInd w:val="0"/>
              <w:ind w:firstLine="0"/>
              <w:jc w:val="left"/>
              <w:textAlignment w:val="baseline"/>
            </w:pPr>
            <w:r>
              <w:t xml:space="preserve">- Техническое задание «Проведение изыскательских работ и разработка проектной документации по строительству объекта: «Технологический комплекс по переработке и плавлению РАО филиала «Сибирский территориальный округ» </w:t>
            </w:r>
            <w:r w:rsidRPr="007C3AC4">
              <w:t>Федерального государственного унитарного предприятия</w:t>
            </w:r>
            <w:r>
              <w:t xml:space="preserve"> </w:t>
            </w:r>
            <w:r w:rsidRPr="007C3AC4">
              <w:t>«Предприятие по обращению с радиоактивными отходами «</w:t>
            </w:r>
            <w:proofErr w:type="spellStart"/>
            <w:r w:rsidRPr="007C3AC4">
              <w:t>РосРАО</w:t>
            </w:r>
            <w:proofErr w:type="spellEnd"/>
            <w:r w:rsidRPr="007C3AC4">
              <w:t>»</w:t>
            </w:r>
            <w:r>
              <w:t xml:space="preserve"> </w:t>
            </w:r>
            <w:r>
              <w:br/>
            </w:r>
            <w:r w:rsidRPr="007C3AC4">
              <w:t>(г. Иркутск)</w:t>
            </w:r>
          </w:p>
        </w:tc>
      </w:tr>
      <w:tr w:rsidR="00CA66EA" w:rsidRPr="00B76E06" w:rsidTr="00CA66EA">
        <w:trPr>
          <w:trHeight w:val="449"/>
        </w:trPr>
        <w:tc>
          <w:tcPr>
            <w:tcW w:w="3256" w:type="dxa"/>
            <w:vAlign w:val="center"/>
          </w:tcPr>
          <w:p w:rsidR="00CA66EA" w:rsidRPr="00354A3A" w:rsidRDefault="00CA66EA" w:rsidP="00BC0B1D">
            <w:pPr>
              <w:pStyle w:val="afff5"/>
              <w:numPr>
                <w:ilvl w:val="0"/>
                <w:numId w:val="31"/>
              </w:numPr>
              <w:tabs>
                <w:tab w:val="left" w:pos="426"/>
              </w:tabs>
              <w:ind w:left="0" w:firstLine="0"/>
              <w:contextualSpacing w:val="0"/>
              <w:rPr>
                <w:szCs w:val="24"/>
              </w:rPr>
            </w:pPr>
            <w:r w:rsidRPr="00354A3A">
              <w:rPr>
                <w:szCs w:val="24"/>
              </w:rPr>
              <w:t>Заказчик</w:t>
            </w:r>
          </w:p>
        </w:tc>
        <w:tc>
          <w:tcPr>
            <w:tcW w:w="6775" w:type="dxa"/>
          </w:tcPr>
          <w:p w:rsidR="00CA66EA" w:rsidRPr="0026389E" w:rsidRDefault="00CA66EA" w:rsidP="00CA66EA">
            <w:pPr>
              <w:tabs>
                <w:tab w:val="left" w:pos="5812"/>
              </w:tabs>
              <w:spacing w:after="0"/>
              <w:jc w:val="left"/>
            </w:pPr>
            <w:r w:rsidRPr="007C3AC4">
              <w:t>Федерального государственного унитарного предприятия</w:t>
            </w:r>
            <w:r>
              <w:t xml:space="preserve"> </w:t>
            </w:r>
            <w:r w:rsidRPr="007C3AC4">
              <w:t>«Предприятие по обращению с радиоактивными отходами «</w:t>
            </w:r>
            <w:proofErr w:type="spellStart"/>
            <w:r w:rsidRPr="007C3AC4">
              <w:t>РосРАО</w:t>
            </w:r>
            <w:proofErr w:type="spellEnd"/>
            <w:r w:rsidRPr="007C3AC4">
              <w:t>»</w:t>
            </w:r>
          </w:p>
        </w:tc>
      </w:tr>
      <w:tr w:rsidR="00CA66EA" w:rsidRPr="00B76E06" w:rsidTr="00CA66EA">
        <w:trPr>
          <w:trHeight w:val="527"/>
        </w:trPr>
        <w:tc>
          <w:tcPr>
            <w:tcW w:w="3256" w:type="dxa"/>
            <w:vAlign w:val="center"/>
          </w:tcPr>
          <w:p w:rsidR="00CA66EA" w:rsidRPr="00354A3A" w:rsidRDefault="00CA66EA" w:rsidP="00BC0B1D">
            <w:pPr>
              <w:pStyle w:val="afff5"/>
              <w:numPr>
                <w:ilvl w:val="0"/>
                <w:numId w:val="31"/>
              </w:numPr>
              <w:tabs>
                <w:tab w:val="left" w:pos="426"/>
              </w:tabs>
              <w:spacing w:line="240" w:lineRule="atLeast"/>
              <w:ind w:left="0" w:firstLine="0"/>
              <w:contextualSpacing w:val="0"/>
              <w:rPr>
                <w:szCs w:val="24"/>
              </w:rPr>
            </w:pPr>
            <w:r w:rsidRPr="00354A3A">
              <w:rPr>
                <w:szCs w:val="24"/>
              </w:rPr>
              <w:t>Вид строительства</w:t>
            </w:r>
          </w:p>
        </w:tc>
        <w:tc>
          <w:tcPr>
            <w:tcW w:w="6775" w:type="dxa"/>
          </w:tcPr>
          <w:p w:rsidR="00CA66EA" w:rsidRPr="0026389E" w:rsidRDefault="00CA66EA" w:rsidP="00CA66EA">
            <w:pPr>
              <w:spacing w:after="0"/>
              <w:jc w:val="left"/>
            </w:pPr>
            <w:r>
              <w:t xml:space="preserve">Новое строительство </w:t>
            </w:r>
          </w:p>
        </w:tc>
      </w:tr>
      <w:tr w:rsidR="00CA66EA" w:rsidRPr="00B76E06" w:rsidTr="00CA66EA">
        <w:tc>
          <w:tcPr>
            <w:tcW w:w="3256" w:type="dxa"/>
          </w:tcPr>
          <w:p w:rsidR="00CA66EA" w:rsidRPr="00354A3A" w:rsidRDefault="00CA66EA" w:rsidP="00BC0B1D">
            <w:pPr>
              <w:pStyle w:val="afff5"/>
              <w:numPr>
                <w:ilvl w:val="0"/>
                <w:numId w:val="31"/>
              </w:numPr>
              <w:tabs>
                <w:tab w:val="left" w:pos="426"/>
              </w:tabs>
              <w:spacing w:before="120"/>
              <w:ind w:left="0" w:firstLine="0"/>
              <w:contextualSpacing w:val="0"/>
              <w:rPr>
                <w:szCs w:val="24"/>
              </w:rPr>
            </w:pPr>
            <w:r w:rsidRPr="00354A3A">
              <w:rPr>
                <w:szCs w:val="24"/>
              </w:rPr>
              <w:t>Цель работ</w:t>
            </w:r>
          </w:p>
        </w:tc>
        <w:tc>
          <w:tcPr>
            <w:tcW w:w="6775" w:type="dxa"/>
          </w:tcPr>
          <w:p w:rsidR="00CA66EA" w:rsidRPr="008436B8" w:rsidRDefault="00CA66EA" w:rsidP="00CA66EA">
            <w:pPr>
              <w:spacing w:after="0"/>
            </w:pPr>
            <w:r w:rsidRPr="008436B8">
              <w:t>- Изучение процессов, явлений и факторов природного происхождения, влияющих на безопасность проектируемых объектов;</w:t>
            </w:r>
          </w:p>
          <w:p w:rsidR="00CA66EA" w:rsidRPr="008436B8" w:rsidRDefault="00CA66EA" w:rsidP="00CA66EA">
            <w:pPr>
              <w:spacing w:after="0"/>
            </w:pPr>
            <w:r w:rsidRPr="008436B8">
              <w:t>- Установление факторов, связанных с влиянием проектируемых объектов на окружающую среду и радиационную безопасность населения;</w:t>
            </w:r>
          </w:p>
          <w:p w:rsidR="00CA66EA" w:rsidRPr="008436B8" w:rsidRDefault="00CA66EA" w:rsidP="00CA66EA">
            <w:pPr>
              <w:spacing w:after="0"/>
            </w:pPr>
            <w:r w:rsidRPr="008436B8">
              <w:t>- Установление событий и воздействий, связанных с деятельностью человека.</w:t>
            </w:r>
          </w:p>
          <w:p w:rsidR="00CA66EA" w:rsidRPr="008436B8" w:rsidRDefault="00CA66EA" w:rsidP="00CA66EA">
            <w:pPr>
              <w:spacing w:after="0"/>
            </w:pPr>
            <w:r w:rsidRPr="008436B8">
              <w:t>- Получение значений, в том числе расчётных, параметров, процессов, явлений, и т.д., их характеристик для обеспечения проектных проработок, разработки материалов по оценке воздействия на окружающую среду;</w:t>
            </w:r>
          </w:p>
          <w:p w:rsidR="00CA66EA" w:rsidRPr="008436B8" w:rsidRDefault="00CA66EA" w:rsidP="00CA66EA">
            <w:pPr>
              <w:spacing w:after="0"/>
            </w:pPr>
            <w:r w:rsidRPr="008436B8">
              <w:t>- Обоснование расчетов оснований, фундаментов и конструкций проектируемых зданий и сооружений.</w:t>
            </w:r>
          </w:p>
          <w:p w:rsidR="00CA66EA" w:rsidRPr="008436B8" w:rsidRDefault="00CA66EA" w:rsidP="00CA66EA">
            <w:pPr>
              <w:spacing w:after="0"/>
            </w:pPr>
            <w:r w:rsidRPr="008436B8">
              <w:t>- Мониторинг компонентов окружающей среды в части геодинамического мониторинга за современными движениями земной коры (СЗДК) с разработкой программ мониторинга и получением первоначальных материалов наблюдений.</w:t>
            </w:r>
          </w:p>
        </w:tc>
      </w:tr>
      <w:tr w:rsidR="00CA66EA" w:rsidRPr="00B76E06" w:rsidTr="00CA66EA">
        <w:tc>
          <w:tcPr>
            <w:tcW w:w="3256" w:type="dxa"/>
          </w:tcPr>
          <w:p w:rsidR="00CA66EA" w:rsidRPr="00354A3A" w:rsidRDefault="00CA66EA" w:rsidP="00BC0B1D">
            <w:pPr>
              <w:pStyle w:val="afff5"/>
              <w:numPr>
                <w:ilvl w:val="0"/>
                <w:numId w:val="31"/>
              </w:numPr>
              <w:tabs>
                <w:tab w:val="left" w:pos="426"/>
              </w:tabs>
              <w:spacing w:before="120"/>
              <w:ind w:left="0" w:firstLine="0"/>
              <w:contextualSpacing w:val="0"/>
              <w:rPr>
                <w:szCs w:val="24"/>
              </w:rPr>
            </w:pPr>
            <w:r w:rsidRPr="00496DD4">
              <w:t>Перечень изысканий</w:t>
            </w:r>
          </w:p>
        </w:tc>
        <w:tc>
          <w:tcPr>
            <w:tcW w:w="6775" w:type="dxa"/>
          </w:tcPr>
          <w:p w:rsidR="00CA66EA" w:rsidRPr="008436B8" w:rsidRDefault="00CA66EA" w:rsidP="00CA66EA">
            <w:pPr>
              <w:spacing w:after="0"/>
              <w:jc w:val="left"/>
            </w:pPr>
            <w:r w:rsidRPr="008436B8">
              <w:t>1 Инженерно-геодезические изыскания (включая геодинамический мониторинг);</w:t>
            </w:r>
          </w:p>
          <w:p w:rsidR="00CA66EA" w:rsidRPr="008436B8" w:rsidRDefault="00CA66EA" w:rsidP="00CA66EA">
            <w:pPr>
              <w:spacing w:after="0"/>
              <w:jc w:val="left"/>
            </w:pPr>
            <w:r w:rsidRPr="008436B8">
              <w:t>2 Инженерно-гидрометеорологические изыскания;</w:t>
            </w:r>
          </w:p>
          <w:p w:rsidR="00CA66EA" w:rsidRPr="008436B8" w:rsidRDefault="00CA66EA" w:rsidP="00CA66EA">
            <w:pPr>
              <w:spacing w:after="0"/>
              <w:jc w:val="left"/>
            </w:pPr>
            <w:r w:rsidRPr="008436B8">
              <w:t>3 Инженерно-геологические изыскания;</w:t>
            </w:r>
          </w:p>
          <w:p w:rsidR="00CA66EA" w:rsidRPr="008436B8" w:rsidRDefault="00CA66EA" w:rsidP="00CA66EA">
            <w:pPr>
              <w:spacing w:after="0"/>
              <w:jc w:val="left"/>
            </w:pPr>
            <w:r w:rsidRPr="008436B8">
              <w:lastRenderedPageBreak/>
              <w:t>4 Инженерно-экологические изыскания;</w:t>
            </w:r>
          </w:p>
          <w:p w:rsidR="00CA66EA" w:rsidRPr="008436B8" w:rsidRDefault="00CA66EA" w:rsidP="00CA66EA">
            <w:pPr>
              <w:spacing w:after="0"/>
              <w:jc w:val="left"/>
            </w:pPr>
            <w:r w:rsidRPr="008436B8">
              <w:t>5 Сейсмическое микрорайонирование.</w:t>
            </w:r>
          </w:p>
          <w:p w:rsidR="00CA66EA" w:rsidRPr="008436B8" w:rsidRDefault="00CA66EA" w:rsidP="00CA66EA">
            <w:pPr>
              <w:spacing w:after="0"/>
            </w:pPr>
            <w:r w:rsidRPr="008436B8">
              <w:t>Подготовить программу</w:t>
            </w:r>
            <w:r w:rsidRPr="008436B8">
              <w:rPr>
                <w:noProof/>
              </w:rPr>
              <w:t xml:space="preserve"> </w:t>
            </w:r>
            <w:r w:rsidRPr="008436B8">
              <w:t>комплексных</w:t>
            </w:r>
            <w:r w:rsidRPr="008436B8">
              <w:rPr>
                <w:noProof/>
              </w:rPr>
              <w:t xml:space="preserve"> </w:t>
            </w:r>
            <w:r w:rsidRPr="008436B8">
              <w:t xml:space="preserve">инженерных изысканий в соответствии с требованиями нормативной документации приведенной в п. 20* настоящего ТЗ (СП 47.13330.2012, </w:t>
            </w:r>
            <w:r w:rsidRPr="008436B8">
              <w:br/>
              <w:t xml:space="preserve">СП 11-102-97, СП 11-103-97, СП 11-104-97, СП 11-105-97 (ч. </w:t>
            </w:r>
            <w:r w:rsidRPr="008436B8">
              <w:rPr>
                <w:lang w:val="en-US"/>
              </w:rPr>
              <w:t>I</w:t>
            </w:r>
            <w:r w:rsidRPr="008436B8">
              <w:t>-</w:t>
            </w:r>
            <w:r w:rsidRPr="008436B8">
              <w:rPr>
                <w:lang w:val="en-US"/>
              </w:rPr>
              <w:t>III</w:t>
            </w:r>
            <w:r w:rsidRPr="008436B8">
              <w:t>,</w:t>
            </w:r>
            <w:r w:rsidRPr="008436B8">
              <w:rPr>
                <w:lang w:val="en-US"/>
              </w:rPr>
              <w:t>V</w:t>
            </w:r>
            <w:r w:rsidRPr="008436B8">
              <w:t>-</w:t>
            </w:r>
            <w:r w:rsidRPr="008436B8">
              <w:rPr>
                <w:lang w:val="en-US"/>
              </w:rPr>
              <w:t>VI</w:t>
            </w:r>
            <w:r w:rsidRPr="008436B8">
              <w:t xml:space="preserve">) и </w:t>
            </w:r>
            <w:proofErr w:type="spellStart"/>
            <w:proofErr w:type="gramStart"/>
            <w:r w:rsidRPr="008436B8">
              <w:t>др</w:t>
            </w:r>
            <w:proofErr w:type="spellEnd"/>
            <w:proofErr w:type="gramEnd"/>
            <w:r w:rsidRPr="008436B8">
              <w:t>).</w:t>
            </w:r>
          </w:p>
          <w:p w:rsidR="00CA66EA" w:rsidRPr="008436B8" w:rsidRDefault="00CA66EA" w:rsidP="00CA66EA">
            <w:pPr>
              <w:spacing w:after="0"/>
              <w:jc w:val="left"/>
            </w:pPr>
            <w:r w:rsidRPr="008436B8">
              <w:t>Программу комплексных инженерных изысканий представить во ФГУП «</w:t>
            </w:r>
            <w:proofErr w:type="spellStart"/>
            <w:r w:rsidRPr="008436B8">
              <w:t>РосРАО</w:t>
            </w:r>
            <w:proofErr w:type="spellEnd"/>
            <w:r w:rsidRPr="008436B8">
              <w:t>» и в адрес ОАО «Головной институт «ВНИПИЭТ» для согласований.</w:t>
            </w:r>
          </w:p>
          <w:p w:rsidR="00CA66EA" w:rsidRPr="008436B8" w:rsidRDefault="00CA66EA" w:rsidP="00CA66EA">
            <w:pPr>
              <w:spacing w:after="0"/>
              <w:jc w:val="left"/>
            </w:pPr>
            <w:r w:rsidRPr="008436B8">
              <w:t xml:space="preserve">Требования к точности, составу, сдаче отчетов об изыскательских работах принять на основе положений </w:t>
            </w:r>
            <w:r w:rsidRPr="008436B8">
              <w:br/>
              <w:t>СП 47.13330.2012.</w:t>
            </w:r>
          </w:p>
          <w:p w:rsidR="00CA66EA" w:rsidRPr="008436B8" w:rsidRDefault="00CA66EA" w:rsidP="00CA66EA">
            <w:pPr>
              <w:pStyle w:val="FORMATTEXT"/>
              <w:jc w:val="both"/>
            </w:pPr>
            <w:r w:rsidRPr="008436B8">
              <w:t>Результаты инженерных изысканий должны быть достоверными и достаточными для установления проектных значений параметров и других проектных характеристик зданий и сооружений, а также проектируемых мероприятий по обеспечению их безопасности. Расчетные данные в составе результатов инженерных изысканий должны быть обоснованы лицом, выполняющим инженерные изыскания, и содержать прогноз изменения и</w:t>
            </w:r>
            <w:r>
              <w:t>х</w:t>
            </w:r>
            <w:r w:rsidRPr="008436B8">
              <w:t xml:space="preserve"> значений в процессе строительства и эксплуатации объекта.</w:t>
            </w:r>
          </w:p>
        </w:tc>
      </w:tr>
      <w:tr w:rsidR="00CA66EA" w:rsidRPr="00B76E06" w:rsidTr="00CA66EA">
        <w:tc>
          <w:tcPr>
            <w:tcW w:w="3256" w:type="dxa"/>
          </w:tcPr>
          <w:p w:rsidR="00CA66EA" w:rsidRPr="001121FC" w:rsidRDefault="00CA66EA" w:rsidP="00BC0B1D">
            <w:pPr>
              <w:pStyle w:val="afff5"/>
              <w:numPr>
                <w:ilvl w:val="0"/>
                <w:numId w:val="31"/>
              </w:numPr>
              <w:tabs>
                <w:tab w:val="left" w:pos="426"/>
              </w:tabs>
              <w:spacing w:before="120"/>
              <w:ind w:left="0" w:firstLine="0"/>
              <w:contextualSpacing w:val="0"/>
              <w:rPr>
                <w:szCs w:val="24"/>
              </w:rPr>
            </w:pPr>
            <w:r w:rsidRPr="001121FC">
              <w:rPr>
                <w:szCs w:val="24"/>
              </w:rPr>
              <w:lastRenderedPageBreak/>
              <w:t>Виды и объемы инженерн</w:t>
            </w:r>
            <w:proofErr w:type="gramStart"/>
            <w:r w:rsidRPr="001121FC">
              <w:rPr>
                <w:szCs w:val="24"/>
              </w:rPr>
              <w:t>о-</w:t>
            </w:r>
            <w:proofErr w:type="gramEnd"/>
            <w:r w:rsidRPr="001121FC">
              <w:rPr>
                <w:szCs w:val="24"/>
              </w:rPr>
              <w:t xml:space="preserve"> геодезических изысканий</w:t>
            </w:r>
          </w:p>
        </w:tc>
        <w:tc>
          <w:tcPr>
            <w:tcW w:w="6775" w:type="dxa"/>
          </w:tcPr>
          <w:p w:rsidR="00CA66EA" w:rsidRPr="001121FC" w:rsidRDefault="00CA66EA" w:rsidP="00BC0B1D">
            <w:pPr>
              <w:pStyle w:val="FORMATTEXT"/>
              <w:numPr>
                <w:ilvl w:val="0"/>
                <w:numId w:val="33"/>
              </w:numPr>
              <w:ind w:left="0" w:firstLine="0"/>
              <w:jc w:val="both"/>
              <w:rPr>
                <w:color w:val="000001"/>
              </w:rPr>
            </w:pPr>
            <w:r w:rsidRPr="001121FC">
              <w:rPr>
                <w:color w:val="000001"/>
              </w:rPr>
              <w:t>Сбор и обработка материалов инженерно-геодезических изысканий прошлых лет (топографо-геодезических, картографических, аэрофотосъемочных и др.);</w:t>
            </w:r>
          </w:p>
          <w:p w:rsidR="00CA66EA" w:rsidRPr="001121FC" w:rsidRDefault="00CA66EA" w:rsidP="00BC0B1D">
            <w:pPr>
              <w:pStyle w:val="FORMATTEXT"/>
              <w:numPr>
                <w:ilvl w:val="0"/>
                <w:numId w:val="33"/>
              </w:numPr>
              <w:ind w:left="0" w:firstLine="0"/>
              <w:jc w:val="both"/>
              <w:rPr>
                <w:color w:val="000001"/>
              </w:rPr>
            </w:pPr>
            <w:r w:rsidRPr="001121FC">
              <w:rPr>
                <w:color w:val="000001"/>
              </w:rPr>
              <w:t>Составление и обновление топографических и инженерно-топографических планов;</w:t>
            </w:r>
          </w:p>
          <w:p w:rsidR="00CA66EA" w:rsidRPr="008436B8" w:rsidRDefault="00CA66EA" w:rsidP="00BC0B1D">
            <w:pPr>
              <w:pStyle w:val="FORMATTEXT"/>
              <w:numPr>
                <w:ilvl w:val="0"/>
                <w:numId w:val="33"/>
              </w:numPr>
              <w:ind w:left="0" w:firstLine="0"/>
              <w:jc w:val="both"/>
            </w:pPr>
            <w:r w:rsidRPr="001121FC">
              <w:t xml:space="preserve">Топографическая съемка М 1:500 с высотами сечения рельефа 0,5 м, включая съемку подземных и наземных сооружений и коммуникаций и съемку текущих изменений рельефа </w:t>
            </w:r>
            <w:r w:rsidRPr="008436B8">
              <w:t>площадки проектируемых сооружений (согласно Приложению А) с согласованием планов сетей подземных сооружений с эксплуатирующими организациями;</w:t>
            </w:r>
          </w:p>
          <w:p w:rsidR="00CA66EA" w:rsidRPr="001121FC" w:rsidRDefault="00CA66EA" w:rsidP="00BC0B1D">
            <w:pPr>
              <w:pStyle w:val="FORMATTEXT"/>
              <w:numPr>
                <w:ilvl w:val="0"/>
                <w:numId w:val="33"/>
              </w:numPr>
              <w:ind w:left="0" w:firstLine="0"/>
              <w:jc w:val="both"/>
              <w:rPr>
                <w:color w:val="000001"/>
              </w:rPr>
            </w:pPr>
            <w:r w:rsidRPr="008436B8">
              <w:t>Создание инженерно-топографических</w:t>
            </w:r>
            <w:r w:rsidRPr="001121FC">
              <w:t xml:space="preserve"> планов (в графической, цифровой формах) в масштабе 1:500 с сечением рельефа 0,5;</w:t>
            </w:r>
          </w:p>
          <w:p w:rsidR="00CA66EA" w:rsidRPr="001121FC" w:rsidRDefault="00CA66EA" w:rsidP="00CA66EA">
            <w:pPr>
              <w:spacing w:after="0"/>
              <w:contextualSpacing/>
              <w:jc w:val="left"/>
            </w:pPr>
            <w:r w:rsidRPr="001121FC">
              <w:t>- Создание геодезической съемочной сети (основы) с составлением абрисов закрепленных пунктов, каталога их координат и высот. Количество пунктов (реперов) и их расположение должно обеспечить работы по созданию разбивочной основы зданий и сооружений в период строительства и дальнейшей их эксплуатации;</w:t>
            </w:r>
          </w:p>
          <w:p w:rsidR="00CA66EA" w:rsidRPr="001121FC" w:rsidRDefault="00CA66EA" w:rsidP="00BC0B1D">
            <w:pPr>
              <w:pStyle w:val="FORMATTEXT"/>
              <w:numPr>
                <w:ilvl w:val="0"/>
                <w:numId w:val="33"/>
              </w:numPr>
              <w:ind w:left="0" w:firstLine="0"/>
              <w:jc w:val="both"/>
              <w:rPr>
                <w:color w:val="000001"/>
              </w:rPr>
            </w:pPr>
            <w:r w:rsidRPr="001121FC">
              <w:t>Создание продольных профилей по трассам инженерных коммуникаций.</w:t>
            </w:r>
          </w:p>
          <w:p w:rsidR="00CA66EA" w:rsidRPr="001121FC" w:rsidRDefault="00CA66EA" w:rsidP="00CA66EA">
            <w:pPr>
              <w:pStyle w:val="FORMATTEXT"/>
              <w:jc w:val="both"/>
              <w:rPr>
                <w:color w:val="000001"/>
              </w:rPr>
            </w:pPr>
            <w:r w:rsidRPr="00314C60">
              <w:t>Площадь топографической съемки  14 га</w:t>
            </w:r>
          </w:p>
          <w:p w:rsidR="00CA66EA" w:rsidRPr="001121FC" w:rsidRDefault="00CA66EA" w:rsidP="00CA66EA">
            <w:pPr>
              <w:spacing w:after="0"/>
              <w:jc w:val="left"/>
            </w:pPr>
            <w:r w:rsidRPr="001121FC">
              <w:t xml:space="preserve">Графические материалы </w:t>
            </w:r>
            <w:proofErr w:type="spellStart"/>
            <w:r w:rsidRPr="001121FC">
              <w:t>топосъемки</w:t>
            </w:r>
            <w:proofErr w:type="spellEnd"/>
            <w:r w:rsidRPr="001121FC">
              <w:t xml:space="preserve"> представить в электронном виде (</w:t>
            </w:r>
            <w:proofErr w:type="spellStart"/>
            <w:r w:rsidRPr="001121FC">
              <w:t>AutoCAD</w:t>
            </w:r>
            <w:proofErr w:type="spellEnd"/>
            <w:r w:rsidRPr="001121FC">
              <w:t>) в формате .</w:t>
            </w:r>
            <w:proofErr w:type="spellStart"/>
            <w:r w:rsidRPr="001121FC">
              <w:t>dwg</w:t>
            </w:r>
            <w:proofErr w:type="spellEnd"/>
            <w:r w:rsidRPr="001121FC">
              <w:t>.</w:t>
            </w:r>
          </w:p>
          <w:p w:rsidR="00CA66EA" w:rsidRPr="001121FC" w:rsidRDefault="00CA66EA" w:rsidP="00CA66EA">
            <w:pPr>
              <w:spacing w:after="0"/>
              <w:jc w:val="left"/>
            </w:pPr>
            <w:r w:rsidRPr="001121FC">
              <w:t xml:space="preserve">Инженерно-геодезические изыскания должны выполняться в соответствии с требованиями СП 47.13330.2012 и </w:t>
            </w:r>
            <w:r w:rsidRPr="001121FC">
              <w:br/>
              <w:t>СП 11-104-97, ч. I и II.</w:t>
            </w:r>
          </w:p>
          <w:p w:rsidR="00CA66EA" w:rsidRPr="001121FC" w:rsidRDefault="00CA66EA" w:rsidP="00CA66EA">
            <w:pPr>
              <w:spacing w:after="0"/>
              <w:jc w:val="left"/>
            </w:pPr>
            <w:r w:rsidRPr="001121FC">
              <w:t>Окончательный состав и объемы инженерно-геодезических работ определяются Программой комплексных инженерных изысканий.</w:t>
            </w:r>
          </w:p>
        </w:tc>
      </w:tr>
      <w:tr w:rsidR="00CA66EA" w:rsidRPr="00B76E06" w:rsidTr="00CA66EA">
        <w:tc>
          <w:tcPr>
            <w:tcW w:w="3256" w:type="dxa"/>
          </w:tcPr>
          <w:p w:rsidR="00CA66EA" w:rsidRPr="00354A3A" w:rsidRDefault="00CA66EA" w:rsidP="00BC0B1D">
            <w:pPr>
              <w:pStyle w:val="afff5"/>
              <w:numPr>
                <w:ilvl w:val="0"/>
                <w:numId w:val="31"/>
              </w:numPr>
              <w:tabs>
                <w:tab w:val="left" w:pos="426"/>
              </w:tabs>
              <w:spacing w:before="120"/>
              <w:ind w:left="0" w:firstLine="0"/>
              <w:contextualSpacing w:val="0"/>
              <w:rPr>
                <w:szCs w:val="24"/>
              </w:rPr>
            </w:pPr>
            <w:r w:rsidRPr="00FB2CF2">
              <w:rPr>
                <w:szCs w:val="24"/>
              </w:rPr>
              <w:lastRenderedPageBreak/>
              <w:t>Виды и объемы инженерно-гидрометеорологических изысканий</w:t>
            </w:r>
          </w:p>
        </w:tc>
        <w:tc>
          <w:tcPr>
            <w:tcW w:w="6775" w:type="dxa"/>
          </w:tcPr>
          <w:p w:rsidR="00CA66EA" w:rsidRPr="000B7C90" w:rsidRDefault="00CA66EA" w:rsidP="00CA66EA">
            <w:pPr>
              <w:spacing w:after="0"/>
            </w:pPr>
            <w:r w:rsidRPr="009C7656">
              <w:t xml:space="preserve">- сбор, анализ и обобщение </w:t>
            </w:r>
            <w:r w:rsidRPr="000B7C90">
              <w:t xml:space="preserve">фондовых материалов и материалов предыдущих изысканий (при наличии). Рекомендуемая к рассмотрению номенклатура процессов и </w:t>
            </w:r>
            <w:proofErr w:type="gramStart"/>
            <w:r w:rsidRPr="000B7C90">
              <w:t>явлений</w:t>
            </w:r>
            <w:proofErr w:type="gramEnd"/>
            <w:r w:rsidRPr="000B7C90">
              <w:t xml:space="preserve"> подлежащих определению приведена в отраслевом нормативном документе НП-064-05, п. 2, в </w:t>
            </w:r>
            <w:proofErr w:type="spellStart"/>
            <w:r w:rsidRPr="000B7C90">
              <w:t>СНиП</w:t>
            </w:r>
            <w:proofErr w:type="spellEnd"/>
            <w:r w:rsidRPr="000B7C90">
              <w:t xml:space="preserve"> 22-01-95 и в общем виде прописана в п. 3.4 СП 11-103-97;</w:t>
            </w:r>
          </w:p>
          <w:p w:rsidR="00CA66EA" w:rsidRPr="000B7C90" w:rsidRDefault="00CA66EA" w:rsidP="00CA66EA">
            <w:pPr>
              <w:spacing w:after="0"/>
              <w:contextualSpacing/>
              <w:jc w:val="left"/>
            </w:pPr>
            <w:r w:rsidRPr="000B7C90">
              <w:t xml:space="preserve"> - определение гидрометеорологической изученности территории;</w:t>
            </w:r>
          </w:p>
          <w:p w:rsidR="00CA66EA" w:rsidRPr="000B7C90" w:rsidRDefault="00CA66EA" w:rsidP="00CA66EA">
            <w:pPr>
              <w:contextualSpacing/>
              <w:jc w:val="left"/>
            </w:pPr>
            <w:r w:rsidRPr="000B7C90">
              <w:t>- рекогносцировочное обследование района инженерных изысканий;</w:t>
            </w:r>
          </w:p>
          <w:p w:rsidR="00CA66EA" w:rsidRPr="000B7C90" w:rsidRDefault="00CA66EA" w:rsidP="00CA66EA">
            <w:pPr>
              <w:contextualSpacing/>
              <w:jc w:val="left"/>
            </w:pPr>
            <w:r w:rsidRPr="000B7C90">
              <w:t xml:space="preserve">- наблюдения за характеристиками гидрологического режима водных объектов и метеорологическими элементами. </w:t>
            </w:r>
          </w:p>
          <w:p w:rsidR="00CA66EA" w:rsidRPr="000B7C90" w:rsidRDefault="00CA66EA" w:rsidP="00CA66EA">
            <w:pPr>
              <w:contextualSpacing/>
              <w:jc w:val="left"/>
            </w:pPr>
            <w:r w:rsidRPr="000B7C90">
              <w:t>- определение опорной, репрезентативной к площадке гидрометеорологической станц</w:t>
            </w:r>
            <w:proofErr w:type="gramStart"/>
            <w:r w:rsidRPr="000B7C90">
              <w:t>ии и аэ</w:t>
            </w:r>
            <w:proofErr w:type="gramEnd"/>
            <w:r w:rsidRPr="000B7C90">
              <w:t>рологической станции;</w:t>
            </w:r>
          </w:p>
          <w:p w:rsidR="00CA66EA" w:rsidRPr="009C7656" w:rsidRDefault="00CA66EA" w:rsidP="00CA66EA">
            <w:pPr>
              <w:contextualSpacing/>
              <w:jc w:val="left"/>
            </w:pPr>
            <w:r w:rsidRPr="009C7656">
              <w:t>- годовые оценки вероятности опасных гидрометеорологических процессов и явлений;</w:t>
            </w:r>
          </w:p>
          <w:p w:rsidR="00CA66EA" w:rsidRPr="009C7656" w:rsidRDefault="00CA66EA" w:rsidP="00CA66EA">
            <w:pPr>
              <w:contextualSpacing/>
              <w:jc w:val="left"/>
            </w:pPr>
            <w:r w:rsidRPr="009C7656">
              <w:t>- определения загрязнённости, запылённости и коррозионной активности атмосферы;</w:t>
            </w:r>
          </w:p>
          <w:p w:rsidR="00CA66EA" w:rsidRPr="009C7656" w:rsidRDefault="00CA66EA" w:rsidP="00CA66EA">
            <w:pPr>
              <w:contextualSpacing/>
              <w:jc w:val="left"/>
            </w:pPr>
            <w:proofErr w:type="gramStart"/>
            <w:r w:rsidRPr="009C7656">
              <w:t xml:space="preserve">- запрос в соответствующем территориальном центре по гидрометеорологии и мониторингу окружающей среды сведений о прохождении смерчей в районе за период с 2001 года по н.в. с указание качественных (характер разрушений) и/или количественных (класс интенсивности по шкале </w:t>
            </w:r>
            <w:proofErr w:type="spellStart"/>
            <w:r w:rsidRPr="009C7656">
              <w:t>Фуджиты</w:t>
            </w:r>
            <w:proofErr w:type="spellEnd"/>
            <w:r w:rsidRPr="009C7656">
              <w:t>) характеристик смерча;</w:t>
            </w:r>
            <w:proofErr w:type="gramEnd"/>
          </w:p>
          <w:p w:rsidR="00CA66EA" w:rsidRPr="000B7C90" w:rsidRDefault="00CA66EA" w:rsidP="00CA66EA">
            <w:pPr>
              <w:contextualSpacing/>
              <w:jc w:val="left"/>
            </w:pPr>
            <w:r w:rsidRPr="00454381">
              <w:t xml:space="preserve">- </w:t>
            </w:r>
            <w:r w:rsidRPr="000B7C90">
              <w:t>проведение исследований способности поверхностных вод ближайших водных объектов рассеивать, разбавлять или концентрировать отходы;</w:t>
            </w:r>
          </w:p>
          <w:p w:rsidR="00CA66EA" w:rsidRPr="000B7C90" w:rsidRDefault="00CA66EA" w:rsidP="00CA66EA">
            <w:pPr>
              <w:contextualSpacing/>
              <w:jc w:val="left"/>
            </w:pPr>
            <w:proofErr w:type="gramStart"/>
            <w:r w:rsidRPr="000B7C90">
              <w:t>- аэрологические условия (повторяемость штилей и направлений ветра; средние скорости ветра по 16 румбам на высотах 100 и 200 м; средние значения вертикального градиента температуры в слоях 0-300, 0-600 и 0-900 м; повторяемость и средние значения мощности и интенсивности приземных инверсий; повторяемость и средние значения мощности и интенсивности приподнятых инверсий в слое 0-2 км;</w:t>
            </w:r>
            <w:proofErr w:type="gramEnd"/>
            <w:r w:rsidRPr="000B7C90">
              <w:t xml:space="preserve"> устойчивость атмосферы по 7 классам интенсивности по </w:t>
            </w:r>
            <w:proofErr w:type="spellStart"/>
            <w:r w:rsidRPr="000B7C90">
              <w:t>Пасквиллу</w:t>
            </w:r>
            <w:proofErr w:type="spellEnd"/>
            <w:r w:rsidRPr="000B7C90">
              <w:t>; атмосферная дисперсия примесей);</w:t>
            </w:r>
          </w:p>
          <w:p w:rsidR="00CA66EA" w:rsidRPr="000B7C90" w:rsidRDefault="00CA66EA" w:rsidP="00CA66EA">
            <w:pPr>
              <w:contextualSpacing/>
              <w:jc w:val="left"/>
            </w:pPr>
            <w:r w:rsidRPr="000B7C90">
              <w:t>- матрица (среднегодовая) совместной реализации категорий устойчивости атмосферы, скорости и направления ветра;</w:t>
            </w:r>
          </w:p>
          <w:p w:rsidR="00CA66EA" w:rsidRPr="009C7656" w:rsidRDefault="00CA66EA" w:rsidP="00CA66EA">
            <w:pPr>
              <w:contextualSpacing/>
              <w:jc w:val="left"/>
            </w:pPr>
            <w:r w:rsidRPr="000B7C90">
              <w:t>- камеральная обработка материалов с определением</w:t>
            </w:r>
            <w:r w:rsidRPr="009C7656">
              <w:t xml:space="preserve"> расчетных гидрологических и метеорологических характеристик</w:t>
            </w:r>
            <w:r>
              <w:t xml:space="preserve"> (включая обеспеченность 0,01%)</w:t>
            </w:r>
            <w:r w:rsidRPr="009C7656">
              <w:t>.</w:t>
            </w:r>
          </w:p>
          <w:p w:rsidR="00CA66EA" w:rsidRPr="009C7656" w:rsidRDefault="00CA66EA" w:rsidP="00CA66EA">
            <w:pPr>
              <w:tabs>
                <w:tab w:val="left" w:pos="2835"/>
              </w:tabs>
              <w:spacing w:after="0"/>
            </w:pPr>
            <w:r w:rsidRPr="009C7656">
              <w:t>Специальные исследования (устанавливаются и обосновываются Исполнителем инженерных изысканий в Программе работ при наличии сложных и неблагоприятных гидрометеорологических факторов).</w:t>
            </w:r>
          </w:p>
          <w:p w:rsidR="00CA66EA" w:rsidRPr="009C7656" w:rsidRDefault="00CA66EA" w:rsidP="00CA66EA">
            <w:pPr>
              <w:tabs>
                <w:tab w:val="left" w:pos="2835"/>
              </w:tabs>
              <w:spacing w:before="60"/>
            </w:pPr>
            <w:r w:rsidRPr="009C7656">
              <w:t>Состав и содержание технического отчёта должны соответствовать требованиям СП 47.13330.2012</w:t>
            </w:r>
            <w:r w:rsidRPr="009C7656">
              <w:rPr>
                <w:color w:val="FF0000"/>
              </w:rPr>
              <w:t xml:space="preserve"> </w:t>
            </w:r>
            <w:r w:rsidRPr="009C7656">
              <w:t xml:space="preserve">и </w:t>
            </w:r>
            <w:r w:rsidRPr="009C7656">
              <w:br/>
              <w:t>СП 11-103-97.</w:t>
            </w:r>
          </w:p>
          <w:p w:rsidR="00CA66EA" w:rsidRDefault="00CA66EA" w:rsidP="00CA66EA">
            <w:pPr>
              <w:tabs>
                <w:tab w:val="left" w:pos="2835"/>
              </w:tabs>
              <w:spacing w:after="0"/>
            </w:pPr>
            <w:r w:rsidRPr="009C7656">
              <w:t>Окончательный состав и объемы инженерно-гидрометеорологических работ определяются Программой комплексных инженерных изысканий.</w:t>
            </w:r>
          </w:p>
          <w:p w:rsidR="00CA66EA" w:rsidRPr="00F17BC1" w:rsidRDefault="00CA66EA" w:rsidP="00CA66EA">
            <w:pPr>
              <w:spacing w:after="0"/>
              <w:rPr>
                <w:highlight w:val="yellow"/>
              </w:rPr>
            </w:pPr>
          </w:p>
        </w:tc>
      </w:tr>
      <w:tr w:rsidR="00CA66EA" w:rsidRPr="000B7C90" w:rsidTr="00CA66EA">
        <w:trPr>
          <w:trHeight w:val="2286"/>
        </w:trPr>
        <w:tc>
          <w:tcPr>
            <w:tcW w:w="3256" w:type="dxa"/>
          </w:tcPr>
          <w:p w:rsidR="00CA66EA" w:rsidRDefault="00CA66EA" w:rsidP="00BC0B1D">
            <w:pPr>
              <w:pStyle w:val="afff5"/>
              <w:numPr>
                <w:ilvl w:val="0"/>
                <w:numId w:val="31"/>
              </w:numPr>
              <w:tabs>
                <w:tab w:val="left" w:pos="426"/>
              </w:tabs>
              <w:spacing w:before="120"/>
              <w:ind w:left="0" w:firstLine="0"/>
              <w:contextualSpacing w:val="0"/>
              <w:rPr>
                <w:szCs w:val="24"/>
              </w:rPr>
            </w:pPr>
            <w:r>
              <w:rPr>
                <w:szCs w:val="24"/>
              </w:rPr>
              <w:lastRenderedPageBreak/>
              <w:t>Виды и объемы инженерно-геологических</w:t>
            </w:r>
            <w:r w:rsidRPr="00496DD4">
              <w:rPr>
                <w:szCs w:val="24"/>
              </w:rPr>
              <w:t xml:space="preserve"> изыскани</w:t>
            </w:r>
            <w:r>
              <w:rPr>
                <w:szCs w:val="24"/>
              </w:rPr>
              <w:t>й</w:t>
            </w:r>
          </w:p>
        </w:tc>
        <w:tc>
          <w:tcPr>
            <w:tcW w:w="6775" w:type="dxa"/>
          </w:tcPr>
          <w:p w:rsidR="00CA66EA" w:rsidRPr="000B7C90" w:rsidRDefault="00CA66EA" w:rsidP="00CA66EA">
            <w:pPr>
              <w:spacing w:after="0"/>
              <w:jc w:val="left"/>
            </w:pPr>
            <w:r w:rsidRPr="000B7C90">
              <w:t>Инженерно-геологические исследования провести  для зданий, сооружений, инженерных сетей, согласно перечню, приведенному в таблице 1.</w:t>
            </w:r>
          </w:p>
          <w:p w:rsidR="00CA66EA" w:rsidRPr="000B7C90" w:rsidRDefault="00CA66EA" w:rsidP="00CA66EA">
            <w:pPr>
              <w:spacing w:after="0"/>
              <w:jc w:val="left"/>
            </w:pPr>
            <w:r w:rsidRPr="000B7C90">
              <w:t>- Сбор обработка, анализ и систематизация литературных и фондовых данных об инженерно-геологических условиях;</w:t>
            </w:r>
          </w:p>
          <w:p w:rsidR="00CA66EA" w:rsidRPr="000B7C90" w:rsidRDefault="00CA66EA" w:rsidP="00CA66EA">
            <w:pPr>
              <w:spacing w:after="0"/>
              <w:jc w:val="left"/>
            </w:pPr>
            <w:r w:rsidRPr="000B7C90">
              <w:t xml:space="preserve">- маршрутные наблюдения (рекогносцировочное обследование); </w:t>
            </w:r>
          </w:p>
          <w:p w:rsidR="00CA66EA" w:rsidRPr="000B7C90" w:rsidRDefault="00CA66EA" w:rsidP="00CA66EA">
            <w:pPr>
              <w:spacing w:after="0"/>
              <w:jc w:val="left"/>
            </w:pPr>
            <w:r w:rsidRPr="000B7C90">
              <w:t>- проходка горных выработок;</w:t>
            </w:r>
          </w:p>
          <w:p w:rsidR="00CA66EA" w:rsidRPr="000B7C90" w:rsidRDefault="00CA66EA" w:rsidP="00CA66EA">
            <w:pPr>
              <w:contextualSpacing/>
              <w:jc w:val="left"/>
            </w:pPr>
            <w:r w:rsidRPr="000B7C90">
              <w:t>- детализация инженерно-геологического разреза;</w:t>
            </w:r>
          </w:p>
          <w:p w:rsidR="00CA66EA" w:rsidRPr="000B7C90" w:rsidRDefault="00CA66EA" w:rsidP="00CA66EA">
            <w:pPr>
              <w:spacing w:after="0"/>
              <w:jc w:val="left"/>
            </w:pPr>
            <w:r w:rsidRPr="000B7C90">
              <w:t>- инженерно-геофизические работы (наземные и скважинные);</w:t>
            </w:r>
          </w:p>
          <w:p w:rsidR="00CA66EA" w:rsidRPr="000B7C90" w:rsidRDefault="00CA66EA" w:rsidP="00CA66EA">
            <w:pPr>
              <w:spacing w:after="0"/>
              <w:jc w:val="left"/>
            </w:pPr>
            <w:r w:rsidRPr="000B7C90">
              <w:t>- опытно-фильтрационные работы</w:t>
            </w:r>
          </w:p>
          <w:p w:rsidR="00CA66EA" w:rsidRPr="000B7C90" w:rsidRDefault="00CA66EA" w:rsidP="00CA66EA">
            <w:pPr>
              <w:spacing w:after="0"/>
              <w:contextualSpacing/>
              <w:jc w:val="left"/>
            </w:pPr>
            <w:r w:rsidRPr="000B7C90">
              <w:t>- полевые исследования грунтов  (в т.ч. статическое зондирование, штамповые испытания);</w:t>
            </w:r>
          </w:p>
          <w:p w:rsidR="00CA66EA" w:rsidRPr="000B7C90" w:rsidRDefault="00CA66EA" w:rsidP="00CA66EA">
            <w:pPr>
              <w:spacing w:after="0"/>
              <w:jc w:val="left"/>
            </w:pPr>
            <w:r w:rsidRPr="000B7C90">
              <w:t>- гидрогеологические исследования;</w:t>
            </w:r>
          </w:p>
          <w:p w:rsidR="00CA66EA" w:rsidRPr="000B7C90" w:rsidRDefault="00CA66EA" w:rsidP="00CA66EA">
            <w:pPr>
              <w:spacing w:after="0"/>
              <w:jc w:val="left"/>
            </w:pPr>
            <w:r w:rsidRPr="000B7C90">
              <w:t>- лабораторные исследования грунтов и подземных вод;</w:t>
            </w:r>
          </w:p>
          <w:p w:rsidR="00CA66EA" w:rsidRPr="000B7C90" w:rsidRDefault="00CA66EA" w:rsidP="00CA66EA">
            <w:pPr>
              <w:spacing w:after="0"/>
              <w:contextualSpacing/>
              <w:jc w:val="left"/>
            </w:pPr>
            <w:r w:rsidRPr="000B7C90">
              <w:t xml:space="preserve">- наличие неблагоприятных и/или опасных процессов (оползневые подвижки, </w:t>
            </w:r>
            <w:proofErr w:type="spellStart"/>
            <w:r w:rsidRPr="000B7C90">
              <w:t>карстово-суффузионные</w:t>
            </w:r>
            <w:proofErr w:type="spellEnd"/>
            <w:r w:rsidRPr="000B7C90">
              <w:t xml:space="preserve"> </w:t>
            </w:r>
            <w:r w:rsidRPr="000B7C90">
              <w:rPr>
                <w:spacing w:val="-20"/>
              </w:rPr>
              <w:t xml:space="preserve">процессы и </w:t>
            </w:r>
            <w:r w:rsidRPr="000B7C90">
              <w:t>др.);</w:t>
            </w:r>
          </w:p>
          <w:p w:rsidR="00CA66EA" w:rsidRPr="000B7C90" w:rsidRDefault="00CA66EA" w:rsidP="00CA66EA">
            <w:pPr>
              <w:spacing w:after="0"/>
              <w:contextualSpacing/>
              <w:jc w:val="left"/>
            </w:pPr>
            <w:r w:rsidRPr="000B7C90">
              <w:t>- наличие специфических грунтов и оценка их влияния на неравномерные осадки зданий и сооружений, в том числе при землетрясениях с интенсивностью до МРЗ включительно;</w:t>
            </w:r>
          </w:p>
          <w:p w:rsidR="00CA66EA" w:rsidRPr="000B7C90" w:rsidRDefault="00CA66EA" w:rsidP="00CA66EA">
            <w:pPr>
              <w:spacing w:after="0"/>
              <w:contextualSpacing/>
              <w:jc w:val="left"/>
            </w:pPr>
            <w:r w:rsidRPr="000B7C90">
              <w:t>- прогноз изменения геологической среды в процессе строительства и эксплуатации объекта (прогноз подтопления, прогноз изменения свой</w:t>
            </w:r>
            <w:proofErr w:type="gramStart"/>
            <w:r w:rsidRPr="000B7C90">
              <w:t>ств гр</w:t>
            </w:r>
            <w:proofErr w:type="gramEnd"/>
            <w:r w:rsidRPr="000B7C90">
              <w:t>унтов);</w:t>
            </w:r>
          </w:p>
          <w:p w:rsidR="00CA66EA" w:rsidRPr="000B7C90" w:rsidRDefault="00CA66EA" w:rsidP="00CA66EA">
            <w:pPr>
              <w:spacing w:after="0"/>
              <w:contextualSpacing/>
              <w:jc w:val="left"/>
            </w:pPr>
            <w:r w:rsidRPr="000B7C90">
              <w:t>- сведения об оценке гидрологической дисперсии в подземных водах (включая кинетику геохимических реакций и возможное изменение минералогического состава пород; сорбционную способность пород, грунтов и почв по отношению к радионуклидам и опасным химическим веществам).</w:t>
            </w:r>
          </w:p>
          <w:p w:rsidR="00CA66EA" w:rsidRPr="000B7C90" w:rsidRDefault="00CA66EA" w:rsidP="00CA66EA">
            <w:pPr>
              <w:pStyle w:val="FORMATTEXT"/>
              <w:spacing w:before="120"/>
              <w:jc w:val="both"/>
            </w:pPr>
            <w:r w:rsidRPr="000B7C90">
              <w:t>Привести для района описание тектоники, новейшей тектоники, современных движений, геофизических полей сейсмичности, активных разломов, оценки их тектонической активности зон возникновения очагов землетрясений, удаления от зон ВОЗ и тектонических активных структур.</w:t>
            </w:r>
          </w:p>
          <w:p w:rsidR="00CA66EA" w:rsidRPr="000B7C90" w:rsidRDefault="00CA66EA" w:rsidP="00CA66EA">
            <w:pPr>
              <w:pStyle w:val="FORMATTEXT"/>
              <w:spacing w:before="120"/>
              <w:jc w:val="both"/>
            </w:pPr>
            <w:r w:rsidRPr="000B7C90">
              <w:t xml:space="preserve">Привести описание местных землетрясений и системы наблюдений. </w:t>
            </w:r>
          </w:p>
          <w:p w:rsidR="00CA66EA" w:rsidRPr="000B7C90" w:rsidRDefault="00CA66EA" w:rsidP="00CA66EA">
            <w:pPr>
              <w:spacing w:after="0"/>
              <w:jc w:val="left"/>
            </w:pPr>
            <w:r w:rsidRPr="000B7C90">
              <w:t xml:space="preserve">- Прогнозируемый уровень грунтовых вод на момент строительства и на момент эксплуатации объекта. </w:t>
            </w:r>
          </w:p>
          <w:p w:rsidR="00CA66EA" w:rsidRPr="000B7C90" w:rsidRDefault="00CA66EA" w:rsidP="00CA66EA">
            <w:pPr>
              <w:jc w:val="left"/>
            </w:pPr>
            <w:r w:rsidRPr="000B7C90">
              <w:t xml:space="preserve">На карту </w:t>
            </w:r>
            <w:proofErr w:type="spellStart"/>
            <w:r w:rsidRPr="000B7C90">
              <w:t>гидроизогипс</w:t>
            </w:r>
            <w:proofErr w:type="spellEnd"/>
            <w:r w:rsidRPr="000B7C90">
              <w:t xml:space="preserve"> должны быть  нанесены здания, сооружения и инженерные сети, указанные в таблице 1.</w:t>
            </w:r>
          </w:p>
          <w:p w:rsidR="00CA66EA" w:rsidRPr="000B7C90" w:rsidRDefault="00CA66EA" w:rsidP="00CA66EA">
            <w:pPr>
              <w:pStyle w:val="FORMATTEXT"/>
              <w:jc w:val="both"/>
            </w:pPr>
            <w:r w:rsidRPr="000B7C90">
              <w:t>Привести для площадки описание геоморфологического строения, стратиграфии и литологии коренных пород, физико-механических свой</w:t>
            </w:r>
            <w:proofErr w:type="gramStart"/>
            <w:r w:rsidRPr="000B7C90">
              <w:t>ств гр</w:t>
            </w:r>
            <w:proofErr w:type="gramEnd"/>
            <w:r w:rsidRPr="000B7C90">
              <w:t xml:space="preserve">унтов выделенных инженерно-геологических элементов, всех физико-геологических процессов и явлений, как древних, так и современных, их активность. </w:t>
            </w:r>
          </w:p>
          <w:p w:rsidR="00CA66EA" w:rsidRPr="000B7C90" w:rsidRDefault="00CA66EA" w:rsidP="00CA66EA">
            <w:pPr>
              <w:pStyle w:val="FORMATTEXT"/>
              <w:jc w:val="both"/>
            </w:pPr>
            <w:r w:rsidRPr="000B7C90">
              <w:t>Представить для площадки характеристику гидрогеологических условий, включая описание водоносных горизонтов, гидравлическая связь горизонтов подземных вод между собой и открытыми водоемами, защищенность горизонтов подземных вод.</w:t>
            </w:r>
          </w:p>
          <w:p w:rsidR="00CA66EA" w:rsidRPr="000B7C90" w:rsidRDefault="00CA66EA" w:rsidP="00CA66EA">
            <w:pPr>
              <w:spacing w:after="0"/>
              <w:contextualSpacing/>
              <w:jc w:val="left"/>
            </w:pPr>
            <w:r w:rsidRPr="000B7C90">
              <w:t xml:space="preserve">Инженерно-геологические  изыскания должны выполняться в соответствии с требованиями СП 47.13330.2012  и  </w:t>
            </w:r>
            <w:r w:rsidRPr="000B7C90">
              <w:br/>
            </w:r>
            <w:r w:rsidRPr="000B7C90">
              <w:lastRenderedPageBreak/>
              <w:t>СП 11-105-97, ч. I,</w:t>
            </w:r>
            <w:r w:rsidRPr="000B7C90">
              <w:rPr>
                <w:lang w:val="en-US"/>
              </w:rPr>
              <w:t>II</w:t>
            </w:r>
            <w:r w:rsidRPr="000B7C90">
              <w:t>,</w:t>
            </w:r>
            <w:r w:rsidRPr="000B7C90">
              <w:rPr>
                <w:lang w:val="en-US"/>
              </w:rPr>
              <w:t>III</w:t>
            </w:r>
            <w:r w:rsidRPr="000B7C90">
              <w:t>,</w:t>
            </w:r>
            <w:r w:rsidRPr="000B7C90">
              <w:rPr>
                <w:lang w:val="en-US"/>
              </w:rPr>
              <w:t>V</w:t>
            </w:r>
            <w:r w:rsidRPr="000B7C90">
              <w:t>,</w:t>
            </w:r>
            <w:r w:rsidRPr="000B7C90">
              <w:rPr>
                <w:lang w:val="en-US"/>
              </w:rPr>
              <w:t>VI</w:t>
            </w:r>
            <w:r w:rsidRPr="000B7C90">
              <w:t>.</w:t>
            </w:r>
          </w:p>
          <w:p w:rsidR="00CA66EA" w:rsidRPr="000B7C90" w:rsidRDefault="00CA66EA" w:rsidP="00CA66EA">
            <w:pPr>
              <w:spacing w:after="0"/>
              <w:jc w:val="left"/>
            </w:pPr>
            <w:r w:rsidRPr="000B7C90">
              <w:t>Окончательный состав и объемы инженерно-геологических работ определяются Программой комплексных инженерных изысканий.</w:t>
            </w:r>
          </w:p>
        </w:tc>
      </w:tr>
      <w:tr w:rsidR="00CA66EA" w:rsidRPr="00B76E06" w:rsidTr="00CA66EA">
        <w:trPr>
          <w:trHeight w:val="1226"/>
        </w:trPr>
        <w:tc>
          <w:tcPr>
            <w:tcW w:w="3256" w:type="dxa"/>
          </w:tcPr>
          <w:p w:rsidR="00CA66EA" w:rsidRDefault="00CA66EA" w:rsidP="00BC0B1D">
            <w:pPr>
              <w:pStyle w:val="afff5"/>
              <w:numPr>
                <w:ilvl w:val="0"/>
                <w:numId w:val="31"/>
              </w:numPr>
              <w:tabs>
                <w:tab w:val="left" w:pos="426"/>
              </w:tabs>
              <w:spacing w:before="120"/>
              <w:ind w:left="0" w:firstLine="0"/>
              <w:contextualSpacing w:val="0"/>
              <w:rPr>
                <w:szCs w:val="24"/>
              </w:rPr>
            </w:pPr>
            <w:r>
              <w:lastRenderedPageBreak/>
              <w:t>Сейсмическое микрорайонирование</w:t>
            </w:r>
          </w:p>
        </w:tc>
        <w:tc>
          <w:tcPr>
            <w:tcW w:w="6775" w:type="dxa"/>
          </w:tcPr>
          <w:p w:rsidR="00CA66EA" w:rsidRPr="007B5C29" w:rsidRDefault="00CA66EA" w:rsidP="00CA66EA">
            <w:pPr>
              <w:contextualSpacing/>
              <w:jc w:val="left"/>
            </w:pPr>
            <w:r w:rsidRPr="007B5C29">
              <w:t>Для обеспечения безопасности зданий и сооружений и уточнения сейсмических условий площадки, в ходе изысканий следует выполнить сейсмическое микрорайонирование площадки строительства</w:t>
            </w:r>
            <w:r>
              <w:t>.</w:t>
            </w:r>
          </w:p>
          <w:p w:rsidR="00CA66EA" w:rsidRPr="00AD532C" w:rsidRDefault="00CA66EA" w:rsidP="00CA66EA">
            <w:pPr>
              <w:contextualSpacing/>
              <w:jc w:val="left"/>
            </w:pPr>
            <w:r w:rsidRPr="00AD532C">
              <w:t>Уточнение геодинамических и сейсмических условий площадки (сейсмологические, сейсмотектонические и геофи</w:t>
            </w:r>
            <w:r>
              <w:t>зические работы и исследования).</w:t>
            </w:r>
          </w:p>
          <w:p w:rsidR="00CA66EA" w:rsidRPr="00F36DA9" w:rsidRDefault="00CA66EA" w:rsidP="00CA66EA">
            <w:pPr>
              <w:spacing w:before="60"/>
              <w:contextualSpacing/>
              <w:jc w:val="left"/>
            </w:pPr>
            <w:r>
              <w:t>О</w:t>
            </w:r>
            <w:r w:rsidRPr="00F36DA9">
              <w:t>пределение скоростей продольных и поперечных волн и мощности инженерно-геологических слоев, слагающих площадку, путем возбуждения и регистрации продольных сейсмических волн</w:t>
            </w:r>
            <w:r>
              <w:t>;</w:t>
            </w:r>
          </w:p>
          <w:p w:rsidR="00CA66EA" w:rsidRDefault="00CA66EA" w:rsidP="00CA66EA">
            <w:pPr>
              <w:contextualSpacing/>
              <w:jc w:val="left"/>
            </w:pPr>
            <w:r>
              <w:t>О</w:t>
            </w:r>
            <w:r w:rsidRPr="00D84D9A">
              <w:t xml:space="preserve">пределение сейсмических свойств грунтов с целью </w:t>
            </w:r>
            <w:proofErr w:type="gramStart"/>
            <w:r w:rsidRPr="00D84D9A">
              <w:t>сейсмического</w:t>
            </w:r>
            <w:proofErr w:type="gramEnd"/>
            <w:r>
              <w:t xml:space="preserve"> микрорайонировании площадки</w:t>
            </w:r>
            <w:r w:rsidRPr="00D84D9A">
              <w:t xml:space="preserve"> расчетными методами</w:t>
            </w:r>
            <w:r>
              <w:t>.</w:t>
            </w:r>
          </w:p>
          <w:p w:rsidR="00CA66EA" w:rsidRPr="00F36DA9" w:rsidRDefault="00CA66EA" w:rsidP="00CA66EA">
            <w:pPr>
              <w:spacing w:before="60"/>
              <w:contextualSpacing/>
              <w:jc w:val="left"/>
            </w:pPr>
            <w:r>
              <w:t>И</w:t>
            </w:r>
            <w:r w:rsidRPr="00F36DA9">
              <w:t xml:space="preserve">дентификация категории грунтов по сейсмическим свойствам в соответствии с </w:t>
            </w:r>
            <w:proofErr w:type="spellStart"/>
            <w:r>
              <w:t>СНиП</w:t>
            </w:r>
            <w:proofErr w:type="spellEnd"/>
            <w:r>
              <w:t xml:space="preserve"> </w:t>
            </w:r>
            <w:r>
              <w:rPr>
                <w:lang w:val="en-US"/>
              </w:rPr>
              <w:t>II</w:t>
            </w:r>
            <w:r>
              <w:t>-7-81*(СП 14.13330.2011).</w:t>
            </w:r>
            <w:r w:rsidRPr="00F36DA9">
              <w:t xml:space="preserve"> </w:t>
            </w:r>
          </w:p>
          <w:p w:rsidR="00CA66EA" w:rsidRPr="00B1141E" w:rsidRDefault="00CA66EA" w:rsidP="00CA66EA">
            <w:pPr>
              <w:contextualSpacing/>
              <w:jc w:val="left"/>
            </w:pPr>
            <w:r w:rsidRPr="00B1141E">
              <w:t xml:space="preserve">Составление для района </w:t>
            </w:r>
            <w:r>
              <w:t>и пункта карт</w:t>
            </w:r>
            <w:r w:rsidRPr="00B1141E">
              <w:t xml:space="preserve"> зон ВОЗ, определение параметров ПЗ</w:t>
            </w:r>
            <w:r>
              <w:t xml:space="preserve"> и</w:t>
            </w:r>
            <w:r w:rsidRPr="00B1141E">
              <w:t xml:space="preserve"> МРЗ на площадке от зон ВОЗ</w:t>
            </w:r>
            <w:r>
              <w:t>.</w:t>
            </w:r>
            <w:r w:rsidRPr="00B1141E">
              <w:t xml:space="preserve"> </w:t>
            </w:r>
          </w:p>
          <w:p w:rsidR="00CA66EA" w:rsidRPr="00B1141E" w:rsidRDefault="00CA66EA" w:rsidP="00CA66EA">
            <w:pPr>
              <w:contextualSpacing/>
              <w:jc w:val="left"/>
            </w:pPr>
            <w:proofErr w:type="spellStart"/>
            <w:r w:rsidRPr="00B1141E">
              <w:t>Сейсмомикрорайонирование</w:t>
            </w:r>
            <w:proofErr w:type="spellEnd"/>
            <w:r w:rsidRPr="00B1141E">
              <w:t xml:space="preserve"> методами сейсмических жесткостей, регистрации взрывов и (или) микросейсм, расчетным методом и построение схем СМР по разным методам, построен</w:t>
            </w:r>
            <w:r>
              <w:t>ие обобщенной карты СМР площадки строительства</w:t>
            </w:r>
            <w:r w:rsidRPr="00B1141E">
              <w:t>.</w:t>
            </w:r>
          </w:p>
          <w:p w:rsidR="00CA66EA" w:rsidRDefault="00CA66EA" w:rsidP="00CA66EA">
            <w:pPr>
              <w:contextualSpacing/>
            </w:pPr>
            <w:proofErr w:type="gramStart"/>
            <w:r w:rsidRPr="00CA5285">
              <w:t xml:space="preserve">Расчет количественных параметров сейсмических воздействий  с учетом грунтовых условий площадки (спектры ответа грунта 84%-ной вероятности </w:t>
            </w:r>
            <w:proofErr w:type="spellStart"/>
            <w:r w:rsidRPr="00CA5285">
              <w:t>непревышения</w:t>
            </w:r>
            <w:proofErr w:type="spellEnd"/>
            <w:r w:rsidRPr="00CA5285">
              <w:t xml:space="preserve"> для различных логарифмических декрементов колебаний 1,26 (20%), 0,63 (10%), 0,44 (7%), 0,31 (5%), 0,25 (4%), 0,12 (2%), 0,03 (0,5%) и соответствующие им синтезированные </w:t>
            </w:r>
            <w:proofErr w:type="spellStart"/>
            <w:r w:rsidRPr="00CA5285">
              <w:t>акселерограммы</w:t>
            </w:r>
            <w:proofErr w:type="spellEnd"/>
            <w:r w:rsidRPr="00CA5285">
              <w:t xml:space="preserve"> в цифровом и графическом виде) на поверхности и на </w:t>
            </w:r>
            <w:r>
              <w:t>отметках</w:t>
            </w:r>
            <w:r w:rsidRPr="00CA5285">
              <w:t xml:space="preserve"> </w:t>
            </w:r>
            <w:r>
              <w:t>глубины заложения  фундаментов.</w:t>
            </w:r>
            <w:proofErr w:type="gramEnd"/>
          </w:p>
          <w:p w:rsidR="00CA66EA" w:rsidRPr="00634286" w:rsidRDefault="00CA66EA" w:rsidP="00CA66EA">
            <w:pPr>
              <w:contextualSpacing/>
            </w:pPr>
            <w:r w:rsidRPr="00610CAD">
              <w:t>Оценка динамической устойчивости грунтов площадки при землетрясениях до МРЗ включительно.</w:t>
            </w:r>
          </w:p>
          <w:p w:rsidR="00CA66EA" w:rsidRPr="000B7C90" w:rsidRDefault="00CA66EA" w:rsidP="00CA66EA">
            <w:pPr>
              <w:contextualSpacing/>
              <w:jc w:val="left"/>
            </w:pPr>
            <w:r w:rsidRPr="001121FC">
              <w:t>Оценку исходной</w:t>
            </w:r>
            <w:r w:rsidRPr="001121FC">
              <w:rPr>
                <w:color w:val="FF0000"/>
              </w:rPr>
              <w:t xml:space="preserve"> </w:t>
            </w:r>
            <w:r w:rsidRPr="001121FC">
              <w:t xml:space="preserve">сейсмичности принять согласно положениям </w:t>
            </w:r>
            <w:r w:rsidRPr="000B7C90">
              <w:t>Технического задание «Проведение изыскательских работ и</w:t>
            </w:r>
            <w:r w:rsidRPr="00421689">
              <w:rPr>
                <w:color w:val="FF0000"/>
              </w:rPr>
              <w:t xml:space="preserve"> </w:t>
            </w:r>
            <w:r w:rsidRPr="000B7C90">
              <w:t>разработка проектной документации по строительству объекта: «Технологический комплекс по переработке и плавлению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w:t>
            </w:r>
            <w:proofErr w:type="spellStart"/>
            <w:r w:rsidRPr="000B7C90">
              <w:t>РосРАО</w:t>
            </w:r>
            <w:proofErr w:type="spellEnd"/>
            <w:r w:rsidRPr="000B7C90">
              <w:t xml:space="preserve">» </w:t>
            </w:r>
            <w:r w:rsidRPr="000B7C90">
              <w:br/>
              <w:t>(г. Иркутск).</w:t>
            </w:r>
          </w:p>
          <w:p w:rsidR="00CA66EA" w:rsidRPr="000B7C90" w:rsidRDefault="00CA66EA" w:rsidP="00CA66EA">
            <w:pPr>
              <w:contextualSpacing/>
              <w:jc w:val="left"/>
            </w:pPr>
            <w:r w:rsidRPr="000B7C90">
              <w:t xml:space="preserve">Для оценки параметров ПЗ, МРЗ </w:t>
            </w:r>
            <w:proofErr w:type="spellStart"/>
            <w:r w:rsidRPr="000B7C90">
              <w:t>запроектного</w:t>
            </w:r>
            <w:proofErr w:type="spellEnd"/>
            <w:r w:rsidRPr="000B7C90">
              <w:t xml:space="preserve"> особого сейсмического воздействия и соответствующих им интенсивностей рекомендуется использовать положения п. 4.6 РБ-019-01.</w:t>
            </w:r>
          </w:p>
          <w:p w:rsidR="00CA66EA" w:rsidRPr="00146F60" w:rsidRDefault="00CA66EA" w:rsidP="00CA66EA">
            <w:pPr>
              <w:contextualSpacing/>
              <w:jc w:val="left"/>
            </w:pPr>
            <w:r w:rsidRPr="000B7C90">
              <w:lastRenderedPageBreak/>
              <w:t>Помимо требований СП 47.13330.2012, СП 11-105-97 (ч. I,</w:t>
            </w:r>
            <w:r w:rsidRPr="000B7C90">
              <w:rPr>
                <w:lang w:val="en-US"/>
              </w:rPr>
              <w:t>II</w:t>
            </w:r>
            <w:r w:rsidRPr="000B7C90">
              <w:t>,</w:t>
            </w:r>
            <w:r w:rsidRPr="000B7C90">
              <w:rPr>
                <w:lang w:val="en-US"/>
              </w:rPr>
              <w:t>III</w:t>
            </w:r>
            <w:r w:rsidRPr="000B7C90">
              <w:t xml:space="preserve">, </w:t>
            </w:r>
            <w:r w:rsidRPr="000B7C90">
              <w:rPr>
                <w:lang w:val="en-US"/>
              </w:rPr>
              <w:t>V</w:t>
            </w:r>
            <w:r w:rsidRPr="000B7C90">
              <w:t xml:space="preserve">,VI) и </w:t>
            </w:r>
            <w:proofErr w:type="spellStart"/>
            <w:r w:rsidRPr="000B7C90">
              <w:t>СНиП</w:t>
            </w:r>
            <w:proofErr w:type="spellEnd"/>
            <w:r w:rsidRPr="000B7C90">
              <w:t xml:space="preserve"> II-7-81* (СП 14.13330.2011), в работе необходимо использовать положения РБ-019-01, РБ -006-98; рекомендуется использовать положения НП-031-01, НП-064-05 и типовую программу работ по уточнению геодинамических и сейсмических условий площадки размещения объекта по аналогии с Программой, приведенной в Приложение 2 </w:t>
            </w:r>
            <w:r w:rsidRPr="000B7C90">
              <w:br/>
              <w:t xml:space="preserve">НП-031-01 и приложения «Б» методических рекомендаций </w:t>
            </w:r>
            <w:r>
              <w:br/>
            </w:r>
            <w:r w:rsidRPr="000B7C90">
              <w:t>МР 1.5.2.05.999.0027-2011.</w:t>
            </w:r>
          </w:p>
        </w:tc>
      </w:tr>
      <w:tr w:rsidR="00CA66EA" w:rsidRPr="00B76E06" w:rsidTr="00CA66EA">
        <w:tc>
          <w:tcPr>
            <w:tcW w:w="3256" w:type="dxa"/>
          </w:tcPr>
          <w:p w:rsidR="00CA66EA" w:rsidRPr="00496DD4" w:rsidRDefault="00CA66EA" w:rsidP="00BC0B1D">
            <w:pPr>
              <w:pStyle w:val="afff5"/>
              <w:numPr>
                <w:ilvl w:val="0"/>
                <w:numId w:val="31"/>
              </w:numPr>
              <w:tabs>
                <w:tab w:val="left" w:pos="426"/>
              </w:tabs>
              <w:spacing w:before="120"/>
              <w:ind w:left="0" w:firstLine="0"/>
              <w:contextualSpacing w:val="0"/>
              <w:rPr>
                <w:szCs w:val="24"/>
              </w:rPr>
            </w:pPr>
            <w:r>
              <w:rPr>
                <w:szCs w:val="24"/>
              </w:rPr>
              <w:lastRenderedPageBreak/>
              <w:t>Виды и объемы и</w:t>
            </w:r>
            <w:r w:rsidRPr="00496DD4">
              <w:rPr>
                <w:szCs w:val="24"/>
              </w:rPr>
              <w:t>нженерно-экологически</w:t>
            </w:r>
            <w:r>
              <w:rPr>
                <w:szCs w:val="24"/>
              </w:rPr>
              <w:t>х</w:t>
            </w:r>
            <w:r w:rsidRPr="00496DD4">
              <w:rPr>
                <w:szCs w:val="24"/>
              </w:rPr>
              <w:t xml:space="preserve"> изыскани</w:t>
            </w:r>
            <w:r>
              <w:rPr>
                <w:szCs w:val="24"/>
              </w:rPr>
              <w:t>й</w:t>
            </w:r>
          </w:p>
        </w:tc>
        <w:tc>
          <w:tcPr>
            <w:tcW w:w="6775" w:type="dxa"/>
          </w:tcPr>
          <w:p w:rsidR="00CA66EA" w:rsidRPr="00CD4D6C" w:rsidRDefault="00CA66EA" w:rsidP="00CA66EA">
            <w:pPr>
              <w:spacing w:after="0"/>
              <w:jc w:val="left"/>
            </w:pPr>
            <w:r w:rsidRPr="002D68AC">
              <w:t>В проектируемом объекте технологический процесс пере</w:t>
            </w:r>
            <w:r>
              <w:t>работки исходного сырья включает</w:t>
            </w:r>
            <w:r w:rsidRPr="002D68AC">
              <w:t xml:space="preserve"> проведение «сухих» и «мокрых» технологических переделов.</w:t>
            </w:r>
            <w:r w:rsidRPr="00CD4D6C">
              <w:t xml:space="preserve"> </w:t>
            </w:r>
          </w:p>
          <w:p w:rsidR="00CA66EA" w:rsidRPr="00CD4D6C" w:rsidRDefault="00CA66EA" w:rsidP="00CA66EA">
            <w:pPr>
              <w:spacing w:after="0"/>
              <w:jc w:val="left"/>
            </w:pPr>
            <w:r w:rsidRPr="00CD4D6C">
              <w:t>Сведения о существующих источниках и их показателях вредных экологических воздействий предоставляет Заказчик.</w:t>
            </w:r>
          </w:p>
          <w:p w:rsidR="00CA66EA" w:rsidRDefault="00CA66EA" w:rsidP="00CA66EA">
            <w:pPr>
              <w:spacing w:after="0"/>
              <w:jc w:val="left"/>
            </w:pPr>
            <w:r>
              <w:t>В ходе проведения инженерно-экологических изысканий необходимо:</w:t>
            </w:r>
          </w:p>
          <w:p w:rsidR="00CA66EA" w:rsidRDefault="00CA66EA" w:rsidP="00BC0B1D">
            <w:pPr>
              <w:pStyle w:val="afff5"/>
              <w:numPr>
                <w:ilvl w:val="0"/>
                <w:numId w:val="35"/>
              </w:numPr>
              <w:tabs>
                <w:tab w:val="left" w:pos="430"/>
              </w:tabs>
              <w:ind w:left="0" w:firstLine="0"/>
              <w:contextualSpacing w:val="0"/>
            </w:pPr>
            <w:r w:rsidRPr="00766983">
              <w:rPr>
                <w:szCs w:val="24"/>
              </w:rPr>
              <w:t>Провести</w:t>
            </w:r>
            <w:r w:rsidRPr="007B5C29">
              <w:t xml:space="preserve"> обработку и систематизацию результатов проведенных ранее экологических изысканий и исследований с целью определения блоков работ, треб</w:t>
            </w:r>
            <w:r>
              <w:t xml:space="preserve">ующих </w:t>
            </w:r>
            <w:proofErr w:type="spellStart"/>
            <w:r>
              <w:t>доизучения</w:t>
            </w:r>
            <w:proofErr w:type="spellEnd"/>
            <w:r>
              <w:t xml:space="preserve"> и актуализации:</w:t>
            </w:r>
          </w:p>
          <w:p w:rsidR="00CA66EA" w:rsidRPr="00CD4D6C" w:rsidRDefault="00CA66EA" w:rsidP="00BC0B1D">
            <w:pPr>
              <w:pStyle w:val="afff5"/>
              <w:numPr>
                <w:ilvl w:val="0"/>
                <w:numId w:val="35"/>
              </w:numPr>
              <w:tabs>
                <w:tab w:val="left" w:pos="430"/>
              </w:tabs>
              <w:ind w:left="0" w:firstLine="0"/>
              <w:contextualSpacing w:val="0"/>
              <w:rPr>
                <w:szCs w:val="24"/>
              </w:rPr>
            </w:pPr>
            <w:r w:rsidRPr="00CD4D6C">
              <w:rPr>
                <w:szCs w:val="24"/>
              </w:rPr>
              <w:t>Провести маршрутные наблюдения с покомпонентным описанием природной среды и ландшафтов в целом, состояния наземных и водных экосистем, источников и визуальных признаков загрязнения</w:t>
            </w:r>
            <w:r>
              <w:rPr>
                <w:szCs w:val="24"/>
              </w:rPr>
              <w:t>;</w:t>
            </w:r>
          </w:p>
          <w:p w:rsidR="00CA66EA" w:rsidRPr="00CD4D6C" w:rsidRDefault="00CA66EA" w:rsidP="00BC0B1D">
            <w:pPr>
              <w:pStyle w:val="afff5"/>
              <w:numPr>
                <w:ilvl w:val="0"/>
                <w:numId w:val="35"/>
              </w:numPr>
              <w:tabs>
                <w:tab w:val="left" w:pos="430"/>
              </w:tabs>
              <w:ind w:left="0" w:firstLine="0"/>
              <w:contextualSpacing w:val="0"/>
              <w:rPr>
                <w:szCs w:val="24"/>
              </w:rPr>
            </w:pPr>
            <w:r w:rsidRPr="00CD4D6C">
              <w:rPr>
                <w:szCs w:val="24"/>
              </w:rPr>
              <w:t>Выполнить:</w:t>
            </w:r>
          </w:p>
          <w:p w:rsidR="00CA66EA" w:rsidRPr="000B7C90" w:rsidRDefault="00CA66EA" w:rsidP="00CA66EA">
            <w:pPr>
              <w:spacing w:after="0"/>
              <w:jc w:val="left"/>
            </w:pPr>
            <w:r>
              <w:t xml:space="preserve">- </w:t>
            </w:r>
            <w:r w:rsidRPr="007B5C29">
              <w:t>определение токсичности почв</w:t>
            </w:r>
            <w:r>
              <w:t xml:space="preserve"> (по площадке </w:t>
            </w:r>
            <w:r w:rsidRPr="000B7C90">
              <w:t>размещения и по трассам проектируемых инженерных сетей);</w:t>
            </w:r>
          </w:p>
          <w:p w:rsidR="00CA66EA" w:rsidRDefault="00CA66EA" w:rsidP="00CA66EA">
            <w:pPr>
              <w:spacing w:after="0"/>
              <w:jc w:val="left"/>
            </w:pPr>
            <w:r>
              <w:t xml:space="preserve">- проходку горных выработок для установления условий распространения загрязнений и </w:t>
            </w:r>
            <w:proofErr w:type="spellStart"/>
            <w:r>
              <w:t>геоэкологического</w:t>
            </w:r>
            <w:proofErr w:type="spellEnd"/>
            <w:r>
              <w:t xml:space="preserve"> опробования;</w:t>
            </w:r>
          </w:p>
          <w:p w:rsidR="00CA66EA" w:rsidRDefault="00CA66EA" w:rsidP="00CA66EA">
            <w:pPr>
              <w:spacing w:after="0"/>
              <w:jc w:val="left"/>
            </w:pPr>
            <w:r>
              <w:t xml:space="preserve">- опробование </w:t>
            </w:r>
            <w:proofErr w:type="spellStart"/>
            <w:r>
              <w:t>почво-грунтов</w:t>
            </w:r>
            <w:proofErr w:type="spellEnd"/>
            <w:r>
              <w:t>, поверхностных и подземных вод и определение в них комплексов загрязнения;</w:t>
            </w:r>
          </w:p>
          <w:p w:rsidR="00CA66EA" w:rsidRDefault="00CA66EA" w:rsidP="00CA66EA">
            <w:pPr>
              <w:spacing w:after="0"/>
              <w:jc w:val="left"/>
            </w:pPr>
            <w:r>
              <w:t>- эколого-гидрогеологические исследования (оценка влияния техногенных факторов на изменение гидрогеологических условий);</w:t>
            </w:r>
          </w:p>
          <w:p w:rsidR="00CA66EA" w:rsidRPr="007B5C29" w:rsidRDefault="00CA66EA" w:rsidP="00CA66EA">
            <w:pPr>
              <w:spacing w:after="0"/>
              <w:jc w:val="left"/>
            </w:pPr>
            <w:r>
              <w:t>- санитарно-эпидемиологические и медико-биологические исследования;</w:t>
            </w:r>
          </w:p>
          <w:p w:rsidR="00CA66EA" w:rsidRPr="007B5C29" w:rsidRDefault="00CA66EA" w:rsidP="00CA66EA">
            <w:pPr>
              <w:spacing w:after="0"/>
              <w:jc w:val="left"/>
            </w:pPr>
            <w:r w:rsidRPr="007B5C29">
              <w:t>- оценку радиационной обстановки (по компонентам природной среды);</w:t>
            </w:r>
          </w:p>
          <w:p w:rsidR="00CA66EA" w:rsidRPr="007B5C29" w:rsidRDefault="00CA66EA" w:rsidP="00CA66EA">
            <w:pPr>
              <w:spacing w:after="0"/>
              <w:jc w:val="left"/>
            </w:pPr>
            <w:r w:rsidRPr="007B5C29">
              <w:t xml:space="preserve">- микробиологические и </w:t>
            </w:r>
            <w:proofErr w:type="spellStart"/>
            <w:r w:rsidRPr="007B5C29">
              <w:t>паразитологические</w:t>
            </w:r>
            <w:proofErr w:type="spellEnd"/>
            <w:r w:rsidRPr="007B5C29">
              <w:t xml:space="preserve"> исследования;</w:t>
            </w:r>
          </w:p>
          <w:p w:rsidR="00CA66EA" w:rsidRPr="007B5C29" w:rsidRDefault="00CA66EA" w:rsidP="00CA66EA">
            <w:pPr>
              <w:spacing w:after="0"/>
              <w:jc w:val="left"/>
            </w:pPr>
            <w:r w:rsidRPr="007B5C29">
              <w:t>- оценку состояния компонентов природной среды;</w:t>
            </w:r>
          </w:p>
          <w:p w:rsidR="00CA66EA" w:rsidRPr="007B5C29" w:rsidRDefault="00CA66EA" w:rsidP="00CA66EA">
            <w:pPr>
              <w:spacing w:after="0"/>
              <w:jc w:val="left"/>
            </w:pPr>
            <w:r w:rsidRPr="007B5C29">
              <w:t>- геоботанические исследования;</w:t>
            </w:r>
          </w:p>
          <w:p w:rsidR="00CA66EA" w:rsidRDefault="00CA66EA" w:rsidP="00CA66EA">
            <w:pPr>
              <w:spacing w:after="0"/>
              <w:jc w:val="left"/>
            </w:pPr>
            <w:r w:rsidRPr="007B5C29">
              <w:t>- газо-геохимические исследования;</w:t>
            </w:r>
          </w:p>
          <w:p w:rsidR="00CA66EA" w:rsidRPr="009C7F6F" w:rsidRDefault="00CA66EA" w:rsidP="00CA66EA">
            <w:pPr>
              <w:spacing w:after="0"/>
              <w:jc w:val="left"/>
            </w:pPr>
            <w:r w:rsidRPr="009C7F6F">
              <w:t>- оценка миграции, накопления и рассеяния радионуклидов в окружающей среде (поверхностные и подземные воды, атмосфера).</w:t>
            </w:r>
          </w:p>
          <w:p w:rsidR="00CA66EA" w:rsidRPr="00402391" w:rsidRDefault="00CA66EA" w:rsidP="00CA66EA">
            <w:pPr>
              <w:spacing w:after="0"/>
              <w:jc w:val="left"/>
            </w:pPr>
            <w:r>
              <w:t xml:space="preserve">-предоставить данные об  исследовании </w:t>
            </w:r>
            <w:proofErr w:type="spellStart"/>
            <w:r>
              <w:t>радоноопасности</w:t>
            </w:r>
            <w:proofErr w:type="spellEnd"/>
            <w:r>
              <w:t xml:space="preserve"> </w:t>
            </w:r>
            <w:r w:rsidRPr="00117DC6">
              <w:t>площадки</w:t>
            </w:r>
            <w:r>
              <w:t>;</w:t>
            </w:r>
          </w:p>
          <w:p w:rsidR="00CA66EA" w:rsidRDefault="00CA66EA" w:rsidP="00CA66EA">
            <w:pPr>
              <w:spacing w:after="0"/>
              <w:jc w:val="left"/>
            </w:pPr>
            <w:r w:rsidRPr="007B5C29">
              <w:t>- оценку внешних воздействий.</w:t>
            </w:r>
          </w:p>
          <w:p w:rsidR="00CA66EA" w:rsidRPr="000B7C90" w:rsidRDefault="00CA66EA" w:rsidP="00CA66EA">
            <w:pPr>
              <w:spacing w:after="0"/>
              <w:jc w:val="left"/>
            </w:pPr>
            <w:r w:rsidRPr="000B7C90">
              <w:t>Привести сведения о почвенном покрове, с указанием типов почв и мощности слоёв, выполнить определение токсичности по</w:t>
            </w:r>
            <w:proofErr w:type="gramStart"/>
            <w:r w:rsidRPr="000B7C90">
              <w:t>чв в гр</w:t>
            </w:r>
            <w:proofErr w:type="gramEnd"/>
            <w:r w:rsidRPr="000B7C90">
              <w:t xml:space="preserve">аницах зданий и сооружений проектируемого объекта, подлежащих экскавации, последующему складированию и </w:t>
            </w:r>
            <w:r w:rsidRPr="000B7C90">
              <w:lastRenderedPageBreak/>
              <w:t>утилизации.</w:t>
            </w:r>
          </w:p>
          <w:p w:rsidR="00CA66EA" w:rsidRPr="000B7C90" w:rsidRDefault="00CA66EA" w:rsidP="00CA66EA">
            <w:pPr>
              <w:spacing w:after="0"/>
              <w:jc w:val="left"/>
            </w:pPr>
            <w:r w:rsidRPr="000B7C90">
              <w:t>Привести сведения (справка) о фоновом загрязнении атмосферы.</w:t>
            </w:r>
          </w:p>
          <w:p w:rsidR="00CA66EA" w:rsidRPr="000B7C90" w:rsidRDefault="00CA66EA" w:rsidP="00CA66EA">
            <w:pPr>
              <w:spacing w:after="0"/>
              <w:jc w:val="left"/>
            </w:pPr>
            <w:r w:rsidRPr="000B7C90">
              <w:t>Привести сведения о наличии (отсутствии) на землях намечаемого строительства и в зоне влияния объекта особо охраняемых природных тер</w:t>
            </w:r>
            <w:r w:rsidRPr="000B7C90">
              <w:softHyphen/>
              <w:t>риторий федерального значения от уполномоченного органа; представить результаты археологических исследований (разведки) участка размещения проектируемого объекта, выполненных силами профиль</w:t>
            </w:r>
            <w:r w:rsidRPr="000B7C90">
              <w:softHyphen/>
              <w:t>ной организации, сотрудники которой имеют открытый лист.</w:t>
            </w:r>
          </w:p>
          <w:p w:rsidR="00CA66EA" w:rsidRPr="000B7C90" w:rsidRDefault="00CA66EA" w:rsidP="00CA66EA">
            <w:pPr>
              <w:spacing w:after="0"/>
              <w:jc w:val="left"/>
            </w:pPr>
            <w:r w:rsidRPr="000B7C90">
              <w:t>Представить области государственной аккредитации лабораторий, участвовавших в выполнении исследований.</w:t>
            </w:r>
          </w:p>
          <w:p w:rsidR="00CA66EA" w:rsidRPr="000B7C90" w:rsidRDefault="00CA66EA" w:rsidP="00CA66EA">
            <w:pPr>
              <w:spacing w:after="0"/>
              <w:jc w:val="left"/>
            </w:pPr>
            <w:r w:rsidRPr="000B7C90">
              <w:t xml:space="preserve">Представить сведения о местах </w:t>
            </w:r>
            <w:r>
              <w:t>размещения источников водоснаб</w:t>
            </w:r>
            <w:r w:rsidRPr="000B7C90">
              <w:t>жения (подземные, наземные), подтвержденные уполномоченным органом.</w:t>
            </w:r>
          </w:p>
          <w:p w:rsidR="00CA66EA" w:rsidRPr="000B7C90" w:rsidRDefault="00CA66EA" w:rsidP="00CA66EA">
            <w:pPr>
              <w:spacing w:after="0"/>
              <w:jc w:val="left"/>
            </w:pPr>
            <w:r w:rsidRPr="000B7C90">
              <w:t>Представить сведения о животном и растительном мире.</w:t>
            </w:r>
          </w:p>
          <w:p w:rsidR="00CA66EA" w:rsidRPr="00906239" w:rsidRDefault="00CA66EA" w:rsidP="00CA66EA">
            <w:pPr>
              <w:pStyle w:val="FORMATTEXT"/>
              <w:jc w:val="both"/>
              <w:rPr>
                <w:i/>
              </w:rPr>
            </w:pPr>
            <w:r w:rsidRPr="000B7C90">
              <w:rPr>
                <w:i/>
              </w:rPr>
              <w:t>Назначение и необходимость отдельных видов работ и исследований, условия их взаимозаменяемости</w:t>
            </w:r>
            <w:r w:rsidRPr="00906239">
              <w:rPr>
                <w:i/>
              </w:rPr>
              <w:t xml:space="preserve"> и сочетания с другими видами изысканий устанавливаются в программе инженерно-экологических изысканий.</w:t>
            </w:r>
          </w:p>
          <w:p w:rsidR="00CA66EA" w:rsidRPr="007B5C29" w:rsidRDefault="00CA66EA" w:rsidP="00CA66EA">
            <w:pPr>
              <w:spacing w:after="0"/>
              <w:jc w:val="left"/>
            </w:pPr>
            <w:r>
              <w:t>Состав и содержание технического отчёта о результатах инженерно-экологических изысканий должны соответствовать требованиям СП 47.13330.2012 и СП 11-102-97 применительно к проведённым видам работ.</w:t>
            </w:r>
          </w:p>
          <w:p w:rsidR="00CA66EA" w:rsidRPr="0026389E" w:rsidRDefault="00CA66EA" w:rsidP="00CA66EA">
            <w:pPr>
              <w:spacing w:after="0"/>
              <w:contextualSpacing/>
              <w:jc w:val="left"/>
            </w:pPr>
            <w:r w:rsidRPr="007B5C29">
              <w:t>Окончательный состав и объемы инженерно-экологических работ определя</w:t>
            </w:r>
            <w:r>
              <w:t>ю</w:t>
            </w:r>
            <w:r w:rsidRPr="007B5C29">
              <w:t>тся Программой комплексных инженерных изысканий.</w:t>
            </w:r>
          </w:p>
        </w:tc>
      </w:tr>
      <w:tr w:rsidR="00CA66EA" w:rsidRPr="00B76E06" w:rsidTr="00CA66EA">
        <w:trPr>
          <w:trHeight w:val="374"/>
        </w:trPr>
        <w:tc>
          <w:tcPr>
            <w:tcW w:w="3256" w:type="dxa"/>
          </w:tcPr>
          <w:p w:rsidR="00CA66EA" w:rsidRPr="00354A3A" w:rsidRDefault="00CA66EA" w:rsidP="00BC0B1D">
            <w:pPr>
              <w:pStyle w:val="afff5"/>
              <w:numPr>
                <w:ilvl w:val="0"/>
                <w:numId w:val="31"/>
              </w:numPr>
              <w:tabs>
                <w:tab w:val="left" w:pos="426"/>
              </w:tabs>
              <w:spacing w:before="120"/>
              <w:ind w:left="0" w:firstLine="0"/>
              <w:contextualSpacing w:val="0"/>
              <w:rPr>
                <w:szCs w:val="24"/>
              </w:rPr>
            </w:pPr>
            <w:r w:rsidRPr="00354A3A">
              <w:rPr>
                <w:szCs w:val="24"/>
              </w:rPr>
              <w:lastRenderedPageBreak/>
              <w:t>Система координат</w:t>
            </w:r>
          </w:p>
        </w:tc>
        <w:tc>
          <w:tcPr>
            <w:tcW w:w="6775" w:type="dxa"/>
          </w:tcPr>
          <w:p w:rsidR="00CA66EA" w:rsidRPr="0026389E" w:rsidRDefault="00CA66EA" w:rsidP="00CA66EA">
            <w:pPr>
              <w:spacing w:after="0"/>
              <w:jc w:val="left"/>
            </w:pPr>
            <w:r w:rsidRPr="00FB4B68">
              <w:t>Местная</w:t>
            </w:r>
          </w:p>
        </w:tc>
      </w:tr>
      <w:tr w:rsidR="00CA66EA" w:rsidRPr="00B76E06" w:rsidTr="00CA66EA">
        <w:trPr>
          <w:trHeight w:val="408"/>
        </w:trPr>
        <w:tc>
          <w:tcPr>
            <w:tcW w:w="3256" w:type="dxa"/>
          </w:tcPr>
          <w:p w:rsidR="00CA66EA" w:rsidRPr="00354A3A" w:rsidRDefault="00CA66EA" w:rsidP="00BC0B1D">
            <w:pPr>
              <w:pStyle w:val="afff5"/>
              <w:numPr>
                <w:ilvl w:val="0"/>
                <w:numId w:val="31"/>
              </w:numPr>
              <w:tabs>
                <w:tab w:val="left" w:pos="426"/>
              </w:tabs>
              <w:spacing w:before="120"/>
              <w:ind w:left="0" w:firstLine="0"/>
              <w:contextualSpacing w:val="0"/>
              <w:rPr>
                <w:szCs w:val="24"/>
              </w:rPr>
            </w:pPr>
            <w:r w:rsidRPr="00354A3A">
              <w:rPr>
                <w:szCs w:val="24"/>
              </w:rPr>
              <w:t>Система высот</w:t>
            </w:r>
          </w:p>
        </w:tc>
        <w:tc>
          <w:tcPr>
            <w:tcW w:w="6775" w:type="dxa"/>
          </w:tcPr>
          <w:p w:rsidR="00CA66EA" w:rsidRPr="0026389E" w:rsidRDefault="00CA66EA" w:rsidP="00CA66EA">
            <w:pPr>
              <w:spacing w:after="0"/>
              <w:jc w:val="left"/>
            </w:pPr>
            <w:r>
              <w:t>Балтийская</w:t>
            </w:r>
          </w:p>
        </w:tc>
      </w:tr>
      <w:tr w:rsidR="00CA66EA" w:rsidRPr="00B76E06" w:rsidTr="00CA66EA">
        <w:trPr>
          <w:trHeight w:val="411"/>
        </w:trPr>
        <w:tc>
          <w:tcPr>
            <w:tcW w:w="3256" w:type="dxa"/>
          </w:tcPr>
          <w:p w:rsidR="00CA66EA" w:rsidRPr="00354A3A" w:rsidRDefault="00CA66EA" w:rsidP="00BC0B1D">
            <w:pPr>
              <w:pStyle w:val="afff5"/>
              <w:numPr>
                <w:ilvl w:val="0"/>
                <w:numId w:val="31"/>
              </w:numPr>
              <w:tabs>
                <w:tab w:val="left" w:pos="426"/>
              </w:tabs>
              <w:spacing w:before="120"/>
              <w:ind w:left="0" w:firstLine="0"/>
              <w:contextualSpacing w:val="0"/>
              <w:rPr>
                <w:szCs w:val="24"/>
              </w:rPr>
            </w:pPr>
            <w:r w:rsidRPr="00354A3A">
              <w:rPr>
                <w:szCs w:val="24"/>
              </w:rPr>
              <w:t>Стадия проектирования</w:t>
            </w:r>
          </w:p>
        </w:tc>
        <w:tc>
          <w:tcPr>
            <w:tcW w:w="6775" w:type="dxa"/>
          </w:tcPr>
          <w:p w:rsidR="00CA66EA" w:rsidRPr="00E27A4C" w:rsidRDefault="00CA66EA" w:rsidP="00CA66EA">
            <w:pPr>
              <w:spacing w:after="0"/>
              <w:jc w:val="left"/>
            </w:pPr>
            <w:r>
              <w:t>Проектная документация</w:t>
            </w:r>
          </w:p>
        </w:tc>
      </w:tr>
      <w:tr w:rsidR="00CA66EA" w:rsidRPr="00B76E06" w:rsidTr="00CA66EA">
        <w:trPr>
          <w:trHeight w:val="655"/>
        </w:trPr>
        <w:tc>
          <w:tcPr>
            <w:tcW w:w="3256" w:type="dxa"/>
          </w:tcPr>
          <w:p w:rsidR="00CA66EA" w:rsidRPr="00354A3A" w:rsidRDefault="00CA66EA" w:rsidP="00BC0B1D">
            <w:pPr>
              <w:pStyle w:val="afff5"/>
              <w:numPr>
                <w:ilvl w:val="0"/>
                <w:numId w:val="31"/>
              </w:numPr>
              <w:tabs>
                <w:tab w:val="left" w:pos="426"/>
              </w:tabs>
              <w:spacing w:before="120"/>
              <w:ind w:left="0" w:firstLine="0"/>
              <w:contextualSpacing w:val="0"/>
              <w:rPr>
                <w:szCs w:val="24"/>
              </w:rPr>
            </w:pPr>
            <w:r w:rsidRPr="00354A3A">
              <w:rPr>
                <w:szCs w:val="24"/>
              </w:rPr>
              <w:t>Участок проведения работ</w:t>
            </w:r>
          </w:p>
        </w:tc>
        <w:tc>
          <w:tcPr>
            <w:tcW w:w="6775" w:type="dxa"/>
          </w:tcPr>
          <w:p w:rsidR="00CA66EA" w:rsidRPr="0026389E" w:rsidRDefault="00CA66EA" w:rsidP="00CA66EA">
            <w:pPr>
              <w:spacing w:after="0"/>
              <w:jc w:val="left"/>
            </w:pPr>
            <w:r>
              <w:t xml:space="preserve">Иркутская область, Иркутский район, 34-ый км Александровского тракта, ПХРО Иркутского отделения филиала «Сибирский территориальный округ» </w:t>
            </w:r>
            <w:r>
              <w:br/>
              <w:t>ФГУП «</w:t>
            </w:r>
            <w:proofErr w:type="spellStart"/>
            <w:r>
              <w:t>РосРАО</w:t>
            </w:r>
            <w:proofErr w:type="spellEnd"/>
            <w:r>
              <w:t>»</w:t>
            </w:r>
          </w:p>
        </w:tc>
      </w:tr>
      <w:tr w:rsidR="00CA66EA" w:rsidRPr="00B76E06" w:rsidTr="00CA66EA">
        <w:tc>
          <w:tcPr>
            <w:tcW w:w="3256" w:type="dxa"/>
          </w:tcPr>
          <w:p w:rsidR="00CA66EA" w:rsidRPr="00354A3A" w:rsidRDefault="00CA66EA" w:rsidP="00BC0B1D">
            <w:pPr>
              <w:pStyle w:val="afff5"/>
              <w:numPr>
                <w:ilvl w:val="0"/>
                <w:numId w:val="31"/>
              </w:numPr>
              <w:tabs>
                <w:tab w:val="left" w:pos="426"/>
              </w:tabs>
              <w:spacing w:before="120"/>
              <w:ind w:left="0" w:firstLine="0"/>
              <w:contextualSpacing w:val="0"/>
              <w:rPr>
                <w:szCs w:val="24"/>
              </w:rPr>
            </w:pPr>
            <w:r w:rsidRPr="00354A3A">
              <w:rPr>
                <w:szCs w:val="24"/>
              </w:rPr>
              <w:t>Исходные данные и требования</w:t>
            </w:r>
          </w:p>
        </w:tc>
        <w:tc>
          <w:tcPr>
            <w:tcW w:w="6775" w:type="dxa"/>
          </w:tcPr>
          <w:p w:rsidR="00CA66EA" w:rsidRDefault="00CA66EA" w:rsidP="00CA66EA">
            <w:pPr>
              <w:spacing w:after="0"/>
              <w:jc w:val="left"/>
            </w:pPr>
            <w:r>
              <w:t xml:space="preserve">Инженерные изыскания должны быть выполнены в соответствии с требованиями действующих нормативных  документов и с учетом положений настоящего ТЗ. </w:t>
            </w:r>
          </w:p>
          <w:p w:rsidR="00CA66EA" w:rsidRDefault="00CA66EA" w:rsidP="00CA66EA">
            <w:pPr>
              <w:spacing w:after="0"/>
              <w:jc w:val="left"/>
            </w:pPr>
            <w:r>
              <w:t>Возможные изменения и дополнения к данному техническому заданию, не предусмотренные  в Приложении</w:t>
            </w:r>
            <w:proofErr w:type="gramStart"/>
            <w:r>
              <w:t xml:space="preserve"> А</w:t>
            </w:r>
            <w:proofErr w:type="gramEnd"/>
            <w:r>
              <w:t>, направляются исполнителю изысканий в рабочем порядке с сопроводительным письмом.</w:t>
            </w:r>
          </w:p>
          <w:p w:rsidR="00CA66EA" w:rsidRDefault="00CA66EA" w:rsidP="00CA66EA">
            <w:pPr>
              <w:spacing w:after="0"/>
              <w:jc w:val="left"/>
            </w:pPr>
            <w:r>
              <w:t>Все изменения и дополнения должны  быть отражены в технических отчетах по инженерным изысканиям.</w:t>
            </w:r>
          </w:p>
          <w:p w:rsidR="00CA66EA" w:rsidRPr="00CF00E5" w:rsidRDefault="00CA66EA" w:rsidP="00CA66EA">
            <w:pPr>
              <w:spacing w:after="0"/>
              <w:jc w:val="left"/>
            </w:pPr>
            <w:r w:rsidRPr="00CF00E5">
              <w:t xml:space="preserve">Инженерные изыскания должны выполняться специализированными проектно-изыскательскими организациями имеющими свидетельство, выданное в установленном порядке саморегулируемой организацией в области инженерных изысканий, о допуске к работам, оказывающим влияние на безопасность особо опасных и технически сложных объектов, объектов капитального строительства, с учетом их технической сложности и </w:t>
            </w:r>
            <w:r w:rsidRPr="00CF00E5">
              <w:lastRenderedPageBreak/>
              <w:t>потенциальной опасности.</w:t>
            </w:r>
          </w:p>
          <w:p w:rsidR="00CA66EA" w:rsidRPr="003F33C1" w:rsidRDefault="00CA66EA" w:rsidP="00CA66EA">
            <w:pPr>
              <w:spacing w:after="0"/>
              <w:jc w:val="left"/>
            </w:pPr>
            <w:r w:rsidRPr="003F33C1">
              <w:t xml:space="preserve">Исполнитель обязан при выполнении инженерных изысканий применять средства измерений, прошедшие в соответствии с законодательством Российской Федерации метрологическую поверку (калибровку) или аттестацию. </w:t>
            </w:r>
          </w:p>
          <w:p w:rsidR="00CA66EA" w:rsidRDefault="00CA66EA" w:rsidP="00CA66EA">
            <w:pPr>
              <w:spacing w:after="0"/>
              <w:jc w:val="left"/>
            </w:pPr>
            <w:r w:rsidRPr="003F33C1">
              <w:t xml:space="preserve">Используемые в ходе работ программные и аппаратные средства должны быть </w:t>
            </w:r>
            <w:r>
              <w:t xml:space="preserve">кратко описаны, должны иметь наименования и сведения об аттестации или верификации в соответствии с назначением. Информация о выполненных расчетах, расчетных анализах должна подтверждать достаточность и полноту объема выполненных расчетов. </w:t>
            </w:r>
            <w:proofErr w:type="gramStart"/>
            <w:r>
              <w:t>Материалы</w:t>
            </w:r>
            <w:proofErr w:type="gramEnd"/>
            <w:r>
              <w:t xml:space="preserve"> на основании которых выполнены расчеты (например: ряды гидрометеорологических величин) должны быть представлены в полном объеме. В табличном виде в качестве приложения к соответствующему техническому отчету</w:t>
            </w:r>
            <w:r w:rsidRPr="003F33C1">
              <w:t xml:space="preserve">. </w:t>
            </w:r>
          </w:p>
          <w:p w:rsidR="00CA66EA" w:rsidRDefault="00CA66EA" w:rsidP="00CA66EA">
            <w:pPr>
              <w:spacing w:after="0"/>
              <w:jc w:val="left"/>
            </w:pPr>
            <w:r>
              <w:t>Объем проведенных комплексных инженерных изысканий и отчетные материалы по видам изысканий должны быть достаточными для принятия обоснованных проектных решений и получения положительного заключения государственной экспертизы.</w:t>
            </w:r>
          </w:p>
          <w:p w:rsidR="00CA66EA" w:rsidRPr="00494CC4" w:rsidRDefault="00CA66EA" w:rsidP="00CA66EA">
            <w:pPr>
              <w:spacing w:after="0"/>
              <w:jc w:val="left"/>
            </w:pPr>
            <w:r w:rsidRPr="00494CC4">
              <w:t xml:space="preserve">Требования к точности, составу, сдаче отчетов об изыскательских работах принять на основе положений </w:t>
            </w:r>
            <w:r>
              <w:br/>
              <w:t>СП 47.13330.2012</w:t>
            </w:r>
            <w:r w:rsidRPr="00EA40B5">
              <w:t>.</w:t>
            </w:r>
          </w:p>
          <w:p w:rsidR="00CA66EA" w:rsidRDefault="00CA66EA" w:rsidP="00CA66EA">
            <w:pPr>
              <w:spacing w:after="0"/>
              <w:jc w:val="left"/>
            </w:pPr>
            <w:r w:rsidRPr="003F33C1">
              <w:t xml:space="preserve">Состав, </w:t>
            </w:r>
            <w:r>
              <w:t xml:space="preserve">виды, </w:t>
            </w:r>
            <w:r w:rsidRPr="003F33C1">
              <w:t>объемы, порядок проведения работ и сметную стоимость Исполните</w:t>
            </w:r>
            <w:r>
              <w:t xml:space="preserve">ль обязан изложить в Программе </w:t>
            </w:r>
            <w:r w:rsidRPr="00494CC4">
              <w:t>комплексных инженерных изысканий</w:t>
            </w:r>
            <w:r w:rsidRPr="003F33C1">
              <w:t xml:space="preserve">. </w:t>
            </w:r>
          </w:p>
          <w:p w:rsidR="00CA66EA" w:rsidRPr="003F33C1" w:rsidRDefault="00CA66EA" w:rsidP="00CA66EA">
            <w:pPr>
              <w:spacing w:after="0"/>
              <w:jc w:val="left"/>
            </w:pPr>
            <w:r>
              <w:t xml:space="preserve">Предусмотреть в программе </w:t>
            </w:r>
            <w:proofErr w:type="spellStart"/>
            <w:r>
              <w:t>фотофиксацию</w:t>
            </w:r>
            <w:proofErr w:type="spellEnd"/>
            <w:r>
              <w:t xml:space="preserve"> работ.</w:t>
            </w:r>
          </w:p>
          <w:p w:rsidR="00CA66EA" w:rsidRPr="00494CC4" w:rsidRDefault="00CA66EA" w:rsidP="00CA66EA">
            <w:pPr>
              <w:spacing w:after="0"/>
            </w:pPr>
            <w:r w:rsidRPr="00494CC4">
              <w:t>Программу комплексных инженерных изысканий подготовить в соответствии с требованиями нормативной документации (</w:t>
            </w:r>
            <w:r>
              <w:t>СП 47.13330.2012</w:t>
            </w:r>
            <w:r w:rsidRPr="00494CC4">
              <w:t xml:space="preserve">, СП 11-102-97, СП 11-103-97, СП 11 104 97, СП 11-105-97 и </w:t>
            </w:r>
            <w:proofErr w:type="spellStart"/>
            <w:proofErr w:type="gramStart"/>
            <w:r w:rsidRPr="00494CC4">
              <w:t>др</w:t>
            </w:r>
            <w:proofErr w:type="spellEnd"/>
            <w:proofErr w:type="gramEnd"/>
            <w:r w:rsidRPr="00494CC4">
              <w:t>).</w:t>
            </w:r>
          </w:p>
          <w:p w:rsidR="00CA66EA" w:rsidRDefault="00CA66EA" w:rsidP="00CA66EA">
            <w:pPr>
              <w:spacing w:after="0"/>
              <w:jc w:val="left"/>
            </w:pPr>
            <w:r w:rsidRPr="00494CC4">
              <w:t xml:space="preserve">Программу комплексных инженерных изысканий представить </w:t>
            </w:r>
            <w:r>
              <w:t>до начала работ</w:t>
            </w:r>
            <w:r w:rsidRPr="00494CC4">
              <w:t xml:space="preserve"> в</w:t>
            </w:r>
            <w:r>
              <w:t>о ФГУП «</w:t>
            </w:r>
            <w:proofErr w:type="spellStart"/>
            <w:r>
              <w:t>РосРАО</w:t>
            </w:r>
            <w:proofErr w:type="spellEnd"/>
            <w:r>
              <w:t>»</w:t>
            </w:r>
            <w:r w:rsidRPr="00494CC4">
              <w:t xml:space="preserve"> и в ОАО «Головной институт «ВНИПИЭТ»</w:t>
            </w:r>
            <w:r>
              <w:t xml:space="preserve"> </w:t>
            </w:r>
            <w:r w:rsidRPr="00494CC4">
              <w:t>для согласований.</w:t>
            </w:r>
          </w:p>
          <w:p w:rsidR="00CA66EA" w:rsidRPr="003E5CED" w:rsidRDefault="00CA66EA" w:rsidP="00CA66EA">
            <w:pPr>
              <w:spacing w:after="0"/>
              <w:jc w:val="left"/>
            </w:pPr>
            <w:r w:rsidRPr="003E5CED">
              <w:t xml:space="preserve">До </w:t>
            </w:r>
            <w:r>
              <w:t>начала работ разработать программу обеспечения качества в соответствии с требованиями нормативных документов Федеральной службы по экологическому, технологическому и атомному надзору.</w:t>
            </w:r>
          </w:p>
          <w:p w:rsidR="00CA66EA" w:rsidRPr="0026389E" w:rsidRDefault="00CA66EA" w:rsidP="00CA66EA">
            <w:pPr>
              <w:spacing w:after="0"/>
              <w:jc w:val="left"/>
            </w:pPr>
            <w:r w:rsidRPr="00494CC4">
              <w:t xml:space="preserve">Исполнитель обязан принимать участие в работе по устранению возможных замечаний от экспертов </w:t>
            </w:r>
            <w:r>
              <w:br/>
            </w:r>
            <w:r w:rsidRPr="00494CC4">
              <w:t>ФАУ «</w:t>
            </w:r>
            <w:proofErr w:type="spellStart"/>
            <w:r w:rsidRPr="00494CC4">
              <w:t>Главгосэкспертизы</w:t>
            </w:r>
            <w:proofErr w:type="spellEnd"/>
            <w:r w:rsidRPr="00494CC4">
              <w:t>» России, по отчетным материалам Исполнителя.</w:t>
            </w:r>
          </w:p>
        </w:tc>
      </w:tr>
      <w:tr w:rsidR="00CA66EA" w:rsidRPr="00B76E06" w:rsidTr="00CA66EA">
        <w:trPr>
          <w:trHeight w:val="1126"/>
        </w:trPr>
        <w:tc>
          <w:tcPr>
            <w:tcW w:w="3256" w:type="dxa"/>
          </w:tcPr>
          <w:p w:rsidR="00CA66EA" w:rsidRPr="00354A3A" w:rsidRDefault="00CA66EA" w:rsidP="00BC0B1D">
            <w:pPr>
              <w:pStyle w:val="afff5"/>
              <w:numPr>
                <w:ilvl w:val="0"/>
                <w:numId w:val="31"/>
              </w:numPr>
              <w:tabs>
                <w:tab w:val="left" w:pos="426"/>
              </w:tabs>
              <w:ind w:left="0" w:firstLine="0"/>
              <w:contextualSpacing w:val="0"/>
              <w:rPr>
                <w:szCs w:val="24"/>
              </w:rPr>
            </w:pPr>
            <w:r w:rsidRPr="00354A3A">
              <w:rPr>
                <w:szCs w:val="24"/>
              </w:rPr>
              <w:lastRenderedPageBreak/>
              <w:t>Сроки выполнения работ</w:t>
            </w:r>
          </w:p>
        </w:tc>
        <w:tc>
          <w:tcPr>
            <w:tcW w:w="6775" w:type="dxa"/>
          </w:tcPr>
          <w:p w:rsidR="00CA66EA" w:rsidRPr="0026389E" w:rsidRDefault="00CA66EA" w:rsidP="00CA66EA">
            <w:pPr>
              <w:spacing w:after="0"/>
              <w:jc w:val="left"/>
            </w:pPr>
            <w:r w:rsidRPr="0026389E">
              <w:t>Начало полевых работ – по графику работ</w:t>
            </w:r>
            <w:r>
              <w:t>.</w:t>
            </w:r>
            <w:r w:rsidRPr="0026389E">
              <w:br/>
              <w:t>Окончание полевых работ – по графику работ</w:t>
            </w:r>
            <w:r>
              <w:t>.</w:t>
            </w:r>
            <w:r w:rsidRPr="0026389E">
              <w:br/>
              <w:t>Окончание камеральных работ - по графику работ</w:t>
            </w:r>
            <w:r>
              <w:t>.</w:t>
            </w:r>
            <w:r w:rsidRPr="0026389E">
              <w:br/>
              <w:t xml:space="preserve">Выдача отчета – в соответствии с договором </w:t>
            </w:r>
          </w:p>
        </w:tc>
      </w:tr>
      <w:tr w:rsidR="00CA66EA" w:rsidRPr="00B76E06" w:rsidTr="00CA66EA">
        <w:trPr>
          <w:trHeight w:val="410"/>
        </w:trPr>
        <w:tc>
          <w:tcPr>
            <w:tcW w:w="3256" w:type="dxa"/>
          </w:tcPr>
          <w:p w:rsidR="00CA66EA" w:rsidRPr="00354A3A" w:rsidRDefault="00CA66EA" w:rsidP="00BC0B1D">
            <w:pPr>
              <w:pStyle w:val="afff5"/>
              <w:numPr>
                <w:ilvl w:val="0"/>
                <w:numId w:val="31"/>
              </w:numPr>
              <w:tabs>
                <w:tab w:val="left" w:pos="426"/>
              </w:tabs>
              <w:spacing w:before="120"/>
              <w:ind w:left="0" w:firstLine="0"/>
              <w:contextualSpacing w:val="0"/>
              <w:rPr>
                <w:szCs w:val="24"/>
              </w:rPr>
            </w:pPr>
            <w:r w:rsidRPr="00354A3A">
              <w:rPr>
                <w:szCs w:val="24"/>
              </w:rPr>
              <w:t>Срок действия задания</w:t>
            </w:r>
          </w:p>
        </w:tc>
        <w:tc>
          <w:tcPr>
            <w:tcW w:w="6775" w:type="dxa"/>
          </w:tcPr>
          <w:p w:rsidR="00CA66EA" w:rsidRPr="0026389E" w:rsidRDefault="00CA66EA" w:rsidP="00CA66EA">
            <w:pPr>
              <w:spacing w:after="0"/>
              <w:jc w:val="left"/>
            </w:pPr>
            <w:r w:rsidRPr="0026389E">
              <w:t>В течение срока выполнения работ</w:t>
            </w:r>
          </w:p>
        </w:tc>
      </w:tr>
      <w:tr w:rsidR="00CA66EA" w:rsidRPr="00B76E06" w:rsidTr="00CA66EA">
        <w:tc>
          <w:tcPr>
            <w:tcW w:w="3256" w:type="dxa"/>
          </w:tcPr>
          <w:p w:rsidR="00CA66EA" w:rsidRPr="00354A3A" w:rsidRDefault="00CA66EA" w:rsidP="00BC0B1D">
            <w:pPr>
              <w:pStyle w:val="afff5"/>
              <w:numPr>
                <w:ilvl w:val="0"/>
                <w:numId w:val="31"/>
              </w:numPr>
              <w:tabs>
                <w:tab w:val="left" w:pos="426"/>
              </w:tabs>
              <w:spacing w:before="120"/>
              <w:ind w:left="0" w:firstLine="0"/>
              <w:contextualSpacing w:val="0"/>
              <w:rPr>
                <w:szCs w:val="24"/>
              </w:rPr>
            </w:pPr>
            <w:r w:rsidRPr="00354A3A">
              <w:rPr>
                <w:szCs w:val="24"/>
              </w:rPr>
              <w:t>Перечень нормативных документов</w:t>
            </w:r>
          </w:p>
        </w:tc>
        <w:tc>
          <w:tcPr>
            <w:tcW w:w="6775" w:type="dxa"/>
          </w:tcPr>
          <w:p w:rsidR="00CA66EA" w:rsidRPr="000B7C90" w:rsidRDefault="00CA66EA" w:rsidP="00CA66EA">
            <w:pPr>
              <w:spacing w:after="0"/>
              <w:jc w:val="left"/>
            </w:pPr>
            <w:r w:rsidRPr="000B7C90">
              <w:t>ФЗ № 190 от 29.12.2004 Градостроительный кодекс</w:t>
            </w:r>
          </w:p>
          <w:p w:rsidR="00CA66EA" w:rsidRPr="000B7C90" w:rsidRDefault="00CA66EA" w:rsidP="00CA66EA">
            <w:pPr>
              <w:spacing w:after="0"/>
              <w:jc w:val="left"/>
            </w:pPr>
            <w:r w:rsidRPr="000B7C90">
              <w:t>ФЗ № 384 от 30.12.2009 Технический регламент о безопасности зданий и сооружений</w:t>
            </w:r>
          </w:p>
          <w:p w:rsidR="00CA66EA" w:rsidRPr="000B7C90" w:rsidRDefault="00CA66EA" w:rsidP="00CA66EA">
            <w:pPr>
              <w:spacing w:after="0"/>
              <w:jc w:val="left"/>
            </w:pPr>
            <w:r w:rsidRPr="000B7C90">
              <w:t>ПП № 20 от 19.01.2006</w:t>
            </w:r>
            <w:proofErr w:type="gramStart"/>
            <w:r w:rsidRPr="000B7C90">
              <w:t xml:space="preserve"> О</w:t>
            </w:r>
            <w:proofErr w:type="gramEnd"/>
            <w:r w:rsidRPr="000B7C90">
              <w:t xml:space="preserve">б инженерных изысканиях для </w:t>
            </w:r>
            <w:r w:rsidRPr="000B7C90">
              <w:lastRenderedPageBreak/>
              <w:t xml:space="preserve">подготовки проектной документации, строительства, реконструкции объектов капитального строительства </w:t>
            </w:r>
          </w:p>
          <w:p w:rsidR="00CA66EA" w:rsidRPr="000B7C90" w:rsidRDefault="00CA66EA" w:rsidP="00CA66EA">
            <w:pPr>
              <w:spacing w:after="0"/>
              <w:jc w:val="left"/>
            </w:pPr>
            <w:r w:rsidRPr="000B7C90">
              <w:t>Приказ Министерства регионального развития Российской Федерации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CA66EA" w:rsidRPr="000B7C90" w:rsidRDefault="00CA66EA" w:rsidP="00CA66EA">
            <w:pPr>
              <w:spacing w:after="0"/>
              <w:jc w:val="left"/>
            </w:pPr>
            <w:proofErr w:type="spellStart"/>
            <w:r w:rsidRPr="000B7C90">
              <w:t>СНиП</w:t>
            </w:r>
            <w:proofErr w:type="spellEnd"/>
            <w:r w:rsidRPr="000B7C90">
              <w:t xml:space="preserve"> </w:t>
            </w:r>
            <w:r w:rsidRPr="000B7C90">
              <w:rPr>
                <w:lang w:val="en-US"/>
              </w:rPr>
              <w:t>II</w:t>
            </w:r>
            <w:r w:rsidRPr="000B7C90">
              <w:t>-7-81* (СП 14.13330.2011) Строительство в сейсмических районах</w:t>
            </w:r>
          </w:p>
          <w:p w:rsidR="00CA66EA" w:rsidRPr="000B7C90" w:rsidRDefault="00CA66EA" w:rsidP="00CA66EA">
            <w:pPr>
              <w:spacing w:after="0"/>
              <w:jc w:val="left"/>
            </w:pPr>
            <w:proofErr w:type="spellStart"/>
            <w:r w:rsidRPr="000B7C90">
              <w:t>СНиП</w:t>
            </w:r>
            <w:proofErr w:type="spellEnd"/>
            <w:r w:rsidRPr="000B7C90">
              <w:t xml:space="preserve"> 22-01-95 Геофизика опасных природных воздействий</w:t>
            </w:r>
          </w:p>
          <w:p w:rsidR="00CA66EA" w:rsidRPr="000B7C90" w:rsidRDefault="00CA66EA" w:rsidP="00CA66EA">
            <w:pPr>
              <w:spacing w:after="0"/>
              <w:jc w:val="left"/>
            </w:pPr>
            <w:proofErr w:type="spellStart"/>
            <w:r w:rsidRPr="000B7C90">
              <w:t>СНиП</w:t>
            </w:r>
            <w:proofErr w:type="spellEnd"/>
            <w:r w:rsidRPr="000B7C90">
              <w:t xml:space="preserve"> 2.03.11-85 </w:t>
            </w:r>
            <w:hyperlink r:id="rId8" w:anchor="I0" w:tgtFrame="_top" w:history="1">
              <w:r w:rsidRPr="000B7C90">
                <w:t>Защита строительных конструкций от коррозии</w:t>
              </w:r>
            </w:hyperlink>
          </w:p>
          <w:p w:rsidR="00CA66EA" w:rsidRPr="000B7C90" w:rsidRDefault="00CA66EA" w:rsidP="00CA66EA">
            <w:pPr>
              <w:spacing w:after="0"/>
              <w:jc w:val="left"/>
            </w:pPr>
            <w:proofErr w:type="spellStart"/>
            <w:r w:rsidRPr="000B7C90">
              <w:t>СНиП</w:t>
            </w:r>
            <w:proofErr w:type="spellEnd"/>
            <w:r w:rsidRPr="000B7C90">
              <w:t xml:space="preserve"> 22-02-2003 Инженерная защита территорий, зданий и сооружений от опасных геологических процессов. Основные положения</w:t>
            </w:r>
          </w:p>
          <w:p w:rsidR="00CA66EA" w:rsidRPr="000B7C90" w:rsidRDefault="00CA66EA" w:rsidP="00CA66EA">
            <w:pPr>
              <w:spacing w:after="0"/>
              <w:jc w:val="left"/>
            </w:pPr>
            <w:r w:rsidRPr="000B7C90">
              <w:t>СП 11-102-97 Инженерно-экологические изыскания для строительства</w:t>
            </w:r>
          </w:p>
          <w:p w:rsidR="00CA66EA" w:rsidRPr="000B7C90" w:rsidRDefault="00CA66EA" w:rsidP="00CA66EA">
            <w:pPr>
              <w:spacing w:after="0"/>
              <w:jc w:val="left"/>
            </w:pPr>
            <w:r w:rsidRPr="000B7C90">
              <w:t>СП 11-103-97 Инженерно-гидрометеорологические изыскания для строительства</w:t>
            </w:r>
          </w:p>
          <w:p w:rsidR="00CA66EA" w:rsidRPr="000B7C90" w:rsidRDefault="00CA66EA" w:rsidP="00CA66EA">
            <w:pPr>
              <w:spacing w:after="0"/>
              <w:jc w:val="left"/>
            </w:pPr>
            <w:r w:rsidRPr="000B7C90">
              <w:t>СП 11-104-97 Инженерно-геодезические изыскания для строительства (ч. I и II)</w:t>
            </w:r>
          </w:p>
          <w:p w:rsidR="00CA66EA" w:rsidRPr="000B7C90" w:rsidRDefault="00CA66EA" w:rsidP="00CA66EA">
            <w:pPr>
              <w:spacing w:after="0"/>
              <w:jc w:val="left"/>
            </w:pPr>
            <w:r w:rsidRPr="000B7C90">
              <w:t>СП 11-105-97 Инженерно-геологические изыскания для строительства (ч. I,</w:t>
            </w:r>
            <w:r w:rsidRPr="000B7C90">
              <w:rPr>
                <w:lang w:val="en-US"/>
              </w:rPr>
              <w:t>II</w:t>
            </w:r>
            <w:r w:rsidRPr="000B7C90">
              <w:t>,</w:t>
            </w:r>
            <w:r w:rsidRPr="000B7C90">
              <w:rPr>
                <w:lang w:val="en-US"/>
              </w:rPr>
              <w:t>III</w:t>
            </w:r>
            <w:r w:rsidRPr="000B7C90">
              <w:t>,</w:t>
            </w:r>
            <w:r w:rsidRPr="000B7C90">
              <w:rPr>
                <w:lang w:val="en-US"/>
              </w:rPr>
              <w:t>V</w:t>
            </w:r>
            <w:r w:rsidRPr="000B7C90">
              <w:t>,V</w:t>
            </w:r>
            <w:r w:rsidRPr="000B7C90">
              <w:rPr>
                <w:lang w:val="en-US"/>
              </w:rPr>
              <w:t>I</w:t>
            </w:r>
            <w:r w:rsidRPr="000B7C90">
              <w:t>)</w:t>
            </w:r>
          </w:p>
          <w:p w:rsidR="00CA66EA" w:rsidRPr="000B7C90" w:rsidRDefault="00CA66EA" w:rsidP="00CA66EA">
            <w:pPr>
              <w:spacing w:after="0"/>
            </w:pPr>
            <w:r w:rsidRPr="000B7C90">
              <w:t>СП 22.13330-2011 (</w:t>
            </w:r>
            <w:proofErr w:type="spellStart"/>
            <w:r w:rsidRPr="000B7C90">
              <w:t>СНиП</w:t>
            </w:r>
            <w:proofErr w:type="spellEnd"/>
            <w:r w:rsidRPr="000B7C90">
              <w:t xml:space="preserve"> 2.02.01-83*) Основание зданий и сооружений</w:t>
            </w:r>
          </w:p>
          <w:p w:rsidR="00CA66EA" w:rsidRPr="000B7C90" w:rsidRDefault="00CA66EA" w:rsidP="00CA66EA">
            <w:pPr>
              <w:spacing w:after="0"/>
              <w:jc w:val="left"/>
            </w:pPr>
            <w:r w:rsidRPr="000B7C90">
              <w:t>СП 47.13330.2012 Инженерные изыскания для строительства. Основные положения</w:t>
            </w:r>
          </w:p>
          <w:p w:rsidR="00CA66EA" w:rsidRPr="000B7C90" w:rsidRDefault="00CA66EA" w:rsidP="00CA66EA">
            <w:pPr>
              <w:spacing w:after="0"/>
              <w:jc w:val="left"/>
            </w:pPr>
            <w:r w:rsidRPr="000B7C90">
              <w:t>СП 50-102-2003 Проектирование и устройство свайных фундаментов</w:t>
            </w:r>
          </w:p>
          <w:p w:rsidR="00CA66EA" w:rsidRPr="000B7C90" w:rsidRDefault="00CA66EA" w:rsidP="00CA66EA">
            <w:pPr>
              <w:spacing w:after="0"/>
              <w:jc w:val="left"/>
            </w:pPr>
            <w:r w:rsidRPr="000B7C90">
              <w:t>РБ -006-98 Определение исходных сейсмических колебаний грунта для проектных основ</w:t>
            </w:r>
          </w:p>
          <w:p w:rsidR="00CA66EA" w:rsidRPr="000B7C90" w:rsidRDefault="00CA66EA" w:rsidP="00CA66EA">
            <w:pPr>
              <w:spacing w:after="0"/>
              <w:jc w:val="left"/>
            </w:pPr>
            <w:r w:rsidRPr="000B7C90">
              <w:t xml:space="preserve">РБ-019-01 Оценка сейсмической опасности участков размещения </w:t>
            </w:r>
            <w:proofErr w:type="spellStart"/>
            <w:r w:rsidRPr="000B7C90">
              <w:t>ядерн</w:t>
            </w:r>
            <w:proofErr w:type="gramStart"/>
            <w:r w:rsidRPr="000B7C90">
              <w:t>о</w:t>
            </w:r>
            <w:proofErr w:type="spellEnd"/>
            <w:r w:rsidRPr="000B7C90">
              <w:t>-</w:t>
            </w:r>
            <w:proofErr w:type="gramEnd"/>
            <w:r w:rsidRPr="000B7C90">
              <w:t xml:space="preserve"> и </w:t>
            </w:r>
            <w:proofErr w:type="spellStart"/>
            <w:r w:rsidRPr="000B7C90">
              <w:t>радиационно</w:t>
            </w:r>
            <w:proofErr w:type="spellEnd"/>
            <w:r w:rsidRPr="000B7C90">
              <w:t xml:space="preserve"> опасных объектов на основании геодинамических данных</w:t>
            </w:r>
          </w:p>
          <w:p w:rsidR="00CA66EA" w:rsidRPr="000B7C90" w:rsidRDefault="00CA66EA" w:rsidP="00CA66EA">
            <w:pPr>
              <w:spacing w:after="0"/>
              <w:jc w:val="left"/>
            </w:pPr>
            <w:r w:rsidRPr="000B7C90">
              <w:t>РБ-022-01 Рекомендации по оценке характеристик смерча для объектов использования атомной энергии</w:t>
            </w:r>
          </w:p>
          <w:p w:rsidR="00CA66EA" w:rsidRPr="000B7C90" w:rsidRDefault="00CA66EA" w:rsidP="00CA66EA">
            <w:pPr>
              <w:spacing w:after="0"/>
              <w:jc w:val="left"/>
            </w:pPr>
            <w:r w:rsidRPr="000B7C90">
              <w:t>НП-064-05 Учет внешних воздействий природного и техногенного происхождения на объекты использования атомной энергии.</w:t>
            </w:r>
          </w:p>
          <w:p w:rsidR="00CA66EA" w:rsidRPr="000B7C90" w:rsidRDefault="00CA66EA" w:rsidP="00CA66EA">
            <w:pPr>
              <w:spacing w:after="0"/>
              <w:jc w:val="left"/>
            </w:pPr>
            <w:r w:rsidRPr="000B7C90">
              <w:t>НП-031-01 Нормы проектирования сейсмостойких атомных станций</w:t>
            </w:r>
          </w:p>
          <w:p w:rsidR="00CA66EA" w:rsidRPr="000B7C90" w:rsidRDefault="00CA66EA" w:rsidP="00CA66EA">
            <w:pPr>
              <w:spacing w:after="0"/>
              <w:jc w:val="left"/>
            </w:pPr>
            <w:r w:rsidRPr="000B7C90">
              <w:t>МДС 11-5.99 Методические рекомендации по проведению экспертизы материалов инженерных изысканий для технико-экономических обоснований (проектов, рабочих проектов) строительства объектов.</w:t>
            </w:r>
          </w:p>
          <w:p w:rsidR="00CA66EA" w:rsidRPr="000B7C90" w:rsidRDefault="00CA66EA" w:rsidP="00CA66EA">
            <w:pPr>
              <w:jc w:val="left"/>
            </w:pPr>
            <w:r w:rsidRPr="000B7C90">
              <w:t>СТО 95-101-2013 «Охрана труда и промышленная безопасность при выполнении инженерных изысканий. Общие требования»</w:t>
            </w:r>
          </w:p>
          <w:p w:rsidR="00CA66EA" w:rsidRPr="000B7C90" w:rsidRDefault="00CA66EA" w:rsidP="00CA66EA">
            <w:pPr>
              <w:spacing w:after="0"/>
              <w:jc w:val="left"/>
            </w:pPr>
            <w:r w:rsidRPr="000B7C90">
              <w:t>МР 1.5.2.05.999.0027-2011 Методические рекомендации «Нормы проектирования атомных станций на сейсмостойкость» ОАО «</w:t>
            </w:r>
            <w:proofErr w:type="spellStart"/>
            <w:r w:rsidRPr="000B7C90">
              <w:t>Атомэнергопроект</w:t>
            </w:r>
            <w:proofErr w:type="spellEnd"/>
            <w:r w:rsidRPr="000B7C90">
              <w:t>», 2011 г.</w:t>
            </w:r>
          </w:p>
        </w:tc>
      </w:tr>
      <w:tr w:rsidR="00CA66EA" w:rsidRPr="00B76E06" w:rsidTr="00CA66EA">
        <w:tc>
          <w:tcPr>
            <w:tcW w:w="3256" w:type="dxa"/>
          </w:tcPr>
          <w:p w:rsidR="00CA66EA" w:rsidRPr="00496DD4" w:rsidRDefault="00CA66EA" w:rsidP="00BC0B1D">
            <w:pPr>
              <w:pStyle w:val="afff5"/>
              <w:numPr>
                <w:ilvl w:val="0"/>
                <w:numId w:val="31"/>
              </w:numPr>
              <w:tabs>
                <w:tab w:val="left" w:pos="426"/>
              </w:tabs>
              <w:spacing w:before="120"/>
              <w:ind w:left="0" w:firstLine="0"/>
              <w:contextualSpacing w:val="0"/>
              <w:rPr>
                <w:szCs w:val="24"/>
              </w:rPr>
            </w:pPr>
            <w:r w:rsidRPr="00496DD4">
              <w:rPr>
                <w:szCs w:val="24"/>
              </w:rPr>
              <w:lastRenderedPageBreak/>
              <w:t>Состав и количество экземпляров, передаваемых Заказчику</w:t>
            </w:r>
          </w:p>
        </w:tc>
        <w:tc>
          <w:tcPr>
            <w:tcW w:w="6775" w:type="dxa"/>
          </w:tcPr>
          <w:p w:rsidR="00CA66EA" w:rsidRPr="000B7C90" w:rsidRDefault="00CA66EA" w:rsidP="00CA66EA">
            <w:pPr>
              <w:spacing w:after="0"/>
            </w:pPr>
            <w:r w:rsidRPr="000B7C90">
              <w:t xml:space="preserve">Подрядчик передает Заказчику материалы изысканий: технические отчеты (по каждому из указанных в настоящем ТЗ видов работ), в соответствии с требованиями </w:t>
            </w:r>
            <w:r w:rsidRPr="000B7C90">
              <w:br/>
              <w:t>СП 47.13330.2012, в 5-и экземплярах на бумажных носителях заверенных копий и в 2-х экземплярах на электронном носителе (в файлах создания, а также *.</w:t>
            </w:r>
            <w:proofErr w:type="spellStart"/>
            <w:r w:rsidRPr="000B7C90">
              <w:t>tif</w:t>
            </w:r>
            <w:proofErr w:type="spellEnd"/>
            <w:r w:rsidRPr="000B7C90">
              <w:t xml:space="preserve">  или *.</w:t>
            </w:r>
            <w:proofErr w:type="spellStart"/>
            <w:r w:rsidRPr="000B7C90">
              <w:t>pdf</w:t>
            </w:r>
            <w:proofErr w:type="spellEnd"/>
            <w:r w:rsidRPr="000B7C90">
              <w:t xml:space="preserve">). Графические материалы </w:t>
            </w:r>
            <w:proofErr w:type="spellStart"/>
            <w:r w:rsidRPr="000B7C90">
              <w:t>топосъемки</w:t>
            </w:r>
            <w:proofErr w:type="spellEnd"/>
            <w:r w:rsidRPr="000B7C90">
              <w:t xml:space="preserve"> представить в электронном виде (</w:t>
            </w:r>
            <w:proofErr w:type="spellStart"/>
            <w:r w:rsidRPr="000B7C90">
              <w:t>AutoCAD</w:t>
            </w:r>
            <w:proofErr w:type="spellEnd"/>
            <w:r w:rsidRPr="000B7C90">
              <w:t>) в формате  .</w:t>
            </w:r>
            <w:proofErr w:type="spellStart"/>
            <w:r w:rsidRPr="000B7C90">
              <w:t>dwg</w:t>
            </w:r>
            <w:proofErr w:type="spellEnd"/>
            <w:r w:rsidRPr="000B7C90">
              <w:t xml:space="preserve"> в масштабе 1:500.</w:t>
            </w:r>
          </w:p>
        </w:tc>
      </w:tr>
      <w:tr w:rsidR="00CA66EA" w:rsidRPr="00B76E06" w:rsidTr="00CA66EA">
        <w:tc>
          <w:tcPr>
            <w:tcW w:w="3256" w:type="dxa"/>
          </w:tcPr>
          <w:p w:rsidR="00CA66EA" w:rsidRPr="00496DD4" w:rsidRDefault="00CA66EA" w:rsidP="00BC0B1D">
            <w:pPr>
              <w:pStyle w:val="afff5"/>
              <w:numPr>
                <w:ilvl w:val="0"/>
                <w:numId w:val="31"/>
              </w:numPr>
              <w:tabs>
                <w:tab w:val="left" w:pos="426"/>
              </w:tabs>
              <w:spacing w:before="120"/>
              <w:ind w:left="0" w:firstLine="0"/>
              <w:contextualSpacing w:val="0"/>
              <w:rPr>
                <w:szCs w:val="24"/>
              </w:rPr>
            </w:pPr>
            <w:r w:rsidRPr="00B21211">
              <w:rPr>
                <w:szCs w:val="24"/>
              </w:rPr>
              <w:t>Прилагаемые материалы</w:t>
            </w:r>
          </w:p>
        </w:tc>
        <w:tc>
          <w:tcPr>
            <w:tcW w:w="6775" w:type="dxa"/>
          </w:tcPr>
          <w:p w:rsidR="00CA66EA" w:rsidRDefault="00CA66EA" w:rsidP="00CA66EA">
            <w:pPr>
              <w:spacing w:after="0"/>
            </w:pPr>
            <w:r w:rsidRPr="00494CC4">
              <w:t xml:space="preserve">- </w:t>
            </w:r>
            <w:r w:rsidRPr="003C6BCD">
              <w:t>Приложени</w:t>
            </w:r>
            <w:r>
              <w:t>е</w:t>
            </w:r>
            <w:proofErr w:type="gramStart"/>
            <w:r w:rsidRPr="003C6BCD">
              <w:t xml:space="preserve"> </w:t>
            </w:r>
            <w:r>
              <w:t>А</w:t>
            </w:r>
            <w:proofErr w:type="gramEnd"/>
            <w:r w:rsidRPr="003C6BCD">
              <w:t xml:space="preserve"> </w:t>
            </w:r>
            <w:r w:rsidRPr="004F6E2B">
              <w:t xml:space="preserve">Схема </w:t>
            </w:r>
            <w:r>
              <w:t>размещения комплекса по переработке и плавлению металлических РАО.</w:t>
            </w:r>
          </w:p>
          <w:p w:rsidR="00CA66EA" w:rsidRPr="00CC6407" w:rsidRDefault="00CA66EA" w:rsidP="00CA66EA">
            <w:pPr>
              <w:spacing w:after="0"/>
            </w:pPr>
            <w:r>
              <w:t>- Приложение</w:t>
            </w:r>
            <w:proofErr w:type="gramStart"/>
            <w:r>
              <w:t xml:space="preserve"> Б</w:t>
            </w:r>
            <w:proofErr w:type="gramEnd"/>
            <w:r>
              <w:t xml:space="preserve">  Приложение к Техническому заданию.</w:t>
            </w:r>
          </w:p>
        </w:tc>
      </w:tr>
      <w:tr w:rsidR="00CA66EA" w:rsidRPr="00B76E06" w:rsidTr="00CA66EA">
        <w:trPr>
          <w:cantSplit/>
          <w:trHeight w:val="1097"/>
        </w:trPr>
        <w:tc>
          <w:tcPr>
            <w:tcW w:w="10031" w:type="dxa"/>
            <w:gridSpan w:val="2"/>
            <w:tcBorders>
              <w:left w:val="nil"/>
              <w:bottom w:val="nil"/>
              <w:right w:val="nil"/>
            </w:tcBorders>
          </w:tcPr>
          <w:p w:rsidR="00CA66EA" w:rsidRPr="00FB4B68" w:rsidRDefault="00CA66EA" w:rsidP="00CA66EA">
            <w:pPr>
              <w:spacing w:before="220" w:after="80"/>
              <w:jc w:val="left"/>
            </w:pPr>
            <w:r w:rsidRPr="00FB4B68">
              <w:t xml:space="preserve">Главный инженер проекта____________________________________________ </w:t>
            </w:r>
            <w:r>
              <w:t>А.А. Русаков</w:t>
            </w:r>
          </w:p>
          <w:p w:rsidR="00CA66EA" w:rsidRPr="00FB4B68" w:rsidRDefault="00CA66EA" w:rsidP="00CA66EA">
            <w:pPr>
              <w:spacing w:before="220" w:after="80"/>
              <w:ind w:firstLine="5812"/>
              <w:jc w:val="left"/>
            </w:pPr>
            <w:r w:rsidRPr="00FB4B68">
              <w:t>«_______»_________________201</w:t>
            </w:r>
            <w:r>
              <w:t xml:space="preserve">3 </w:t>
            </w:r>
            <w:r w:rsidRPr="00FB4B68">
              <w:t>г</w:t>
            </w:r>
            <w:r>
              <w:t>.</w:t>
            </w:r>
          </w:p>
        </w:tc>
      </w:tr>
      <w:tr w:rsidR="00CA66EA" w:rsidRPr="00B76E06" w:rsidTr="00CA66EA">
        <w:trPr>
          <w:cantSplit/>
          <w:trHeight w:val="1226"/>
        </w:trPr>
        <w:tc>
          <w:tcPr>
            <w:tcW w:w="10031" w:type="dxa"/>
            <w:gridSpan w:val="2"/>
            <w:tcBorders>
              <w:top w:val="nil"/>
              <w:left w:val="nil"/>
              <w:bottom w:val="nil"/>
              <w:right w:val="nil"/>
            </w:tcBorders>
          </w:tcPr>
          <w:p w:rsidR="00CA66EA" w:rsidRPr="00FB4B68" w:rsidRDefault="00CA66EA" w:rsidP="00CA66EA">
            <w:pPr>
              <w:spacing w:before="220" w:after="80"/>
              <w:ind w:left="360" w:hanging="360"/>
              <w:jc w:val="left"/>
              <w:rPr>
                <w:b/>
                <w:bCs/>
              </w:rPr>
            </w:pPr>
            <w:r w:rsidRPr="00FB4B68">
              <w:rPr>
                <w:b/>
                <w:bCs/>
              </w:rPr>
              <w:t>Согласовано:</w:t>
            </w:r>
          </w:p>
          <w:p w:rsidR="00CA66EA" w:rsidRPr="00FB4B68" w:rsidRDefault="00CA66EA" w:rsidP="00CA66EA">
            <w:pPr>
              <w:spacing w:before="220" w:after="80"/>
              <w:jc w:val="left"/>
            </w:pPr>
            <w:r w:rsidRPr="00FB4B68">
              <w:t>Главный специалист по инженерным изысканиям _____________________М.С. Твердохлебов</w:t>
            </w:r>
          </w:p>
          <w:p w:rsidR="00CA66EA" w:rsidRPr="00FB4B68" w:rsidRDefault="00CA66EA" w:rsidP="00CA66EA">
            <w:pPr>
              <w:spacing w:before="220" w:after="80"/>
              <w:ind w:firstLine="5812"/>
              <w:jc w:val="left"/>
            </w:pPr>
            <w:r w:rsidRPr="00FB4B68">
              <w:t>«_______»_________________201</w:t>
            </w:r>
            <w:r>
              <w:t xml:space="preserve">3 </w:t>
            </w:r>
            <w:r w:rsidRPr="00FB4B68">
              <w:t>г</w:t>
            </w:r>
            <w:r>
              <w:t>.</w:t>
            </w:r>
          </w:p>
        </w:tc>
      </w:tr>
      <w:tr w:rsidR="00CA66EA" w:rsidRPr="00B76E06" w:rsidTr="00CA66EA">
        <w:trPr>
          <w:cantSplit/>
        </w:trPr>
        <w:tc>
          <w:tcPr>
            <w:tcW w:w="10031" w:type="dxa"/>
            <w:gridSpan w:val="2"/>
            <w:tcBorders>
              <w:top w:val="nil"/>
              <w:left w:val="nil"/>
              <w:bottom w:val="nil"/>
              <w:right w:val="nil"/>
            </w:tcBorders>
          </w:tcPr>
          <w:p w:rsidR="00CA66EA" w:rsidRPr="00FB4B68" w:rsidRDefault="00CA66EA" w:rsidP="00CA66EA">
            <w:pPr>
              <w:spacing w:before="220" w:after="80"/>
              <w:jc w:val="left"/>
            </w:pPr>
            <w:r w:rsidRPr="00FB4B68">
              <w:t>Начальник отдела 180</w:t>
            </w:r>
            <w:r>
              <w:t>_____</w:t>
            </w:r>
            <w:r w:rsidRPr="00FB4B68">
              <w:t xml:space="preserve">______________________________________________В.С. </w:t>
            </w:r>
            <w:proofErr w:type="spellStart"/>
            <w:r w:rsidRPr="00FB4B68">
              <w:t>Блюдов</w:t>
            </w:r>
            <w:proofErr w:type="spellEnd"/>
          </w:p>
          <w:p w:rsidR="00CA66EA" w:rsidRPr="00FB4B68" w:rsidRDefault="00CA66EA" w:rsidP="00CA66EA">
            <w:pPr>
              <w:spacing w:before="220" w:after="80"/>
              <w:ind w:firstLine="5812"/>
              <w:jc w:val="left"/>
              <w:rPr>
                <w:b/>
                <w:bCs/>
              </w:rPr>
            </w:pPr>
            <w:r w:rsidRPr="00FB4B68">
              <w:t>«_______»_________________201</w:t>
            </w:r>
            <w:r>
              <w:t xml:space="preserve">3 </w:t>
            </w:r>
            <w:r w:rsidRPr="00FB4B68">
              <w:t>г</w:t>
            </w:r>
            <w:r>
              <w:t>.</w:t>
            </w:r>
          </w:p>
        </w:tc>
      </w:tr>
      <w:tr w:rsidR="00CA66EA" w:rsidRPr="00B76E06" w:rsidTr="00CA66EA">
        <w:trPr>
          <w:cantSplit/>
          <w:trHeight w:val="1276"/>
        </w:trPr>
        <w:tc>
          <w:tcPr>
            <w:tcW w:w="10031" w:type="dxa"/>
            <w:gridSpan w:val="2"/>
            <w:tcBorders>
              <w:top w:val="nil"/>
              <w:left w:val="nil"/>
              <w:bottom w:val="nil"/>
              <w:right w:val="nil"/>
            </w:tcBorders>
          </w:tcPr>
          <w:p w:rsidR="00CA66EA" w:rsidRPr="00FB4B68" w:rsidRDefault="00CA66EA" w:rsidP="00CA66EA">
            <w:pPr>
              <w:spacing w:before="220" w:after="80"/>
              <w:jc w:val="left"/>
            </w:pPr>
            <w:r>
              <w:t>Начальник отдела 160</w:t>
            </w:r>
            <w:r w:rsidRPr="00FB4B68">
              <w:t xml:space="preserve"> ___________________________________</w:t>
            </w:r>
            <w:r>
              <w:t>______________Е.А. Логинова</w:t>
            </w:r>
          </w:p>
          <w:p w:rsidR="00CA66EA" w:rsidRPr="00FB4B68" w:rsidRDefault="00CA66EA" w:rsidP="00CA66EA">
            <w:pPr>
              <w:spacing w:before="220" w:after="80"/>
              <w:ind w:firstLine="5812"/>
              <w:jc w:val="left"/>
            </w:pPr>
            <w:r w:rsidRPr="00FB4B68">
              <w:t xml:space="preserve"> «_______»_________________201</w:t>
            </w:r>
            <w:r>
              <w:t xml:space="preserve">3 </w:t>
            </w:r>
            <w:r w:rsidRPr="00FB4B68">
              <w:t>г</w:t>
            </w:r>
            <w:r>
              <w:t>.</w:t>
            </w:r>
          </w:p>
        </w:tc>
      </w:tr>
      <w:tr w:rsidR="00CA66EA" w:rsidRPr="00B76E06" w:rsidTr="00CA66EA">
        <w:trPr>
          <w:cantSplit/>
          <w:trHeight w:val="1036"/>
        </w:trPr>
        <w:tc>
          <w:tcPr>
            <w:tcW w:w="10031" w:type="dxa"/>
            <w:gridSpan w:val="2"/>
            <w:tcBorders>
              <w:top w:val="nil"/>
              <w:left w:val="nil"/>
              <w:bottom w:val="nil"/>
              <w:right w:val="nil"/>
            </w:tcBorders>
          </w:tcPr>
          <w:p w:rsidR="00CA66EA" w:rsidRPr="00FB4B68" w:rsidRDefault="00CA66EA" w:rsidP="00CA66EA">
            <w:pPr>
              <w:spacing w:before="220" w:after="80"/>
              <w:jc w:val="left"/>
            </w:pPr>
            <w:r>
              <w:t>Начальник отдела 130</w:t>
            </w:r>
            <w:r w:rsidRPr="00FB4B68">
              <w:t xml:space="preserve"> ___________________________________</w:t>
            </w:r>
            <w:r>
              <w:t>______________В.И. Сидоров</w:t>
            </w:r>
          </w:p>
          <w:p w:rsidR="00CA66EA" w:rsidRPr="00FB4B68" w:rsidRDefault="00CA66EA" w:rsidP="00CA66EA">
            <w:pPr>
              <w:spacing w:before="220" w:after="80"/>
              <w:ind w:firstLine="5812"/>
              <w:jc w:val="left"/>
            </w:pPr>
            <w:r w:rsidRPr="00FB4B68">
              <w:t xml:space="preserve"> «_______»_________________201</w:t>
            </w:r>
            <w:r>
              <w:t xml:space="preserve">3 </w:t>
            </w:r>
            <w:r w:rsidRPr="00FB4B68">
              <w:t>г</w:t>
            </w:r>
            <w:r>
              <w:t>.</w:t>
            </w:r>
          </w:p>
        </w:tc>
      </w:tr>
      <w:tr w:rsidR="00CA66EA" w:rsidRPr="00B76E06" w:rsidTr="00CA66EA">
        <w:trPr>
          <w:cantSplit/>
          <w:trHeight w:val="1276"/>
        </w:trPr>
        <w:tc>
          <w:tcPr>
            <w:tcW w:w="10031" w:type="dxa"/>
            <w:gridSpan w:val="2"/>
            <w:tcBorders>
              <w:top w:val="nil"/>
              <w:left w:val="nil"/>
              <w:bottom w:val="nil"/>
              <w:right w:val="nil"/>
            </w:tcBorders>
          </w:tcPr>
          <w:p w:rsidR="00CA66EA" w:rsidRPr="00FB4B68" w:rsidRDefault="00CA66EA" w:rsidP="00CA66EA">
            <w:pPr>
              <w:spacing w:before="220" w:after="80"/>
              <w:jc w:val="left"/>
            </w:pPr>
            <w:r>
              <w:t xml:space="preserve">Начальник группы </w:t>
            </w:r>
            <w:r w:rsidRPr="00FB4B68">
              <w:t>___________________________________</w:t>
            </w:r>
            <w:r>
              <w:t>___________________А.Г. Бурдов</w:t>
            </w:r>
          </w:p>
          <w:p w:rsidR="00CA66EA" w:rsidRDefault="00CA66EA" w:rsidP="00CA66EA">
            <w:pPr>
              <w:spacing w:before="220" w:after="80"/>
              <w:ind w:firstLine="5812"/>
              <w:jc w:val="left"/>
            </w:pPr>
            <w:r>
              <w:t xml:space="preserve"> </w:t>
            </w:r>
            <w:r w:rsidRPr="00FB4B68">
              <w:t>«_______»_________________201</w:t>
            </w:r>
            <w:r>
              <w:t xml:space="preserve">3 </w:t>
            </w:r>
            <w:r w:rsidRPr="00FB4B68">
              <w:t>г</w:t>
            </w:r>
          </w:p>
        </w:tc>
      </w:tr>
      <w:tr w:rsidR="00CA66EA" w:rsidRPr="00B76E06" w:rsidTr="00CA66EA">
        <w:trPr>
          <w:cantSplit/>
          <w:trHeight w:val="1276"/>
        </w:trPr>
        <w:tc>
          <w:tcPr>
            <w:tcW w:w="10031" w:type="dxa"/>
            <w:gridSpan w:val="2"/>
            <w:tcBorders>
              <w:top w:val="nil"/>
              <w:left w:val="nil"/>
              <w:bottom w:val="nil"/>
              <w:right w:val="nil"/>
            </w:tcBorders>
          </w:tcPr>
          <w:p w:rsidR="00CA66EA" w:rsidRPr="00FB4B68" w:rsidRDefault="00CA66EA" w:rsidP="00CA66EA">
            <w:pPr>
              <w:spacing w:before="220" w:after="80"/>
              <w:jc w:val="left"/>
            </w:pPr>
            <w:r>
              <w:t xml:space="preserve">Инженер-проектировщик 2 кат </w:t>
            </w:r>
            <w:r w:rsidRPr="00FB4B68">
              <w:t xml:space="preserve"> __________________________________</w:t>
            </w:r>
            <w:r>
              <w:t>____</w:t>
            </w:r>
            <w:r w:rsidRPr="00FB4B68">
              <w:t>_</w:t>
            </w:r>
            <w:r>
              <w:t>Е.Н. Кубанская</w:t>
            </w:r>
          </w:p>
          <w:p w:rsidR="00CA66EA" w:rsidRDefault="00CA66EA" w:rsidP="00CA66EA">
            <w:pPr>
              <w:spacing w:before="220" w:after="80"/>
              <w:ind w:firstLine="5812"/>
              <w:jc w:val="left"/>
            </w:pPr>
            <w:r w:rsidRPr="00FB4B68">
              <w:t xml:space="preserve"> «_______»_________________201</w:t>
            </w:r>
            <w:r>
              <w:t xml:space="preserve">3 </w:t>
            </w:r>
            <w:r w:rsidRPr="00FB4B68">
              <w:t>г</w:t>
            </w:r>
          </w:p>
        </w:tc>
      </w:tr>
    </w:tbl>
    <w:p w:rsidR="00CA66EA" w:rsidRDefault="00CA66EA" w:rsidP="00CA66EA">
      <w:pPr>
        <w:spacing w:after="0"/>
        <w:ind w:firstLine="425"/>
        <w:jc w:val="center"/>
        <w:sectPr w:rsidR="00CA66EA" w:rsidSect="00CA66EA">
          <w:headerReference w:type="default" r:id="rId9"/>
          <w:pgSz w:w="11906" w:h="16838"/>
          <w:pgMar w:top="567" w:right="850" w:bottom="426" w:left="1701" w:header="708" w:footer="708" w:gutter="0"/>
          <w:pgNumType w:start="2"/>
          <w:cols w:space="708"/>
          <w:docGrid w:linePitch="360"/>
        </w:sectPr>
      </w:pPr>
    </w:p>
    <w:p w:rsidR="00CA66EA" w:rsidRPr="00D27E65" w:rsidRDefault="00CA66EA" w:rsidP="00CA66EA">
      <w:pPr>
        <w:spacing w:after="200" w:line="276" w:lineRule="auto"/>
        <w:jc w:val="center"/>
        <w:rPr>
          <w:b/>
          <w:bCs/>
          <w:lang w:eastAsia="en-US"/>
        </w:rPr>
      </w:pPr>
      <w:r w:rsidRPr="00D27E65">
        <w:rPr>
          <w:b/>
          <w:bCs/>
          <w:lang w:eastAsia="en-US"/>
        </w:rPr>
        <w:lastRenderedPageBreak/>
        <w:t>Таблица 1 Технические характеристики проектируемых зданий и сооружений</w:t>
      </w:r>
    </w:p>
    <w:tbl>
      <w:tblPr>
        <w:tblW w:w="2168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51"/>
        <w:gridCol w:w="1521"/>
        <w:gridCol w:w="969"/>
        <w:gridCol w:w="1797"/>
        <w:gridCol w:w="1522"/>
        <w:gridCol w:w="2074"/>
        <w:gridCol w:w="1382"/>
        <w:gridCol w:w="1383"/>
        <w:gridCol w:w="2086"/>
        <w:gridCol w:w="1372"/>
        <w:gridCol w:w="1244"/>
        <w:gridCol w:w="1920"/>
        <w:gridCol w:w="2067"/>
      </w:tblGrid>
      <w:tr w:rsidR="00CA66EA" w:rsidRPr="0049271C" w:rsidTr="00CA66EA">
        <w:trPr>
          <w:trHeight w:val="265"/>
          <w:tblHeader/>
        </w:trPr>
        <w:tc>
          <w:tcPr>
            <w:tcW w:w="2351" w:type="dxa"/>
            <w:vMerge w:val="restart"/>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Наименование здания, сооружения</w:t>
            </w:r>
          </w:p>
        </w:tc>
        <w:tc>
          <w:tcPr>
            <w:tcW w:w="1521" w:type="dxa"/>
            <w:vMerge w:val="restart"/>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 xml:space="preserve">Размеры (длина ширина, высота), </w:t>
            </w:r>
            <w:proofErr w:type="gramStart"/>
            <w:r w:rsidRPr="0066199C">
              <w:rPr>
                <w:rFonts w:eastAsia="Calibri"/>
                <w:sz w:val="22"/>
                <w:szCs w:val="22"/>
                <w:lang w:eastAsia="en-US"/>
              </w:rPr>
              <w:t>м</w:t>
            </w:r>
            <w:proofErr w:type="gramEnd"/>
          </w:p>
        </w:tc>
        <w:tc>
          <w:tcPr>
            <w:tcW w:w="969" w:type="dxa"/>
            <w:vMerge w:val="restart"/>
            <w:textDirection w:val="btLr"/>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Этажность</w:t>
            </w:r>
          </w:p>
        </w:tc>
        <w:tc>
          <w:tcPr>
            <w:tcW w:w="1797" w:type="dxa"/>
            <w:vMerge w:val="restart"/>
            <w:vAlign w:val="center"/>
          </w:tcPr>
          <w:p w:rsidR="00CA66EA" w:rsidRPr="0066199C" w:rsidRDefault="00CA66EA" w:rsidP="00CA66EA">
            <w:pPr>
              <w:spacing w:after="0"/>
              <w:jc w:val="center"/>
              <w:rPr>
                <w:rFonts w:eastAsia="Calibri"/>
                <w:sz w:val="22"/>
                <w:szCs w:val="22"/>
                <w:lang w:eastAsia="en-US"/>
              </w:rPr>
            </w:pPr>
            <w:r w:rsidRPr="0066199C">
              <w:rPr>
                <w:sz w:val="22"/>
                <w:szCs w:val="22"/>
              </w:rPr>
              <w:t>Планировочная отметка,</w:t>
            </w:r>
            <w:r w:rsidRPr="0066199C">
              <w:rPr>
                <w:rFonts w:eastAsia="Calibri"/>
                <w:sz w:val="22"/>
                <w:szCs w:val="22"/>
                <w:lang w:eastAsia="en-US"/>
              </w:rPr>
              <w:t xml:space="preserve"> </w:t>
            </w:r>
            <w:proofErr w:type="gramStart"/>
            <w:r w:rsidRPr="0066199C">
              <w:rPr>
                <w:rFonts w:eastAsia="Calibri"/>
                <w:sz w:val="22"/>
                <w:szCs w:val="22"/>
                <w:lang w:eastAsia="en-US"/>
              </w:rPr>
              <w:t>м</w:t>
            </w:r>
            <w:proofErr w:type="gramEnd"/>
          </w:p>
        </w:tc>
        <w:tc>
          <w:tcPr>
            <w:tcW w:w="4978" w:type="dxa"/>
            <w:gridSpan w:val="3"/>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Фундаменты</w:t>
            </w:r>
          </w:p>
        </w:tc>
        <w:tc>
          <w:tcPr>
            <w:tcW w:w="1383" w:type="dxa"/>
            <w:vMerge w:val="restart"/>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Подвал (размеры, глубина заложения)</w:t>
            </w:r>
          </w:p>
        </w:tc>
        <w:tc>
          <w:tcPr>
            <w:tcW w:w="2086" w:type="dxa"/>
            <w:vMerge w:val="restart"/>
            <w:vAlign w:val="center"/>
          </w:tcPr>
          <w:p w:rsidR="00CA66EA" w:rsidRPr="0066199C" w:rsidRDefault="00CA66EA" w:rsidP="00CA66EA">
            <w:pPr>
              <w:tabs>
                <w:tab w:val="left" w:pos="9000"/>
              </w:tabs>
              <w:spacing w:after="0"/>
              <w:jc w:val="center"/>
              <w:rPr>
                <w:spacing w:val="-12"/>
                <w:sz w:val="22"/>
                <w:szCs w:val="22"/>
              </w:rPr>
            </w:pPr>
            <w:r w:rsidRPr="0066199C">
              <w:rPr>
                <w:sz w:val="22"/>
                <w:szCs w:val="22"/>
              </w:rPr>
              <w:t xml:space="preserve">Уровень </w:t>
            </w:r>
            <w:r w:rsidRPr="0066199C">
              <w:rPr>
                <w:spacing w:val="-12"/>
                <w:sz w:val="22"/>
                <w:szCs w:val="22"/>
              </w:rPr>
              <w:t>ответственности</w:t>
            </w:r>
          </w:p>
          <w:p w:rsidR="00CA66EA" w:rsidRPr="0066199C" w:rsidRDefault="00CA66EA" w:rsidP="00CA66EA">
            <w:pPr>
              <w:tabs>
                <w:tab w:val="left" w:pos="9000"/>
              </w:tabs>
              <w:spacing w:after="0"/>
              <w:jc w:val="center"/>
              <w:rPr>
                <w:sz w:val="22"/>
                <w:szCs w:val="22"/>
              </w:rPr>
            </w:pPr>
            <w:r w:rsidRPr="0066199C">
              <w:rPr>
                <w:sz w:val="22"/>
                <w:szCs w:val="22"/>
              </w:rPr>
              <w:t>сооружений</w:t>
            </w:r>
          </w:p>
          <w:p w:rsidR="00CA66EA" w:rsidRPr="0066199C" w:rsidRDefault="00CA66EA" w:rsidP="00CA66EA">
            <w:pPr>
              <w:spacing w:after="0"/>
              <w:jc w:val="center"/>
              <w:rPr>
                <w:rFonts w:eastAsia="Calibri"/>
                <w:sz w:val="22"/>
                <w:szCs w:val="22"/>
                <w:lang w:eastAsia="en-US"/>
              </w:rPr>
            </w:pPr>
            <w:r w:rsidRPr="0066199C">
              <w:rPr>
                <w:sz w:val="22"/>
                <w:szCs w:val="22"/>
              </w:rPr>
              <w:t xml:space="preserve">(по </w:t>
            </w:r>
            <w:r w:rsidRPr="0066199C">
              <w:rPr>
                <w:spacing w:val="-16"/>
                <w:sz w:val="22"/>
                <w:szCs w:val="22"/>
              </w:rPr>
              <w:t>ПиНАЭ-5.6</w:t>
            </w:r>
            <w:r w:rsidRPr="0066199C">
              <w:rPr>
                <w:sz w:val="22"/>
                <w:szCs w:val="22"/>
              </w:rPr>
              <w:t>/ ОСПОРБ 99/2010)</w:t>
            </w:r>
          </w:p>
        </w:tc>
        <w:tc>
          <w:tcPr>
            <w:tcW w:w="1372" w:type="dxa"/>
            <w:vMerge w:val="restart"/>
            <w:vAlign w:val="center"/>
          </w:tcPr>
          <w:p w:rsidR="00CA66EA" w:rsidRPr="0066199C" w:rsidRDefault="00CA66EA" w:rsidP="00CA66EA">
            <w:pPr>
              <w:spacing w:after="0"/>
              <w:jc w:val="center"/>
              <w:rPr>
                <w:rFonts w:eastAsia="Calibri"/>
                <w:sz w:val="22"/>
                <w:szCs w:val="22"/>
                <w:lang w:eastAsia="en-US"/>
              </w:rPr>
            </w:pPr>
            <w:r w:rsidRPr="0066199C">
              <w:rPr>
                <w:sz w:val="22"/>
                <w:szCs w:val="22"/>
              </w:rPr>
              <w:t xml:space="preserve">Категория </w:t>
            </w:r>
            <w:proofErr w:type="spellStart"/>
            <w:proofErr w:type="gramStart"/>
            <w:r w:rsidRPr="0066199C">
              <w:rPr>
                <w:sz w:val="22"/>
                <w:szCs w:val="22"/>
              </w:rPr>
              <w:t>сейсмостой-кости</w:t>
            </w:r>
            <w:proofErr w:type="spellEnd"/>
            <w:proofErr w:type="gramEnd"/>
            <w:r w:rsidRPr="0066199C">
              <w:rPr>
                <w:sz w:val="22"/>
                <w:szCs w:val="22"/>
              </w:rPr>
              <w:t xml:space="preserve"> сооружений</w:t>
            </w:r>
          </w:p>
        </w:tc>
        <w:tc>
          <w:tcPr>
            <w:tcW w:w="1244" w:type="dxa"/>
            <w:vMerge w:val="restart"/>
            <w:vAlign w:val="center"/>
          </w:tcPr>
          <w:p w:rsidR="00CA66EA" w:rsidRPr="0066199C" w:rsidRDefault="00CA66EA" w:rsidP="00CA66EA">
            <w:pPr>
              <w:pStyle w:val="Style3"/>
              <w:widowControl/>
              <w:rPr>
                <w:rStyle w:val="FontStyle21"/>
                <w:sz w:val="22"/>
                <w:szCs w:val="22"/>
              </w:rPr>
            </w:pPr>
            <w:proofErr w:type="spellStart"/>
            <w:proofErr w:type="gramStart"/>
            <w:r w:rsidRPr="0066199C">
              <w:rPr>
                <w:rStyle w:val="FontStyle21"/>
                <w:sz w:val="22"/>
                <w:szCs w:val="22"/>
              </w:rPr>
              <w:t>Техноло-гический</w:t>
            </w:r>
            <w:proofErr w:type="spellEnd"/>
            <w:proofErr w:type="gramEnd"/>
            <w:r w:rsidRPr="0066199C">
              <w:rPr>
                <w:rStyle w:val="FontStyle21"/>
                <w:sz w:val="22"/>
                <w:szCs w:val="22"/>
              </w:rPr>
              <w:t xml:space="preserve"> процесс</w:t>
            </w:r>
          </w:p>
          <w:p w:rsidR="00CA66EA" w:rsidRPr="0066199C" w:rsidRDefault="00CA66EA" w:rsidP="00CA66EA">
            <w:pPr>
              <w:spacing w:after="0"/>
              <w:jc w:val="center"/>
              <w:rPr>
                <w:rFonts w:eastAsia="Calibri"/>
                <w:sz w:val="22"/>
                <w:szCs w:val="22"/>
                <w:lang w:eastAsia="en-US"/>
              </w:rPr>
            </w:pPr>
            <w:r w:rsidRPr="0066199C">
              <w:rPr>
                <w:rStyle w:val="FontStyle21"/>
                <w:sz w:val="22"/>
                <w:szCs w:val="22"/>
              </w:rPr>
              <w:t>(</w:t>
            </w:r>
            <w:proofErr w:type="gramStart"/>
            <w:r w:rsidRPr="0066199C">
              <w:rPr>
                <w:rStyle w:val="FontStyle21"/>
                <w:sz w:val="22"/>
                <w:szCs w:val="22"/>
              </w:rPr>
              <w:t>мокрый</w:t>
            </w:r>
            <w:proofErr w:type="gramEnd"/>
            <w:r w:rsidRPr="0066199C">
              <w:rPr>
                <w:rStyle w:val="FontStyle21"/>
                <w:sz w:val="22"/>
                <w:szCs w:val="22"/>
              </w:rPr>
              <w:t>/сухой)</w:t>
            </w:r>
          </w:p>
        </w:tc>
        <w:tc>
          <w:tcPr>
            <w:tcW w:w="1920" w:type="dxa"/>
            <w:vMerge w:val="restart"/>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 xml:space="preserve">Уровень </w:t>
            </w:r>
          </w:p>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ответственности (№384-ФЗ)</w:t>
            </w:r>
          </w:p>
        </w:tc>
        <w:tc>
          <w:tcPr>
            <w:tcW w:w="2067" w:type="dxa"/>
            <w:vMerge w:val="restart"/>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Предварительная характеристика ожидаемых воздействий на окружающую среду</w:t>
            </w:r>
          </w:p>
        </w:tc>
      </w:tr>
      <w:tr w:rsidR="00CA66EA" w:rsidRPr="0049271C" w:rsidTr="00CA66EA">
        <w:trPr>
          <w:trHeight w:val="1169"/>
          <w:tblHeader/>
        </w:trPr>
        <w:tc>
          <w:tcPr>
            <w:tcW w:w="2351" w:type="dxa"/>
            <w:vMerge/>
            <w:vAlign w:val="center"/>
          </w:tcPr>
          <w:p w:rsidR="00CA66EA" w:rsidRPr="0066199C" w:rsidRDefault="00CA66EA" w:rsidP="00CA66EA">
            <w:pPr>
              <w:spacing w:after="0"/>
              <w:jc w:val="center"/>
              <w:rPr>
                <w:rFonts w:eastAsia="Calibri"/>
                <w:sz w:val="22"/>
                <w:szCs w:val="22"/>
                <w:lang w:eastAsia="en-US"/>
              </w:rPr>
            </w:pPr>
          </w:p>
        </w:tc>
        <w:tc>
          <w:tcPr>
            <w:tcW w:w="1521" w:type="dxa"/>
            <w:vMerge/>
            <w:vAlign w:val="center"/>
          </w:tcPr>
          <w:p w:rsidR="00CA66EA" w:rsidRPr="0066199C" w:rsidRDefault="00CA66EA" w:rsidP="00CA66EA">
            <w:pPr>
              <w:spacing w:after="0"/>
              <w:jc w:val="center"/>
              <w:rPr>
                <w:rFonts w:eastAsia="Calibri"/>
                <w:sz w:val="22"/>
                <w:szCs w:val="22"/>
                <w:lang w:eastAsia="en-US"/>
              </w:rPr>
            </w:pPr>
          </w:p>
        </w:tc>
        <w:tc>
          <w:tcPr>
            <w:tcW w:w="969" w:type="dxa"/>
            <w:vMerge/>
            <w:vAlign w:val="center"/>
          </w:tcPr>
          <w:p w:rsidR="00CA66EA" w:rsidRPr="0066199C" w:rsidRDefault="00CA66EA" w:rsidP="00CA66EA">
            <w:pPr>
              <w:spacing w:after="0"/>
              <w:jc w:val="center"/>
              <w:rPr>
                <w:rFonts w:eastAsia="Calibri"/>
                <w:sz w:val="22"/>
                <w:szCs w:val="22"/>
                <w:lang w:eastAsia="en-US"/>
              </w:rPr>
            </w:pPr>
          </w:p>
        </w:tc>
        <w:tc>
          <w:tcPr>
            <w:tcW w:w="1797" w:type="dxa"/>
            <w:vMerge/>
            <w:vAlign w:val="center"/>
          </w:tcPr>
          <w:p w:rsidR="00CA66EA" w:rsidRPr="0066199C" w:rsidRDefault="00CA66EA" w:rsidP="00CA66EA">
            <w:pPr>
              <w:spacing w:after="0"/>
              <w:jc w:val="center"/>
              <w:rPr>
                <w:rFonts w:eastAsia="Calibri"/>
                <w:sz w:val="22"/>
                <w:szCs w:val="22"/>
                <w:lang w:eastAsia="en-US"/>
              </w:rPr>
            </w:pPr>
          </w:p>
        </w:tc>
        <w:tc>
          <w:tcPr>
            <w:tcW w:w="1522" w:type="dxa"/>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 xml:space="preserve">тип </w:t>
            </w:r>
          </w:p>
        </w:tc>
        <w:tc>
          <w:tcPr>
            <w:tcW w:w="2074" w:type="dxa"/>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 xml:space="preserve">глубина заложения, </w:t>
            </w:r>
            <w:proofErr w:type="gramStart"/>
            <w:r w:rsidRPr="0066199C">
              <w:rPr>
                <w:rFonts w:eastAsia="Calibri"/>
                <w:sz w:val="22"/>
                <w:szCs w:val="22"/>
                <w:lang w:eastAsia="en-US"/>
              </w:rPr>
              <w:t>м</w:t>
            </w:r>
            <w:proofErr w:type="gramEnd"/>
            <w:r w:rsidRPr="0066199C">
              <w:rPr>
                <w:rFonts w:eastAsia="Calibri"/>
                <w:sz w:val="22"/>
                <w:szCs w:val="22"/>
                <w:lang w:eastAsia="en-US"/>
              </w:rPr>
              <w:t>, от планировочной отметки</w:t>
            </w:r>
          </w:p>
        </w:tc>
        <w:tc>
          <w:tcPr>
            <w:tcW w:w="1382" w:type="dxa"/>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нагрузка, т/м</w:t>
            </w:r>
            <w:proofErr w:type="gramStart"/>
            <w:r w:rsidRPr="0066199C">
              <w:rPr>
                <w:rFonts w:eastAsia="Calibri"/>
                <w:sz w:val="22"/>
                <w:szCs w:val="22"/>
                <w:vertAlign w:val="superscript"/>
                <w:lang w:eastAsia="en-US"/>
              </w:rPr>
              <w:t>2</w:t>
            </w:r>
            <w:proofErr w:type="gramEnd"/>
          </w:p>
        </w:tc>
        <w:tc>
          <w:tcPr>
            <w:tcW w:w="1383" w:type="dxa"/>
            <w:vMerge/>
            <w:vAlign w:val="center"/>
          </w:tcPr>
          <w:p w:rsidR="00CA66EA" w:rsidRPr="0066199C" w:rsidRDefault="00CA66EA" w:rsidP="00CA66EA">
            <w:pPr>
              <w:spacing w:after="0"/>
              <w:jc w:val="center"/>
              <w:rPr>
                <w:rFonts w:eastAsia="Calibri"/>
                <w:sz w:val="22"/>
                <w:szCs w:val="22"/>
                <w:lang w:eastAsia="en-US"/>
              </w:rPr>
            </w:pPr>
          </w:p>
        </w:tc>
        <w:tc>
          <w:tcPr>
            <w:tcW w:w="2086" w:type="dxa"/>
            <w:vMerge/>
            <w:vAlign w:val="center"/>
          </w:tcPr>
          <w:p w:rsidR="00CA66EA" w:rsidRPr="0066199C" w:rsidRDefault="00CA66EA" w:rsidP="00CA66EA">
            <w:pPr>
              <w:spacing w:after="0"/>
              <w:jc w:val="center"/>
              <w:rPr>
                <w:rFonts w:eastAsia="Calibri"/>
                <w:sz w:val="22"/>
                <w:szCs w:val="22"/>
                <w:lang w:eastAsia="en-US"/>
              </w:rPr>
            </w:pPr>
          </w:p>
        </w:tc>
        <w:tc>
          <w:tcPr>
            <w:tcW w:w="1372" w:type="dxa"/>
            <w:vMerge/>
            <w:vAlign w:val="center"/>
          </w:tcPr>
          <w:p w:rsidR="00CA66EA" w:rsidRPr="0066199C" w:rsidRDefault="00CA66EA" w:rsidP="00CA66EA">
            <w:pPr>
              <w:spacing w:after="0"/>
              <w:jc w:val="center"/>
              <w:rPr>
                <w:rFonts w:eastAsia="Calibri"/>
                <w:sz w:val="22"/>
                <w:szCs w:val="22"/>
                <w:lang w:eastAsia="en-US"/>
              </w:rPr>
            </w:pPr>
          </w:p>
        </w:tc>
        <w:tc>
          <w:tcPr>
            <w:tcW w:w="1244" w:type="dxa"/>
            <w:vMerge/>
          </w:tcPr>
          <w:p w:rsidR="00CA66EA" w:rsidRPr="0066199C" w:rsidRDefault="00CA66EA" w:rsidP="00CA66EA">
            <w:pPr>
              <w:spacing w:after="0"/>
              <w:jc w:val="center"/>
              <w:rPr>
                <w:rFonts w:eastAsia="Calibri"/>
                <w:sz w:val="22"/>
                <w:szCs w:val="22"/>
                <w:lang w:eastAsia="en-US"/>
              </w:rPr>
            </w:pPr>
          </w:p>
        </w:tc>
        <w:tc>
          <w:tcPr>
            <w:tcW w:w="1920" w:type="dxa"/>
            <w:vMerge/>
          </w:tcPr>
          <w:p w:rsidR="00CA66EA" w:rsidRPr="0066199C" w:rsidRDefault="00CA66EA" w:rsidP="00CA66EA">
            <w:pPr>
              <w:spacing w:after="0"/>
              <w:jc w:val="center"/>
              <w:rPr>
                <w:rFonts w:eastAsia="Calibri"/>
                <w:sz w:val="22"/>
                <w:szCs w:val="22"/>
                <w:lang w:eastAsia="en-US"/>
              </w:rPr>
            </w:pPr>
          </w:p>
        </w:tc>
        <w:tc>
          <w:tcPr>
            <w:tcW w:w="2067" w:type="dxa"/>
            <w:vMerge/>
          </w:tcPr>
          <w:p w:rsidR="00CA66EA" w:rsidRPr="0066199C" w:rsidRDefault="00CA66EA" w:rsidP="00CA66EA">
            <w:pPr>
              <w:spacing w:after="0"/>
              <w:jc w:val="center"/>
              <w:rPr>
                <w:rFonts w:eastAsia="Calibri"/>
                <w:sz w:val="22"/>
                <w:szCs w:val="22"/>
                <w:lang w:eastAsia="en-US"/>
              </w:rPr>
            </w:pPr>
          </w:p>
        </w:tc>
      </w:tr>
      <w:tr w:rsidR="00CA66EA" w:rsidRPr="008D05C7" w:rsidTr="00CA66EA">
        <w:trPr>
          <w:trHeight w:val="1045"/>
        </w:trPr>
        <w:tc>
          <w:tcPr>
            <w:tcW w:w="2351" w:type="dxa"/>
            <w:shd w:val="clear" w:color="auto" w:fill="auto"/>
            <w:vAlign w:val="center"/>
          </w:tcPr>
          <w:p w:rsidR="00CA66EA" w:rsidRPr="0066199C" w:rsidRDefault="00CA66EA" w:rsidP="00CA66EA">
            <w:pPr>
              <w:spacing w:after="0"/>
              <w:jc w:val="center"/>
              <w:rPr>
                <w:sz w:val="22"/>
                <w:szCs w:val="22"/>
              </w:rPr>
            </w:pPr>
            <w:r w:rsidRPr="0066199C">
              <w:rPr>
                <w:sz w:val="22"/>
                <w:szCs w:val="22"/>
              </w:rPr>
              <w:t>Накопительная площадка</w:t>
            </w:r>
          </w:p>
        </w:tc>
        <w:tc>
          <w:tcPr>
            <w:tcW w:w="1521" w:type="dxa"/>
            <w:shd w:val="clear" w:color="auto" w:fill="auto"/>
            <w:vAlign w:val="center"/>
          </w:tcPr>
          <w:p w:rsidR="00CA66EA" w:rsidRPr="0066199C" w:rsidRDefault="00CA66EA" w:rsidP="00CA66EA">
            <w:pPr>
              <w:jc w:val="center"/>
              <w:rPr>
                <w:sz w:val="22"/>
                <w:szCs w:val="22"/>
              </w:rPr>
            </w:pPr>
            <w:r w:rsidRPr="0066199C">
              <w:rPr>
                <w:sz w:val="22"/>
                <w:szCs w:val="22"/>
              </w:rPr>
              <w:t>96х48х16</w:t>
            </w: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1</w:t>
            </w: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w:t>
            </w: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Монолитная плита по свайному основанию</w:t>
            </w: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w:t>
            </w: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15</w:t>
            </w: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w:t>
            </w:r>
          </w:p>
        </w:tc>
        <w:tc>
          <w:tcPr>
            <w:tcW w:w="2086" w:type="dxa"/>
            <w:shd w:val="clear" w:color="auto" w:fill="auto"/>
            <w:vAlign w:val="center"/>
          </w:tcPr>
          <w:p w:rsidR="00CA66EA" w:rsidRPr="0066199C" w:rsidRDefault="00CA66EA" w:rsidP="00CA66EA">
            <w:pPr>
              <w:spacing w:after="0"/>
              <w:jc w:val="center"/>
              <w:rPr>
                <w:sz w:val="22"/>
                <w:szCs w:val="22"/>
                <w:lang w:val="en-US"/>
              </w:rPr>
            </w:pPr>
            <w:r w:rsidRPr="0066199C">
              <w:rPr>
                <w:sz w:val="22"/>
                <w:szCs w:val="22"/>
                <w:lang w:val="en-US"/>
              </w:rPr>
              <w:t>II</w:t>
            </w: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eastAsia="en-US"/>
              </w:rPr>
            </w:pPr>
            <w:r w:rsidRPr="0066199C">
              <w:rPr>
                <w:rFonts w:eastAsia="Calibri"/>
                <w:spacing w:val="-18"/>
                <w:sz w:val="22"/>
                <w:szCs w:val="22"/>
                <w:lang w:val="en-US" w:eastAsia="en-US"/>
              </w:rPr>
              <w:t>II</w:t>
            </w:r>
          </w:p>
        </w:tc>
        <w:tc>
          <w:tcPr>
            <w:tcW w:w="1244" w:type="dxa"/>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сухой</w:t>
            </w:r>
          </w:p>
        </w:tc>
        <w:tc>
          <w:tcPr>
            <w:tcW w:w="1920" w:type="dxa"/>
            <w:vAlign w:val="center"/>
          </w:tcPr>
          <w:p w:rsidR="00CA66EA" w:rsidRPr="0066199C" w:rsidRDefault="00CA66EA" w:rsidP="00CA66EA">
            <w:pPr>
              <w:spacing w:after="0"/>
              <w:jc w:val="center"/>
              <w:rPr>
                <w:sz w:val="22"/>
                <w:szCs w:val="22"/>
              </w:rPr>
            </w:pPr>
            <w:r w:rsidRPr="0066199C">
              <w:rPr>
                <w:sz w:val="22"/>
                <w:szCs w:val="22"/>
              </w:rPr>
              <w:t>повышенный</w:t>
            </w:r>
          </w:p>
        </w:tc>
        <w:tc>
          <w:tcPr>
            <w:tcW w:w="2067" w:type="dxa"/>
            <w:vAlign w:val="center"/>
          </w:tcPr>
          <w:p w:rsidR="00CA66EA" w:rsidRPr="0066199C" w:rsidRDefault="00CA66EA" w:rsidP="00CA66EA">
            <w:pPr>
              <w:spacing w:after="0" w:line="220" w:lineRule="atLeast"/>
              <w:jc w:val="center"/>
              <w:rPr>
                <w:sz w:val="22"/>
                <w:szCs w:val="22"/>
              </w:rPr>
            </w:pPr>
            <w:proofErr w:type="spellStart"/>
            <w:r w:rsidRPr="0066199C">
              <w:rPr>
                <w:sz w:val="22"/>
                <w:szCs w:val="22"/>
              </w:rPr>
              <w:t>радиационно</w:t>
            </w:r>
            <w:proofErr w:type="spellEnd"/>
            <w:r w:rsidRPr="0066199C">
              <w:rPr>
                <w:sz w:val="22"/>
                <w:szCs w:val="22"/>
              </w:rPr>
              <w:t xml:space="preserve"> опасный объект</w:t>
            </w:r>
          </w:p>
        </w:tc>
      </w:tr>
      <w:tr w:rsidR="00CA66EA" w:rsidRPr="008D05C7" w:rsidTr="00CA66EA">
        <w:trPr>
          <w:trHeight w:val="1117"/>
        </w:trPr>
        <w:tc>
          <w:tcPr>
            <w:tcW w:w="2351" w:type="dxa"/>
            <w:shd w:val="clear" w:color="auto" w:fill="auto"/>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Комплекс по переработке и плавлению металлических РАО</w:t>
            </w:r>
          </w:p>
        </w:tc>
        <w:tc>
          <w:tcPr>
            <w:tcW w:w="1521" w:type="dxa"/>
            <w:shd w:val="clear" w:color="auto" w:fill="auto"/>
            <w:vAlign w:val="center"/>
          </w:tcPr>
          <w:p w:rsidR="00CA66EA" w:rsidRPr="0066199C" w:rsidRDefault="00CA66EA" w:rsidP="00CA66EA">
            <w:pPr>
              <w:pStyle w:val="Bodytext0"/>
              <w:shd w:val="clear" w:color="auto" w:fill="auto"/>
              <w:spacing w:line="240" w:lineRule="auto"/>
              <w:jc w:val="center"/>
              <w:rPr>
                <w:rFonts w:ascii="Times New Roman" w:eastAsia="Calibri" w:hAnsi="Times New Roman" w:cs="Times New Roman"/>
                <w:sz w:val="22"/>
                <w:szCs w:val="22"/>
              </w:rPr>
            </w:pPr>
            <w:r w:rsidRPr="0066199C">
              <w:rPr>
                <w:rFonts w:ascii="Times New Roman" w:eastAsia="Calibri" w:hAnsi="Times New Roman" w:cs="Times New Roman"/>
                <w:sz w:val="22"/>
                <w:szCs w:val="22"/>
              </w:rPr>
              <w:t>84х60х18</w:t>
            </w: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3</w:t>
            </w: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w:t>
            </w: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Монолитная плита по свайному основанию</w:t>
            </w: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w:t>
            </w: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25</w:t>
            </w: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roofErr w:type="spellStart"/>
            <w:r w:rsidRPr="0066199C">
              <w:rPr>
                <w:rFonts w:eastAsia="Calibri"/>
                <w:sz w:val="22"/>
                <w:szCs w:val="22"/>
                <w:lang w:eastAsia="en-US"/>
              </w:rPr>
              <w:t>отм</w:t>
            </w:r>
            <w:proofErr w:type="spellEnd"/>
            <w:r w:rsidRPr="0066199C">
              <w:rPr>
                <w:rFonts w:eastAsia="Calibri"/>
                <w:sz w:val="22"/>
                <w:szCs w:val="22"/>
                <w:lang w:eastAsia="en-US"/>
              </w:rPr>
              <w:t xml:space="preserve">. пола подвала </w:t>
            </w:r>
          </w:p>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 4,8 м</w:t>
            </w:r>
          </w:p>
        </w:tc>
        <w:tc>
          <w:tcPr>
            <w:tcW w:w="2086" w:type="dxa"/>
            <w:shd w:val="clear" w:color="auto" w:fill="auto"/>
            <w:vAlign w:val="center"/>
          </w:tcPr>
          <w:p w:rsidR="00CA66EA" w:rsidRPr="0066199C" w:rsidRDefault="00CA66EA" w:rsidP="00CA66EA">
            <w:pPr>
              <w:spacing w:after="0"/>
              <w:jc w:val="center"/>
              <w:rPr>
                <w:sz w:val="22"/>
                <w:szCs w:val="22"/>
                <w:lang w:val="en-US"/>
              </w:rPr>
            </w:pPr>
            <w:r w:rsidRPr="0066199C">
              <w:rPr>
                <w:sz w:val="22"/>
                <w:szCs w:val="22"/>
                <w:lang w:val="en-US"/>
              </w:rPr>
              <w:t>II</w:t>
            </w: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eastAsia="en-US"/>
              </w:rPr>
            </w:pPr>
            <w:r w:rsidRPr="0066199C">
              <w:rPr>
                <w:rFonts w:eastAsia="Calibri"/>
                <w:spacing w:val="-18"/>
                <w:sz w:val="22"/>
                <w:szCs w:val="22"/>
                <w:lang w:val="en-US" w:eastAsia="en-US"/>
              </w:rPr>
              <w:t>II</w:t>
            </w:r>
          </w:p>
        </w:tc>
        <w:tc>
          <w:tcPr>
            <w:tcW w:w="1244" w:type="dxa"/>
            <w:vAlign w:val="center"/>
          </w:tcPr>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мокрый/</w:t>
            </w:r>
          </w:p>
          <w:p w:rsidR="00CA66EA" w:rsidRPr="0066199C" w:rsidRDefault="00CA66EA" w:rsidP="00CA66EA">
            <w:pPr>
              <w:spacing w:after="0"/>
              <w:jc w:val="center"/>
              <w:rPr>
                <w:rFonts w:eastAsia="Calibri"/>
                <w:sz w:val="22"/>
                <w:szCs w:val="22"/>
                <w:lang w:eastAsia="en-US"/>
              </w:rPr>
            </w:pPr>
            <w:r w:rsidRPr="0066199C">
              <w:rPr>
                <w:rFonts w:eastAsia="Calibri"/>
                <w:sz w:val="22"/>
                <w:szCs w:val="22"/>
                <w:lang w:eastAsia="en-US"/>
              </w:rPr>
              <w:t>сухой</w:t>
            </w:r>
          </w:p>
        </w:tc>
        <w:tc>
          <w:tcPr>
            <w:tcW w:w="1920" w:type="dxa"/>
            <w:vAlign w:val="center"/>
          </w:tcPr>
          <w:p w:rsidR="00CA66EA" w:rsidRPr="0066199C" w:rsidRDefault="00CA66EA" w:rsidP="00CA66EA">
            <w:pPr>
              <w:spacing w:after="0"/>
              <w:jc w:val="center"/>
              <w:rPr>
                <w:sz w:val="22"/>
                <w:szCs w:val="22"/>
              </w:rPr>
            </w:pPr>
            <w:r w:rsidRPr="0066199C">
              <w:rPr>
                <w:sz w:val="22"/>
                <w:szCs w:val="22"/>
              </w:rPr>
              <w:t>повышенный</w:t>
            </w:r>
          </w:p>
        </w:tc>
        <w:tc>
          <w:tcPr>
            <w:tcW w:w="2067" w:type="dxa"/>
            <w:vAlign w:val="center"/>
          </w:tcPr>
          <w:p w:rsidR="00CA66EA" w:rsidRPr="0066199C" w:rsidRDefault="00CA66EA" w:rsidP="00CA66EA">
            <w:pPr>
              <w:spacing w:after="0" w:line="220" w:lineRule="atLeast"/>
              <w:jc w:val="center"/>
              <w:rPr>
                <w:sz w:val="22"/>
                <w:szCs w:val="22"/>
                <w:lang w:val="en-US"/>
              </w:rPr>
            </w:pPr>
            <w:proofErr w:type="spellStart"/>
            <w:r w:rsidRPr="0066199C">
              <w:rPr>
                <w:sz w:val="22"/>
                <w:szCs w:val="22"/>
              </w:rPr>
              <w:t>радиационно</w:t>
            </w:r>
            <w:proofErr w:type="spellEnd"/>
            <w:r w:rsidRPr="0066199C">
              <w:rPr>
                <w:sz w:val="22"/>
                <w:szCs w:val="22"/>
              </w:rPr>
              <w:t xml:space="preserve"> опасный объект</w:t>
            </w:r>
          </w:p>
        </w:tc>
      </w:tr>
      <w:tr w:rsidR="00CA66EA" w:rsidRPr="008D05C7" w:rsidTr="00CA66EA">
        <w:trPr>
          <w:trHeight w:val="566"/>
        </w:trPr>
        <w:tc>
          <w:tcPr>
            <w:tcW w:w="2351" w:type="dxa"/>
            <w:shd w:val="clear" w:color="auto" w:fill="auto"/>
            <w:vAlign w:val="center"/>
          </w:tcPr>
          <w:p w:rsidR="00CA66EA" w:rsidRPr="0066199C" w:rsidRDefault="00CA66EA" w:rsidP="00CA66EA">
            <w:pPr>
              <w:pStyle w:val="Bodytext0"/>
              <w:shd w:val="clear" w:color="auto" w:fill="auto"/>
              <w:spacing w:line="240" w:lineRule="auto"/>
              <w:jc w:val="left"/>
              <w:rPr>
                <w:rFonts w:ascii="Times New Roman" w:hAnsi="Times New Roman" w:cs="Times New Roman"/>
                <w:sz w:val="22"/>
                <w:szCs w:val="22"/>
              </w:rPr>
            </w:pPr>
            <w:r>
              <w:rPr>
                <w:rFonts w:ascii="Times New Roman" w:hAnsi="Times New Roman" w:cs="Times New Roman"/>
                <w:sz w:val="22"/>
                <w:szCs w:val="22"/>
              </w:rPr>
              <w:t>П</w:t>
            </w:r>
            <w:r w:rsidRPr="0066199C">
              <w:rPr>
                <w:rFonts w:ascii="Times New Roman" w:hAnsi="Times New Roman" w:cs="Times New Roman"/>
                <w:sz w:val="22"/>
                <w:szCs w:val="22"/>
              </w:rPr>
              <w:t>одъездн</w:t>
            </w:r>
            <w:r>
              <w:rPr>
                <w:rFonts w:ascii="Times New Roman" w:hAnsi="Times New Roman" w:cs="Times New Roman"/>
                <w:sz w:val="22"/>
                <w:szCs w:val="22"/>
              </w:rPr>
              <w:t xml:space="preserve">ая </w:t>
            </w:r>
            <w:r w:rsidRPr="0066199C">
              <w:rPr>
                <w:rFonts w:ascii="Times New Roman" w:hAnsi="Times New Roman" w:cs="Times New Roman"/>
                <w:sz w:val="22"/>
                <w:szCs w:val="22"/>
              </w:rPr>
              <w:t>дорог</w:t>
            </w:r>
            <w:r>
              <w:rPr>
                <w:rFonts w:ascii="Times New Roman" w:hAnsi="Times New Roman" w:cs="Times New Roman"/>
                <w:sz w:val="22"/>
                <w:szCs w:val="22"/>
              </w:rPr>
              <w:t>а</w:t>
            </w:r>
          </w:p>
        </w:tc>
        <w:tc>
          <w:tcPr>
            <w:tcW w:w="1521" w:type="dxa"/>
            <w:shd w:val="clear" w:color="auto" w:fill="auto"/>
            <w:vAlign w:val="center"/>
          </w:tcPr>
          <w:p w:rsidR="00CA66EA" w:rsidRPr="0066199C" w:rsidRDefault="00CA66EA" w:rsidP="00CA66EA">
            <w:pPr>
              <w:pStyle w:val="Bodytext0"/>
              <w:shd w:val="clear" w:color="auto" w:fill="auto"/>
              <w:spacing w:line="240" w:lineRule="auto"/>
              <w:jc w:val="center"/>
              <w:rPr>
                <w:rFonts w:ascii="Times New Roman" w:hAnsi="Times New Roman" w:cs="Times New Roman"/>
                <w:sz w:val="22"/>
                <w:szCs w:val="22"/>
              </w:rPr>
            </w:pPr>
            <w:r w:rsidRPr="0066199C">
              <w:rPr>
                <w:rFonts w:ascii="Times New Roman" w:hAnsi="Times New Roman" w:cs="Times New Roman"/>
                <w:sz w:val="22"/>
                <w:szCs w:val="22"/>
              </w:rPr>
              <w:t>800×6</w:t>
            </w: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688"/>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r w:rsidRPr="0066199C">
              <w:rPr>
                <w:rFonts w:ascii="Times New Roman" w:hAnsi="Times New Roman" w:cs="Times New Roman"/>
                <w:sz w:val="22"/>
                <w:szCs w:val="22"/>
              </w:rPr>
              <w:t>Трансформаторная подстанция</w:t>
            </w:r>
          </w:p>
        </w:tc>
        <w:tc>
          <w:tcPr>
            <w:tcW w:w="1521" w:type="dxa"/>
            <w:shd w:val="clear" w:color="auto" w:fill="auto"/>
            <w:vAlign w:val="center"/>
          </w:tcPr>
          <w:p w:rsidR="00CA66EA" w:rsidRPr="0066199C" w:rsidRDefault="00CA66EA" w:rsidP="00CA66EA">
            <w:pPr>
              <w:jc w:val="center"/>
              <w:rPr>
                <w:sz w:val="22"/>
                <w:szCs w:val="22"/>
              </w:rPr>
            </w:pP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570"/>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r w:rsidRPr="0066199C">
              <w:rPr>
                <w:rFonts w:ascii="Times New Roman" w:hAnsi="Times New Roman" w:cs="Times New Roman"/>
                <w:sz w:val="22"/>
                <w:szCs w:val="22"/>
              </w:rPr>
              <w:t>ЛЭП (участок)</w:t>
            </w:r>
          </w:p>
        </w:tc>
        <w:tc>
          <w:tcPr>
            <w:tcW w:w="1521" w:type="dxa"/>
            <w:shd w:val="clear" w:color="auto" w:fill="auto"/>
            <w:vAlign w:val="center"/>
          </w:tcPr>
          <w:p w:rsidR="00CA66EA" w:rsidRPr="0066199C" w:rsidRDefault="00CA66EA" w:rsidP="00CA66EA">
            <w:pPr>
              <w:jc w:val="center"/>
              <w:rPr>
                <w:sz w:val="22"/>
                <w:szCs w:val="22"/>
              </w:rPr>
            </w:pP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555"/>
        </w:trPr>
        <w:tc>
          <w:tcPr>
            <w:tcW w:w="21688" w:type="dxa"/>
            <w:gridSpan w:val="13"/>
            <w:shd w:val="clear" w:color="auto" w:fill="auto"/>
            <w:vAlign w:val="center"/>
          </w:tcPr>
          <w:p w:rsidR="00CA66EA" w:rsidRPr="0066199C" w:rsidRDefault="00CA66EA" w:rsidP="00CA66EA">
            <w:pPr>
              <w:spacing w:after="0" w:line="220" w:lineRule="atLeast"/>
              <w:jc w:val="left"/>
              <w:rPr>
                <w:sz w:val="22"/>
                <w:szCs w:val="22"/>
              </w:rPr>
            </w:pPr>
            <w:r w:rsidRPr="0066199C">
              <w:rPr>
                <w:sz w:val="22"/>
                <w:szCs w:val="22"/>
              </w:rPr>
              <w:t>Сети</w:t>
            </w:r>
            <w:r>
              <w:rPr>
                <w:sz w:val="22"/>
                <w:szCs w:val="22"/>
              </w:rPr>
              <w:t>*</w:t>
            </w:r>
            <w:r w:rsidRPr="0066199C">
              <w:rPr>
                <w:sz w:val="22"/>
                <w:szCs w:val="22"/>
              </w:rPr>
              <w:t>:</w:t>
            </w:r>
          </w:p>
        </w:tc>
      </w:tr>
      <w:tr w:rsidR="00CA66EA" w:rsidRPr="008D05C7" w:rsidTr="00CA66EA">
        <w:trPr>
          <w:trHeight w:val="502"/>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r>
              <w:rPr>
                <w:rFonts w:ascii="Times New Roman" w:hAnsi="Times New Roman" w:cs="Times New Roman"/>
                <w:sz w:val="22"/>
                <w:szCs w:val="22"/>
              </w:rPr>
              <w:t>в</w:t>
            </w:r>
            <w:r w:rsidRPr="0066199C">
              <w:rPr>
                <w:rFonts w:ascii="Times New Roman" w:hAnsi="Times New Roman" w:cs="Times New Roman"/>
                <w:sz w:val="22"/>
                <w:szCs w:val="22"/>
              </w:rPr>
              <w:t>одопровод</w:t>
            </w:r>
            <w:r>
              <w:rPr>
                <w:rFonts w:ascii="Times New Roman" w:hAnsi="Times New Roman" w:cs="Times New Roman"/>
                <w:sz w:val="22"/>
                <w:szCs w:val="22"/>
              </w:rPr>
              <w:t>:</w:t>
            </w:r>
          </w:p>
        </w:tc>
        <w:tc>
          <w:tcPr>
            <w:tcW w:w="1521" w:type="dxa"/>
            <w:shd w:val="clear" w:color="auto" w:fill="auto"/>
            <w:vAlign w:val="center"/>
          </w:tcPr>
          <w:p w:rsidR="00CA66EA" w:rsidRPr="0066199C" w:rsidRDefault="00CA66EA" w:rsidP="00CA66EA">
            <w:pPr>
              <w:jc w:val="center"/>
              <w:rPr>
                <w:sz w:val="22"/>
                <w:szCs w:val="22"/>
              </w:rPr>
            </w:pP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596"/>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r w:rsidRPr="0066199C">
              <w:rPr>
                <w:rFonts w:ascii="Times New Roman" w:hAnsi="Times New Roman" w:cs="Times New Roman"/>
                <w:sz w:val="22"/>
                <w:szCs w:val="22"/>
              </w:rPr>
              <w:t>производственный</w:t>
            </w:r>
          </w:p>
        </w:tc>
        <w:tc>
          <w:tcPr>
            <w:tcW w:w="1521" w:type="dxa"/>
            <w:shd w:val="clear" w:color="auto" w:fill="auto"/>
            <w:vAlign w:val="center"/>
          </w:tcPr>
          <w:p w:rsidR="00CA66EA" w:rsidRPr="0066199C" w:rsidRDefault="00CA66EA" w:rsidP="00CA66EA">
            <w:pPr>
              <w:pStyle w:val="Bodytext0"/>
              <w:shd w:val="clear" w:color="auto" w:fill="auto"/>
              <w:spacing w:line="240" w:lineRule="auto"/>
              <w:jc w:val="center"/>
              <w:rPr>
                <w:rFonts w:ascii="Times New Roman" w:hAnsi="Times New Roman" w:cs="Times New Roman"/>
                <w:sz w:val="22"/>
                <w:szCs w:val="22"/>
              </w:rPr>
            </w:pPr>
            <w:r>
              <w:rPr>
                <w:rFonts w:ascii="Times New Roman" w:hAnsi="Times New Roman" w:cs="Times New Roman"/>
                <w:sz w:val="22"/>
                <w:szCs w:val="22"/>
              </w:rPr>
              <w:t>700</w:t>
            </w: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549"/>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proofErr w:type="spellStart"/>
            <w:r w:rsidRPr="0066199C">
              <w:rPr>
                <w:rFonts w:ascii="Times New Roman" w:hAnsi="Times New Roman" w:cs="Times New Roman"/>
                <w:sz w:val="22"/>
                <w:szCs w:val="22"/>
              </w:rPr>
              <w:t>хозяйствнно-питьевой</w:t>
            </w:r>
            <w:proofErr w:type="spellEnd"/>
          </w:p>
        </w:tc>
        <w:tc>
          <w:tcPr>
            <w:tcW w:w="1521" w:type="dxa"/>
            <w:shd w:val="clear" w:color="auto" w:fill="auto"/>
            <w:vAlign w:val="center"/>
          </w:tcPr>
          <w:p w:rsidR="00CA66EA" w:rsidRPr="0066199C" w:rsidRDefault="00CA66EA" w:rsidP="00CA66EA">
            <w:pPr>
              <w:pStyle w:val="Bodytext0"/>
              <w:shd w:val="clear" w:color="auto" w:fill="auto"/>
              <w:spacing w:line="240" w:lineRule="auto"/>
              <w:jc w:val="center"/>
              <w:rPr>
                <w:rFonts w:ascii="Times New Roman" w:hAnsi="Times New Roman" w:cs="Times New Roman"/>
                <w:sz w:val="22"/>
                <w:szCs w:val="22"/>
              </w:rPr>
            </w:pPr>
            <w:r>
              <w:rPr>
                <w:rFonts w:ascii="Times New Roman" w:hAnsi="Times New Roman" w:cs="Times New Roman"/>
                <w:sz w:val="22"/>
                <w:szCs w:val="22"/>
              </w:rPr>
              <w:t>500</w:t>
            </w: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557"/>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r w:rsidRPr="0066199C">
              <w:rPr>
                <w:rFonts w:ascii="Times New Roman" w:hAnsi="Times New Roman" w:cs="Times New Roman"/>
                <w:sz w:val="22"/>
                <w:szCs w:val="22"/>
              </w:rPr>
              <w:t>противопожарный</w:t>
            </w:r>
          </w:p>
        </w:tc>
        <w:tc>
          <w:tcPr>
            <w:tcW w:w="1521" w:type="dxa"/>
            <w:shd w:val="clear" w:color="auto" w:fill="auto"/>
            <w:vAlign w:val="center"/>
          </w:tcPr>
          <w:p w:rsidR="00CA66EA" w:rsidRPr="0066199C" w:rsidRDefault="00CA66EA" w:rsidP="00CA66EA">
            <w:pPr>
              <w:pStyle w:val="Bodytext0"/>
              <w:shd w:val="clear" w:color="auto" w:fill="auto"/>
              <w:spacing w:line="240" w:lineRule="auto"/>
              <w:jc w:val="center"/>
              <w:rPr>
                <w:rFonts w:ascii="Times New Roman" w:hAnsi="Times New Roman" w:cs="Times New Roman"/>
                <w:sz w:val="22"/>
                <w:szCs w:val="22"/>
              </w:rPr>
            </w:pPr>
            <w:r>
              <w:rPr>
                <w:rFonts w:ascii="Times New Roman" w:hAnsi="Times New Roman" w:cs="Times New Roman"/>
                <w:sz w:val="22"/>
                <w:szCs w:val="22"/>
              </w:rPr>
              <w:t>500</w:t>
            </w: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409"/>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r w:rsidRPr="0066199C">
              <w:rPr>
                <w:rFonts w:ascii="Times New Roman" w:hAnsi="Times New Roman" w:cs="Times New Roman"/>
                <w:sz w:val="22"/>
                <w:szCs w:val="22"/>
              </w:rPr>
              <w:t>канализация:</w:t>
            </w:r>
          </w:p>
        </w:tc>
        <w:tc>
          <w:tcPr>
            <w:tcW w:w="1521" w:type="dxa"/>
            <w:shd w:val="clear" w:color="auto" w:fill="auto"/>
            <w:vAlign w:val="center"/>
          </w:tcPr>
          <w:p w:rsidR="00CA66EA" w:rsidRPr="0066199C" w:rsidRDefault="00CA66EA" w:rsidP="00CA66EA">
            <w:pPr>
              <w:pStyle w:val="Bodytext0"/>
              <w:shd w:val="clear" w:color="auto" w:fill="auto"/>
              <w:spacing w:line="240" w:lineRule="auto"/>
              <w:jc w:val="center"/>
              <w:rPr>
                <w:rFonts w:ascii="Times New Roman" w:eastAsia="Calibri" w:hAnsi="Times New Roman" w:cs="Times New Roman"/>
                <w:sz w:val="22"/>
                <w:szCs w:val="22"/>
              </w:rPr>
            </w:pP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556"/>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r w:rsidRPr="0066199C">
              <w:rPr>
                <w:rFonts w:ascii="Times New Roman" w:hAnsi="Times New Roman" w:cs="Times New Roman"/>
                <w:sz w:val="22"/>
                <w:szCs w:val="22"/>
              </w:rPr>
              <w:t>производственная</w:t>
            </w:r>
          </w:p>
        </w:tc>
        <w:tc>
          <w:tcPr>
            <w:tcW w:w="1521" w:type="dxa"/>
            <w:shd w:val="clear" w:color="auto" w:fill="auto"/>
            <w:vAlign w:val="center"/>
          </w:tcPr>
          <w:p w:rsidR="00CA66EA" w:rsidRPr="0066199C" w:rsidRDefault="00CA66EA" w:rsidP="00CA66EA">
            <w:pPr>
              <w:pStyle w:val="Bodytext0"/>
              <w:shd w:val="clear" w:color="auto" w:fill="auto"/>
              <w:spacing w:line="240" w:lineRule="auto"/>
              <w:jc w:val="center"/>
              <w:rPr>
                <w:rFonts w:ascii="Times New Roman" w:eastAsia="Calibri" w:hAnsi="Times New Roman" w:cs="Times New Roman"/>
                <w:sz w:val="22"/>
                <w:szCs w:val="22"/>
              </w:rPr>
            </w:pPr>
            <w:r>
              <w:rPr>
                <w:rFonts w:ascii="Times New Roman" w:eastAsia="Calibri" w:hAnsi="Times New Roman" w:cs="Times New Roman"/>
                <w:sz w:val="22"/>
                <w:szCs w:val="22"/>
              </w:rPr>
              <w:t>500</w:t>
            </w: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408"/>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proofErr w:type="spellStart"/>
            <w:r w:rsidRPr="0066199C">
              <w:rPr>
                <w:rFonts w:ascii="Times New Roman" w:hAnsi="Times New Roman" w:cs="Times New Roman"/>
                <w:sz w:val="22"/>
                <w:szCs w:val="22"/>
              </w:rPr>
              <w:t>хозбытовая</w:t>
            </w:r>
            <w:proofErr w:type="spellEnd"/>
          </w:p>
        </w:tc>
        <w:tc>
          <w:tcPr>
            <w:tcW w:w="1521" w:type="dxa"/>
            <w:shd w:val="clear" w:color="auto" w:fill="auto"/>
            <w:vAlign w:val="center"/>
          </w:tcPr>
          <w:p w:rsidR="00CA66EA" w:rsidRPr="0066199C" w:rsidRDefault="00CA66EA" w:rsidP="00CA66EA">
            <w:pPr>
              <w:pStyle w:val="Bodytext0"/>
              <w:shd w:val="clear" w:color="auto" w:fill="auto"/>
              <w:spacing w:line="240" w:lineRule="auto"/>
              <w:jc w:val="center"/>
              <w:rPr>
                <w:rFonts w:ascii="Times New Roman" w:eastAsia="Calibri" w:hAnsi="Times New Roman" w:cs="Times New Roman"/>
                <w:sz w:val="22"/>
                <w:szCs w:val="22"/>
              </w:rPr>
            </w:pPr>
            <w:r>
              <w:rPr>
                <w:rFonts w:ascii="Times New Roman" w:eastAsia="Calibri" w:hAnsi="Times New Roman" w:cs="Times New Roman"/>
                <w:sz w:val="22"/>
                <w:szCs w:val="22"/>
              </w:rPr>
              <w:t>500</w:t>
            </w: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429"/>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r w:rsidRPr="0066199C">
              <w:rPr>
                <w:rFonts w:ascii="Times New Roman" w:hAnsi="Times New Roman" w:cs="Times New Roman"/>
                <w:sz w:val="22"/>
                <w:szCs w:val="22"/>
              </w:rPr>
              <w:t>дождевая</w:t>
            </w:r>
          </w:p>
        </w:tc>
        <w:tc>
          <w:tcPr>
            <w:tcW w:w="1521" w:type="dxa"/>
            <w:shd w:val="clear" w:color="auto" w:fill="auto"/>
            <w:vAlign w:val="center"/>
          </w:tcPr>
          <w:p w:rsidR="00CA66EA" w:rsidRPr="0066199C" w:rsidRDefault="00CA66EA" w:rsidP="00CA66EA">
            <w:pPr>
              <w:pStyle w:val="Bodytext0"/>
              <w:shd w:val="clear" w:color="auto" w:fill="auto"/>
              <w:spacing w:line="240" w:lineRule="auto"/>
              <w:jc w:val="center"/>
              <w:rPr>
                <w:rFonts w:ascii="Times New Roman" w:eastAsia="Calibri" w:hAnsi="Times New Roman" w:cs="Times New Roman"/>
                <w:sz w:val="22"/>
                <w:szCs w:val="22"/>
              </w:rPr>
            </w:pPr>
            <w:r>
              <w:rPr>
                <w:rFonts w:ascii="Times New Roman" w:eastAsia="Calibri" w:hAnsi="Times New Roman" w:cs="Times New Roman"/>
                <w:sz w:val="22"/>
                <w:szCs w:val="22"/>
              </w:rPr>
              <w:t>500</w:t>
            </w: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407"/>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r w:rsidRPr="0066199C">
              <w:rPr>
                <w:rFonts w:ascii="Times New Roman" w:hAnsi="Times New Roman" w:cs="Times New Roman"/>
                <w:sz w:val="22"/>
                <w:szCs w:val="22"/>
              </w:rPr>
              <w:t>дренажная</w:t>
            </w:r>
          </w:p>
        </w:tc>
        <w:tc>
          <w:tcPr>
            <w:tcW w:w="1521" w:type="dxa"/>
            <w:shd w:val="clear" w:color="auto" w:fill="auto"/>
            <w:vAlign w:val="center"/>
          </w:tcPr>
          <w:p w:rsidR="00CA66EA" w:rsidRPr="0066199C" w:rsidRDefault="00CA66EA" w:rsidP="00CA66EA">
            <w:pPr>
              <w:pStyle w:val="Bodytext0"/>
              <w:shd w:val="clear" w:color="auto" w:fill="auto"/>
              <w:spacing w:line="240" w:lineRule="auto"/>
              <w:jc w:val="center"/>
              <w:rPr>
                <w:rFonts w:ascii="Times New Roman" w:eastAsia="Calibri" w:hAnsi="Times New Roman" w:cs="Times New Roman"/>
                <w:sz w:val="22"/>
                <w:szCs w:val="22"/>
              </w:rPr>
            </w:pPr>
            <w:r>
              <w:rPr>
                <w:rFonts w:ascii="Times New Roman" w:eastAsia="Calibri" w:hAnsi="Times New Roman" w:cs="Times New Roman"/>
                <w:sz w:val="22"/>
                <w:szCs w:val="22"/>
              </w:rPr>
              <w:t>500</w:t>
            </w: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426"/>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r w:rsidRPr="0066199C">
              <w:rPr>
                <w:rFonts w:ascii="Times New Roman" w:hAnsi="Times New Roman" w:cs="Times New Roman"/>
                <w:sz w:val="22"/>
                <w:szCs w:val="22"/>
              </w:rPr>
              <w:t>тепловые</w:t>
            </w:r>
          </w:p>
        </w:tc>
        <w:tc>
          <w:tcPr>
            <w:tcW w:w="1521" w:type="dxa"/>
            <w:shd w:val="clear" w:color="auto" w:fill="auto"/>
            <w:vAlign w:val="center"/>
          </w:tcPr>
          <w:p w:rsidR="00CA66EA" w:rsidRPr="0066199C" w:rsidRDefault="00CA66EA" w:rsidP="00CA66EA">
            <w:pPr>
              <w:pStyle w:val="Bodytext0"/>
              <w:shd w:val="clear" w:color="auto" w:fill="auto"/>
              <w:spacing w:line="240" w:lineRule="auto"/>
              <w:jc w:val="center"/>
              <w:rPr>
                <w:rFonts w:ascii="Times New Roman" w:eastAsia="Calibri" w:hAnsi="Times New Roman" w:cs="Times New Roman"/>
                <w:sz w:val="22"/>
                <w:szCs w:val="22"/>
              </w:rPr>
            </w:pPr>
            <w:r>
              <w:rPr>
                <w:rFonts w:ascii="Times New Roman" w:eastAsia="Calibri" w:hAnsi="Times New Roman" w:cs="Times New Roman"/>
                <w:sz w:val="22"/>
                <w:szCs w:val="22"/>
              </w:rPr>
              <w:t>400</w:t>
            </w: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556"/>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proofErr w:type="spellStart"/>
            <w:r w:rsidRPr="0066199C">
              <w:rPr>
                <w:rFonts w:ascii="Times New Roman" w:hAnsi="Times New Roman" w:cs="Times New Roman"/>
                <w:sz w:val="22"/>
                <w:szCs w:val="22"/>
              </w:rPr>
              <w:t>электрокабельные</w:t>
            </w:r>
            <w:proofErr w:type="spellEnd"/>
          </w:p>
        </w:tc>
        <w:tc>
          <w:tcPr>
            <w:tcW w:w="1521" w:type="dxa"/>
            <w:shd w:val="clear" w:color="auto" w:fill="auto"/>
            <w:vAlign w:val="center"/>
          </w:tcPr>
          <w:p w:rsidR="00CA66EA" w:rsidRPr="0066199C" w:rsidRDefault="00CA66EA" w:rsidP="00CA66EA">
            <w:pPr>
              <w:pStyle w:val="Bodytext0"/>
              <w:shd w:val="clear" w:color="auto" w:fill="auto"/>
              <w:spacing w:line="240" w:lineRule="auto"/>
              <w:jc w:val="center"/>
              <w:rPr>
                <w:rFonts w:ascii="Times New Roman" w:eastAsia="Calibri" w:hAnsi="Times New Roman" w:cs="Times New Roman"/>
                <w:sz w:val="22"/>
                <w:szCs w:val="22"/>
              </w:rPr>
            </w:pPr>
            <w:r>
              <w:rPr>
                <w:rFonts w:ascii="Times New Roman" w:eastAsia="Calibri" w:hAnsi="Times New Roman" w:cs="Times New Roman"/>
                <w:sz w:val="22"/>
                <w:szCs w:val="22"/>
              </w:rPr>
              <w:t>700</w:t>
            </w: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568"/>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proofErr w:type="spellStart"/>
            <w:r w:rsidRPr="0066199C">
              <w:rPr>
                <w:rFonts w:ascii="Times New Roman" w:hAnsi="Times New Roman" w:cs="Times New Roman"/>
                <w:sz w:val="22"/>
                <w:szCs w:val="22"/>
              </w:rPr>
              <w:t>воздухоснабжение</w:t>
            </w:r>
            <w:proofErr w:type="spellEnd"/>
          </w:p>
        </w:tc>
        <w:tc>
          <w:tcPr>
            <w:tcW w:w="1521" w:type="dxa"/>
            <w:shd w:val="clear" w:color="auto" w:fill="auto"/>
            <w:vAlign w:val="center"/>
          </w:tcPr>
          <w:p w:rsidR="00CA66EA" w:rsidRPr="0066199C" w:rsidRDefault="00CA66EA" w:rsidP="00CA66EA">
            <w:pPr>
              <w:pStyle w:val="Bodytext0"/>
              <w:shd w:val="clear" w:color="auto" w:fill="auto"/>
              <w:spacing w:line="240" w:lineRule="auto"/>
              <w:jc w:val="center"/>
              <w:rPr>
                <w:rFonts w:ascii="Times New Roman" w:eastAsia="Calibri" w:hAnsi="Times New Roman" w:cs="Times New Roman"/>
                <w:sz w:val="22"/>
                <w:szCs w:val="22"/>
              </w:rPr>
            </w:pPr>
            <w:r>
              <w:rPr>
                <w:rFonts w:ascii="Times New Roman" w:eastAsia="Calibri" w:hAnsi="Times New Roman" w:cs="Times New Roman"/>
                <w:sz w:val="22"/>
                <w:szCs w:val="22"/>
              </w:rPr>
              <w:t>200</w:t>
            </w: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r w:rsidR="00CA66EA" w:rsidRPr="008D05C7" w:rsidTr="00CA66EA">
        <w:trPr>
          <w:trHeight w:val="560"/>
        </w:trPr>
        <w:tc>
          <w:tcPr>
            <w:tcW w:w="2351" w:type="dxa"/>
            <w:shd w:val="clear" w:color="auto" w:fill="auto"/>
            <w:vAlign w:val="center"/>
          </w:tcPr>
          <w:p w:rsidR="00CA66EA" w:rsidRPr="0066199C" w:rsidRDefault="00CA66EA" w:rsidP="00CA66EA">
            <w:pPr>
              <w:pStyle w:val="Bodytext0"/>
              <w:shd w:val="clear" w:color="auto" w:fill="auto"/>
              <w:spacing w:line="240" w:lineRule="auto"/>
              <w:jc w:val="both"/>
              <w:rPr>
                <w:rFonts w:ascii="Times New Roman" w:hAnsi="Times New Roman" w:cs="Times New Roman"/>
                <w:sz w:val="22"/>
                <w:szCs w:val="22"/>
              </w:rPr>
            </w:pPr>
            <w:r w:rsidRPr="0066199C">
              <w:rPr>
                <w:rFonts w:ascii="Times New Roman" w:hAnsi="Times New Roman" w:cs="Times New Roman"/>
                <w:sz w:val="22"/>
                <w:szCs w:val="22"/>
              </w:rPr>
              <w:t>сети связи</w:t>
            </w:r>
          </w:p>
        </w:tc>
        <w:tc>
          <w:tcPr>
            <w:tcW w:w="1521" w:type="dxa"/>
            <w:shd w:val="clear" w:color="auto" w:fill="auto"/>
            <w:vAlign w:val="center"/>
          </w:tcPr>
          <w:p w:rsidR="00CA66EA" w:rsidRPr="0066199C" w:rsidRDefault="00CA66EA" w:rsidP="00CA66EA">
            <w:pPr>
              <w:pStyle w:val="Bodytext0"/>
              <w:shd w:val="clear" w:color="auto" w:fill="auto"/>
              <w:spacing w:line="240" w:lineRule="auto"/>
              <w:jc w:val="center"/>
              <w:rPr>
                <w:rFonts w:ascii="Times New Roman" w:eastAsia="Calibri" w:hAnsi="Times New Roman" w:cs="Times New Roman"/>
                <w:sz w:val="22"/>
                <w:szCs w:val="22"/>
              </w:rPr>
            </w:pPr>
            <w:r>
              <w:rPr>
                <w:rFonts w:ascii="Times New Roman" w:eastAsia="Calibri" w:hAnsi="Times New Roman" w:cs="Times New Roman"/>
                <w:sz w:val="22"/>
                <w:szCs w:val="22"/>
              </w:rPr>
              <w:t>400</w:t>
            </w:r>
          </w:p>
        </w:tc>
        <w:tc>
          <w:tcPr>
            <w:tcW w:w="969"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797"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52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74"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2"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1383" w:type="dxa"/>
            <w:shd w:val="clear" w:color="auto" w:fill="auto"/>
            <w:vAlign w:val="center"/>
          </w:tcPr>
          <w:p w:rsidR="00CA66EA" w:rsidRPr="0066199C" w:rsidRDefault="00CA66EA" w:rsidP="00CA66EA">
            <w:pPr>
              <w:spacing w:after="0"/>
              <w:jc w:val="center"/>
              <w:rPr>
                <w:rFonts w:eastAsia="Calibri"/>
                <w:sz w:val="22"/>
                <w:szCs w:val="22"/>
                <w:lang w:eastAsia="en-US"/>
              </w:rPr>
            </w:pPr>
          </w:p>
        </w:tc>
        <w:tc>
          <w:tcPr>
            <w:tcW w:w="2086" w:type="dxa"/>
            <w:shd w:val="clear" w:color="auto" w:fill="auto"/>
            <w:vAlign w:val="center"/>
          </w:tcPr>
          <w:p w:rsidR="00CA66EA" w:rsidRPr="0066199C" w:rsidRDefault="00CA66EA" w:rsidP="00CA66EA">
            <w:pPr>
              <w:spacing w:after="0"/>
              <w:jc w:val="center"/>
              <w:rPr>
                <w:sz w:val="22"/>
                <w:szCs w:val="22"/>
                <w:lang w:val="en-US"/>
              </w:rPr>
            </w:pPr>
          </w:p>
        </w:tc>
        <w:tc>
          <w:tcPr>
            <w:tcW w:w="1372" w:type="dxa"/>
            <w:shd w:val="clear" w:color="auto" w:fill="auto"/>
            <w:vAlign w:val="center"/>
          </w:tcPr>
          <w:p w:rsidR="00CA66EA" w:rsidRPr="0066199C" w:rsidRDefault="00CA66EA" w:rsidP="00CA66EA">
            <w:pPr>
              <w:spacing w:after="0" w:line="220" w:lineRule="atLeast"/>
              <w:jc w:val="center"/>
              <w:rPr>
                <w:rFonts w:eastAsia="Calibri"/>
                <w:spacing w:val="-18"/>
                <w:sz w:val="22"/>
                <w:szCs w:val="22"/>
                <w:lang w:val="en-US" w:eastAsia="en-US"/>
              </w:rPr>
            </w:pPr>
          </w:p>
        </w:tc>
        <w:tc>
          <w:tcPr>
            <w:tcW w:w="1244" w:type="dxa"/>
            <w:vAlign w:val="center"/>
          </w:tcPr>
          <w:p w:rsidR="00CA66EA" w:rsidRPr="0066199C" w:rsidRDefault="00CA66EA" w:rsidP="00CA66EA">
            <w:pPr>
              <w:spacing w:after="0"/>
              <w:jc w:val="center"/>
              <w:rPr>
                <w:rFonts w:eastAsia="Calibri"/>
                <w:sz w:val="22"/>
                <w:szCs w:val="22"/>
                <w:lang w:eastAsia="en-US"/>
              </w:rPr>
            </w:pPr>
          </w:p>
        </w:tc>
        <w:tc>
          <w:tcPr>
            <w:tcW w:w="1920" w:type="dxa"/>
            <w:vAlign w:val="center"/>
          </w:tcPr>
          <w:p w:rsidR="00CA66EA" w:rsidRPr="0066199C" w:rsidRDefault="00CA66EA" w:rsidP="00CA66EA">
            <w:pPr>
              <w:spacing w:after="0"/>
              <w:jc w:val="center"/>
              <w:rPr>
                <w:sz w:val="22"/>
                <w:szCs w:val="22"/>
              </w:rPr>
            </w:pPr>
          </w:p>
        </w:tc>
        <w:tc>
          <w:tcPr>
            <w:tcW w:w="2067" w:type="dxa"/>
            <w:vAlign w:val="center"/>
          </w:tcPr>
          <w:p w:rsidR="00CA66EA" w:rsidRPr="0066199C" w:rsidRDefault="00CA66EA" w:rsidP="00CA66EA">
            <w:pPr>
              <w:spacing w:after="0" w:line="220" w:lineRule="atLeast"/>
              <w:jc w:val="center"/>
              <w:rPr>
                <w:sz w:val="22"/>
                <w:szCs w:val="22"/>
              </w:rPr>
            </w:pPr>
          </w:p>
        </w:tc>
      </w:tr>
    </w:tbl>
    <w:p w:rsidR="00CA66EA" w:rsidRPr="00355935" w:rsidRDefault="00CA66EA" w:rsidP="00CA66EA">
      <w:pPr>
        <w:ind w:left="720"/>
        <w:rPr>
          <w:sz w:val="18"/>
          <w:szCs w:val="18"/>
        </w:rPr>
      </w:pPr>
      <w:r w:rsidRPr="00355935">
        <w:t>*</w:t>
      </w:r>
      <w:r w:rsidRPr="00355935">
        <w:rPr>
          <w:sz w:val="18"/>
          <w:szCs w:val="18"/>
        </w:rPr>
        <w:t>Подлежат последующей корректировке в проекте</w:t>
      </w:r>
    </w:p>
    <w:p w:rsidR="00CA66EA" w:rsidRDefault="00CA66EA" w:rsidP="00BC0B1D">
      <w:pPr>
        <w:numPr>
          <w:ilvl w:val="0"/>
          <w:numId w:val="35"/>
        </w:numPr>
        <w:spacing w:before="120" w:after="120" w:line="360" w:lineRule="auto"/>
        <w:sectPr w:rsidR="00CA66EA" w:rsidSect="00CA66EA">
          <w:pgSz w:w="23814" w:h="16839" w:orient="landscape" w:code="8"/>
          <w:pgMar w:top="993" w:right="567" w:bottom="850" w:left="1134" w:header="708" w:footer="708" w:gutter="0"/>
          <w:cols w:space="708"/>
          <w:docGrid w:linePitch="381"/>
        </w:sectPr>
      </w:pPr>
    </w:p>
    <w:p w:rsidR="00CA66EA" w:rsidRPr="00B75B44" w:rsidRDefault="00CA66EA" w:rsidP="00CA66EA">
      <w:pPr>
        <w:jc w:val="center"/>
        <w:rPr>
          <w:sz w:val="32"/>
          <w:szCs w:val="32"/>
        </w:rPr>
      </w:pPr>
      <w:r>
        <w:rPr>
          <w:rFonts w:cs="Arial"/>
          <w:noProof/>
          <w:sz w:val="28"/>
          <w:szCs w:val="28"/>
        </w:rPr>
        <w:lastRenderedPageBreak/>
        <w:drawing>
          <wp:anchor distT="0" distB="0" distL="114300" distR="114300" simplePos="0" relativeHeight="251661312" behindDoc="0" locked="0" layoutInCell="1" allowOverlap="0">
            <wp:simplePos x="0" y="0"/>
            <wp:positionH relativeFrom="column">
              <wp:posOffset>-237490</wp:posOffset>
            </wp:positionH>
            <wp:positionV relativeFrom="paragraph">
              <wp:posOffset>-425450</wp:posOffset>
            </wp:positionV>
            <wp:extent cx="13542010" cy="9469755"/>
            <wp:effectExtent l="19050" t="0" r="2540" b="0"/>
            <wp:wrapSquare wrapText="bothSides"/>
            <wp:docPr id="4" name="Рисунок 4" descr="Приложение 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иложение А"/>
                    <pic:cNvPicPr>
                      <a:picLocks noChangeAspect="1" noChangeArrowheads="1"/>
                    </pic:cNvPicPr>
                  </pic:nvPicPr>
                  <pic:blipFill>
                    <a:blip r:embed="rId10" cstate="print"/>
                    <a:srcRect t="-902"/>
                    <a:stretch>
                      <a:fillRect/>
                    </a:stretch>
                  </pic:blipFill>
                  <pic:spPr bwMode="auto">
                    <a:xfrm>
                      <a:off x="0" y="0"/>
                      <a:ext cx="13542010" cy="9469755"/>
                    </a:xfrm>
                    <a:prstGeom prst="rect">
                      <a:avLst/>
                    </a:prstGeom>
                    <a:noFill/>
                  </pic:spPr>
                </pic:pic>
              </a:graphicData>
            </a:graphic>
          </wp:anchor>
        </w:drawing>
      </w:r>
    </w:p>
    <w:p w:rsidR="00CA66EA" w:rsidRPr="002447EB" w:rsidRDefault="00984CB7" w:rsidP="00CA66EA">
      <w:pPr>
        <w:jc w:val="cente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333.45pt;margin-top:131.65pt;width:34.6pt;height:48.35pt;flip:x;z-index:251662336" o:connectortype="straight" strokecolor="#f2f2f2" strokeweight="1.75pt">
            <v:stroke endarrow="block"/>
            <v:shadow type="perspective" color="#7f7f7f" opacity=".5" offset="1pt" offset2="-1pt"/>
          </v:shape>
        </w:pict>
      </w:r>
      <w:r w:rsidRPr="00984CB7">
        <w:rPr>
          <w:rFonts w:cs="Arial"/>
          <w:noProof/>
        </w:rPr>
        <w:pict>
          <v:shapetype id="_x0000_t202" coordsize="21600,21600" o:spt="202" path="m,l,21600r21600,l21600,xe">
            <v:stroke joinstyle="miter"/>
            <v:path gradientshapeok="t" o:connecttype="rect"/>
          </v:shapetype>
          <v:shape id="_x0000_s1028" type="#_x0000_t202" style="position:absolute;left:0;text-align:left;margin-left:-341.2pt;margin-top:112.4pt;width:107.65pt;height:19.25pt;z-index:251663360">
            <v:textbox style="mso-next-textbox:#_x0000_s1028">
              <w:txbxContent>
                <w:p w:rsidR="00596BB7" w:rsidRPr="00B73B8A" w:rsidRDefault="00596BB7" w:rsidP="00CA66EA">
                  <w:pPr>
                    <w:spacing w:after="0"/>
                    <w:rPr>
                      <w:sz w:val="20"/>
                      <w:szCs w:val="20"/>
                    </w:rPr>
                  </w:pPr>
                  <w:r w:rsidRPr="00B73B8A">
                    <w:rPr>
                      <w:sz w:val="20"/>
                      <w:szCs w:val="20"/>
                    </w:rPr>
                    <w:t>Подъездная дорога</w:t>
                  </w:r>
                </w:p>
              </w:txbxContent>
            </v:textbox>
          </v:shape>
        </w:pict>
      </w:r>
    </w:p>
    <w:p w:rsidR="00CA66EA" w:rsidRDefault="00CA66EA" w:rsidP="00CA66EA">
      <w:pPr>
        <w:jc w:val="center"/>
        <w:sectPr w:rsidR="00CA66EA" w:rsidSect="00CA66EA">
          <w:headerReference w:type="default" r:id="rId11"/>
          <w:pgSz w:w="23814" w:h="16839" w:orient="landscape" w:code="8"/>
          <w:pgMar w:top="993" w:right="567" w:bottom="850" w:left="1134" w:header="708" w:footer="708" w:gutter="0"/>
          <w:cols w:space="708"/>
          <w:docGrid w:linePitch="381"/>
        </w:sectPr>
      </w:pPr>
      <w:r>
        <w:br w:type="page"/>
      </w:r>
      <w:r w:rsidR="00984CB7" w:rsidRPr="00984CB7">
        <w:rPr>
          <w:rFonts w:cs="Arial"/>
          <w:noProof/>
        </w:rPr>
        <w:pict>
          <v:shape id="_x0000_s1030" type="#_x0000_t202" style="position:absolute;left:0;text-align:left;margin-left:842.8pt;margin-top:21.65pt;width:276.8pt;height:38.35pt;z-index:251666432" stroked="f">
            <v:textbox>
              <w:txbxContent>
                <w:p w:rsidR="00596BB7" w:rsidRPr="008E66CA" w:rsidRDefault="00596BB7" w:rsidP="00CA66EA">
                  <w:r w:rsidRPr="008E66CA">
                    <w:t>продолжение Приложения</w:t>
                  </w:r>
                  <w:proofErr w:type="gramStart"/>
                  <w:r w:rsidRPr="008E66CA">
                    <w:t xml:space="preserve"> А</w:t>
                  </w:r>
                  <w:proofErr w:type="gramEnd"/>
                </w:p>
              </w:txbxContent>
            </v:textbox>
          </v:shape>
        </w:pict>
      </w:r>
      <w:r>
        <w:rPr>
          <w:rFonts w:cs="Arial"/>
          <w:noProof/>
        </w:rPr>
        <w:drawing>
          <wp:anchor distT="0" distB="0" distL="114300" distR="114300" simplePos="0" relativeHeight="251665408" behindDoc="0" locked="0" layoutInCell="1" allowOverlap="1">
            <wp:simplePos x="0" y="0"/>
            <wp:positionH relativeFrom="column">
              <wp:posOffset>1128395</wp:posOffset>
            </wp:positionH>
            <wp:positionV relativeFrom="paragraph">
              <wp:posOffset>3810</wp:posOffset>
            </wp:positionV>
            <wp:extent cx="12672060" cy="8952230"/>
            <wp:effectExtent l="19050" t="0" r="0" b="0"/>
            <wp:wrapNone/>
            <wp:docPr id="8" name="Рисунок 8" descr="Схема_ИркутскРосРАО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Схема_ИркутскРосРАО_28"/>
                    <pic:cNvPicPr>
                      <a:picLocks noChangeAspect="1" noChangeArrowheads="1"/>
                    </pic:cNvPicPr>
                  </pic:nvPicPr>
                  <pic:blipFill>
                    <a:blip r:embed="rId12" cstate="print"/>
                    <a:srcRect/>
                    <a:stretch>
                      <a:fillRect/>
                    </a:stretch>
                  </pic:blipFill>
                  <pic:spPr bwMode="auto">
                    <a:xfrm>
                      <a:off x="0" y="0"/>
                      <a:ext cx="12672060" cy="8952230"/>
                    </a:xfrm>
                    <a:prstGeom prst="rect">
                      <a:avLst/>
                    </a:prstGeom>
                    <a:noFill/>
                  </pic:spPr>
                </pic:pic>
              </a:graphicData>
            </a:graphic>
          </wp:anchor>
        </w:drawing>
      </w:r>
      <w:r w:rsidR="00984CB7">
        <w:rPr>
          <w:noProof/>
        </w:rPr>
        <w:pict>
          <v:shape id="_x0000_s1029" type="#_x0000_t202" style="position:absolute;left:0;text-align:left;margin-left:1027.05pt;margin-top:-34.6pt;width:92.55pt;height:29.95pt;z-index:251664384;mso-position-horizontal-relative:text;mso-position-vertical-relative:text" stroked="f">
            <v:textbox>
              <w:txbxContent>
                <w:p w:rsidR="00596BB7" w:rsidRPr="006F0D41" w:rsidRDefault="00596BB7" w:rsidP="00CA66EA">
                  <w:r w:rsidRPr="006F0D41">
                    <w:t>14.1</w:t>
                  </w:r>
                </w:p>
              </w:txbxContent>
            </v:textbox>
          </v:shape>
        </w:pict>
      </w:r>
    </w:p>
    <w:p w:rsidR="00CA66EA" w:rsidRPr="00B73B8A" w:rsidRDefault="00CA66EA" w:rsidP="00CA66EA">
      <w:pPr>
        <w:spacing w:after="0"/>
        <w:ind w:firstLine="425"/>
        <w:jc w:val="center"/>
        <w:rPr>
          <w:b/>
          <w:sz w:val="26"/>
          <w:szCs w:val="26"/>
        </w:rPr>
      </w:pPr>
      <w:r w:rsidRPr="00B73B8A">
        <w:rPr>
          <w:b/>
          <w:bCs/>
          <w:sz w:val="26"/>
          <w:szCs w:val="26"/>
        </w:rPr>
        <w:lastRenderedPageBreak/>
        <w:t>Приложение</w:t>
      </w:r>
      <w:proofErr w:type="gramStart"/>
      <w:r w:rsidRPr="00B73B8A">
        <w:rPr>
          <w:b/>
          <w:sz w:val="26"/>
          <w:szCs w:val="26"/>
        </w:rPr>
        <w:t xml:space="preserve"> Б</w:t>
      </w:r>
      <w:proofErr w:type="gramEnd"/>
      <w:r w:rsidRPr="00B73B8A">
        <w:rPr>
          <w:b/>
          <w:sz w:val="26"/>
          <w:szCs w:val="26"/>
        </w:rPr>
        <w:t xml:space="preserve"> </w:t>
      </w:r>
    </w:p>
    <w:p w:rsidR="00CA66EA" w:rsidRPr="00B73B8A" w:rsidRDefault="00CA66EA" w:rsidP="00CA66EA">
      <w:pPr>
        <w:spacing w:after="0"/>
        <w:ind w:firstLine="425"/>
        <w:jc w:val="center"/>
        <w:rPr>
          <w:sz w:val="26"/>
          <w:szCs w:val="26"/>
        </w:rPr>
      </w:pPr>
      <w:r w:rsidRPr="00B73B8A">
        <w:rPr>
          <w:sz w:val="26"/>
          <w:szCs w:val="26"/>
        </w:rPr>
        <w:t>(рекомендуемое)</w:t>
      </w:r>
    </w:p>
    <w:p w:rsidR="00CA66EA" w:rsidRPr="00FB4B68" w:rsidRDefault="00CA66EA" w:rsidP="00CA66EA">
      <w:pPr>
        <w:spacing w:after="0"/>
        <w:ind w:firstLine="425"/>
        <w:jc w:val="center"/>
      </w:pPr>
      <w:r w:rsidRPr="00FB4B68">
        <w:t xml:space="preserve">к Техническому заданию </w:t>
      </w:r>
    </w:p>
    <w:p w:rsidR="00CA66EA" w:rsidRPr="00FB4B68" w:rsidRDefault="00CA66EA" w:rsidP="00CA66EA">
      <w:pPr>
        <w:spacing w:after="0"/>
        <w:ind w:firstLine="425"/>
        <w:jc w:val="center"/>
      </w:pPr>
      <w:r w:rsidRPr="00FB4B68">
        <w:t xml:space="preserve">на проведение </w:t>
      </w:r>
      <w:r>
        <w:t xml:space="preserve">комплексных </w:t>
      </w:r>
      <w:r w:rsidRPr="00FB4B68">
        <w:t>инженерных изысканий по объекту:</w:t>
      </w:r>
    </w:p>
    <w:p w:rsidR="00CA66EA" w:rsidRDefault="00CA66EA" w:rsidP="00CA66EA">
      <w:pPr>
        <w:tabs>
          <w:tab w:val="left" w:pos="5812"/>
        </w:tabs>
        <w:spacing w:after="0"/>
        <w:jc w:val="center"/>
        <w:rPr>
          <w:b/>
        </w:rPr>
      </w:pPr>
      <w:r w:rsidRPr="00766983">
        <w:rPr>
          <w:b/>
        </w:rPr>
        <w:t>«Технологический комплекс по переработке и плавлению металлических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w:t>
      </w:r>
      <w:proofErr w:type="spellStart"/>
      <w:r w:rsidRPr="00766983">
        <w:rPr>
          <w:b/>
        </w:rPr>
        <w:t>РосРАО</w:t>
      </w:r>
      <w:proofErr w:type="spellEnd"/>
      <w:r w:rsidRPr="00766983">
        <w:rPr>
          <w:b/>
        </w:rPr>
        <w:t>» (г. Иркутск)</w:t>
      </w:r>
      <w:r>
        <w:rPr>
          <w:b/>
        </w:rPr>
        <w:t>»</w:t>
      </w:r>
    </w:p>
    <w:p w:rsidR="00CA66EA" w:rsidRPr="00766983" w:rsidRDefault="00CA66EA" w:rsidP="00CA66EA">
      <w:pPr>
        <w:tabs>
          <w:tab w:val="left" w:pos="5812"/>
        </w:tabs>
        <w:spacing w:after="0"/>
        <w:jc w:val="center"/>
        <w:rPr>
          <w:b/>
          <w:bCs/>
        </w:rPr>
      </w:pPr>
    </w:p>
    <w:p w:rsidR="00CA66EA" w:rsidRDefault="00CA66EA" w:rsidP="00BC0B1D">
      <w:pPr>
        <w:numPr>
          <w:ilvl w:val="0"/>
          <w:numId w:val="30"/>
        </w:numPr>
        <w:spacing w:after="0"/>
        <w:ind w:left="0" w:firstLine="0"/>
        <w:rPr>
          <w:i/>
        </w:rPr>
      </w:pPr>
      <w:r w:rsidRPr="00CB79DF">
        <w:t>Местоположение объекта, район работ</w:t>
      </w:r>
      <w:r w:rsidRPr="00CB79DF">
        <w:rPr>
          <w:sz w:val="22"/>
          <w:szCs w:val="22"/>
        </w:rPr>
        <w:t>:</w:t>
      </w:r>
      <w:r w:rsidRPr="00CB79DF">
        <w:rPr>
          <w:i/>
          <w:iCs/>
          <w:sz w:val="22"/>
          <w:szCs w:val="22"/>
        </w:rPr>
        <w:t xml:space="preserve"> </w:t>
      </w:r>
      <w:r w:rsidRPr="00CB79DF">
        <w:rPr>
          <w:i/>
        </w:rPr>
        <w:t xml:space="preserve">Иркутская область, Иркутский район, </w:t>
      </w:r>
      <w:r>
        <w:rPr>
          <w:i/>
        </w:rPr>
        <w:br/>
      </w:r>
      <w:r w:rsidRPr="00CB79DF">
        <w:rPr>
          <w:i/>
        </w:rPr>
        <w:t>34-ый км Александровского тракта, ПХРО Иркутского отделения филиала «Сибирский территориальный округ» ФГУП «</w:t>
      </w:r>
      <w:proofErr w:type="spellStart"/>
      <w:r w:rsidRPr="00CB79DF">
        <w:rPr>
          <w:i/>
        </w:rPr>
        <w:t>РосРАО</w:t>
      </w:r>
      <w:proofErr w:type="spellEnd"/>
      <w:r w:rsidRPr="00CB79DF">
        <w:rPr>
          <w:i/>
        </w:rPr>
        <w:t>»</w:t>
      </w:r>
      <w:r>
        <w:rPr>
          <w:i/>
        </w:rPr>
        <w:t>.</w:t>
      </w:r>
    </w:p>
    <w:p w:rsidR="00CA66EA" w:rsidRPr="007B1CB0" w:rsidRDefault="00CA66EA" w:rsidP="00BC0B1D">
      <w:pPr>
        <w:numPr>
          <w:ilvl w:val="0"/>
          <w:numId w:val="30"/>
        </w:numPr>
        <w:spacing w:before="120" w:after="0"/>
        <w:ind w:left="0" w:firstLine="0"/>
        <w:rPr>
          <w:i/>
          <w:iCs/>
        </w:rPr>
      </w:pPr>
      <w:r w:rsidRPr="008F7A66">
        <w:t>Техническая характеристика проектируемых зданий и сооружений</w:t>
      </w:r>
      <w:r>
        <w:rPr>
          <w:i/>
          <w:iCs/>
        </w:rPr>
        <w:t>:  Техническая характеристика проектируемых зданий и сооружений п</w:t>
      </w:r>
      <w:r w:rsidRPr="007B1CB0">
        <w:rPr>
          <w:i/>
          <w:iCs/>
        </w:rPr>
        <w:t>риведена в таблице 1</w:t>
      </w:r>
      <w:r>
        <w:rPr>
          <w:i/>
          <w:iCs/>
        </w:rPr>
        <w:t>.</w:t>
      </w:r>
    </w:p>
    <w:p w:rsidR="00CA66EA" w:rsidRPr="00103E5E" w:rsidRDefault="00CA66EA" w:rsidP="00BC0B1D">
      <w:pPr>
        <w:numPr>
          <w:ilvl w:val="0"/>
          <w:numId w:val="30"/>
        </w:numPr>
        <w:spacing w:before="120" w:after="0"/>
        <w:ind w:left="0" w:firstLine="0"/>
        <w:rPr>
          <w:i/>
          <w:iCs/>
        </w:rPr>
      </w:pPr>
      <w:r w:rsidRPr="007B1CB0">
        <w:t xml:space="preserve">Цель </w:t>
      </w:r>
      <w:r w:rsidRPr="009C7F6F">
        <w:rPr>
          <w:iCs/>
        </w:rPr>
        <w:t>изысканий:</w:t>
      </w:r>
      <w:r w:rsidRPr="009C7F6F">
        <w:rPr>
          <w:i/>
          <w:iCs/>
        </w:rPr>
        <w:t xml:space="preserve"> </w:t>
      </w:r>
      <w:r w:rsidRPr="007B1CB0">
        <w:rPr>
          <w:i/>
          <w:iCs/>
        </w:rPr>
        <w:t>получение необходимых и достаточных материалов</w:t>
      </w:r>
      <w:r w:rsidRPr="00103E5E">
        <w:rPr>
          <w:i/>
          <w:iCs/>
        </w:rPr>
        <w:t xml:space="preserve"> (данных), о природных и техногенных условиях, влияющих на безоп</w:t>
      </w:r>
      <w:r>
        <w:rPr>
          <w:i/>
          <w:iCs/>
        </w:rPr>
        <w:t>асность размещения проектируемого</w:t>
      </w:r>
      <w:r w:rsidRPr="00103E5E">
        <w:rPr>
          <w:i/>
          <w:iCs/>
        </w:rPr>
        <w:t xml:space="preserve"> </w:t>
      </w:r>
      <w:r>
        <w:rPr>
          <w:i/>
          <w:iCs/>
        </w:rPr>
        <w:t>объекта</w:t>
      </w:r>
      <w:r w:rsidRPr="00103E5E">
        <w:rPr>
          <w:i/>
          <w:iCs/>
        </w:rPr>
        <w:t>. Прогноз их изменения, оценка инженерно-геологических условий строительства, получение материалов инженерных изысканий для проектирования и строительства. Результаты изысканий должны обеспечить получение достаточного объема исходных данных для проведения строительных расчетов связанных с основаниями фундаментов объекта.</w:t>
      </w:r>
    </w:p>
    <w:p w:rsidR="00CA66EA" w:rsidRPr="008037F8" w:rsidRDefault="00CA66EA" w:rsidP="00CA66EA">
      <w:pPr>
        <w:tabs>
          <w:tab w:val="left" w:pos="1134"/>
        </w:tabs>
        <w:spacing w:after="0"/>
        <w:ind w:firstLine="567"/>
        <w:rPr>
          <w:i/>
          <w:iCs/>
        </w:rPr>
      </w:pPr>
      <w:r w:rsidRPr="008037F8">
        <w:rPr>
          <w:i/>
          <w:iCs/>
        </w:rPr>
        <w:t>Получение значений, в том числе расчётных, параметров, процессов, явлений, и т.д., их характеристик для обеспечения проектных проработок.</w:t>
      </w:r>
    </w:p>
    <w:p w:rsidR="00CA66EA" w:rsidRPr="00103E5E" w:rsidRDefault="00CA66EA" w:rsidP="00CA66EA">
      <w:pPr>
        <w:tabs>
          <w:tab w:val="left" w:pos="1134"/>
        </w:tabs>
        <w:spacing w:after="0"/>
        <w:ind w:firstLine="567"/>
        <w:rPr>
          <w:i/>
          <w:iCs/>
        </w:rPr>
      </w:pPr>
      <w:r w:rsidRPr="00103E5E">
        <w:rPr>
          <w:i/>
          <w:iCs/>
        </w:rPr>
        <w:t>Результаты инженерных изысканий должны быть достоверными и достаточными для установления проектных значений параметров и других проектных характеристик зданий и сооружений, а также проектируемых мероприятий по обеспечению их безопасности. Расчетные данные в составе результатов инженерных изысканий должны быть обоснованы лицом, выполняющим инженерные изыскания, и содержать прогноз изменения из значений в процессе строительства и эксплуатации объекта.</w:t>
      </w:r>
    </w:p>
    <w:p w:rsidR="00CA66EA" w:rsidRDefault="00CA66EA" w:rsidP="00CA66EA">
      <w:pPr>
        <w:spacing w:after="0"/>
        <w:rPr>
          <w:i/>
          <w:iCs/>
          <w:position w:val="10"/>
          <w:sz w:val="20"/>
          <w:szCs w:val="20"/>
        </w:rPr>
      </w:pPr>
      <w:r w:rsidRPr="00FB4B68">
        <w:rPr>
          <w:i/>
          <w:iCs/>
          <w:position w:val="10"/>
        </w:rPr>
        <w:t xml:space="preserve">(* </w:t>
      </w:r>
      <w:r w:rsidRPr="00FB4B68">
        <w:rPr>
          <w:i/>
          <w:iCs/>
          <w:position w:val="10"/>
          <w:sz w:val="20"/>
          <w:szCs w:val="20"/>
        </w:rPr>
        <w:t>- в случае выявления опасных инженерно-геологических явлений и факторов на границах указанного участка, влияние которых может оказать негативное влияние на площадку строительства, требуется при соответствующем обосновании, обследовать прилегающую территорию на предмет влияния опасного процесса на территорию размещения объекта).</w:t>
      </w:r>
    </w:p>
    <w:p w:rsidR="00CA66EA" w:rsidRPr="005805DD" w:rsidRDefault="00CA66EA" w:rsidP="00BC0B1D">
      <w:pPr>
        <w:numPr>
          <w:ilvl w:val="0"/>
          <w:numId w:val="30"/>
        </w:numPr>
        <w:spacing w:before="120" w:after="0"/>
        <w:ind w:left="0" w:firstLine="0"/>
        <w:rPr>
          <w:i/>
          <w:iCs/>
        </w:rPr>
      </w:pPr>
      <w:r w:rsidRPr="00FB4B68">
        <w:t xml:space="preserve">Контроль полевых работ: </w:t>
      </w:r>
    </w:p>
    <w:p w:rsidR="00CA66EA" w:rsidRDefault="00CA66EA" w:rsidP="00CA66EA">
      <w:pPr>
        <w:tabs>
          <w:tab w:val="left" w:pos="1276"/>
        </w:tabs>
        <w:ind w:left="709"/>
        <w:jc w:val="left"/>
        <w:rPr>
          <w:i/>
          <w:iCs/>
        </w:rPr>
      </w:pPr>
      <w:r w:rsidRPr="00FB4B68">
        <w:rPr>
          <w:i/>
          <w:iCs/>
        </w:rPr>
        <w:t xml:space="preserve"> текущий, периодический, окончательный, приемочный</w:t>
      </w:r>
      <w:r>
        <w:rPr>
          <w:i/>
          <w:iCs/>
        </w:rPr>
        <w:t>.</w:t>
      </w:r>
    </w:p>
    <w:p w:rsidR="00CA66EA" w:rsidRPr="00EB73F7" w:rsidRDefault="00CA66EA" w:rsidP="00BC0B1D">
      <w:pPr>
        <w:numPr>
          <w:ilvl w:val="0"/>
          <w:numId w:val="30"/>
        </w:numPr>
        <w:spacing w:before="120" w:after="0"/>
        <w:ind w:left="0" w:firstLine="0"/>
      </w:pPr>
      <w:r w:rsidRPr="00EB73F7">
        <w:t>Представляемые материалы:</w:t>
      </w:r>
    </w:p>
    <w:p w:rsidR="00CA66EA" w:rsidRPr="00E4222C" w:rsidRDefault="00CA66EA" w:rsidP="00CA66EA">
      <w:pPr>
        <w:rPr>
          <w:b/>
          <w:bCs/>
          <w:i/>
          <w:iCs/>
        </w:rPr>
      </w:pPr>
      <w:bookmarkStart w:id="16" w:name="_Toc316911797"/>
      <w:bookmarkStart w:id="17" w:name="_Toc317000273"/>
      <w:r w:rsidRPr="00FB4B68">
        <w:rPr>
          <w:b/>
          <w:bCs/>
          <w:i/>
          <w:iCs/>
        </w:rPr>
        <w:t>а) отчет об инженерно-геодезических работах</w:t>
      </w:r>
      <w:r>
        <w:rPr>
          <w:b/>
          <w:bCs/>
          <w:i/>
          <w:iCs/>
        </w:rPr>
        <w:t xml:space="preserve"> </w:t>
      </w:r>
      <w:r w:rsidRPr="00E4222C">
        <w:rPr>
          <w:b/>
          <w:bCs/>
          <w:i/>
          <w:iCs/>
        </w:rPr>
        <w:t xml:space="preserve">(включая геодинамический мониторинг) </w:t>
      </w:r>
    </w:p>
    <w:p w:rsidR="00CA66EA" w:rsidRDefault="00CA66EA" w:rsidP="00CA66EA">
      <w:pPr>
        <w:rPr>
          <w:i/>
          <w:iCs/>
        </w:rPr>
      </w:pPr>
      <w:r w:rsidRPr="00FB4B68">
        <w:rPr>
          <w:i/>
          <w:iCs/>
        </w:rPr>
        <w:t>(с приложениями)</w:t>
      </w:r>
      <w:bookmarkEnd w:id="16"/>
      <w:bookmarkEnd w:id="17"/>
    </w:p>
    <w:p w:rsidR="00CA66EA" w:rsidRPr="00FB4B68" w:rsidRDefault="00CA66EA" w:rsidP="00CA66EA">
      <w:pPr>
        <w:rPr>
          <w:b/>
          <w:bCs/>
          <w:i/>
          <w:iCs/>
        </w:rPr>
      </w:pPr>
      <w:r>
        <w:rPr>
          <w:b/>
          <w:bCs/>
          <w:i/>
          <w:iCs/>
        </w:rPr>
        <w:t>б</w:t>
      </w:r>
      <w:r w:rsidRPr="00FB4B68">
        <w:rPr>
          <w:b/>
          <w:bCs/>
          <w:i/>
          <w:iCs/>
        </w:rPr>
        <w:t>) отчет об инженерно-</w:t>
      </w:r>
      <w:r>
        <w:rPr>
          <w:b/>
          <w:bCs/>
          <w:i/>
          <w:iCs/>
        </w:rPr>
        <w:t xml:space="preserve">гидрометеорологических </w:t>
      </w:r>
      <w:r w:rsidRPr="00FB4B68">
        <w:rPr>
          <w:b/>
          <w:bCs/>
          <w:i/>
          <w:iCs/>
        </w:rPr>
        <w:t>работах</w:t>
      </w:r>
    </w:p>
    <w:p w:rsidR="00CA66EA" w:rsidRPr="005374C7" w:rsidRDefault="00CA66EA" w:rsidP="00CA66EA">
      <w:pPr>
        <w:rPr>
          <w:bCs/>
          <w:i/>
          <w:iCs/>
        </w:rPr>
      </w:pPr>
      <w:r w:rsidRPr="005374C7">
        <w:rPr>
          <w:bCs/>
          <w:i/>
          <w:iCs/>
        </w:rPr>
        <w:t>(с приложениями)</w:t>
      </w:r>
    </w:p>
    <w:p w:rsidR="00CA66EA" w:rsidRDefault="00CA66EA" w:rsidP="00CA66EA">
      <w:pPr>
        <w:ind w:left="709"/>
      </w:pPr>
      <w:bookmarkStart w:id="18" w:name="_Toc316911799"/>
      <w:bookmarkStart w:id="19" w:name="_Toc317000275"/>
      <w:r>
        <w:rPr>
          <w:b/>
          <w:bCs/>
          <w:i/>
          <w:iCs/>
        </w:rPr>
        <w:t>в</w:t>
      </w:r>
      <w:r w:rsidRPr="00FB4B68">
        <w:rPr>
          <w:b/>
          <w:bCs/>
          <w:i/>
          <w:iCs/>
        </w:rPr>
        <w:t>) отчет об инженерно-геологических работах</w:t>
      </w:r>
      <w:r>
        <w:rPr>
          <w:b/>
          <w:bCs/>
          <w:i/>
          <w:iCs/>
        </w:rPr>
        <w:t xml:space="preserve"> </w:t>
      </w:r>
    </w:p>
    <w:p w:rsidR="00CA66EA" w:rsidRDefault="00CA66EA" w:rsidP="00CA66EA">
      <w:pPr>
        <w:rPr>
          <w:i/>
          <w:iCs/>
        </w:rPr>
      </w:pPr>
      <w:r w:rsidRPr="00FB4B68">
        <w:rPr>
          <w:i/>
          <w:iCs/>
        </w:rPr>
        <w:t xml:space="preserve"> (с приложениями)</w:t>
      </w:r>
      <w:bookmarkEnd w:id="18"/>
      <w:bookmarkEnd w:id="19"/>
    </w:p>
    <w:p w:rsidR="00CA66EA" w:rsidRDefault="00CA66EA" w:rsidP="00CA66EA">
      <w:pPr>
        <w:rPr>
          <w:b/>
          <w:i/>
        </w:rPr>
      </w:pPr>
      <w:r>
        <w:rPr>
          <w:b/>
          <w:i/>
        </w:rPr>
        <w:t xml:space="preserve">г) </w:t>
      </w:r>
      <w:r w:rsidRPr="003F33C1">
        <w:rPr>
          <w:b/>
          <w:i/>
        </w:rPr>
        <w:t xml:space="preserve">Отчет о </w:t>
      </w:r>
      <w:r>
        <w:rPr>
          <w:b/>
          <w:i/>
        </w:rPr>
        <w:t>сейсмическом микрорайонировании</w:t>
      </w:r>
    </w:p>
    <w:p w:rsidR="00CA66EA" w:rsidRDefault="00CA66EA" w:rsidP="00CA66EA">
      <w:pPr>
        <w:rPr>
          <w:i/>
        </w:rPr>
      </w:pPr>
      <w:r w:rsidRPr="00FB4B68">
        <w:rPr>
          <w:i/>
        </w:rPr>
        <w:t>(с приложениями)</w:t>
      </w:r>
    </w:p>
    <w:p w:rsidR="00CA66EA" w:rsidRPr="00FB4B68" w:rsidRDefault="00CA66EA" w:rsidP="00CA66EA">
      <w:pPr>
        <w:rPr>
          <w:b/>
          <w:bCs/>
          <w:i/>
          <w:iCs/>
        </w:rPr>
      </w:pPr>
      <w:proofErr w:type="spellStart"/>
      <w:r>
        <w:rPr>
          <w:b/>
          <w:bCs/>
          <w:i/>
          <w:iCs/>
        </w:rPr>
        <w:t>д</w:t>
      </w:r>
      <w:proofErr w:type="spellEnd"/>
      <w:r w:rsidRPr="00FB4B68">
        <w:rPr>
          <w:b/>
          <w:bCs/>
          <w:i/>
          <w:iCs/>
        </w:rPr>
        <w:t>) отчет об инженерно-экологических работах</w:t>
      </w:r>
    </w:p>
    <w:p w:rsidR="00CA66EA" w:rsidRDefault="00CA66EA" w:rsidP="00CA66EA">
      <w:pPr>
        <w:rPr>
          <w:i/>
          <w:iCs/>
        </w:rPr>
      </w:pPr>
      <w:r w:rsidRPr="00FB4B68">
        <w:rPr>
          <w:i/>
          <w:iCs/>
        </w:rPr>
        <w:t>(с приложениями)</w:t>
      </w:r>
    </w:p>
    <w:p w:rsidR="00CA66EA" w:rsidRPr="00FB4B68" w:rsidRDefault="00CA66EA" w:rsidP="00BC0B1D">
      <w:pPr>
        <w:numPr>
          <w:ilvl w:val="0"/>
          <w:numId w:val="30"/>
        </w:numPr>
        <w:spacing w:before="120" w:after="120"/>
        <w:ind w:left="0" w:firstLine="0"/>
      </w:pPr>
      <w:r w:rsidRPr="00FB4B68">
        <w:t>Состав и содержание технических отчетов:</w:t>
      </w:r>
    </w:p>
    <w:p w:rsidR="00CA66EA" w:rsidRPr="00FB4B68" w:rsidRDefault="00CA66EA" w:rsidP="00CA66EA">
      <w:pPr>
        <w:rPr>
          <w:b/>
          <w:bCs/>
        </w:rPr>
      </w:pPr>
      <w:r w:rsidRPr="00FB4B68">
        <w:rPr>
          <w:b/>
          <w:bCs/>
        </w:rPr>
        <w:t>Отчет об инженерно-геодезических работах:</w:t>
      </w:r>
    </w:p>
    <w:p w:rsidR="00CA66EA" w:rsidRPr="00FB4B68" w:rsidRDefault="00CA66EA" w:rsidP="00CA66EA">
      <w:pPr>
        <w:spacing w:after="0"/>
        <w:rPr>
          <w:u w:val="single"/>
        </w:rPr>
      </w:pPr>
      <w:bookmarkStart w:id="20" w:name="_Toc316911800"/>
      <w:bookmarkStart w:id="21" w:name="_Toc317000276"/>
      <w:r w:rsidRPr="00FB4B68">
        <w:rPr>
          <w:u w:val="single"/>
        </w:rPr>
        <w:t>Текстовая часть технического отчета:</w:t>
      </w:r>
      <w:bookmarkEnd w:id="20"/>
      <w:bookmarkEnd w:id="21"/>
    </w:p>
    <w:p w:rsidR="00CA66EA" w:rsidRPr="005711C7" w:rsidRDefault="00CA66EA" w:rsidP="00CA66EA">
      <w:pPr>
        <w:pStyle w:val="a0"/>
        <w:tabs>
          <w:tab w:val="clear" w:pos="587"/>
          <w:tab w:val="num" w:pos="275"/>
        </w:tabs>
        <w:rPr>
          <w:i/>
          <w:iCs/>
        </w:rPr>
      </w:pPr>
      <w:r w:rsidRPr="005711C7">
        <w:rPr>
          <w:i/>
          <w:iCs/>
        </w:rPr>
        <w:lastRenderedPageBreak/>
        <w:t>общие сведения;</w:t>
      </w:r>
    </w:p>
    <w:p w:rsidR="00CA66EA" w:rsidRPr="005711C7" w:rsidRDefault="00CA66EA" w:rsidP="00CA66EA">
      <w:pPr>
        <w:pStyle w:val="a0"/>
        <w:tabs>
          <w:tab w:val="clear" w:pos="587"/>
          <w:tab w:val="num" w:pos="275"/>
        </w:tabs>
        <w:rPr>
          <w:i/>
          <w:iCs/>
        </w:rPr>
      </w:pPr>
      <w:r w:rsidRPr="005711C7">
        <w:rPr>
          <w:i/>
          <w:iCs/>
        </w:rPr>
        <w:t>краткая физико-географическая характеристика района;</w:t>
      </w:r>
    </w:p>
    <w:p w:rsidR="00CA66EA" w:rsidRPr="00FB4B68" w:rsidRDefault="00CA66EA" w:rsidP="00CA66EA">
      <w:pPr>
        <w:pStyle w:val="a0"/>
        <w:tabs>
          <w:tab w:val="clear" w:pos="587"/>
          <w:tab w:val="num" w:pos="275"/>
        </w:tabs>
        <w:rPr>
          <w:i/>
          <w:iCs/>
        </w:rPr>
      </w:pPr>
      <w:r w:rsidRPr="00FB4B68">
        <w:rPr>
          <w:i/>
          <w:iCs/>
        </w:rPr>
        <w:t xml:space="preserve">топографо-геодезическая изученность района; </w:t>
      </w:r>
    </w:p>
    <w:p w:rsidR="00CA66EA" w:rsidRPr="00FB4B68" w:rsidRDefault="00CA66EA" w:rsidP="00CA66EA">
      <w:pPr>
        <w:pStyle w:val="a0"/>
        <w:tabs>
          <w:tab w:val="clear" w:pos="587"/>
          <w:tab w:val="num" w:pos="275"/>
        </w:tabs>
        <w:rPr>
          <w:i/>
          <w:iCs/>
        </w:rPr>
      </w:pPr>
      <w:r w:rsidRPr="00FB4B68">
        <w:rPr>
          <w:i/>
          <w:iCs/>
        </w:rPr>
        <w:t>сведения о методике и технологии выполненных работ;</w:t>
      </w:r>
    </w:p>
    <w:p w:rsidR="00CA66EA" w:rsidRDefault="00CA66EA" w:rsidP="00CA66EA">
      <w:pPr>
        <w:pStyle w:val="a0"/>
        <w:tabs>
          <w:tab w:val="clear" w:pos="587"/>
          <w:tab w:val="num" w:pos="275"/>
        </w:tabs>
        <w:rPr>
          <w:i/>
          <w:iCs/>
        </w:rPr>
      </w:pPr>
      <w:r w:rsidRPr="00FB4B68">
        <w:rPr>
          <w:i/>
          <w:iCs/>
        </w:rPr>
        <w:t>сведения о проведении технического контроля и приемке работ;</w:t>
      </w:r>
    </w:p>
    <w:p w:rsidR="00CA66EA" w:rsidRPr="00FB4B68" w:rsidRDefault="00CA66EA" w:rsidP="00CA66EA">
      <w:pPr>
        <w:pStyle w:val="a0"/>
        <w:tabs>
          <w:tab w:val="clear" w:pos="587"/>
          <w:tab w:val="num" w:pos="275"/>
        </w:tabs>
        <w:rPr>
          <w:i/>
          <w:iCs/>
        </w:rPr>
      </w:pPr>
      <w:r w:rsidRPr="00E4222C">
        <w:rPr>
          <w:i/>
          <w:iCs/>
        </w:rPr>
        <w:t>результаты геодинамического мониторинга</w:t>
      </w:r>
      <w:r>
        <w:rPr>
          <w:i/>
          <w:iCs/>
        </w:rPr>
        <w:t>;</w:t>
      </w:r>
    </w:p>
    <w:p w:rsidR="00CA66EA" w:rsidRPr="00FB4B68" w:rsidRDefault="00CA66EA" w:rsidP="00CA66EA">
      <w:pPr>
        <w:pStyle w:val="a0"/>
        <w:tabs>
          <w:tab w:val="clear" w:pos="587"/>
          <w:tab w:val="num" w:pos="275"/>
        </w:tabs>
        <w:rPr>
          <w:i/>
          <w:iCs/>
        </w:rPr>
      </w:pPr>
      <w:r w:rsidRPr="00FB4B68">
        <w:rPr>
          <w:i/>
          <w:iCs/>
        </w:rPr>
        <w:t>заключение.</w:t>
      </w:r>
    </w:p>
    <w:p w:rsidR="00CA66EA" w:rsidRPr="00FB4B68" w:rsidRDefault="00CA66EA" w:rsidP="00CA66EA">
      <w:pPr>
        <w:spacing w:after="0"/>
        <w:rPr>
          <w:u w:val="single"/>
        </w:rPr>
      </w:pPr>
      <w:r>
        <w:rPr>
          <w:u w:val="single"/>
        </w:rPr>
        <w:t xml:space="preserve">Приложения к </w:t>
      </w:r>
      <w:r w:rsidRPr="00FB4B68">
        <w:rPr>
          <w:u w:val="single"/>
        </w:rPr>
        <w:t>техническому отчету:</w:t>
      </w:r>
    </w:p>
    <w:p w:rsidR="00CA66EA" w:rsidRPr="00FB4B68" w:rsidRDefault="00CA66EA" w:rsidP="00CA66EA">
      <w:pPr>
        <w:spacing w:after="0"/>
        <w:rPr>
          <w:u w:val="single"/>
        </w:rPr>
      </w:pPr>
      <w:r w:rsidRPr="00FB4B68">
        <w:rPr>
          <w:u w:val="single"/>
        </w:rPr>
        <w:t>Текстовые приложения:</w:t>
      </w:r>
    </w:p>
    <w:p w:rsidR="00CA66EA" w:rsidRPr="00FB4B68" w:rsidRDefault="00CA66EA" w:rsidP="00CA66EA">
      <w:pPr>
        <w:pStyle w:val="a0"/>
        <w:tabs>
          <w:tab w:val="clear" w:pos="587"/>
          <w:tab w:val="num" w:pos="275"/>
        </w:tabs>
        <w:rPr>
          <w:i/>
          <w:iCs/>
        </w:rPr>
      </w:pPr>
      <w:r w:rsidRPr="00FB4B68">
        <w:rPr>
          <w:i/>
          <w:iCs/>
        </w:rPr>
        <w:t>техническое задание;</w:t>
      </w:r>
    </w:p>
    <w:p w:rsidR="00CA66EA" w:rsidRPr="00FB4B68" w:rsidRDefault="00CA66EA" w:rsidP="00CA66EA">
      <w:pPr>
        <w:pStyle w:val="a0"/>
        <w:tabs>
          <w:tab w:val="clear" w:pos="587"/>
          <w:tab w:val="num" w:pos="275"/>
        </w:tabs>
        <w:rPr>
          <w:i/>
          <w:iCs/>
        </w:rPr>
      </w:pPr>
      <w:r w:rsidRPr="00FB4B68">
        <w:rPr>
          <w:i/>
          <w:iCs/>
        </w:rPr>
        <w:t>уведомление;</w:t>
      </w:r>
    </w:p>
    <w:p w:rsidR="00CA66EA" w:rsidRPr="00FB4B68" w:rsidRDefault="00CA66EA" w:rsidP="00CA66EA">
      <w:pPr>
        <w:pStyle w:val="a0"/>
        <w:tabs>
          <w:tab w:val="clear" w:pos="587"/>
          <w:tab w:val="num" w:pos="275"/>
        </w:tabs>
        <w:rPr>
          <w:i/>
          <w:iCs/>
        </w:rPr>
      </w:pPr>
      <w:r w:rsidRPr="00FB4B68">
        <w:rPr>
          <w:i/>
          <w:iCs/>
        </w:rPr>
        <w:t>копия свидетельства СРО;</w:t>
      </w:r>
    </w:p>
    <w:p w:rsidR="00CA66EA" w:rsidRPr="00FB4B68" w:rsidRDefault="00CA66EA" w:rsidP="00CA66EA">
      <w:pPr>
        <w:pStyle w:val="a0"/>
        <w:tabs>
          <w:tab w:val="clear" w:pos="587"/>
          <w:tab w:val="num" w:pos="275"/>
        </w:tabs>
        <w:rPr>
          <w:i/>
          <w:iCs/>
        </w:rPr>
      </w:pPr>
      <w:r w:rsidRPr="00FB4B68">
        <w:rPr>
          <w:i/>
          <w:iCs/>
        </w:rPr>
        <w:t xml:space="preserve">копия </w:t>
      </w:r>
      <w:proofErr w:type="gramStart"/>
      <w:r w:rsidRPr="00FB4B68">
        <w:rPr>
          <w:i/>
          <w:iCs/>
        </w:rPr>
        <w:t>сертификата соответствия системы менеджмента качества</w:t>
      </w:r>
      <w:proofErr w:type="gramEnd"/>
      <w:r w:rsidRPr="00FB4B68">
        <w:rPr>
          <w:i/>
          <w:iCs/>
        </w:rPr>
        <w:t>;</w:t>
      </w:r>
    </w:p>
    <w:p w:rsidR="00CA66EA" w:rsidRPr="00FB4B68" w:rsidRDefault="00CA66EA" w:rsidP="00CA66EA">
      <w:pPr>
        <w:pStyle w:val="a0"/>
        <w:tabs>
          <w:tab w:val="clear" w:pos="587"/>
          <w:tab w:val="num" w:pos="275"/>
        </w:tabs>
        <w:rPr>
          <w:i/>
          <w:iCs/>
        </w:rPr>
      </w:pPr>
      <w:r w:rsidRPr="00FB4B68">
        <w:rPr>
          <w:i/>
          <w:iCs/>
        </w:rPr>
        <w:t>копии свидетельств о поверке, сертификатов о к</w:t>
      </w:r>
      <w:r>
        <w:rPr>
          <w:i/>
          <w:iCs/>
        </w:rPr>
        <w:t>а</w:t>
      </w:r>
      <w:r w:rsidRPr="00FB4B68">
        <w:rPr>
          <w:i/>
          <w:iCs/>
        </w:rPr>
        <w:t>либровке измерительных приборов;</w:t>
      </w:r>
    </w:p>
    <w:p w:rsidR="00CA66EA" w:rsidRPr="00FB4B68" w:rsidRDefault="00CA66EA" w:rsidP="00CA66EA">
      <w:pPr>
        <w:pStyle w:val="a0"/>
        <w:tabs>
          <w:tab w:val="clear" w:pos="587"/>
          <w:tab w:val="num" w:pos="275"/>
        </w:tabs>
        <w:rPr>
          <w:i/>
          <w:iCs/>
        </w:rPr>
      </w:pPr>
      <w:r w:rsidRPr="00FB4B68">
        <w:rPr>
          <w:i/>
          <w:iCs/>
        </w:rPr>
        <w:t>ведомость обследования исходных геодезических пунктов;</w:t>
      </w:r>
    </w:p>
    <w:p w:rsidR="00CA66EA" w:rsidRPr="00FB4B68" w:rsidRDefault="00CA66EA" w:rsidP="00CA66EA">
      <w:pPr>
        <w:pStyle w:val="a0"/>
        <w:tabs>
          <w:tab w:val="clear" w:pos="587"/>
          <w:tab w:val="num" w:pos="275"/>
        </w:tabs>
        <w:rPr>
          <w:i/>
          <w:iCs/>
        </w:rPr>
      </w:pPr>
      <w:r w:rsidRPr="00FB4B68">
        <w:rPr>
          <w:i/>
          <w:iCs/>
        </w:rPr>
        <w:t>выписка из каталога координат и высот точек, закрепленных постоянными знаками;</w:t>
      </w:r>
    </w:p>
    <w:p w:rsidR="00CA66EA" w:rsidRDefault="00CA66EA" w:rsidP="00CA66EA">
      <w:pPr>
        <w:pStyle w:val="a0"/>
        <w:tabs>
          <w:tab w:val="clear" w:pos="587"/>
          <w:tab w:val="num" w:pos="275"/>
        </w:tabs>
        <w:rPr>
          <w:i/>
          <w:iCs/>
        </w:rPr>
      </w:pPr>
      <w:r w:rsidRPr="00FB4B68">
        <w:rPr>
          <w:i/>
          <w:iCs/>
        </w:rPr>
        <w:t>ведомость координат и высот горных выработок и др. точек;</w:t>
      </w:r>
    </w:p>
    <w:p w:rsidR="00CA66EA" w:rsidRDefault="00CA66EA" w:rsidP="00CA66EA">
      <w:pPr>
        <w:pStyle w:val="a0"/>
        <w:tabs>
          <w:tab w:val="clear" w:pos="587"/>
          <w:tab w:val="num" w:pos="275"/>
        </w:tabs>
        <w:rPr>
          <w:i/>
          <w:iCs/>
        </w:rPr>
      </w:pPr>
      <w:r>
        <w:rPr>
          <w:i/>
          <w:iCs/>
        </w:rPr>
        <w:t xml:space="preserve">картограмма </w:t>
      </w:r>
      <w:proofErr w:type="spellStart"/>
      <w:r>
        <w:rPr>
          <w:i/>
          <w:iCs/>
        </w:rPr>
        <w:t>топографо-геодезичекой</w:t>
      </w:r>
      <w:proofErr w:type="spellEnd"/>
      <w:r>
        <w:rPr>
          <w:i/>
          <w:iCs/>
        </w:rPr>
        <w:t xml:space="preserve"> изученности; </w:t>
      </w:r>
    </w:p>
    <w:p w:rsidR="00CA66EA" w:rsidRPr="00F9499E" w:rsidRDefault="00CA66EA" w:rsidP="00CA66EA">
      <w:pPr>
        <w:pStyle w:val="a0"/>
        <w:tabs>
          <w:tab w:val="clear" w:pos="587"/>
          <w:tab w:val="num" w:pos="275"/>
        </w:tabs>
        <w:rPr>
          <w:i/>
          <w:iCs/>
        </w:rPr>
      </w:pPr>
      <w:r w:rsidRPr="00FB4B68">
        <w:rPr>
          <w:i/>
          <w:iCs/>
        </w:rPr>
        <w:t>акты приемки полевых материалов.</w:t>
      </w:r>
    </w:p>
    <w:p w:rsidR="00CA66EA" w:rsidRPr="00FB4B68" w:rsidRDefault="00CA66EA" w:rsidP="00CA66EA">
      <w:pPr>
        <w:spacing w:after="0"/>
        <w:rPr>
          <w:u w:val="single"/>
        </w:rPr>
      </w:pPr>
      <w:r w:rsidRPr="00FB4B68">
        <w:rPr>
          <w:u w:val="single"/>
        </w:rPr>
        <w:t>Графические приложения:</w:t>
      </w:r>
    </w:p>
    <w:p w:rsidR="00CA66EA" w:rsidRPr="00FB4B68" w:rsidRDefault="00CA66EA" w:rsidP="00CA66EA">
      <w:pPr>
        <w:pStyle w:val="a0"/>
        <w:tabs>
          <w:tab w:val="clear" w:pos="587"/>
          <w:tab w:val="num" w:pos="275"/>
        </w:tabs>
        <w:rPr>
          <w:i/>
          <w:iCs/>
        </w:rPr>
      </w:pPr>
      <w:r w:rsidRPr="00FB4B68">
        <w:rPr>
          <w:i/>
          <w:iCs/>
        </w:rPr>
        <w:t>картограмма топографо-геодезической изученности;</w:t>
      </w:r>
    </w:p>
    <w:p w:rsidR="00CA66EA" w:rsidRPr="00FB4B68" w:rsidRDefault="00CA66EA" w:rsidP="00CA66EA">
      <w:pPr>
        <w:pStyle w:val="a0"/>
        <w:tabs>
          <w:tab w:val="clear" w:pos="587"/>
          <w:tab w:val="num" w:pos="275"/>
        </w:tabs>
        <w:rPr>
          <w:i/>
          <w:iCs/>
        </w:rPr>
      </w:pPr>
      <w:r w:rsidRPr="00FB4B68">
        <w:rPr>
          <w:i/>
          <w:iCs/>
        </w:rPr>
        <w:t>схемы созданной планово-высотной опорной и съемочной геодезической сети;</w:t>
      </w:r>
    </w:p>
    <w:p w:rsidR="00CA66EA" w:rsidRPr="00FB4B68" w:rsidRDefault="00CA66EA" w:rsidP="00CA66EA">
      <w:pPr>
        <w:pStyle w:val="a0"/>
        <w:tabs>
          <w:tab w:val="clear" w:pos="587"/>
          <w:tab w:val="num" w:pos="275"/>
        </w:tabs>
        <w:rPr>
          <w:i/>
          <w:iCs/>
        </w:rPr>
      </w:pPr>
      <w:r w:rsidRPr="00FB4B68">
        <w:rPr>
          <w:i/>
          <w:iCs/>
        </w:rPr>
        <w:t>абрисы закрепленных пунктов и каталог их координат и высот;</w:t>
      </w:r>
    </w:p>
    <w:p w:rsidR="00CA66EA" w:rsidRDefault="00CA66EA" w:rsidP="00CA66EA">
      <w:pPr>
        <w:pStyle w:val="a0"/>
        <w:tabs>
          <w:tab w:val="num" w:pos="275"/>
        </w:tabs>
        <w:rPr>
          <w:i/>
          <w:iCs/>
        </w:rPr>
      </w:pPr>
      <w:r w:rsidRPr="00FB4B68">
        <w:rPr>
          <w:i/>
          <w:iCs/>
        </w:rPr>
        <w:t xml:space="preserve"> инженерно-топографические планы;</w:t>
      </w:r>
      <w:r w:rsidRPr="00524BDF">
        <w:rPr>
          <w:i/>
          <w:iCs/>
        </w:rPr>
        <w:t xml:space="preserve"> </w:t>
      </w:r>
    </w:p>
    <w:p w:rsidR="00CA66EA" w:rsidRDefault="00CA66EA" w:rsidP="00CA66EA">
      <w:pPr>
        <w:pStyle w:val="a0"/>
        <w:tabs>
          <w:tab w:val="num" w:pos="275"/>
        </w:tabs>
        <w:rPr>
          <w:i/>
          <w:iCs/>
        </w:rPr>
      </w:pPr>
      <w:r w:rsidRPr="00524BDF">
        <w:rPr>
          <w:i/>
          <w:iCs/>
        </w:rPr>
        <w:t xml:space="preserve">планы (схемы) сетей подземных сооружений с их техническими характеристиками, согласованные с эксплуатирующими организациями; </w:t>
      </w:r>
    </w:p>
    <w:p w:rsidR="00CA66EA" w:rsidRDefault="00CA66EA" w:rsidP="00CA66EA">
      <w:pPr>
        <w:pStyle w:val="a0"/>
        <w:numPr>
          <w:ilvl w:val="0"/>
          <w:numId w:val="0"/>
        </w:numPr>
        <w:ind w:left="227" w:firstLine="709"/>
      </w:pPr>
      <w:r w:rsidRPr="00D825B4">
        <w:t xml:space="preserve">Графические материалы </w:t>
      </w:r>
      <w:proofErr w:type="spellStart"/>
      <w:r w:rsidRPr="00D825B4">
        <w:t>топосъемки</w:t>
      </w:r>
      <w:proofErr w:type="spellEnd"/>
      <w:r w:rsidRPr="00D825B4">
        <w:t xml:space="preserve"> представить в электронном виде (</w:t>
      </w:r>
      <w:proofErr w:type="spellStart"/>
      <w:r w:rsidRPr="00D825B4">
        <w:t>AutoCAD</w:t>
      </w:r>
      <w:proofErr w:type="spellEnd"/>
      <w:r w:rsidRPr="00D825B4">
        <w:t>) в формате  .</w:t>
      </w:r>
      <w:proofErr w:type="spellStart"/>
      <w:r w:rsidRPr="00D825B4">
        <w:t>dwg</w:t>
      </w:r>
      <w:proofErr w:type="spellEnd"/>
      <w:r w:rsidRPr="00D825B4">
        <w:t xml:space="preserve"> в масштабе </w:t>
      </w:r>
      <w:r w:rsidRPr="00F351C7">
        <w:t>1:</w:t>
      </w:r>
      <w:r>
        <w:t>500</w:t>
      </w:r>
      <w:r w:rsidRPr="00F351C7">
        <w:t>.</w:t>
      </w:r>
    </w:p>
    <w:p w:rsidR="00CA66EA" w:rsidRPr="00EB73F7" w:rsidRDefault="00CA66EA" w:rsidP="00CA66EA">
      <w:pPr>
        <w:rPr>
          <w:b/>
        </w:rPr>
      </w:pPr>
      <w:r w:rsidRPr="00EB73F7">
        <w:rPr>
          <w:b/>
        </w:rPr>
        <w:t>Отчет об инженерно-гидрометеорологических работах</w:t>
      </w:r>
    </w:p>
    <w:p w:rsidR="00CA66EA" w:rsidRPr="00FB4B68" w:rsidRDefault="00CA66EA" w:rsidP="00CA66EA">
      <w:pPr>
        <w:spacing w:after="0"/>
        <w:rPr>
          <w:u w:val="single"/>
        </w:rPr>
      </w:pPr>
      <w:r w:rsidRPr="00FB4B68">
        <w:rPr>
          <w:u w:val="single"/>
        </w:rPr>
        <w:t>Текстовая часть технического отчета:</w:t>
      </w:r>
    </w:p>
    <w:p w:rsidR="00CA66EA" w:rsidRPr="00FB4B68" w:rsidRDefault="00CA66EA" w:rsidP="00CA66EA">
      <w:pPr>
        <w:pStyle w:val="a0"/>
        <w:tabs>
          <w:tab w:val="clear" w:pos="587"/>
          <w:tab w:val="num" w:pos="473"/>
        </w:tabs>
        <w:rPr>
          <w:i/>
        </w:rPr>
      </w:pPr>
      <w:r w:rsidRPr="00FB4B68">
        <w:rPr>
          <w:i/>
        </w:rPr>
        <w:t>введение;</w:t>
      </w:r>
    </w:p>
    <w:p w:rsidR="00CA66EA" w:rsidRPr="00FB4B68" w:rsidRDefault="00CA66EA" w:rsidP="00CA66EA">
      <w:pPr>
        <w:pStyle w:val="a0"/>
        <w:tabs>
          <w:tab w:val="clear" w:pos="587"/>
          <w:tab w:val="num" w:pos="473"/>
        </w:tabs>
        <w:rPr>
          <w:i/>
        </w:rPr>
      </w:pPr>
      <w:r>
        <w:rPr>
          <w:i/>
        </w:rPr>
        <w:t>гидрометеорологическая изученность района</w:t>
      </w:r>
      <w:r w:rsidRPr="00FB4B68">
        <w:rPr>
          <w:i/>
        </w:rPr>
        <w:t>;</w:t>
      </w:r>
    </w:p>
    <w:p w:rsidR="00CA66EA" w:rsidRDefault="00CA66EA" w:rsidP="00CA66EA">
      <w:pPr>
        <w:pStyle w:val="a0"/>
        <w:tabs>
          <w:tab w:val="clear" w:pos="587"/>
          <w:tab w:val="num" w:pos="473"/>
        </w:tabs>
        <w:rPr>
          <w:i/>
        </w:rPr>
      </w:pPr>
      <w:r>
        <w:rPr>
          <w:i/>
        </w:rPr>
        <w:t>природные</w:t>
      </w:r>
      <w:r w:rsidRPr="00FB4B68">
        <w:rPr>
          <w:i/>
        </w:rPr>
        <w:t xml:space="preserve"> условия</w:t>
      </w:r>
      <w:r>
        <w:rPr>
          <w:i/>
        </w:rPr>
        <w:t xml:space="preserve"> района (климат, гидрологический режим водных объектов)</w:t>
      </w:r>
      <w:r w:rsidRPr="00FB4B68">
        <w:rPr>
          <w:i/>
        </w:rPr>
        <w:t>;</w:t>
      </w:r>
    </w:p>
    <w:p w:rsidR="00CA66EA" w:rsidRPr="00FB4B68" w:rsidRDefault="00CA66EA" w:rsidP="00CA66EA">
      <w:pPr>
        <w:pStyle w:val="a0"/>
        <w:tabs>
          <w:tab w:val="clear" w:pos="587"/>
          <w:tab w:val="num" w:pos="473"/>
        </w:tabs>
        <w:rPr>
          <w:i/>
        </w:rPr>
      </w:pPr>
      <w:r>
        <w:rPr>
          <w:i/>
        </w:rPr>
        <w:t>аэрологические условия;</w:t>
      </w:r>
    </w:p>
    <w:p w:rsidR="00CA66EA" w:rsidRPr="00FB4B68" w:rsidRDefault="00CA66EA" w:rsidP="00CA66EA">
      <w:pPr>
        <w:pStyle w:val="a0"/>
        <w:tabs>
          <w:tab w:val="clear" w:pos="587"/>
          <w:tab w:val="num" w:pos="473"/>
        </w:tabs>
        <w:rPr>
          <w:i/>
        </w:rPr>
      </w:pPr>
      <w:r>
        <w:rPr>
          <w:i/>
        </w:rPr>
        <w:t>состав, объем и методы производства работ</w:t>
      </w:r>
      <w:r w:rsidRPr="00FB4B68">
        <w:rPr>
          <w:i/>
        </w:rPr>
        <w:t>;</w:t>
      </w:r>
    </w:p>
    <w:p w:rsidR="00CA66EA" w:rsidRPr="00FB4B68" w:rsidRDefault="00CA66EA" w:rsidP="00CA66EA">
      <w:pPr>
        <w:pStyle w:val="a0"/>
        <w:tabs>
          <w:tab w:val="clear" w:pos="587"/>
          <w:tab w:val="num" w:pos="473"/>
        </w:tabs>
        <w:rPr>
          <w:i/>
        </w:rPr>
      </w:pPr>
      <w:r>
        <w:rPr>
          <w:i/>
        </w:rPr>
        <w:t>сведения о методике и технологии выполненных работ</w:t>
      </w:r>
      <w:r w:rsidRPr="00FB4B68">
        <w:rPr>
          <w:i/>
        </w:rPr>
        <w:t>;</w:t>
      </w:r>
    </w:p>
    <w:p w:rsidR="00CA66EA" w:rsidRPr="00FB4B68" w:rsidRDefault="00CA66EA" w:rsidP="00CA66EA">
      <w:pPr>
        <w:pStyle w:val="a0"/>
        <w:tabs>
          <w:tab w:val="clear" w:pos="587"/>
          <w:tab w:val="num" w:pos="473"/>
        </w:tabs>
        <w:rPr>
          <w:i/>
        </w:rPr>
      </w:pPr>
      <w:r>
        <w:rPr>
          <w:i/>
        </w:rPr>
        <w:t xml:space="preserve">сведения об опасных процессах и явлениях согласно классификации НП-064-05 и </w:t>
      </w:r>
      <w:proofErr w:type="spellStart"/>
      <w:r>
        <w:rPr>
          <w:i/>
        </w:rPr>
        <w:t>СНиП</w:t>
      </w:r>
      <w:proofErr w:type="spellEnd"/>
      <w:r>
        <w:rPr>
          <w:i/>
        </w:rPr>
        <w:t xml:space="preserve"> 22-01-95</w:t>
      </w:r>
      <w:r w:rsidRPr="00FB4B68">
        <w:rPr>
          <w:i/>
        </w:rPr>
        <w:t>;</w:t>
      </w:r>
    </w:p>
    <w:p w:rsidR="00CA66EA" w:rsidRDefault="00CA66EA" w:rsidP="00CA66EA">
      <w:pPr>
        <w:pStyle w:val="a0"/>
        <w:tabs>
          <w:tab w:val="clear" w:pos="587"/>
          <w:tab w:val="num" w:pos="473"/>
        </w:tabs>
        <w:rPr>
          <w:i/>
        </w:rPr>
      </w:pPr>
      <w:r>
        <w:rPr>
          <w:i/>
        </w:rPr>
        <w:t>результаты инженерно-гидрометеорологических изысканий</w:t>
      </w:r>
      <w:r w:rsidRPr="00FB4B68">
        <w:rPr>
          <w:i/>
        </w:rPr>
        <w:t>;</w:t>
      </w:r>
    </w:p>
    <w:p w:rsidR="00CA66EA" w:rsidRPr="00EB73F7" w:rsidRDefault="00CA66EA" w:rsidP="00CA66EA">
      <w:pPr>
        <w:spacing w:after="0"/>
        <w:rPr>
          <w:i/>
        </w:rPr>
      </w:pPr>
      <w:r w:rsidRPr="00EB73F7">
        <w:rPr>
          <w:i/>
        </w:rPr>
        <w:t xml:space="preserve">Материалы изысканий должны обеспечивать возможность достижения целей, прописанных в </w:t>
      </w:r>
      <w:r>
        <w:rPr>
          <w:i/>
        </w:rPr>
        <w:t>СП 47.13330.2012</w:t>
      </w:r>
      <w:r w:rsidRPr="00EB73F7">
        <w:rPr>
          <w:i/>
        </w:rPr>
        <w:t xml:space="preserve">; решения целей, прописанных в разделе 7 </w:t>
      </w:r>
      <w:r>
        <w:rPr>
          <w:i/>
        </w:rPr>
        <w:br/>
      </w:r>
      <w:r w:rsidRPr="00EB73F7">
        <w:rPr>
          <w:i/>
        </w:rPr>
        <w:t>СП 11-103-97.</w:t>
      </w:r>
    </w:p>
    <w:p w:rsidR="00CA66EA" w:rsidRDefault="00CA66EA" w:rsidP="00CA66EA">
      <w:pPr>
        <w:tabs>
          <w:tab w:val="left" w:pos="1555"/>
        </w:tabs>
        <w:spacing w:after="0"/>
        <w:rPr>
          <w:i/>
        </w:rPr>
      </w:pPr>
      <w:r w:rsidRPr="00EB73F7">
        <w:rPr>
          <w:i/>
          <w:color w:val="000000"/>
        </w:rPr>
        <w:t>Состав и объемы инженерно-гидрометеорологических работ определяются в соответствии с Программой комплексных инженерных изысканий.</w:t>
      </w:r>
      <w:r w:rsidRPr="00EB73F7">
        <w:rPr>
          <w:i/>
        </w:rPr>
        <w:t xml:space="preserve"> При этом состав и объём определяемых расчетных характеристик </w:t>
      </w:r>
      <w:r>
        <w:rPr>
          <w:i/>
        </w:rPr>
        <w:t>приводятся согласно п. 10 настоящего Технического задания</w:t>
      </w:r>
      <w:r w:rsidRPr="00EB73F7">
        <w:rPr>
          <w:i/>
        </w:rPr>
        <w:t>.</w:t>
      </w:r>
      <w:r>
        <w:rPr>
          <w:i/>
        </w:rPr>
        <w:t xml:space="preserve"> </w:t>
      </w:r>
    </w:p>
    <w:p w:rsidR="00CA66EA" w:rsidRPr="00EB73F7" w:rsidRDefault="00CA66EA" w:rsidP="00CA66EA">
      <w:pPr>
        <w:tabs>
          <w:tab w:val="left" w:pos="1555"/>
        </w:tabs>
        <w:spacing w:after="0"/>
        <w:rPr>
          <w:i/>
          <w:color w:val="000000"/>
        </w:rPr>
      </w:pPr>
      <w:r>
        <w:rPr>
          <w:i/>
        </w:rPr>
        <w:t>Исключение из рассмотрения какого-либо параметра должно быть обосновано в  Программе работ и в техническом отчёте.</w:t>
      </w:r>
    </w:p>
    <w:p w:rsidR="00CA66EA" w:rsidRDefault="00CA66EA" w:rsidP="00CA66EA">
      <w:pPr>
        <w:tabs>
          <w:tab w:val="left" w:pos="1555"/>
        </w:tabs>
        <w:spacing w:after="0"/>
        <w:rPr>
          <w:i/>
        </w:rPr>
      </w:pPr>
      <w:r w:rsidRPr="00EB73F7">
        <w:rPr>
          <w:i/>
        </w:rPr>
        <w:t xml:space="preserve">Состав и содержание технического отчета (заключения) о результатах инженерно-гидрометеорологических изысканий должны соответствовать требованиям </w:t>
      </w:r>
      <w:r w:rsidRPr="00EB73F7">
        <w:rPr>
          <w:i/>
        </w:rPr>
        <w:br/>
      </w:r>
      <w:r>
        <w:rPr>
          <w:i/>
        </w:rPr>
        <w:t>СП 47.13330.2012</w:t>
      </w:r>
      <w:r w:rsidRPr="00EB73F7">
        <w:rPr>
          <w:i/>
        </w:rPr>
        <w:t xml:space="preserve"> и СП 11-103-97.</w:t>
      </w:r>
    </w:p>
    <w:p w:rsidR="00CA66EA" w:rsidRPr="00FB4B68" w:rsidRDefault="00CA66EA" w:rsidP="00CA66EA">
      <w:pPr>
        <w:spacing w:after="0"/>
        <w:rPr>
          <w:u w:val="single"/>
        </w:rPr>
      </w:pPr>
      <w:r w:rsidRPr="00FB4B68">
        <w:rPr>
          <w:u w:val="single"/>
        </w:rPr>
        <w:t>Приложения к  техническому отчету:</w:t>
      </w:r>
    </w:p>
    <w:p w:rsidR="00CA66EA" w:rsidRPr="00FB4B68" w:rsidRDefault="00CA66EA" w:rsidP="00CA66EA">
      <w:pPr>
        <w:spacing w:after="0"/>
        <w:rPr>
          <w:u w:val="single"/>
        </w:rPr>
      </w:pPr>
      <w:r w:rsidRPr="00FB4B68">
        <w:rPr>
          <w:u w:val="single"/>
        </w:rPr>
        <w:lastRenderedPageBreak/>
        <w:t>Текстовые приложения:</w:t>
      </w:r>
    </w:p>
    <w:p w:rsidR="00CA66EA" w:rsidRPr="00FB4B68" w:rsidRDefault="00CA66EA" w:rsidP="00CA66EA">
      <w:pPr>
        <w:pStyle w:val="a0"/>
        <w:tabs>
          <w:tab w:val="clear" w:pos="587"/>
          <w:tab w:val="num" w:pos="473"/>
        </w:tabs>
        <w:rPr>
          <w:i/>
        </w:rPr>
      </w:pPr>
      <w:r w:rsidRPr="00FB4B68">
        <w:rPr>
          <w:i/>
        </w:rPr>
        <w:t>техническое задание;</w:t>
      </w:r>
    </w:p>
    <w:p w:rsidR="00CA66EA" w:rsidRPr="00FB4B68" w:rsidRDefault="00CA66EA" w:rsidP="00CA66EA">
      <w:pPr>
        <w:pStyle w:val="a0"/>
        <w:tabs>
          <w:tab w:val="clear" w:pos="587"/>
          <w:tab w:val="num" w:pos="473"/>
        </w:tabs>
        <w:rPr>
          <w:i/>
        </w:rPr>
      </w:pPr>
      <w:r w:rsidRPr="00FB4B68">
        <w:rPr>
          <w:i/>
        </w:rPr>
        <w:t>уведомление;</w:t>
      </w:r>
    </w:p>
    <w:p w:rsidR="00CA66EA" w:rsidRPr="00FB4B68" w:rsidRDefault="00CA66EA" w:rsidP="00CA66EA">
      <w:pPr>
        <w:pStyle w:val="a0"/>
        <w:tabs>
          <w:tab w:val="clear" w:pos="587"/>
          <w:tab w:val="num" w:pos="473"/>
        </w:tabs>
        <w:rPr>
          <w:i/>
        </w:rPr>
      </w:pPr>
      <w:r w:rsidRPr="00FB4B68">
        <w:rPr>
          <w:i/>
        </w:rPr>
        <w:t>копия свидетельства СРО;</w:t>
      </w:r>
    </w:p>
    <w:p w:rsidR="00CA66EA" w:rsidRPr="00FB4B68" w:rsidRDefault="00CA66EA" w:rsidP="00CA66EA">
      <w:pPr>
        <w:pStyle w:val="a0"/>
        <w:tabs>
          <w:tab w:val="clear" w:pos="587"/>
          <w:tab w:val="num" w:pos="473"/>
        </w:tabs>
        <w:rPr>
          <w:i/>
        </w:rPr>
      </w:pPr>
      <w:r w:rsidRPr="00FB4B68">
        <w:rPr>
          <w:i/>
        </w:rPr>
        <w:t xml:space="preserve">копия </w:t>
      </w:r>
      <w:proofErr w:type="gramStart"/>
      <w:r w:rsidRPr="00FB4B68">
        <w:rPr>
          <w:i/>
        </w:rPr>
        <w:t>сертификата соответствия системы менеджмента качества</w:t>
      </w:r>
      <w:proofErr w:type="gramEnd"/>
      <w:r w:rsidRPr="00FB4B68">
        <w:rPr>
          <w:i/>
        </w:rPr>
        <w:t>;</w:t>
      </w:r>
    </w:p>
    <w:p w:rsidR="00CA66EA" w:rsidRDefault="00CA66EA" w:rsidP="00CA66EA">
      <w:pPr>
        <w:pStyle w:val="a0"/>
        <w:tabs>
          <w:tab w:val="clear" w:pos="587"/>
          <w:tab w:val="num" w:pos="473"/>
        </w:tabs>
        <w:rPr>
          <w:i/>
        </w:rPr>
      </w:pPr>
      <w:r w:rsidRPr="00FB4B68">
        <w:rPr>
          <w:i/>
        </w:rPr>
        <w:t>копии свидетельств о пов</w:t>
      </w:r>
      <w:r>
        <w:rPr>
          <w:i/>
        </w:rPr>
        <w:t>ерке, сертификатов о калибровке</w:t>
      </w:r>
      <w:r w:rsidRPr="00FB4B68">
        <w:rPr>
          <w:i/>
        </w:rPr>
        <w:t xml:space="preserve"> </w:t>
      </w:r>
      <w:r>
        <w:rPr>
          <w:i/>
        </w:rPr>
        <w:t>измерительных приборов</w:t>
      </w:r>
      <w:r w:rsidRPr="00FB4B68">
        <w:rPr>
          <w:i/>
        </w:rPr>
        <w:t>;</w:t>
      </w:r>
    </w:p>
    <w:p w:rsidR="00CA66EA" w:rsidRDefault="00CA66EA" w:rsidP="00CA66EA">
      <w:pPr>
        <w:pStyle w:val="a0"/>
        <w:tabs>
          <w:tab w:val="clear" w:pos="587"/>
          <w:tab w:val="num" w:pos="473"/>
        </w:tabs>
        <w:rPr>
          <w:i/>
        </w:rPr>
      </w:pPr>
      <w:r w:rsidRPr="00FB4B68">
        <w:rPr>
          <w:i/>
        </w:rPr>
        <w:t>акты приемки полевых материалов</w:t>
      </w:r>
      <w:r>
        <w:rPr>
          <w:i/>
        </w:rPr>
        <w:t>;</w:t>
      </w:r>
    </w:p>
    <w:p w:rsidR="00CA66EA" w:rsidRDefault="00CA66EA" w:rsidP="00CA66EA">
      <w:pPr>
        <w:pStyle w:val="a0"/>
        <w:tabs>
          <w:tab w:val="clear" w:pos="587"/>
          <w:tab w:val="num" w:pos="473"/>
        </w:tabs>
        <w:rPr>
          <w:i/>
        </w:rPr>
      </w:pPr>
      <w:r>
        <w:rPr>
          <w:i/>
        </w:rPr>
        <w:t>привести в</w:t>
      </w:r>
      <w:r w:rsidRPr="00F720D5">
        <w:rPr>
          <w:i/>
        </w:rPr>
        <w:t xml:space="preserve"> табличном виде ряды гидрометеорологических данных</w:t>
      </w:r>
      <w:r>
        <w:rPr>
          <w:i/>
        </w:rPr>
        <w:t>;</w:t>
      </w:r>
    </w:p>
    <w:p w:rsidR="00CA66EA" w:rsidRDefault="00CA66EA" w:rsidP="00CA66EA">
      <w:pPr>
        <w:pStyle w:val="a0"/>
        <w:tabs>
          <w:tab w:val="clear" w:pos="587"/>
          <w:tab w:val="num" w:pos="473"/>
        </w:tabs>
        <w:rPr>
          <w:i/>
        </w:rPr>
      </w:pPr>
      <w:r>
        <w:rPr>
          <w:i/>
        </w:rPr>
        <w:t>м</w:t>
      </w:r>
      <w:r w:rsidRPr="00F720D5">
        <w:rPr>
          <w:i/>
        </w:rPr>
        <w:t>етоды расчета и используемое программное обеспечение с сертификатом соответствия.</w:t>
      </w:r>
    </w:p>
    <w:p w:rsidR="00CA66EA" w:rsidRPr="00FB4B68" w:rsidRDefault="00CA66EA" w:rsidP="00CA66EA">
      <w:pPr>
        <w:rPr>
          <w:b/>
          <w:bCs/>
        </w:rPr>
      </w:pPr>
      <w:r w:rsidRPr="00FB4B68">
        <w:rPr>
          <w:b/>
          <w:bCs/>
        </w:rPr>
        <w:t>Отчет об инженерно-геологических работах</w:t>
      </w:r>
    </w:p>
    <w:p w:rsidR="00CA66EA" w:rsidRPr="00FB4B68" w:rsidRDefault="00CA66EA" w:rsidP="00CA66EA">
      <w:pPr>
        <w:spacing w:after="0"/>
        <w:rPr>
          <w:u w:val="single"/>
        </w:rPr>
      </w:pPr>
      <w:bookmarkStart w:id="22" w:name="_Toc316911802"/>
      <w:bookmarkStart w:id="23" w:name="_Toc317000278"/>
      <w:r w:rsidRPr="00FB4B68">
        <w:rPr>
          <w:u w:val="single"/>
        </w:rPr>
        <w:t>Текстовая часть технического отчета:</w:t>
      </w:r>
      <w:bookmarkEnd w:id="22"/>
      <w:bookmarkEnd w:id="23"/>
    </w:p>
    <w:p w:rsidR="00CA66EA" w:rsidRPr="00FB4B68" w:rsidRDefault="00CA66EA" w:rsidP="00CA66EA">
      <w:pPr>
        <w:pStyle w:val="a0"/>
        <w:tabs>
          <w:tab w:val="clear" w:pos="587"/>
          <w:tab w:val="num" w:pos="275"/>
        </w:tabs>
        <w:rPr>
          <w:i/>
          <w:iCs/>
        </w:rPr>
      </w:pPr>
      <w:r w:rsidRPr="00FB4B68">
        <w:rPr>
          <w:i/>
          <w:iCs/>
        </w:rPr>
        <w:t>введение;</w:t>
      </w:r>
    </w:p>
    <w:p w:rsidR="00CA66EA" w:rsidRPr="00650C9D" w:rsidRDefault="00CA66EA" w:rsidP="00CA66EA">
      <w:pPr>
        <w:pStyle w:val="a0"/>
        <w:tabs>
          <w:tab w:val="clear" w:pos="587"/>
          <w:tab w:val="num" w:pos="275"/>
        </w:tabs>
        <w:rPr>
          <w:i/>
          <w:iCs/>
        </w:rPr>
      </w:pPr>
      <w:r w:rsidRPr="00650C9D">
        <w:rPr>
          <w:i/>
          <w:iCs/>
        </w:rPr>
        <w:t>изученность инженерно-геологических условий;</w:t>
      </w:r>
    </w:p>
    <w:p w:rsidR="00CA66EA" w:rsidRDefault="00CA66EA" w:rsidP="00CA66EA">
      <w:pPr>
        <w:pStyle w:val="a0"/>
        <w:tabs>
          <w:tab w:val="clear" w:pos="587"/>
          <w:tab w:val="num" w:pos="275"/>
        </w:tabs>
        <w:rPr>
          <w:i/>
          <w:iCs/>
        </w:rPr>
      </w:pPr>
      <w:r w:rsidRPr="00FB4B68">
        <w:rPr>
          <w:i/>
          <w:iCs/>
        </w:rPr>
        <w:t>физико-географические и техногенные условия;</w:t>
      </w:r>
    </w:p>
    <w:p w:rsidR="00CA66EA" w:rsidRPr="00BC464E" w:rsidRDefault="00CA66EA" w:rsidP="00CA66EA">
      <w:pPr>
        <w:pStyle w:val="a0"/>
        <w:tabs>
          <w:tab w:val="clear" w:pos="587"/>
          <w:tab w:val="num" w:pos="275"/>
        </w:tabs>
        <w:rPr>
          <w:i/>
          <w:iCs/>
        </w:rPr>
      </w:pPr>
      <w:r w:rsidRPr="00BC464E">
        <w:rPr>
          <w:i/>
          <w:iCs/>
        </w:rPr>
        <w:t>тектоническое строение;</w:t>
      </w:r>
    </w:p>
    <w:p w:rsidR="00CA66EA" w:rsidRPr="00FB4B68" w:rsidRDefault="00CA66EA" w:rsidP="00CA66EA">
      <w:pPr>
        <w:pStyle w:val="a0"/>
        <w:tabs>
          <w:tab w:val="clear" w:pos="587"/>
          <w:tab w:val="num" w:pos="275"/>
        </w:tabs>
        <w:rPr>
          <w:i/>
          <w:iCs/>
        </w:rPr>
      </w:pPr>
      <w:r w:rsidRPr="00FB4B68">
        <w:rPr>
          <w:i/>
          <w:iCs/>
        </w:rPr>
        <w:t>геологическое строение;</w:t>
      </w:r>
    </w:p>
    <w:p w:rsidR="00CA66EA" w:rsidRPr="00FB4B68" w:rsidRDefault="00CA66EA" w:rsidP="00CA66EA">
      <w:pPr>
        <w:pStyle w:val="a0"/>
        <w:tabs>
          <w:tab w:val="clear" w:pos="587"/>
          <w:tab w:val="num" w:pos="275"/>
        </w:tabs>
        <w:rPr>
          <w:i/>
          <w:iCs/>
        </w:rPr>
      </w:pPr>
      <w:r w:rsidRPr="00FB4B68">
        <w:rPr>
          <w:i/>
          <w:iCs/>
        </w:rPr>
        <w:t>гидрогеологические условия;</w:t>
      </w:r>
    </w:p>
    <w:p w:rsidR="00CA66EA" w:rsidRPr="00FB4B68" w:rsidRDefault="00CA66EA" w:rsidP="00CA66EA">
      <w:pPr>
        <w:pStyle w:val="a0"/>
        <w:tabs>
          <w:tab w:val="clear" w:pos="587"/>
          <w:tab w:val="num" w:pos="275"/>
        </w:tabs>
        <w:rPr>
          <w:i/>
          <w:iCs/>
        </w:rPr>
      </w:pPr>
      <w:r w:rsidRPr="00FB4B68">
        <w:rPr>
          <w:i/>
          <w:iCs/>
        </w:rPr>
        <w:t>свойства грунтов;</w:t>
      </w:r>
    </w:p>
    <w:p w:rsidR="00CA66EA" w:rsidRPr="00FB4B68" w:rsidRDefault="00CA66EA" w:rsidP="00CA66EA">
      <w:pPr>
        <w:pStyle w:val="a0"/>
        <w:tabs>
          <w:tab w:val="clear" w:pos="587"/>
          <w:tab w:val="num" w:pos="275"/>
        </w:tabs>
        <w:rPr>
          <w:i/>
          <w:iCs/>
        </w:rPr>
      </w:pPr>
      <w:r w:rsidRPr="00FB4B68">
        <w:rPr>
          <w:i/>
          <w:iCs/>
        </w:rPr>
        <w:t>специфические грунты;</w:t>
      </w:r>
    </w:p>
    <w:p w:rsidR="00CA66EA" w:rsidRPr="00FB4B68" w:rsidRDefault="00CA66EA" w:rsidP="00CA66EA">
      <w:pPr>
        <w:pStyle w:val="a0"/>
        <w:tabs>
          <w:tab w:val="clear" w:pos="587"/>
          <w:tab w:val="num" w:pos="275"/>
        </w:tabs>
        <w:rPr>
          <w:i/>
          <w:iCs/>
        </w:rPr>
      </w:pPr>
      <w:r w:rsidRPr="00FB4B68">
        <w:rPr>
          <w:i/>
          <w:iCs/>
        </w:rPr>
        <w:t>геологические и инженерно-геологические процессы;</w:t>
      </w:r>
    </w:p>
    <w:p w:rsidR="00CA66EA" w:rsidRPr="00FB4B68" w:rsidRDefault="00CA66EA" w:rsidP="00CA66EA">
      <w:pPr>
        <w:pStyle w:val="a0"/>
        <w:tabs>
          <w:tab w:val="clear" w:pos="587"/>
          <w:tab w:val="num" w:pos="275"/>
        </w:tabs>
        <w:rPr>
          <w:i/>
          <w:iCs/>
        </w:rPr>
      </w:pPr>
      <w:r w:rsidRPr="00FB4B68">
        <w:rPr>
          <w:i/>
          <w:iCs/>
        </w:rPr>
        <w:t>сведения об опасных геологических и инженерно-геологических процессах, явлениях, факторах природного и техногенного происхождения, влияющи</w:t>
      </w:r>
      <w:r>
        <w:rPr>
          <w:i/>
          <w:iCs/>
        </w:rPr>
        <w:t xml:space="preserve">х на безопасность размещения объекта (согласно номенклатуре, приведенной в НП-064-05 и </w:t>
      </w:r>
      <w:proofErr w:type="spellStart"/>
      <w:r w:rsidRPr="00C50C5F">
        <w:rPr>
          <w:i/>
          <w:iCs/>
          <w:spacing w:val="-14"/>
        </w:rPr>
        <w:t>СНиП</w:t>
      </w:r>
      <w:proofErr w:type="spellEnd"/>
      <w:r w:rsidRPr="00C50C5F">
        <w:rPr>
          <w:i/>
          <w:iCs/>
          <w:spacing w:val="-14"/>
        </w:rPr>
        <w:t xml:space="preserve"> 22-01-95</w:t>
      </w:r>
      <w:r>
        <w:rPr>
          <w:i/>
          <w:iCs/>
        </w:rPr>
        <w:t>)</w:t>
      </w:r>
      <w:r w:rsidRPr="00FB4B68">
        <w:rPr>
          <w:i/>
          <w:iCs/>
        </w:rPr>
        <w:t>;</w:t>
      </w:r>
    </w:p>
    <w:p w:rsidR="00CA66EA" w:rsidRPr="00FB4B68" w:rsidRDefault="00CA66EA" w:rsidP="00CA66EA">
      <w:pPr>
        <w:pStyle w:val="a0"/>
        <w:tabs>
          <w:tab w:val="clear" w:pos="587"/>
          <w:tab w:val="num" w:pos="275"/>
        </w:tabs>
        <w:rPr>
          <w:i/>
          <w:iCs/>
        </w:rPr>
      </w:pPr>
      <w:r w:rsidRPr="00FB4B68">
        <w:rPr>
          <w:i/>
          <w:iCs/>
        </w:rPr>
        <w:t>параметры, описывающие опасные процессы, явления и факторы;</w:t>
      </w:r>
    </w:p>
    <w:p w:rsidR="00CA66EA" w:rsidRPr="00FB4B68" w:rsidRDefault="00CA66EA" w:rsidP="00CA66EA">
      <w:pPr>
        <w:pStyle w:val="a0"/>
        <w:tabs>
          <w:tab w:val="clear" w:pos="587"/>
          <w:tab w:val="num" w:pos="275"/>
        </w:tabs>
        <w:rPr>
          <w:i/>
          <w:iCs/>
        </w:rPr>
      </w:pPr>
      <w:r w:rsidRPr="00FB4B68">
        <w:rPr>
          <w:i/>
          <w:iCs/>
        </w:rPr>
        <w:t>коррозионные свойства грунтов, поверхностных и подземных вод;</w:t>
      </w:r>
    </w:p>
    <w:p w:rsidR="00CA66EA" w:rsidRDefault="00CA66EA" w:rsidP="00CA66EA">
      <w:pPr>
        <w:pStyle w:val="a0"/>
        <w:tabs>
          <w:tab w:val="clear" w:pos="587"/>
          <w:tab w:val="num" w:pos="275"/>
        </w:tabs>
        <w:rPr>
          <w:i/>
          <w:iCs/>
        </w:rPr>
      </w:pPr>
      <w:r w:rsidRPr="00FB4B68">
        <w:rPr>
          <w:i/>
          <w:iCs/>
        </w:rPr>
        <w:t>инженерно-геологическое районирование;</w:t>
      </w:r>
    </w:p>
    <w:p w:rsidR="00CA66EA" w:rsidRPr="007A7D14" w:rsidRDefault="00CA66EA" w:rsidP="00CA66EA">
      <w:pPr>
        <w:pStyle w:val="a0"/>
        <w:tabs>
          <w:tab w:val="clear" w:pos="587"/>
          <w:tab w:val="num" w:pos="473"/>
        </w:tabs>
        <w:spacing w:line="360" w:lineRule="exact"/>
        <w:rPr>
          <w:i/>
        </w:rPr>
      </w:pPr>
      <w:r w:rsidRPr="00FB4B68">
        <w:rPr>
          <w:i/>
        </w:rPr>
        <w:t>инженерно-геологические условия строительства технических сооружений (трасс);</w:t>
      </w:r>
    </w:p>
    <w:p w:rsidR="00CA66EA" w:rsidRPr="00FB4B68" w:rsidRDefault="00CA66EA" w:rsidP="00CA66EA">
      <w:pPr>
        <w:pStyle w:val="a0"/>
        <w:tabs>
          <w:tab w:val="clear" w:pos="587"/>
          <w:tab w:val="num" w:pos="275"/>
        </w:tabs>
        <w:rPr>
          <w:i/>
          <w:iCs/>
        </w:rPr>
      </w:pPr>
      <w:r w:rsidRPr="00FB4B68">
        <w:rPr>
          <w:i/>
          <w:iCs/>
        </w:rPr>
        <w:t>геофизические исследования;</w:t>
      </w:r>
    </w:p>
    <w:p w:rsidR="00CA66EA" w:rsidRPr="007A7D14" w:rsidRDefault="00CA66EA" w:rsidP="00CA66EA">
      <w:pPr>
        <w:pStyle w:val="a0"/>
        <w:tabs>
          <w:tab w:val="clear" w:pos="587"/>
          <w:tab w:val="num" w:pos="275"/>
        </w:tabs>
        <w:rPr>
          <w:i/>
          <w:iCs/>
        </w:rPr>
      </w:pPr>
      <w:r w:rsidRPr="007A7D14">
        <w:rPr>
          <w:i/>
          <w:iCs/>
        </w:rPr>
        <w:t>сейсморазведочные работы;</w:t>
      </w:r>
    </w:p>
    <w:p w:rsidR="00CA66EA" w:rsidRDefault="00CA66EA" w:rsidP="00CA66EA">
      <w:pPr>
        <w:pStyle w:val="a0"/>
        <w:tabs>
          <w:tab w:val="clear" w:pos="587"/>
          <w:tab w:val="num" w:pos="275"/>
        </w:tabs>
        <w:rPr>
          <w:i/>
          <w:iCs/>
        </w:rPr>
      </w:pPr>
      <w:r w:rsidRPr="00FB4B68">
        <w:rPr>
          <w:i/>
          <w:iCs/>
        </w:rPr>
        <w:t>электроразведочные работы;</w:t>
      </w:r>
    </w:p>
    <w:p w:rsidR="00CA66EA" w:rsidRDefault="00CA66EA" w:rsidP="00CA66EA">
      <w:pPr>
        <w:pStyle w:val="a0"/>
        <w:tabs>
          <w:tab w:val="clear" w:pos="587"/>
          <w:tab w:val="num" w:pos="275"/>
        </w:tabs>
        <w:rPr>
          <w:i/>
          <w:iCs/>
        </w:rPr>
      </w:pPr>
      <w:r>
        <w:rPr>
          <w:i/>
          <w:iCs/>
        </w:rPr>
        <w:t>результаты сейсмического микрорайонирования;</w:t>
      </w:r>
    </w:p>
    <w:p w:rsidR="00CA66EA" w:rsidRPr="00FB4B68" w:rsidRDefault="00CA66EA" w:rsidP="00CA66EA">
      <w:pPr>
        <w:pStyle w:val="a0"/>
        <w:tabs>
          <w:tab w:val="clear" w:pos="587"/>
          <w:tab w:val="num" w:pos="275"/>
        </w:tabs>
        <w:rPr>
          <w:i/>
          <w:iCs/>
        </w:rPr>
      </w:pPr>
      <w:r w:rsidRPr="00FB4B68">
        <w:rPr>
          <w:i/>
          <w:iCs/>
        </w:rPr>
        <w:t>выводы и рекомендации;</w:t>
      </w:r>
    </w:p>
    <w:p w:rsidR="00CA66EA" w:rsidRDefault="00CA66EA" w:rsidP="00CA66EA">
      <w:pPr>
        <w:pStyle w:val="a0"/>
        <w:tabs>
          <w:tab w:val="clear" w:pos="587"/>
          <w:tab w:val="num" w:pos="275"/>
        </w:tabs>
        <w:rPr>
          <w:i/>
          <w:iCs/>
        </w:rPr>
      </w:pPr>
      <w:r w:rsidRPr="00FB4B68">
        <w:rPr>
          <w:i/>
          <w:iCs/>
        </w:rPr>
        <w:t>список использованной литературы.</w:t>
      </w:r>
    </w:p>
    <w:p w:rsidR="00CA66EA" w:rsidRPr="00FB4B68" w:rsidRDefault="00CA66EA" w:rsidP="00CA66EA">
      <w:pPr>
        <w:spacing w:after="0"/>
        <w:rPr>
          <w:u w:val="single"/>
        </w:rPr>
      </w:pPr>
      <w:r w:rsidRPr="00FB4B68">
        <w:rPr>
          <w:u w:val="single"/>
        </w:rPr>
        <w:t>Приложения к  техническому отчету:</w:t>
      </w:r>
    </w:p>
    <w:p w:rsidR="00CA66EA" w:rsidRPr="00FB4B68" w:rsidRDefault="00CA66EA" w:rsidP="00CA66EA">
      <w:pPr>
        <w:spacing w:after="0"/>
        <w:rPr>
          <w:u w:val="single"/>
        </w:rPr>
      </w:pPr>
      <w:r w:rsidRPr="00FB4B68">
        <w:rPr>
          <w:u w:val="single"/>
        </w:rPr>
        <w:t>Текстовые приложения:</w:t>
      </w:r>
    </w:p>
    <w:p w:rsidR="00CA66EA" w:rsidRPr="00FB4B68" w:rsidRDefault="00CA66EA" w:rsidP="00CA66EA">
      <w:pPr>
        <w:pStyle w:val="a0"/>
        <w:tabs>
          <w:tab w:val="clear" w:pos="587"/>
          <w:tab w:val="num" w:pos="275"/>
        </w:tabs>
        <w:rPr>
          <w:i/>
          <w:iCs/>
        </w:rPr>
      </w:pPr>
      <w:r w:rsidRPr="00FB4B68">
        <w:rPr>
          <w:i/>
          <w:iCs/>
        </w:rPr>
        <w:t>техническое задание;</w:t>
      </w:r>
    </w:p>
    <w:p w:rsidR="00CA66EA" w:rsidRPr="00FB4B68" w:rsidRDefault="00CA66EA" w:rsidP="00CA66EA">
      <w:pPr>
        <w:pStyle w:val="a0"/>
        <w:tabs>
          <w:tab w:val="clear" w:pos="587"/>
          <w:tab w:val="num" w:pos="275"/>
        </w:tabs>
        <w:rPr>
          <w:i/>
          <w:iCs/>
        </w:rPr>
      </w:pPr>
      <w:r w:rsidRPr="00FB4B68">
        <w:rPr>
          <w:i/>
          <w:iCs/>
        </w:rPr>
        <w:t>уведомление;</w:t>
      </w:r>
    </w:p>
    <w:p w:rsidR="00CA66EA" w:rsidRPr="00FB4B68" w:rsidRDefault="00CA66EA" w:rsidP="00CA66EA">
      <w:pPr>
        <w:pStyle w:val="a0"/>
        <w:tabs>
          <w:tab w:val="clear" w:pos="587"/>
          <w:tab w:val="num" w:pos="275"/>
        </w:tabs>
        <w:rPr>
          <w:i/>
          <w:iCs/>
        </w:rPr>
      </w:pPr>
      <w:r w:rsidRPr="00FB4B68">
        <w:rPr>
          <w:i/>
          <w:iCs/>
        </w:rPr>
        <w:t>копия свидетельства СРО;</w:t>
      </w:r>
    </w:p>
    <w:p w:rsidR="00CA66EA" w:rsidRPr="00FB4B68" w:rsidRDefault="00CA66EA" w:rsidP="00CA66EA">
      <w:pPr>
        <w:pStyle w:val="a0"/>
        <w:tabs>
          <w:tab w:val="clear" w:pos="587"/>
          <w:tab w:val="num" w:pos="275"/>
        </w:tabs>
        <w:rPr>
          <w:i/>
          <w:iCs/>
        </w:rPr>
      </w:pPr>
      <w:r w:rsidRPr="00FB4B68">
        <w:rPr>
          <w:i/>
          <w:iCs/>
        </w:rPr>
        <w:t xml:space="preserve">копия </w:t>
      </w:r>
      <w:proofErr w:type="gramStart"/>
      <w:r w:rsidRPr="00FB4B68">
        <w:rPr>
          <w:i/>
          <w:iCs/>
        </w:rPr>
        <w:t>сертификата соответствия системы менеджмента качества</w:t>
      </w:r>
      <w:proofErr w:type="gramEnd"/>
      <w:r w:rsidRPr="00FB4B68">
        <w:rPr>
          <w:i/>
          <w:iCs/>
        </w:rPr>
        <w:t>;</w:t>
      </w:r>
    </w:p>
    <w:p w:rsidR="00CA66EA" w:rsidRPr="00FB4B68" w:rsidRDefault="00CA66EA" w:rsidP="00CA66EA">
      <w:pPr>
        <w:pStyle w:val="a0"/>
        <w:tabs>
          <w:tab w:val="clear" w:pos="587"/>
          <w:tab w:val="num" w:pos="275"/>
        </w:tabs>
        <w:rPr>
          <w:i/>
          <w:iCs/>
        </w:rPr>
      </w:pPr>
      <w:r w:rsidRPr="00FB4B68">
        <w:rPr>
          <w:i/>
          <w:iCs/>
        </w:rPr>
        <w:t>копии свидетельств о поверке, сертификатов о к</w:t>
      </w:r>
      <w:r>
        <w:rPr>
          <w:i/>
          <w:iCs/>
        </w:rPr>
        <w:t>а</w:t>
      </w:r>
      <w:r w:rsidRPr="00FB4B68">
        <w:rPr>
          <w:i/>
          <w:iCs/>
        </w:rPr>
        <w:t>либровке, аттестата об аккредитации испытательной лаборатории;</w:t>
      </w:r>
    </w:p>
    <w:p w:rsidR="00CA66EA" w:rsidRPr="00FB4B68" w:rsidRDefault="00CA66EA" w:rsidP="00CA66EA">
      <w:pPr>
        <w:pStyle w:val="a0"/>
        <w:tabs>
          <w:tab w:val="clear" w:pos="587"/>
          <w:tab w:val="num" w:pos="275"/>
        </w:tabs>
        <w:rPr>
          <w:i/>
          <w:iCs/>
        </w:rPr>
      </w:pPr>
      <w:r w:rsidRPr="00FB4B68">
        <w:rPr>
          <w:i/>
          <w:iCs/>
        </w:rPr>
        <w:t>акты приемки полевых материалов;</w:t>
      </w:r>
    </w:p>
    <w:p w:rsidR="00CA66EA" w:rsidRPr="00FB4B68" w:rsidRDefault="00CA66EA" w:rsidP="00CA66EA">
      <w:pPr>
        <w:pStyle w:val="a0"/>
        <w:tabs>
          <w:tab w:val="clear" w:pos="587"/>
          <w:tab w:val="num" w:pos="275"/>
        </w:tabs>
        <w:rPr>
          <w:i/>
          <w:iCs/>
        </w:rPr>
      </w:pPr>
      <w:r w:rsidRPr="00FB4B68">
        <w:rPr>
          <w:i/>
          <w:iCs/>
        </w:rPr>
        <w:t>каталог горных выработок;</w:t>
      </w:r>
    </w:p>
    <w:p w:rsidR="00CA66EA" w:rsidRPr="00FB4B68" w:rsidRDefault="00CA66EA" w:rsidP="00CA66EA">
      <w:pPr>
        <w:pStyle w:val="a0"/>
        <w:tabs>
          <w:tab w:val="clear" w:pos="587"/>
          <w:tab w:val="num" w:pos="275"/>
        </w:tabs>
        <w:rPr>
          <w:i/>
          <w:iCs/>
        </w:rPr>
      </w:pPr>
      <w:r w:rsidRPr="00FB4B68">
        <w:rPr>
          <w:i/>
          <w:iCs/>
        </w:rPr>
        <w:t>сводные ведомости лабораторных анализов грунтов и химического анализа воды;</w:t>
      </w:r>
    </w:p>
    <w:p w:rsidR="00CA66EA" w:rsidRDefault="00CA66EA" w:rsidP="00CA66EA">
      <w:pPr>
        <w:pStyle w:val="a0"/>
        <w:tabs>
          <w:tab w:val="clear" w:pos="587"/>
          <w:tab w:val="num" w:pos="275"/>
        </w:tabs>
        <w:rPr>
          <w:i/>
          <w:iCs/>
        </w:rPr>
      </w:pPr>
      <w:r w:rsidRPr="00FB4B68">
        <w:rPr>
          <w:i/>
          <w:iCs/>
        </w:rPr>
        <w:t>протоколы лабораторных испытаний и определений свой</w:t>
      </w:r>
      <w:proofErr w:type="gramStart"/>
      <w:r w:rsidRPr="00FB4B68">
        <w:rPr>
          <w:i/>
          <w:iCs/>
        </w:rPr>
        <w:t>ств гр</w:t>
      </w:r>
      <w:proofErr w:type="gramEnd"/>
      <w:r w:rsidRPr="00FB4B68">
        <w:rPr>
          <w:i/>
          <w:iCs/>
        </w:rPr>
        <w:t>унтов и воды;</w:t>
      </w:r>
    </w:p>
    <w:p w:rsidR="00CA66EA" w:rsidRPr="007A7D14" w:rsidRDefault="00CA66EA" w:rsidP="00CA66EA">
      <w:pPr>
        <w:pStyle w:val="a0"/>
        <w:tabs>
          <w:tab w:val="clear" w:pos="587"/>
          <w:tab w:val="num" w:pos="473"/>
        </w:tabs>
        <w:rPr>
          <w:i/>
        </w:rPr>
      </w:pPr>
      <w:r w:rsidRPr="00FB4B68">
        <w:rPr>
          <w:i/>
        </w:rPr>
        <w:t>протоколы полевых испытаний грунтов;</w:t>
      </w:r>
    </w:p>
    <w:p w:rsidR="00CA66EA" w:rsidRPr="00FB4B68" w:rsidRDefault="00CA66EA" w:rsidP="00CA66EA">
      <w:pPr>
        <w:pStyle w:val="a0"/>
        <w:tabs>
          <w:tab w:val="clear" w:pos="587"/>
          <w:tab w:val="num" w:pos="275"/>
        </w:tabs>
        <w:rPr>
          <w:i/>
          <w:iCs/>
        </w:rPr>
      </w:pPr>
      <w:r w:rsidRPr="00FB4B68">
        <w:rPr>
          <w:i/>
          <w:iCs/>
        </w:rPr>
        <w:t>протоколы опытных работ;</w:t>
      </w:r>
    </w:p>
    <w:p w:rsidR="00CA66EA" w:rsidRPr="00FB4B68" w:rsidRDefault="00CA66EA" w:rsidP="00CA66EA">
      <w:pPr>
        <w:pStyle w:val="a0"/>
        <w:tabs>
          <w:tab w:val="clear" w:pos="587"/>
          <w:tab w:val="num" w:pos="275"/>
        </w:tabs>
        <w:rPr>
          <w:i/>
          <w:iCs/>
        </w:rPr>
      </w:pPr>
      <w:r w:rsidRPr="00FB4B68">
        <w:rPr>
          <w:i/>
          <w:iCs/>
        </w:rPr>
        <w:t>таблица статистической обработки лабораторных анализов грунтов;</w:t>
      </w:r>
    </w:p>
    <w:p w:rsidR="00CA66EA" w:rsidRPr="00FB4B68" w:rsidRDefault="00CA66EA" w:rsidP="00CA66EA">
      <w:pPr>
        <w:pStyle w:val="a0"/>
        <w:tabs>
          <w:tab w:val="clear" w:pos="587"/>
          <w:tab w:val="num" w:pos="275"/>
        </w:tabs>
        <w:rPr>
          <w:i/>
          <w:iCs/>
        </w:rPr>
      </w:pPr>
      <w:r w:rsidRPr="00FB4B68">
        <w:rPr>
          <w:i/>
          <w:iCs/>
        </w:rPr>
        <w:t>таблицы нормативных и расчетных характеристик грунтов с выделением инженерно-</w:t>
      </w:r>
      <w:r w:rsidRPr="00FB4B68">
        <w:rPr>
          <w:i/>
          <w:iCs/>
        </w:rPr>
        <w:lastRenderedPageBreak/>
        <w:t>геологических элементов;</w:t>
      </w:r>
    </w:p>
    <w:p w:rsidR="00CA66EA" w:rsidRPr="00FB4B68" w:rsidRDefault="00CA66EA" w:rsidP="00CA66EA">
      <w:pPr>
        <w:spacing w:after="0"/>
        <w:rPr>
          <w:i/>
          <w:iCs/>
          <w:u w:val="single"/>
        </w:rPr>
      </w:pPr>
      <w:r w:rsidRPr="00FB4B68">
        <w:rPr>
          <w:u w:val="single"/>
        </w:rPr>
        <w:t>Графические приложения</w:t>
      </w:r>
      <w:r w:rsidRPr="00FB4B68">
        <w:rPr>
          <w:i/>
          <w:iCs/>
          <w:u w:val="single"/>
        </w:rPr>
        <w:t>:</w:t>
      </w:r>
    </w:p>
    <w:p w:rsidR="00CA66EA" w:rsidRDefault="00CA66EA" w:rsidP="00CA66EA">
      <w:pPr>
        <w:pStyle w:val="a0"/>
        <w:tabs>
          <w:tab w:val="clear" w:pos="587"/>
          <w:tab w:val="num" w:pos="473"/>
        </w:tabs>
        <w:rPr>
          <w:i/>
        </w:rPr>
      </w:pPr>
      <w:r w:rsidRPr="00FB4B68">
        <w:rPr>
          <w:i/>
        </w:rPr>
        <w:t>карта фактического материала</w:t>
      </w:r>
      <w:r>
        <w:rPr>
          <w:i/>
        </w:rPr>
        <w:t xml:space="preserve"> (с контурами проектируемых зданий и сооружений)</w:t>
      </w:r>
      <w:r w:rsidRPr="00FB4B68">
        <w:rPr>
          <w:i/>
        </w:rPr>
        <w:t>;</w:t>
      </w:r>
    </w:p>
    <w:p w:rsidR="00CA66EA" w:rsidRPr="001E6A40" w:rsidRDefault="00CA66EA" w:rsidP="00CA66EA">
      <w:pPr>
        <w:pStyle w:val="a0"/>
        <w:tabs>
          <w:tab w:val="clear" w:pos="587"/>
          <w:tab w:val="num" w:pos="473"/>
        </w:tabs>
        <w:rPr>
          <w:i/>
        </w:rPr>
      </w:pPr>
      <w:r w:rsidRPr="001E6A40">
        <w:rPr>
          <w:i/>
        </w:rPr>
        <w:t>геофизические разрезы и графики;</w:t>
      </w:r>
    </w:p>
    <w:p w:rsidR="00CA66EA" w:rsidRPr="007A7D14" w:rsidRDefault="00CA66EA" w:rsidP="00CA66EA">
      <w:pPr>
        <w:pStyle w:val="a0"/>
        <w:tabs>
          <w:tab w:val="clear" w:pos="587"/>
          <w:tab w:val="num" w:pos="473"/>
        </w:tabs>
        <w:rPr>
          <w:i/>
        </w:rPr>
      </w:pPr>
      <w:r w:rsidRPr="00FB4B68">
        <w:rPr>
          <w:i/>
        </w:rPr>
        <w:t>инженерно-геологические разрезы по скважинам</w:t>
      </w:r>
      <w:r>
        <w:rPr>
          <w:i/>
        </w:rPr>
        <w:t xml:space="preserve">, колонки скважин (с нанесенными контурами проектируемых зданий и сооружений </w:t>
      </w:r>
      <w:r w:rsidRPr="00474F65">
        <w:rPr>
          <w:i/>
        </w:rPr>
        <w:t>и их подземных частей)</w:t>
      </w:r>
      <w:r>
        <w:rPr>
          <w:i/>
        </w:rPr>
        <w:t>;</w:t>
      </w:r>
    </w:p>
    <w:p w:rsidR="00CA66EA" w:rsidRDefault="00CA66EA" w:rsidP="00CA66EA">
      <w:pPr>
        <w:pStyle w:val="a0"/>
        <w:tabs>
          <w:tab w:val="clear" w:pos="587"/>
          <w:tab w:val="num" w:pos="275"/>
        </w:tabs>
        <w:rPr>
          <w:i/>
          <w:iCs/>
        </w:rPr>
      </w:pPr>
      <w:r w:rsidRPr="00FB4B68">
        <w:rPr>
          <w:i/>
          <w:iCs/>
        </w:rPr>
        <w:t>инженерно-геологические разрезы по скважинам площадок (</w:t>
      </w:r>
      <w:r>
        <w:rPr>
          <w:i/>
          <w:iCs/>
        </w:rPr>
        <w:t>с нанесенным прогнозируемым уровнем грунтовых вод в период строительства и эксплуатации объекта);</w:t>
      </w:r>
    </w:p>
    <w:p w:rsidR="00CA66EA" w:rsidRDefault="00CA66EA" w:rsidP="00CA66EA">
      <w:pPr>
        <w:pStyle w:val="a0"/>
        <w:tabs>
          <w:tab w:val="clear" w:pos="587"/>
          <w:tab w:val="num" w:pos="275"/>
        </w:tabs>
        <w:rPr>
          <w:i/>
          <w:iCs/>
        </w:rPr>
      </w:pPr>
      <w:r w:rsidRPr="00C458F6">
        <w:rPr>
          <w:i/>
          <w:iCs/>
        </w:rPr>
        <w:t>колонки скважин</w:t>
      </w:r>
      <w:r>
        <w:rPr>
          <w:i/>
          <w:iCs/>
        </w:rPr>
        <w:t xml:space="preserve"> (новые скважины и скважины по фондовым и ранее выполненным работам под здания и сооружения указанным в таблице 1).</w:t>
      </w:r>
    </w:p>
    <w:p w:rsidR="00CA66EA" w:rsidRPr="00E91F80" w:rsidRDefault="00CA66EA" w:rsidP="00CA66EA">
      <w:pPr>
        <w:spacing w:before="240"/>
        <w:ind w:left="227"/>
        <w:rPr>
          <w:b/>
          <w:i/>
        </w:rPr>
      </w:pPr>
      <w:r>
        <w:rPr>
          <w:b/>
          <w:i/>
        </w:rPr>
        <w:t>Отчет о с</w:t>
      </w:r>
      <w:r w:rsidRPr="00E91F80">
        <w:rPr>
          <w:b/>
          <w:i/>
        </w:rPr>
        <w:t>ейсмическо</w:t>
      </w:r>
      <w:r>
        <w:rPr>
          <w:b/>
          <w:i/>
        </w:rPr>
        <w:t>м микрорайонировании</w:t>
      </w:r>
    </w:p>
    <w:p w:rsidR="00CA66EA" w:rsidRPr="00B538C9" w:rsidRDefault="00CA66EA" w:rsidP="00CA66EA">
      <w:pPr>
        <w:pStyle w:val="a0"/>
        <w:numPr>
          <w:ilvl w:val="0"/>
          <w:numId w:val="0"/>
        </w:numPr>
        <w:spacing w:line="340" w:lineRule="exact"/>
        <w:ind w:firstLine="482"/>
        <w:rPr>
          <w:i/>
          <w:spacing w:val="-20"/>
        </w:rPr>
      </w:pPr>
      <w:proofErr w:type="gramStart"/>
      <w:r>
        <w:rPr>
          <w:i/>
        </w:rPr>
        <w:t>В отчете должны быть представлены р</w:t>
      </w:r>
      <w:r w:rsidRPr="0035176B">
        <w:rPr>
          <w:i/>
        </w:rPr>
        <w:t>езультаты сейсмического микрорайонирования площадки</w:t>
      </w:r>
      <w:r>
        <w:rPr>
          <w:i/>
        </w:rPr>
        <w:t xml:space="preserve"> размещения объекта,</w:t>
      </w:r>
      <w:r>
        <w:t xml:space="preserve"> </w:t>
      </w:r>
      <w:r>
        <w:rPr>
          <w:i/>
        </w:rPr>
        <w:t xml:space="preserve">выполненное в соответствии с нормативными документами </w:t>
      </w:r>
      <w:r w:rsidRPr="004159E1">
        <w:rPr>
          <w:i/>
        </w:rPr>
        <w:t xml:space="preserve">РБ-019-01, РБ -006-98, </w:t>
      </w:r>
      <w:r>
        <w:rPr>
          <w:i/>
        </w:rPr>
        <w:t>НП-064-05 и рекомендуемыми к использованию НП-031-01, и типовой программы</w:t>
      </w:r>
      <w:r w:rsidRPr="004159E1">
        <w:rPr>
          <w:i/>
        </w:rPr>
        <w:t xml:space="preserve"> работ по уточнению геодинамических и сейсмических условий площадки размещения объекта по аналогии с Программой, приведенной в Приложение 2, </w:t>
      </w:r>
      <w:r w:rsidRPr="00B538C9">
        <w:rPr>
          <w:i/>
          <w:spacing w:val="-20"/>
        </w:rPr>
        <w:t>НП-031-01:</w:t>
      </w:r>
      <w:proofErr w:type="gramEnd"/>
    </w:p>
    <w:p w:rsidR="00CA66EA" w:rsidRPr="004C44D0" w:rsidRDefault="00CA66EA" w:rsidP="00CA66EA">
      <w:pPr>
        <w:pStyle w:val="a0"/>
        <w:tabs>
          <w:tab w:val="clear" w:pos="587"/>
          <w:tab w:val="num" w:pos="473"/>
        </w:tabs>
        <w:spacing w:line="340" w:lineRule="exact"/>
        <w:rPr>
          <w:i/>
        </w:rPr>
      </w:pPr>
      <w:r>
        <w:rPr>
          <w:i/>
        </w:rPr>
        <w:t>- у</w:t>
      </w:r>
      <w:r w:rsidRPr="004C44D0">
        <w:rPr>
          <w:i/>
        </w:rPr>
        <w:t>точнение геодинамических и сейсмических условий площадки (сейсмологические, сейсмотектонические и геофи</w:t>
      </w:r>
      <w:r>
        <w:rPr>
          <w:i/>
        </w:rPr>
        <w:t>зические работы и исследования);</w:t>
      </w:r>
    </w:p>
    <w:p w:rsidR="00CA66EA" w:rsidRDefault="00CA66EA" w:rsidP="00CA66EA">
      <w:pPr>
        <w:pStyle w:val="a0"/>
        <w:tabs>
          <w:tab w:val="clear" w:pos="587"/>
          <w:tab w:val="num" w:pos="473"/>
        </w:tabs>
        <w:spacing w:line="340" w:lineRule="exact"/>
        <w:rPr>
          <w:i/>
        </w:rPr>
      </w:pPr>
      <w:r w:rsidRPr="004C44D0">
        <w:rPr>
          <w:i/>
        </w:rPr>
        <w:t>дешиф</w:t>
      </w:r>
      <w:r>
        <w:rPr>
          <w:i/>
        </w:rPr>
        <w:t xml:space="preserve">рирование </w:t>
      </w:r>
      <w:proofErr w:type="spellStart"/>
      <w:r>
        <w:rPr>
          <w:i/>
        </w:rPr>
        <w:t>аэрофото-космоснимков</w:t>
      </w:r>
      <w:proofErr w:type="spellEnd"/>
      <w:r>
        <w:rPr>
          <w:i/>
        </w:rPr>
        <w:t>;</w:t>
      </w:r>
    </w:p>
    <w:p w:rsidR="00CA66EA" w:rsidRDefault="00CA66EA" w:rsidP="00CA66EA">
      <w:pPr>
        <w:pStyle w:val="a0"/>
        <w:tabs>
          <w:tab w:val="clear" w:pos="587"/>
          <w:tab w:val="num" w:pos="473"/>
        </w:tabs>
        <w:spacing w:line="340" w:lineRule="exact"/>
        <w:rPr>
          <w:i/>
        </w:rPr>
      </w:pPr>
      <w:r>
        <w:rPr>
          <w:i/>
        </w:rPr>
        <w:t>морфотектонический анализ;</w:t>
      </w:r>
    </w:p>
    <w:p w:rsidR="00CA66EA" w:rsidRDefault="00CA66EA" w:rsidP="00CA66EA">
      <w:pPr>
        <w:pStyle w:val="a0"/>
        <w:tabs>
          <w:tab w:val="clear" w:pos="587"/>
          <w:tab w:val="num" w:pos="473"/>
        </w:tabs>
        <w:spacing w:line="340" w:lineRule="exact"/>
        <w:rPr>
          <w:i/>
        </w:rPr>
      </w:pPr>
      <w:r w:rsidRPr="006303DA">
        <w:rPr>
          <w:i/>
        </w:rPr>
        <w:t xml:space="preserve">описание тектоники, новейшей </w:t>
      </w:r>
      <w:r>
        <w:rPr>
          <w:i/>
        </w:rPr>
        <w:t>тектоники, современных движений;</w:t>
      </w:r>
    </w:p>
    <w:p w:rsidR="00CA66EA" w:rsidRDefault="00CA66EA" w:rsidP="00CA66EA">
      <w:pPr>
        <w:pStyle w:val="a0"/>
        <w:tabs>
          <w:tab w:val="clear" w:pos="587"/>
          <w:tab w:val="num" w:pos="473"/>
        </w:tabs>
        <w:spacing w:line="340" w:lineRule="exact"/>
        <w:rPr>
          <w:i/>
        </w:rPr>
      </w:pPr>
      <w:r w:rsidRPr="004C44D0">
        <w:rPr>
          <w:i/>
        </w:rPr>
        <w:t xml:space="preserve"> выделение </w:t>
      </w:r>
      <w:proofErr w:type="spellStart"/>
      <w:r w:rsidRPr="004C44D0">
        <w:rPr>
          <w:i/>
        </w:rPr>
        <w:t>геодинамически</w:t>
      </w:r>
      <w:proofErr w:type="spellEnd"/>
      <w:r w:rsidRPr="004C44D0">
        <w:rPr>
          <w:i/>
        </w:rPr>
        <w:t xml:space="preserve"> активных зон в М 1:500000, 1:50000</w:t>
      </w:r>
      <w:r>
        <w:rPr>
          <w:i/>
        </w:rPr>
        <w:t>;</w:t>
      </w:r>
    </w:p>
    <w:p w:rsidR="00CA66EA" w:rsidRDefault="00CA66EA" w:rsidP="00CA66EA">
      <w:pPr>
        <w:pStyle w:val="a0"/>
        <w:tabs>
          <w:tab w:val="clear" w:pos="587"/>
          <w:tab w:val="num" w:pos="473"/>
        </w:tabs>
        <w:spacing w:line="340" w:lineRule="exact"/>
        <w:rPr>
          <w:i/>
        </w:rPr>
      </w:pPr>
      <w:r w:rsidRPr="004C44D0">
        <w:rPr>
          <w:i/>
        </w:rPr>
        <w:t>оценка влияния удаленных очагов землетрясений на уровне Общего Сейсмического Районирования РФ в масштабе 1:2 500 000 и мельче</w:t>
      </w:r>
      <w:r>
        <w:rPr>
          <w:i/>
        </w:rPr>
        <w:t>;</w:t>
      </w:r>
    </w:p>
    <w:p w:rsidR="00CA66EA" w:rsidRDefault="00CA66EA" w:rsidP="00CA66EA">
      <w:pPr>
        <w:pStyle w:val="a0"/>
        <w:tabs>
          <w:tab w:val="clear" w:pos="587"/>
          <w:tab w:val="num" w:pos="473"/>
        </w:tabs>
        <w:spacing w:line="340" w:lineRule="exact"/>
        <w:rPr>
          <w:i/>
        </w:rPr>
      </w:pPr>
      <w:r w:rsidRPr="004C44D0">
        <w:rPr>
          <w:i/>
        </w:rPr>
        <w:t>определение представительности землетрясений разных магнитуд, построение графиков повторяемости, их уточнение по результатам работы временной сети сейсмостанций; определение параметров сейсмического режима</w:t>
      </w:r>
      <w:r>
        <w:rPr>
          <w:i/>
        </w:rPr>
        <w:t>;</w:t>
      </w:r>
    </w:p>
    <w:p w:rsidR="00CA66EA" w:rsidRPr="004C44D0" w:rsidRDefault="00CA66EA" w:rsidP="00CA66EA">
      <w:pPr>
        <w:pStyle w:val="a0"/>
        <w:tabs>
          <w:tab w:val="clear" w:pos="587"/>
          <w:tab w:val="num" w:pos="473"/>
        </w:tabs>
        <w:spacing w:line="340" w:lineRule="exact"/>
        <w:rPr>
          <w:i/>
        </w:rPr>
      </w:pPr>
      <w:r>
        <w:rPr>
          <w:i/>
        </w:rPr>
        <w:t>р</w:t>
      </w:r>
      <w:r w:rsidRPr="004C44D0">
        <w:rPr>
          <w:i/>
        </w:rPr>
        <w:t xml:space="preserve">асчет количественных параметров сейсмических воздействий  с учетом грунтовых условий площадок (спектры реакций, </w:t>
      </w:r>
      <w:proofErr w:type="spellStart"/>
      <w:r w:rsidRPr="004C44D0">
        <w:rPr>
          <w:i/>
        </w:rPr>
        <w:t>акселерограммы</w:t>
      </w:r>
      <w:proofErr w:type="spellEnd"/>
      <w:r w:rsidRPr="004C44D0">
        <w:rPr>
          <w:i/>
        </w:rPr>
        <w:t xml:space="preserve"> в графическом и табличном представлении) на поверхности и на уровне заглубления фундаментов</w:t>
      </w:r>
      <w:r>
        <w:rPr>
          <w:i/>
        </w:rPr>
        <w:t>;</w:t>
      </w:r>
    </w:p>
    <w:p w:rsidR="00CA66EA" w:rsidRPr="004159E1" w:rsidRDefault="00CA66EA" w:rsidP="00CA66EA">
      <w:pPr>
        <w:pStyle w:val="a0"/>
        <w:tabs>
          <w:tab w:val="clear" w:pos="587"/>
          <w:tab w:val="num" w:pos="473"/>
        </w:tabs>
        <w:spacing w:line="340" w:lineRule="exact"/>
        <w:rPr>
          <w:i/>
        </w:rPr>
      </w:pPr>
      <w:r>
        <w:rPr>
          <w:i/>
        </w:rPr>
        <w:t>о</w:t>
      </w:r>
      <w:r w:rsidRPr="004159E1">
        <w:rPr>
          <w:i/>
        </w:rPr>
        <w:t>пределение скоростных свойств локальных грунтов путем возбуждения и регистрации продольных сейсмических волн. Определение скоростей продольных и поперечных волн и мощности инженерно-геологических слоев, слагающих площадку</w:t>
      </w:r>
      <w:r>
        <w:rPr>
          <w:i/>
        </w:rPr>
        <w:t>;</w:t>
      </w:r>
    </w:p>
    <w:p w:rsidR="00CA66EA" w:rsidRPr="004159E1" w:rsidRDefault="00CA66EA" w:rsidP="00CA66EA">
      <w:pPr>
        <w:pStyle w:val="a0"/>
        <w:tabs>
          <w:tab w:val="clear" w:pos="587"/>
          <w:tab w:val="num" w:pos="473"/>
        </w:tabs>
        <w:spacing w:line="340" w:lineRule="exact"/>
        <w:rPr>
          <w:i/>
        </w:rPr>
      </w:pPr>
      <w:r>
        <w:rPr>
          <w:i/>
        </w:rPr>
        <w:t>о</w:t>
      </w:r>
      <w:r w:rsidRPr="004159E1">
        <w:rPr>
          <w:i/>
        </w:rPr>
        <w:t xml:space="preserve">пределение сейсмических свойств грунтов с целью </w:t>
      </w:r>
      <w:proofErr w:type="gramStart"/>
      <w:r w:rsidRPr="004159E1">
        <w:rPr>
          <w:i/>
        </w:rPr>
        <w:t>сейсмического</w:t>
      </w:r>
      <w:proofErr w:type="gramEnd"/>
      <w:r w:rsidRPr="004159E1">
        <w:rPr>
          <w:i/>
        </w:rPr>
        <w:t xml:space="preserve"> микрорайонировании площадок расчетными методами</w:t>
      </w:r>
      <w:r>
        <w:rPr>
          <w:i/>
        </w:rPr>
        <w:t>;</w:t>
      </w:r>
    </w:p>
    <w:p w:rsidR="00CA66EA" w:rsidRPr="004159E1" w:rsidRDefault="00CA66EA" w:rsidP="00CA66EA">
      <w:pPr>
        <w:pStyle w:val="a0"/>
        <w:tabs>
          <w:tab w:val="clear" w:pos="587"/>
          <w:tab w:val="num" w:pos="473"/>
        </w:tabs>
        <w:spacing w:line="340" w:lineRule="exact"/>
        <w:rPr>
          <w:i/>
        </w:rPr>
      </w:pPr>
      <w:r>
        <w:rPr>
          <w:i/>
        </w:rPr>
        <w:t>в</w:t>
      </w:r>
      <w:r w:rsidRPr="004159E1">
        <w:rPr>
          <w:i/>
        </w:rPr>
        <w:t>ероятностная оценка ПЗ, МРЗ  для средних грунтовых условий площадки.</w:t>
      </w:r>
    </w:p>
    <w:p w:rsidR="00CA66EA" w:rsidRPr="004159E1" w:rsidRDefault="00CA66EA" w:rsidP="00CA66EA">
      <w:pPr>
        <w:pStyle w:val="a0"/>
        <w:tabs>
          <w:tab w:val="clear" w:pos="587"/>
          <w:tab w:val="num" w:pos="473"/>
        </w:tabs>
        <w:spacing w:line="340" w:lineRule="exact"/>
        <w:rPr>
          <w:i/>
        </w:rPr>
      </w:pPr>
      <w:r>
        <w:rPr>
          <w:i/>
        </w:rPr>
        <w:t>с</w:t>
      </w:r>
      <w:r w:rsidRPr="004159E1">
        <w:rPr>
          <w:i/>
        </w:rPr>
        <w:t>оставление для района и пункта карт зон ВОЗ, определение параметров зон ВОЗ и ПЗ, МРЗ на площадке от зон ВОЗ для средних грунтовых условий.</w:t>
      </w:r>
    </w:p>
    <w:p w:rsidR="00CA66EA" w:rsidRPr="004159E1" w:rsidRDefault="00CA66EA" w:rsidP="00CA66EA">
      <w:pPr>
        <w:pStyle w:val="a0"/>
        <w:tabs>
          <w:tab w:val="clear" w:pos="587"/>
          <w:tab w:val="num" w:pos="473"/>
        </w:tabs>
        <w:spacing w:line="340" w:lineRule="exact"/>
        <w:rPr>
          <w:i/>
        </w:rPr>
      </w:pPr>
      <w:proofErr w:type="spellStart"/>
      <w:r>
        <w:rPr>
          <w:i/>
        </w:rPr>
        <w:t>с</w:t>
      </w:r>
      <w:r w:rsidRPr="004159E1">
        <w:rPr>
          <w:i/>
        </w:rPr>
        <w:t>ейсмомикрорайонирование</w:t>
      </w:r>
      <w:proofErr w:type="spellEnd"/>
      <w:r w:rsidRPr="004159E1">
        <w:rPr>
          <w:i/>
        </w:rPr>
        <w:t xml:space="preserve"> методами сейсмических жесткостей, регистрации взрывов и (или) микросейсм, расчетным методом и построение схем СМР по разным методам, построение обобщенной к</w:t>
      </w:r>
      <w:r>
        <w:rPr>
          <w:i/>
        </w:rPr>
        <w:t>арты СМР площадок строительства;</w:t>
      </w:r>
    </w:p>
    <w:p w:rsidR="00CA66EA" w:rsidRPr="00907E55" w:rsidRDefault="00CA66EA" w:rsidP="00CA66EA">
      <w:pPr>
        <w:pStyle w:val="a0"/>
        <w:tabs>
          <w:tab w:val="clear" w:pos="587"/>
          <w:tab w:val="num" w:pos="473"/>
        </w:tabs>
        <w:spacing w:line="340" w:lineRule="exact"/>
        <w:rPr>
          <w:i/>
        </w:rPr>
      </w:pPr>
      <w:r w:rsidRPr="00907E55">
        <w:rPr>
          <w:i/>
        </w:rPr>
        <w:t>оценку исходной сейсмичности принять согласно положениям Технического задания на проектирование;</w:t>
      </w:r>
    </w:p>
    <w:p w:rsidR="00CA66EA" w:rsidRDefault="00CA66EA" w:rsidP="00CA66EA">
      <w:pPr>
        <w:pStyle w:val="a0"/>
        <w:tabs>
          <w:tab w:val="clear" w:pos="587"/>
          <w:tab w:val="num" w:pos="473"/>
        </w:tabs>
        <w:spacing w:line="340" w:lineRule="exact"/>
        <w:rPr>
          <w:i/>
        </w:rPr>
      </w:pPr>
      <w:r>
        <w:rPr>
          <w:i/>
        </w:rPr>
        <w:t>сводный каталог землетрясений района;</w:t>
      </w:r>
    </w:p>
    <w:p w:rsidR="00CA66EA" w:rsidRPr="009C7F6F" w:rsidRDefault="00CA66EA" w:rsidP="00CA66EA">
      <w:pPr>
        <w:pStyle w:val="a0"/>
        <w:tabs>
          <w:tab w:val="clear" w:pos="587"/>
          <w:tab w:val="num" w:pos="473"/>
        </w:tabs>
        <w:spacing w:line="340" w:lineRule="exact"/>
        <w:rPr>
          <w:i/>
          <w:spacing w:val="-16"/>
        </w:rPr>
      </w:pPr>
      <w:r>
        <w:rPr>
          <w:i/>
        </w:rPr>
        <w:lastRenderedPageBreak/>
        <w:t>характеристика эталонного грунта</w:t>
      </w:r>
      <w:r w:rsidRPr="00DF1B5D">
        <w:rPr>
          <w:i/>
        </w:rPr>
        <w:t xml:space="preserve"> и параметры ПЗ и МРЗ для </w:t>
      </w:r>
      <w:r w:rsidRPr="009C7F6F">
        <w:rPr>
          <w:i/>
          <w:spacing w:val="-16"/>
        </w:rPr>
        <w:t>эталонного грунта;</w:t>
      </w:r>
    </w:p>
    <w:p w:rsidR="00CA66EA" w:rsidRPr="002B4D12" w:rsidRDefault="00CA66EA" w:rsidP="00CA66EA">
      <w:pPr>
        <w:pStyle w:val="a0"/>
        <w:tabs>
          <w:tab w:val="clear" w:pos="587"/>
          <w:tab w:val="num" w:pos="473"/>
          <w:tab w:val="num" w:pos="502"/>
        </w:tabs>
        <w:spacing w:line="340" w:lineRule="exact"/>
        <w:rPr>
          <w:i/>
        </w:rPr>
      </w:pPr>
      <w:proofErr w:type="gramStart"/>
      <w:r>
        <w:rPr>
          <w:i/>
        </w:rPr>
        <w:t>р</w:t>
      </w:r>
      <w:r w:rsidRPr="002B4D12">
        <w:rPr>
          <w:i/>
        </w:rPr>
        <w:t>асчет количественных параметров сейсмических воздействий  с учетом грунтовых условий площадк</w:t>
      </w:r>
      <w:r>
        <w:rPr>
          <w:i/>
        </w:rPr>
        <w:t>и</w:t>
      </w:r>
      <w:r w:rsidRPr="002B4D12">
        <w:rPr>
          <w:i/>
        </w:rPr>
        <w:t xml:space="preserve"> (спектры ответа грунта 84%-ной вероятности </w:t>
      </w:r>
      <w:proofErr w:type="spellStart"/>
      <w:r w:rsidRPr="002B4D12">
        <w:rPr>
          <w:i/>
        </w:rPr>
        <w:t>непревышения</w:t>
      </w:r>
      <w:proofErr w:type="spellEnd"/>
      <w:r w:rsidRPr="002B4D12">
        <w:rPr>
          <w:i/>
        </w:rPr>
        <w:t xml:space="preserve"> для различных логарифмических декрементов колебаний 1,26 (20%), 0,63 (10%), 0,44 (7%), 0,31 (5%), 0,25 (4%), 0,12 (2%), 0,03 (0,5%) и соответствующие им синтезированные </w:t>
      </w:r>
      <w:proofErr w:type="spellStart"/>
      <w:r w:rsidRPr="002B4D12">
        <w:rPr>
          <w:i/>
        </w:rPr>
        <w:t>акселерограммы</w:t>
      </w:r>
      <w:proofErr w:type="spellEnd"/>
      <w:r w:rsidRPr="002B4D12">
        <w:rPr>
          <w:i/>
        </w:rPr>
        <w:t xml:space="preserve"> в цифровом и графическом виде) на поверхности и на уровне заглубления фундаментов.</w:t>
      </w:r>
      <w:proofErr w:type="gramEnd"/>
    </w:p>
    <w:p w:rsidR="00CA66EA" w:rsidRDefault="00CA66EA" w:rsidP="00CA66EA">
      <w:pPr>
        <w:pStyle w:val="a0"/>
        <w:tabs>
          <w:tab w:val="clear" w:pos="587"/>
          <w:tab w:val="num" w:pos="473"/>
        </w:tabs>
        <w:spacing w:line="340" w:lineRule="exact"/>
        <w:rPr>
          <w:i/>
        </w:rPr>
      </w:pPr>
      <w:r>
        <w:rPr>
          <w:i/>
        </w:rPr>
        <w:t>рекомендации и разработка программы мониторинга;</w:t>
      </w:r>
    </w:p>
    <w:p w:rsidR="00CA66EA" w:rsidRPr="00DF1B5D" w:rsidRDefault="00CA66EA" w:rsidP="00CA66EA">
      <w:pPr>
        <w:pStyle w:val="a0"/>
        <w:tabs>
          <w:tab w:val="clear" w:pos="587"/>
          <w:tab w:val="num" w:pos="473"/>
        </w:tabs>
        <w:spacing w:line="340" w:lineRule="exact"/>
        <w:rPr>
          <w:i/>
        </w:rPr>
      </w:pPr>
      <w:r>
        <w:t>-</w:t>
      </w:r>
      <w:r w:rsidRPr="00DF1B5D">
        <w:rPr>
          <w:i/>
        </w:rPr>
        <w:t>карта-схема зон ВОЗ М 1:500000;</w:t>
      </w:r>
    </w:p>
    <w:p w:rsidR="00CA66EA" w:rsidRPr="00DF1B5D" w:rsidRDefault="00CA66EA" w:rsidP="00CA66EA">
      <w:pPr>
        <w:pStyle w:val="a0"/>
        <w:tabs>
          <w:tab w:val="clear" w:pos="587"/>
          <w:tab w:val="num" w:pos="473"/>
        </w:tabs>
        <w:spacing w:line="340" w:lineRule="exact"/>
        <w:rPr>
          <w:i/>
        </w:rPr>
      </w:pPr>
      <w:r w:rsidRPr="00DF1B5D">
        <w:rPr>
          <w:i/>
        </w:rPr>
        <w:t>- схема геодинамических и сейсмических условий площадки;</w:t>
      </w:r>
    </w:p>
    <w:p w:rsidR="00CA66EA" w:rsidRPr="00DF1B5D" w:rsidRDefault="00CA66EA" w:rsidP="00CA66EA">
      <w:pPr>
        <w:pStyle w:val="a0"/>
        <w:tabs>
          <w:tab w:val="clear" w:pos="587"/>
          <w:tab w:val="num" w:pos="473"/>
        </w:tabs>
        <w:spacing w:line="340" w:lineRule="exact"/>
        <w:rPr>
          <w:i/>
        </w:rPr>
      </w:pPr>
      <w:r w:rsidRPr="00DF1B5D">
        <w:rPr>
          <w:i/>
        </w:rPr>
        <w:t>- карта СМР площадки М 1:5000.</w:t>
      </w:r>
    </w:p>
    <w:p w:rsidR="00CA66EA" w:rsidRDefault="00CA66EA" w:rsidP="00CA66EA">
      <w:pPr>
        <w:pStyle w:val="a0"/>
        <w:tabs>
          <w:tab w:val="clear" w:pos="587"/>
          <w:tab w:val="num" w:pos="473"/>
        </w:tabs>
        <w:spacing w:line="340" w:lineRule="exact"/>
        <w:rPr>
          <w:i/>
        </w:rPr>
      </w:pPr>
      <w:r>
        <w:rPr>
          <w:i/>
        </w:rPr>
        <w:t>и др.</w:t>
      </w:r>
    </w:p>
    <w:p w:rsidR="00CA66EA" w:rsidRPr="00B538C9" w:rsidRDefault="00CA66EA" w:rsidP="00CA66EA">
      <w:pPr>
        <w:spacing w:after="0"/>
        <w:rPr>
          <w:u w:val="single"/>
        </w:rPr>
      </w:pPr>
      <w:r w:rsidRPr="0048307D">
        <w:rPr>
          <w:u w:val="single"/>
        </w:rPr>
        <w:t>Приложения</w:t>
      </w:r>
      <w:r w:rsidRPr="00B538C9">
        <w:rPr>
          <w:u w:val="single"/>
        </w:rPr>
        <w:t xml:space="preserve"> к  техническому отчету (текстовые и графические):</w:t>
      </w:r>
    </w:p>
    <w:p w:rsidR="00CA66EA" w:rsidRPr="00FB4B68" w:rsidRDefault="00CA66EA" w:rsidP="00CA66EA">
      <w:pPr>
        <w:pStyle w:val="a0"/>
        <w:tabs>
          <w:tab w:val="clear" w:pos="587"/>
          <w:tab w:val="num" w:pos="275"/>
        </w:tabs>
        <w:spacing w:before="120" w:after="120"/>
        <w:rPr>
          <w:i/>
          <w:iCs/>
        </w:rPr>
      </w:pPr>
      <w:r w:rsidRPr="00FB4B68">
        <w:rPr>
          <w:i/>
          <w:iCs/>
        </w:rPr>
        <w:t>техническое задание;</w:t>
      </w:r>
    </w:p>
    <w:p w:rsidR="00CA66EA" w:rsidRPr="00FB4B68" w:rsidRDefault="00CA66EA" w:rsidP="00CA66EA">
      <w:pPr>
        <w:pStyle w:val="a0"/>
        <w:tabs>
          <w:tab w:val="clear" w:pos="587"/>
          <w:tab w:val="num" w:pos="275"/>
        </w:tabs>
        <w:spacing w:before="120" w:after="120"/>
        <w:rPr>
          <w:i/>
          <w:iCs/>
        </w:rPr>
      </w:pPr>
      <w:r w:rsidRPr="00FB4B68">
        <w:rPr>
          <w:i/>
          <w:iCs/>
        </w:rPr>
        <w:t>уведомление;</w:t>
      </w:r>
    </w:p>
    <w:p w:rsidR="00CA66EA" w:rsidRPr="00FB4B68" w:rsidRDefault="00CA66EA" w:rsidP="00CA66EA">
      <w:pPr>
        <w:pStyle w:val="a0"/>
        <w:tabs>
          <w:tab w:val="clear" w:pos="587"/>
          <w:tab w:val="num" w:pos="275"/>
        </w:tabs>
        <w:spacing w:before="120" w:after="120"/>
        <w:rPr>
          <w:i/>
          <w:iCs/>
        </w:rPr>
      </w:pPr>
      <w:r w:rsidRPr="00FB4B68">
        <w:rPr>
          <w:i/>
          <w:iCs/>
        </w:rPr>
        <w:t>копия свидетельства СРО;</w:t>
      </w:r>
    </w:p>
    <w:p w:rsidR="00CA66EA" w:rsidRPr="00FB4B68" w:rsidRDefault="00CA66EA" w:rsidP="00CA66EA">
      <w:pPr>
        <w:pStyle w:val="a0"/>
        <w:tabs>
          <w:tab w:val="clear" w:pos="587"/>
          <w:tab w:val="num" w:pos="275"/>
        </w:tabs>
        <w:spacing w:before="120" w:after="120"/>
        <w:rPr>
          <w:i/>
          <w:iCs/>
        </w:rPr>
      </w:pPr>
      <w:r w:rsidRPr="00FB4B68">
        <w:rPr>
          <w:i/>
          <w:iCs/>
        </w:rPr>
        <w:t xml:space="preserve">копия </w:t>
      </w:r>
      <w:proofErr w:type="gramStart"/>
      <w:r w:rsidRPr="00FB4B68">
        <w:rPr>
          <w:i/>
          <w:iCs/>
        </w:rPr>
        <w:t>сертификата соответствия системы менеджмента качества</w:t>
      </w:r>
      <w:proofErr w:type="gramEnd"/>
      <w:r w:rsidRPr="00FB4B68">
        <w:rPr>
          <w:i/>
          <w:iCs/>
        </w:rPr>
        <w:t>;</w:t>
      </w:r>
    </w:p>
    <w:p w:rsidR="00CA66EA" w:rsidRPr="00FB4B68" w:rsidRDefault="00CA66EA" w:rsidP="00CA66EA">
      <w:pPr>
        <w:pStyle w:val="a0"/>
        <w:tabs>
          <w:tab w:val="clear" w:pos="587"/>
          <w:tab w:val="num" w:pos="275"/>
        </w:tabs>
        <w:spacing w:before="120" w:after="120"/>
        <w:rPr>
          <w:i/>
          <w:iCs/>
        </w:rPr>
      </w:pPr>
      <w:r w:rsidRPr="00FB4B68">
        <w:rPr>
          <w:i/>
          <w:iCs/>
        </w:rPr>
        <w:t>копии свидетельств о поверке, сертификатов о к</w:t>
      </w:r>
      <w:r>
        <w:rPr>
          <w:i/>
          <w:iCs/>
        </w:rPr>
        <w:t>а</w:t>
      </w:r>
      <w:r w:rsidRPr="00FB4B68">
        <w:rPr>
          <w:i/>
          <w:iCs/>
        </w:rPr>
        <w:t>либровке, аттестата об аккредитации испытательной лаборатории;</w:t>
      </w:r>
    </w:p>
    <w:p w:rsidR="00CA66EA" w:rsidRDefault="00CA66EA" w:rsidP="00CA66EA">
      <w:pPr>
        <w:pStyle w:val="a0"/>
        <w:tabs>
          <w:tab w:val="clear" w:pos="587"/>
          <w:tab w:val="num" w:pos="275"/>
        </w:tabs>
        <w:spacing w:before="120" w:after="120"/>
        <w:rPr>
          <w:i/>
          <w:iCs/>
        </w:rPr>
      </w:pPr>
      <w:r>
        <w:rPr>
          <w:i/>
          <w:iCs/>
        </w:rPr>
        <w:t>графические приложения и таблицы.</w:t>
      </w:r>
    </w:p>
    <w:p w:rsidR="00CA66EA" w:rsidRPr="00FB4B68" w:rsidRDefault="00CA66EA" w:rsidP="00CA66EA">
      <w:pPr>
        <w:pStyle w:val="a0"/>
        <w:numPr>
          <w:ilvl w:val="0"/>
          <w:numId w:val="0"/>
        </w:numPr>
        <w:ind w:left="227"/>
        <w:rPr>
          <w:i/>
          <w:iCs/>
        </w:rPr>
      </w:pPr>
    </w:p>
    <w:p w:rsidR="00CA66EA" w:rsidRPr="00FB4B68" w:rsidRDefault="00CA66EA" w:rsidP="00CA66EA">
      <w:pPr>
        <w:spacing w:after="0"/>
        <w:rPr>
          <w:b/>
          <w:bCs/>
        </w:rPr>
      </w:pPr>
      <w:r w:rsidRPr="00FB4B68">
        <w:rPr>
          <w:b/>
          <w:bCs/>
        </w:rPr>
        <w:t>Отчет об инженерно-экологических работах</w:t>
      </w:r>
    </w:p>
    <w:p w:rsidR="00CA66EA" w:rsidRPr="00FB4B68" w:rsidRDefault="00CA66EA" w:rsidP="00CA66EA">
      <w:pPr>
        <w:spacing w:after="0"/>
        <w:rPr>
          <w:u w:val="single"/>
        </w:rPr>
      </w:pPr>
      <w:bookmarkStart w:id="24" w:name="_Toc316911803"/>
      <w:bookmarkStart w:id="25" w:name="_Toc317000279"/>
      <w:r w:rsidRPr="00FB4B68">
        <w:rPr>
          <w:u w:val="single"/>
        </w:rPr>
        <w:t>Текстовая часть технического отчета:</w:t>
      </w:r>
      <w:bookmarkEnd w:id="24"/>
      <w:bookmarkEnd w:id="25"/>
    </w:p>
    <w:p w:rsidR="00CA66EA" w:rsidRPr="00FB4B68" w:rsidRDefault="00CA66EA" w:rsidP="00CA66EA">
      <w:pPr>
        <w:pStyle w:val="a0"/>
        <w:tabs>
          <w:tab w:val="clear" w:pos="587"/>
          <w:tab w:val="num" w:pos="275"/>
        </w:tabs>
        <w:rPr>
          <w:i/>
          <w:iCs/>
        </w:rPr>
      </w:pPr>
      <w:r w:rsidRPr="00FB4B68">
        <w:rPr>
          <w:i/>
          <w:iCs/>
        </w:rPr>
        <w:t>введение;</w:t>
      </w:r>
    </w:p>
    <w:p w:rsidR="00CA66EA" w:rsidRPr="00FB4B68" w:rsidRDefault="00CA66EA" w:rsidP="00CA66EA">
      <w:pPr>
        <w:pStyle w:val="a0"/>
        <w:tabs>
          <w:tab w:val="clear" w:pos="587"/>
          <w:tab w:val="num" w:pos="275"/>
        </w:tabs>
        <w:rPr>
          <w:i/>
          <w:iCs/>
        </w:rPr>
      </w:pPr>
      <w:r w:rsidRPr="00FB4B68">
        <w:rPr>
          <w:i/>
          <w:iCs/>
        </w:rPr>
        <w:t>изученность экологических условий;</w:t>
      </w:r>
    </w:p>
    <w:p w:rsidR="00CA66EA" w:rsidRPr="00FB4B68" w:rsidRDefault="00CA66EA" w:rsidP="00CA66EA">
      <w:pPr>
        <w:pStyle w:val="a0"/>
        <w:tabs>
          <w:tab w:val="clear" w:pos="587"/>
          <w:tab w:val="num" w:pos="275"/>
        </w:tabs>
        <w:rPr>
          <w:i/>
          <w:iCs/>
        </w:rPr>
      </w:pPr>
      <w:r w:rsidRPr="00FB4B68">
        <w:rPr>
          <w:i/>
          <w:iCs/>
        </w:rPr>
        <w:t>краткая характеристика природных и техногенных условий;</w:t>
      </w:r>
    </w:p>
    <w:p w:rsidR="00CA66EA" w:rsidRPr="00FB4B68" w:rsidRDefault="00CA66EA" w:rsidP="00CA66EA">
      <w:pPr>
        <w:pStyle w:val="a0"/>
        <w:tabs>
          <w:tab w:val="clear" w:pos="587"/>
          <w:tab w:val="num" w:pos="275"/>
        </w:tabs>
        <w:rPr>
          <w:i/>
          <w:iCs/>
        </w:rPr>
      </w:pPr>
      <w:r w:rsidRPr="00FB4B68">
        <w:rPr>
          <w:i/>
          <w:iCs/>
        </w:rPr>
        <w:t>почвенно-растительные условия;</w:t>
      </w:r>
    </w:p>
    <w:p w:rsidR="00CA66EA" w:rsidRPr="00FB4B68" w:rsidRDefault="00CA66EA" w:rsidP="00CA66EA">
      <w:pPr>
        <w:pStyle w:val="a0"/>
        <w:tabs>
          <w:tab w:val="clear" w:pos="587"/>
          <w:tab w:val="num" w:pos="275"/>
        </w:tabs>
        <w:rPr>
          <w:i/>
          <w:iCs/>
        </w:rPr>
      </w:pPr>
      <w:r w:rsidRPr="00FB4B68">
        <w:rPr>
          <w:i/>
          <w:iCs/>
        </w:rPr>
        <w:t xml:space="preserve"> животный мир;</w:t>
      </w:r>
    </w:p>
    <w:p w:rsidR="00CA66EA" w:rsidRPr="00FB4B68" w:rsidRDefault="00CA66EA" w:rsidP="00CA66EA">
      <w:pPr>
        <w:pStyle w:val="a0"/>
        <w:tabs>
          <w:tab w:val="clear" w:pos="587"/>
          <w:tab w:val="num" w:pos="275"/>
        </w:tabs>
        <w:rPr>
          <w:i/>
          <w:iCs/>
        </w:rPr>
      </w:pPr>
      <w:r w:rsidRPr="00FB4B68">
        <w:rPr>
          <w:i/>
          <w:iCs/>
        </w:rPr>
        <w:t>хозяйственное освоение территории;</w:t>
      </w:r>
    </w:p>
    <w:p w:rsidR="00CA66EA" w:rsidRPr="00FB4B68" w:rsidRDefault="00CA66EA" w:rsidP="00CA66EA">
      <w:pPr>
        <w:pStyle w:val="a0"/>
        <w:tabs>
          <w:tab w:val="clear" w:pos="587"/>
          <w:tab w:val="num" w:pos="275"/>
        </w:tabs>
        <w:rPr>
          <w:i/>
          <w:iCs/>
        </w:rPr>
      </w:pPr>
      <w:r w:rsidRPr="00FB4B68">
        <w:rPr>
          <w:i/>
          <w:iCs/>
        </w:rPr>
        <w:t>социальная сфера;</w:t>
      </w:r>
    </w:p>
    <w:p w:rsidR="00CA66EA" w:rsidRPr="00FB4B68" w:rsidRDefault="00CA66EA" w:rsidP="00CA66EA">
      <w:pPr>
        <w:pStyle w:val="a0"/>
        <w:tabs>
          <w:tab w:val="clear" w:pos="587"/>
          <w:tab w:val="num" w:pos="275"/>
        </w:tabs>
        <w:rPr>
          <w:i/>
          <w:iCs/>
        </w:rPr>
      </w:pPr>
      <w:r w:rsidRPr="00FB4B68">
        <w:rPr>
          <w:i/>
          <w:iCs/>
        </w:rPr>
        <w:t>объекты историко-культурного наследия;</w:t>
      </w:r>
    </w:p>
    <w:p w:rsidR="00CA66EA" w:rsidRPr="00FB4B68" w:rsidRDefault="00CA66EA" w:rsidP="00CA66EA">
      <w:pPr>
        <w:pStyle w:val="a0"/>
        <w:tabs>
          <w:tab w:val="clear" w:pos="587"/>
          <w:tab w:val="num" w:pos="275"/>
        </w:tabs>
        <w:rPr>
          <w:i/>
          <w:iCs/>
        </w:rPr>
      </w:pPr>
      <w:r w:rsidRPr="00FB4B68">
        <w:rPr>
          <w:i/>
          <w:iCs/>
        </w:rPr>
        <w:t>предварительный прогноз неблагоприятных изменений;</w:t>
      </w:r>
    </w:p>
    <w:p w:rsidR="00CA66EA" w:rsidRPr="00FB4B68" w:rsidRDefault="00CA66EA" w:rsidP="00CA66EA">
      <w:pPr>
        <w:pStyle w:val="a0"/>
        <w:tabs>
          <w:tab w:val="clear" w:pos="587"/>
          <w:tab w:val="num" w:pos="275"/>
        </w:tabs>
        <w:rPr>
          <w:i/>
          <w:iCs/>
        </w:rPr>
      </w:pPr>
      <w:r w:rsidRPr="00FB4B68">
        <w:rPr>
          <w:i/>
          <w:iCs/>
        </w:rPr>
        <w:t>рекомендации и предложения по предотвращению и снижению неблагоприятных последствий;</w:t>
      </w:r>
    </w:p>
    <w:p w:rsidR="00CA66EA" w:rsidRPr="00FB4B68" w:rsidRDefault="00CA66EA" w:rsidP="00CA66EA">
      <w:pPr>
        <w:spacing w:after="0"/>
        <w:rPr>
          <w:u w:val="single"/>
        </w:rPr>
      </w:pPr>
      <w:r w:rsidRPr="00FB4B68">
        <w:rPr>
          <w:u w:val="single"/>
        </w:rPr>
        <w:t>Приложения к  техническому отчету:</w:t>
      </w:r>
    </w:p>
    <w:p w:rsidR="00CA66EA" w:rsidRPr="00FB4B68" w:rsidRDefault="00CA66EA" w:rsidP="00CA66EA">
      <w:pPr>
        <w:spacing w:after="0"/>
        <w:rPr>
          <w:u w:val="single"/>
        </w:rPr>
      </w:pPr>
      <w:r w:rsidRPr="00FB4B68">
        <w:rPr>
          <w:u w:val="single"/>
        </w:rPr>
        <w:t>Текстовые приложения:</w:t>
      </w:r>
    </w:p>
    <w:p w:rsidR="00CA66EA" w:rsidRPr="00FB4B68" w:rsidRDefault="00CA66EA" w:rsidP="00CA66EA">
      <w:pPr>
        <w:pStyle w:val="a0"/>
        <w:tabs>
          <w:tab w:val="clear" w:pos="587"/>
          <w:tab w:val="num" w:pos="275"/>
        </w:tabs>
        <w:rPr>
          <w:i/>
          <w:iCs/>
        </w:rPr>
      </w:pPr>
      <w:r w:rsidRPr="00FB4B68">
        <w:rPr>
          <w:i/>
          <w:iCs/>
        </w:rPr>
        <w:t>техническое задание;</w:t>
      </w:r>
    </w:p>
    <w:p w:rsidR="00CA66EA" w:rsidRPr="00FD6E35" w:rsidRDefault="00CA66EA" w:rsidP="00CA66EA">
      <w:pPr>
        <w:pStyle w:val="a0"/>
        <w:tabs>
          <w:tab w:val="clear" w:pos="587"/>
          <w:tab w:val="num" w:pos="275"/>
        </w:tabs>
        <w:rPr>
          <w:i/>
          <w:iCs/>
        </w:rPr>
      </w:pPr>
      <w:r w:rsidRPr="00FD6E35">
        <w:rPr>
          <w:i/>
          <w:iCs/>
        </w:rPr>
        <w:t>уведомление;</w:t>
      </w:r>
    </w:p>
    <w:p w:rsidR="00CA66EA" w:rsidRPr="00FB4B68" w:rsidRDefault="00CA66EA" w:rsidP="00CA66EA">
      <w:pPr>
        <w:pStyle w:val="a0"/>
        <w:tabs>
          <w:tab w:val="clear" w:pos="587"/>
          <w:tab w:val="num" w:pos="275"/>
        </w:tabs>
        <w:rPr>
          <w:i/>
          <w:iCs/>
        </w:rPr>
      </w:pPr>
      <w:r w:rsidRPr="00FB4B68">
        <w:rPr>
          <w:i/>
          <w:iCs/>
        </w:rPr>
        <w:t>копия свидетельства СРО;</w:t>
      </w:r>
    </w:p>
    <w:p w:rsidR="00CA66EA" w:rsidRPr="00FB4B68" w:rsidRDefault="00CA66EA" w:rsidP="00CA66EA">
      <w:pPr>
        <w:pStyle w:val="a0"/>
        <w:tabs>
          <w:tab w:val="clear" w:pos="587"/>
          <w:tab w:val="num" w:pos="275"/>
        </w:tabs>
        <w:rPr>
          <w:i/>
          <w:iCs/>
        </w:rPr>
      </w:pPr>
      <w:r w:rsidRPr="00FB4B68">
        <w:rPr>
          <w:i/>
          <w:iCs/>
        </w:rPr>
        <w:t xml:space="preserve">копия </w:t>
      </w:r>
      <w:proofErr w:type="gramStart"/>
      <w:r w:rsidRPr="00FB4B68">
        <w:rPr>
          <w:i/>
          <w:iCs/>
        </w:rPr>
        <w:t>сертификата соответствия системы менеджмента качества</w:t>
      </w:r>
      <w:proofErr w:type="gramEnd"/>
      <w:r w:rsidRPr="00FB4B68">
        <w:rPr>
          <w:i/>
          <w:iCs/>
        </w:rPr>
        <w:t>;</w:t>
      </w:r>
    </w:p>
    <w:p w:rsidR="00CA66EA" w:rsidRPr="00FB4B68" w:rsidRDefault="00CA66EA" w:rsidP="00CA66EA">
      <w:pPr>
        <w:pStyle w:val="a0"/>
        <w:tabs>
          <w:tab w:val="clear" w:pos="587"/>
          <w:tab w:val="num" w:pos="275"/>
        </w:tabs>
        <w:rPr>
          <w:i/>
          <w:iCs/>
        </w:rPr>
      </w:pPr>
      <w:r w:rsidRPr="00FB4B68">
        <w:rPr>
          <w:i/>
          <w:iCs/>
        </w:rPr>
        <w:t>копии свидетельств о поверке, сертификатов о к</w:t>
      </w:r>
      <w:r>
        <w:rPr>
          <w:i/>
          <w:iCs/>
        </w:rPr>
        <w:t>а</w:t>
      </w:r>
      <w:r w:rsidRPr="00FB4B68">
        <w:rPr>
          <w:i/>
          <w:iCs/>
        </w:rPr>
        <w:t>либровке, аттестата об аккредитации испытательной лаборатории;</w:t>
      </w:r>
    </w:p>
    <w:p w:rsidR="00CA66EA" w:rsidRPr="00FB4B68" w:rsidRDefault="00CA66EA" w:rsidP="00CA66EA">
      <w:pPr>
        <w:pStyle w:val="a0"/>
        <w:tabs>
          <w:tab w:val="clear" w:pos="587"/>
          <w:tab w:val="num" w:pos="275"/>
        </w:tabs>
        <w:rPr>
          <w:i/>
          <w:iCs/>
        </w:rPr>
      </w:pPr>
      <w:r w:rsidRPr="00FB4B68">
        <w:rPr>
          <w:i/>
          <w:iCs/>
        </w:rPr>
        <w:t>акты приемки полевых материалов;</w:t>
      </w:r>
    </w:p>
    <w:p w:rsidR="00CA66EA" w:rsidRPr="00FB4B68" w:rsidRDefault="00CA66EA" w:rsidP="00CA66EA">
      <w:pPr>
        <w:pStyle w:val="a0"/>
        <w:tabs>
          <w:tab w:val="clear" w:pos="587"/>
          <w:tab w:val="num" w:pos="275"/>
        </w:tabs>
        <w:rPr>
          <w:i/>
          <w:iCs/>
        </w:rPr>
      </w:pPr>
      <w:r w:rsidRPr="00FB4B68">
        <w:rPr>
          <w:i/>
          <w:iCs/>
        </w:rPr>
        <w:t>каталог и описание горных выработок;</w:t>
      </w:r>
    </w:p>
    <w:p w:rsidR="00CA66EA" w:rsidRDefault="00CA66EA" w:rsidP="00CA66EA">
      <w:pPr>
        <w:pStyle w:val="a0"/>
        <w:tabs>
          <w:tab w:val="clear" w:pos="587"/>
          <w:tab w:val="num" w:pos="275"/>
        </w:tabs>
        <w:rPr>
          <w:i/>
          <w:iCs/>
        </w:rPr>
      </w:pPr>
      <w:r w:rsidRPr="00FB4B68">
        <w:rPr>
          <w:i/>
          <w:iCs/>
        </w:rPr>
        <w:t>сводные ведомости лабораторных анализов грунтов и химического анализа воды;</w:t>
      </w:r>
    </w:p>
    <w:p w:rsidR="00CA66EA" w:rsidRPr="00FB4B68" w:rsidRDefault="00CA66EA" w:rsidP="00CA66EA">
      <w:pPr>
        <w:pStyle w:val="a0"/>
        <w:tabs>
          <w:tab w:val="clear" w:pos="587"/>
          <w:tab w:val="num" w:pos="275"/>
        </w:tabs>
        <w:rPr>
          <w:i/>
          <w:iCs/>
        </w:rPr>
      </w:pPr>
      <w:r>
        <w:rPr>
          <w:i/>
          <w:iCs/>
        </w:rPr>
        <w:t>сводные сведения о видах. Об объемах и о полноте выполненных изысканий;</w:t>
      </w:r>
    </w:p>
    <w:p w:rsidR="00CA66EA" w:rsidRPr="00FB4B68" w:rsidRDefault="00CA66EA" w:rsidP="00CA66EA">
      <w:pPr>
        <w:pStyle w:val="a0"/>
        <w:tabs>
          <w:tab w:val="clear" w:pos="587"/>
          <w:tab w:val="num" w:pos="275"/>
        </w:tabs>
        <w:rPr>
          <w:i/>
          <w:iCs/>
        </w:rPr>
      </w:pPr>
      <w:r w:rsidRPr="00FB4B68">
        <w:rPr>
          <w:i/>
          <w:iCs/>
        </w:rPr>
        <w:lastRenderedPageBreak/>
        <w:t>таблица загрязненности компонентов природной среды;</w:t>
      </w:r>
    </w:p>
    <w:p w:rsidR="00CA66EA" w:rsidRPr="00FB4B68" w:rsidRDefault="00CA66EA" w:rsidP="00CA66EA">
      <w:pPr>
        <w:pStyle w:val="a0"/>
        <w:tabs>
          <w:tab w:val="clear" w:pos="587"/>
          <w:tab w:val="num" w:pos="275"/>
        </w:tabs>
        <w:rPr>
          <w:i/>
          <w:iCs/>
        </w:rPr>
      </w:pPr>
      <w:r w:rsidRPr="00FB4B68">
        <w:rPr>
          <w:i/>
          <w:iCs/>
        </w:rPr>
        <w:t xml:space="preserve">результаты исследований; </w:t>
      </w:r>
    </w:p>
    <w:p w:rsidR="00CA66EA" w:rsidRPr="00A17753" w:rsidRDefault="00CA66EA" w:rsidP="00CA66EA">
      <w:pPr>
        <w:pStyle w:val="a0"/>
        <w:tabs>
          <w:tab w:val="clear" w:pos="587"/>
          <w:tab w:val="num" w:pos="275"/>
        </w:tabs>
        <w:rPr>
          <w:i/>
          <w:iCs/>
        </w:rPr>
      </w:pPr>
      <w:r w:rsidRPr="00FB4B68">
        <w:rPr>
          <w:i/>
          <w:iCs/>
        </w:rPr>
        <w:t>статистические данные медико-биологических и санитарно-эпидемиологических исследований.</w:t>
      </w:r>
    </w:p>
    <w:p w:rsidR="00CA66EA" w:rsidRPr="00FB4B68" w:rsidRDefault="00CA66EA" w:rsidP="00CA66EA">
      <w:pPr>
        <w:spacing w:after="0"/>
        <w:rPr>
          <w:u w:val="single"/>
        </w:rPr>
      </w:pPr>
      <w:r w:rsidRPr="00FB4B68">
        <w:rPr>
          <w:u w:val="single"/>
        </w:rPr>
        <w:t>Графические приложения:</w:t>
      </w:r>
    </w:p>
    <w:p w:rsidR="00CA66EA" w:rsidRPr="00FB4B68" w:rsidRDefault="00CA66EA" w:rsidP="00CA66EA">
      <w:pPr>
        <w:pStyle w:val="a0"/>
        <w:tabs>
          <w:tab w:val="clear" w:pos="587"/>
          <w:tab w:val="num" w:pos="275"/>
        </w:tabs>
        <w:spacing w:before="120" w:after="120"/>
        <w:rPr>
          <w:i/>
          <w:iCs/>
        </w:rPr>
      </w:pPr>
      <w:r w:rsidRPr="00FB4B68">
        <w:rPr>
          <w:i/>
          <w:iCs/>
        </w:rPr>
        <w:t>карты современного и прогнозируемого  экологического состояния, районирования, фактического материала от   М 1:5000 до М 1:1000</w:t>
      </w:r>
    </w:p>
    <w:p w:rsidR="00CA66EA" w:rsidRPr="00FB4B68" w:rsidRDefault="00CA66EA" w:rsidP="00BC0B1D">
      <w:pPr>
        <w:numPr>
          <w:ilvl w:val="0"/>
          <w:numId w:val="30"/>
        </w:numPr>
        <w:spacing w:before="120" w:after="0"/>
        <w:ind w:left="0" w:firstLine="0"/>
      </w:pPr>
      <w:r w:rsidRPr="00FB4B68">
        <w:t>Предложения по срокам выполнения видов и этапов работ:</w:t>
      </w:r>
    </w:p>
    <w:p w:rsidR="00CA66EA" w:rsidRPr="00A41A65" w:rsidRDefault="00CA66EA" w:rsidP="00CA66EA">
      <w:pPr>
        <w:spacing w:line="360" w:lineRule="exact"/>
        <w:rPr>
          <w:i/>
          <w:iCs/>
        </w:rPr>
      </w:pPr>
      <w:r w:rsidRPr="00A41A65">
        <w:rPr>
          <w:i/>
          <w:iCs/>
        </w:rPr>
        <w:t xml:space="preserve">Срок проведения </w:t>
      </w:r>
      <w:r w:rsidRPr="009C7F6F">
        <w:rPr>
          <w:i/>
          <w:iCs/>
        </w:rPr>
        <w:t>работ – 2013</w:t>
      </w:r>
      <w:r w:rsidRPr="00CC6407">
        <w:rPr>
          <w:i/>
          <w:iCs/>
        </w:rPr>
        <w:t xml:space="preserve"> г.</w:t>
      </w:r>
    </w:p>
    <w:p w:rsidR="00CA66EA" w:rsidRDefault="00CA66EA" w:rsidP="00CA66EA">
      <w:pPr>
        <w:rPr>
          <w:i/>
          <w:iCs/>
        </w:rPr>
      </w:pPr>
      <w:r w:rsidRPr="00FB4B68">
        <w:rPr>
          <w:i/>
          <w:iCs/>
        </w:rPr>
        <w:t>Выдача отче</w:t>
      </w:r>
      <w:r>
        <w:rPr>
          <w:i/>
          <w:iCs/>
        </w:rPr>
        <w:t>та – в соответствии с договором.</w:t>
      </w:r>
    </w:p>
    <w:p w:rsidR="00CA66EA" w:rsidRDefault="00CA66EA" w:rsidP="00BC0B1D">
      <w:pPr>
        <w:numPr>
          <w:ilvl w:val="0"/>
          <w:numId w:val="30"/>
        </w:numPr>
        <w:spacing w:before="120" w:after="0"/>
        <w:ind w:left="0" w:firstLine="0"/>
      </w:pPr>
      <w:r w:rsidRPr="00FB4B68">
        <w:t>Перечень нормативно-технических документов:</w:t>
      </w:r>
    </w:p>
    <w:tbl>
      <w:tblPr>
        <w:tblW w:w="9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39"/>
        <w:gridCol w:w="7344"/>
      </w:tblGrid>
      <w:tr w:rsidR="00CA66EA" w:rsidRPr="00FB4B68" w:rsidTr="00CA66EA">
        <w:trPr>
          <w:trHeight w:val="579"/>
          <w:jc w:val="center"/>
        </w:trPr>
        <w:tc>
          <w:tcPr>
            <w:tcW w:w="2339" w:type="dxa"/>
          </w:tcPr>
          <w:p w:rsidR="00CA66EA" w:rsidRPr="00A41A65" w:rsidRDefault="00CA66EA" w:rsidP="00CA66EA">
            <w:pPr>
              <w:spacing w:after="0"/>
            </w:pPr>
            <w:r w:rsidRPr="00A41A65">
              <w:t xml:space="preserve">№7 – ФЗ </w:t>
            </w:r>
            <w:proofErr w:type="gramStart"/>
            <w:r w:rsidRPr="00A41A65">
              <w:t>от</w:t>
            </w:r>
            <w:proofErr w:type="gramEnd"/>
            <w:r w:rsidRPr="00A41A65">
              <w:t xml:space="preserve"> </w:t>
            </w:r>
          </w:p>
          <w:p w:rsidR="00CA66EA" w:rsidRPr="00A41A65" w:rsidRDefault="00CA66EA" w:rsidP="00CA66EA">
            <w:pPr>
              <w:spacing w:after="0"/>
            </w:pPr>
            <w:r w:rsidRPr="00A41A65">
              <w:t>10 января 2002 г.</w:t>
            </w:r>
          </w:p>
        </w:tc>
        <w:tc>
          <w:tcPr>
            <w:tcW w:w="7344" w:type="dxa"/>
          </w:tcPr>
          <w:p w:rsidR="00CA66EA" w:rsidRPr="00686D2A" w:rsidRDefault="00CA66EA" w:rsidP="00CA66EA">
            <w:pPr>
              <w:pStyle w:val="28"/>
              <w:spacing w:after="0" w:line="240" w:lineRule="auto"/>
              <w:ind w:left="0"/>
            </w:pPr>
            <w:r w:rsidRPr="00686D2A">
              <w:t>Об охр</w:t>
            </w:r>
            <w:r>
              <w:t>ане окружающей природной среды</w:t>
            </w:r>
            <w:r w:rsidRPr="00686D2A">
              <w:t>;</w:t>
            </w:r>
          </w:p>
        </w:tc>
      </w:tr>
      <w:tr w:rsidR="00CA66EA" w:rsidRPr="00FB4B68" w:rsidTr="00CA66EA">
        <w:trPr>
          <w:trHeight w:val="785"/>
          <w:jc w:val="center"/>
        </w:trPr>
        <w:tc>
          <w:tcPr>
            <w:tcW w:w="2339" w:type="dxa"/>
          </w:tcPr>
          <w:p w:rsidR="00CA66EA" w:rsidRPr="00A41A65" w:rsidRDefault="00CA66EA" w:rsidP="00CA66EA">
            <w:pPr>
              <w:spacing w:after="0"/>
            </w:pPr>
            <w:r w:rsidRPr="00A41A65">
              <w:t>№52-ФЗ от 30 марта 1999 г</w:t>
            </w:r>
          </w:p>
        </w:tc>
        <w:tc>
          <w:tcPr>
            <w:tcW w:w="7344" w:type="dxa"/>
          </w:tcPr>
          <w:p w:rsidR="00CA66EA" w:rsidRPr="00686D2A" w:rsidRDefault="00CA66EA" w:rsidP="00CA66EA">
            <w:pPr>
              <w:pStyle w:val="28"/>
              <w:spacing w:after="0" w:line="240" w:lineRule="auto"/>
              <w:ind w:left="0"/>
            </w:pPr>
            <w:r w:rsidRPr="00686D2A">
              <w:t>О санитарно-эпидемиологическом благополучии населения с изменениями и дополнениями, внесенными федеральным з</w:t>
            </w:r>
            <w:r>
              <w:t>аконом от 30.12.2001  №196-ФЗ;</w:t>
            </w:r>
          </w:p>
        </w:tc>
      </w:tr>
      <w:tr w:rsidR="00CA66EA" w:rsidRPr="00FB4B68" w:rsidTr="00CA66EA">
        <w:trPr>
          <w:trHeight w:val="513"/>
          <w:jc w:val="center"/>
        </w:trPr>
        <w:tc>
          <w:tcPr>
            <w:tcW w:w="2339" w:type="dxa"/>
          </w:tcPr>
          <w:p w:rsidR="00CA66EA" w:rsidRPr="00A41A65" w:rsidRDefault="00CA66EA" w:rsidP="00CA66EA">
            <w:pPr>
              <w:spacing w:after="0"/>
            </w:pPr>
            <w:r w:rsidRPr="00A41A65">
              <w:t>№3-ФЗ от 9 января 1996 г</w:t>
            </w:r>
          </w:p>
        </w:tc>
        <w:tc>
          <w:tcPr>
            <w:tcW w:w="7344" w:type="dxa"/>
          </w:tcPr>
          <w:p w:rsidR="00CA66EA" w:rsidRPr="00686D2A" w:rsidRDefault="00CA66EA" w:rsidP="00CA66EA">
            <w:pPr>
              <w:pStyle w:val="28"/>
              <w:spacing w:after="0" w:line="240" w:lineRule="auto"/>
              <w:ind w:left="0"/>
            </w:pPr>
            <w:r w:rsidRPr="00686D2A">
              <w:t>О радиационной безопасности насел</w:t>
            </w:r>
            <w:r>
              <w:t>ения;</w:t>
            </w:r>
          </w:p>
        </w:tc>
      </w:tr>
      <w:tr w:rsidR="00CA66EA" w:rsidRPr="00FB4B68" w:rsidTr="00CA66EA">
        <w:trPr>
          <w:trHeight w:val="513"/>
          <w:jc w:val="center"/>
        </w:trPr>
        <w:tc>
          <w:tcPr>
            <w:tcW w:w="2339" w:type="dxa"/>
          </w:tcPr>
          <w:p w:rsidR="00CA66EA" w:rsidRDefault="00CA66EA" w:rsidP="00CA66EA">
            <w:pPr>
              <w:spacing w:after="0"/>
            </w:pPr>
            <w:r>
              <w:t xml:space="preserve">ФЗ № 384 </w:t>
            </w:r>
          </w:p>
          <w:p w:rsidR="00CA66EA" w:rsidRDefault="00CA66EA" w:rsidP="00CA66EA">
            <w:pPr>
              <w:spacing w:after="0"/>
            </w:pPr>
            <w:r>
              <w:t>от 30.12.2009</w:t>
            </w:r>
          </w:p>
        </w:tc>
        <w:tc>
          <w:tcPr>
            <w:tcW w:w="7344" w:type="dxa"/>
            <w:vAlign w:val="center"/>
          </w:tcPr>
          <w:p w:rsidR="00CA66EA" w:rsidRPr="00D84DBA" w:rsidRDefault="00CA66EA" w:rsidP="00CA66EA">
            <w:pPr>
              <w:spacing w:after="0"/>
            </w:pPr>
            <w:r>
              <w:t>Технический регламент о безопасности зданий и сооружений</w:t>
            </w:r>
          </w:p>
        </w:tc>
      </w:tr>
      <w:tr w:rsidR="00CA66EA" w:rsidRPr="00FB4B68" w:rsidTr="00CA66EA">
        <w:trPr>
          <w:trHeight w:val="646"/>
          <w:jc w:val="center"/>
        </w:trPr>
        <w:tc>
          <w:tcPr>
            <w:tcW w:w="2339" w:type="dxa"/>
          </w:tcPr>
          <w:p w:rsidR="00CA66EA" w:rsidRPr="00A41A65" w:rsidRDefault="00CA66EA" w:rsidP="00CA66EA">
            <w:pPr>
              <w:spacing w:after="0"/>
            </w:pPr>
          </w:p>
        </w:tc>
        <w:tc>
          <w:tcPr>
            <w:tcW w:w="7344" w:type="dxa"/>
          </w:tcPr>
          <w:p w:rsidR="00CA66EA" w:rsidRPr="00686D2A" w:rsidRDefault="00CA66EA" w:rsidP="00CA66EA">
            <w:pPr>
              <w:pStyle w:val="28"/>
              <w:spacing w:after="0" w:line="240" w:lineRule="auto"/>
              <w:ind w:left="72"/>
            </w:pPr>
            <w:r w:rsidRPr="00686D2A">
              <w:t>Положение об оценке воздействия намечаемой хозяйственной и иной деятельности на окружающую среду в Российской Федерации Утверждено Государственным комитетом РФ по охране окружающей среды Приказом №372 от 16 мая 2000 г</w:t>
            </w:r>
            <w:r>
              <w:t>;</w:t>
            </w:r>
          </w:p>
        </w:tc>
      </w:tr>
      <w:tr w:rsidR="00CA66EA" w:rsidRPr="00FB4B68" w:rsidTr="00CA66EA">
        <w:trPr>
          <w:trHeight w:val="646"/>
          <w:jc w:val="center"/>
        </w:trPr>
        <w:tc>
          <w:tcPr>
            <w:tcW w:w="2339" w:type="dxa"/>
          </w:tcPr>
          <w:p w:rsidR="00CA66EA" w:rsidRDefault="00CA66EA" w:rsidP="00CA66EA">
            <w:pPr>
              <w:spacing w:after="0"/>
            </w:pPr>
            <w:r>
              <w:t xml:space="preserve">ПП № 20 </w:t>
            </w:r>
          </w:p>
          <w:p w:rsidR="00CA66EA" w:rsidRPr="00A41A65" w:rsidRDefault="00CA66EA" w:rsidP="00CA66EA">
            <w:pPr>
              <w:spacing w:after="0"/>
            </w:pPr>
            <w:r>
              <w:t>от 19.01.2006</w:t>
            </w:r>
          </w:p>
        </w:tc>
        <w:tc>
          <w:tcPr>
            <w:tcW w:w="7344" w:type="dxa"/>
            <w:vAlign w:val="center"/>
          </w:tcPr>
          <w:p w:rsidR="00CA66EA" w:rsidRPr="00686D2A" w:rsidRDefault="00CA66EA" w:rsidP="00CA66EA">
            <w:pPr>
              <w:spacing w:after="0"/>
            </w:pPr>
            <w:r w:rsidRPr="00D84DBA">
              <w:t>Об инженерных изысканиях для подготовки проектной документации, строительства, реконструкции объектов капитального строительства</w:t>
            </w:r>
          </w:p>
        </w:tc>
      </w:tr>
      <w:tr w:rsidR="00CA66EA" w:rsidRPr="00FB4B68" w:rsidTr="00CA66EA">
        <w:trPr>
          <w:trHeight w:val="646"/>
          <w:jc w:val="center"/>
        </w:trPr>
        <w:tc>
          <w:tcPr>
            <w:tcW w:w="2339" w:type="dxa"/>
          </w:tcPr>
          <w:p w:rsidR="00CA66EA" w:rsidRDefault="00CA66EA" w:rsidP="00CA66EA">
            <w:pPr>
              <w:spacing w:after="0"/>
            </w:pPr>
            <w:r>
              <w:t xml:space="preserve">Приказ Министерства регионального развития Российской Федерации </w:t>
            </w:r>
          </w:p>
          <w:p w:rsidR="00CA66EA" w:rsidRDefault="00CA66EA" w:rsidP="00CA66EA">
            <w:pPr>
              <w:spacing w:after="0"/>
            </w:pPr>
            <w:r>
              <w:t xml:space="preserve">от </w:t>
            </w:r>
            <w:r w:rsidRPr="00596EDD">
              <w:rPr>
                <w:spacing w:val="-14"/>
              </w:rPr>
              <w:t>30 декабря 2009</w:t>
            </w:r>
            <w:r>
              <w:t xml:space="preserve"> г. № 624</w:t>
            </w:r>
          </w:p>
        </w:tc>
        <w:tc>
          <w:tcPr>
            <w:tcW w:w="7344" w:type="dxa"/>
            <w:vAlign w:val="center"/>
          </w:tcPr>
          <w:p w:rsidR="00CA66EA" w:rsidRPr="00D84DBA" w:rsidRDefault="00CA66EA" w:rsidP="00CA66EA">
            <w:pPr>
              <w:spacing w:after="0"/>
            </w:pPr>
            <w: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tc>
      </w:tr>
      <w:tr w:rsidR="00CA66EA" w:rsidRPr="00FB4B68" w:rsidTr="00CA66EA">
        <w:trPr>
          <w:trHeight w:val="435"/>
          <w:jc w:val="center"/>
        </w:trPr>
        <w:tc>
          <w:tcPr>
            <w:tcW w:w="2339" w:type="dxa"/>
            <w:vAlign w:val="center"/>
          </w:tcPr>
          <w:p w:rsidR="00CA66EA" w:rsidRDefault="00CA66EA" w:rsidP="00CA66EA">
            <w:pPr>
              <w:spacing w:after="0"/>
              <w:jc w:val="left"/>
            </w:pPr>
            <w:r>
              <w:t xml:space="preserve">ФЗ № 190 </w:t>
            </w:r>
            <w:r w:rsidRPr="00EC4504">
              <w:rPr>
                <w:spacing w:val="-16"/>
              </w:rPr>
              <w:t>от 29.12.2004</w:t>
            </w:r>
          </w:p>
        </w:tc>
        <w:tc>
          <w:tcPr>
            <w:tcW w:w="7344" w:type="dxa"/>
            <w:vAlign w:val="center"/>
          </w:tcPr>
          <w:p w:rsidR="00CA66EA" w:rsidRPr="00D84DBA" w:rsidRDefault="00CA66EA" w:rsidP="00CA66EA">
            <w:pPr>
              <w:spacing w:after="0"/>
              <w:jc w:val="left"/>
            </w:pPr>
            <w:r>
              <w:t>Градостроительный кодекс</w:t>
            </w:r>
          </w:p>
        </w:tc>
      </w:tr>
      <w:tr w:rsidR="00CA66EA" w:rsidRPr="00FB4B68" w:rsidTr="00CA66EA">
        <w:trPr>
          <w:trHeight w:val="427"/>
          <w:jc w:val="center"/>
        </w:trPr>
        <w:tc>
          <w:tcPr>
            <w:tcW w:w="2339" w:type="dxa"/>
          </w:tcPr>
          <w:p w:rsidR="00CA66EA" w:rsidRDefault="00CA66EA" w:rsidP="00CA66EA">
            <w:pPr>
              <w:spacing w:after="0"/>
            </w:pPr>
            <w:r>
              <w:t>ГОСТ 5686-94</w:t>
            </w:r>
          </w:p>
        </w:tc>
        <w:tc>
          <w:tcPr>
            <w:tcW w:w="7344" w:type="dxa"/>
          </w:tcPr>
          <w:p w:rsidR="00CA66EA" w:rsidRDefault="00CA66EA" w:rsidP="00CA66EA">
            <w:pPr>
              <w:spacing w:after="0"/>
            </w:pPr>
            <w:r>
              <w:t>Грунты. Методы полевых испытаний сваями</w:t>
            </w:r>
          </w:p>
        </w:tc>
      </w:tr>
      <w:tr w:rsidR="00CA66EA" w:rsidRPr="00FB4B68" w:rsidTr="00CA66EA">
        <w:trPr>
          <w:trHeight w:val="535"/>
          <w:jc w:val="center"/>
        </w:trPr>
        <w:tc>
          <w:tcPr>
            <w:tcW w:w="2339" w:type="dxa"/>
          </w:tcPr>
          <w:p w:rsidR="00CA66EA" w:rsidRPr="00FB4B68" w:rsidRDefault="00CA66EA" w:rsidP="00CA66EA">
            <w:pPr>
              <w:spacing w:after="0"/>
            </w:pPr>
            <w:r w:rsidRPr="00FB4B68">
              <w:t>НП-064-05</w:t>
            </w:r>
          </w:p>
        </w:tc>
        <w:tc>
          <w:tcPr>
            <w:tcW w:w="7344" w:type="dxa"/>
          </w:tcPr>
          <w:p w:rsidR="00CA66EA" w:rsidRPr="00FB4B68" w:rsidRDefault="00CA66EA" w:rsidP="00CA66EA">
            <w:pPr>
              <w:spacing w:after="0"/>
            </w:pPr>
            <w:r w:rsidRPr="00FB4B68">
              <w:t>Учет внешних воздействий природного и техногенного происхождения на объекты использования атомной энергии</w:t>
            </w:r>
          </w:p>
        </w:tc>
      </w:tr>
      <w:tr w:rsidR="00CA66EA" w:rsidRPr="00FB4B68" w:rsidTr="00CA66EA">
        <w:trPr>
          <w:trHeight w:val="301"/>
          <w:jc w:val="center"/>
        </w:trPr>
        <w:tc>
          <w:tcPr>
            <w:tcW w:w="2339" w:type="dxa"/>
          </w:tcPr>
          <w:p w:rsidR="00CA66EA" w:rsidRPr="00FB4B68" w:rsidRDefault="00CA66EA" w:rsidP="00CA66EA">
            <w:pPr>
              <w:spacing w:after="0"/>
            </w:pPr>
            <w:r>
              <w:t>НП-031-01</w:t>
            </w:r>
          </w:p>
        </w:tc>
        <w:tc>
          <w:tcPr>
            <w:tcW w:w="7344" w:type="dxa"/>
          </w:tcPr>
          <w:p w:rsidR="00CA66EA" w:rsidRPr="00FB4B68" w:rsidRDefault="00CA66EA" w:rsidP="00CA66EA">
            <w:pPr>
              <w:spacing w:after="0"/>
            </w:pPr>
            <w:r>
              <w:t>Нормы проектирования сейсмостойких атомных станций</w:t>
            </w:r>
          </w:p>
        </w:tc>
      </w:tr>
      <w:tr w:rsidR="00CA66EA" w:rsidRPr="00FB4B68" w:rsidTr="00CA66EA">
        <w:trPr>
          <w:trHeight w:val="421"/>
          <w:jc w:val="center"/>
        </w:trPr>
        <w:tc>
          <w:tcPr>
            <w:tcW w:w="2339" w:type="dxa"/>
          </w:tcPr>
          <w:p w:rsidR="00CA66EA" w:rsidRPr="00FB4B68" w:rsidRDefault="00CA66EA" w:rsidP="00CA66EA">
            <w:pPr>
              <w:spacing w:after="0"/>
            </w:pPr>
            <w:r w:rsidRPr="00906239">
              <w:t>СП 47. 13330.2012</w:t>
            </w:r>
          </w:p>
        </w:tc>
        <w:tc>
          <w:tcPr>
            <w:tcW w:w="7344" w:type="dxa"/>
          </w:tcPr>
          <w:p w:rsidR="00CA66EA" w:rsidRPr="00FB4B68" w:rsidRDefault="00CA66EA" w:rsidP="00CA66EA">
            <w:pPr>
              <w:spacing w:after="0"/>
            </w:pPr>
            <w:r w:rsidRPr="00FB4B68">
              <w:t>Инженерные изыскания для строительства. Основные положения</w:t>
            </w:r>
          </w:p>
        </w:tc>
      </w:tr>
      <w:tr w:rsidR="00CA66EA" w:rsidRPr="00FB4B68" w:rsidTr="00CA66EA">
        <w:trPr>
          <w:trHeight w:val="413"/>
          <w:jc w:val="center"/>
        </w:trPr>
        <w:tc>
          <w:tcPr>
            <w:tcW w:w="2339" w:type="dxa"/>
          </w:tcPr>
          <w:p w:rsidR="00CA66EA" w:rsidRPr="00FB4B68" w:rsidRDefault="00CA66EA" w:rsidP="00CA66EA">
            <w:pPr>
              <w:spacing w:after="0"/>
            </w:pPr>
            <w:r w:rsidRPr="00FB4B68">
              <w:t>СП 11-104-97</w:t>
            </w:r>
          </w:p>
        </w:tc>
        <w:tc>
          <w:tcPr>
            <w:tcW w:w="7344" w:type="dxa"/>
          </w:tcPr>
          <w:p w:rsidR="00CA66EA" w:rsidRPr="00FB4B68" w:rsidRDefault="00CA66EA" w:rsidP="00CA66EA">
            <w:pPr>
              <w:spacing w:after="0"/>
            </w:pPr>
            <w:r w:rsidRPr="00FB4B68">
              <w:t>Инженерно-геодезические изыскания для строительства (</w:t>
            </w:r>
            <w:proofErr w:type="gramStart"/>
            <w:r w:rsidRPr="00FB4B68">
              <w:t>ч</w:t>
            </w:r>
            <w:proofErr w:type="gramEnd"/>
            <w:r w:rsidRPr="00FB4B68">
              <w:t>. I и II)</w:t>
            </w:r>
          </w:p>
        </w:tc>
      </w:tr>
      <w:tr w:rsidR="00CA66EA" w:rsidRPr="00FB4B68" w:rsidTr="00CA66EA">
        <w:trPr>
          <w:trHeight w:val="561"/>
          <w:jc w:val="center"/>
        </w:trPr>
        <w:tc>
          <w:tcPr>
            <w:tcW w:w="2339" w:type="dxa"/>
          </w:tcPr>
          <w:p w:rsidR="00CA66EA" w:rsidRPr="00FB4B68" w:rsidRDefault="00CA66EA" w:rsidP="00CA66EA">
            <w:pPr>
              <w:spacing w:after="0"/>
            </w:pPr>
            <w:r w:rsidRPr="00FB4B68">
              <w:t>СП 11-105-97</w:t>
            </w:r>
          </w:p>
        </w:tc>
        <w:tc>
          <w:tcPr>
            <w:tcW w:w="7344" w:type="dxa"/>
          </w:tcPr>
          <w:p w:rsidR="00CA66EA" w:rsidRPr="00FB4B68" w:rsidRDefault="00CA66EA" w:rsidP="00CA66EA">
            <w:pPr>
              <w:spacing w:after="0"/>
            </w:pPr>
            <w:r w:rsidRPr="00FB4B68">
              <w:t>Инженерно-геологические изыскания для строительства (</w:t>
            </w:r>
            <w:proofErr w:type="gramStart"/>
            <w:r w:rsidRPr="00FB4B68">
              <w:t>ч</w:t>
            </w:r>
            <w:proofErr w:type="gramEnd"/>
            <w:r w:rsidRPr="00FB4B68">
              <w:t>. I</w:t>
            </w:r>
            <w:r>
              <w:t>,</w:t>
            </w:r>
            <w:r w:rsidRPr="00F17A3E">
              <w:t xml:space="preserve"> </w:t>
            </w:r>
            <w:r>
              <w:rPr>
                <w:lang w:val="en-US"/>
              </w:rPr>
              <w:t>II</w:t>
            </w:r>
            <w:r w:rsidRPr="00723FE3">
              <w:t>,</w:t>
            </w:r>
            <w:r w:rsidRPr="00F17A3E">
              <w:t xml:space="preserve"> </w:t>
            </w:r>
            <w:r>
              <w:rPr>
                <w:lang w:val="en-US"/>
              </w:rPr>
              <w:t>III</w:t>
            </w:r>
            <w:r w:rsidRPr="00723FE3">
              <w:t>,</w:t>
            </w:r>
            <w:r w:rsidRPr="00F17A3E">
              <w:t xml:space="preserve"> </w:t>
            </w:r>
            <w:r>
              <w:rPr>
                <w:lang w:val="en-US"/>
              </w:rPr>
              <w:t>V</w:t>
            </w:r>
            <w:r w:rsidRPr="00F17A3E">
              <w:t>,</w:t>
            </w:r>
            <w:r w:rsidRPr="00FB4B68">
              <w:t xml:space="preserve"> V</w:t>
            </w:r>
            <w:r>
              <w:rPr>
                <w:lang w:val="en-US"/>
              </w:rPr>
              <w:t>I</w:t>
            </w:r>
            <w:r w:rsidRPr="00FB4B68">
              <w:t>)</w:t>
            </w:r>
          </w:p>
        </w:tc>
      </w:tr>
      <w:tr w:rsidR="00CA66EA" w:rsidRPr="00FB4B68" w:rsidTr="00CA66EA">
        <w:trPr>
          <w:trHeight w:val="443"/>
          <w:jc w:val="center"/>
        </w:trPr>
        <w:tc>
          <w:tcPr>
            <w:tcW w:w="2339" w:type="dxa"/>
          </w:tcPr>
          <w:p w:rsidR="00CA66EA" w:rsidRPr="00FB4B68" w:rsidRDefault="00CA66EA" w:rsidP="00CA66EA">
            <w:pPr>
              <w:spacing w:after="0"/>
            </w:pPr>
            <w:r w:rsidRPr="00FB4B68">
              <w:t>СП 11-102-97</w:t>
            </w:r>
          </w:p>
        </w:tc>
        <w:tc>
          <w:tcPr>
            <w:tcW w:w="7344" w:type="dxa"/>
          </w:tcPr>
          <w:p w:rsidR="00CA66EA" w:rsidRPr="00FB4B68" w:rsidRDefault="00CA66EA" w:rsidP="00CA66EA">
            <w:pPr>
              <w:spacing w:after="0"/>
            </w:pPr>
            <w:r w:rsidRPr="00FB4B68">
              <w:t>Инженерно-экологические изыскания для строительства</w:t>
            </w:r>
          </w:p>
        </w:tc>
      </w:tr>
      <w:tr w:rsidR="00CA66EA" w:rsidRPr="00FB4B68" w:rsidTr="00CA66EA">
        <w:trPr>
          <w:trHeight w:val="524"/>
          <w:jc w:val="center"/>
        </w:trPr>
        <w:tc>
          <w:tcPr>
            <w:tcW w:w="2339" w:type="dxa"/>
          </w:tcPr>
          <w:p w:rsidR="00CA66EA" w:rsidRPr="00FB4B68" w:rsidRDefault="00CA66EA" w:rsidP="00CA66EA">
            <w:pPr>
              <w:spacing w:after="0"/>
            </w:pPr>
            <w:r w:rsidRPr="00FB4B68">
              <w:t>СП 11-103-97</w:t>
            </w:r>
          </w:p>
        </w:tc>
        <w:tc>
          <w:tcPr>
            <w:tcW w:w="7344" w:type="dxa"/>
          </w:tcPr>
          <w:p w:rsidR="00CA66EA" w:rsidRPr="00FB4B68" w:rsidRDefault="00CA66EA" w:rsidP="00CA66EA">
            <w:pPr>
              <w:spacing w:after="0"/>
            </w:pPr>
            <w:r w:rsidRPr="00FB4B68">
              <w:t>Инженерно-гидрометеорологические изыскания для строительства</w:t>
            </w:r>
          </w:p>
        </w:tc>
      </w:tr>
      <w:tr w:rsidR="00CA66EA" w:rsidRPr="00FB4B68" w:rsidTr="00CA66EA">
        <w:trPr>
          <w:trHeight w:val="524"/>
          <w:jc w:val="center"/>
        </w:trPr>
        <w:tc>
          <w:tcPr>
            <w:tcW w:w="2339" w:type="dxa"/>
          </w:tcPr>
          <w:p w:rsidR="00CA66EA" w:rsidRPr="00FB4B68" w:rsidRDefault="00CA66EA" w:rsidP="00CA66EA">
            <w:pPr>
              <w:spacing w:after="0"/>
            </w:pPr>
            <w:r>
              <w:lastRenderedPageBreak/>
              <w:t>СП 22.13330-2011 (</w:t>
            </w:r>
            <w:proofErr w:type="spellStart"/>
            <w:r>
              <w:t>СНиП</w:t>
            </w:r>
            <w:proofErr w:type="spellEnd"/>
            <w:r>
              <w:t xml:space="preserve"> 2.02.01-83*)</w:t>
            </w:r>
          </w:p>
        </w:tc>
        <w:tc>
          <w:tcPr>
            <w:tcW w:w="7344" w:type="dxa"/>
          </w:tcPr>
          <w:p w:rsidR="00CA66EA" w:rsidRPr="00FB4B68" w:rsidRDefault="00CA66EA" w:rsidP="00CA66EA">
            <w:pPr>
              <w:spacing w:after="0"/>
            </w:pPr>
            <w:r w:rsidRPr="00FB4B68">
              <w:t>Основание зданий и сооружений</w:t>
            </w:r>
          </w:p>
        </w:tc>
      </w:tr>
      <w:tr w:rsidR="00CA66EA" w:rsidRPr="00FB4B68" w:rsidTr="00CA66EA">
        <w:trPr>
          <w:trHeight w:val="524"/>
          <w:jc w:val="center"/>
        </w:trPr>
        <w:tc>
          <w:tcPr>
            <w:tcW w:w="2339" w:type="dxa"/>
          </w:tcPr>
          <w:p w:rsidR="00CA66EA" w:rsidRPr="00FB4B68" w:rsidRDefault="00CA66EA" w:rsidP="00CA66EA">
            <w:pPr>
              <w:spacing w:after="0"/>
            </w:pPr>
            <w:r>
              <w:t>СП 50-102-2003</w:t>
            </w:r>
          </w:p>
        </w:tc>
        <w:tc>
          <w:tcPr>
            <w:tcW w:w="7344" w:type="dxa"/>
          </w:tcPr>
          <w:p w:rsidR="00CA66EA" w:rsidRPr="00FB4B68" w:rsidRDefault="00CA66EA" w:rsidP="00CA66EA">
            <w:pPr>
              <w:spacing w:after="0"/>
            </w:pPr>
            <w:r>
              <w:t>Проектирование и устройство свайных фундаментов</w:t>
            </w:r>
          </w:p>
        </w:tc>
      </w:tr>
      <w:tr w:rsidR="00CA66EA" w:rsidRPr="00FB4B68" w:rsidTr="00CA66EA">
        <w:trPr>
          <w:trHeight w:val="524"/>
          <w:jc w:val="center"/>
        </w:trPr>
        <w:tc>
          <w:tcPr>
            <w:tcW w:w="2339" w:type="dxa"/>
          </w:tcPr>
          <w:p w:rsidR="00CA66EA" w:rsidRDefault="00CA66EA" w:rsidP="00CA66EA">
            <w:pPr>
              <w:spacing w:after="0"/>
            </w:pPr>
            <w:proofErr w:type="spellStart"/>
            <w:r w:rsidRPr="003D1D58">
              <w:t>С</w:t>
            </w:r>
            <w:r>
              <w:t>НиП</w:t>
            </w:r>
            <w:proofErr w:type="spellEnd"/>
            <w:r>
              <w:t xml:space="preserve"> II-7-81* </w:t>
            </w:r>
          </w:p>
          <w:p w:rsidR="00CA66EA" w:rsidRDefault="00CA66EA" w:rsidP="00CA66EA">
            <w:pPr>
              <w:spacing w:after="0"/>
            </w:pPr>
            <w:r>
              <w:t>(СП 14.13330.2011)</w:t>
            </w:r>
          </w:p>
        </w:tc>
        <w:tc>
          <w:tcPr>
            <w:tcW w:w="7344" w:type="dxa"/>
          </w:tcPr>
          <w:p w:rsidR="00CA66EA" w:rsidRDefault="00CA66EA" w:rsidP="00CA66EA">
            <w:pPr>
              <w:spacing w:after="0"/>
            </w:pPr>
            <w:r>
              <w:t>Строительство в сейсмических районах</w:t>
            </w:r>
          </w:p>
        </w:tc>
      </w:tr>
      <w:tr w:rsidR="00CA66EA" w:rsidRPr="00FB4B68" w:rsidTr="00CA66EA">
        <w:trPr>
          <w:trHeight w:val="524"/>
          <w:jc w:val="center"/>
        </w:trPr>
        <w:tc>
          <w:tcPr>
            <w:tcW w:w="2339" w:type="dxa"/>
          </w:tcPr>
          <w:p w:rsidR="00CA66EA" w:rsidRPr="00FB4B68" w:rsidRDefault="00CA66EA" w:rsidP="00CA66EA">
            <w:pPr>
              <w:spacing w:after="0"/>
            </w:pPr>
            <w:proofErr w:type="spellStart"/>
            <w:r w:rsidRPr="00FB4B68">
              <w:t>СНиП</w:t>
            </w:r>
            <w:proofErr w:type="spellEnd"/>
            <w:r w:rsidRPr="00FB4B68">
              <w:t xml:space="preserve"> 2.03.11-85</w:t>
            </w:r>
          </w:p>
        </w:tc>
        <w:tc>
          <w:tcPr>
            <w:tcW w:w="7344" w:type="dxa"/>
          </w:tcPr>
          <w:p w:rsidR="00CA66EA" w:rsidRPr="00FB4B68" w:rsidRDefault="00984CB7" w:rsidP="00CA66EA">
            <w:pPr>
              <w:spacing w:after="0"/>
            </w:pPr>
            <w:hyperlink r:id="rId13" w:anchor="I0" w:tgtFrame="_top" w:history="1">
              <w:r w:rsidR="00CA66EA" w:rsidRPr="00FB4B68">
                <w:t>Защита строительных конструкций от коррозии</w:t>
              </w:r>
            </w:hyperlink>
          </w:p>
        </w:tc>
      </w:tr>
      <w:tr w:rsidR="00CA66EA" w:rsidRPr="00FB4B68" w:rsidTr="00CA66EA">
        <w:trPr>
          <w:trHeight w:val="524"/>
          <w:jc w:val="center"/>
        </w:trPr>
        <w:tc>
          <w:tcPr>
            <w:tcW w:w="2339" w:type="dxa"/>
          </w:tcPr>
          <w:p w:rsidR="00CA66EA" w:rsidRPr="00FB4B68" w:rsidRDefault="00CA66EA" w:rsidP="00CA66EA">
            <w:pPr>
              <w:spacing w:after="0"/>
            </w:pPr>
            <w:proofErr w:type="spellStart"/>
            <w:r w:rsidRPr="00FB4B68">
              <w:t>СНиП</w:t>
            </w:r>
            <w:proofErr w:type="spellEnd"/>
            <w:r w:rsidRPr="00FB4B68">
              <w:t xml:space="preserve"> 22-01-95</w:t>
            </w:r>
          </w:p>
        </w:tc>
        <w:tc>
          <w:tcPr>
            <w:tcW w:w="7344" w:type="dxa"/>
          </w:tcPr>
          <w:p w:rsidR="00CA66EA" w:rsidRPr="00FB4B68" w:rsidRDefault="00CA66EA" w:rsidP="00CA66EA">
            <w:pPr>
              <w:spacing w:after="0"/>
            </w:pPr>
            <w:r w:rsidRPr="00FB4B68">
              <w:t>Геофизика опасных природных воздействий</w:t>
            </w:r>
          </w:p>
        </w:tc>
      </w:tr>
      <w:tr w:rsidR="00CA66EA" w:rsidRPr="00FB4B68" w:rsidTr="00CA66EA">
        <w:trPr>
          <w:trHeight w:val="524"/>
          <w:jc w:val="center"/>
        </w:trPr>
        <w:tc>
          <w:tcPr>
            <w:tcW w:w="2339" w:type="dxa"/>
          </w:tcPr>
          <w:p w:rsidR="00CA66EA" w:rsidRPr="00FB4B68" w:rsidRDefault="00CA66EA" w:rsidP="00CA66EA">
            <w:pPr>
              <w:spacing w:after="0"/>
            </w:pPr>
            <w:proofErr w:type="spellStart"/>
            <w:r w:rsidRPr="00FB4B68">
              <w:t>СНиП</w:t>
            </w:r>
            <w:proofErr w:type="spellEnd"/>
            <w:r w:rsidRPr="00FB4B68">
              <w:t xml:space="preserve"> 22-02-2003</w:t>
            </w:r>
          </w:p>
        </w:tc>
        <w:tc>
          <w:tcPr>
            <w:tcW w:w="7344" w:type="dxa"/>
          </w:tcPr>
          <w:p w:rsidR="00CA66EA" w:rsidRPr="00FB4B68" w:rsidRDefault="00CA66EA" w:rsidP="00CA66EA">
            <w:pPr>
              <w:spacing w:after="0"/>
            </w:pPr>
            <w:r w:rsidRPr="00FB4B68">
              <w:t>Инженерная защита территорий, зданий и сооружений от опасных геологических процессов. Основные положения</w:t>
            </w:r>
          </w:p>
        </w:tc>
      </w:tr>
      <w:tr w:rsidR="00CA66EA" w:rsidRPr="00FB4B68" w:rsidTr="00CA66EA">
        <w:trPr>
          <w:trHeight w:val="638"/>
          <w:jc w:val="center"/>
        </w:trPr>
        <w:tc>
          <w:tcPr>
            <w:tcW w:w="2339" w:type="dxa"/>
          </w:tcPr>
          <w:p w:rsidR="00CA66EA" w:rsidRPr="00FB4B68" w:rsidRDefault="00CA66EA" w:rsidP="00CA66EA">
            <w:pPr>
              <w:spacing w:after="0"/>
            </w:pPr>
            <w:r w:rsidRPr="00FB4B68">
              <w:t xml:space="preserve">РБ -006-98 </w:t>
            </w:r>
          </w:p>
        </w:tc>
        <w:tc>
          <w:tcPr>
            <w:tcW w:w="7344" w:type="dxa"/>
          </w:tcPr>
          <w:p w:rsidR="00CA66EA" w:rsidRPr="00FB4B68" w:rsidRDefault="00CA66EA" w:rsidP="00CA66EA">
            <w:pPr>
              <w:spacing w:after="0"/>
            </w:pPr>
            <w:r w:rsidRPr="00FB4B68">
              <w:t>Определение исходных сейсмических колебаний грунта для проектных основ</w:t>
            </w:r>
          </w:p>
        </w:tc>
      </w:tr>
      <w:tr w:rsidR="00CA66EA" w:rsidRPr="00FB4B68" w:rsidTr="00CA66EA">
        <w:trPr>
          <w:trHeight w:val="638"/>
          <w:jc w:val="center"/>
        </w:trPr>
        <w:tc>
          <w:tcPr>
            <w:tcW w:w="2339" w:type="dxa"/>
          </w:tcPr>
          <w:p w:rsidR="00CA66EA" w:rsidRPr="00FB4B68" w:rsidRDefault="00CA66EA" w:rsidP="00CA66EA">
            <w:pPr>
              <w:spacing w:after="0"/>
            </w:pPr>
            <w:r w:rsidRPr="0026389E">
              <w:t>РБ-019-01</w:t>
            </w:r>
          </w:p>
        </w:tc>
        <w:tc>
          <w:tcPr>
            <w:tcW w:w="7344" w:type="dxa"/>
          </w:tcPr>
          <w:p w:rsidR="00CA66EA" w:rsidRPr="00FB4B68" w:rsidRDefault="00CA66EA" w:rsidP="00CA66EA">
            <w:pPr>
              <w:spacing w:after="0"/>
              <w:jc w:val="left"/>
            </w:pPr>
            <w:r w:rsidRPr="0026389E">
              <w:t xml:space="preserve">Оценка сейсмической опасности участков размещения </w:t>
            </w:r>
            <w:proofErr w:type="spellStart"/>
            <w:r w:rsidRPr="0026389E">
              <w:t>ядерн</w:t>
            </w:r>
            <w:proofErr w:type="gramStart"/>
            <w:r w:rsidRPr="0026389E">
              <w:t>о</w:t>
            </w:r>
            <w:proofErr w:type="spellEnd"/>
            <w:r w:rsidRPr="0026389E">
              <w:t>-</w:t>
            </w:r>
            <w:proofErr w:type="gramEnd"/>
            <w:r w:rsidRPr="0026389E">
              <w:t xml:space="preserve"> и </w:t>
            </w:r>
            <w:proofErr w:type="spellStart"/>
            <w:r w:rsidRPr="0026389E">
              <w:t>радиационно</w:t>
            </w:r>
            <w:proofErr w:type="spellEnd"/>
            <w:r w:rsidRPr="0026389E">
              <w:t xml:space="preserve"> опасных объектов на основании геодинамических данных</w:t>
            </w:r>
          </w:p>
        </w:tc>
      </w:tr>
      <w:tr w:rsidR="00CA66EA" w:rsidRPr="00FB4B68" w:rsidTr="00CA66EA">
        <w:trPr>
          <w:trHeight w:val="638"/>
          <w:jc w:val="center"/>
        </w:trPr>
        <w:tc>
          <w:tcPr>
            <w:tcW w:w="2339" w:type="dxa"/>
          </w:tcPr>
          <w:p w:rsidR="00CA66EA" w:rsidRPr="0026389E" w:rsidRDefault="00CA66EA" w:rsidP="00CA66EA">
            <w:pPr>
              <w:spacing w:after="0"/>
            </w:pPr>
            <w:r w:rsidRPr="000B7C90">
              <w:t>РБ-022-01</w:t>
            </w:r>
          </w:p>
        </w:tc>
        <w:tc>
          <w:tcPr>
            <w:tcW w:w="7344" w:type="dxa"/>
          </w:tcPr>
          <w:p w:rsidR="00CA66EA" w:rsidRPr="000B7C90" w:rsidRDefault="00CA66EA" w:rsidP="00CA66EA">
            <w:pPr>
              <w:spacing w:after="0"/>
            </w:pPr>
            <w:r w:rsidRPr="000B7C90">
              <w:t>Рекомендации по оценке характеристик смерча для объектов использования атомной энергии</w:t>
            </w:r>
          </w:p>
          <w:p w:rsidR="00CA66EA" w:rsidRPr="0026389E" w:rsidRDefault="00CA66EA" w:rsidP="00CA66EA">
            <w:pPr>
              <w:spacing w:after="0"/>
            </w:pPr>
          </w:p>
        </w:tc>
      </w:tr>
      <w:tr w:rsidR="00CA66EA" w:rsidRPr="00FB4B68" w:rsidTr="00CA66EA">
        <w:trPr>
          <w:trHeight w:val="638"/>
          <w:jc w:val="center"/>
        </w:trPr>
        <w:tc>
          <w:tcPr>
            <w:tcW w:w="2339" w:type="dxa"/>
          </w:tcPr>
          <w:p w:rsidR="00CA66EA" w:rsidRPr="0026389E" w:rsidRDefault="00CA66EA" w:rsidP="00CA66EA">
            <w:pPr>
              <w:spacing w:after="0"/>
            </w:pPr>
            <w:r w:rsidRPr="00906239">
              <w:t>СТО 95-101-2013</w:t>
            </w:r>
          </w:p>
        </w:tc>
        <w:tc>
          <w:tcPr>
            <w:tcW w:w="7344" w:type="dxa"/>
          </w:tcPr>
          <w:p w:rsidR="00CA66EA" w:rsidRPr="0026389E" w:rsidRDefault="00CA66EA" w:rsidP="00CA66EA">
            <w:pPr>
              <w:spacing w:after="0"/>
              <w:contextualSpacing/>
              <w:jc w:val="left"/>
            </w:pPr>
            <w:r w:rsidRPr="00906239">
              <w:t>Охрана труда и промышленная безопасность при выполнении инженер</w:t>
            </w:r>
            <w:r>
              <w:t>ных изысканий. Общие требования</w:t>
            </w:r>
          </w:p>
        </w:tc>
      </w:tr>
      <w:tr w:rsidR="00CA66EA" w:rsidRPr="00FB4B68" w:rsidTr="00CA66EA">
        <w:trPr>
          <w:trHeight w:val="895"/>
          <w:jc w:val="center"/>
        </w:trPr>
        <w:tc>
          <w:tcPr>
            <w:tcW w:w="2339" w:type="dxa"/>
          </w:tcPr>
          <w:p w:rsidR="00CA66EA" w:rsidRPr="00FB4B68" w:rsidRDefault="00CA66EA" w:rsidP="00CA66EA">
            <w:pPr>
              <w:spacing w:after="0"/>
            </w:pPr>
            <w:r w:rsidRPr="00FB4B68">
              <w:t>МДС 11-5.99</w:t>
            </w:r>
          </w:p>
        </w:tc>
        <w:tc>
          <w:tcPr>
            <w:tcW w:w="7344" w:type="dxa"/>
          </w:tcPr>
          <w:p w:rsidR="00CA66EA" w:rsidRPr="00FB4B68" w:rsidRDefault="00CA66EA" w:rsidP="00CA66EA">
            <w:pPr>
              <w:spacing w:after="0"/>
            </w:pPr>
            <w:r w:rsidRPr="00FB4B68">
              <w:t>Методические рекомендации по проведению экспертизы материалов инженерных изысканий для технико-экономических обоснований (проектов, рабочих проектов) строительства объектов</w:t>
            </w:r>
          </w:p>
        </w:tc>
      </w:tr>
      <w:tr w:rsidR="00CA66EA" w:rsidRPr="00FB4B68" w:rsidTr="00CA66EA">
        <w:trPr>
          <w:trHeight w:val="895"/>
          <w:jc w:val="center"/>
        </w:trPr>
        <w:tc>
          <w:tcPr>
            <w:tcW w:w="2339" w:type="dxa"/>
          </w:tcPr>
          <w:p w:rsidR="00CA66EA" w:rsidRPr="000B7C90" w:rsidRDefault="00CA66EA" w:rsidP="00CA66EA">
            <w:pPr>
              <w:spacing w:after="0"/>
              <w:rPr>
                <w:sz w:val="22"/>
                <w:szCs w:val="22"/>
              </w:rPr>
            </w:pPr>
            <w:r w:rsidRPr="000B7C90">
              <w:rPr>
                <w:sz w:val="22"/>
                <w:szCs w:val="22"/>
              </w:rPr>
              <w:t>МР 1.5.2.05.999.0027-2011</w:t>
            </w:r>
          </w:p>
        </w:tc>
        <w:tc>
          <w:tcPr>
            <w:tcW w:w="7344" w:type="dxa"/>
          </w:tcPr>
          <w:p w:rsidR="00CA66EA" w:rsidRPr="00FB4B68" w:rsidRDefault="00CA66EA" w:rsidP="00CA66EA">
            <w:pPr>
              <w:spacing w:after="0"/>
            </w:pPr>
            <w:r w:rsidRPr="000B7C90">
              <w:t>Методические рекомендации «Нормы проектирования атомных станций на сейсмостойкость» ОАО «</w:t>
            </w:r>
            <w:proofErr w:type="spellStart"/>
            <w:r w:rsidRPr="000B7C90">
              <w:t>Атомэнергопроект</w:t>
            </w:r>
            <w:proofErr w:type="spellEnd"/>
            <w:r w:rsidRPr="000B7C90">
              <w:t>», 2011 г.</w:t>
            </w:r>
          </w:p>
        </w:tc>
      </w:tr>
    </w:tbl>
    <w:p w:rsidR="00CA66EA" w:rsidRDefault="00CA66EA" w:rsidP="00CA66EA">
      <w:pPr>
        <w:spacing w:after="0"/>
      </w:pPr>
      <w:r w:rsidRPr="00FB4B68">
        <w:rPr>
          <w:b/>
          <w:bCs/>
        </w:rPr>
        <w:t>Примечание к приложению ТЗ:</w:t>
      </w:r>
      <w:r>
        <w:t xml:space="preserve"> В процессе согласования П</w:t>
      </w:r>
      <w:r w:rsidRPr="00FB4B68">
        <w:t>рограммы работ, составленной по ТЗ, а также в процессе в</w:t>
      </w:r>
      <w:r>
        <w:t>ыполнения изысканий в П</w:t>
      </w:r>
      <w:r w:rsidRPr="00FB4B68">
        <w:t>рограмму могут вноситься изменения, которые согласуются должностными лицами, завизировавшими программу и Заказчиком.</w:t>
      </w:r>
    </w:p>
    <w:p w:rsidR="00CA66EA" w:rsidRDefault="00CA66EA" w:rsidP="00CA66EA">
      <w:pPr>
        <w:spacing w:before="240"/>
      </w:pPr>
      <w:r w:rsidRPr="00FB4B68">
        <w:t>Составил:</w:t>
      </w:r>
      <w:r>
        <w:tab/>
      </w:r>
    </w:p>
    <w:p w:rsidR="00CA66EA" w:rsidRDefault="00CA66EA" w:rsidP="00CA66EA">
      <w:pPr>
        <w:spacing w:after="0"/>
      </w:pPr>
      <w:r>
        <w:t xml:space="preserve">Главный специалист </w:t>
      </w:r>
    </w:p>
    <w:p w:rsidR="00CA66EA" w:rsidRDefault="00CA66EA" w:rsidP="00CA66EA">
      <w:pPr>
        <w:spacing w:after="0"/>
      </w:pPr>
      <w:r>
        <w:t>по инженерным изысканиям</w:t>
      </w:r>
      <w:r>
        <w:tab/>
      </w:r>
      <w:r w:rsidRPr="002B7388">
        <w:rPr>
          <w:u w:val="single"/>
        </w:rPr>
        <w:tab/>
      </w:r>
      <w:r w:rsidRPr="002B7388">
        <w:rPr>
          <w:u w:val="single"/>
        </w:rPr>
        <w:tab/>
      </w:r>
      <w:r w:rsidRPr="002B7388">
        <w:rPr>
          <w:u w:val="single"/>
        </w:rPr>
        <w:tab/>
      </w:r>
      <w:r>
        <w:tab/>
        <w:t xml:space="preserve">М. С. Твердохлебов </w:t>
      </w:r>
    </w:p>
    <w:p w:rsidR="00CA66EA" w:rsidRDefault="00CA66EA" w:rsidP="00CA66EA">
      <w:pPr>
        <w:spacing w:after="0"/>
        <w:ind w:left="4247"/>
      </w:pPr>
      <w:r w:rsidRPr="00FB4B68">
        <w:t>«_______»_________________201</w:t>
      </w:r>
      <w:r>
        <w:t xml:space="preserve">3 </w:t>
      </w:r>
      <w:r w:rsidRPr="00FB4B68">
        <w:t>г</w:t>
      </w:r>
      <w:r>
        <w:t>.</w:t>
      </w:r>
    </w:p>
    <w:p w:rsidR="00CA66EA" w:rsidRPr="00FB4B68" w:rsidRDefault="00CA66EA" w:rsidP="00CA66EA">
      <w:pPr>
        <w:spacing w:after="0"/>
      </w:pPr>
      <w:r>
        <w:t>Инженер-проектировщик 2 кат</w:t>
      </w:r>
      <w:r>
        <w:tab/>
      </w:r>
      <w:r w:rsidRPr="002B7388">
        <w:rPr>
          <w:u w:val="single"/>
        </w:rPr>
        <w:tab/>
      </w:r>
      <w:r w:rsidRPr="002B7388">
        <w:rPr>
          <w:u w:val="single"/>
        </w:rPr>
        <w:tab/>
      </w:r>
      <w:r w:rsidRPr="002B7388">
        <w:rPr>
          <w:u w:val="single"/>
        </w:rPr>
        <w:tab/>
      </w:r>
      <w:r>
        <w:tab/>
        <w:t xml:space="preserve">Е. Н. Кубанская </w:t>
      </w:r>
    </w:p>
    <w:p w:rsidR="00CA66EA" w:rsidRDefault="00CA66EA" w:rsidP="00CA66EA">
      <w:pPr>
        <w:spacing w:after="0"/>
        <w:ind w:left="4248" w:firstLine="708"/>
      </w:pPr>
      <w:r>
        <w:t xml:space="preserve">«_______»_________________2013 </w:t>
      </w:r>
      <w:r w:rsidRPr="00FB4B68">
        <w:t>г</w:t>
      </w:r>
      <w:r>
        <w:t>.</w:t>
      </w:r>
    </w:p>
    <w:p w:rsidR="00CA66EA" w:rsidRDefault="00CA66EA" w:rsidP="00CA66EA">
      <w:r w:rsidRPr="00FB4B68">
        <w:t xml:space="preserve">Согласовано: </w:t>
      </w:r>
    </w:p>
    <w:p w:rsidR="00CA66EA" w:rsidRPr="00FB4B68" w:rsidRDefault="00CA66EA" w:rsidP="00CA66EA">
      <w:pPr>
        <w:spacing w:before="220" w:after="80"/>
        <w:jc w:val="left"/>
      </w:pPr>
      <w:r>
        <w:t>Начальник отдела</w:t>
      </w:r>
      <w:r>
        <w:tab/>
      </w:r>
      <w:r>
        <w:tab/>
      </w:r>
      <w:r w:rsidRPr="002B7388">
        <w:rPr>
          <w:u w:val="single"/>
        </w:rPr>
        <w:tab/>
      </w:r>
      <w:r w:rsidRPr="002B7388">
        <w:rPr>
          <w:u w:val="single"/>
        </w:rPr>
        <w:tab/>
      </w:r>
      <w:r>
        <w:rPr>
          <w:u w:val="single"/>
        </w:rPr>
        <w:tab/>
      </w:r>
      <w:r>
        <w:tab/>
      </w:r>
      <w:r>
        <w:tab/>
        <w:t xml:space="preserve">В. С. </w:t>
      </w:r>
      <w:proofErr w:type="spellStart"/>
      <w:r>
        <w:t>Блюдов</w:t>
      </w:r>
      <w:proofErr w:type="spellEnd"/>
      <w:r>
        <w:tab/>
      </w:r>
    </w:p>
    <w:p w:rsidR="00CA66EA" w:rsidRDefault="00CA66EA" w:rsidP="00CA66EA">
      <w:pPr>
        <w:spacing w:after="0"/>
        <w:ind w:left="4248" w:firstLine="708"/>
      </w:pPr>
      <w:r w:rsidRPr="00FB4B68">
        <w:t>«_______»_________________201</w:t>
      </w:r>
      <w:r>
        <w:t xml:space="preserve">3 </w:t>
      </w:r>
      <w:r w:rsidRPr="00FB4B68">
        <w:t>г</w:t>
      </w:r>
      <w:r>
        <w:t>.</w:t>
      </w:r>
    </w:p>
    <w:p w:rsidR="00CA66EA" w:rsidRPr="00FB4B68" w:rsidRDefault="00CA66EA" w:rsidP="00CA66EA">
      <w:pPr>
        <w:spacing w:before="220" w:after="80"/>
        <w:jc w:val="left"/>
      </w:pPr>
      <w:r>
        <w:t>Начальник  отдела 160</w:t>
      </w:r>
      <w:r w:rsidRPr="00FB4B68">
        <w:t xml:space="preserve"> </w:t>
      </w:r>
      <w:r>
        <w:tab/>
      </w:r>
      <w:r w:rsidRPr="00FB4B68">
        <w:t>__</w:t>
      </w:r>
      <w:r>
        <w:t>_______________</w:t>
      </w:r>
      <w:r>
        <w:tab/>
      </w:r>
      <w:r>
        <w:tab/>
      </w:r>
      <w:r>
        <w:tab/>
        <w:t>Е. А. Логинова</w:t>
      </w:r>
    </w:p>
    <w:p w:rsidR="00CA66EA" w:rsidRDefault="00CA66EA" w:rsidP="00CA66EA">
      <w:pPr>
        <w:spacing w:after="0"/>
        <w:ind w:left="4248" w:firstLine="708"/>
      </w:pPr>
      <w:r w:rsidRPr="00FB4B68">
        <w:t xml:space="preserve"> «_______»_________________201</w:t>
      </w:r>
      <w:r>
        <w:t xml:space="preserve">3 </w:t>
      </w:r>
      <w:r w:rsidRPr="00FB4B68">
        <w:t>г</w:t>
      </w:r>
      <w:r>
        <w:t>.</w:t>
      </w:r>
    </w:p>
    <w:p w:rsidR="00CA66EA" w:rsidRPr="00FB4B68" w:rsidRDefault="00CA66EA" w:rsidP="00CA66EA">
      <w:pPr>
        <w:spacing w:before="220" w:after="80"/>
        <w:jc w:val="left"/>
      </w:pPr>
      <w:r>
        <w:t>Начальник отдела 130</w:t>
      </w:r>
      <w:r w:rsidRPr="00FB4B68">
        <w:t xml:space="preserve"> ___</w:t>
      </w:r>
      <w:r>
        <w:t>______________________________В.И. Сидоров</w:t>
      </w:r>
    </w:p>
    <w:p w:rsidR="00CA66EA" w:rsidRPr="00FB4B68" w:rsidRDefault="00CA66EA" w:rsidP="00CA66EA">
      <w:pPr>
        <w:spacing w:after="0"/>
        <w:ind w:left="4248" w:firstLine="708"/>
      </w:pPr>
      <w:r w:rsidRPr="00FB4B68">
        <w:t xml:space="preserve"> «_______»_________________201</w:t>
      </w:r>
      <w:r>
        <w:t xml:space="preserve">3 </w:t>
      </w:r>
      <w:r w:rsidRPr="00FB4B68">
        <w:t>г</w:t>
      </w:r>
      <w:r>
        <w:t>.</w:t>
      </w:r>
    </w:p>
    <w:p w:rsidR="00CA66EA" w:rsidRDefault="00CA66EA" w:rsidP="00CA66EA">
      <w:pPr>
        <w:spacing w:before="240" w:after="0"/>
      </w:pPr>
      <w:r>
        <w:t>Начальник группы</w:t>
      </w:r>
      <w:r>
        <w:tab/>
      </w:r>
      <w:r>
        <w:tab/>
      </w:r>
      <w:r w:rsidRPr="002B7388">
        <w:rPr>
          <w:u w:val="single"/>
        </w:rPr>
        <w:tab/>
      </w:r>
      <w:r w:rsidRPr="002B7388">
        <w:rPr>
          <w:u w:val="single"/>
        </w:rPr>
        <w:tab/>
      </w:r>
      <w:r w:rsidRPr="002B7388">
        <w:rPr>
          <w:u w:val="single"/>
        </w:rPr>
        <w:tab/>
      </w:r>
      <w:r>
        <w:tab/>
      </w:r>
      <w:r>
        <w:tab/>
        <w:t xml:space="preserve">А. Г. Бурдов </w:t>
      </w:r>
    </w:p>
    <w:p w:rsidR="00CB58C5" w:rsidRDefault="00CA66EA" w:rsidP="00CA66EA">
      <w:pPr>
        <w:spacing w:after="0"/>
        <w:ind w:left="4248" w:firstLine="708"/>
        <w:rPr>
          <w:lang w:eastAsia="en-US"/>
        </w:rPr>
      </w:pPr>
      <w:r w:rsidRPr="00FB4B68">
        <w:t>«_______»_________________201</w:t>
      </w:r>
      <w:r>
        <w:t xml:space="preserve">3 </w:t>
      </w:r>
      <w:r w:rsidRPr="00FB4B68">
        <w:t>г</w:t>
      </w:r>
      <w:r>
        <w:t>.</w:t>
      </w:r>
    </w:p>
    <w:p w:rsidR="00CB58C5" w:rsidRDefault="00CB58C5" w:rsidP="00CB58C5">
      <w:pPr>
        <w:rPr>
          <w:lang w:eastAsia="en-US"/>
        </w:rPr>
      </w:pPr>
    </w:p>
    <w:p w:rsidR="00CB58C5" w:rsidRDefault="00CB58C5" w:rsidP="00CB58C5">
      <w:pPr>
        <w:rPr>
          <w:lang w:eastAsia="en-US"/>
        </w:rPr>
      </w:pPr>
    </w:p>
    <w:p w:rsidR="00CB58C5" w:rsidRDefault="00CB58C5" w:rsidP="00CB58C5">
      <w:pPr>
        <w:rPr>
          <w:lang w:eastAsia="en-US"/>
        </w:rPr>
      </w:pPr>
    </w:p>
    <w:p w:rsidR="00CB58C5" w:rsidRDefault="00CB58C5" w:rsidP="00CB58C5">
      <w:pPr>
        <w:rPr>
          <w:lang w:eastAsia="en-US"/>
        </w:rPr>
      </w:pPr>
    </w:p>
    <w:p w:rsidR="00C102AE" w:rsidRPr="0052677E" w:rsidRDefault="00CB58C5" w:rsidP="001C390E">
      <w:pPr>
        <w:spacing w:after="0"/>
        <w:ind w:left="7788" w:firstLine="292"/>
        <w:jc w:val="left"/>
        <w:rPr>
          <w:bCs/>
        </w:rPr>
      </w:pPr>
      <w:r>
        <w:rPr>
          <w:bCs/>
        </w:rPr>
        <w:br w:type="page"/>
      </w:r>
      <w:r w:rsidR="00C102AE" w:rsidRPr="0052677E">
        <w:rPr>
          <w:bCs/>
        </w:rPr>
        <w:lastRenderedPageBreak/>
        <w:t xml:space="preserve">Приложение №2 </w:t>
      </w:r>
    </w:p>
    <w:p w:rsidR="00C102AE" w:rsidRPr="0052677E" w:rsidRDefault="00C102AE" w:rsidP="00C102AE">
      <w:pPr>
        <w:widowControl w:val="0"/>
        <w:jc w:val="right"/>
        <w:rPr>
          <w:bCs/>
        </w:rPr>
      </w:pPr>
      <w:r w:rsidRPr="0052677E">
        <w:rPr>
          <w:bCs/>
        </w:rPr>
        <w:t>к договору № ______________________</w:t>
      </w:r>
    </w:p>
    <w:p w:rsidR="00C102AE" w:rsidRPr="0052677E" w:rsidRDefault="00C102AE" w:rsidP="00C102AE">
      <w:pPr>
        <w:widowControl w:val="0"/>
        <w:jc w:val="right"/>
        <w:rPr>
          <w:bCs/>
        </w:rPr>
      </w:pPr>
      <w:r w:rsidRPr="0052677E">
        <w:rPr>
          <w:bCs/>
        </w:rPr>
        <w:t>от ________________</w:t>
      </w:r>
    </w:p>
    <w:p w:rsidR="00C102AE" w:rsidRPr="0052677E" w:rsidRDefault="00C102AE" w:rsidP="00C102AE">
      <w:pPr>
        <w:pStyle w:val="6"/>
        <w:numPr>
          <w:ilvl w:val="0"/>
          <w:numId w:val="0"/>
        </w:numPr>
        <w:jc w:val="center"/>
        <w:rPr>
          <w:b/>
          <w:i w:val="0"/>
          <w:sz w:val="28"/>
        </w:rPr>
      </w:pPr>
      <w:r w:rsidRPr="0052677E">
        <w:rPr>
          <w:b/>
          <w:i w:val="0"/>
          <w:sz w:val="28"/>
        </w:rPr>
        <w:t>Календарный план</w:t>
      </w:r>
    </w:p>
    <w:p w:rsidR="00C102AE" w:rsidRPr="00AA39F1" w:rsidRDefault="00C102AE" w:rsidP="00C102AE">
      <w:pPr>
        <w:widowControl w:val="0"/>
        <w:jc w:val="center"/>
        <w:rPr>
          <w:bCs/>
        </w:rPr>
      </w:pPr>
    </w:p>
    <w:tbl>
      <w:tblPr>
        <w:tblStyle w:val="aff"/>
        <w:tblW w:w="11198" w:type="dxa"/>
        <w:tblInd w:w="-601" w:type="dxa"/>
        <w:tblLayout w:type="fixed"/>
        <w:tblLook w:val="04A0"/>
      </w:tblPr>
      <w:tblGrid>
        <w:gridCol w:w="851"/>
        <w:gridCol w:w="2126"/>
        <w:gridCol w:w="1417"/>
        <w:gridCol w:w="1277"/>
        <w:gridCol w:w="1983"/>
        <w:gridCol w:w="1135"/>
        <w:gridCol w:w="1133"/>
        <w:gridCol w:w="1276"/>
      </w:tblGrid>
      <w:tr w:rsidR="00C102AE" w:rsidRPr="0052677E" w:rsidTr="001F4E0D">
        <w:trPr>
          <w:trHeight w:val="1960"/>
        </w:trPr>
        <w:tc>
          <w:tcPr>
            <w:tcW w:w="851" w:type="dxa"/>
          </w:tcPr>
          <w:p w:rsidR="00C102AE" w:rsidRPr="001C390E" w:rsidRDefault="00C102AE" w:rsidP="001C390E">
            <w:pPr>
              <w:widowControl w:val="0"/>
              <w:ind w:firstLine="34"/>
              <w:jc w:val="center"/>
              <w:rPr>
                <w:bCs/>
              </w:rPr>
            </w:pPr>
            <w:r w:rsidRPr="001C390E">
              <w:rPr>
                <w:bCs/>
              </w:rPr>
              <w:t>№ этапа</w:t>
            </w:r>
          </w:p>
        </w:tc>
        <w:tc>
          <w:tcPr>
            <w:tcW w:w="2126" w:type="dxa"/>
          </w:tcPr>
          <w:p w:rsidR="00C102AE" w:rsidRPr="001C390E" w:rsidRDefault="00C102AE" w:rsidP="001C390E">
            <w:pPr>
              <w:widowControl w:val="0"/>
              <w:ind w:right="33" w:firstLine="34"/>
              <w:jc w:val="center"/>
              <w:rPr>
                <w:bCs/>
              </w:rPr>
            </w:pPr>
            <w:r w:rsidRPr="001C390E">
              <w:rPr>
                <w:bCs/>
              </w:rPr>
              <w:t>Наименование работ по этапу</w:t>
            </w:r>
          </w:p>
        </w:tc>
        <w:tc>
          <w:tcPr>
            <w:tcW w:w="1417" w:type="dxa"/>
          </w:tcPr>
          <w:p w:rsidR="00C102AE" w:rsidRPr="0052677E" w:rsidRDefault="00C102AE" w:rsidP="001C390E">
            <w:pPr>
              <w:widowControl w:val="0"/>
              <w:ind w:firstLine="34"/>
              <w:jc w:val="center"/>
              <w:rPr>
                <w:bCs/>
              </w:rPr>
            </w:pPr>
            <w:r w:rsidRPr="0052677E">
              <w:rPr>
                <w:bCs/>
              </w:rPr>
              <w:t xml:space="preserve">Срок начала оказания </w:t>
            </w:r>
            <w:r>
              <w:rPr>
                <w:bCs/>
              </w:rPr>
              <w:t xml:space="preserve">работ </w:t>
            </w:r>
            <w:r w:rsidRPr="0052677E">
              <w:rPr>
                <w:bCs/>
              </w:rPr>
              <w:t xml:space="preserve"> по этапу</w:t>
            </w:r>
          </w:p>
        </w:tc>
        <w:tc>
          <w:tcPr>
            <w:tcW w:w="1277" w:type="dxa"/>
          </w:tcPr>
          <w:p w:rsidR="00C102AE" w:rsidRPr="0052677E" w:rsidRDefault="00C102AE" w:rsidP="001C390E">
            <w:pPr>
              <w:widowControl w:val="0"/>
              <w:ind w:firstLine="35"/>
              <w:jc w:val="center"/>
              <w:rPr>
                <w:bCs/>
              </w:rPr>
            </w:pPr>
            <w:r w:rsidRPr="0052677E">
              <w:rPr>
                <w:bCs/>
              </w:rPr>
              <w:t xml:space="preserve">Срок окончания оказания </w:t>
            </w:r>
            <w:r>
              <w:rPr>
                <w:bCs/>
              </w:rPr>
              <w:t xml:space="preserve">работ </w:t>
            </w:r>
            <w:r w:rsidRPr="0052677E">
              <w:rPr>
                <w:bCs/>
              </w:rPr>
              <w:t xml:space="preserve"> по этапу</w:t>
            </w:r>
          </w:p>
        </w:tc>
        <w:tc>
          <w:tcPr>
            <w:tcW w:w="1983" w:type="dxa"/>
          </w:tcPr>
          <w:p w:rsidR="00C102AE" w:rsidRPr="0052677E" w:rsidRDefault="00C102AE" w:rsidP="001F4E0D">
            <w:pPr>
              <w:widowControl w:val="0"/>
              <w:ind w:hanging="108"/>
              <w:jc w:val="center"/>
              <w:rPr>
                <w:bCs/>
              </w:rPr>
            </w:pPr>
            <w:proofErr w:type="gramStart"/>
            <w:r w:rsidRPr="00AA39F1">
              <w:rPr>
                <w:bCs/>
              </w:rPr>
              <w:t>Результаты работ (перечень отчетной документации, представляемой с Актом сдачи-приемки работ по Этапу Договора</w:t>
            </w:r>
            <w:proofErr w:type="gramEnd"/>
          </w:p>
        </w:tc>
        <w:tc>
          <w:tcPr>
            <w:tcW w:w="1135" w:type="dxa"/>
          </w:tcPr>
          <w:p w:rsidR="00C102AE" w:rsidRPr="0052677E" w:rsidRDefault="00C102AE" w:rsidP="001C390E">
            <w:pPr>
              <w:widowControl w:val="0"/>
              <w:ind w:firstLine="35"/>
              <w:jc w:val="center"/>
              <w:rPr>
                <w:bCs/>
              </w:rPr>
            </w:pPr>
            <w:r>
              <w:rPr>
                <w:bCs/>
              </w:rPr>
              <w:t>Стоимость</w:t>
            </w:r>
            <w:r w:rsidRPr="00AA39F1">
              <w:rPr>
                <w:bCs/>
              </w:rPr>
              <w:t xml:space="preserve"> работ без НДС (руб.)</w:t>
            </w:r>
          </w:p>
        </w:tc>
        <w:tc>
          <w:tcPr>
            <w:tcW w:w="1133" w:type="dxa"/>
          </w:tcPr>
          <w:p w:rsidR="00C102AE" w:rsidRPr="0052677E" w:rsidRDefault="00C102AE" w:rsidP="001C390E">
            <w:pPr>
              <w:widowControl w:val="0"/>
              <w:ind w:firstLine="176"/>
              <w:jc w:val="center"/>
              <w:rPr>
                <w:bCs/>
              </w:rPr>
            </w:pPr>
            <w:r w:rsidRPr="00AA39F1">
              <w:rPr>
                <w:bCs/>
              </w:rPr>
              <w:t>Кроме того,    НДС</w:t>
            </w:r>
            <w:r>
              <w:rPr>
                <w:bCs/>
              </w:rPr>
              <w:t xml:space="preserve"> </w:t>
            </w:r>
            <w:r w:rsidRPr="00AA39F1">
              <w:rPr>
                <w:bCs/>
              </w:rPr>
              <w:t>18% (руб.)</w:t>
            </w:r>
          </w:p>
        </w:tc>
        <w:tc>
          <w:tcPr>
            <w:tcW w:w="1276" w:type="dxa"/>
          </w:tcPr>
          <w:p w:rsidR="00C102AE" w:rsidRPr="0052677E" w:rsidRDefault="00C102AE" w:rsidP="001C390E">
            <w:pPr>
              <w:widowControl w:val="0"/>
              <w:ind w:hanging="107"/>
              <w:jc w:val="center"/>
              <w:rPr>
                <w:bCs/>
              </w:rPr>
            </w:pPr>
            <w:r w:rsidRPr="0052677E">
              <w:rPr>
                <w:bCs/>
              </w:rPr>
              <w:t xml:space="preserve">Стоимость </w:t>
            </w:r>
            <w:r>
              <w:rPr>
                <w:bCs/>
              </w:rPr>
              <w:t xml:space="preserve">работ </w:t>
            </w:r>
            <w:r w:rsidRPr="0052677E">
              <w:rPr>
                <w:bCs/>
              </w:rPr>
              <w:t xml:space="preserve"> с НДС, руб.</w:t>
            </w:r>
          </w:p>
        </w:tc>
      </w:tr>
      <w:tr w:rsidR="00C102AE" w:rsidRPr="0052677E" w:rsidTr="001F4E0D">
        <w:tc>
          <w:tcPr>
            <w:tcW w:w="851" w:type="dxa"/>
          </w:tcPr>
          <w:p w:rsidR="00C102AE" w:rsidRPr="0052677E" w:rsidRDefault="00C102AE" w:rsidP="001C390E">
            <w:pPr>
              <w:widowControl w:val="0"/>
              <w:ind w:firstLine="317"/>
              <w:jc w:val="center"/>
              <w:rPr>
                <w:bCs/>
              </w:rPr>
            </w:pPr>
            <w:r w:rsidRPr="0052677E">
              <w:rPr>
                <w:bCs/>
              </w:rPr>
              <w:t>1</w:t>
            </w:r>
          </w:p>
        </w:tc>
        <w:tc>
          <w:tcPr>
            <w:tcW w:w="2126" w:type="dxa"/>
          </w:tcPr>
          <w:p w:rsidR="00C102AE" w:rsidRDefault="00C102AE" w:rsidP="00380A29">
            <w:pPr>
              <w:widowControl w:val="0"/>
              <w:spacing w:after="0"/>
              <w:ind w:firstLine="0"/>
              <w:jc w:val="left"/>
            </w:pPr>
            <w:r>
              <w:t>«Проведение комплексных инженерных изысканий  по объекту: «Строительство технологического комплекса по переработке и плавлению металлических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w:t>
            </w:r>
            <w:proofErr w:type="spellStart"/>
            <w:r>
              <w:t>РосРАО</w:t>
            </w:r>
            <w:proofErr w:type="spellEnd"/>
            <w:r>
              <w:t xml:space="preserve">» </w:t>
            </w:r>
          </w:p>
          <w:p w:rsidR="00C102AE" w:rsidRPr="0052677E" w:rsidRDefault="00C102AE" w:rsidP="00380A29">
            <w:pPr>
              <w:widowControl w:val="0"/>
              <w:spacing w:after="0"/>
              <w:ind w:firstLine="34"/>
              <w:jc w:val="left"/>
              <w:rPr>
                <w:bCs/>
              </w:rPr>
            </w:pPr>
            <w:r>
              <w:t>(</w:t>
            </w:r>
            <w:proofErr w:type="gramStart"/>
            <w:r>
              <w:t>г</w:t>
            </w:r>
            <w:proofErr w:type="gramEnd"/>
            <w:r>
              <w:t>. Иркутск)»</w:t>
            </w:r>
          </w:p>
        </w:tc>
        <w:tc>
          <w:tcPr>
            <w:tcW w:w="1417" w:type="dxa"/>
          </w:tcPr>
          <w:p w:rsidR="00C102AE" w:rsidRPr="0052677E" w:rsidRDefault="00C102AE" w:rsidP="001F4E0D">
            <w:pPr>
              <w:widowControl w:val="0"/>
              <w:ind w:left="-108" w:firstLine="0"/>
              <w:jc w:val="center"/>
              <w:rPr>
                <w:bCs/>
              </w:rPr>
            </w:pPr>
            <w:r w:rsidRPr="0052677E">
              <w:t>дата подписания договора</w:t>
            </w:r>
          </w:p>
        </w:tc>
        <w:tc>
          <w:tcPr>
            <w:tcW w:w="1277" w:type="dxa"/>
          </w:tcPr>
          <w:p w:rsidR="00C102AE" w:rsidRPr="0052677E" w:rsidRDefault="00C102AE" w:rsidP="001F4E0D">
            <w:pPr>
              <w:widowControl w:val="0"/>
              <w:ind w:hanging="107"/>
              <w:jc w:val="center"/>
              <w:rPr>
                <w:bCs/>
              </w:rPr>
            </w:pPr>
            <w:r w:rsidRPr="00AA39F1">
              <w:t>25.03.2014</w:t>
            </w:r>
          </w:p>
        </w:tc>
        <w:tc>
          <w:tcPr>
            <w:tcW w:w="1983" w:type="dxa"/>
          </w:tcPr>
          <w:p w:rsidR="00C102AE" w:rsidRPr="0052677E" w:rsidRDefault="00C102AE" w:rsidP="004225B4">
            <w:pPr>
              <w:widowControl w:val="0"/>
              <w:ind w:firstLine="34"/>
              <w:jc w:val="center"/>
              <w:rPr>
                <w:bCs/>
              </w:rPr>
            </w:pPr>
            <w:r w:rsidRPr="004225B4">
              <w:t xml:space="preserve">Отчеты по </w:t>
            </w:r>
            <w:r w:rsidR="004225B4" w:rsidRPr="004225B4">
              <w:t xml:space="preserve">комплексным </w:t>
            </w:r>
            <w:r w:rsidRPr="004225B4">
              <w:t>инженерным изысканиям</w:t>
            </w:r>
          </w:p>
        </w:tc>
        <w:tc>
          <w:tcPr>
            <w:tcW w:w="1135" w:type="dxa"/>
          </w:tcPr>
          <w:p w:rsidR="00C102AE" w:rsidRPr="0052677E" w:rsidRDefault="00C102AE" w:rsidP="00C102AE">
            <w:pPr>
              <w:widowControl w:val="0"/>
              <w:jc w:val="center"/>
              <w:rPr>
                <w:bCs/>
              </w:rPr>
            </w:pPr>
          </w:p>
        </w:tc>
        <w:tc>
          <w:tcPr>
            <w:tcW w:w="1133" w:type="dxa"/>
          </w:tcPr>
          <w:p w:rsidR="00C102AE" w:rsidRPr="0052677E" w:rsidRDefault="00C102AE" w:rsidP="00C102AE">
            <w:pPr>
              <w:widowControl w:val="0"/>
              <w:jc w:val="center"/>
              <w:rPr>
                <w:bCs/>
              </w:rPr>
            </w:pPr>
          </w:p>
        </w:tc>
        <w:tc>
          <w:tcPr>
            <w:tcW w:w="1276" w:type="dxa"/>
          </w:tcPr>
          <w:p w:rsidR="00C102AE" w:rsidRPr="0052677E" w:rsidRDefault="00C102AE" w:rsidP="00C102AE">
            <w:pPr>
              <w:widowControl w:val="0"/>
              <w:jc w:val="center"/>
              <w:rPr>
                <w:bCs/>
              </w:rPr>
            </w:pPr>
          </w:p>
        </w:tc>
      </w:tr>
    </w:tbl>
    <w:p w:rsidR="00C102AE" w:rsidRPr="0052677E" w:rsidRDefault="00C102AE" w:rsidP="00C102AE">
      <w:pPr>
        <w:rPr>
          <w:bCs/>
        </w:rPr>
      </w:pPr>
      <w:bookmarkStart w:id="26" w:name="_MON_1426415951"/>
      <w:bookmarkStart w:id="27" w:name="_MON_1413372980"/>
      <w:bookmarkStart w:id="28" w:name="_MON_1426415248"/>
      <w:bookmarkStart w:id="29" w:name="_MON_1426415380"/>
      <w:bookmarkStart w:id="30" w:name="_MON_1426415513"/>
      <w:bookmarkEnd w:id="26"/>
      <w:bookmarkEnd w:id="27"/>
      <w:bookmarkEnd w:id="28"/>
      <w:bookmarkEnd w:id="29"/>
      <w:bookmarkEnd w:id="30"/>
    </w:p>
    <w:tbl>
      <w:tblPr>
        <w:tblW w:w="9180" w:type="dxa"/>
        <w:tblLook w:val="04A0"/>
      </w:tblPr>
      <w:tblGrid>
        <w:gridCol w:w="4503"/>
        <w:gridCol w:w="4677"/>
      </w:tblGrid>
      <w:tr w:rsidR="00C102AE" w:rsidRPr="0052677E" w:rsidTr="00C102AE">
        <w:tc>
          <w:tcPr>
            <w:tcW w:w="4503" w:type="dxa"/>
          </w:tcPr>
          <w:p w:rsidR="00C102AE" w:rsidRPr="0052677E" w:rsidRDefault="00C102AE" w:rsidP="00C102AE">
            <w:pPr>
              <w:pStyle w:val="afff5"/>
              <w:ind w:left="0"/>
              <w:jc w:val="center"/>
              <w:rPr>
                <w:iCs/>
              </w:rPr>
            </w:pPr>
            <w:r w:rsidRPr="0052677E">
              <w:rPr>
                <w:b/>
              </w:rPr>
              <w:t>ОТ   ЗАКАЗЧИКА:</w:t>
            </w:r>
          </w:p>
        </w:tc>
        <w:tc>
          <w:tcPr>
            <w:tcW w:w="4677" w:type="dxa"/>
          </w:tcPr>
          <w:p w:rsidR="00C102AE" w:rsidRPr="0052677E" w:rsidRDefault="00C102AE" w:rsidP="00C102AE">
            <w:pPr>
              <w:pStyle w:val="afff5"/>
              <w:ind w:left="0"/>
              <w:jc w:val="center"/>
              <w:rPr>
                <w:b/>
                <w:iCs/>
              </w:rPr>
            </w:pPr>
            <w:r w:rsidRPr="0052677E">
              <w:rPr>
                <w:b/>
                <w:iCs/>
              </w:rPr>
              <w:t>ОТ   ИСПОЛНИТЕЛЯ:</w:t>
            </w:r>
          </w:p>
        </w:tc>
      </w:tr>
      <w:tr w:rsidR="00C102AE" w:rsidRPr="0052677E" w:rsidTr="00C102AE">
        <w:tc>
          <w:tcPr>
            <w:tcW w:w="4503" w:type="dxa"/>
          </w:tcPr>
          <w:p w:rsidR="00C102AE" w:rsidRPr="0052677E" w:rsidRDefault="00C102AE" w:rsidP="00C102AE">
            <w:pPr>
              <w:pStyle w:val="afff5"/>
              <w:ind w:left="0"/>
              <w:jc w:val="center"/>
              <w:rPr>
                <w:iCs/>
              </w:rPr>
            </w:pPr>
            <w:r w:rsidRPr="0052677E">
              <w:rPr>
                <w:bCs/>
                <w:i/>
                <w:iCs/>
              </w:rPr>
              <w:t>(указывается должность и ФИО лица, правомочного подписывать договор)</w:t>
            </w:r>
          </w:p>
        </w:tc>
        <w:tc>
          <w:tcPr>
            <w:tcW w:w="4677" w:type="dxa"/>
          </w:tcPr>
          <w:p w:rsidR="00C102AE" w:rsidRPr="0052677E" w:rsidRDefault="00C102AE" w:rsidP="00C102AE">
            <w:pPr>
              <w:pStyle w:val="afff5"/>
              <w:ind w:left="0"/>
              <w:jc w:val="center"/>
              <w:rPr>
                <w:iCs/>
              </w:rPr>
            </w:pPr>
            <w:r w:rsidRPr="0052677E">
              <w:rPr>
                <w:bCs/>
                <w:i/>
                <w:iCs/>
              </w:rPr>
              <w:t>(указывается должность и ФИО лица, правомочного подписывать договор)</w:t>
            </w:r>
          </w:p>
        </w:tc>
      </w:tr>
      <w:tr w:rsidR="00C102AE" w:rsidRPr="0052677E" w:rsidTr="00C102AE">
        <w:tc>
          <w:tcPr>
            <w:tcW w:w="4503" w:type="dxa"/>
          </w:tcPr>
          <w:p w:rsidR="00C102AE" w:rsidRPr="0052677E" w:rsidRDefault="00C102AE" w:rsidP="00C102AE">
            <w:pPr>
              <w:pStyle w:val="1-30"/>
              <w:spacing w:line="240" w:lineRule="auto"/>
              <w:ind w:firstLine="0"/>
              <w:jc w:val="center"/>
              <w:rPr>
                <w:rFonts w:ascii="Times New Roman" w:hAnsi="Times New Roman"/>
                <w:szCs w:val="24"/>
              </w:rPr>
            </w:pPr>
            <w:r w:rsidRPr="0052677E">
              <w:rPr>
                <w:rFonts w:ascii="Times New Roman" w:hAnsi="Times New Roman"/>
                <w:szCs w:val="24"/>
              </w:rPr>
              <w:t>ОАО «Головной институт «ВНИПИЭТ»</w:t>
            </w:r>
          </w:p>
          <w:p w:rsidR="00C102AE" w:rsidRPr="0052677E" w:rsidRDefault="00C102AE" w:rsidP="00C102AE">
            <w:pPr>
              <w:pStyle w:val="afff5"/>
              <w:ind w:left="0"/>
              <w:jc w:val="center"/>
              <w:rPr>
                <w:iCs/>
              </w:rPr>
            </w:pPr>
          </w:p>
        </w:tc>
        <w:tc>
          <w:tcPr>
            <w:tcW w:w="4677" w:type="dxa"/>
          </w:tcPr>
          <w:p w:rsidR="00C102AE" w:rsidRPr="0052677E" w:rsidRDefault="00C102AE" w:rsidP="00C102AE">
            <w:pPr>
              <w:jc w:val="center"/>
              <w:rPr>
                <w:iCs/>
              </w:rPr>
            </w:pPr>
            <w:r w:rsidRPr="0052677E">
              <w:t>Наименование организации</w:t>
            </w:r>
          </w:p>
        </w:tc>
      </w:tr>
      <w:tr w:rsidR="00C102AE" w:rsidRPr="0052677E" w:rsidTr="00C102AE">
        <w:tc>
          <w:tcPr>
            <w:tcW w:w="4503" w:type="dxa"/>
          </w:tcPr>
          <w:p w:rsidR="00C102AE" w:rsidRPr="0052677E" w:rsidRDefault="00C102AE" w:rsidP="00C102AE">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c>
          <w:tcPr>
            <w:tcW w:w="4677" w:type="dxa"/>
          </w:tcPr>
          <w:p w:rsidR="00C102AE" w:rsidRPr="0052677E" w:rsidRDefault="00C102AE" w:rsidP="00C102AE">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r>
    </w:tbl>
    <w:p w:rsidR="00C102AE" w:rsidRDefault="00C102AE" w:rsidP="00C102AE">
      <w:pPr>
        <w:widowControl w:val="0"/>
        <w:jc w:val="right"/>
        <w:rPr>
          <w:bCs/>
        </w:rPr>
      </w:pPr>
    </w:p>
    <w:p w:rsidR="00054455" w:rsidRPr="0052677E" w:rsidRDefault="00C102AE" w:rsidP="00054455">
      <w:pPr>
        <w:spacing w:after="0"/>
        <w:ind w:left="7788" w:firstLine="150"/>
        <w:jc w:val="left"/>
        <w:rPr>
          <w:bCs/>
        </w:rPr>
      </w:pPr>
      <w:r>
        <w:rPr>
          <w:bCs/>
        </w:rPr>
        <w:br w:type="page"/>
      </w:r>
      <w:r w:rsidR="00054455" w:rsidRPr="0052677E">
        <w:rPr>
          <w:bCs/>
        </w:rPr>
        <w:lastRenderedPageBreak/>
        <w:t xml:space="preserve">Приложение № 3 </w:t>
      </w:r>
    </w:p>
    <w:p w:rsidR="00054455" w:rsidRPr="0052677E" w:rsidRDefault="00054455" w:rsidP="00054455">
      <w:pPr>
        <w:widowControl w:val="0"/>
        <w:jc w:val="right"/>
        <w:rPr>
          <w:bCs/>
        </w:rPr>
      </w:pPr>
      <w:r w:rsidRPr="0052677E">
        <w:rPr>
          <w:bCs/>
        </w:rPr>
        <w:t>к договору № ______________________</w:t>
      </w:r>
    </w:p>
    <w:p w:rsidR="00054455" w:rsidRPr="0052677E" w:rsidRDefault="00054455" w:rsidP="00054455">
      <w:pPr>
        <w:widowControl w:val="0"/>
        <w:jc w:val="right"/>
        <w:rPr>
          <w:bCs/>
        </w:rPr>
      </w:pPr>
      <w:r w:rsidRPr="0052677E">
        <w:rPr>
          <w:bCs/>
        </w:rPr>
        <w:t>от ________________</w:t>
      </w: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054455" w:rsidRDefault="00054455" w:rsidP="00054455">
      <w:pPr>
        <w:widowControl w:val="0"/>
        <w:jc w:val="center"/>
        <w:rPr>
          <w:b/>
          <w:bCs/>
          <w:sz w:val="28"/>
          <w:szCs w:val="28"/>
        </w:rPr>
      </w:pPr>
      <w:r w:rsidRPr="00054455">
        <w:rPr>
          <w:b/>
          <w:sz w:val="28"/>
          <w:szCs w:val="28"/>
        </w:rPr>
        <w:t>Расчет цены работ по договору</w:t>
      </w: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52677E" w:rsidRDefault="00054455" w:rsidP="00054455">
      <w:pPr>
        <w:widowControl w:val="0"/>
        <w:jc w:val="center"/>
        <w:rPr>
          <w:bCs/>
        </w:rPr>
      </w:pPr>
    </w:p>
    <w:p w:rsidR="00054455" w:rsidRPr="0052677E" w:rsidRDefault="00054455" w:rsidP="00054455">
      <w:pPr>
        <w:widowControl w:val="0"/>
        <w:jc w:val="center"/>
        <w:rPr>
          <w:bCs/>
        </w:rPr>
      </w:pPr>
    </w:p>
    <w:tbl>
      <w:tblPr>
        <w:tblW w:w="9464" w:type="dxa"/>
        <w:tblLook w:val="04A0"/>
      </w:tblPr>
      <w:tblGrid>
        <w:gridCol w:w="4361"/>
        <w:gridCol w:w="5103"/>
      </w:tblGrid>
      <w:tr w:rsidR="00054455" w:rsidRPr="0052677E" w:rsidTr="00054455">
        <w:tc>
          <w:tcPr>
            <w:tcW w:w="4361" w:type="dxa"/>
          </w:tcPr>
          <w:p w:rsidR="00054455" w:rsidRPr="0052677E" w:rsidRDefault="00054455" w:rsidP="00054455">
            <w:pPr>
              <w:pStyle w:val="afff5"/>
              <w:ind w:left="0"/>
              <w:jc w:val="center"/>
              <w:rPr>
                <w:iCs/>
              </w:rPr>
            </w:pPr>
            <w:r w:rsidRPr="0052677E">
              <w:rPr>
                <w:b/>
              </w:rPr>
              <w:t>ОТ   ЗАКАЗЧИКА:</w:t>
            </w:r>
          </w:p>
        </w:tc>
        <w:tc>
          <w:tcPr>
            <w:tcW w:w="5103" w:type="dxa"/>
          </w:tcPr>
          <w:p w:rsidR="00054455" w:rsidRPr="0052677E" w:rsidRDefault="00054455" w:rsidP="00054455">
            <w:pPr>
              <w:pStyle w:val="afff5"/>
              <w:ind w:left="0"/>
              <w:jc w:val="center"/>
              <w:rPr>
                <w:b/>
                <w:iCs/>
              </w:rPr>
            </w:pPr>
            <w:r w:rsidRPr="0052677E">
              <w:rPr>
                <w:b/>
                <w:iCs/>
              </w:rPr>
              <w:t>ОТ   ИСПОЛНИТЕЛЯ:</w:t>
            </w:r>
          </w:p>
        </w:tc>
      </w:tr>
      <w:tr w:rsidR="00054455" w:rsidRPr="0052677E" w:rsidTr="00054455">
        <w:tc>
          <w:tcPr>
            <w:tcW w:w="4361" w:type="dxa"/>
          </w:tcPr>
          <w:p w:rsidR="00054455" w:rsidRPr="0052677E" w:rsidRDefault="00054455" w:rsidP="00054455">
            <w:pPr>
              <w:pStyle w:val="afff5"/>
              <w:ind w:left="0"/>
              <w:jc w:val="center"/>
              <w:rPr>
                <w:iCs/>
              </w:rPr>
            </w:pPr>
            <w:r w:rsidRPr="0052677E">
              <w:rPr>
                <w:bCs/>
                <w:i/>
                <w:iCs/>
              </w:rPr>
              <w:t>(указывается должность и ФИО лица, правомочного подписывать договор)</w:t>
            </w:r>
          </w:p>
        </w:tc>
        <w:tc>
          <w:tcPr>
            <w:tcW w:w="5103" w:type="dxa"/>
          </w:tcPr>
          <w:p w:rsidR="00054455" w:rsidRPr="0052677E" w:rsidRDefault="00054455" w:rsidP="00054455">
            <w:pPr>
              <w:pStyle w:val="afff5"/>
              <w:ind w:left="0"/>
              <w:jc w:val="center"/>
              <w:rPr>
                <w:iCs/>
              </w:rPr>
            </w:pPr>
            <w:r w:rsidRPr="0052677E">
              <w:rPr>
                <w:bCs/>
                <w:i/>
                <w:iCs/>
              </w:rPr>
              <w:t>(указывается должность и ФИО лица, правомочного подписывать договор)</w:t>
            </w:r>
          </w:p>
        </w:tc>
      </w:tr>
      <w:tr w:rsidR="00054455" w:rsidRPr="0052677E" w:rsidTr="00054455">
        <w:tc>
          <w:tcPr>
            <w:tcW w:w="4361" w:type="dxa"/>
          </w:tcPr>
          <w:p w:rsidR="00054455" w:rsidRPr="0052677E" w:rsidRDefault="00054455" w:rsidP="00054455">
            <w:pPr>
              <w:pStyle w:val="1-30"/>
              <w:spacing w:line="240" w:lineRule="auto"/>
              <w:ind w:firstLine="0"/>
              <w:jc w:val="center"/>
              <w:rPr>
                <w:rFonts w:ascii="Times New Roman" w:hAnsi="Times New Roman"/>
                <w:szCs w:val="24"/>
              </w:rPr>
            </w:pPr>
            <w:r w:rsidRPr="0052677E">
              <w:rPr>
                <w:rFonts w:ascii="Times New Roman" w:hAnsi="Times New Roman"/>
                <w:szCs w:val="24"/>
              </w:rPr>
              <w:t>ОАО «Головной институт «ВНИПИЭТ»</w:t>
            </w:r>
          </w:p>
          <w:p w:rsidR="00054455" w:rsidRPr="0052677E" w:rsidRDefault="00054455" w:rsidP="00054455">
            <w:pPr>
              <w:pStyle w:val="afff5"/>
              <w:ind w:left="0"/>
              <w:jc w:val="center"/>
              <w:rPr>
                <w:iCs/>
              </w:rPr>
            </w:pPr>
          </w:p>
        </w:tc>
        <w:tc>
          <w:tcPr>
            <w:tcW w:w="5103" w:type="dxa"/>
          </w:tcPr>
          <w:p w:rsidR="00054455" w:rsidRPr="0052677E" w:rsidRDefault="00054455" w:rsidP="00054455">
            <w:pPr>
              <w:jc w:val="center"/>
              <w:rPr>
                <w:iCs/>
              </w:rPr>
            </w:pPr>
            <w:r w:rsidRPr="0052677E">
              <w:t>Наименование организации</w:t>
            </w:r>
          </w:p>
        </w:tc>
      </w:tr>
      <w:tr w:rsidR="00054455" w:rsidRPr="0052677E" w:rsidTr="00054455">
        <w:tc>
          <w:tcPr>
            <w:tcW w:w="4361" w:type="dxa"/>
          </w:tcPr>
          <w:p w:rsidR="00054455" w:rsidRPr="0052677E" w:rsidRDefault="00054455" w:rsidP="00054455">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c>
          <w:tcPr>
            <w:tcW w:w="5103" w:type="dxa"/>
          </w:tcPr>
          <w:p w:rsidR="00054455" w:rsidRPr="0052677E" w:rsidRDefault="00054455" w:rsidP="00054455">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r>
    </w:tbl>
    <w:p w:rsidR="00054455" w:rsidRPr="0052677E" w:rsidRDefault="00054455" w:rsidP="00054455">
      <w:pPr>
        <w:widowControl w:val="0"/>
        <w:jc w:val="center"/>
        <w:rPr>
          <w:bCs/>
        </w:rPr>
      </w:pPr>
    </w:p>
    <w:p w:rsidR="00054455" w:rsidRDefault="00054455" w:rsidP="00054455">
      <w:pPr>
        <w:spacing w:after="0"/>
        <w:jc w:val="left"/>
        <w:rPr>
          <w:bCs/>
        </w:rPr>
      </w:pPr>
      <w:r w:rsidRPr="0052677E">
        <w:rPr>
          <w:bCs/>
        </w:rPr>
        <w:br w:type="page"/>
      </w:r>
    </w:p>
    <w:p w:rsidR="00054455" w:rsidRDefault="00054455" w:rsidP="00054455">
      <w:pPr>
        <w:spacing w:after="0"/>
        <w:jc w:val="left"/>
      </w:pPr>
    </w:p>
    <w:p w:rsidR="00054455" w:rsidRPr="0052677E" w:rsidRDefault="00054455" w:rsidP="00054455">
      <w:pPr>
        <w:tabs>
          <w:tab w:val="left" w:pos="3615"/>
        </w:tabs>
        <w:spacing w:after="0"/>
        <w:jc w:val="right"/>
        <w:rPr>
          <w:bCs/>
        </w:rPr>
      </w:pPr>
      <w:r>
        <w:tab/>
      </w:r>
      <w:r>
        <w:tab/>
      </w:r>
      <w:r>
        <w:tab/>
      </w:r>
      <w:r>
        <w:tab/>
      </w:r>
      <w:r>
        <w:tab/>
      </w:r>
      <w:r>
        <w:tab/>
      </w:r>
      <w:r>
        <w:tab/>
        <w:t xml:space="preserve">  </w:t>
      </w:r>
      <w:r w:rsidRPr="0052677E">
        <w:rPr>
          <w:bCs/>
        </w:rPr>
        <w:t xml:space="preserve">Приложение № </w:t>
      </w:r>
      <w:r>
        <w:rPr>
          <w:bCs/>
        </w:rPr>
        <w:t>4</w:t>
      </w:r>
      <w:r w:rsidRPr="0052677E">
        <w:rPr>
          <w:bCs/>
        </w:rPr>
        <w:t xml:space="preserve"> </w:t>
      </w:r>
    </w:p>
    <w:p w:rsidR="00054455" w:rsidRPr="0052677E" w:rsidRDefault="00054455" w:rsidP="00054455">
      <w:pPr>
        <w:widowControl w:val="0"/>
        <w:jc w:val="right"/>
        <w:rPr>
          <w:bCs/>
        </w:rPr>
      </w:pPr>
      <w:r w:rsidRPr="0052677E">
        <w:rPr>
          <w:bCs/>
        </w:rPr>
        <w:t>к договору № ______________________</w:t>
      </w:r>
    </w:p>
    <w:p w:rsidR="00054455" w:rsidRPr="0052677E" w:rsidRDefault="00054455" w:rsidP="00054455">
      <w:pPr>
        <w:widowControl w:val="0"/>
        <w:jc w:val="right"/>
        <w:rPr>
          <w:bCs/>
        </w:rPr>
      </w:pPr>
      <w:r w:rsidRPr="0052677E">
        <w:rPr>
          <w:bCs/>
        </w:rPr>
        <w:t>от ________________</w:t>
      </w:r>
    </w:p>
    <w:p w:rsidR="00054455" w:rsidRPr="0052677E" w:rsidRDefault="00054455" w:rsidP="00054455">
      <w:pPr>
        <w:pStyle w:val="6"/>
        <w:numPr>
          <w:ilvl w:val="0"/>
          <w:numId w:val="0"/>
        </w:numPr>
        <w:jc w:val="center"/>
        <w:rPr>
          <w:b/>
        </w:rPr>
      </w:pPr>
      <w:r w:rsidRPr="00054455">
        <w:rPr>
          <w:b/>
          <w:i w:val="0"/>
          <w:sz w:val="28"/>
          <w:szCs w:val="28"/>
        </w:rPr>
        <w:t>Форма Акта сдачи-приемки работ</w:t>
      </w:r>
      <w:r w:rsidRPr="0052677E">
        <w:rPr>
          <w:b/>
        </w:rPr>
        <w:t xml:space="preserve"> </w:t>
      </w:r>
      <w:bookmarkStart w:id="31" w:name="_MON_1423475595"/>
      <w:bookmarkEnd w:id="31"/>
      <w:r w:rsidRPr="0052677E">
        <w:rPr>
          <w:b/>
        </w:rPr>
        <w:object w:dxaOrig="13397" w:dyaOrig="147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4pt;height:505.15pt" o:ole="">
            <v:imagedata r:id="rId14" o:title=""/>
          </v:shape>
          <o:OLEObject Type="Embed" ProgID="Excel.Sheet.12" ShapeID="_x0000_i1025" DrawAspect="Content" ObjectID="_1451712503" r:id="rId15"/>
        </w:object>
      </w:r>
    </w:p>
    <w:p w:rsidR="00054455" w:rsidRPr="0052677E" w:rsidRDefault="00B4562C" w:rsidP="00054455">
      <w:pPr>
        <w:jc w:val="left"/>
        <w:rPr>
          <w:rFonts w:eastAsiaTheme="majorEastAsia"/>
          <w:b/>
          <w:iCs/>
        </w:rPr>
      </w:pPr>
      <w:r>
        <w:rPr>
          <w:u w:val="single"/>
        </w:rPr>
        <w:t xml:space="preserve">   </w:t>
      </w:r>
      <w:r w:rsidR="00054455" w:rsidRPr="0052677E">
        <w:rPr>
          <w:u w:val="single"/>
        </w:rPr>
        <w:t xml:space="preserve">С </w:t>
      </w:r>
      <w:r w:rsidR="00054455" w:rsidRPr="0052677E">
        <w:rPr>
          <w:rFonts w:eastAsiaTheme="majorEastAsia"/>
          <w:iCs/>
          <w:u w:val="single"/>
        </w:rPr>
        <w:t xml:space="preserve">Формой </w:t>
      </w:r>
      <w:r>
        <w:rPr>
          <w:rFonts w:eastAsiaTheme="majorEastAsia"/>
          <w:iCs/>
          <w:u w:val="single"/>
        </w:rPr>
        <w:t xml:space="preserve"> </w:t>
      </w:r>
      <w:r w:rsidR="00054455" w:rsidRPr="0052677E">
        <w:rPr>
          <w:rFonts w:eastAsiaTheme="majorEastAsia"/>
          <w:iCs/>
          <w:u w:val="single"/>
        </w:rPr>
        <w:t>«</w:t>
      </w:r>
      <w:r w:rsidRPr="00B4562C">
        <w:rPr>
          <w:sz w:val="28"/>
          <w:szCs w:val="28"/>
        </w:rPr>
        <w:t>Акта сдачи-приемки работ</w:t>
      </w:r>
      <w:r w:rsidR="00054455" w:rsidRPr="00B4562C">
        <w:rPr>
          <w:rFonts w:eastAsiaTheme="majorEastAsia"/>
          <w:iCs/>
          <w:u w:val="single"/>
        </w:rPr>
        <w:t>»</w:t>
      </w:r>
      <w:r w:rsidR="00054455" w:rsidRPr="0052677E">
        <w:rPr>
          <w:rFonts w:eastAsiaTheme="majorEastAsia"/>
          <w:iCs/>
          <w:u w:val="single"/>
        </w:rPr>
        <w:t xml:space="preserve"> </w:t>
      </w:r>
      <w:proofErr w:type="gramStart"/>
      <w:r w:rsidR="00054455" w:rsidRPr="0052677E">
        <w:rPr>
          <w:rFonts w:eastAsiaTheme="majorEastAsia"/>
          <w:iCs/>
          <w:u w:val="single"/>
        </w:rPr>
        <w:t>СОГЛАСЕН</w:t>
      </w:r>
      <w:proofErr w:type="gramEnd"/>
      <w:r w:rsidR="00054455" w:rsidRPr="0052677E">
        <w:rPr>
          <w:rFonts w:eastAsiaTheme="majorEastAsia"/>
          <w:b/>
          <w:iCs/>
        </w:rPr>
        <w:t>:</w:t>
      </w:r>
    </w:p>
    <w:tbl>
      <w:tblPr>
        <w:tblW w:w="9464" w:type="dxa"/>
        <w:tblLook w:val="04A0"/>
      </w:tblPr>
      <w:tblGrid>
        <w:gridCol w:w="4361"/>
        <w:gridCol w:w="5103"/>
      </w:tblGrid>
      <w:tr w:rsidR="00054455" w:rsidRPr="0052677E" w:rsidTr="00054455">
        <w:tc>
          <w:tcPr>
            <w:tcW w:w="4361" w:type="dxa"/>
          </w:tcPr>
          <w:p w:rsidR="00054455" w:rsidRPr="0052677E" w:rsidRDefault="00054455" w:rsidP="00054455">
            <w:pPr>
              <w:pStyle w:val="afff5"/>
              <w:ind w:left="0"/>
              <w:jc w:val="center"/>
              <w:rPr>
                <w:iCs/>
              </w:rPr>
            </w:pPr>
            <w:r w:rsidRPr="0052677E">
              <w:rPr>
                <w:b/>
              </w:rPr>
              <w:t>ОТ   ЗАКАЗЧИКА:</w:t>
            </w:r>
          </w:p>
        </w:tc>
        <w:tc>
          <w:tcPr>
            <w:tcW w:w="5103" w:type="dxa"/>
          </w:tcPr>
          <w:p w:rsidR="00054455" w:rsidRPr="0052677E" w:rsidRDefault="00054455" w:rsidP="00054455">
            <w:pPr>
              <w:pStyle w:val="afff5"/>
              <w:ind w:left="0"/>
              <w:jc w:val="center"/>
              <w:rPr>
                <w:b/>
                <w:iCs/>
              </w:rPr>
            </w:pPr>
            <w:r w:rsidRPr="0052677E">
              <w:rPr>
                <w:b/>
                <w:iCs/>
              </w:rPr>
              <w:t>ОТ   ИСПОЛНИТЕЛЯ:</w:t>
            </w:r>
          </w:p>
        </w:tc>
      </w:tr>
      <w:tr w:rsidR="00054455" w:rsidRPr="0052677E" w:rsidTr="00054455">
        <w:tc>
          <w:tcPr>
            <w:tcW w:w="4361" w:type="dxa"/>
          </w:tcPr>
          <w:p w:rsidR="00054455" w:rsidRPr="0052677E" w:rsidRDefault="00054455" w:rsidP="00054455">
            <w:pPr>
              <w:pStyle w:val="afff5"/>
              <w:ind w:left="0"/>
              <w:jc w:val="center"/>
              <w:rPr>
                <w:iCs/>
              </w:rPr>
            </w:pPr>
            <w:r w:rsidRPr="0052677E">
              <w:rPr>
                <w:bCs/>
                <w:i/>
                <w:iCs/>
              </w:rPr>
              <w:t>(указывается должность и ФИО лица, правомочного подписывать договор)</w:t>
            </w:r>
          </w:p>
        </w:tc>
        <w:tc>
          <w:tcPr>
            <w:tcW w:w="5103" w:type="dxa"/>
          </w:tcPr>
          <w:p w:rsidR="00054455" w:rsidRPr="0052677E" w:rsidRDefault="00054455" w:rsidP="00054455">
            <w:pPr>
              <w:pStyle w:val="afff5"/>
              <w:ind w:left="0"/>
              <w:jc w:val="center"/>
              <w:rPr>
                <w:iCs/>
              </w:rPr>
            </w:pPr>
            <w:r w:rsidRPr="0052677E">
              <w:rPr>
                <w:bCs/>
                <w:i/>
                <w:iCs/>
              </w:rPr>
              <w:t>(указывается должность и ФИО лица, правомочного подписывать договор)</w:t>
            </w:r>
          </w:p>
        </w:tc>
      </w:tr>
      <w:tr w:rsidR="00054455" w:rsidRPr="0052677E" w:rsidTr="00054455">
        <w:tc>
          <w:tcPr>
            <w:tcW w:w="4361" w:type="dxa"/>
          </w:tcPr>
          <w:p w:rsidR="00054455" w:rsidRPr="0052677E" w:rsidRDefault="00054455" w:rsidP="00054455">
            <w:pPr>
              <w:pStyle w:val="1-30"/>
              <w:spacing w:line="240" w:lineRule="auto"/>
              <w:ind w:firstLine="0"/>
              <w:jc w:val="center"/>
              <w:rPr>
                <w:rFonts w:ascii="Times New Roman" w:hAnsi="Times New Roman"/>
                <w:szCs w:val="24"/>
              </w:rPr>
            </w:pPr>
            <w:r w:rsidRPr="0052677E">
              <w:rPr>
                <w:rFonts w:ascii="Times New Roman" w:hAnsi="Times New Roman"/>
                <w:szCs w:val="24"/>
              </w:rPr>
              <w:t>ОАО «Головной институт «ВНИПИЭТ»</w:t>
            </w:r>
          </w:p>
          <w:p w:rsidR="00054455" w:rsidRPr="0052677E" w:rsidRDefault="00054455" w:rsidP="00054455">
            <w:pPr>
              <w:pStyle w:val="afff5"/>
              <w:ind w:left="0"/>
              <w:jc w:val="center"/>
              <w:rPr>
                <w:iCs/>
              </w:rPr>
            </w:pPr>
          </w:p>
        </w:tc>
        <w:tc>
          <w:tcPr>
            <w:tcW w:w="5103" w:type="dxa"/>
          </w:tcPr>
          <w:p w:rsidR="00054455" w:rsidRPr="0052677E" w:rsidRDefault="00054455" w:rsidP="00054455">
            <w:pPr>
              <w:jc w:val="center"/>
              <w:rPr>
                <w:iCs/>
              </w:rPr>
            </w:pPr>
            <w:r w:rsidRPr="0052677E">
              <w:t>Наименование организации</w:t>
            </w:r>
          </w:p>
        </w:tc>
      </w:tr>
      <w:tr w:rsidR="00054455" w:rsidRPr="003814D1" w:rsidTr="00054455">
        <w:tc>
          <w:tcPr>
            <w:tcW w:w="4361" w:type="dxa"/>
          </w:tcPr>
          <w:p w:rsidR="00054455" w:rsidRPr="0052677E" w:rsidRDefault="00054455" w:rsidP="00054455">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c>
          <w:tcPr>
            <w:tcW w:w="5103" w:type="dxa"/>
          </w:tcPr>
          <w:p w:rsidR="00054455" w:rsidRPr="003814D1" w:rsidRDefault="00054455" w:rsidP="00054455">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r>
    </w:tbl>
    <w:p w:rsidR="00054455" w:rsidRPr="0052677E" w:rsidRDefault="00054455" w:rsidP="00054455">
      <w:pPr>
        <w:spacing w:after="200" w:line="276" w:lineRule="auto"/>
        <w:jc w:val="left"/>
        <w:rPr>
          <w:b/>
          <w:lang w:val="en-US"/>
        </w:rPr>
      </w:pPr>
    </w:p>
    <w:p w:rsidR="00054455" w:rsidRPr="0052677E" w:rsidRDefault="00054455" w:rsidP="00054455">
      <w:pPr>
        <w:spacing w:after="200" w:line="276" w:lineRule="auto"/>
        <w:jc w:val="left"/>
        <w:rPr>
          <w:bCs/>
        </w:rPr>
      </w:pPr>
    </w:p>
    <w:p w:rsidR="00C102AE" w:rsidRDefault="00C102AE" w:rsidP="00C102AE">
      <w:pPr>
        <w:spacing w:after="200" w:line="276" w:lineRule="auto"/>
        <w:jc w:val="left"/>
        <w:rPr>
          <w:bCs/>
        </w:rPr>
      </w:pPr>
    </w:p>
    <w:p w:rsidR="00CB58C5" w:rsidRDefault="00CB58C5">
      <w:pPr>
        <w:spacing w:after="0"/>
        <w:jc w:val="left"/>
        <w:rPr>
          <w:bCs/>
        </w:rPr>
      </w:pPr>
    </w:p>
    <w:p w:rsidR="00CB58C5" w:rsidRDefault="00CB58C5" w:rsidP="00CB58C5">
      <w:pPr>
        <w:pStyle w:val="Style1"/>
        <w:widowControl/>
        <w:tabs>
          <w:tab w:val="left" w:leader="underscore" w:pos="709"/>
        </w:tabs>
        <w:spacing w:before="67"/>
        <w:ind w:firstLine="709"/>
        <w:jc w:val="right"/>
        <w:rPr>
          <w:bCs/>
        </w:rPr>
      </w:pPr>
    </w:p>
    <w:p w:rsidR="00CB58C5" w:rsidRPr="00B50428" w:rsidRDefault="00CB58C5" w:rsidP="00CB58C5">
      <w:pPr>
        <w:pStyle w:val="Style1"/>
        <w:widowControl/>
        <w:tabs>
          <w:tab w:val="left" w:leader="underscore" w:pos="709"/>
        </w:tabs>
        <w:spacing w:before="67"/>
        <w:ind w:firstLine="709"/>
        <w:jc w:val="right"/>
        <w:rPr>
          <w:bCs/>
        </w:rPr>
      </w:pPr>
      <w:r w:rsidRPr="00F76ADA">
        <w:rPr>
          <w:bCs/>
        </w:rPr>
        <w:t xml:space="preserve">Приложение № </w:t>
      </w:r>
      <w:r w:rsidR="00B4562C">
        <w:rPr>
          <w:bCs/>
        </w:rPr>
        <w:t>5</w:t>
      </w:r>
    </w:p>
    <w:p w:rsidR="00CB58C5" w:rsidRPr="00B50428" w:rsidRDefault="00CB58C5" w:rsidP="00CB58C5">
      <w:pPr>
        <w:pStyle w:val="Style1"/>
        <w:widowControl/>
        <w:tabs>
          <w:tab w:val="left" w:leader="underscore" w:pos="1939"/>
        </w:tabs>
        <w:spacing w:before="67"/>
        <w:ind w:firstLine="709"/>
        <w:jc w:val="right"/>
        <w:rPr>
          <w:bCs/>
        </w:rPr>
      </w:pPr>
      <w:r>
        <w:rPr>
          <w:bCs/>
        </w:rPr>
        <w:t>к</w:t>
      </w:r>
      <w:r w:rsidRPr="00F76ADA">
        <w:rPr>
          <w:bCs/>
        </w:rPr>
        <w:t xml:space="preserve"> договору от «</w:t>
      </w:r>
      <w:r>
        <w:rPr>
          <w:bCs/>
        </w:rPr>
        <w:t>___</w:t>
      </w:r>
      <w:r w:rsidRPr="00F76ADA">
        <w:rPr>
          <w:bCs/>
        </w:rPr>
        <w:t>__»______201</w:t>
      </w:r>
      <w:r>
        <w:rPr>
          <w:bCs/>
        </w:rPr>
        <w:t>3</w:t>
      </w:r>
      <w:r w:rsidRPr="00F76ADA">
        <w:rPr>
          <w:bCs/>
        </w:rPr>
        <w:t>г. №</w:t>
      </w:r>
      <w:r>
        <w:rPr>
          <w:bCs/>
        </w:rPr>
        <w:t xml:space="preserve"> ____________________</w:t>
      </w:r>
    </w:p>
    <w:p w:rsidR="00CB58C5" w:rsidRPr="00B50428" w:rsidRDefault="00CB58C5" w:rsidP="00CB58C5">
      <w:pPr>
        <w:pStyle w:val="Style1"/>
        <w:widowControl/>
        <w:tabs>
          <w:tab w:val="left" w:leader="underscore" w:pos="1939"/>
        </w:tabs>
        <w:spacing w:before="67"/>
        <w:ind w:firstLine="709"/>
        <w:jc w:val="center"/>
        <w:rPr>
          <w:b/>
          <w:bCs/>
        </w:rPr>
      </w:pPr>
    </w:p>
    <w:p w:rsidR="00CB58C5" w:rsidRPr="00B50428" w:rsidRDefault="00CB58C5" w:rsidP="00CB58C5">
      <w:pPr>
        <w:ind w:firstLine="709"/>
        <w:jc w:val="center"/>
        <w:rPr>
          <w:b/>
          <w:bCs/>
        </w:rPr>
      </w:pPr>
      <w:r w:rsidRPr="00F76ADA">
        <w:rPr>
          <w:b/>
          <w:bCs/>
        </w:rPr>
        <w:t>ДОГОВОР</w:t>
      </w:r>
    </w:p>
    <w:p w:rsidR="00CB58C5" w:rsidRPr="00B50428" w:rsidRDefault="00CB58C5" w:rsidP="00CB58C5">
      <w:pPr>
        <w:ind w:firstLine="709"/>
        <w:jc w:val="center"/>
      </w:pPr>
      <w:r w:rsidRPr="00F76ADA">
        <w:rPr>
          <w:b/>
          <w:bCs/>
        </w:rPr>
        <w:t>о конфиденциальности и взаимном неразглашении информации</w:t>
      </w:r>
    </w:p>
    <w:p w:rsidR="00CB58C5" w:rsidRPr="00B50428" w:rsidRDefault="00CB58C5" w:rsidP="00CB58C5">
      <w:pPr>
        <w:ind w:firstLine="709"/>
      </w:pPr>
    </w:p>
    <w:p w:rsidR="00CB58C5" w:rsidRPr="00B50428" w:rsidRDefault="00CB58C5" w:rsidP="00CB58C5">
      <w:pPr>
        <w:ind w:firstLine="709"/>
      </w:pPr>
    </w:p>
    <w:p w:rsidR="00CB58C5" w:rsidRDefault="00CB58C5" w:rsidP="00CB58C5">
      <w:r w:rsidRPr="00F76ADA">
        <w:t xml:space="preserve">г. </w:t>
      </w:r>
      <w:r>
        <w:t>Санкт-Петербург</w:t>
      </w:r>
      <w:r>
        <w:tab/>
      </w:r>
      <w:r>
        <w:tab/>
      </w:r>
      <w:r>
        <w:tab/>
      </w:r>
      <w:r>
        <w:tab/>
      </w:r>
      <w:r>
        <w:tab/>
      </w:r>
      <w:r>
        <w:tab/>
      </w:r>
      <w:r>
        <w:tab/>
      </w:r>
      <w:r>
        <w:tab/>
        <w:t xml:space="preserve">    </w:t>
      </w:r>
      <w:r w:rsidRPr="00F76ADA">
        <w:t>«____» ________ 20</w:t>
      </w:r>
      <w:r>
        <w:t>_</w:t>
      </w:r>
      <w:r w:rsidRPr="00F76ADA">
        <w:t>_ г.</w:t>
      </w:r>
    </w:p>
    <w:p w:rsidR="00CB58C5" w:rsidRPr="00B50428" w:rsidRDefault="00CB58C5" w:rsidP="00CB58C5">
      <w:pPr>
        <w:spacing w:before="120"/>
        <w:ind w:firstLine="709"/>
      </w:pPr>
      <w:proofErr w:type="gramStart"/>
      <w:r w:rsidRPr="00F76ADA">
        <w:t>________________________________________________________________, именуемая в дальнейшем «</w:t>
      </w:r>
      <w:r w:rsidR="00E64503" w:rsidRPr="00F76ADA">
        <w:t>Заказчик</w:t>
      </w:r>
      <w:r w:rsidRPr="00F76ADA">
        <w:t>», в лице_____________________________, действующего на основании доверенности _________________________________, с одной стороны, и _____________________________________________________________________, именуемое в дальнейшем «</w:t>
      </w:r>
      <w:r w:rsidR="00E64503" w:rsidRPr="00F76ADA">
        <w:t>Подрядчик</w:t>
      </w:r>
      <w:r w:rsidRPr="00F76ADA">
        <w:t xml:space="preserve">», в лице ________________________________________, действующего на основании </w:t>
      </w:r>
      <w:r w:rsidR="00E64503">
        <w:t>____________________________________________</w:t>
      </w:r>
      <w:r w:rsidRPr="00F76ADA">
        <w:t>, с другой стороны, именуемые также в отдельности "Сторона" и совместно "Стороны", заключили настоящий договор о конфиденциальности и взаимном неразглашении сведений, именуемый в дальнейшем «Договор о конфиденциальности» или «Договор», о нижеследующем:</w:t>
      </w:r>
      <w:proofErr w:type="gramEnd"/>
    </w:p>
    <w:p w:rsidR="00CB58C5" w:rsidRPr="00B50428" w:rsidRDefault="00CB58C5" w:rsidP="00BC0B1D">
      <w:pPr>
        <w:numPr>
          <w:ilvl w:val="0"/>
          <w:numId w:val="11"/>
        </w:numPr>
        <w:spacing w:before="120" w:after="0"/>
        <w:ind w:left="0" w:firstLine="709"/>
        <w:rPr>
          <w:b/>
          <w:bCs/>
        </w:rPr>
      </w:pPr>
      <w:r w:rsidRPr="00F76ADA">
        <w:rPr>
          <w:b/>
          <w:bCs/>
        </w:rPr>
        <w:t>Предмет Договора</w:t>
      </w:r>
    </w:p>
    <w:p w:rsidR="00CB58C5" w:rsidRPr="00B50428" w:rsidRDefault="00CB58C5" w:rsidP="00CB58C5">
      <w:pPr>
        <w:tabs>
          <w:tab w:val="num" w:pos="0"/>
        </w:tabs>
        <w:spacing w:before="120"/>
        <w:ind w:firstLine="709"/>
      </w:pPr>
      <w:r w:rsidRPr="00F76ADA">
        <w:t xml:space="preserve">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CB58C5" w:rsidRPr="00B50428" w:rsidRDefault="00CB58C5" w:rsidP="00CB58C5">
      <w:pPr>
        <w:tabs>
          <w:tab w:val="num" w:pos="0"/>
        </w:tabs>
        <w:ind w:firstLine="709"/>
      </w:pPr>
      <w:r w:rsidRPr="00F76ADA">
        <w:t>1.1. В рамках настоящего Договора не предполагается передача сведений, составляющих государственную тайну.</w:t>
      </w:r>
    </w:p>
    <w:p w:rsidR="00CB58C5" w:rsidRPr="00B50428" w:rsidRDefault="00CB58C5" w:rsidP="00CB58C5">
      <w:pPr>
        <w:tabs>
          <w:tab w:val="num" w:pos="720"/>
          <w:tab w:val="num" w:pos="1260"/>
        </w:tabs>
        <w:ind w:firstLine="709"/>
      </w:pPr>
      <w:r w:rsidRPr="00F76ADA">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CB58C5" w:rsidRPr="00B50428" w:rsidRDefault="00CB58C5" w:rsidP="00CB58C5">
      <w:pPr>
        <w:tabs>
          <w:tab w:val="num" w:pos="720"/>
          <w:tab w:val="num" w:pos="1260"/>
        </w:tabs>
        <w:ind w:firstLine="709"/>
      </w:pPr>
      <w:r w:rsidRPr="00F76ADA">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CB58C5" w:rsidRPr="00B50428" w:rsidRDefault="00CB58C5" w:rsidP="00BC0B1D">
      <w:pPr>
        <w:numPr>
          <w:ilvl w:val="0"/>
          <w:numId w:val="11"/>
        </w:numPr>
        <w:spacing w:before="120" w:after="0"/>
        <w:ind w:left="0" w:firstLine="709"/>
        <w:rPr>
          <w:b/>
          <w:bCs/>
        </w:rPr>
      </w:pPr>
      <w:r w:rsidRPr="00F76ADA">
        <w:rPr>
          <w:b/>
          <w:bCs/>
        </w:rPr>
        <w:t>Обязательства Сторон по  Договору</w:t>
      </w:r>
    </w:p>
    <w:p w:rsidR="00CB58C5" w:rsidRPr="00B50428" w:rsidRDefault="00CB58C5" w:rsidP="00CB58C5">
      <w:pPr>
        <w:spacing w:before="120"/>
        <w:ind w:firstLine="709"/>
      </w:pPr>
      <w:r w:rsidRPr="00F76ADA">
        <w:t>Стороны подтверждают понимание важности вопроса и соглашаются принять на себя следующие обязательства:</w:t>
      </w:r>
    </w:p>
    <w:p w:rsidR="00CB58C5" w:rsidRPr="00B50428" w:rsidRDefault="00CB58C5" w:rsidP="00CB58C5">
      <w:pPr>
        <w:tabs>
          <w:tab w:val="num" w:pos="720"/>
          <w:tab w:val="num" w:pos="1260"/>
        </w:tabs>
        <w:ind w:firstLine="709"/>
      </w:pPr>
      <w:r w:rsidRPr="00F76ADA">
        <w:tab/>
        <w:t xml:space="preserve">2.1. 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w:t>
      </w:r>
      <w:proofErr w:type="gramStart"/>
      <w:r w:rsidRPr="00F76ADA">
        <w:t>кроме</w:t>
      </w:r>
      <w:proofErr w:type="gramEnd"/>
      <w:r w:rsidRPr="00F76ADA">
        <w:t xml:space="preserve"> указанных в п. 1.3. Договора, </w:t>
      </w:r>
      <w:proofErr w:type="gramStart"/>
      <w:r w:rsidRPr="00F76ADA">
        <w:t>целях</w:t>
      </w:r>
      <w:proofErr w:type="gramEnd"/>
      <w:r w:rsidRPr="00F76ADA">
        <w:t>.</w:t>
      </w:r>
    </w:p>
    <w:p w:rsidR="00CB58C5" w:rsidRPr="00B50428" w:rsidRDefault="00CB58C5" w:rsidP="00CB58C5">
      <w:pPr>
        <w:tabs>
          <w:tab w:val="num" w:pos="720"/>
          <w:tab w:val="num" w:pos="1260"/>
        </w:tabs>
        <w:ind w:firstLine="709"/>
      </w:pPr>
      <w:r w:rsidRPr="00F76ADA">
        <w:tab/>
        <w:t xml:space="preserve">2.2. </w:t>
      </w:r>
      <w:proofErr w:type="gramStart"/>
      <w:r w:rsidRPr="00F76ADA">
        <w:t xml:space="preserve">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w:t>
      </w:r>
      <w:r w:rsidRPr="00F76ADA">
        <w:lastRenderedPageBreak/>
        <w:t>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roofErr w:type="gramEnd"/>
    </w:p>
    <w:p w:rsidR="00CB58C5" w:rsidRPr="00B50428" w:rsidRDefault="00CB58C5" w:rsidP="00CB58C5">
      <w:pPr>
        <w:tabs>
          <w:tab w:val="num" w:pos="720"/>
          <w:tab w:val="num" w:pos="1260"/>
        </w:tabs>
        <w:ind w:firstLine="709"/>
      </w:pPr>
      <w:r w:rsidRPr="00F76ADA">
        <w:tab/>
        <w:t>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CB58C5" w:rsidRPr="00B50428" w:rsidRDefault="00CB58C5" w:rsidP="00CB58C5">
      <w:pPr>
        <w:tabs>
          <w:tab w:val="num" w:pos="720"/>
          <w:tab w:val="num" w:pos="1260"/>
        </w:tabs>
        <w:ind w:firstLine="709"/>
      </w:pPr>
      <w:r w:rsidRPr="00F76ADA">
        <w:tab/>
        <w:t>2.4</w:t>
      </w:r>
      <w:proofErr w:type="gramStart"/>
      <w:r w:rsidRPr="00F76ADA">
        <w:t xml:space="preserve"> К</w:t>
      </w:r>
      <w:proofErr w:type="gramEnd"/>
      <w:r w:rsidRPr="00F76ADA">
        <w:t xml:space="preserve">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 </w:t>
      </w:r>
    </w:p>
    <w:p w:rsidR="00CB58C5" w:rsidRPr="00B50428" w:rsidRDefault="00CB58C5" w:rsidP="00BC0B1D">
      <w:pPr>
        <w:numPr>
          <w:ilvl w:val="0"/>
          <w:numId w:val="11"/>
        </w:numPr>
        <w:spacing w:before="120" w:after="0"/>
        <w:ind w:left="0" w:firstLine="709"/>
        <w:rPr>
          <w:b/>
          <w:bCs/>
        </w:rPr>
      </w:pPr>
      <w:r w:rsidRPr="00F76ADA">
        <w:rPr>
          <w:b/>
          <w:bCs/>
        </w:rPr>
        <w:t>Условия реализации  Договора</w:t>
      </w:r>
    </w:p>
    <w:p w:rsidR="00CB58C5" w:rsidRPr="00B50428" w:rsidRDefault="00CB58C5" w:rsidP="00CB58C5">
      <w:pPr>
        <w:tabs>
          <w:tab w:val="num" w:pos="720"/>
          <w:tab w:val="num" w:pos="1260"/>
        </w:tabs>
        <w:spacing w:before="120"/>
        <w:ind w:firstLine="709"/>
        <w:rPr>
          <w:b/>
          <w:bCs/>
        </w:rPr>
      </w:pPr>
      <w:r w:rsidRPr="00F76ADA">
        <w:rPr>
          <w:b/>
          <w:bCs/>
        </w:rPr>
        <w:tab/>
        <w:t>3.1 Информация и ее передача Сторонами</w:t>
      </w:r>
    </w:p>
    <w:p w:rsidR="00CB58C5" w:rsidRPr="00B50428" w:rsidRDefault="00CB58C5" w:rsidP="00CB58C5">
      <w:pPr>
        <w:tabs>
          <w:tab w:val="left" w:pos="709"/>
        </w:tabs>
        <w:spacing w:before="120"/>
        <w:ind w:firstLine="709"/>
      </w:pPr>
      <w:r w:rsidRPr="00F76ADA">
        <w:t>3.1.1. 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CB58C5" w:rsidRPr="00B50428" w:rsidRDefault="00CB58C5" w:rsidP="00CB58C5">
      <w:pPr>
        <w:pStyle w:val="af3"/>
        <w:ind w:firstLine="709"/>
        <w:rPr>
          <w:szCs w:val="24"/>
        </w:rPr>
      </w:pPr>
      <w:r w:rsidRPr="00F76ADA">
        <w:rPr>
          <w:szCs w:val="24"/>
        </w:rPr>
        <w:t xml:space="preserve">а) </w:t>
      </w:r>
      <w:proofErr w:type="gramStart"/>
      <w:r w:rsidRPr="00F76ADA">
        <w:rPr>
          <w:szCs w:val="24"/>
        </w:rPr>
        <w:t>которую</w:t>
      </w:r>
      <w:proofErr w:type="gramEnd"/>
      <w:r w:rsidRPr="00F76ADA">
        <w:rPr>
          <w:szCs w:val="24"/>
        </w:rPr>
        <w:t xml:space="preserve">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CB58C5" w:rsidRPr="00B50428" w:rsidRDefault="00CB58C5" w:rsidP="00CB58C5">
      <w:pPr>
        <w:tabs>
          <w:tab w:val="left" w:pos="1080"/>
          <w:tab w:val="num" w:pos="1260"/>
        </w:tabs>
        <w:ind w:firstLine="709"/>
      </w:pPr>
      <w:r w:rsidRPr="00F76ADA">
        <w:t xml:space="preserve">б) </w:t>
      </w:r>
      <w:proofErr w:type="gramStart"/>
      <w:r w:rsidRPr="00F76ADA">
        <w:t>которую</w:t>
      </w:r>
      <w:proofErr w:type="gramEnd"/>
      <w:r w:rsidRPr="00F76ADA">
        <w:t xml:space="preserve">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CB58C5" w:rsidRPr="00B50428" w:rsidRDefault="00CB58C5" w:rsidP="00CB58C5">
      <w:pPr>
        <w:tabs>
          <w:tab w:val="left" w:pos="1080"/>
          <w:tab w:val="num" w:pos="1260"/>
        </w:tabs>
        <w:ind w:firstLine="709"/>
        <w:rPr>
          <w:bCs/>
        </w:rPr>
      </w:pPr>
      <w:r w:rsidRPr="00F76ADA">
        <w:rPr>
          <w:bCs/>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CB58C5" w:rsidRPr="00B50428" w:rsidRDefault="00CB58C5" w:rsidP="00CB58C5">
      <w:pPr>
        <w:ind w:firstLine="709"/>
      </w:pPr>
      <w:r w:rsidRPr="00F76ADA">
        <w:t xml:space="preserve">3.1.3. </w:t>
      </w:r>
      <w:proofErr w:type="gramStart"/>
      <w:r w:rsidRPr="00F76ADA">
        <w:t xml:space="preserve">В случае если  конфиденциальная информация обрабатывается исключительно на рабочих местах, предоставляемых Заказчиком </w:t>
      </w:r>
      <w:r w:rsidR="00E64503">
        <w:t>Подрядчику</w:t>
      </w:r>
      <w:r w:rsidRPr="00F76ADA">
        <w:t xml:space="preserve"> в офисе Заказчика на время выполнения </w:t>
      </w:r>
      <w:r w:rsidR="00E64503">
        <w:t>Подрядчиком</w:t>
      </w:r>
      <w:r w:rsidRPr="00F76ADA">
        <w:t xml:space="preserve">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  </w:t>
      </w:r>
      <w:proofErr w:type="gramEnd"/>
    </w:p>
    <w:p w:rsidR="00CB58C5" w:rsidRPr="00B50428" w:rsidRDefault="00CB58C5" w:rsidP="00E64503">
      <w:pPr>
        <w:spacing w:after="0"/>
        <w:ind w:firstLine="709"/>
      </w:pPr>
      <w:proofErr w:type="gramStart"/>
      <w:r w:rsidRPr="00F76ADA">
        <w:t xml:space="preserve">Рабочие места, предоставляемые Заказчиком </w:t>
      </w:r>
      <w:r w:rsidR="00E64503">
        <w:t>Подрядчику</w:t>
      </w:r>
      <w:r w:rsidRPr="00F76ADA">
        <w:t xml:space="preserve"> будут</w:t>
      </w:r>
      <w:proofErr w:type="gramEnd"/>
      <w:r w:rsidRPr="00F76ADA">
        <w:t xml:space="preserve">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 </w:t>
      </w:r>
    </w:p>
    <w:p w:rsidR="00CB58C5" w:rsidRPr="00B50428" w:rsidRDefault="00CB58C5" w:rsidP="00E64503">
      <w:pPr>
        <w:spacing w:after="0"/>
        <w:ind w:firstLine="709"/>
      </w:pPr>
      <w:r w:rsidRPr="00F76ADA">
        <w:t>Программное обеспечение, устанавливаемое на этих рабочих местах, определяется Заказчиком.</w:t>
      </w:r>
    </w:p>
    <w:p w:rsidR="00CB58C5" w:rsidRPr="00B50428" w:rsidRDefault="00CB58C5" w:rsidP="00CB58C5">
      <w:pPr>
        <w:tabs>
          <w:tab w:val="left" w:pos="1080"/>
          <w:tab w:val="num" w:pos="1260"/>
        </w:tabs>
        <w:ind w:firstLine="709"/>
      </w:pPr>
      <w:r w:rsidRPr="00F76ADA">
        <w:t xml:space="preserve">3.1.4. Конфиденциальная информация может обрабатываться в информационных сетях </w:t>
      </w:r>
      <w:r w:rsidR="00E64503">
        <w:t>Подрядчика</w:t>
      </w:r>
      <w:r w:rsidRPr="00F76ADA">
        <w:t xml:space="preserve"> только в случае, если эта сеть аттестована по классу 1Г и не имеет выхода в локальную сеть </w:t>
      </w:r>
      <w:r w:rsidR="00E64503">
        <w:t>Подрядчика</w:t>
      </w:r>
      <w:r w:rsidRPr="00F76ADA">
        <w:t xml:space="preserve">, сети общего пользования и сеть Интернет. </w:t>
      </w:r>
    </w:p>
    <w:p w:rsidR="00CB58C5" w:rsidRPr="00B50428" w:rsidRDefault="00CB58C5" w:rsidP="00CB58C5">
      <w:pPr>
        <w:tabs>
          <w:tab w:val="left" w:pos="1080"/>
          <w:tab w:val="num" w:pos="1260"/>
        </w:tabs>
        <w:ind w:firstLine="709"/>
      </w:pPr>
      <w:r w:rsidRPr="00F76ADA">
        <w:t xml:space="preserve"> В этом случае для приема-передачи Конфиденциальной информации между   </w:t>
      </w:r>
      <w:r w:rsidR="00E64503">
        <w:t>Сторонами</w:t>
      </w:r>
      <w:r w:rsidRPr="00F76ADA">
        <w:t xml:space="preserve"> может использоваться защищенная сеть «Деловая почта» (</w:t>
      </w:r>
      <w:r w:rsidRPr="00F76ADA">
        <w:rPr>
          <w:lang w:val="en-US"/>
        </w:rPr>
        <w:t>VipNet</w:t>
      </w:r>
      <w:r w:rsidRPr="00F76ADA">
        <w:t xml:space="preserve">). Абонентский пункт («Деловая почта») для приема-передачи Конфиденциальной информации устанавливается у </w:t>
      </w:r>
      <w:r w:rsidR="00E64503">
        <w:t>Подрядчика</w:t>
      </w:r>
      <w:r w:rsidRPr="00F76ADA">
        <w:t xml:space="preserve"> Заказчиком, за счет средств </w:t>
      </w:r>
      <w:r w:rsidR="00E64503">
        <w:t>Подрядчика</w:t>
      </w:r>
      <w:r w:rsidRPr="00F76ADA">
        <w:t>. Порядок обработки и приема-передачи такой информации определяется Заказчиком.</w:t>
      </w:r>
    </w:p>
    <w:p w:rsidR="00CB58C5" w:rsidRPr="00B50428" w:rsidRDefault="00CB58C5" w:rsidP="00CB58C5">
      <w:pPr>
        <w:tabs>
          <w:tab w:val="num" w:pos="709"/>
          <w:tab w:val="num" w:pos="1260"/>
        </w:tabs>
        <w:spacing w:before="120"/>
        <w:ind w:firstLine="709"/>
        <w:rPr>
          <w:b/>
          <w:bCs/>
        </w:rPr>
      </w:pPr>
      <w:r w:rsidRPr="00F76ADA">
        <w:rPr>
          <w:b/>
          <w:bCs/>
        </w:rPr>
        <w:t>3.2 Конфиденциальная и неконфиденциальная информация</w:t>
      </w:r>
    </w:p>
    <w:p w:rsidR="00CB58C5" w:rsidRPr="00B50428" w:rsidRDefault="00CB58C5" w:rsidP="00CB58C5">
      <w:pPr>
        <w:tabs>
          <w:tab w:val="num" w:pos="709"/>
        </w:tabs>
        <w:spacing w:before="120"/>
        <w:ind w:firstLine="709"/>
      </w:pPr>
      <w:r w:rsidRPr="00F76ADA">
        <w:lastRenderedPageBreak/>
        <w:t>3.2.1</w:t>
      </w:r>
      <w:proofErr w:type="gramStart"/>
      <w:r w:rsidRPr="00F76ADA">
        <w:t xml:space="preserve"> П</w:t>
      </w:r>
      <w:proofErr w:type="gramEnd"/>
      <w:r w:rsidRPr="00F76ADA">
        <w:t>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E64503" w:rsidRDefault="00E64503" w:rsidP="00CB58C5">
      <w:pPr>
        <w:tabs>
          <w:tab w:val="num" w:pos="709"/>
        </w:tabs>
        <w:ind w:firstLine="709"/>
      </w:pPr>
    </w:p>
    <w:p w:rsidR="00CB58C5" w:rsidRPr="00B50428" w:rsidRDefault="00CB58C5" w:rsidP="00CB58C5">
      <w:pPr>
        <w:tabs>
          <w:tab w:val="num" w:pos="709"/>
        </w:tabs>
        <w:ind w:firstLine="709"/>
      </w:pPr>
      <w:r w:rsidRPr="00F76ADA">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CB58C5" w:rsidRPr="00B50428" w:rsidRDefault="00CB58C5" w:rsidP="00CB58C5">
      <w:pPr>
        <w:tabs>
          <w:tab w:val="num" w:pos="709"/>
        </w:tabs>
        <w:ind w:firstLine="709"/>
      </w:pPr>
      <w:r w:rsidRPr="00F76ADA">
        <w:t xml:space="preserve">3.2.2. Информация Раскрывающей стороны не </w:t>
      </w:r>
      <w:proofErr w:type="gramStart"/>
      <w:r w:rsidRPr="00F76ADA">
        <w:t>будет считаться конфиденциальной и Получающая сторона не</w:t>
      </w:r>
      <w:proofErr w:type="gramEnd"/>
      <w:r w:rsidRPr="00F76ADA">
        <w:t xml:space="preserve"> будет иметь никаких обязательств в отношении данной информации, если она удовлетворяет одному из следующих пунктов: </w:t>
      </w:r>
    </w:p>
    <w:p w:rsidR="00CB58C5" w:rsidRPr="00B50428" w:rsidRDefault="00CB58C5" w:rsidP="00CB58C5">
      <w:pPr>
        <w:pStyle w:val="af3"/>
        <w:tabs>
          <w:tab w:val="num" w:pos="709"/>
        </w:tabs>
        <w:ind w:firstLine="709"/>
        <w:rPr>
          <w:szCs w:val="24"/>
        </w:rPr>
      </w:pPr>
      <w:r w:rsidRPr="00F76ADA">
        <w:rPr>
          <w:szCs w:val="24"/>
        </w:rPr>
        <w:t>а) общедоступна;</w:t>
      </w:r>
    </w:p>
    <w:p w:rsidR="00CB58C5" w:rsidRPr="00B50428" w:rsidRDefault="00CB58C5" w:rsidP="00CB58C5">
      <w:pPr>
        <w:pStyle w:val="af3"/>
        <w:tabs>
          <w:tab w:val="num" w:pos="709"/>
        </w:tabs>
        <w:ind w:firstLine="709"/>
        <w:rPr>
          <w:szCs w:val="24"/>
        </w:rPr>
      </w:pPr>
      <w:r w:rsidRPr="00F76ADA">
        <w:rPr>
          <w:szCs w:val="24"/>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CB58C5" w:rsidRPr="00B50428" w:rsidRDefault="00CB58C5" w:rsidP="00CB58C5">
      <w:pPr>
        <w:pStyle w:val="af3"/>
        <w:tabs>
          <w:tab w:val="num" w:pos="709"/>
        </w:tabs>
        <w:ind w:firstLine="709"/>
        <w:rPr>
          <w:szCs w:val="24"/>
        </w:rPr>
      </w:pPr>
      <w:r w:rsidRPr="00F76ADA">
        <w:rPr>
          <w:szCs w:val="24"/>
        </w:rPr>
        <w:t>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CB58C5" w:rsidRPr="00B50428" w:rsidRDefault="00CB58C5" w:rsidP="00CB58C5">
      <w:pPr>
        <w:pStyle w:val="af3"/>
        <w:tabs>
          <w:tab w:val="num" w:pos="709"/>
        </w:tabs>
        <w:ind w:firstLine="709"/>
        <w:rPr>
          <w:szCs w:val="24"/>
        </w:rPr>
      </w:pPr>
      <w:r w:rsidRPr="00F76ADA">
        <w:rPr>
          <w:szCs w:val="24"/>
        </w:rPr>
        <w:t>г) представлена третьей стороне Раскрывающей стороной без аналогичного ограничения на права третьей стороны;</w:t>
      </w:r>
    </w:p>
    <w:p w:rsidR="00CB58C5" w:rsidRPr="00B50428" w:rsidRDefault="00CB58C5" w:rsidP="00CB58C5">
      <w:pPr>
        <w:pStyle w:val="af3"/>
        <w:tabs>
          <w:tab w:val="num" w:pos="709"/>
        </w:tabs>
        <w:ind w:firstLine="709"/>
        <w:rPr>
          <w:szCs w:val="24"/>
        </w:rPr>
      </w:pPr>
      <w:r w:rsidRPr="00F76ADA">
        <w:rPr>
          <w:szCs w:val="24"/>
        </w:rPr>
        <w:t xml:space="preserve">д) </w:t>
      </w:r>
      <w:proofErr w:type="gramStart"/>
      <w:r w:rsidRPr="00F76ADA">
        <w:rPr>
          <w:szCs w:val="24"/>
        </w:rPr>
        <w:t>разрешена</w:t>
      </w:r>
      <w:proofErr w:type="gramEnd"/>
      <w:r w:rsidRPr="00F76ADA">
        <w:rPr>
          <w:szCs w:val="24"/>
        </w:rPr>
        <w:t xml:space="preserve"> к выпуску письменным разрешением Раскрывающей стороны;</w:t>
      </w:r>
    </w:p>
    <w:p w:rsidR="00CB58C5" w:rsidRPr="00B50428" w:rsidRDefault="00CB58C5" w:rsidP="00CB58C5">
      <w:pPr>
        <w:pStyle w:val="af3"/>
        <w:tabs>
          <w:tab w:val="num" w:pos="709"/>
        </w:tabs>
        <w:ind w:firstLine="709"/>
        <w:rPr>
          <w:szCs w:val="24"/>
        </w:rPr>
      </w:pPr>
      <w:r w:rsidRPr="00F76ADA">
        <w:rPr>
          <w:szCs w:val="24"/>
        </w:rPr>
        <w:t xml:space="preserve">е)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w:t>
      </w:r>
      <w:proofErr w:type="gramStart"/>
      <w:r w:rsidRPr="00F76ADA">
        <w:rPr>
          <w:szCs w:val="24"/>
        </w:rPr>
        <w:t>с</w:t>
      </w:r>
      <w:proofErr w:type="gramEnd"/>
      <w:r w:rsidRPr="00F76ADA">
        <w:rPr>
          <w:szCs w:val="24"/>
        </w:rPr>
        <w:t xml:space="preserve"> конфиденциальной.</w:t>
      </w:r>
    </w:p>
    <w:p w:rsidR="00CB58C5" w:rsidRPr="00B50428" w:rsidRDefault="00CB58C5" w:rsidP="00CB58C5">
      <w:pPr>
        <w:tabs>
          <w:tab w:val="num" w:pos="709"/>
        </w:tabs>
        <w:ind w:firstLine="709"/>
      </w:pPr>
      <w:r w:rsidRPr="00F76ADA">
        <w:t>3.2.3</w:t>
      </w:r>
      <w:proofErr w:type="gramStart"/>
      <w:r w:rsidRPr="00F76ADA">
        <w:t xml:space="preserve"> Н</w:t>
      </w:r>
      <w:proofErr w:type="gramEnd"/>
      <w:r w:rsidRPr="00F76ADA">
        <w:t>а Получающую сторону возлагается обязательство доказательства своего права на любое исключение, подпадающее под действие настоящего параграфа Договора.</w:t>
      </w:r>
    </w:p>
    <w:p w:rsidR="00CB58C5" w:rsidRPr="00B50428" w:rsidRDefault="00CB58C5" w:rsidP="00CB58C5">
      <w:pPr>
        <w:tabs>
          <w:tab w:val="num" w:pos="1260"/>
        </w:tabs>
        <w:spacing w:before="120"/>
        <w:ind w:firstLine="709"/>
        <w:rPr>
          <w:b/>
          <w:bCs/>
        </w:rPr>
      </w:pPr>
      <w:r w:rsidRPr="00F76ADA">
        <w:rPr>
          <w:b/>
          <w:bCs/>
        </w:rPr>
        <w:t>3.3 Защита информации и гарантии неразглашения</w:t>
      </w:r>
    </w:p>
    <w:p w:rsidR="00CB58C5" w:rsidRPr="00B50428" w:rsidRDefault="00CB58C5" w:rsidP="00CB58C5">
      <w:pPr>
        <w:tabs>
          <w:tab w:val="num" w:pos="709"/>
        </w:tabs>
        <w:spacing w:before="120"/>
        <w:ind w:firstLine="709"/>
      </w:pPr>
      <w:r w:rsidRPr="00F76ADA">
        <w:t xml:space="preserve">3.3.1 Получающая сторона соглашается не передавать прямо или косвенно любую конфиденциальную информацию любой третьей стороне, в том </w:t>
      </w:r>
      <w:proofErr w:type="gramStart"/>
      <w:r w:rsidRPr="00F76ADA">
        <w:t>числе</w:t>
      </w:r>
      <w:proofErr w:type="gramEnd"/>
      <w:r w:rsidRPr="00F76ADA">
        <w:t xml:space="preserve">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F76ADA">
        <w:t>согласованные</w:t>
      </w:r>
      <w:proofErr w:type="gramEnd"/>
      <w:r w:rsidRPr="00F76ADA">
        <w:t xml:space="preserve"> Раскрывающей стороной. </w:t>
      </w:r>
    </w:p>
    <w:p w:rsidR="00CB58C5" w:rsidRPr="00B50428" w:rsidRDefault="00CB58C5" w:rsidP="00CB58C5">
      <w:pPr>
        <w:tabs>
          <w:tab w:val="num" w:pos="709"/>
        </w:tabs>
        <w:ind w:firstLine="709"/>
      </w:pPr>
      <w:r w:rsidRPr="00F76ADA">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CB58C5" w:rsidRPr="00B50428" w:rsidRDefault="00CB58C5" w:rsidP="00CB58C5">
      <w:pPr>
        <w:tabs>
          <w:tab w:val="num" w:pos="709"/>
        </w:tabs>
        <w:ind w:firstLine="709"/>
      </w:pPr>
      <w:r w:rsidRPr="00F76ADA">
        <w:t xml:space="preserve">3.3.3. </w:t>
      </w:r>
      <w:proofErr w:type="gramStart"/>
      <w:r w:rsidRPr="00F76ADA">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w:t>
      </w:r>
      <w:proofErr w:type="gramEnd"/>
      <w:r w:rsidRPr="00F76ADA">
        <w:t xml:space="preserve">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CB58C5" w:rsidRPr="00B50428" w:rsidRDefault="00CB58C5" w:rsidP="00CB58C5">
      <w:pPr>
        <w:tabs>
          <w:tab w:val="num" w:pos="709"/>
        </w:tabs>
        <w:ind w:firstLine="709"/>
      </w:pPr>
      <w:r w:rsidRPr="00F76ADA">
        <w:t xml:space="preserve">3.3.4. 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CB58C5" w:rsidRPr="00B50428" w:rsidRDefault="00CB58C5" w:rsidP="00CB58C5">
      <w:pPr>
        <w:tabs>
          <w:tab w:val="num" w:pos="709"/>
        </w:tabs>
        <w:ind w:firstLine="709"/>
      </w:pPr>
      <w:r w:rsidRPr="00F76ADA">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CB58C5" w:rsidRPr="00B50428" w:rsidRDefault="00CB58C5" w:rsidP="00CB58C5">
      <w:pPr>
        <w:pStyle w:val="af3"/>
        <w:tabs>
          <w:tab w:val="num" w:pos="709"/>
        </w:tabs>
        <w:ind w:firstLine="709"/>
        <w:rPr>
          <w:szCs w:val="24"/>
        </w:rPr>
      </w:pPr>
      <w:r w:rsidRPr="00F76ADA">
        <w:rPr>
          <w:szCs w:val="24"/>
        </w:rPr>
        <w:lastRenderedPageBreak/>
        <w:t xml:space="preserve">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 </w:t>
      </w:r>
    </w:p>
    <w:p w:rsidR="00CB58C5" w:rsidRPr="00B50428" w:rsidRDefault="00CB58C5" w:rsidP="00CB58C5">
      <w:pPr>
        <w:pStyle w:val="af3"/>
        <w:tabs>
          <w:tab w:val="num" w:pos="709"/>
        </w:tabs>
        <w:ind w:firstLine="709"/>
        <w:rPr>
          <w:szCs w:val="24"/>
        </w:rPr>
      </w:pPr>
      <w:r w:rsidRPr="00F76ADA">
        <w:rPr>
          <w:szCs w:val="24"/>
        </w:rPr>
        <w:t xml:space="preserve">б) заверенные печатью копии их обязательств о </w:t>
      </w:r>
      <w:r w:rsidRPr="00F76ADA">
        <w:rPr>
          <w:bCs/>
          <w:szCs w:val="24"/>
        </w:rPr>
        <w:t xml:space="preserve">неразглашении </w:t>
      </w:r>
      <w:r w:rsidRPr="00F76ADA">
        <w:rPr>
          <w:szCs w:val="24"/>
        </w:rPr>
        <w:t>конфиденциальной</w:t>
      </w:r>
      <w:r w:rsidRPr="00F76ADA">
        <w:rPr>
          <w:bCs/>
          <w:szCs w:val="24"/>
        </w:rPr>
        <w:t xml:space="preserve"> информации</w:t>
      </w:r>
      <w:r w:rsidRPr="00F76ADA">
        <w:rPr>
          <w:szCs w:val="24"/>
        </w:rPr>
        <w:t xml:space="preserve"> по прилагаемому образцу (Приложение №1).</w:t>
      </w:r>
    </w:p>
    <w:p w:rsidR="00CB58C5" w:rsidRPr="00B50428" w:rsidRDefault="00CB58C5" w:rsidP="00CB58C5">
      <w:pPr>
        <w:tabs>
          <w:tab w:val="num" w:pos="709"/>
        </w:tabs>
        <w:ind w:firstLine="709"/>
      </w:pPr>
      <w:r w:rsidRPr="00F76ADA">
        <w:t>3.3.6. Получающая сторона обязуется не вывозить и не направлять конфиденциальную информацию за пределы Российской Федерации.</w:t>
      </w:r>
    </w:p>
    <w:p w:rsidR="00CB58C5" w:rsidRPr="00B50428" w:rsidRDefault="00CB58C5" w:rsidP="00CB58C5">
      <w:pPr>
        <w:tabs>
          <w:tab w:val="num" w:pos="720"/>
          <w:tab w:val="num" w:pos="1260"/>
        </w:tabs>
        <w:ind w:firstLine="709"/>
        <w:rPr>
          <w:bCs/>
        </w:rPr>
      </w:pPr>
      <w:r w:rsidRPr="00F76ADA">
        <w:rPr>
          <w:bCs/>
        </w:rPr>
        <w:tab/>
        <w:t>3.3.7 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CB58C5" w:rsidRPr="00B50428" w:rsidRDefault="00CB58C5" w:rsidP="00CB58C5">
      <w:pPr>
        <w:tabs>
          <w:tab w:val="num" w:pos="720"/>
          <w:tab w:val="num" w:pos="1260"/>
        </w:tabs>
        <w:ind w:firstLine="709"/>
        <w:rPr>
          <w:bCs/>
        </w:rPr>
      </w:pPr>
      <w:r w:rsidRPr="00F76ADA">
        <w:rPr>
          <w:bCs/>
        </w:rPr>
        <w:tab/>
        <w:t>3.3.8.Получающая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CB58C5" w:rsidRPr="00B50428" w:rsidRDefault="00CB58C5" w:rsidP="00CB58C5">
      <w:pPr>
        <w:tabs>
          <w:tab w:val="num" w:pos="720"/>
          <w:tab w:val="num" w:pos="1260"/>
        </w:tabs>
        <w:ind w:firstLine="709"/>
        <w:rPr>
          <w:bCs/>
        </w:rPr>
      </w:pPr>
      <w:r w:rsidRPr="00F76ADA">
        <w:rPr>
          <w:bCs/>
        </w:rPr>
        <w:tab/>
        <w:t>3.3.9 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CB58C5" w:rsidRPr="00B50428" w:rsidRDefault="00CB58C5" w:rsidP="00CB58C5">
      <w:pPr>
        <w:spacing w:before="120"/>
        <w:ind w:firstLine="709"/>
        <w:rPr>
          <w:b/>
          <w:bCs/>
        </w:rPr>
      </w:pPr>
      <w:r w:rsidRPr="00F76ADA">
        <w:rPr>
          <w:b/>
          <w:bCs/>
        </w:rPr>
        <w:t>3.4 Возврат информации</w:t>
      </w:r>
    </w:p>
    <w:p w:rsidR="00CB58C5" w:rsidRPr="00B50428" w:rsidRDefault="00CB58C5" w:rsidP="00CB58C5">
      <w:pPr>
        <w:tabs>
          <w:tab w:val="num" w:pos="709"/>
        </w:tabs>
        <w:spacing w:before="120"/>
        <w:ind w:firstLine="709"/>
      </w:pPr>
      <w:r w:rsidRPr="00F76ADA">
        <w:t xml:space="preserve">3.4.1.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CB58C5" w:rsidRPr="00B50428" w:rsidRDefault="00CB58C5" w:rsidP="00CB58C5">
      <w:pPr>
        <w:tabs>
          <w:tab w:val="num" w:pos="709"/>
        </w:tabs>
        <w:ind w:firstLine="709"/>
      </w:pPr>
      <w:r w:rsidRPr="00F76ADA">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CB58C5" w:rsidRPr="00B50428" w:rsidRDefault="00CB58C5" w:rsidP="00CB58C5">
      <w:pPr>
        <w:pStyle w:val="af3"/>
        <w:tabs>
          <w:tab w:val="num" w:pos="709"/>
        </w:tabs>
        <w:ind w:firstLine="709"/>
        <w:rPr>
          <w:szCs w:val="24"/>
        </w:rPr>
      </w:pPr>
      <w:r w:rsidRPr="00F76ADA">
        <w:rPr>
          <w:szCs w:val="24"/>
        </w:rPr>
        <w:t>а) вернет все материалы (оригиналы и копии на любых видах носителя информации), содержащие конфиденциальную информацию, либо</w:t>
      </w:r>
    </w:p>
    <w:p w:rsidR="00CB58C5" w:rsidRPr="00B50428" w:rsidRDefault="00CB58C5" w:rsidP="00CB58C5">
      <w:pPr>
        <w:pStyle w:val="af3"/>
        <w:tabs>
          <w:tab w:val="num" w:pos="709"/>
        </w:tabs>
        <w:ind w:firstLine="709"/>
        <w:rPr>
          <w:szCs w:val="24"/>
        </w:rPr>
      </w:pPr>
      <w:r w:rsidRPr="00F76ADA">
        <w:rPr>
          <w:szCs w:val="24"/>
        </w:rPr>
        <w:t xml:space="preserve">б) обеспечит подтверждение факта их уничтожения. </w:t>
      </w:r>
    </w:p>
    <w:p w:rsidR="00CB58C5" w:rsidRPr="00B50428" w:rsidRDefault="00CB58C5" w:rsidP="00CB58C5">
      <w:pPr>
        <w:spacing w:before="120"/>
        <w:ind w:firstLine="709"/>
        <w:rPr>
          <w:b/>
          <w:bCs/>
        </w:rPr>
      </w:pPr>
      <w:r w:rsidRPr="00F76ADA">
        <w:rPr>
          <w:b/>
          <w:bCs/>
        </w:rPr>
        <w:t>3.5 Срок защиты и неразглашения информации</w:t>
      </w:r>
    </w:p>
    <w:p w:rsidR="00CB58C5" w:rsidRPr="00B50428" w:rsidRDefault="00CB58C5" w:rsidP="00CB58C5">
      <w:pPr>
        <w:pStyle w:val="af3"/>
        <w:tabs>
          <w:tab w:val="num" w:pos="709"/>
        </w:tabs>
        <w:spacing w:before="120"/>
        <w:ind w:firstLine="709"/>
        <w:rPr>
          <w:szCs w:val="24"/>
        </w:rPr>
      </w:pPr>
      <w:r w:rsidRPr="00F76ADA">
        <w:rPr>
          <w:szCs w:val="24"/>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CB58C5" w:rsidRPr="00B50428" w:rsidRDefault="00CB58C5" w:rsidP="00CB58C5">
      <w:pPr>
        <w:spacing w:before="120"/>
        <w:ind w:firstLine="709"/>
        <w:rPr>
          <w:b/>
          <w:bCs/>
        </w:rPr>
      </w:pPr>
      <w:r w:rsidRPr="00F76ADA">
        <w:rPr>
          <w:b/>
          <w:bCs/>
        </w:rPr>
        <w:t>3.6 Права на информацию</w:t>
      </w:r>
    </w:p>
    <w:p w:rsidR="00CB58C5" w:rsidRPr="00B50428" w:rsidRDefault="00CB58C5" w:rsidP="00CB58C5">
      <w:pPr>
        <w:tabs>
          <w:tab w:val="num" w:pos="709"/>
        </w:tabs>
        <w:spacing w:before="120"/>
        <w:ind w:firstLine="709"/>
      </w:pPr>
      <w:r w:rsidRPr="00F76ADA">
        <w:t>3.6.1</w:t>
      </w:r>
      <w:proofErr w:type="gramStart"/>
      <w:r w:rsidRPr="00F76ADA">
        <w:t xml:space="preserve"> В</w:t>
      </w:r>
      <w:proofErr w:type="gramEnd"/>
      <w:r w:rsidRPr="00F76ADA">
        <w:t>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CB58C5" w:rsidRPr="00B50428" w:rsidRDefault="00CB58C5" w:rsidP="00CB58C5">
      <w:pPr>
        <w:tabs>
          <w:tab w:val="num" w:pos="709"/>
        </w:tabs>
        <w:ind w:firstLine="709"/>
      </w:pPr>
      <w:r w:rsidRPr="00F76ADA">
        <w:t xml:space="preserve">3.6.2 Получающая сторона не приобретает право на информацию, а лишь получает право на ее использование, исключительно в целях, упомянутых в настоящем Договоре. </w:t>
      </w:r>
    </w:p>
    <w:p w:rsidR="00CB58C5" w:rsidRPr="00B50428" w:rsidRDefault="00CB58C5" w:rsidP="00CB58C5">
      <w:pPr>
        <w:tabs>
          <w:tab w:val="num" w:pos="709"/>
        </w:tabs>
        <w:ind w:firstLine="709"/>
      </w:pPr>
      <w:r w:rsidRPr="00F76ADA">
        <w:t>3.6.3</w:t>
      </w:r>
      <w:proofErr w:type="gramStart"/>
      <w:r w:rsidRPr="00F76ADA">
        <w:t xml:space="preserve"> Р</w:t>
      </w:r>
      <w:proofErr w:type="gramEnd"/>
      <w:r w:rsidRPr="00F76ADA">
        <w:t>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CB58C5" w:rsidRPr="00B50428" w:rsidRDefault="00CB58C5" w:rsidP="00CB58C5">
      <w:pPr>
        <w:tabs>
          <w:tab w:val="num" w:pos="709"/>
        </w:tabs>
        <w:ind w:firstLine="709"/>
      </w:pPr>
      <w:r w:rsidRPr="00F76ADA">
        <w:t xml:space="preserve">3.6.4 Получающая сторона не может видоизменять, разрабатывать, декомпилировать, разбирать или использовать в нарушение настоящего </w:t>
      </w:r>
      <w:r w:rsidRPr="00F76ADA">
        <w:rPr>
          <w:bCs/>
        </w:rPr>
        <w:t xml:space="preserve">Договора </w:t>
      </w:r>
      <w:r w:rsidRPr="00F76ADA">
        <w:t xml:space="preserve">любые программные продукты или материальные объекты, содержащие информацию Раскрывающей стороны. </w:t>
      </w:r>
    </w:p>
    <w:p w:rsidR="00CB58C5" w:rsidRPr="00B50428" w:rsidRDefault="00CB58C5" w:rsidP="00CB58C5">
      <w:pPr>
        <w:spacing w:before="120"/>
        <w:ind w:firstLine="709"/>
        <w:rPr>
          <w:b/>
          <w:bCs/>
        </w:rPr>
      </w:pPr>
      <w:r w:rsidRPr="00F76ADA">
        <w:rPr>
          <w:b/>
          <w:bCs/>
        </w:rPr>
        <w:lastRenderedPageBreak/>
        <w:t>3.7 Средства защиты</w:t>
      </w:r>
    </w:p>
    <w:p w:rsidR="00CB58C5" w:rsidRPr="00B50428" w:rsidRDefault="00CB58C5" w:rsidP="00CB58C5">
      <w:pPr>
        <w:tabs>
          <w:tab w:val="num" w:pos="709"/>
        </w:tabs>
        <w:spacing w:before="120"/>
        <w:ind w:firstLine="709"/>
      </w:pPr>
      <w:r w:rsidRPr="00F76ADA">
        <w:t xml:space="preserve">3.7.1 Стороны согласны, что все споры и разногласия между Раскрывающей Стороной и Получающей стороной, возникающие </w:t>
      </w:r>
      <w:proofErr w:type="gramStart"/>
      <w:r w:rsidRPr="00F76ADA">
        <w:t>из</w:t>
      </w:r>
      <w:proofErr w:type="gramEnd"/>
      <w:r w:rsidRPr="00F76ADA">
        <w:t xml:space="preserve"> и/или </w:t>
      </w:r>
      <w:proofErr w:type="gramStart"/>
      <w:r w:rsidRPr="00F76ADA">
        <w:t>связанные</w:t>
      </w:r>
      <w:proofErr w:type="gramEnd"/>
      <w:r w:rsidRPr="00F76ADA">
        <w:t xml:space="preserve"> с настоящим 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 </w:t>
      </w:r>
    </w:p>
    <w:p w:rsidR="00CB58C5" w:rsidRPr="00B50428" w:rsidRDefault="00CB58C5" w:rsidP="00CB58C5">
      <w:pPr>
        <w:tabs>
          <w:tab w:val="num" w:pos="709"/>
        </w:tabs>
        <w:ind w:firstLine="709"/>
      </w:pPr>
      <w:r w:rsidRPr="00F76ADA">
        <w:t>3.7.2 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CB58C5" w:rsidRPr="00B50428" w:rsidRDefault="00CB58C5" w:rsidP="00BC0B1D">
      <w:pPr>
        <w:numPr>
          <w:ilvl w:val="0"/>
          <w:numId w:val="11"/>
        </w:numPr>
        <w:tabs>
          <w:tab w:val="num" w:pos="709"/>
        </w:tabs>
        <w:spacing w:before="120" w:after="0"/>
        <w:ind w:left="0" w:firstLine="709"/>
        <w:rPr>
          <w:b/>
          <w:bCs/>
        </w:rPr>
      </w:pPr>
      <w:r w:rsidRPr="00F76ADA">
        <w:rPr>
          <w:b/>
          <w:bCs/>
        </w:rPr>
        <w:t xml:space="preserve">Раскрытие информации </w:t>
      </w:r>
    </w:p>
    <w:p w:rsidR="00CB58C5" w:rsidRPr="00B50428" w:rsidRDefault="00CB58C5" w:rsidP="00CB58C5">
      <w:pPr>
        <w:tabs>
          <w:tab w:val="left" w:pos="709"/>
        </w:tabs>
        <w:spacing w:before="120"/>
        <w:ind w:firstLine="709"/>
      </w:pPr>
      <w:r w:rsidRPr="00F76ADA">
        <w:t>4.1 Получающая сторона может разгласить конфиденциальную информацию в соответствии с судебным или иным решением, предусмотренным законодатель</w:t>
      </w:r>
      <w:r w:rsidRPr="00F76ADA">
        <w:rPr>
          <w:bCs/>
        </w:rPr>
        <w:t>ством РФ</w:t>
      </w:r>
      <w:r w:rsidRPr="00F76ADA">
        <w:t xml:space="preserve">, при условии, что: </w:t>
      </w:r>
    </w:p>
    <w:p w:rsidR="00CB58C5" w:rsidRPr="00B50428" w:rsidRDefault="00CB58C5" w:rsidP="00CB58C5">
      <w:pPr>
        <w:tabs>
          <w:tab w:val="num" w:pos="709"/>
        </w:tabs>
        <w:ind w:firstLine="709"/>
      </w:pPr>
      <w:r w:rsidRPr="00F76ADA">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CB58C5" w:rsidRPr="00B50428" w:rsidRDefault="00CB58C5" w:rsidP="00CB58C5">
      <w:pPr>
        <w:pStyle w:val="af3"/>
        <w:tabs>
          <w:tab w:val="num" w:pos="709"/>
        </w:tabs>
        <w:ind w:firstLine="709"/>
        <w:rPr>
          <w:szCs w:val="24"/>
        </w:rPr>
      </w:pPr>
      <w:r w:rsidRPr="00F76ADA">
        <w:rPr>
          <w:szCs w:val="24"/>
        </w:rPr>
        <w:t>б) предоставит Раскрывающей стороне данные о перечне, содержании и объеме конфиденциальной информации, подлежащей разглашению,</w:t>
      </w:r>
    </w:p>
    <w:p w:rsidR="00CB58C5" w:rsidRPr="00B50428" w:rsidRDefault="00CB58C5" w:rsidP="00CB58C5">
      <w:pPr>
        <w:tabs>
          <w:tab w:val="num" w:pos="709"/>
        </w:tabs>
        <w:ind w:firstLine="709"/>
      </w:pPr>
      <w:r w:rsidRPr="00F76ADA">
        <w:t xml:space="preserve">в) примет меры к ограничению объема разглашаемых сведений и количества лиц, которым они разглашаются и </w:t>
      </w:r>
    </w:p>
    <w:p w:rsidR="00CB58C5" w:rsidRPr="00B50428" w:rsidRDefault="00CB58C5" w:rsidP="00CB58C5">
      <w:pPr>
        <w:tabs>
          <w:tab w:val="num" w:pos="709"/>
        </w:tabs>
        <w:ind w:firstLine="709"/>
      </w:pPr>
      <w:r w:rsidRPr="00F76ADA">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CB58C5" w:rsidRPr="00B50428" w:rsidRDefault="00CB58C5" w:rsidP="00BC0B1D">
      <w:pPr>
        <w:numPr>
          <w:ilvl w:val="0"/>
          <w:numId w:val="11"/>
        </w:numPr>
        <w:tabs>
          <w:tab w:val="num" w:pos="709"/>
        </w:tabs>
        <w:spacing w:before="120" w:after="0"/>
        <w:ind w:left="0" w:firstLine="709"/>
        <w:rPr>
          <w:b/>
          <w:bCs/>
        </w:rPr>
      </w:pPr>
      <w:r w:rsidRPr="00F76ADA">
        <w:rPr>
          <w:b/>
          <w:bCs/>
        </w:rPr>
        <w:t>Ответственность и права Сторон</w:t>
      </w:r>
    </w:p>
    <w:p w:rsidR="00CB58C5" w:rsidRPr="00B50428" w:rsidRDefault="00CB58C5" w:rsidP="00CB58C5">
      <w:pPr>
        <w:pStyle w:val="af2"/>
        <w:tabs>
          <w:tab w:val="left" w:pos="709"/>
        </w:tabs>
        <w:spacing w:before="120"/>
        <w:ind w:firstLine="709"/>
        <w:rPr>
          <w:szCs w:val="24"/>
        </w:rPr>
      </w:pPr>
      <w:r w:rsidRPr="00F76ADA">
        <w:rPr>
          <w:szCs w:val="24"/>
        </w:rPr>
        <w:t xml:space="preserve">5.1 Получающая сторона будет ответственна </w:t>
      </w:r>
      <w:proofErr w:type="gramStart"/>
      <w:r w:rsidRPr="00F76ADA">
        <w:rPr>
          <w:szCs w:val="24"/>
        </w:rPr>
        <w:t>за</w:t>
      </w:r>
      <w:proofErr w:type="gramEnd"/>
      <w:r w:rsidRPr="00F76ADA">
        <w:rPr>
          <w:szCs w:val="24"/>
        </w:rPr>
        <w:t>:</w:t>
      </w:r>
    </w:p>
    <w:p w:rsidR="00CB58C5" w:rsidRPr="00B50428" w:rsidRDefault="00CB58C5" w:rsidP="00CB58C5">
      <w:pPr>
        <w:tabs>
          <w:tab w:val="num" w:pos="709"/>
        </w:tabs>
        <w:ind w:firstLine="709"/>
      </w:pPr>
      <w:r w:rsidRPr="00F76ADA">
        <w:t xml:space="preserve">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 </w:t>
      </w:r>
    </w:p>
    <w:p w:rsidR="00CB58C5" w:rsidRPr="00B50428" w:rsidRDefault="00CB58C5" w:rsidP="00CB58C5">
      <w:pPr>
        <w:tabs>
          <w:tab w:val="num" w:pos="709"/>
        </w:tabs>
        <w:ind w:firstLine="709"/>
      </w:pPr>
      <w:r w:rsidRPr="00F76ADA">
        <w:t xml:space="preserve">б) несанкционированное использование этими лицами конфиденциальной информации, </w:t>
      </w:r>
    </w:p>
    <w:p w:rsidR="00CB58C5" w:rsidRPr="00B50428" w:rsidRDefault="00CB58C5" w:rsidP="00CB58C5">
      <w:pPr>
        <w:pStyle w:val="af3"/>
        <w:tabs>
          <w:tab w:val="num" w:pos="709"/>
        </w:tabs>
        <w:ind w:firstLine="709"/>
        <w:rPr>
          <w:szCs w:val="24"/>
        </w:rPr>
      </w:pPr>
      <w:r w:rsidRPr="00F76ADA">
        <w:rPr>
          <w:szCs w:val="24"/>
        </w:rPr>
        <w:t xml:space="preserve">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 </w:t>
      </w:r>
    </w:p>
    <w:p w:rsidR="00CB58C5" w:rsidRPr="00B50428" w:rsidRDefault="00CB58C5" w:rsidP="00CB58C5">
      <w:pPr>
        <w:tabs>
          <w:tab w:val="num" w:pos="709"/>
        </w:tabs>
        <w:ind w:firstLine="709"/>
      </w:pPr>
      <w:r w:rsidRPr="00F76ADA">
        <w:t xml:space="preserve">г) непрекращение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CB58C5" w:rsidRPr="00B50428" w:rsidRDefault="00CB58C5" w:rsidP="00CB58C5">
      <w:pPr>
        <w:tabs>
          <w:tab w:val="left" w:pos="709"/>
        </w:tabs>
        <w:ind w:firstLine="709"/>
      </w:pPr>
      <w:r w:rsidRPr="00F76ADA">
        <w:t>5.2</w:t>
      </w:r>
      <w:proofErr w:type="gramStart"/>
      <w:r w:rsidRPr="00F76ADA">
        <w:t xml:space="preserve"> В</w:t>
      </w:r>
      <w:proofErr w:type="gramEnd"/>
      <w:r w:rsidRPr="00F76ADA">
        <w:t xml:space="preserve">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CB58C5" w:rsidRPr="00B50428" w:rsidRDefault="00CB58C5" w:rsidP="00BC0B1D">
      <w:pPr>
        <w:numPr>
          <w:ilvl w:val="0"/>
          <w:numId w:val="11"/>
        </w:numPr>
        <w:tabs>
          <w:tab w:val="num" w:pos="709"/>
        </w:tabs>
        <w:spacing w:before="120" w:after="0"/>
        <w:ind w:left="0" w:firstLine="709"/>
        <w:rPr>
          <w:b/>
          <w:bCs/>
        </w:rPr>
      </w:pPr>
      <w:r w:rsidRPr="00F76ADA">
        <w:rPr>
          <w:b/>
          <w:bCs/>
        </w:rPr>
        <w:t>Статус и условия действия Договора</w:t>
      </w:r>
    </w:p>
    <w:p w:rsidR="00CB58C5" w:rsidRPr="00B50428" w:rsidRDefault="00CB58C5" w:rsidP="00CB58C5">
      <w:pPr>
        <w:tabs>
          <w:tab w:val="left" w:pos="709"/>
        </w:tabs>
        <w:spacing w:before="120"/>
        <w:ind w:firstLine="709"/>
      </w:pPr>
      <w:r w:rsidRPr="00F76ADA">
        <w:t xml:space="preserve">6.1 Настоящий Договор вступает в силу </w:t>
      </w:r>
      <w:proofErr w:type="gramStart"/>
      <w:r w:rsidRPr="00F76ADA">
        <w:t>с даты  подписания</w:t>
      </w:r>
      <w:proofErr w:type="gramEnd"/>
      <w:r w:rsidRPr="00F76ADA">
        <w:t>.</w:t>
      </w:r>
    </w:p>
    <w:p w:rsidR="00CB58C5" w:rsidRPr="00B50428" w:rsidRDefault="00CB58C5" w:rsidP="00CB58C5">
      <w:pPr>
        <w:tabs>
          <w:tab w:val="left" w:pos="709"/>
        </w:tabs>
        <w:ind w:firstLine="709"/>
      </w:pPr>
      <w:r w:rsidRPr="00F76ADA">
        <w:t xml:space="preserve">6.2 Договор является полным соглашением между Сторонами и отменяет любые 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w:t>
      </w:r>
      <w:r w:rsidRPr="00F76ADA">
        <w:lastRenderedPageBreak/>
        <w:t xml:space="preserve">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 </w:t>
      </w:r>
    </w:p>
    <w:p w:rsidR="00CB58C5" w:rsidRPr="00B50428" w:rsidRDefault="00CB58C5" w:rsidP="00CB58C5">
      <w:pPr>
        <w:tabs>
          <w:tab w:val="left" w:pos="709"/>
        </w:tabs>
        <w:ind w:firstLine="709"/>
      </w:pPr>
      <w:r w:rsidRPr="00F76ADA">
        <w:t>6.3</w:t>
      </w:r>
      <w:proofErr w:type="gramStart"/>
      <w:r w:rsidRPr="00F76ADA">
        <w:t xml:space="preserve"> С</w:t>
      </w:r>
      <w:proofErr w:type="gramEnd"/>
      <w:r w:rsidRPr="00F76ADA">
        <w:t xml:space="preserve">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 </w:t>
      </w:r>
    </w:p>
    <w:p w:rsidR="00CB58C5" w:rsidRPr="00B50428" w:rsidRDefault="00CB58C5" w:rsidP="00CB58C5">
      <w:pPr>
        <w:tabs>
          <w:tab w:val="left" w:pos="709"/>
        </w:tabs>
        <w:ind w:firstLine="709"/>
      </w:pPr>
      <w:r w:rsidRPr="00F76ADA">
        <w:t xml:space="preserve">6.4 Настоящий Договор составлен на основе действующего законодательства </w:t>
      </w:r>
      <w:r w:rsidRPr="00F76ADA">
        <w:rPr>
          <w:bCs/>
        </w:rPr>
        <w:t>РФ</w:t>
      </w:r>
      <w:r w:rsidRPr="00F76ADA">
        <w:t xml:space="preserve"> и подлежит юрисдикции и толкованию в соответствии с</w:t>
      </w:r>
      <w:r w:rsidRPr="00F76ADA">
        <w:rPr>
          <w:bCs/>
        </w:rPr>
        <w:t>о следующими нормативными правовыми актами</w:t>
      </w:r>
      <w:r w:rsidRPr="00F76ADA">
        <w:t xml:space="preserve">: </w:t>
      </w:r>
    </w:p>
    <w:p w:rsidR="00CB58C5" w:rsidRPr="00B50428" w:rsidRDefault="00CB58C5" w:rsidP="00BC0B1D">
      <w:pPr>
        <w:numPr>
          <w:ilvl w:val="0"/>
          <w:numId w:val="10"/>
        </w:numPr>
        <w:spacing w:after="0"/>
        <w:ind w:left="0" w:firstLine="709"/>
        <w:rPr>
          <w:bCs/>
        </w:rPr>
      </w:pPr>
      <w:r w:rsidRPr="00F76ADA">
        <w:rPr>
          <w:bCs/>
        </w:rPr>
        <w:t>Статья 29 Конституции РФ.</w:t>
      </w:r>
    </w:p>
    <w:p w:rsidR="00CB58C5" w:rsidRPr="00B50428" w:rsidRDefault="00CB58C5" w:rsidP="00BC0B1D">
      <w:pPr>
        <w:numPr>
          <w:ilvl w:val="0"/>
          <w:numId w:val="10"/>
        </w:numPr>
        <w:spacing w:after="0"/>
        <w:ind w:left="0" w:firstLine="709"/>
        <w:rPr>
          <w:bCs/>
        </w:rPr>
      </w:pPr>
      <w:r w:rsidRPr="00F76ADA">
        <w:rPr>
          <w:bCs/>
        </w:rPr>
        <w:t xml:space="preserve">Закон РФ "О государственной тайне" № 5485-1 от 21 июля </w:t>
      </w:r>
      <w:smartTag w:uri="urn:schemas-microsoft-com:office:smarttags" w:element="metricconverter">
        <w:smartTagPr>
          <w:attr w:name="ProductID" w:val="1993 г"/>
        </w:smartTagPr>
        <w:r w:rsidRPr="00F76ADA">
          <w:rPr>
            <w:bCs/>
          </w:rPr>
          <w:t>1993 г</w:t>
        </w:r>
      </w:smartTag>
      <w:r w:rsidRPr="00F76ADA">
        <w:rPr>
          <w:bCs/>
        </w:rPr>
        <w:t xml:space="preserve">. </w:t>
      </w:r>
    </w:p>
    <w:p w:rsidR="00CB58C5" w:rsidRPr="00B50428" w:rsidRDefault="00CB58C5" w:rsidP="00BC0B1D">
      <w:pPr>
        <w:numPr>
          <w:ilvl w:val="0"/>
          <w:numId w:val="10"/>
        </w:numPr>
        <w:spacing w:after="0"/>
        <w:ind w:left="0" w:firstLine="709"/>
        <w:rPr>
          <w:bCs/>
        </w:rPr>
      </w:pPr>
      <w:r w:rsidRPr="00F76ADA">
        <w:rPr>
          <w:bCs/>
        </w:rPr>
        <w:t xml:space="preserve">Об информации, информационных технологиях и о защите информации. Федеральный закон Российской Федерации от 27 июля </w:t>
      </w:r>
      <w:smartTag w:uri="urn:schemas-microsoft-com:office:smarttags" w:element="metricconverter">
        <w:smartTagPr>
          <w:attr w:name="ProductID" w:val="2006 г"/>
        </w:smartTagPr>
        <w:r w:rsidRPr="00F76ADA">
          <w:rPr>
            <w:bCs/>
          </w:rPr>
          <w:t>2006 г</w:t>
        </w:r>
      </w:smartTag>
      <w:r w:rsidRPr="00F76ADA">
        <w:rPr>
          <w:bCs/>
        </w:rPr>
        <w:t>. №149-ФЗ</w:t>
      </w:r>
    </w:p>
    <w:p w:rsidR="00CB58C5" w:rsidRPr="00B50428" w:rsidRDefault="00CB58C5" w:rsidP="00BC0B1D">
      <w:pPr>
        <w:numPr>
          <w:ilvl w:val="0"/>
          <w:numId w:val="10"/>
        </w:numPr>
        <w:spacing w:after="0"/>
        <w:ind w:left="0" w:firstLine="709"/>
        <w:rPr>
          <w:bCs/>
        </w:rPr>
      </w:pPr>
      <w:r w:rsidRPr="00F76ADA">
        <w:rPr>
          <w:bCs/>
        </w:rPr>
        <w:t>Указ Президента РФ «Об утверждении перечня сведений конфиденциального характера»   № 188 от 06.03.1997 г.</w:t>
      </w:r>
    </w:p>
    <w:p w:rsidR="00CB58C5" w:rsidRPr="00B50428" w:rsidRDefault="00CB58C5" w:rsidP="00BC0B1D">
      <w:pPr>
        <w:numPr>
          <w:ilvl w:val="0"/>
          <w:numId w:val="10"/>
        </w:numPr>
        <w:spacing w:after="0"/>
        <w:ind w:left="0" w:firstLine="709"/>
        <w:rPr>
          <w:bCs/>
        </w:rPr>
      </w:pPr>
      <w:r w:rsidRPr="00F76ADA">
        <w:rPr>
          <w:bCs/>
        </w:rPr>
        <w:t xml:space="preserve">Федеральный закон РФ  «О государственной гражданской службе Российской Федерации» N 79-ФЗ от 27 июля </w:t>
      </w:r>
      <w:smartTag w:uri="urn:schemas-microsoft-com:office:smarttags" w:element="metricconverter">
        <w:smartTagPr>
          <w:attr w:name="ProductID" w:val="2004 г"/>
        </w:smartTagPr>
        <w:r w:rsidRPr="00F76ADA">
          <w:rPr>
            <w:bCs/>
          </w:rPr>
          <w:t>2004 г</w:t>
        </w:r>
      </w:smartTag>
      <w:r w:rsidRPr="00F76ADA">
        <w:rPr>
          <w:bCs/>
        </w:rPr>
        <w:t>.</w:t>
      </w:r>
    </w:p>
    <w:p w:rsidR="00CB58C5" w:rsidRPr="00B50428" w:rsidRDefault="00CB58C5" w:rsidP="00BC0B1D">
      <w:pPr>
        <w:numPr>
          <w:ilvl w:val="0"/>
          <w:numId w:val="10"/>
        </w:numPr>
        <w:spacing w:after="0"/>
        <w:ind w:left="0" w:firstLine="709"/>
        <w:rPr>
          <w:bCs/>
        </w:rPr>
      </w:pPr>
      <w:r w:rsidRPr="00F76ADA">
        <w:rPr>
          <w:bCs/>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CB58C5" w:rsidRPr="00B50428" w:rsidRDefault="00CB58C5" w:rsidP="00BC0B1D">
      <w:pPr>
        <w:numPr>
          <w:ilvl w:val="0"/>
          <w:numId w:val="10"/>
        </w:numPr>
        <w:spacing w:after="0"/>
        <w:ind w:left="0" w:firstLine="709"/>
        <w:rPr>
          <w:bCs/>
        </w:rPr>
      </w:pPr>
      <w:r w:rsidRPr="00F76ADA">
        <w:rPr>
          <w:bCs/>
        </w:rPr>
        <w:t>Статьи 183 и 285 Уголовного кодекса РФ.</w:t>
      </w:r>
    </w:p>
    <w:p w:rsidR="00CB58C5" w:rsidRPr="00B50428" w:rsidRDefault="00CB58C5" w:rsidP="00BC0B1D">
      <w:pPr>
        <w:numPr>
          <w:ilvl w:val="0"/>
          <w:numId w:val="10"/>
        </w:numPr>
        <w:spacing w:after="0"/>
        <w:ind w:left="0" w:firstLine="709"/>
        <w:rPr>
          <w:bCs/>
        </w:rPr>
      </w:pPr>
      <w:r w:rsidRPr="00F76ADA">
        <w:rPr>
          <w:bCs/>
        </w:rPr>
        <w:t>Статьи  57, 81, 193,  238,  243  Трудового кодекса РФ, введенного в действие с 1 февраля 2002г.</w:t>
      </w:r>
    </w:p>
    <w:p w:rsidR="00CB58C5" w:rsidRPr="00B50428" w:rsidRDefault="00CB58C5" w:rsidP="00CB58C5">
      <w:pPr>
        <w:ind w:firstLine="709"/>
        <w:rPr>
          <w:b/>
          <w:bCs/>
        </w:rPr>
      </w:pPr>
    </w:p>
    <w:p w:rsidR="00CB58C5" w:rsidRPr="00B50428" w:rsidRDefault="00CB58C5" w:rsidP="00CB58C5">
      <w:pPr>
        <w:tabs>
          <w:tab w:val="left" w:pos="0"/>
        </w:tabs>
        <w:ind w:firstLine="709"/>
      </w:pPr>
      <w:r w:rsidRPr="00F76ADA">
        <w:t>6.5</w:t>
      </w:r>
      <w:proofErr w:type="gramStart"/>
      <w:r w:rsidRPr="00F76ADA">
        <w:t xml:space="preserve"> Е</w:t>
      </w:r>
      <w:proofErr w:type="gramEnd"/>
      <w:r w:rsidRPr="00F76ADA">
        <w:t xml:space="preserve">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 </w:t>
      </w:r>
    </w:p>
    <w:p w:rsidR="00CB58C5" w:rsidRPr="00B50428" w:rsidRDefault="00CB58C5" w:rsidP="00CB58C5">
      <w:pPr>
        <w:tabs>
          <w:tab w:val="left" w:pos="0"/>
        </w:tabs>
        <w:ind w:firstLine="709"/>
      </w:pPr>
    </w:p>
    <w:p w:rsidR="00CB58C5" w:rsidRPr="00B50428" w:rsidRDefault="00CB58C5" w:rsidP="00BC0B1D">
      <w:pPr>
        <w:numPr>
          <w:ilvl w:val="0"/>
          <w:numId w:val="11"/>
        </w:numPr>
        <w:spacing w:before="120" w:after="0"/>
        <w:ind w:left="0" w:firstLine="709"/>
        <w:rPr>
          <w:b/>
          <w:bCs/>
        </w:rPr>
      </w:pPr>
      <w:r w:rsidRPr="00F76ADA">
        <w:rPr>
          <w:b/>
          <w:bCs/>
        </w:rPr>
        <w:t>Юридические адреса и реквизиты Сторон</w:t>
      </w:r>
    </w:p>
    <w:p w:rsidR="00CB58C5" w:rsidRPr="00B50428" w:rsidRDefault="00CB58C5" w:rsidP="00CB58C5">
      <w:pPr>
        <w:pStyle w:val="35"/>
        <w:ind w:firstLine="709"/>
        <w:rPr>
          <w:sz w:val="24"/>
        </w:rPr>
      </w:pPr>
    </w:p>
    <w:tbl>
      <w:tblPr>
        <w:tblW w:w="10080" w:type="dxa"/>
        <w:tblInd w:w="108" w:type="dxa"/>
        <w:tblLayout w:type="fixed"/>
        <w:tblLook w:val="0000"/>
      </w:tblPr>
      <w:tblGrid>
        <w:gridCol w:w="4680"/>
        <w:gridCol w:w="5400"/>
      </w:tblGrid>
      <w:tr w:rsidR="00CB58C5" w:rsidRPr="00B50428" w:rsidTr="00CB58C5">
        <w:trPr>
          <w:trHeight w:val="661"/>
        </w:trPr>
        <w:tc>
          <w:tcPr>
            <w:tcW w:w="4680" w:type="dxa"/>
          </w:tcPr>
          <w:p w:rsidR="00CB58C5" w:rsidRPr="00B50428" w:rsidRDefault="00CB58C5" w:rsidP="00CB58C5">
            <w:pPr>
              <w:pStyle w:val="af6"/>
              <w:ind w:firstLine="709"/>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CB58C5" w:rsidRPr="00B50428" w:rsidRDefault="00CB58C5" w:rsidP="00CB58C5">
            <w:pPr>
              <w:pStyle w:val="af6"/>
              <w:ind w:firstLine="709"/>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CB58C5" w:rsidRPr="00B50428" w:rsidRDefault="00CB58C5" w:rsidP="00CB58C5">
            <w:pPr>
              <w:pStyle w:val="af6"/>
              <w:ind w:firstLine="709"/>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CB58C5" w:rsidRPr="00B50428" w:rsidRDefault="00CB58C5" w:rsidP="00CB58C5">
            <w:pPr>
              <w:pStyle w:val="af6"/>
              <w:ind w:firstLine="709"/>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CB58C5" w:rsidRPr="00B50428" w:rsidRDefault="00CB58C5" w:rsidP="00CB58C5">
            <w:pPr>
              <w:pStyle w:val="af6"/>
              <w:ind w:firstLine="709"/>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CB58C5" w:rsidRPr="00B50428" w:rsidRDefault="00CB58C5" w:rsidP="00CB58C5">
            <w:pPr>
              <w:ind w:firstLine="709"/>
            </w:pPr>
          </w:p>
        </w:tc>
        <w:tc>
          <w:tcPr>
            <w:tcW w:w="5400" w:type="dxa"/>
          </w:tcPr>
          <w:p w:rsidR="00CB58C5" w:rsidRDefault="00CB58C5" w:rsidP="00CB58C5">
            <w:pPr>
              <w:pStyle w:val="af6"/>
              <w:ind w:firstLine="709"/>
              <w:jc w:val="right"/>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CB58C5" w:rsidRDefault="00CB58C5" w:rsidP="00CB58C5">
            <w:pPr>
              <w:pStyle w:val="af6"/>
              <w:ind w:firstLine="709"/>
              <w:jc w:val="right"/>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CB58C5" w:rsidRDefault="00CB58C5" w:rsidP="00CB58C5">
            <w:pPr>
              <w:pStyle w:val="af6"/>
              <w:ind w:firstLine="709"/>
              <w:jc w:val="right"/>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CB58C5" w:rsidRDefault="00CB58C5" w:rsidP="00CB58C5">
            <w:pPr>
              <w:pStyle w:val="af6"/>
              <w:ind w:firstLine="709"/>
              <w:jc w:val="right"/>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CB58C5" w:rsidRDefault="00CB58C5" w:rsidP="00CB58C5">
            <w:pPr>
              <w:pStyle w:val="af6"/>
              <w:ind w:firstLine="709"/>
              <w:jc w:val="right"/>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CB58C5" w:rsidRDefault="00CB58C5" w:rsidP="00CB58C5">
            <w:pPr>
              <w:pStyle w:val="af6"/>
              <w:ind w:firstLine="709"/>
              <w:rPr>
                <w:rFonts w:ascii="Times New Roman" w:hAnsi="Times New Roman" w:cs="Times New Roman"/>
                <w:sz w:val="24"/>
                <w:szCs w:val="24"/>
              </w:rPr>
            </w:pPr>
          </w:p>
        </w:tc>
      </w:tr>
      <w:tr w:rsidR="00CB58C5" w:rsidRPr="00B50428" w:rsidTr="00CB58C5">
        <w:tc>
          <w:tcPr>
            <w:tcW w:w="4680" w:type="dxa"/>
          </w:tcPr>
          <w:p w:rsidR="00CB58C5" w:rsidRPr="00B50428" w:rsidRDefault="00CB58C5" w:rsidP="00CB58C5">
            <w:pPr>
              <w:pStyle w:val="af6"/>
              <w:ind w:firstLine="709"/>
              <w:jc w:val="right"/>
              <w:rPr>
                <w:rFonts w:ascii="Times New Roman" w:hAnsi="Times New Roman" w:cs="Times New Roman"/>
                <w:sz w:val="24"/>
                <w:szCs w:val="24"/>
              </w:rPr>
            </w:pPr>
            <w:r w:rsidRPr="00F76ADA">
              <w:rPr>
                <w:rFonts w:ascii="Times New Roman" w:hAnsi="Times New Roman" w:cs="Times New Roman"/>
                <w:sz w:val="24"/>
                <w:szCs w:val="24"/>
              </w:rPr>
              <w:t>_________________________.</w:t>
            </w:r>
          </w:p>
          <w:p w:rsidR="00CB58C5" w:rsidRPr="00B50428" w:rsidRDefault="00CB58C5" w:rsidP="00CB58C5">
            <w:pPr>
              <w:ind w:firstLine="709"/>
              <w:jc w:val="right"/>
            </w:pPr>
          </w:p>
          <w:p w:rsidR="00CB58C5" w:rsidRPr="00B50428" w:rsidRDefault="00CB58C5" w:rsidP="00CB58C5">
            <w:pPr>
              <w:ind w:firstLine="709"/>
              <w:jc w:val="right"/>
            </w:pPr>
            <w:r w:rsidRPr="00F76ADA">
              <w:t>«_____»___________200   г.</w:t>
            </w:r>
          </w:p>
          <w:p w:rsidR="00CB58C5" w:rsidRPr="00B50428" w:rsidRDefault="00CB58C5" w:rsidP="00CB58C5">
            <w:pPr>
              <w:ind w:firstLine="709"/>
            </w:pPr>
            <w:r w:rsidRPr="00F76ADA">
              <w:t>М.П.</w:t>
            </w:r>
          </w:p>
          <w:p w:rsidR="00CB58C5" w:rsidRPr="00B50428" w:rsidRDefault="00CB58C5" w:rsidP="00CB58C5">
            <w:pPr>
              <w:ind w:firstLine="709"/>
              <w:jc w:val="right"/>
            </w:pPr>
          </w:p>
          <w:p w:rsidR="00CB58C5" w:rsidRPr="00B50428" w:rsidRDefault="00CB58C5" w:rsidP="00CB58C5">
            <w:pPr>
              <w:ind w:firstLine="709"/>
              <w:jc w:val="right"/>
            </w:pPr>
          </w:p>
        </w:tc>
        <w:tc>
          <w:tcPr>
            <w:tcW w:w="5400" w:type="dxa"/>
          </w:tcPr>
          <w:p w:rsidR="00CB58C5" w:rsidRPr="00B50428" w:rsidRDefault="00CB58C5" w:rsidP="00CB58C5">
            <w:pPr>
              <w:pStyle w:val="af6"/>
              <w:ind w:firstLine="709"/>
              <w:jc w:val="right"/>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CB58C5" w:rsidRPr="00B50428" w:rsidRDefault="00CB58C5" w:rsidP="00CB58C5">
            <w:pPr>
              <w:ind w:firstLine="709"/>
              <w:jc w:val="right"/>
            </w:pPr>
          </w:p>
          <w:p w:rsidR="00CB58C5" w:rsidRPr="00B50428" w:rsidRDefault="00CB58C5" w:rsidP="00CB58C5">
            <w:pPr>
              <w:ind w:firstLine="709"/>
              <w:jc w:val="right"/>
            </w:pPr>
            <w:r w:rsidRPr="00F76ADA">
              <w:t>«_____»___________200   г.</w:t>
            </w:r>
          </w:p>
          <w:p w:rsidR="00CB58C5" w:rsidRPr="00B50428" w:rsidRDefault="00CB58C5" w:rsidP="00CB58C5">
            <w:pPr>
              <w:ind w:firstLine="709"/>
            </w:pPr>
            <w:r w:rsidRPr="00F76ADA">
              <w:t>М.П.</w:t>
            </w:r>
          </w:p>
          <w:p w:rsidR="00CB58C5" w:rsidRPr="00B50428" w:rsidRDefault="00CB58C5" w:rsidP="00CB58C5">
            <w:pPr>
              <w:ind w:firstLine="709"/>
              <w:jc w:val="right"/>
            </w:pPr>
          </w:p>
        </w:tc>
      </w:tr>
    </w:tbl>
    <w:p w:rsidR="00CB58C5" w:rsidRPr="00B50428" w:rsidRDefault="00CB58C5" w:rsidP="00CB58C5">
      <w:pPr>
        <w:ind w:firstLine="709"/>
      </w:pPr>
    </w:p>
    <w:p w:rsidR="00CB58C5" w:rsidRPr="00B50428" w:rsidRDefault="00CB58C5" w:rsidP="00CB58C5">
      <w:pPr>
        <w:ind w:firstLine="709"/>
        <w:sectPr w:rsidR="00CB58C5" w:rsidRPr="00B50428" w:rsidSect="0007276D">
          <w:headerReference w:type="even" r:id="rId16"/>
          <w:headerReference w:type="default" r:id="rId17"/>
          <w:pgSz w:w="11906" w:h="16838" w:code="9"/>
          <w:pgMar w:top="1134" w:right="851" w:bottom="851" w:left="1134" w:header="709" w:footer="709" w:gutter="0"/>
          <w:cols w:space="708"/>
          <w:titlePg/>
          <w:docGrid w:linePitch="360"/>
        </w:sectPr>
      </w:pPr>
    </w:p>
    <w:p w:rsidR="00CB58C5" w:rsidRPr="00B50428" w:rsidRDefault="00CB58C5" w:rsidP="00CB58C5">
      <w:pPr>
        <w:numPr>
          <w:ilvl w:val="12"/>
          <w:numId w:val="0"/>
        </w:numPr>
        <w:ind w:firstLine="709"/>
        <w:jc w:val="right"/>
      </w:pPr>
      <w:r w:rsidRPr="00F76ADA">
        <w:lastRenderedPageBreak/>
        <w:t>Приложение № 1 к «Договору о конфиденциальности»</w:t>
      </w:r>
    </w:p>
    <w:p w:rsidR="00CB58C5" w:rsidRPr="00B50428" w:rsidRDefault="00CB58C5" w:rsidP="00CB58C5">
      <w:pPr>
        <w:widowControl w:val="0"/>
        <w:ind w:firstLine="709"/>
        <w:jc w:val="right"/>
      </w:pPr>
      <w:r w:rsidRPr="00F76ADA">
        <w:t xml:space="preserve">Экз. №_____ </w:t>
      </w:r>
    </w:p>
    <w:p w:rsidR="00CB58C5" w:rsidRPr="00B50428" w:rsidRDefault="00CB58C5" w:rsidP="00CB58C5">
      <w:pPr>
        <w:widowControl w:val="0"/>
        <w:ind w:firstLine="709"/>
        <w:rPr>
          <w:u w:val="single"/>
        </w:rPr>
      </w:pPr>
      <w:r w:rsidRPr="00F76ADA">
        <w:t>ОБЯЗАТЕЛЬСТВО О НЕРАЗГЛАШЕНИИ КОНФИДЕНЦИАЛЬНОЙ ИНФОРМАЦИИ</w:t>
      </w:r>
    </w:p>
    <w:p w:rsidR="00CB58C5" w:rsidRPr="00B50428" w:rsidRDefault="00CB58C5" w:rsidP="00CB58C5">
      <w:pPr>
        <w:widowControl w:val="0"/>
      </w:pPr>
      <w:r w:rsidRPr="00F76ADA">
        <w:t xml:space="preserve">Я ________________________________________________________________ </w:t>
      </w:r>
    </w:p>
    <w:p w:rsidR="00CB58C5" w:rsidRPr="00B50428" w:rsidRDefault="00CB58C5" w:rsidP="00CB58C5">
      <w:pPr>
        <w:widowControl w:val="0"/>
        <w:jc w:val="center"/>
      </w:pPr>
      <w:r w:rsidRPr="00F76ADA">
        <w:t>(Ф.И.О.)</w:t>
      </w:r>
    </w:p>
    <w:p w:rsidR="00CB58C5" w:rsidRPr="00B50428" w:rsidRDefault="00CB58C5" w:rsidP="00CB58C5">
      <w:pPr>
        <w:widowControl w:val="0"/>
      </w:pPr>
      <w:r w:rsidRPr="00F76ADA">
        <w:t xml:space="preserve">паспорт № ____________________, </w:t>
      </w:r>
      <w:proofErr w:type="gramStart"/>
      <w:r w:rsidRPr="00F76ADA">
        <w:t>выдан ____________________________________________ дата  выдачи _______________ зарегистрирован</w:t>
      </w:r>
      <w:proofErr w:type="gramEnd"/>
      <w:r w:rsidRPr="00F76ADA">
        <w:t xml:space="preserve"> по адресу  _____________________________</w:t>
      </w:r>
    </w:p>
    <w:p w:rsidR="00CB58C5" w:rsidRPr="00B50428" w:rsidRDefault="00CB58C5" w:rsidP="00CB58C5">
      <w:pPr>
        <w:widowControl w:val="0"/>
      </w:pPr>
      <w:r w:rsidRPr="00F76ADA">
        <w:t>должность и наименование организации _____________________________________________</w:t>
      </w:r>
    </w:p>
    <w:p w:rsidR="00CB58C5" w:rsidRPr="00B50428" w:rsidRDefault="00CB58C5" w:rsidP="00CB58C5">
      <w:pPr>
        <w:pStyle w:val="ab"/>
        <w:widowControl w:val="0"/>
        <w:rPr>
          <w:szCs w:val="24"/>
        </w:rPr>
      </w:pPr>
      <w:r w:rsidRPr="00F76ADA">
        <w:rPr>
          <w:szCs w:val="24"/>
        </w:rPr>
        <w:t>________________________________________________________________________________,</w:t>
      </w:r>
    </w:p>
    <w:p w:rsidR="00CB58C5" w:rsidRPr="00B50428" w:rsidRDefault="00CB58C5" w:rsidP="00CB58C5">
      <w:pPr>
        <w:widowControl w:val="0"/>
      </w:pPr>
      <w:r w:rsidRPr="00F76ADA">
        <w:rPr>
          <w:spacing w:val="-4"/>
        </w:rPr>
        <w:t>участвуя в качестве исполнителя (эксперта) в работах по Договору (Соглашению) № ____________ от «____» ____________ 200__г. шифр</w:t>
      </w:r>
      <w:r w:rsidRPr="00F76ADA">
        <w:t xml:space="preserve"> работы ____________, ознакомлен с правилами и условиями работы с конфиденциальной информацией, а также с условиями "Договора о конфиденциальности" </w:t>
      </w:r>
      <w:proofErr w:type="gramStart"/>
      <w:r w:rsidRPr="00F76ADA">
        <w:t>между</w:t>
      </w:r>
      <w:proofErr w:type="gramEnd"/>
      <w:r w:rsidRPr="00F76ADA">
        <w:t xml:space="preserve"> ________________________________________________________, </w:t>
      </w:r>
      <w:proofErr w:type="gramStart"/>
      <w:r w:rsidRPr="00F76ADA">
        <w:t>в</w:t>
      </w:r>
      <w:proofErr w:type="gramEnd"/>
      <w:r w:rsidRPr="00F76ADA">
        <w:t xml:space="preserve"> части касающейся моей работы, и</w:t>
      </w:r>
    </w:p>
    <w:p w:rsidR="00CB58C5" w:rsidRPr="00B50428" w:rsidRDefault="00CB58C5" w:rsidP="00CB58C5">
      <w:pPr>
        <w:widowControl w:val="0"/>
        <w:ind w:firstLine="709"/>
        <w:jc w:val="center"/>
      </w:pPr>
      <w:r w:rsidRPr="00F76ADA">
        <w:t xml:space="preserve">О Б Я </w:t>
      </w:r>
      <w:proofErr w:type="gramStart"/>
      <w:r w:rsidRPr="00F76ADA">
        <w:t>З</w:t>
      </w:r>
      <w:proofErr w:type="gramEnd"/>
      <w:r w:rsidRPr="00F76ADA">
        <w:t xml:space="preserve"> У Ю С Ь:</w:t>
      </w:r>
    </w:p>
    <w:p w:rsidR="00CB58C5" w:rsidRPr="00B50428" w:rsidRDefault="00CB58C5" w:rsidP="00BC0B1D">
      <w:pPr>
        <w:widowControl w:val="0"/>
        <w:numPr>
          <w:ilvl w:val="0"/>
          <w:numId w:val="9"/>
        </w:numPr>
        <w:tabs>
          <w:tab w:val="left" w:pos="3670"/>
        </w:tabs>
        <w:spacing w:after="0"/>
        <w:ind w:left="0" w:firstLine="709"/>
      </w:pPr>
      <w:r w:rsidRPr="00F76ADA">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CB58C5" w:rsidRPr="00B50428" w:rsidRDefault="00CB58C5" w:rsidP="00BC0B1D">
      <w:pPr>
        <w:widowControl w:val="0"/>
        <w:numPr>
          <w:ilvl w:val="0"/>
          <w:numId w:val="9"/>
        </w:numPr>
        <w:tabs>
          <w:tab w:val="left" w:pos="3670"/>
        </w:tabs>
        <w:spacing w:after="0"/>
        <w:ind w:left="0" w:firstLine="709"/>
      </w:pPr>
      <w:r w:rsidRPr="00F76ADA">
        <w:t xml:space="preserve">Использовать знания конфиденциальной информации, а также данных (сведений), полученных путем ее обработки (анализа), только для выполнения указанной работы. </w:t>
      </w:r>
    </w:p>
    <w:p w:rsidR="00CB58C5" w:rsidRPr="00B50428" w:rsidRDefault="00CB58C5" w:rsidP="00CB58C5">
      <w:pPr>
        <w:tabs>
          <w:tab w:val="num" w:pos="720"/>
          <w:tab w:val="num" w:pos="1260"/>
        </w:tabs>
        <w:ind w:firstLine="709"/>
      </w:pPr>
      <w:proofErr w:type="gramStart"/>
      <w:r w:rsidRPr="00F76ADA">
        <w:t>Выполнять правила и условия работы с конфиденциальной информацией, установленные для информации, составляющей служебную и коммерческую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Федеральным Законом о коммерческой тайне от 29.07.2004 № ФЗ-98, а также требованиями приказов, инструкций и положений по защите конфиденциальной информации</w:t>
      </w:r>
      <w:proofErr w:type="gramEnd"/>
      <w:r w:rsidRPr="00F76ADA">
        <w:t xml:space="preserve"> в организации.</w:t>
      </w:r>
    </w:p>
    <w:p w:rsidR="00CB58C5" w:rsidRPr="00B50428" w:rsidRDefault="00CB58C5" w:rsidP="00BC0B1D">
      <w:pPr>
        <w:widowControl w:val="0"/>
        <w:numPr>
          <w:ilvl w:val="0"/>
          <w:numId w:val="9"/>
        </w:numPr>
        <w:tabs>
          <w:tab w:val="left" w:pos="3670"/>
        </w:tabs>
        <w:spacing w:after="0"/>
        <w:ind w:left="0" w:firstLine="709"/>
      </w:pPr>
      <w:r w:rsidRPr="00F76ADA">
        <w:t xml:space="preserve">Не использовать информацию, которая мне доверена или стала известной в связи с выполнением работ по Договору (Соглашению) № _______ </w:t>
      </w:r>
      <w:proofErr w:type="gramStart"/>
      <w:r w:rsidRPr="00F76ADA">
        <w:t>от</w:t>
      </w:r>
      <w:proofErr w:type="gramEnd"/>
      <w:r w:rsidRPr="00F76ADA">
        <w:t xml:space="preserve">_______, </w:t>
      </w:r>
      <w:proofErr w:type="gramStart"/>
      <w:r w:rsidRPr="00F76ADA">
        <w:t>для</w:t>
      </w:r>
      <w:proofErr w:type="gramEnd"/>
      <w:r w:rsidRPr="00F76ADA">
        <w:t xml:space="preserve"> занятия в качестве конкурентного действия любой деятельностью, которая может нанести ущерб Корпорации.</w:t>
      </w:r>
    </w:p>
    <w:p w:rsidR="00CB58C5" w:rsidRPr="00B50428" w:rsidRDefault="00CB58C5" w:rsidP="00BC0B1D">
      <w:pPr>
        <w:widowControl w:val="0"/>
        <w:numPr>
          <w:ilvl w:val="0"/>
          <w:numId w:val="9"/>
        </w:numPr>
        <w:tabs>
          <w:tab w:val="left" w:pos="3670"/>
        </w:tabs>
        <w:spacing w:after="0"/>
        <w:ind w:left="0" w:firstLine="709"/>
      </w:pPr>
      <w:r w:rsidRPr="00F76ADA">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CB58C5" w:rsidRPr="00B50428" w:rsidRDefault="00CB58C5" w:rsidP="00BC0B1D">
      <w:pPr>
        <w:widowControl w:val="0"/>
        <w:numPr>
          <w:ilvl w:val="0"/>
          <w:numId w:val="9"/>
        </w:numPr>
        <w:spacing w:after="0"/>
        <w:ind w:left="0" w:firstLine="709"/>
      </w:pPr>
      <w:r w:rsidRPr="00F76ADA">
        <w:t>Немедленно сообщить руководителю организации (или руководителю организации-работодателя) об утрате материалов, содержащих конфиденциальную информацию.</w:t>
      </w:r>
    </w:p>
    <w:p w:rsidR="00CB58C5" w:rsidRPr="00B50428" w:rsidRDefault="00CB58C5" w:rsidP="00CB58C5">
      <w:pPr>
        <w:pStyle w:val="af6"/>
        <w:ind w:firstLine="709"/>
        <w:jc w:val="both"/>
        <w:rPr>
          <w:rFonts w:ascii="Times New Roman" w:hAnsi="Times New Roman" w:cs="Times New Roman"/>
          <w:sz w:val="24"/>
          <w:szCs w:val="24"/>
        </w:rPr>
      </w:pPr>
      <w:r w:rsidRPr="00F76ADA">
        <w:rPr>
          <w:rFonts w:ascii="Times New Roman" w:hAnsi="Times New Roman" w:cs="Times New Roman"/>
          <w:sz w:val="24"/>
          <w:szCs w:val="24"/>
        </w:rPr>
        <w:t>Я предупрежде</w:t>
      </w:r>
      <w:proofErr w:type="gramStart"/>
      <w:r w:rsidRPr="00F76ADA">
        <w:rPr>
          <w:rFonts w:ascii="Times New Roman" w:hAnsi="Times New Roman" w:cs="Times New Roman"/>
          <w:sz w:val="24"/>
          <w:szCs w:val="24"/>
        </w:rPr>
        <w:t>н(</w:t>
      </w:r>
      <w:proofErr w:type="gramEnd"/>
      <w:r w:rsidRPr="00F76ADA">
        <w:rPr>
          <w:rFonts w:ascii="Times New Roman" w:hAnsi="Times New Roman" w:cs="Times New Roman"/>
          <w:sz w:val="24"/>
          <w:szCs w:val="24"/>
        </w:rPr>
        <w:t>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CB58C5" w:rsidRPr="00B50428" w:rsidRDefault="00CB58C5" w:rsidP="00CB58C5">
      <w:pPr>
        <w:widowControl w:val="0"/>
        <w:ind w:right="4" w:firstLine="709"/>
      </w:pPr>
      <w:r w:rsidRPr="00F76ADA">
        <w:t>Я обязуюсь выполнять данное обязательство в течение трех лет после исполнения обязательств по Договору (Соглашению) № _______ от_______, и окончания использования мною конфиденциальной информации.</w:t>
      </w:r>
    </w:p>
    <w:p w:rsidR="00CB58C5" w:rsidRPr="00B50428" w:rsidRDefault="00CB58C5" w:rsidP="00CB58C5">
      <w:pPr>
        <w:widowControl w:val="0"/>
        <w:ind w:right="4" w:firstLine="709"/>
        <w:jc w:val="right"/>
      </w:pPr>
      <w:r w:rsidRPr="00F76ADA">
        <w:t xml:space="preserve">------------------------------------------------------------ подпись, дата </w:t>
      </w:r>
    </w:p>
    <w:p w:rsidR="00CB58C5" w:rsidRPr="00B50428" w:rsidRDefault="00CB58C5" w:rsidP="00CB58C5">
      <w:pPr>
        <w:widowControl w:val="0"/>
        <w:ind w:right="4"/>
      </w:pPr>
      <w:r w:rsidRPr="00F76ADA">
        <w:t>По поручению администрации _________________________________инструктаж провел:</w:t>
      </w:r>
    </w:p>
    <w:p w:rsidR="00CB58C5" w:rsidRPr="00B50428" w:rsidRDefault="00CB58C5" w:rsidP="00CB58C5">
      <w:pPr>
        <w:widowControl w:val="0"/>
        <w:tabs>
          <w:tab w:val="left" w:pos="5120"/>
        </w:tabs>
        <w:spacing w:before="240"/>
        <w:rPr>
          <w:b/>
          <w:lang w:eastAsia="en-US"/>
        </w:rPr>
      </w:pPr>
      <w:r w:rsidRPr="00F76ADA">
        <w:t>------------------------------- должность</w:t>
      </w:r>
      <w:r w:rsidRPr="00F76ADA">
        <w:tab/>
        <w:t>----------------------------------------- подпись, дата</w:t>
      </w:r>
      <w:r w:rsidRPr="00F76ADA">
        <w:tab/>
        <w:t>М.П. организации-работодателя</w:t>
      </w:r>
    </w:p>
    <w:p w:rsidR="00CB58C5" w:rsidRDefault="00CB58C5" w:rsidP="00CB58C5">
      <w:pPr>
        <w:spacing w:after="0" w:line="276" w:lineRule="auto"/>
        <w:rPr>
          <w:lang w:eastAsia="en-US"/>
        </w:rPr>
      </w:pPr>
    </w:p>
    <w:p w:rsidR="00CB58C5" w:rsidRDefault="00CB58C5" w:rsidP="00CB58C5">
      <w:pPr>
        <w:rPr>
          <w:lang w:eastAsia="en-US"/>
        </w:rPr>
      </w:pPr>
    </w:p>
    <w:p w:rsidR="009274B4" w:rsidRDefault="009274B4" w:rsidP="009274B4">
      <w:pPr>
        <w:pStyle w:val="Times12"/>
        <w:ind w:firstLine="0"/>
        <w:jc w:val="right"/>
        <w:rPr>
          <w:bCs w:val="0"/>
          <w:sz w:val="28"/>
        </w:rPr>
      </w:pPr>
      <w:r>
        <w:rPr>
          <w:bCs w:val="0"/>
          <w:sz w:val="28"/>
        </w:rPr>
        <w:lastRenderedPageBreak/>
        <w:t>Приложение № 6 к договору №</w:t>
      </w:r>
    </w:p>
    <w:p w:rsidR="009274B4" w:rsidRDefault="009274B4" w:rsidP="009274B4">
      <w:pPr>
        <w:pStyle w:val="Times12"/>
        <w:ind w:firstLine="0"/>
        <w:jc w:val="right"/>
        <w:rPr>
          <w:bCs w:val="0"/>
          <w:sz w:val="28"/>
        </w:rPr>
      </w:pPr>
      <w:r>
        <w:rPr>
          <w:bCs w:val="0"/>
          <w:sz w:val="28"/>
        </w:rPr>
        <w:t>_______________ от _________</w:t>
      </w:r>
    </w:p>
    <w:p w:rsidR="009274B4" w:rsidRDefault="009274B4" w:rsidP="009274B4">
      <w:pPr>
        <w:pStyle w:val="Times12"/>
        <w:ind w:firstLine="0"/>
        <w:jc w:val="right"/>
        <w:rPr>
          <w:bCs w:val="0"/>
          <w:sz w:val="28"/>
        </w:rPr>
      </w:pPr>
    </w:p>
    <w:p w:rsidR="009274B4" w:rsidRPr="009274B4" w:rsidRDefault="009274B4" w:rsidP="009274B4">
      <w:pPr>
        <w:pStyle w:val="Times12"/>
        <w:ind w:firstLine="0"/>
        <w:jc w:val="center"/>
        <w:rPr>
          <w:bCs w:val="0"/>
          <w:sz w:val="22"/>
        </w:rPr>
      </w:pPr>
      <w:r w:rsidRPr="009274B4">
        <w:rPr>
          <w:bCs w:val="0"/>
          <w:sz w:val="22"/>
        </w:rPr>
        <w:t>Форма предоставления</w:t>
      </w:r>
    </w:p>
    <w:p w:rsidR="009274B4" w:rsidRPr="009274B4" w:rsidRDefault="009274B4" w:rsidP="009274B4">
      <w:pPr>
        <w:pStyle w:val="Times12"/>
        <w:ind w:firstLine="0"/>
        <w:jc w:val="center"/>
        <w:rPr>
          <w:bCs w:val="0"/>
          <w:sz w:val="22"/>
        </w:rPr>
      </w:pPr>
      <w:r w:rsidRPr="009274B4">
        <w:rPr>
          <w:bCs w:val="0"/>
          <w:sz w:val="22"/>
        </w:rPr>
        <w:t>информации об отнесении  Субподрядчика</w:t>
      </w:r>
    </w:p>
    <w:p w:rsidR="009274B4" w:rsidRPr="009274B4" w:rsidRDefault="009274B4" w:rsidP="009274B4">
      <w:pPr>
        <w:pStyle w:val="Times12"/>
        <w:ind w:firstLine="0"/>
        <w:jc w:val="center"/>
        <w:rPr>
          <w:bCs w:val="0"/>
          <w:sz w:val="22"/>
        </w:rPr>
      </w:pPr>
      <w:r w:rsidRPr="009274B4">
        <w:rPr>
          <w:bCs w:val="0"/>
          <w:sz w:val="22"/>
        </w:rPr>
        <w:t>к субъектам малого или среднего предпринимательства</w:t>
      </w:r>
    </w:p>
    <w:p w:rsidR="009274B4" w:rsidRPr="009274B4" w:rsidRDefault="009274B4" w:rsidP="009274B4">
      <w:pPr>
        <w:pStyle w:val="Times12"/>
        <w:ind w:firstLine="0"/>
        <w:jc w:val="center"/>
        <w:rPr>
          <w:bCs w:val="0"/>
          <w:sz w:val="22"/>
        </w:rPr>
      </w:pPr>
    </w:p>
    <w:p w:rsidR="009274B4" w:rsidRPr="009274B4" w:rsidRDefault="009274B4" w:rsidP="009274B4">
      <w:pPr>
        <w:spacing w:after="69" w:line="276" w:lineRule="auto"/>
        <w:ind w:right="-368" w:firstLine="709"/>
        <w:rPr>
          <w:sz w:val="22"/>
          <w:szCs w:val="22"/>
        </w:rPr>
      </w:pPr>
      <w:r w:rsidRPr="009274B4">
        <w:rPr>
          <w:sz w:val="22"/>
          <w:szCs w:val="22"/>
        </w:rPr>
        <w:t>Настоящим подтверждаем, что</w:t>
      </w:r>
      <w:r w:rsidRPr="009274B4">
        <w:rPr>
          <w:i/>
          <w:iCs/>
          <w:sz w:val="22"/>
          <w:szCs w:val="22"/>
        </w:rPr>
        <w:t xml:space="preserve"> ________________________________________</w:t>
      </w:r>
      <w:r w:rsidRPr="009274B4">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9274B4">
        <w:rPr>
          <w:sz w:val="22"/>
          <w:szCs w:val="22"/>
        </w:rPr>
        <w:t>обладает критериями позволяющими относить организацию к субъектам</w:t>
      </w:r>
      <w:r w:rsidRPr="009274B4">
        <w:rPr>
          <w:i/>
          <w:iCs/>
          <w:sz w:val="22"/>
          <w:szCs w:val="22"/>
        </w:rPr>
        <w:t xml:space="preserve"> указывается</w:t>
      </w:r>
      <w:proofErr w:type="gramEnd"/>
      <w:r w:rsidRPr="009274B4">
        <w:rPr>
          <w:i/>
          <w:iCs/>
          <w:sz w:val="22"/>
          <w:szCs w:val="22"/>
        </w:rPr>
        <w:t xml:space="preserve"> малого или среднего в зависимости от критериев отнесения</w:t>
      </w:r>
      <w:r w:rsidRPr="009274B4">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88"/>
        <w:gridCol w:w="5959"/>
        <w:gridCol w:w="1438"/>
        <w:gridCol w:w="2441"/>
      </w:tblGrid>
      <w:tr w:rsidR="009274B4" w:rsidRPr="009274B4" w:rsidTr="00596BB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9274B4" w:rsidRDefault="009274B4" w:rsidP="00596BB7">
            <w:pPr>
              <w:spacing w:line="276" w:lineRule="auto"/>
              <w:jc w:val="center"/>
              <w:rPr>
                <w:b/>
                <w:sz w:val="22"/>
                <w:szCs w:val="22"/>
              </w:rPr>
            </w:pPr>
            <w:r w:rsidRPr="009274B4">
              <w:rPr>
                <w:b/>
                <w:sz w:val="22"/>
                <w:szCs w:val="22"/>
              </w:rPr>
              <w:t xml:space="preserve">№ </w:t>
            </w:r>
            <w:proofErr w:type="spellStart"/>
            <w:proofErr w:type="gramStart"/>
            <w:r w:rsidRPr="009274B4">
              <w:rPr>
                <w:b/>
                <w:sz w:val="22"/>
                <w:szCs w:val="22"/>
              </w:rPr>
              <w:t>п</w:t>
            </w:r>
            <w:proofErr w:type="spellEnd"/>
            <w:proofErr w:type="gramEnd"/>
            <w:r w:rsidRPr="009274B4">
              <w:rPr>
                <w:b/>
                <w:sz w:val="22"/>
                <w:szCs w:val="22"/>
              </w:rPr>
              <w:t>/</w:t>
            </w:r>
            <w:proofErr w:type="spellStart"/>
            <w:r w:rsidRPr="009274B4">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9274B4" w:rsidRDefault="009274B4" w:rsidP="00596BB7">
            <w:pPr>
              <w:spacing w:line="276" w:lineRule="auto"/>
              <w:ind w:right="132"/>
              <w:jc w:val="center"/>
              <w:rPr>
                <w:b/>
                <w:sz w:val="22"/>
                <w:szCs w:val="22"/>
              </w:rPr>
            </w:pPr>
            <w:r w:rsidRPr="009274B4">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9274B4" w:rsidRDefault="009274B4" w:rsidP="00596BB7">
            <w:pPr>
              <w:spacing w:line="276" w:lineRule="auto"/>
              <w:jc w:val="center"/>
              <w:rPr>
                <w:b/>
                <w:sz w:val="22"/>
                <w:szCs w:val="22"/>
              </w:rPr>
            </w:pPr>
            <w:r w:rsidRPr="009274B4">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9274B4" w:rsidRDefault="009274B4" w:rsidP="00596BB7">
            <w:pPr>
              <w:spacing w:line="276" w:lineRule="auto"/>
              <w:jc w:val="center"/>
              <w:rPr>
                <w:b/>
                <w:sz w:val="22"/>
                <w:szCs w:val="22"/>
              </w:rPr>
            </w:pPr>
            <w:r w:rsidRPr="009274B4">
              <w:rPr>
                <w:b/>
                <w:sz w:val="22"/>
                <w:szCs w:val="22"/>
              </w:rPr>
              <w:t>Приложенный подтверждающий документ</w:t>
            </w:r>
          </w:p>
        </w:tc>
      </w:tr>
      <w:tr w:rsidR="009274B4" w:rsidRPr="009274B4" w:rsidTr="00596BB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9274B4" w:rsidRDefault="009274B4" w:rsidP="00596BB7">
            <w:pPr>
              <w:spacing w:line="276" w:lineRule="auto"/>
              <w:jc w:val="center"/>
              <w:rPr>
                <w:b/>
                <w:sz w:val="22"/>
                <w:szCs w:val="22"/>
              </w:rPr>
            </w:pPr>
            <w:r w:rsidRPr="009274B4">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9274B4" w:rsidRDefault="009274B4" w:rsidP="00596BB7">
            <w:pPr>
              <w:spacing w:line="276" w:lineRule="auto"/>
              <w:ind w:left="1640" w:right="132"/>
              <w:jc w:val="center"/>
              <w:rPr>
                <w:b/>
                <w:sz w:val="22"/>
                <w:szCs w:val="22"/>
              </w:rPr>
            </w:pPr>
            <w:r w:rsidRPr="009274B4">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9274B4" w:rsidRDefault="009274B4" w:rsidP="00596BB7">
            <w:pPr>
              <w:spacing w:line="276" w:lineRule="auto"/>
              <w:ind w:left="700"/>
              <w:jc w:val="center"/>
              <w:rPr>
                <w:b/>
                <w:sz w:val="22"/>
                <w:szCs w:val="22"/>
              </w:rPr>
            </w:pPr>
            <w:r w:rsidRPr="009274B4">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9274B4" w:rsidRDefault="009274B4" w:rsidP="00596BB7">
            <w:pPr>
              <w:spacing w:line="276" w:lineRule="auto"/>
              <w:jc w:val="center"/>
              <w:rPr>
                <w:b/>
                <w:sz w:val="22"/>
                <w:szCs w:val="22"/>
              </w:rPr>
            </w:pPr>
            <w:r w:rsidRPr="009274B4">
              <w:rPr>
                <w:b/>
                <w:sz w:val="22"/>
                <w:szCs w:val="22"/>
              </w:rPr>
              <w:t>4</w:t>
            </w:r>
          </w:p>
        </w:tc>
      </w:tr>
      <w:tr w:rsidR="009274B4" w:rsidRPr="009274B4" w:rsidTr="00596BB7">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spacing w:line="276" w:lineRule="auto"/>
              <w:rPr>
                <w:sz w:val="22"/>
                <w:szCs w:val="22"/>
              </w:rPr>
            </w:pPr>
            <w:r w:rsidRPr="009274B4">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spacing w:line="276" w:lineRule="auto"/>
              <w:ind w:left="80" w:right="132"/>
              <w:rPr>
                <w:sz w:val="22"/>
                <w:szCs w:val="22"/>
              </w:rPr>
            </w:pPr>
            <w:r w:rsidRPr="009274B4">
              <w:rPr>
                <w:i/>
                <w:iCs/>
                <w:sz w:val="22"/>
                <w:szCs w:val="22"/>
              </w:rPr>
              <w:t xml:space="preserve">только для юридических лиц: </w:t>
            </w:r>
            <w:r w:rsidRPr="009274B4">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pStyle w:val="2ff6"/>
              <w:shd w:val="clear" w:color="auto" w:fill="auto"/>
              <w:spacing w:after="0" w:line="276" w:lineRule="auto"/>
              <w:jc w:val="both"/>
              <w:rPr>
                <w:sz w:val="22"/>
                <w:szCs w:val="22"/>
              </w:rPr>
            </w:pPr>
            <w:r w:rsidRPr="009274B4">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pStyle w:val="2ff6"/>
              <w:shd w:val="clear" w:color="auto" w:fill="auto"/>
              <w:spacing w:after="0" w:line="276" w:lineRule="auto"/>
              <w:ind w:left="100"/>
              <w:rPr>
                <w:sz w:val="22"/>
                <w:szCs w:val="22"/>
              </w:rPr>
            </w:pPr>
            <w:r w:rsidRPr="009274B4">
              <w:rPr>
                <w:sz w:val="22"/>
                <w:szCs w:val="22"/>
              </w:rPr>
              <w:t>Копия устава</w:t>
            </w:r>
          </w:p>
        </w:tc>
      </w:tr>
      <w:tr w:rsidR="009274B4" w:rsidRPr="009274B4" w:rsidTr="00596BB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spacing w:line="276" w:lineRule="auto"/>
              <w:rPr>
                <w:sz w:val="22"/>
                <w:szCs w:val="22"/>
              </w:rPr>
            </w:pPr>
            <w:r w:rsidRPr="009274B4">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spacing w:line="276" w:lineRule="auto"/>
              <w:ind w:left="80" w:right="132"/>
              <w:rPr>
                <w:sz w:val="22"/>
                <w:szCs w:val="22"/>
              </w:rPr>
            </w:pPr>
            <w:r w:rsidRPr="009274B4">
              <w:rPr>
                <w:i/>
                <w:iCs/>
                <w:sz w:val="22"/>
                <w:szCs w:val="22"/>
              </w:rPr>
              <w:t xml:space="preserve">только для юридических лиц: </w:t>
            </w:r>
            <w:r w:rsidRPr="009274B4">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pStyle w:val="2ff6"/>
              <w:shd w:val="clear" w:color="auto" w:fill="auto"/>
              <w:spacing w:after="0" w:line="276" w:lineRule="auto"/>
              <w:jc w:val="both"/>
              <w:rPr>
                <w:sz w:val="22"/>
                <w:szCs w:val="22"/>
              </w:rPr>
            </w:pPr>
            <w:r w:rsidRPr="009274B4">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pStyle w:val="2ff6"/>
              <w:shd w:val="clear" w:color="auto" w:fill="auto"/>
              <w:spacing w:after="0" w:line="276" w:lineRule="auto"/>
              <w:ind w:left="100"/>
              <w:rPr>
                <w:sz w:val="22"/>
                <w:szCs w:val="22"/>
              </w:rPr>
            </w:pPr>
            <w:r w:rsidRPr="009274B4">
              <w:rPr>
                <w:sz w:val="22"/>
                <w:szCs w:val="22"/>
              </w:rPr>
              <w:t>Копия устава</w:t>
            </w:r>
          </w:p>
        </w:tc>
      </w:tr>
      <w:tr w:rsidR="009274B4" w:rsidRPr="009274B4" w:rsidTr="00596BB7">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spacing w:line="276" w:lineRule="auto"/>
              <w:rPr>
                <w:sz w:val="22"/>
                <w:szCs w:val="22"/>
              </w:rPr>
            </w:pPr>
            <w:r w:rsidRPr="009274B4">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spacing w:line="276" w:lineRule="auto"/>
              <w:ind w:left="80" w:right="132"/>
              <w:rPr>
                <w:sz w:val="22"/>
                <w:szCs w:val="22"/>
              </w:rPr>
            </w:pPr>
            <w:r w:rsidRPr="009274B4">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pStyle w:val="2ff6"/>
              <w:shd w:val="clear" w:color="auto" w:fill="auto"/>
              <w:spacing w:after="0" w:line="276" w:lineRule="auto"/>
              <w:jc w:val="both"/>
              <w:rPr>
                <w:sz w:val="22"/>
                <w:szCs w:val="22"/>
              </w:rPr>
            </w:pPr>
            <w:r w:rsidRPr="009274B4">
              <w:rPr>
                <w:sz w:val="22"/>
                <w:szCs w:val="22"/>
              </w:rPr>
              <w:t>Указывается</w:t>
            </w:r>
          </w:p>
          <w:p w:rsidR="009274B4" w:rsidRPr="009274B4" w:rsidRDefault="009274B4" w:rsidP="00596BB7">
            <w:pPr>
              <w:pStyle w:val="2ff6"/>
              <w:shd w:val="clear" w:color="auto" w:fill="auto"/>
              <w:spacing w:after="0" w:line="276" w:lineRule="auto"/>
              <w:jc w:val="both"/>
              <w:rPr>
                <w:sz w:val="22"/>
                <w:szCs w:val="22"/>
              </w:rPr>
            </w:pPr>
            <w:r w:rsidRPr="009274B4">
              <w:rPr>
                <w:sz w:val="22"/>
                <w:szCs w:val="22"/>
              </w:rPr>
              <w:t>количество</w:t>
            </w:r>
          </w:p>
          <w:p w:rsidR="009274B4" w:rsidRPr="009274B4" w:rsidRDefault="009274B4" w:rsidP="00596BB7">
            <w:pPr>
              <w:pStyle w:val="2ff6"/>
              <w:shd w:val="clear" w:color="auto" w:fill="auto"/>
              <w:spacing w:after="0" w:line="276" w:lineRule="auto"/>
              <w:jc w:val="both"/>
              <w:rPr>
                <w:sz w:val="22"/>
                <w:szCs w:val="22"/>
              </w:rPr>
            </w:pPr>
            <w:r w:rsidRPr="009274B4">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pStyle w:val="2ff6"/>
              <w:shd w:val="clear" w:color="auto" w:fill="auto"/>
              <w:spacing w:after="0" w:line="276" w:lineRule="auto"/>
              <w:ind w:left="100"/>
              <w:rPr>
                <w:sz w:val="22"/>
                <w:szCs w:val="22"/>
              </w:rPr>
            </w:pPr>
            <w:r w:rsidRPr="009274B4">
              <w:rPr>
                <w:sz w:val="22"/>
                <w:szCs w:val="22"/>
              </w:rPr>
              <w:t>Копия формы 4 ФСС</w:t>
            </w:r>
          </w:p>
        </w:tc>
      </w:tr>
      <w:tr w:rsidR="009274B4" w:rsidRPr="009274B4" w:rsidTr="00596BB7">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spacing w:line="276" w:lineRule="auto"/>
              <w:rPr>
                <w:sz w:val="22"/>
                <w:szCs w:val="22"/>
              </w:rPr>
            </w:pPr>
            <w:r w:rsidRPr="009274B4">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spacing w:line="276" w:lineRule="auto"/>
              <w:ind w:right="132"/>
              <w:rPr>
                <w:sz w:val="22"/>
                <w:szCs w:val="22"/>
              </w:rPr>
            </w:pPr>
            <w:r w:rsidRPr="009274B4">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pStyle w:val="2ff6"/>
              <w:shd w:val="clear" w:color="auto" w:fill="auto"/>
              <w:spacing w:after="0" w:line="276" w:lineRule="auto"/>
              <w:jc w:val="both"/>
              <w:rPr>
                <w:sz w:val="22"/>
                <w:szCs w:val="22"/>
              </w:rPr>
            </w:pPr>
            <w:r w:rsidRPr="009274B4">
              <w:rPr>
                <w:sz w:val="22"/>
                <w:szCs w:val="22"/>
              </w:rPr>
              <w:t>Указывается в</w:t>
            </w:r>
          </w:p>
          <w:p w:rsidR="009274B4" w:rsidRPr="009274B4" w:rsidRDefault="009274B4" w:rsidP="00596BB7">
            <w:pPr>
              <w:pStyle w:val="2ff6"/>
              <w:shd w:val="clear" w:color="auto" w:fill="auto"/>
              <w:spacing w:after="0" w:line="276" w:lineRule="auto"/>
              <w:jc w:val="both"/>
              <w:rPr>
                <w:sz w:val="22"/>
                <w:szCs w:val="22"/>
              </w:rPr>
            </w:pPr>
            <w:proofErr w:type="gramStart"/>
            <w:r w:rsidRPr="009274B4">
              <w:rPr>
                <w:sz w:val="22"/>
                <w:szCs w:val="22"/>
              </w:rPr>
              <w:t>миллионах</w:t>
            </w:r>
            <w:proofErr w:type="gramEnd"/>
          </w:p>
          <w:p w:rsidR="009274B4" w:rsidRPr="009274B4" w:rsidRDefault="009274B4" w:rsidP="00596BB7">
            <w:pPr>
              <w:pStyle w:val="2ff6"/>
              <w:shd w:val="clear" w:color="auto" w:fill="auto"/>
              <w:spacing w:after="0" w:line="276" w:lineRule="auto"/>
              <w:jc w:val="both"/>
              <w:rPr>
                <w:sz w:val="22"/>
                <w:szCs w:val="22"/>
              </w:rPr>
            </w:pPr>
            <w:r w:rsidRPr="009274B4">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9274B4" w:rsidRDefault="009274B4" w:rsidP="00596BB7">
            <w:pPr>
              <w:pStyle w:val="2ff6"/>
              <w:shd w:val="clear" w:color="auto" w:fill="auto"/>
              <w:spacing w:after="0" w:line="276" w:lineRule="auto"/>
              <w:ind w:left="100"/>
              <w:rPr>
                <w:sz w:val="22"/>
                <w:szCs w:val="22"/>
              </w:rPr>
            </w:pPr>
            <w:r w:rsidRPr="009274B4">
              <w:rPr>
                <w:sz w:val="22"/>
                <w:szCs w:val="22"/>
              </w:rPr>
              <w:t>Копия баланса за предшествующий календарный год</w:t>
            </w:r>
          </w:p>
        </w:tc>
      </w:tr>
    </w:tbl>
    <w:p w:rsidR="009274B4" w:rsidRPr="009274B4" w:rsidRDefault="009274B4" w:rsidP="009274B4">
      <w:pPr>
        <w:spacing w:line="276" w:lineRule="auto"/>
        <w:ind w:left="1560" w:hanging="1560"/>
        <w:rPr>
          <w:sz w:val="22"/>
          <w:szCs w:val="22"/>
        </w:rPr>
      </w:pPr>
      <w:r w:rsidRPr="009274B4">
        <w:rPr>
          <w:sz w:val="22"/>
          <w:szCs w:val="22"/>
        </w:rPr>
        <w:t>Приложение: подтверждающие документы (указанные в графе 4).</w:t>
      </w:r>
    </w:p>
    <w:p w:rsidR="009274B4" w:rsidRPr="009274B4" w:rsidRDefault="009274B4" w:rsidP="009274B4">
      <w:pPr>
        <w:pStyle w:val="Times12"/>
        <w:tabs>
          <w:tab w:val="left" w:pos="709"/>
          <w:tab w:val="left" w:pos="1134"/>
        </w:tabs>
        <w:ind w:firstLine="709"/>
        <w:rPr>
          <w:bCs w:val="0"/>
          <w:sz w:val="22"/>
        </w:rPr>
      </w:pPr>
    </w:p>
    <w:p w:rsidR="009274B4" w:rsidRPr="009274B4" w:rsidRDefault="009274B4" w:rsidP="009274B4">
      <w:pPr>
        <w:pStyle w:val="Times12"/>
        <w:tabs>
          <w:tab w:val="left" w:pos="0"/>
        </w:tabs>
        <w:ind w:firstLine="709"/>
        <w:rPr>
          <w:bCs w:val="0"/>
          <w:sz w:val="22"/>
        </w:rPr>
      </w:pPr>
      <w:r w:rsidRPr="009274B4">
        <w:rPr>
          <w:bCs w:val="0"/>
          <w:sz w:val="22"/>
        </w:rPr>
        <w:t>ИНСТРУКЦИИ ПО ЗАПОЛНЕНИЮ</w:t>
      </w:r>
    </w:p>
    <w:p w:rsidR="009274B4" w:rsidRPr="009274B4" w:rsidRDefault="009274B4" w:rsidP="009274B4">
      <w:pPr>
        <w:pStyle w:val="Times12"/>
        <w:tabs>
          <w:tab w:val="left" w:pos="0"/>
        </w:tabs>
        <w:rPr>
          <w:sz w:val="22"/>
        </w:rPr>
      </w:pPr>
      <w:r w:rsidRPr="009274B4">
        <w:rPr>
          <w:sz w:val="22"/>
        </w:rPr>
        <w:t>1. Данные инструкции не следует воспроизводить в подготовленном документе.</w:t>
      </w:r>
    </w:p>
    <w:p w:rsidR="009274B4" w:rsidRPr="009274B4" w:rsidRDefault="009274B4" w:rsidP="009274B4">
      <w:pPr>
        <w:pStyle w:val="Times12"/>
        <w:tabs>
          <w:tab w:val="left" w:pos="0"/>
        </w:tabs>
        <w:rPr>
          <w:sz w:val="22"/>
        </w:rPr>
      </w:pPr>
      <w:r w:rsidRPr="009274B4">
        <w:rPr>
          <w:sz w:val="22"/>
        </w:rPr>
        <w:t xml:space="preserve">2. Если Субподрядчики не относится к числу </w:t>
      </w:r>
      <w:r w:rsidRPr="009274B4">
        <w:rPr>
          <w:i/>
          <w:iCs/>
          <w:sz w:val="22"/>
        </w:rPr>
        <w:t xml:space="preserve">субъектов малого или среднего </w:t>
      </w:r>
      <w:r w:rsidRPr="009274B4">
        <w:rPr>
          <w:sz w:val="22"/>
        </w:rPr>
        <w:t xml:space="preserve">предпринимательства, то таблица не заполняется, а в первом абзаце настоящей формы указывается, что Субподрядчик не относится к числу </w:t>
      </w:r>
      <w:r w:rsidRPr="009274B4">
        <w:rPr>
          <w:i/>
          <w:iCs/>
          <w:sz w:val="22"/>
        </w:rPr>
        <w:t xml:space="preserve">субъектов малого или среднего </w:t>
      </w:r>
      <w:r w:rsidRPr="009274B4">
        <w:rPr>
          <w:sz w:val="22"/>
        </w:rPr>
        <w:t xml:space="preserve">предпринимательства. </w:t>
      </w:r>
    </w:p>
    <w:p w:rsidR="009274B4" w:rsidRPr="009274B4" w:rsidRDefault="009274B4" w:rsidP="009274B4">
      <w:pPr>
        <w:pStyle w:val="afff3"/>
        <w:tabs>
          <w:tab w:val="clear" w:pos="1134"/>
        </w:tabs>
        <w:autoSpaceDE w:val="0"/>
        <w:autoSpaceDN w:val="0"/>
        <w:spacing w:line="240" w:lineRule="auto"/>
        <w:ind w:left="2835" w:firstLine="0"/>
      </w:pPr>
      <w:r w:rsidRPr="009274B4">
        <w:t>__________________________</w:t>
      </w:r>
      <w:r w:rsidRPr="009274B4">
        <w:tab/>
      </w:r>
      <w:r w:rsidRPr="009274B4">
        <w:tab/>
        <w:t>____________________________</w:t>
      </w:r>
    </w:p>
    <w:p w:rsidR="009274B4" w:rsidRPr="00433274" w:rsidRDefault="009274B4" w:rsidP="009274B4">
      <w:pPr>
        <w:pStyle w:val="Times12"/>
        <w:ind w:left="2835"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9274B4" w:rsidRPr="00433274" w:rsidRDefault="009274B4" w:rsidP="009274B4">
      <w:pPr>
        <w:pStyle w:val="Times12"/>
        <w:spacing w:before="120"/>
        <w:ind w:left="2835"/>
        <w:rPr>
          <w:bCs w:val="0"/>
          <w:szCs w:val="24"/>
        </w:rPr>
      </w:pPr>
      <w:r w:rsidRPr="00433274">
        <w:rPr>
          <w:bCs w:val="0"/>
          <w:szCs w:val="24"/>
        </w:rPr>
        <w:t>М.П.</w:t>
      </w:r>
    </w:p>
    <w:p w:rsidR="009274B4" w:rsidRPr="00433274" w:rsidRDefault="009274B4" w:rsidP="009274B4">
      <w:pPr>
        <w:jc w:val="right"/>
      </w:pPr>
      <w:r w:rsidRPr="00433274">
        <w:br w:type="page"/>
      </w:r>
      <w:r w:rsidRPr="00433274">
        <w:lastRenderedPageBreak/>
        <w:t>Приложение</w:t>
      </w:r>
      <w:r>
        <w:t xml:space="preserve"> № 6.1</w:t>
      </w:r>
      <w:r w:rsidRPr="00433274">
        <w:t xml:space="preserve"> к </w:t>
      </w:r>
      <w:r>
        <w:t>Приложению № 6 к договору</w:t>
      </w:r>
    </w:p>
    <w:p w:rsidR="009274B4" w:rsidRPr="00433274" w:rsidRDefault="009274B4" w:rsidP="009274B4">
      <w:pPr>
        <w:jc w:val="right"/>
      </w:pPr>
    </w:p>
    <w:p w:rsidR="009274B4" w:rsidRPr="00433274" w:rsidRDefault="009274B4" w:rsidP="009274B4">
      <w:pPr>
        <w:jc w:val="right"/>
      </w:pPr>
    </w:p>
    <w:p w:rsidR="009274B4" w:rsidRPr="00433274" w:rsidRDefault="009274B4" w:rsidP="009274B4">
      <w:pPr>
        <w:spacing w:line="276" w:lineRule="auto"/>
        <w:ind w:left="720"/>
        <w:rPr>
          <w:b/>
        </w:rPr>
      </w:pPr>
      <w:r w:rsidRPr="00433274">
        <w:rPr>
          <w:b/>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0"/>
        <w:gridCol w:w="4319"/>
        <w:gridCol w:w="2289"/>
        <w:gridCol w:w="1562"/>
        <w:gridCol w:w="1656"/>
      </w:tblGrid>
      <w:tr w:rsidR="009274B4" w:rsidRPr="00433274" w:rsidTr="00596BB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433274" w:rsidRDefault="009274B4" w:rsidP="00596BB7">
            <w:pPr>
              <w:spacing w:line="276" w:lineRule="auto"/>
              <w:jc w:val="center"/>
              <w:rPr>
                <w:b/>
              </w:rPr>
            </w:pPr>
            <w:r w:rsidRPr="00433274">
              <w:rPr>
                <w:b/>
              </w:rPr>
              <w:t xml:space="preserve">№ </w:t>
            </w:r>
            <w:proofErr w:type="spellStart"/>
            <w:proofErr w:type="gramStart"/>
            <w:r w:rsidRPr="00433274">
              <w:rPr>
                <w:b/>
              </w:rPr>
              <w:t>п</w:t>
            </w:r>
            <w:proofErr w:type="spellEnd"/>
            <w:proofErr w:type="gramEnd"/>
            <w:r w:rsidRPr="00433274">
              <w:rPr>
                <w:b/>
              </w:rPr>
              <w:t>/</w:t>
            </w:r>
            <w:proofErr w:type="spellStart"/>
            <w:r w:rsidRPr="00433274">
              <w:rPr>
                <w:b/>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433274" w:rsidRDefault="009274B4" w:rsidP="00596BB7">
            <w:pPr>
              <w:spacing w:line="276" w:lineRule="auto"/>
              <w:ind w:right="132"/>
              <w:jc w:val="center"/>
              <w:rPr>
                <w:b/>
              </w:rPr>
            </w:pPr>
            <w:r w:rsidRPr="00433274">
              <w:rPr>
                <w:b/>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433274" w:rsidRDefault="009274B4" w:rsidP="00596BB7">
            <w:pPr>
              <w:spacing w:line="276" w:lineRule="auto"/>
              <w:jc w:val="center"/>
              <w:rPr>
                <w:b/>
              </w:rPr>
            </w:pPr>
            <w:r w:rsidRPr="00433274">
              <w:rPr>
                <w:b/>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433274" w:rsidRDefault="009274B4" w:rsidP="00596BB7">
            <w:pPr>
              <w:spacing w:line="276" w:lineRule="auto"/>
              <w:jc w:val="center"/>
              <w:rPr>
                <w:b/>
              </w:rPr>
            </w:pPr>
            <w:r w:rsidRPr="00433274">
              <w:rPr>
                <w:b/>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433274" w:rsidRDefault="009274B4" w:rsidP="00596BB7">
            <w:pPr>
              <w:spacing w:line="276" w:lineRule="auto"/>
              <w:jc w:val="center"/>
              <w:rPr>
                <w:b/>
              </w:rPr>
            </w:pPr>
            <w:r w:rsidRPr="00433274">
              <w:rPr>
                <w:b/>
              </w:rPr>
              <w:t>Возможный источник данных</w:t>
            </w:r>
          </w:p>
        </w:tc>
      </w:tr>
      <w:tr w:rsidR="009274B4" w:rsidRPr="00433274" w:rsidTr="00596BB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433274" w:rsidRDefault="009274B4" w:rsidP="00596BB7">
            <w:pPr>
              <w:spacing w:line="276" w:lineRule="auto"/>
              <w:jc w:val="center"/>
              <w:rPr>
                <w:b/>
              </w:rPr>
            </w:pPr>
            <w:r w:rsidRPr="00433274">
              <w:rPr>
                <w:b/>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433274" w:rsidRDefault="009274B4" w:rsidP="00596BB7">
            <w:pPr>
              <w:spacing w:line="276" w:lineRule="auto"/>
              <w:ind w:left="1640" w:right="132"/>
              <w:jc w:val="center"/>
              <w:rPr>
                <w:b/>
              </w:rPr>
            </w:pPr>
            <w:r w:rsidRPr="00433274">
              <w:rPr>
                <w:b/>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433274" w:rsidRDefault="009274B4" w:rsidP="00596BB7">
            <w:pPr>
              <w:spacing w:line="276" w:lineRule="auto"/>
              <w:jc w:val="center"/>
              <w:rPr>
                <w:b/>
              </w:rPr>
            </w:pPr>
            <w:r w:rsidRPr="00433274">
              <w:rPr>
                <w:b/>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274B4" w:rsidRPr="00433274" w:rsidRDefault="009274B4" w:rsidP="00596BB7">
            <w:pPr>
              <w:spacing w:line="276" w:lineRule="auto"/>
              <w:jc w:val="center"/>
              <w:rPr>
                <w:b/>
              </w:rPr>
            </w:pPr>
            <w:r w:rsidRPr="00433274">
              <w:rPr>
                <w:b/>
              </w:rPr>
              <w:t>4</w:t>
            </w:r>
          </w:p>
        </w:tc>
      </w:tr>
      <w:tr w:rsidR="009274B4" w:rsidRPr="00433274" w:rsidTr="00596BB7">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433274" w:rsidRDefault="009274B4" w:rsidP="00596BB7">
            <w:pPr>
              <w:spacing w:line="276" w:lineRule="auto"/>
            </w:pPr>
            <w:r w:rsidRPr="00433274">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2251B9" w:rsidRDefault="009274B4" w:rsidP="00596BB7">
            <w:pPr>
              <w:spacing w:line="276" w:lineRule="auto"/>
              <w:ind w:left="80" w:right="132"/>
            </w:pPr>
            <w:r w:rsidRPr="002251B9">
              <w:t xml:space="preserve">Суммарная доля участия в уставном (складочном) капитале: </w:t>
            </w:r>
          </w:p>
          <w:p w:rsidR="009274B4" w:rsidRPr="002251B9" w:rsidRDefault="009274B4" w:rsidP="00596BB7">
            <w:pPr>
              <w:spacing w:line="276" w:lineRule="auto"/>
              <w:ind w:left="80" w:right="132"/>
            </w:pPr>
            <w:r w:rsidRPr="002251B9">
              <w:t xml:space="preserve">- РФ, субъектов РФ, муниципальных образований, </w:t>
            </w:r>
          </w:p>
          <w:p w:rsidR="009274B4" w:rsidRPr="002251B9" w:rsidRDefault="009274B4" w:rsidP="00596BB7">
            <w:pPr>
              <w:spacing w:line="276" w:lineRule="auto"/>
              <w:ind w:left="80" w:right="132"/>
            </w:pPr>
            <w:r w:rsidRPr="002251B9">
              <w:t xml:space="preserve">- иностранных юридических лиц и граждан, </w:t>
            </w:r>
          </w:p>
          <w:p w:rsidR="009274B4" w:rsidRPr="002251B9" w:rsidRDefault="009274B4" w:rsidP="00596BB7">
            <w:pPr>
              <w:spacing w:line="276" w:lineRule="auto"/>
              <w:ind w:left="80" w:right="132"/>
            </w:pPr>
            <w:r w:rsidRPr="002251B9">
              <w:t>- общественных и религиозных организаций (объединений)</w:t>
            </w:r>
          </w:p>
          <w:p w:rsidR="009274B4" w:rsidRPr="002251B9" w:rsidRDefault="009274B4" w:rsidP="00596BB7">
            <w:pPr>
              <w:spacing w:line="276" w:lineRule="auto"/>
              <w:ind w:left="80" w:right="132"/>
            </w:pPr>
            <w:r w:rsidRPr="002251B9">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9274B4" w:rsidRPr="002251B9" w:rsidRDefault="009274B4" w:rsidP="00596BB7">
            <w:pPr>
              <w:pStyle w:val="2ff6"/>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2251B9" w:rsidRDefault="009274B4" w:rsidP="00596BB7">
            <w:pPr>
              <w:pStyle w:val="2ff6"/>
              <w:shd w:val="clear" w:color="auto" w:fill="auto"/>
              <w:spacing w:after="0" w:line="276" w:lineRule="auto"/>
              <w:ind w:left="100"/>
              <w:jc w:val="center"/>
              <w:rPr>
                <w:sz w:val="24"/>
                <w:szCs w:val="24"/>
              </w:rPr>
            </w:pPr>
            <w:r w:rsidRPr="002251B9">
              <w:rPr>
                <w:sz w:val="24"/>
                <w:szCs w:val="24"/>
              </w:rPr>
              <w:t>Устав предприятия</w:t>
            </w:r>
          </w:p>
        </w:tc>
      </w:tr>
      <w:tr w:rsidR="009274B4" w:rsidRPr="00433274" w:rsidTr="00596BB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433274" w:rsidRDefault="009274B4" w:rsidP="00596BB7">
            <w:pPr>
              <w:spacing w:line="276" w:lineRule="auto"/>
            </w:pPr>
            <w:r w:rsidRPr="00433274">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2251B9" w:rsidRDefault="009274B4" w:rsidP="00596BB7">
            <w:pPr>
              <w:spacing w:line="276" w:lineRule="auto"/>
              <w:ind w:left="80" w:right="132"/>
            </w:pPr>
            <w:r w:rsidRPr="002251B9">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9274B4" w:rsidRPr="002251B9" w:rsidRDefault="009274B4" w:rsidP="00596BB7">
            <w:pPr>
              <w:pStyle w:val="2ff6"/>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2251B9" w:rsidRDefault="009274B4" w:rsidP="00596BB7">
            <w:pPr>
              <w:pStyle w:val="2ff6"/>
              <w:shd w:val="clear" w:color="auto" w:fill="auto"/>
              <w:spacing w:after="0" w:line="276" w:lineRule="auto"/>
              <w:ind w:left="100"/>
              <w:jc w:val="center"/>
              <w:rPr>
                <w:sz w:val="24"/>
                <w:szCs w:val="24"/>
              </w:rPr>
            </w:pPr>
            <w:r w:rsidRPr="002251B9">
              <w:rPr>
                <w:sz w:val="24"/>
                <w:szCs w:val="24"/>
              </w:rPr>
              <w:t>Устав предприятия</w:t>
            </w:r>
          </w:p>
        </w:tc>
      </w:tr>
      <w:tr w:rsidR="009274B4" w:rsidRPr="00433274" w:rsidTr="00596BB7">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9274B4" w:rsidRPr="00433274" w:rsidRDefault="009274B4" w:rsidP="00596BB7">
            <w:pPr>
              <w:spacing w:line="276" w:lineRule="auto"/>
            </w:pPr>
            <w:r w:rsidRPr="00433274">
              <w:t>3.</w:t>
            </w:r>
          </w:p>
        </w:tc>
        <w:tc>
          <w:tcPr>
            <w:tcW w:w="0" w:type="auto"/>
            <w:vMerge w:val="restart"/>
            <w:tcBorders>
              <w:top w:val="single" w:sz="4" w:space="0" w:color="auto"/>
              <w:left w:val="single" w:sz="4" w:space="0" w:color="auto"/>
              <w:right w:val="single" w:sz="4" w:space="0" w:color="auto"/>
            </w:tcBorders>
            <w:shd w:val="clear" w:color="auto" w:fill="FFFFFF"/>
          </w:tcPr>
          <w:p w:rsidR="009274B4" w:rsidRPr="002251B9" w:rsidRDefault="009274B4" w:rsidP="00596BB7">
            <w:pPr>
              <w:spacing w:line="276" w:lineRule="auto"/>
              <w:ind w:left="80" w:right="132"/>
            </w:pPr>
            <w:r w:rsidRPr="002251B9">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2251B9" w:rsidRDefault="009274B4" w:rsidP="00596BB7">
            <w:pPr>
              <w:pStyle w:val="2ff6"/>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9274B4" w:rsidRPr="002251B9" w:rsidRDefault="009274B4" w:rsidP="00596BB7">
            <w:pPr>
              <w:pStyle w:val="2ff6"/>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9274B4" w:rsidRPr="002251B9" w:rsidRDefault="009274B4" w:rsidP="00596BB7">
            <w:pPr>
              <w:pStyle w:val="2ff6"/>
              <w:shd w:val="clear" w:color="auto" w:fill="auto"/>
              <w:spacing w:after="0" w:line="276" w:lineRule="auto"/>
              <w:ind w:left="100"/>
              <w:jc w:val="center"/>
              <w:rPr>
                <w:sz w:val="24"/>
                <w:szCs w:val="24"/>
              </w:rPr>
            </w:pPr>
            <w:r w:rsidRPr="002251B9">
              <w:rPr>
                <w:sz w:val="24"/>
                <w:szCs w:val="24"/>
              </w:rPr>
              <w:t>Пенсионный фонд</w:t>
            </w:r>
          </w:p>
        </w:tc>
      </w:tr>
      <w:tr w:rsidR="009274B4" w:rsidRPr="00433274" w:rsidTr="00596BB7">
        <w:trPr>
          <w:trHeight w:val="1264"/>
        </w:trPr>
        <w:tc>
          <w:tcPr>
            <w:tcW w:w="0" w:type="auto"/>
            <w:vMerge/>
            <w:tcBorders>
              <w:left w:val="single" w:sz="4" w:space="0" w:color="auto"/>
              <w:bottom w:val="single" w:sz="4" w:space="0" w:color="auto"/>
              <w:right w:val="single" w:sz="4" w:space="0" w:color="auto"/>
            </w:tcBorders>
            <w:shd w:val="clear" w:color="auto" w:fill="FFFFFF"/>
          </w:tcPr>
          <w:p w:rsidR="009274B4" w:rsidRPr="00433274" w:rsidRDefault="009274B4" w:rsidP="00596BB7">
            <w:pPr>
              <w:spacing w:line="276" w:lineRule="auto"/>
            </w:pPr>
          </w:p>
        </w:tc>
        <w:tc>
          <w:tcPr>
            <w:tcW w:w="0" w:type="auto"/>
            <w:vMerge/>
            <w:tcBorders>
              <w:left w:val="single" w:sz="4" w:space="0" w:color="auto"/>
              <w:bottom w:val="single" w:sz="4" w:space="0" w:color="auto"/>
              <w:right w:val="single" w:sz="4" w:space="0" w:color="auto"/>
            </w:tcBorders>
            <w:shd w:val="clear" w:color="auto" w:fill="FFFFFF"/>
          </w:tcPr>
          <w:p w:rsidR="009274B4" w:rsidRPr="002251B9" w:rsidRDefault="009274B4" w:rsidP="00596BB7">
            <w:pPr>
              <w:spacing w:line="276" w:lineRule="auto"/>
              <w:ind w:left="80" w:right="132"/>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2251B9" w:rsidRDefault="009274B4" w:rsidP="00596BB7">
            <w:pPr>
              <w:pStyle w:val="2ff6"/>
              <w:shd w:val="clear" w:color="auto" w:fill="auto"/>
              <w:spacing w:after="0" w:line="276" w:lineRule="auto"/>
              <w:ind w:right="132"/>
              <w:jc w:val="center"/>
              <w:rPr>
                <w:sz w:val="24"/>
                <w:szCs w:val="24"/>
              </w:rPr>
            </w:pPr>
            <w:r w:rsidRPr="002251B9">
              <w:rPr>
                <w:sz w:val="24"/>
                <w:szCs w:val="24"/>
              </w:rPr>
              <w:t>До 15 челове</w:t>
            </w:r>
            <w:proofErr w:type="gramStart"/>
            <w:r w:rsidRPr="002251B9">
              <w:rPr>
                <w:sz w:val="24"/>
                <w:szCs w:val="24"/>
              </w:rPr>
              <w:t>к-</w:t>
            </w:r>
            <w:proofErr w:type="gramEnd"/>
            <w:r w:rsidRPr="002251B9">
              <w:rPr>
                <w:sz w:val="24"/>
                <w:szCs w:val="24"/>
              </w:rPr>
              <w:t xml:space="preserve">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9274B4" w:rsidRPr="002251B9" w:rsidRDefault="009274B4" w:rsidP="00596BB7">
            <w:pPr>
              <w:pStyle w:val="2ff6"/>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9274B4" w:rsidRPr="002251B9" w:rsidRDefault="009274B4" w:rsidP="00596BB7">
            <w:pPr>
              <w:pStyle w:val="2ff6"/>
              <w:shd w:val="clear" w:color="auto" w:fill="auto"/>
              <w:spacing w:after="0" w:line="276" w:lineRule="auto"/>
              <w:ind w:left="100"/>
              <w:jc w:val="center"/>
              <w:rPr>
                <w:sz w:val="24"/>
                <w:szCs w:val="24"/>
              </w:rPr>
            </w:pPr>
          </w:p>
        </w:tc>
      </w:tr>
      <w:tr w:rsidR="009274B4" w:rsidRPr="00433274" w:rsidTr="00596BB7">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9274B4" w:rsidRPr="00433274" w:rsidRDefault="009274B4" w:rsidP="00596BB7">
            <w:pPr>
              <w:spacing w:line="276" w:lineRule="auto"/>
            </w:pPr>
            <w:r w:rsidRPr="00433274">
              <w:t>4.</w:t>
            </w:r>
          </w:p>
        </w:tc>
        <w:tc>
          <w:tcPr>
            <w:tcW w:w="0" w:type="auto"/>
            <w:vMerge w:val="restart"/>
            <w:tcBorders>
              <w:top w:val="single" w:sz="4" w:space="0" w:color="auto"/>
              <w:left w:val="single" w:sz="4" w:space="0" w:color="auto"/>
              <w:right w:val="single" w:sz="4" w:space="0" w:color="auto"/>
            </w:tcBorders>
            <w:shd w:val="clear" w:color="auto" w:fill="FFFFFF"/>
          </w:tcPr>
          <w:p w:rsidR="009274B4" w:rsidRPr="002251B9" w:rsidRDefault="009274B4" w:rsidP="00596BB7">
            <w:pPr>
              <w:spacing w:line="276" w:lineRule="auto"/>
              <w:ind w:right="132"/>
            </w:pPr>
            <w:r w:rsidRPr="002251B9">
              <w:t xml:space="preserve">выручка от реализации товаров (работ, услуг) без учета НДС за предшествующий год (определяется в </w:t>
            </w:r>
            <w:proofErr w:type="gramStart"/>
            <w:r w:rsidRPr="002251B9">
              <w:t>порядке</w:t>
            </w:r>
            <w:proofErr w:type="gramEnd"/>
            <w:r w:rsidRPr="002251B9">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2251B9" w:rsidRDefault="009274B4" w:rsidP="00596BB7">
            <w:pPr>
              <w:pStyle w:val="2ff6"/>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9274B4" w:rsidRPr="002251B9" w:rsidRDefault="009274B4" w:rsidP="00596BB7">
            <w:pPr>
              <w:pStyle w:val="2ff6"/>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9274B4" w:rsidRPr="002251B9" w:rsidRDefault="009274B4" w:rsidP="00596BB7">
            <w:pPr>
              <w:pStyle w:val="2ff6"/>
              <w:shd w:val="clear" w:color="auto" w:fill="auto"/>
              <w:spacing w:after="0" w:line="276" w:lineRule="auto"/>
              <w:ind w:left="100"/>
              <w:jc w:val="center"/>
              <w:rPr>
                <w:sz w:val="24"/>
                <w:szCs w:val="24"/>
              </w:rPr>
            </w:pPr>
            <w:r w:rsidRPr="002251B9">
              <w:rPr>
                <w:sz w:val="24"/>
                <w:szCs w:val="24"/>
              </w:rPr>
              <w:t>Баланс предприятия</w:t>
            </w:r>
          </w:p>
        </w:tc>
      </w:tr>
      <w:tr w:rsidR="009274B4" w:rsidRPr="006969CE" w:rsidTr="00596BB7">
        <w:trPr>
          <w:trHeight w:val="998"/>
        </w:trPr>
        <w:tc>
          <w:tcPr>
            <w:tcW w:w="0" w:type="auto"/>
            <w:vMerge/>
            <w:tcBorders>
              <w:left w:val="single" w:sz="4" w:space="0" w:color="auto"/>
              <w:bottom w:val="single" w:sz="4" w:space="0" w:color="auto"/>
              <w:right w:val="single" w:sz="4" w:space="0" w:color="auto"/>
            </w:tcBorders>
            <w:shd w:val="clear" w:color="auto" w:fill="FFFFFF"/>
          </w:tcPr>
          <w:p w:rsidR="009274B4" w:rsidRPr="00433274" w:rsidRDefault="009274B4" w:rsidP="00596BB7">
            <w:pPr>
              <w:spacing w:line="276" w:lineRule="auto"/>
            </w:pPr>
          </w:p>
        </w:tc>
        <w:tc>
          <w:tcPr>
            <w:tcW w:w="0" w:type="auto"/>
            <w:vMerge/>
            <w:tcBorders>
              <w:left w:val="single" w:sz="4" w:space="0" w:color="auto"/>
              <w:bottom w:val="single" w:sz="4" w:space="0" w:color="auto"/>
              <w:right w:val="single" w:sz="4" w:space="0" w:color="auto"/>
            </w:tcBorders>
            <w:shd w:val="clear" w:color="auto" w:fill="FFFFFF"/>
          </w:tcPr>
          <w:p w:rsidR="009274B4" w:rsidRPr="002251B9" w:rsidRDefault="009274B4" w:rsidP="00596BB7">
            <w:pPr>
              <w:spacing w:line="276" w:lineRule="auto"/>
              <w:ind w:right="132"/>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274B4" w:rsidRPr="002251B9" w:rsidRDefault="009274B4" w:rsidP="00596BB7">
            <w:pPr>
              <w:pStyle w:val="2ff6"/>
              <w:shd w:val="clear" w:color="auto" w:fill="auto"/>
              <w:spacing w:after="0" w:line="276" w:lineRule="auto"/>
              <w:ind w:right="132"/>
              <w:jc w:val="center"/>
              <w:rPr>
                <w:sz w:val="24"/>
                <w:szCs w:val="24"/>
              </w:rPr>
            </w:pPr>
            <w:r w:rsidRPr="002251B9">
              <w:rPr>
                <w:sz w:val="24"/>
                <w:szCs w:val="24"/>
              </w:rPr>
              <w:t xml:space="preserve">60 млн. руб. -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9274B4" w:rsidRPr="006969CE" w:rsidRDefault="009274B4" w:rsidP="00596BB7">
            <w:pPr>
              <w:pStyle w:val="2ff6"/>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9274B4" w:rsidRPr="006969CE" w:rsidRDefault="009274B4" w:rsidP="00596BB7">
            <w:pPr>
              <w:pStyle w:val="2ff6"/>
              <w:shd w:val="clear" w:color="auto" w:fill="auto"/>
              <w:spacing w:after="0" w:line="276" w:lineRule="auto"/>
              <w:ind w:left="100"/>
              <w:rPr>
                <w:sz w:val="24"/>
                <w:szCs w:val="24"/>
              </w:rPr>
            </w:pPr>
          </w:p>
        </w:tc>
      </w:tr>
    </w:tbl>
    <w:p w:rsidR="009274B4" w:rsidRDefault="009274B4" w:rsidP="009274B4">
      <w:pPr>
        <w:pStyle w:val="Times12"/>
        <w:jc w:val="right"/>
        <w:rPr>
          <w:bCs w:val="0"/>
          <w:sz w:val="28"/>
          <w:szCs w:val="28"/>
        </w:rPr>
      </w:pPr>
    </w:p>
    <w:p w:rsidR="009274B4" w:rsidRDefault="009274B4" w:rsidP="009274B4"/>
    <w:p w:rsidR="009274B4" w:rsidRPr="00CB58C5" w:rsidRDefault="009274B4" w:rsidP="00CB58C5">
      <w:pPr>
        <w:rPr>
          <w:lang w:eastAsia="en-US"/>
        </w:rPr>
      </w:pPr>
    </w:p>
    <w:sectPr w:rsidR="009274B4" w:rsidRPr="00CB58C5" w:rsidSect="002B3DDC">
      <w:headerReference w:type="even" r:id="rId18"/>
      <w:headerReference w:type="default" r:id="rId19"/>
      <w:pgSz w:w="11906" w:h="16838" w:code="9"/>
      <w:pgMar w:top="1134" w:right="566" w:bottom="851" w:left="1134" w:header="454" w:footer="39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77DC" w:rsidRDefault="001777DC">
      <w:r>
        <w:separator/>
      </w:r>
    </w:p>
  </w:endnote>
  <w:endnote w:type="continuationSeparator" w:id="0">
    <w:p w:rsidR="001777DC" w:rsidRDefault="001777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PragmaticaTT">
    <w:charset w:val="02"/>
    <w:family w:val="auto"/>
    <w:pitch w:val="variable"/>
    <w:sig w:usb0="00000000" w:usb1="10000000" w:usb2="00000000" w:usb3="00000000" w:csb0="80000000"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77DC" w:rsidRDefault="001777DC">
      <w:r>
        <w:separator/>
      </w:r>
    </w:p>
  </w:footnote>
  <w:footnote w:type="continuationSeparator" w:id="0">
    <w:p w:rsidR="001777DC" w:rsidRDefault="001777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BB7" w:rsidRPr="00F05FAC" w:rsidRDefault="00984CB7">
    <w:pPr>
      <w:pStyle w:val="a9"/>
      <w:jc w:val="right"/>
      <w:rPr>
        <w:rFonts w:ascii="Times New Roman" w:hAnsi="Times New Roman"/>
        <w:szCs w:val="24"/>
      </w:rPr>
    </w:pPr>
    <w:r w:rsidRPr="00F05FAC">
      <w:rPr>
        <w:rFonts w:ascii="Times New Roman" w:hAnsi="Times New Roman"/>
        <w:szCs w:val="24"/>
      </w:rPr>
      <w:fldChar w:fldCharType="begin"/>
    </w:r>
    <w:r w:rsidR="00596BB7" w:rsidRPr="00F05FAC">
      <w:rPr>
        <w:rFonts w:ascii="Times New Roman" w:hAnsi="Times New Roman"/>
        <w:szCs w:val="24"/>
      </w:rPr>
      <w:instrText xml:space="preserve"> PAGE   \* MERGEFORMAT </w:instrText>
    </w:r>
    <w:r w:rsidRPr="00F05FAC">
      <w:rPr>
        <w:rFonts w:ascii="Times New Roman" w:hAnsi="Times New Roman"/>
        <w:szCs w:val="24"/>
      </w:rPr>
      <w:fldChar w:fldCharType="separate"/>
    </w:r>
    <w:r w:rsidR="00AB1FC4">
      <w:rPr>
        <w:rFonts w:ascii="Times New Roman" w:hAnsi="Times New Roman"/>
        <w:szCs w:val="24"/>
      </w:rPr>
      <w:t>12</w:t>
    </w:r>
    <w:r w:rsidRPr="00F05FAC">
      <w:rPr>
        <w:rFonts w:ascii="Times New Roman" w:hAnsi="Times New Roman"/>
        <w:szCs w:val="24"/>
      </w:rPr>
      <w:fldChar w:fldCharType="end"/>
    </w:r>
  </w:p>
  <w:p w:rsidR="00596BB7" w:rsidRDefault="00596BB7">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BB7" w:rsidRPr="00F05FAC" w:rsidRDefault="00984CB7">
    <w:pPr>
      <w:pStyle w:val="a9"/>
      <w:jc w:val="right"/>
      <w:rPr>
        <w:rFonts w:ascii="Times New Roman" w:hAnsi="Times New Roman"/>
        <w:szCs w:val="24"/>
      </w:rPr>
    </w:pPr>
    <w:r w:rsidRPr="00F05FAC">
      <w:rPr>
        <w:rFonts w:ascii="Times New Roman" w:hAnsi="Times New Roman"/>
        <w:szCs w:val="24"/>
      </w:rPr>
      <w:fldChar w:fldCharType="begin"/>
    </w:r>
    <w:r w:rsidR="00596BB7" w:rsidRPr="00F05FAC">
      <w:rPr>
        <w:rFonts w:ascii="Times New Roman" w:hAnsi="Times New Roman"/>
        <w:szCs w:val="24"/>
      </w:rPr>
      <w:instrText xml:space="preserve"> PAGE   \* MERGEFORMAT </w:instrText>
    </w:r>
    <w:r w:rsidRPr="00F05FAC">
      <w:rPr>
        <w:rFonts w:ascii="Times New Roman" w:hAnsi="Times New Roman"/>
        <w:szCs w:val="24"/>
      </w:rPr>
      <w:fldChar w:fldCharType="separate"/>
    </w:r>
    <w:r w:rsidR="00AB1FC4">
      <w:rPr>
        <w:rFonts w:ascii="Times New Roman" w:hAnsi="Times New Roman"/>
        <w:szCs w:val="24"/>
      </w:rPr>
      <w:t>13</w:t>
    </w:r>
    <w:r w:rsidRPr="00F05FAC">
      <w:rPr>
        <w:rFonts w:ascii="Times New Roman" w:hAnsi="Times New Roman"/>
        <w:szCs w:val="24"/>
      </w:rPr>
      <w:fldChar w:fldCharType="end"/>
    </w:r>
  </w:p>
  <w:p w:rsidR="00596BB7" w:rsidRDefault="00596BB7">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BB7" w:rsidRDefault="00984CB7">
    <w:pPr>
      <w:pStyle w:val="a9"/>
      <w:framePr w:wrap="around" w:vAnchor="text" w:hAnchor="margin" w:xAlign="center" w:y="1"/>
      <w:rPr>
        <w:rStyle w:val="afd"/>
      </w:rPr>
    </w:pPr>
    <w:r>
      <w:rPr>
        <w:rStyle w:val="afd"/>
      </w:rPr>
      <w:fldChar w:fldCharType="begin"/>
    </w:r>
    <w:r w:rsidR="00596BB7">
      <w:rPr>
        <w:rStyle w:val="afd"/>
      </w:rPr>
      <w:instrText xml:space="preserve">PAGE  </w:instrText>
    </w:r>
    <w:r>
      <w:rPr>
        <w:rStyle w:val="afd"/>
      </w:rPr>
      <w:fldChar w:fldCharType="end"/>
    </w:r>
  </w:p>
  <w:p w:rsidR="00596BB7" w:rsidRDefault="00596BB7">
    <w:pPr>
      <w:pStyle w:val="a9"/>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BB7" w:rsidRDefault="00984CB7">
    <w:pPr>
      <w:pStyle w:val="a9"/>
      <w:framePr w:wrap="around" w:vAnchor="text" w:hAnchor="margin" w:xAlign="center" w:y="1"/>
      <w:rPr>
        <w:rStyle w:val="afd"/>
      </w:rPr>
    </w:pPr>
    <w:r>
      <w:rPr>
        <w:rStyle w:val="afd"/>
      </w:rPr>
      <w:fldChar w:fldCharType="begin"/>
    </w:r>
    <w:r w:rsidR="00596BB7">
      <w:rPr>
        <w:rStyle w:val="afd"/>
      </w:rPr>
      <w:instrText xml:space="preserve">PAGE  </w:instrText>
    </w:r>
    <w:r>
      <w:rPr>
        <w:rStyle w:val="afd"/>
      </w:rPr>
      <w:fldChar w:fldCharType="separate"/>
    </w:r>
    <w:r w:rsidR="00AB1FC4">
      <w:rPr>
        <w:rStyle w:val="afd"/>
      </w:rPr>
      <w:t>30</w:t>
    </w:r>
    <w:r>
      <w:rPr>
        <w:rStyle w:val="afd"/>
      </w:rPr>
      <w:fldChar w:fldCharType="end"/>
    </w:r>
  </w:p>
  <w:p w:rsidR="00596BB7" w:rsidRDefault="00596BB7">
    <w:pPr>
      <w:pStyle w:val="a9"/>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BB7" w:rsidRDefault="00984CB7">
    <w:pPr>
      <w:pStyle w:val="a9"/>
      <w:framePr w:wrap="around" w:vAnchor="text" w:hAnchor="margin" w:xAlign="center" w:y="1"/>
      <w:rPr>
        <w:rStyle w:val="afe"/>
      </w:rPr>
    </w:pPr>
    <w:r>
      <w:rPr>
        <w:rStyle w:val="afe"/>
      </w:rPr>
      <w:fldChar w:fldCharType="begin"/>
    </w:r>
    <w:r w:rsidR="00596BB7">
      <w:rPr>
        <w:rStyle w:val="afe"/>
      </w:rPr>
      <w:instrText xml:space="preserve">PAGE  </w:instrText>
    </w:r>
    <w:r>
      <w:rPr>
        <w:rStyle w:val="afe"/>
      </w:rPr>
      <w:fldChar w:fldCharType="end"/>
    </w:r>
  </w:p>
  <w:p w:rsidR="00596BB7" w:rsidRDefault="00596BB7">
    <w:pPr>
      <w:pStyle w:val="a9"/>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BB7" w:rsidRPr="008C58F5" w:rsidRDefault="00984CB7">
    <w:pPr>
      <w:pStyle w:val="a9"/>
      <w:framePr w:wrap="around" w:vAnchor="text" w:hAnchor="margin" w:xAlign="center" w:y="1"/>
      <w:rPr>
        <w:rStyle w:val="afe"/>
        <w:rFonts w:ascii="Times New Roman" w:hAnsi="Times New Roman"/>
      </w:rPr>
    </w:pPr>
    <w:r>
      <w:rPr>
        <w:rStyle w:val="afe"/>
      </w:rPr>
      <w:fldChar w:fldCharType="begin"/>
    </w:r>
    <w:r w:rsidR="00596BB7">
      <w:rPr>
        <w:rStyle w:val="afe"/>
      </w:rPr>
      <w:instrText xml:space="preserve">PAGE  </w:instrText>
    </w:r>
    <w:r>
      <w:rPr>
        <w:rStyle w:val="afe"/>
      </w:rPr>
      <w:fldChar w:fldCharType="separate"/>
    </w:r>
    <w:r w:rsidR="00AB1FC4">
      <w:rPr>
        <w:rStyle w:val="afe"/>
      </w:rPr>
      <w:t>33</w:t>
    </w:r>
    <w:r>
      <w:rPr>
        <w:rStyle w:val="afe"/>
      </w:rPr>
      <w:fldChar w:fldCharType="end"/>
    </w:r>
  </w:p>
  <w:p w:rsidR="00596BB7" w:rsidRDefault="00596BB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8D9ACB00"/>
    <w:lvl w:ilvl="0">
      <w:start w:val="1"/>
      <w:numFmt w:val="decimal"/>
      <w:lvlText w:val="6.%1"/>
      <w:lvlJc w:val="left"/>
      <w:pPr>
        <w:ind w:left="0" w:firstLine="0"/>
      </w:pPr>
      <w:rPr>
        <w:rFonts w:hint="default"/>
        <w:b w:val="0"/>
        <w:bCs w:val="0"/>
        <w:i w:val="0"/>
        <w:iCs w:val="0"/>
        <w:smallCaps w:val="0"/>
        <w:strike w:val="0"/>
        <w:color w:val="000000"/>
        <w:spacing w:val="0"/>
        <w:w w:val="100"/>
        <w:position w:val="0"/>
        <w:sz w:val="22"/>
        <w:szCs w:val="22"/>
        <w:u w:val="none"/>
        <w:lang w:val="en-US"/>
      </w:rPr>
    </w:lvl>
    <w:lvl w:ilvl="1">
      <w:start w:val="1"/>
      <w:numFmt w:val="decimal"/>
      <w:lvlText w:val="%2."/>
      <w:lvlJc w:val="left"/>
      <w:pPr>
        <w:ind w:left="0" w:firstLine="0"/>
      </w:pPr>
      <w:rPr>
        <w:rFonts w:hint="default"/>
        <w:b w:val="0"/>
        <w:bCs w:val="0"/>
        <w:i w:val="0"/>
        <w:iCs w:val="0"/>
        <w:smallCaps w:val="0"/>
        <w:strike w:val="0"/>
        <w:color w:val="000000"/>
        <w:spacing w:val="0"/>
        <w:w w:val="100"/>
        <w:position w:val="0"/>
        <w:sz w:val="22"/>
        <w:szCs w:val="22"/>
        <w:u w:val="none"/>
      </w:rPr>
    </w:lvl>
    <w:lvl w:ilvl="2">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3">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4">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5">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6">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7">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8">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abstractNum>
  <w:abstractNum w:abstractNumId="1">
    <w:nsid w:val="00000017"/>
    <w:multiLevelType w:val="multilevel"/>
    <w:tmpl w:val="00000016"/>
    <w:lvl w:ilvl="0">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nsid w:val="00000019"/>
    <w:multiLevelType w:val="multilevel"/>
    <w:tmpl w:val="00000018"/>
    <w:lvl w:ilvl="0">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000001B"/>
    <w:multiLevelType w:val="multilevel"/>
    <w:tmpl w:val="0000001A"/>
    <w:lvl w:ilvl="0">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
    <w:nsid w:val="0000001D"/>
    <w:multiLevelType w:val="multilevel"/>
    <w:tmpl w:val="0000001C"/>
    <w:lvl w:ilvl="0">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nsid w:val="0000001F"/>
    <w:multiLevelType w:val="multilevel"/>
    <w:tmpl w:val="5066DEE2"/>
    <w:name w:val="WW8Num1"/>
    <w:lvl w:ilvl="0">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
    <w:nsid w:val="00B37B25"/>
    <w:multiLevelType w:val="hybridMultilevel"/>
    <w:tmpl w:val="04D47734"/>
    <w:lvl w:ilvl="0" w:tplc="73D2D4F0">
      <w:start w:val="1"/>
      <w:numFmt w:val="decimal"/>
      <w:lvlText w:val="%1"/>
      <w:lvlJc w:val="left"/>
      <w:pPr>
        <w:ind w:left="928" w:hanging="360"/>
      </w:pPr>
      <w:rPr>
        <w:rFonts w:hint="default"/>
        <w:sz w:val="24"/>
        <w:szCs w:val="24"/>
      </w:rPr>
    </w:lvl>
    <w:lvl w:ilvl="1" w:tplc="B3CAC5F2">
      <w:start w:val="1"/>
      <w:numFmt w:val="lowerLetter"/>
      <w:lvlText w:val="%2."/>
      <w:lvlJc w:val="left"/>
      <w:pPr>
        <w:ind w:left="2149" w:hanging="360"/>
      </w:pPr>
    </w:lvl>
    <w:lvl w:ilvl="2" w:tplc="703C4320">
      <w:start w:val="1"/>
      <w:numFmt w:val="lowerRoman"/>
      <w:lvlText w:val="%3."/>
      <w:lvlJc w:val="right"/>
      <w:pPr>
        <w:ind w:left="2869" w:hanging="180"/>
      </w:pPr>
    </w:lvl>
    <w:lvl w:ilvl="3" w:tplc="7D303140">
      <w:start w:val="1"/>
      <w:numFmt w:val="decimal"/>
      <w:lvlText w:val="%4."/>
      <w:lvlJc w:val="left"/>
      <w:pPr>
        <w:ind w:left="3589" w:hanging="360"/>
      </w:pPr>
    </w:lvl>
    <w:lvl w:ilvl="4" w:tplc="E48A160C">
      <w:start w:val="1"/>
      <w:numFmt w:val="lowerLetter"/>
      <w:lvlText w:val="%5."/>
      <w:lvlJc w:val="left"/>
      <w:pPr>
        <w:ind w:left="4309" w:hanging="360"/>
      </w:pPr>
    </w:lvl>
    <w:lvl w:ilvl="5" w:tplc="496AB81C">
      <w:start w:val="1"/>
      <w:numFmt w:val="lowerRoman"/>
      <w:lvlText w:val="%6."/>
      <w:lvlJc w:val="right"/>
      <w:pPr>
        <w:ind w:left="5029" w:hanging="180"/>
      </w:pPr>
    </w:lvl>
    <w:lvl w:ilvl="6" w:tplc="C09212A4">
      <w:start w:val="1"/>
      <w:numFmt w:val="decimal"/>
      <w:lvlText w:val="%7."/>
      <w:lvlJc w:val="left"/>
      <w:pPr>
        <w:ind w:left="5749" w:hanging="360"/>
      </w:pPr>
    </w:lvl>
    <w:lvl w:ilvl="7" w:tplc="8BA0D956">
      <w:start w:val="1"/>
      <w:numFmt w:val="lowerLetter"/>
      <w:lvlText w:val="%8."/>
      <w:lvlJc w:val="left"/>
      <w:pPr>
        <w:ind w:left="6469" w:hanging="360"/>
      </w:pPr>
    </w:lvl>
    <w:lvl w:ilvl="8" w:tplc="531477C0">
      <w:start w:val="1"/>
      <w:numFmt w:val="lowerRoman"/>
      <w:lvlText w:val="%9."/>
      <w:lvlJc w:val="right"/>
      <w:pPr>
        <w:ind w:left="7189" w:hanging="180"/>
      </w:pPr>
    </w:lvl>
  </w:abstractNum>
  <w:abstractNum w:abstractNumId="7">
    <w:nsid w:val="043F164F"/>
    <w:multiLevelType w:val="multilevel"/>
    <w:tmpl w:val="F3CC9F82"/>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0DFD57CF"/>
    <w:multiLevelType w:val="hybridMultilevel"/>
    <w:tmpl w:val="49CC82DA"/>
    <w:lvl w:ilvl="0" w:tplc="97E01C8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9">
    <w:nsid w:val="11563A49"/>
    <w:multiLevelType w:val="hybridMultilevel"/>
    <w:tmpl w:val="19289B14"/>
    <w:lvl w:ilvl="0" w:tplc="5784C610">
      <w:start w:val="1"/>
      <w:numFmt w:val="bullet"/>
      <w:pStyle w:val="a"/>
      <w:lvlText w:val=""/>
      <w:lvlJc w:val="left"/>
      <w:pPr>
        <w:tabs>
          <w:tab w:val="num" w:pos="2771"/>
        </w:tabs>
        <w:ind w:left="2771" w:hanging="360"/>
      </w:pPr>
      <w:rPr>
        <w:rFonts w:ascii="Symbol" w:hAnsi="Symbol" w:cs="Symbol" w:hint="default"/>
      </w:rPr>
    </w:lvl>
    <w:lvl w:ilvl="1" w:tplc="EFF2DB96">
      <w:start w:val="1"/>
      <w:numFmt w:val="bullet"/>
      <w:lvlText w:val="o"/>
      <w:lvlJc w:val="left"/>
      <w:pPr>
        <w:tabs>
          <w:tab w:val="num" w:pos="3491"/>
        </w:tabs>
        <w:ind w:left="3491" w:hanging="360"/>
      </w:pPr>
      <w:rPr>
        <w:rFonts w:ascii="Courier New" w:hAnsi="Courier New" w:cs="Courier New" w:hint="default"/>
      </w:rPr>
    </w:lvl>
    <w:lvl w:ilvl="2" w:tplc="B51A2BA8">
      <w:start w:val="1"/>
      <w:numFmt w:val="bullet"/>
      <w:lvlText w:val=""/>
      <w:lvlJc w:val="left"/>
      <w:pPr>
        <w:tabs>
          <w:tab w:val="num" w:pos="4211"/>
        </w:tabs>
        <w:ind w:left="4211" w:hanging="360"/>
      </w:pPr>
      <w:rPr>
        <w:rFonts w:ascii="Wingdings" w:hAnsi="Wingdings" w:cs="Wingdings" w:hint="default"/>
      </w:rPr>
    </w:lvl>
    <w:lvl w:ilvl="3" w:tplc="1FE604F6">
      <w:start w:val="1"/>
      <w:numFmt w:val="bullet"/>
      <w:lvlText w:val=""/>
      <w:lvlJc w:val="left"/>
      <w:pPr>
        <w:tabs>
          <w:tab w:val="num" w:pos="4931"/>
        </w:tabs>
        <w:ind w:left="4931" w:hanging="360"/>
      </w:pPr>
      <w:rPr>
        <w:rFonts w:ascii="Symbol" w:hAnsi="Symbol" w:cs="Symbol" w:hint="default"/>
      </w:rPr>
    </w:lvl>
    <w:lvl w:ilvl="4" w:tplc="ACF8482A">
      <w:start w:val="1"/>
      <w:numFmt w:val="bullet"/>
      <w:lvlText w:val="o"/>
      <w:lvlJc w:val="left"/>
      <w:pPr>
        <w:tabs>
          <w:tab w:val="num" w:pos="5651"/>
        </w:tabs>
        <w:ind w:left="5651" w:hanging="360"/>
      </w:pPr>
      <w:rPr>
        <w:rFonts w:ascii="Courier New" w:hAnsi="Courier New" w:cs="Courier New" w:hint="default"/>
      </w:rPr>
    </w:lvl>
    <w:lvl w:ilvl="5" w:tplc="D220D44C">
      <w:start w:val="1"/>
      <w:numFmt w:val="bullet"/>
      <w:lvlText w:val=""/>
      <w:lvlJc w:val="left"/>
      <w:pPr>
        <w:tabs>
          <w:tab w:val="num" w:pos="6371"/>
        </w:tabs>
        <w:ind w:left="6371" w:hanging="360"/>
      </w:pPr>
      <w:rPr>
        <w:rFonts w:ascii="Wingdings" w:hAnsi="Wingdings" w:cs="Wingdings" w:hint="default"/>
      </w:rPr>
    </w:lvl>
    <w:lvl w:ilvl="6" w:tplc="27926974">
      <w:start w:val="1"/>
      <w:numFmt w:val="bullet"/>
      <w:lvlText w:val=""/>
      <w:lvlJc w:val="left"/>
      <w:pPr>
        <w:tabs>
          <w:tab w:val="num" w:pos="7091"/>
        </w:tabs>
        <w:ind w:left="7091" w:hanging="360"/>
      </w:pPr>
      <w:rPr>
        <w:rFonts w:ascii="Symbol" w:hAnsi="Symbol" w:cs="Symbol" w:hint="default"/>
      </w:rPr>
    </w:lvl>
    <w:lvl w:ilvl="7" w:tplc="0EF4FE96">
      <w:start w:val="1"/>
      <w:numFmt w:val="bullet"/>
      <w:lvlText w:val="o"/>
      <w:lvlJc w:val="left"/>
      <w:pPr>
        <w:tabs>
          <w:tab w:val="num" w:pos="7811"/>
        </w:tabs>
        <w:ind w:left="7811" w:hanging="360"/>
      </w:pPr>
      <w:rPr>
        <w:rFonts w:ascii="Courier New" w:hAnsi="Courier New" w:cs="Courier New" w:hint="default"/>
      </w:rPr>
    </w:lvl>
    <w:lvl w:ilvl="8" w:tplc="766EF7A6">
      <w:start w:val="1"/>
      <w:numFmt w:val="bullet"/>
      <w:lvlText w:val=""/>
      <w:lvlJc w:val="left"/>
      <w:pPr>
        <w:tabs>
          <w:tab w:val="num" w:pos="8531"/>
        </w:tabs>
        <w:ind w:left="8531" w:hanging="360"/>
      </w:pPr>
      <w:rPr>
        <w:rFonts w:ascii="Wingdings" w:hAnsi="Wingdings" w:cs="Wingdings" w:hint="default"/>
      </w:rPr>
    </w:lvl>
  </w:abstractNum>
  <w:abstractNum w:abstractNumId="10">
    <w:nsid w:val="131A7B4E"/>
    <w:multiLevelType w:val="multilevel"/>
    <w:tmpl w:val="787C9CE2"/>
    <w:lvl w:ilvl="0">
      <w:start w:val="12"/>
      <w:numFmt w:val="decimal"/>
      <w:lvlText w:val="%1"/>
      <w:lvlJc w:val="left"/>
      <w:pPr>
        <w:ind w:left="420" w:hanging="420"/>
      </w:pPr>
      <w:rPr>
        <w:rFonts w:eastAsia="Times New Roman" w:hint="default"/>
      </w:rPr>
    </w:lvl>
    <w:lvl w:ilvl="1">
      <w:start w:val="1"/>
      <w:numFmt w:val="decimal"/>
      <w:lvlText w:val="%1.%2"/>
      <w:lvlJc w:val="left"/>
      <w:pPr>
        <w:ind w:left="1129" w:hanging="42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2847" w:hanging="72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625" w:hanging="108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403" w:hanging="144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11">
    <w:nsid w:val="14176C07"/>
    <w:multiLevelType w:val="singleLevel"/>
    <w:tmpl w:val="97E0F810"/>
    <w:lvl w:ilvl="0">
      <w:start w:val="1"/>
      <w:numFmt w:val="decimal"/>
      <w:pStyle w:val="1"/>
      <w:lvlText w:val="%1."/>
      <w:legacy w:legacy="1" w:legacySpace="0" w:legacyIndent="360"/>
      <w:lvlJc w:val="left"/>
      <w:rPr>
        <w:rFonts w:ascii="Times New Roman CYR" w:hAnsi="Times New Roman CYR" w:cs="Times New Roman CYR" w:hint="default"/>
      </w:rPr>
    </w:lvl>
  </w:abstractNum>
  <w:abstractNum w:abstractNumId="12">
    <w:nsid w:val="153A745D"/>
    <w:multiLevelType w:val="hybridMultilevel"/>
    <w:tmpl w:val="D95E913E"/>
    <w:lvl w:ilvl="0" w:tplc="60A29258">
      <w:start w:val="1"/>
      <w:numFmt w:val="bullet"/>
      <w:lvlText w:val=""/>
      <w:lvlJc w:val="left"/>
      <w:pPr>
        <w:tabs>
          <w:tab w:val="num" w:pos="720"/>
        </w:tabs>
        <w:ind w:left="720" w:hanging="360"/>
      </w:pPr>
      <w:rPr>
        <w:rFonts w:ascii="Symbol" w:hAnsi="Symbol" w:hint="default"/>
      </w:rPr>
    </w:lvl>
    <w:lvl w:ilvl="1" w:tplc="AE0A4CEA" w:tentative="1">
      <w:start w:val="1"/>
      <w:numFmt w:val="bullet"/>
      <w:lvlText w:val="o"/>
      <w:lvlJc w:val="left"/>
      <w:pPr>
        <w:tabs>
          <w:tab w:val="num" w:pos="1440"/>
        </w:tabs>
        <w:ind w:left="1440" w:hanging="360"/>
      </w:pPr>
      <w:rPr>
        <w:rFonts w:ascii="Courier New" w:hAnsi="Courier New" w:hint="default"/>
      </w:rPr>
    </w:lvl>
    <w:lvl w:ilvl="2" w:tplc="2C8424B0" w:tentative="1">
      <w:start w:val="1"/>
      <w:numFmt w:val="bullet"/>
      <w:lvlText w:val=""/>
      <w:lvlJc w:val="left"/>
      <w:pPr>
        <w:tabs>
          <w:tab w:val="num" w:pos="2160"/>
        </w:tabs>
        <w:ind w:left="2160" w:hanging="360"/>
      </w:pPr>
      <w:rPr>
        <w:rFonts w:ascii="Wingdings" w:hAnsi="Wingdings" w:hint="default"/>
      </w:rPr>
    </w:lvl>
    <w:lvl w:ilvl="3" w:tplc="FCA4A240" w:tentative="1">
      <w:start w:val="1"/>
      <w:numFmt w:val="bullet"/>
      <w:lvlText w:val=""/>
      <w:lvlJc w:val="left"/>
      <w:pPr>
        <w:tabs>
          <w:tab w:val="num" w:pos="2880"/>
        </w:tabs>
        <w:ind w:left="2880" w:hanging="360"/>
      </w:pPr>
      <w:rPr>
        <w:rFonts w:ascii="Symbol" w:hAnsi="Symbol" w:hint="default"/>
      </w:rPr>
    </w:lvl>
    <w:lvl w:ilvl="4" w:tplc="1F8ECE6A" w:tentative="1">
      <w:start w:val="1"/>
      <w:numFmt w:val="bullet"/>
      <w:lvlText w:val="o"/>
      <w:lvlJc w:val="left"/>
      <w:pPr>
        <w:tabs>
          <w:tab w:val="num" w:pos="3600"/>
        </w:tabs>
        <w:ind w:left="3600" w:hanging="360"/>
      </w:pPr>
      <w:rPr>
        <w:rFonts w:ascii="Courier New" w:hAnsi="Courier New" w:hint="default"/>
      </w:rPr>
    </w:lvl>
    <w:lvl w:ilvl="5" w:tplc="594049DE" w:tentative="1">
      <w:start w:val="1"/>
      <w:numFmt w:val="bullet"/>
      <w:lvlText w:val=""/>
      <w:lvlJc w:val="left"/>
      <w:pPr>
        <w:tabs>
          <w:tab w:val="num" w:pos="4320"/>
        </w:tabs>
        <w:ind w:left="4320" w:hanging="360"/>
      </w:pPr>
      <w:rPr>
        <w:rFonts w:ascii="Wingdings" w:hAnsi="Wingdings" w:hint="default"/>
      </w:rPr>
    </w:lvl>
    <w:lvl w:ilvl="6" w:tplc="43DCB4B0" w:tentative="1">
      <w:start w:val="1"/>
      <w:numFmt w:val="bullet"/>
      <w:lvlText w:val=""/>
      <w:lvlJc w:val="left"/>
      <w:pPr>
        <w:tabs>
          <w:tab w:val="num" w:pos="5040"/>
        </w:tabs>
        <w:ind w:left="5040" w:hanging="360"/>
      </w:pPr>
      <w:rPr>
        <w:rFonts w:ascii="Symbol" w:hAnsi="Symbol" w:hint="default"/>
      </w:rPr>
    </w:lvl>
    <w:lvl w:ilvl="7" w:tplc="4B9E641C" w:tentative="1">
      <w:start w:val="1"/>
      <w:numFmt w:val="bullet"/>
      <w:lvlText w:val="o"/>
      <w:lvlJc w:val="left"/>
      <w:pPr>
        <w:tabs>
          <w:tab w:val="num" w:pos="5760"/>
        </w:tabs>
        <w:ind w:left="5760" w:hanging="360"/>
      </w:pPr>
      <w:rPr>
        <w:rFonts w:ascii="Courier New" w:hAnsi="Courier New" w:hint="default"/>
      </w:rPr>
    </w:lvl>
    <w:lvl w:ilvl="8" w:tplc="F92A6650" w:tentative="1">
      <w:start w:val="1"/>
      <w:numFmt w:val="bullet"/>
      <w:lvlText w:val=""/>
      <w:lvlJc w:val="left"/>
      <w:pPr>
        <w:tabs>
          <w:tab w:val="num" w:pos="6480"/>
        </w:tabs>
        <w:ind w:left="6480" w:hanging="360"/>
      </w:pPr>
      <w:rPr>
        <w:rFonts w:ascii="Wingdings" w:hAnsi="Wingdings" w:hint="default"/>
      </w:rPr>
    </w:lvl>
  </w:abstractNum>
  <w:abstractNum w:abstractNumId="13">
    <w:nsid w:val="1F4F4A79"/>
    <w:multiLevelType w:val="hybridMultilevel"/>
    <w:tmpl w:val="770EB5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5">
    <w:nsid w:val="284D47BE"/>
    <w:multiLevelType w:val="hybridMultilevel"/>
    <w:tmpl w:val="9F9825FE"/>
    <w:lvl w:ilvl="0" w:tplc="CD0AA576">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6">
    <w:nsid w:val="28E04498"/>
    <w:multiLevelType w:val="hybridMultilevel"/>
    <w:tmpl w:val="AD7AC71C"/>
    <w:lvl w:ilvl="0" w:tplc="0419000F">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start w:val="5"/>
      <w:numFmt w:val="decimal"/>
      <w:lvlText w:val="2.%3"/>
      <w:lvlJc w:val="left"/>
      <w:pPr>
        <w:ind w:left="2869" w:hanging="180"/>
      </w:pPr>
      <w:rPr>
        <w:rFonts w:hint="default"/>
        <w:b w:val="0"/>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B4541CD"/>
    <w:multiLevelType w:val="singleLevel"/>
    <w:tmpl w:val="E6D86CF2"/>
    <w:lvl w:ilvl="0">
      <w:start w:val="1"/>
      <w:numFmt w:val="bullet"/>
      <w:pStyle w:val="a0"/>
      <w:lvlText w:val=""/>
      <w:lvlJc w:val="left"/>
      <w:pPr>
        <w:tabs>
          <w:tab w:val="num" w:pos="587"/>
        </w:tabs>
        <w:ind w:left="0" w:firstLine="227"/>
      </w:pPr>
      <w:rPr>
        <w:rFonts w:ascii="Symbol" w:hAnsi="Symbol" w:hint="default"/>
        <w:caps w:val="0"/>
        <w:strike w:val="0"/>
        <w:dstrike w:val="0"/>
        <w:outline w:val="0"/>
        <w:shadow w:val="0"/>
        <w:emboss w:val="0"/>
        <w:imprint w:val="0"/>
        <w:vanish w:val="0"/>
        <w:vertAlign w:val="baseline"/>
      </w:rPr>
    </w:lvl>
  </w:abstractNum>
  <w:abstractNum w:abstractNumId="18">
    <w:nsid w:val="2DB076CC"/>
    <w:multiLevelType w:val="hybridMultilevel"/>
    <w:tmpl w:val="F59E3942"/>
    <w:lvl w:ilvl="0" w:tplc="0462908E">
      <w:start w:val="1"/>
      <w:numFmt w:val="decimal"/>
      <w:lvlText w:val="%1."/>
      <w:lvlJc w:val="left"/>
      <w:pPr>
        <w:tabs>
          <w:tab w:val="num" w:pos="1068"/>
        </w:tabs>
        <w:ind w:left="1068" w:hanging="360"/>
      </w:pPr>
      <w:rPr>
        <w:rFonts w:hint="default"/>
      </w:rPr>
    </w:lvl>
    <w:lvl w:ilvl="1" w:tplc="0C601A88">
      <w:numFmt w:val="none"/>
      <w:lvlText w:val=""/>
      <w:lvlJc w:val="left"/>
      <w:pPr>
        <w:tabs>
          <w:tab w:val="num" w:pos="708"/>
        </w:tabs>
      </w:pPr>
    </w:lvl>
    <w:lvl w:ilvl="2" w:tplc="37448FC0">
      <w:numFmt w:val="none"/>
      <w:lvlText w:val=""/>
      <w:lvlJc w:val="left"/>
      <w:pPr>
        <w:tabs>
          <w:tab w:val="num" w:pos="708"/>
        </w:tabs>
      </w:pPr>
    </w:lvl>
    <w:lvl w:ilvl="3" w:tplc="5C24634C">
      <w:numFmt w:val="none"/>
      <w:lvlText w:val=""/>
      <w:lvlJc w:val="left"/>
      <w:pPr>
        <w:tabs>
          <w:tab w:val="num" w:pos="708"/>
        </w:tabs>
      </w:pPr>
    </w:lvl>
    <w:lvl w:ilvl="4" w:tplc="F7AADAF0">
      <w:numFmt w:val="none"/>
      <w:lvlText w:val=""/>
      <w:lvlJc w:val="left"/>
      <w:pPr>
        <w:tabs>
          <w:tab w:val="num" w:pos="708"/>
        </w:tabs>
      </w:pPr>
    </w:lvl>
    <w:lvl w:ilvl="5" w:tplc="CCA0A472">
      <w:numFmt w:val="none"/>
      <w:lvlText w:val=""/>
      <w:lvlJc w:val="left"/>
      <w:pPr>
        <w:tabs>
          <w:tab w:val="num" w:pos="708"/>
        </w:tabs>
      </w:pPr>
    </w:lvl>
    <w:lvl w:ilvl="6" w:tplc="451823FE">
      <w:numFmt w:val="none"/>
      <w:lvlText w:val=""/>
      <w:lvlJc w:val="left"/>
      <w:pPr>
        <w:tabs>
          <w:tab w:val="num" w:pos="708"/>
        </w:tabs>
      </w:pPr>
    </w:lvl>
    <w:lvl w:ilvl="7" w:tplc="3BC2D820">
      <w:numFmt w:val="none"/>
      <w:lvlText w:val=""/>
      <w:lvlJc w:val="left"/>
      <w:pPr>
        <w:tabs>
          <w:tab w:val="num" w:pos="708"/>
        </w:tabs>
      </w:pPr>
    </w:lvl>
    <w:lvl w:ilvl="8" w:tplc="FAD676D0">
      <w:numFmt w:val="none"/>
      <w:lvlText w:val=""/>
      <w:lvlJc w:val="left"/>
      <w:pPr>
        <w:tabs>
          <w:tab w:val="num" w:pos="708"/>
        </w:tabs>
      </w:pPr>
    </w:lvl>
  </w:abstractNum>
  <w:abstractNum w:abstractNumId="19">
    <w:nsid w:val="2FD66436"/>
    <w:multiLevelType w:val="hybridMultilevel"/>
    <w:tmpl w:val="71AA0054"/>
    <w:lvl w:ilvl="0" w:tplc="F64EB686">
      <w:start w:val="1"/>
      <w:numFmt w:val="decimal"/>
      <w:pStyle w:val="Listnumbers"/>
      <w:lvlText w:val="%1."/>
      <w:lvlJc w:val="left"/>
      <w:pPr>
        <w:tabs>
          <w:tab w:val="num" w:pos="720"/>
        </w:tabs>
        <w:ind w:left="720" w:hanging="360"/>
      </w:pPr>
      <w:rPr>
        <w:rFonts w:hint="default"/>
      </w:rPr>
    </w:lvl>
    <w:lvl w:ilvl="1" w:tplc="AC34F0FC">
      <w:start w:val="1"/>
      <w:numFmt w:val="lowerLetter"/>
      <w:lvlText w:val="%2."/>
      <w:lvlJc w:val="left"/>
      <w:pPr>
        <w:tabs>
          <w:tab w:val="num" w:pos="1440"/>
        </w:tabs>
        <w:ind w:left="1440" w:hanging="360"/>
      </w:pPr>
    </w:lvl>
    <w:lvl w:ilvl="2" w:tplc="A94A2622" w:tentative="1">
      <w:start w:val="1"/>
      <w:numFmt w:val="lowerRoman"/>
      <w:lvlText w:val="%3."/>
      <w:lvlJc w:val="right"/>
      <w:pPr>
        <w:tabs>
          <w:tab w:val="num" w:pos="2160"/>
        </w:tabs>
        <w:ind w:left="2160" w:hanging="180"/>
      </w:pPr>
    </w:lvl>
    <w:lvl w:ilvl="3" w:tplc="3E1E733E" w:tentative="1">
      <w:start w:val="1"/>
      <w:numFmt w:val="decimal"/>
      <w:lvlText w:val="%4."/>
      <w:lvlJc w:val="left"/>
      <w:pPr>
        <w:tabs>
          <w:tab w:val="num" w:pos="2880"/>
        </w:tabs>
        <w:ind w:left="2880" w:hanging="360"/>
      </w:pPr>
    </w:lvl>
    <w:lvl w:ilvl="4" w:tplc="8D58CD6A">
      <w:start w:val="1"/>
      <w:numFmt w:val="lowerLetter"/>
      <w:lvlText w:val="%5."/>
      <w:lvlJc w:val="left"/>
      <w:pPr>
        <w:tabs>
          <w:tab w:val="num" w:pos="3600"/>
        </w:tabs>
        <w:ind w:left="3600" w:hanging="360"/>
      </w:pPr>
    </w:lvl>
    <w:lvl w:ilvl="5" w:tplc="FE022E1A" w:tentative="1">
      <w:start w:val="1"/>
      <w:numFmt w:val="lowerRoman"/>
      <w:lvlText w:val="%6."/>
      <w:lvlJc w:val="right"/>
      <w:pPr>
        <w:tabs>
          <w:tab w:val="num" w:pos="4320"/>
        </w:tabs>
        <w:ind w:left="4320" w:hanging="180"/>
      </w:pPr>
    </w:lvl>
    <w:lvl w:ilvl="6" w:tplc="F9CA4736" w:tentative="1">
      <w:start w:val="1"/>
      <w:numFmt w:val="decimal"/>
      <w:lvlText w:val="%7."/>
      <w:lvlJc w:val="left"/>
      <w:pPr>
        <w:tabs>
          <w:tab w:val="num" w:pos="5040"/>
        </w:tabs>
        <w:ind w:left="5040" w:hanging="360"/>
      </w:pPr>
    </w:lvl>
    <w:lvl w:ilvl="7" w:tplc="6A084218" w:tentative="1">
      <w:start w:val="1"/>
      <w:numFmt w:val="lowerLetter"/>
      <w:lvlText w:val="%8."/>
      <w:lvlJc w:val="left"/>
      <w:pPr>
        <w:tabs>
          <w:tab w:val="num" w:pos="5760"/>
        </w:tabs>
        <w:ind w:left="5760" w:hanging="360"/>
      </w:pPr>
    </w:lvl>
    <w:lvl w:ilvl="8" w:tplc="151E70FA" w:tentative="1">
      <w:start w:val="1"/>
      <w:numFmt w:val="lowerRoman"/>
      <w:lvlText w:val="%9."/>
      <w:lvlJc w:val="right"/>
      <w:pPr>
        <w:tabs>
          <w:tab w:val="num" w:pos="6480"/>
        </w:tabs>
        <w:ind w:left="6480" w:hanging="180"/>
      </w:pPr>
    </w:lvl>
  </w:abstractNum>
  <w:abstractNum w:abstractNumId="20">
    <w:nsid w:val="39216D80"/>
    <w:multiLevelType w:val="multilevel"/>
    <w:tmpl w:val="2C6CB6D8"/>
    <w:lvl w:ilvl="0">
      <w:start w:val="8"/>
      <w:numFmt w:val="decimal"/>
      <w:lvlText w:val="%1"/>
      <w:lvlJc w:val="left"/>
      <w:pPr>
        <w:ind w:left="360" w:hanging="360"/>
      </w:pPr>
      <w:rPr>
        <w:rFonts w:hint="default"/>
      </w:rPr>
    </w:lvl>
    <w:lvl w:ilvl="1">
      <w:start w:val="1"/>
      <w:numFmt w:val="decimal"/>
      <w:lvlText w:val="%1.%2"/>
      <w:lvlJc w:val="left"/>
      <w:pPr>
        <w:ind w:left="1639" w:hanging="360"/>
      </w:pPr>
      <w:rPr>
        <w:rFonts w:hint="default"/>
      </w:rPr>
    </w:lvl>
    <w:lvl w:ilvl="2">
      <w:start w:val="1"/>
      <w:numFmt w:val="decimal"/>
      <w:lvlText w:val="%1.%2.%3"/>
      <w:lvlJc w:val="left"/>
      <w:pPr>
        <w:ind w:left="3278" w:hanging="720"/>
      </w:pPr>
      <w:rPr>
        <w:rFonts w:hint="default"/>
      </w:rPr>
    </w:lvl>
    <w:lvl w:ilvl="3">
      <w:start w:val="1"/>
      <w:numFmt w:val="decimal"/>
      <w:lvlText w:val="%1.%2.%3.%4"/>
      <w:lvlJc w:val="left"/>
      <w:pPr>
        <w:ind w:left="4557" w:hanging="720"/>
      </w:pPr>
      <w:rPr>
        <w:rFonts w:hint="default"/>
      </w:rPr>
    </w:lvl>
    <w:lvl w:ilvl="4">
      <w:start w:val="1"/>
      <w:numFmt w:val="decimal"/>
      <w:lvlText w:val="%1.%2.%3.%4.%5"/>
      <w:lvlJc w:val="left"/>
      <w:pPr>
        <w:ind w:left="6196" w:hanging="1080"/>
      </w:pPr>
      <w:rPr>
        <w:rFonts w:hint="default"/>
      </w:rPr>
    </w:lvl>
    <w:lvl w:ilvl="5">
      <w:start w:val="1"/>
      <w:numFmt w:val="decimal"/>
      <w:lvlText w:val="%1.%2.%3.%4.%5.%6"/>
      <w:lvlJc w:val="left"/>
      <w:pPr>
        <w:ind w:left="7475" w:hanging="1080"/>
      </w:pPr>
      <w:rPr>
        <w:rFonts w:hint="default"/>
      </w:rPr>
    </w:lvl>
    <w:lvl w:ilvl="6">
      <w:start w:val="1"/>
      <w:numFmt w:val="decimal"/>
      <w:lvlText w:val="%1.%2.%3.%4.%5.%6.%7"/>
      <w:lvlJc w:val="left"/>
      <w:pPr>
        <w:ind w:left="9114" w:hanging="1440"/>
      </w:pPr>
      <w:rPr>
        <w:rFonts w:hint="default"/>
      </w:rPr>
    </w:lvl>
    <w:lvl w:ilvl="7">
      <w:start w:val="1"/>
      <w:numFmt w:val="decimal"/>
      <w:lvlText w:val="%1.%2.%3.%4.%5.%6.%7.%8"/>
      <w:lvlJc w:val="left"/>
      <w:pPr>
        <w:ind w:left="10393" w:hanging="1440"/>
      </w:pPr>
      <w:rPr>
        <w:rFonts w:hint="default"/>
      </w:rPr>
    </w:lvl>
    <w:lvl w:ilvl="8">
      <w:start w:val="1"/>
      <w:numFmt w:val="decimal"/>
      <w:lvlText w:val="%1.%2.%3.%4.%5.%6.%7.%8.%9"/>
      <w:lvlJc w:val="left"/>
      <w:pPr>
        <w:ind w:left="12032" w:hanging="1800"/>
      </w:pPr>
      <w:rPr>
        <w:rFonts w:hint="default"/>
      </w:rPr>
    </w:lvl>
  </w:abstractNum>
  <w:abstractNum w:abstractNumId="21">
    <w:nsid w:val="3E673913"/>
    <w:multiLevelType w:val="hybridMultilevel"/>
    <w:tmpl w:val="B74690EC"/>
    <w:lvl w:ilvl="0" w:tplc="E9FAC438">
      <w:start w:val="1"/>
      <w:numFmt w:val="decimal"/>
      <w:lvlText w:val="%1."/>
      <w:lvlJc w:val="left"/>
      <w:pPr>
        <w:ind w:left="643" w:hanging="360"/>
      </w:pPr>
    </w:lvl>
    <w:lvl w:ilvl="1" w:tplc="3E8E5C3E">
      <w:start w:val="1"/>
      <w:numFmt w:val="lowerLetter"/>
      <w:lvlText w:val="%2."/>
      <w:lvlJc w:val="left"/>
      <w:pPr>
        <w:ind w:left="1440" w:hanging="360"/>
      </w:pPr>
    </w:lvl>
    <w:lvl w:ilvl="2" w:tplc="4016F80C">
      <w:start w:val="1"/>
      <w:numFmt w:val="lowerRoman"/>
      <w:lvlText w:val="%3."/>
      <w:lvlJc w:val="right"/>
      <w:pPr>
        <w:ind w:left="2160" w:hanging="180"/>
      </w:pPr>
    </w:lvl>
    <w:lvl w:ilvl="3" w:tplc="A7B20784">
      <w:start w:val="1"/>
      <w:numFmt w:val="decimal"/>
      <w:lvlText w:val="%4."/>
      <w:lvlJc w:val="left"/>
      <w:pPr>
        <w:ind w:left="2880" w:hanging="360"/>
      </w:pPr>
    </w:lvl>
    <w:lvl w:ilvl="4" w:tplc="A27055E4">
      <w:start w:val="1"/>
      <w:numFmt w:val="lowerLetter"/>
      <w:lvlText w:val="%5."/>
      <w:lvlJc w:val="left"/>
      <w:pPr>
        <w:ind w:left="3600" w:hanging="360"/>
      </w:pPr>
    </w:lvl>
    <w:lvl w:ilvl="5" w:tplc="9B48C18A">
      <w:start w:val="1"/>
      <w:numFmt w:val="lowerRoman"/>
      <w:lvlText w:val="%6."/>
      <w:lvlJc w:val="right"/>
      <w:pPr>
        <w:ind w:left="4320" w:hanging="180"/>
      </w:pPr>
    </w:lvl>
    <w:lvl w:ilvl="6" w:tplc="844E182E">
      <w:start w:val="1"/>
      <w:numFmt w:val="decimal"/>
      <w:lvlText w:val="%7."/>
      <w:lvlJc w:val="left"/>
      <w:pPr>
        <w:ind w:left="5040" w:hanging="360"/>
      </w:pPr>
    </w:lvl>
    <w:lvl w:ilvl="7" w:tplc="122443A8">
      <w:start w:val="1"/>
      <w:numFmt w:val="lowerLetter"/>
      <w:lvlText w:val="%8."/>
      <w:lvlJc w:val="left"/>
      <w:pPr>
        <w:ind w:left="5760" w:hanging="360"/>
      </w:pPr>
    </w:lvl>
    <w:lvl w:ilvl="8" w:tplc="D79ACC02">
      <w:start w:val="1"/>
      <w:numFmt w:val="lowerRoman"/>
      <w:lvlText w:val="%9."/>
      <w:lvlJc w:val="right"/>
      <w:pPr>
        <w:ind w:left="6480" w:hanging="180"/>
      </w:pPr>
    </w:lvl>
  </w:abstractNum>
  <w:abstractNum w:abstractNumId="22">
    <w:nsid w:val="45C148B0"/>
    <w:multiLevelType w:val="hybridMultilevel"/>
    <w:tmpl w:val="8AB6FE52"/>
    <w:lvl w:ilvl="0" w:tplc="3C3E8FAA">
      <w:start w:val="1"/>
      <w:numFmt w:val="bullet"/>
      <w:lvlText w:val=""/>
      <w:lvlJc w:val="left"/>
      <w:pPr>
        <w:ind w:left="1429" w:hanging="360"/>
      </w:pPr>
      <w:rPr>
        <w:rFonts w:ascii="Symbol" w:hAnsi="Symbol" w:hint="default"/>
      </w:rPr>
    </w:lvl>
    <w:lvl w:ilvl="1" w:tplc="F544E3F0" w:tentative="1">
      <w:start w:val="1"/>
      <w:numFmt w:val="bullet"/>
      <w:lvlText w:val="o"/>
      <w:lvlJc w:val="left"/>
      <w:pPr>
        <w:ind w:left="1440" w:hanging="360"/>
      </w:pPr>
      <w:rPr>
        <w:rFonts w:ascii="Courier New" w:hAnsi="Courier New" w:cs="Courier New" w:hint="default"/>
      </w:rPr>
    </w:lvl>
    <w:lvl w:ilvl="2" w:tplc="2C367706" w:tentative="1">
      <w:start w:val="1"/>
      <w:numFmt w:val="bullet"/>
      <w:lvlText w:val=""/>
      <w:lvlJc w:val="left"/>
      <w:pPr>
        <w:ind w:left="2160" w:hanging="360"/>
      </w:pPr>
      <w:rPr>
        <w:rFonts w:ascii="Wingdings" w:hAnsi="Wingdings" w:hint="default"/>
      </w:rPr>
    </w:lvl>
    <w:lvl w:ilvl="3" w:tplc="B5702EDC" w:tentative="1">
      <w:start w:val="1"/>
      <w:numFmt w:val="bullet"/>
      <w:lvlText w:val=""/>
      <w:lvlJc w:val="left"/>
      <w:pPr>
        <w:ind w:left="2880" w:hanging="360"/>
      </w:pPr>
      <w:rPr>
        <w:rFonts w:ascii="Symbol" w:hAnsi="Symbol" w:hint="default"/>
      </w:rPr>
    </w:lvl>
    <w:lvl w:ilvl="4" w:tplc="3416B96E" w:tentative="1">
      <w:start w:val="1"/>
      <w:numFmt w:val="bullet"/>
      <w:lvlText w:val="o"/>
      <w:lvlJc w:val="left"/>
      <w:pPr>
        <w:ind w:left="3600" w:hanging="360"/>
      </w:pPr>
      <w:rPr>
        <w:rFonts w:ascii="Courier New" w:hAnsi="Courier New" w:cs="Courier New" w:hint="default"/>
      </w:rPr>
    </w:lvl>
    <w:lvl w:ilvl="5" w:tplc="3C74B0F2" w:tentative="1">
      <w:start w:val="1"/>
      <w:numFmt w:val="bullet"/>
      <w:lvlText w:val=""/>
      <w:lvlJc w:val="left"/>
      <w:pPr>
        <w:ind w:left="4320" w:hanging="360"/>
      </w:pPr>
      <w:rPr>
        <w:rFonts w:ascii="Wingdings" w:hAnsi="Wingdings" w:hint="default"/>
      </w:rPr>
    </w:lvl>
    <w:lvl w:ilvl="6" w:tplc="ADCAC8CC" w:tentative="1">
      <w:start w:val="1"/>
      <w:numFmt w:val="bullet"/>
      <w:lvlText w:val=""/>
      <w:lvlJc w:val="left"/>
      <w:pPr>
        <w:ind w:left="5040" w:hanging="360"/>
      </w:pPr>
      <w:rPr>
        <w:rFonts w:ascii="Symbol" w:hAnsi="Symbol" w:hint="default"/>
      </w:rPr>
    </w:lvl>
    <w:lvl w:ilvl="7" w:tplc="B254EA3C" w:tentative="1">
      <w:start w:val="1"/>
      <w:numFmt w:val="bullet"/>
      <w:lvlText w:val="o"/>
      <w:lvlJc w:val="left"/>
      <w:pPr>
        <w:ind w:left="5760" w:hanging="360"/>
      </w:pPr>
      <w:rPr>
        <w:rFonts w:ascii="Courier New" w:hAnsi="Courier New" w:cs="Courier New" w:hint="default"/>
      </w:rPr>
    </w:lvl>
    <w:lvl w:ilvl="8" w:tplc="ABEE357E" w:tentative="1">
      <w:start w:val="1"/>
      <w:numFmt w:val="bullet"/>
      <w:lvlText w:val=""/>
      <w:lvlJc w:val="left"/>
      <w:pPr>
        <w:ind w:left="6480" w:hanging="360"/>
      </w:pPr>
      <w:rPr>
        <w:rFonts w:ascii="Wingdings" w:hAnsi="Wingdings" w:hint="default"/>
      </w:rPr>
    </w:lvl>
  </w:abstractNum>
  <w:abstractNum w:abstractNumId="23">
    <w:nsid w:val="4AF02FC9"/>
    <w:multiLevelType w:val="multilevel"/>
    <w:tmpl w:val="F3362540"/>
    <w:lvl w:ilvl="0">
      <w:start w:val="11"/>
      <w:numFmt w:val="decimal"/>
      <w:lvlText w:val="%1."/>
      <w:lvlJc w:val="left"/>
      <w:pPr>
        <w:ind w:left="480" w:hanging="480"/>
      </w:pPr>
      <w:rPr>
        <w:rFonts w:hint="default"/>
      </w:rPr>
    </w:lvl>
    <w:lvl w:ilvl="1">
      <w:start w:val="1"/>
      <w:numFmt w:val="decimal"/>
      <w:lvlText w:val="10.%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B3B5B0B"/>
    <w:multiLevelType w:val="multilevel"/>
    <w:tmpl w:val="7EDA1928"/>
    <w:lvl w:ilvl="0">
      <w:start w:val="10"/>
      <w:numFmt w:val="decimal"/>
      <w:lvlText w:val="%1."/>
      <w:lvlJc w:val="left"/>
      <w:pPr>
        <w:ind w:left="480" w:hanging="480"/>
      </w:pPr>
      <w:rPr>
        <w:rFonts w:hint="default"/>
      </w:rPr>
    </w:lvl>
    <w:lvl w:ilvl="1">
      <w:start w:val="1"/>
      <w:numFmt w:val="decimal"/>
      <w:lvlText w:val="9.%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nsid w:val="4D80641D"/>
    <w:multiLevelType w:val="multilevel"/>
    <w:tmpl w:val="E604ACC2"/>
    <w:lvl w:ilvl="0">
      <w:start w:val="13"/>
      <w:numFmt w:val="decimal"/>
      <w:lvlText w:val="%1."/>
      <w:lvlJc w:val="left"/>
      <w:pPr>
        <w:ind w:left="480" w:hanging="480"/>
      </w:pPr>
      <w:rPr>
        <w:rFonts w:eastAsia="Times New Roman" w:hint="default"/>
      </w:rPr>
    </w:lvl>
    <w:lvl w:ilvl="1">
      <w:start w:val="1"/>
      <w:numFmt w:val="decimal"/>
      <w:lvlText w:val="%1.%2."/>
      <w:lvlJc w:val="left"/>
      <w:pPr>
        <w:ind w:left="960" w:hanging="480"/>
      </w:pPr>
      <w:rPr>
        <w:rFonts w:eastAsia="Times New Roman" w:hint="default"/>
      </w:rPr>
    </w:lvl>
    <w:lvl w:ilvl="2">
      <w:start w:val="1"/>
      <w:numFmt w:val="decimal"/>
      <w:lvlText w:val="%1.%2.%3."/>
      <w:lvlJc w:val="left"/>
      <w:pPr>
        <w:ind w:left="1680" w:hanging="720"/>
      </w:pPr>
      <w:rPr>
        <w:rFonts w:eastAsia="Times New Roman" w:hint="default"/>
      </w:rPr>
    </w:lvl>
    <w:lvl w:ilvl="3">
      <w:start w:val="1"/>
      <w:numFmt w:val="decimal"/>
      <w:lvlText w:val="%1.%2.%3.%4."/>
      <w:lvlJc w:val="left"/>
      <w:pPr>
        <w:ind w:left="2160" w:hanging="720"/>
      </w:pPr>
      <w:rPr>
        <w:rFonts w:eastAsia="Times New Roman" w:hint="default"/>
      </w:rPr>
    </w:lvl>
    <w:lvl w:ilvl="4">
      <w:start w:val="1"/>
      <w:numFmt w:val="decimal"/>
      <w:lvlText w:val="%1.%2.%3.%4.%5."/>
      <w:lvlJc w:val="left"/>
      <w:pPr>
        <w:ind w:left="3000" w:hanging="1080"/>
      </w:pPr>
      <w:rPr>
        <w:rFonts w:eastAsia="Times New Roman" w:hint="default"/>
      </w:rPr>
    </w:lvl>
    <w:lvl w:ilvl="5">
      <w:start w:val="1"/>
      <w:numFmt w:val="decimal"/>
      <w:lvlText w:val="%1.%2.%3.%4.%5.%6."/>
      <w:lvlJc w:val="left"/>
      <w:pPr>
        <w:ind w:left="3480" w:hanging="1080"/>
      </w:pPr>
      <w:rPr>
        <w:rFonts w:eastAsia="Times New Roman" w:hint="default"/>
      </w:rPr>
    </w:lvl>
    <w:lvl w:ilvl="6">
      <w:start w:val="1"/>
      <w:numFmt w:val="decimal"/>
      <w:lvlText w:val="%1.%2.%3.%4.%5.%6.%7."/>
      <w:lvlJc w:val="left"/>
      <w:pPr>
        <w:ind w:left="4320" w:hanging="1440"/>
      </w:pPr>
      <w:rPr>
        <w:rFonts w:eastAsia="Times New Roman" w:hint="default"/>
      </w:rPr>
    </w:lvl>
    <w:lvl w:ilvl="7">
      <w:start w:val="1"/>
      <w:numFmt w:val="decimal"/>
      <w:lvlText w:val="%1.%2.%3.%4.%5.%6.%7.%8."/>
      <w:lvlJc w:val="left"/>
      <w:pPr>
        <w:ind w:left="4800" w:hanging="1440"/>
      </w:pPr>
      <w:rPr>
        <w:rFonts w:eastAsia="Times New Roman" w:hint="default"/>
      </w:rPr>
    </w:lvl>
    <w:lvl w:ilvl="8">
      <w:start w:val="1"/>
      <w:numFmt w:val="decimal"/>
      <w:lvlText w:val="%1.%2.%3.%4.%5.%6.%7.%8.%9."/>
      <w:lvlJc w:val="left"/>
      <w:pPr>
        <w:ind w:left="5640" w:hanging="1800"/>
      </w:pPr>
      <w:rPr>
        <w:rFonts w:eastAsia="Times New Roman" w:hint="default"/>
      </w:rPr>
    </w:lvl>
  </w:abstractNum>
  <w:abstractNum w:abstractNumId="2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7">
    <w:nsid w:val="50837539"/>
    <w:multiLevelType w:val="singleLevel"/>
    <w:tmpl w:val="B4D28930"/>
    <w:lvl w:ilvl="0">
      <w:start w:val="1"/>
      <w:numFmt w:val="decimal"/>
      <w:lvlText w:val="%1."/>
      <w:legacy w:legacy="1" w:legacySpace="0" w:legacyIndent="283"/>
      <w:lvlJc w:val="left"/>
      <w:pPr>
        <w:ind w:left="833" w:hanging="283"/>
      </w:pPr>
    </w:lvl>
  </w:abstractNum>
  <w:abstractNum w:abstractNumId="28">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1571"/>
        </w:tabs>
        <w:ind w:left="1571"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0">
    <w:nsid w:val="5ADB4350"/>
    <w:multiLevelType w:val="multilevel"/>
    <w:tmpl w:val="C4D4B026"/>
    <w:lvl w:ilvl="0">
      <w:start w:val="1"/>
      <w:numFmt w:val="decimal"/>
      <w:lvlText w:val="%1."/>
      <w:lvlJc w:val="left"/>
      <w:pPr>
        <w:ind w:left="786" w:hanging="360"/>
      </w:pPr>
      <w:rPr>
        <w:rFonts w:hint="default"/>
        <w:sz w:val="24"/>
        <w:szCs w:val="24"/>
      </w:rPr>
    </w:lvl>
    <w:lvl w:ilvl="1">
      <w:start w:val="1"/>
      <w:numFmt w:val="decimal"/>
      <w:isLgl/>
      <w:lvlText w:val="%1.%2."/>
      <w:lvlJc w:val="left"/>
      <w:pPr>
        <w:ind w:left="1495" w:hanging="360"/>
      </w:pPr>
      <w:rPr>
        <w:rFonts w:hint="default"/>
        <w:b w:val="0"/>
        <w:i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146" w:hanging="720"/>
      </w:pPr>
      <w:rPr>
        <w:rFonts w:hint="default"/>
        <w:b w:val="0"/>
      </w:rPr>
    </w:lvl>
    <w:lvl w:ilvl="4">
      <w:start w:val="1"/>
      <w:numFmt w:val="decimal"/>
      <w:isLgl/>
      <w:lvlText w:val="%1.%2.%3.%4.%5."/>
      <w:lvlJc w:val="left"/>
      <w:pPr>
        <w:ind w:left="1506" w:hanging="1080"/>
      </w:pPr>
      <w:rPr>
        <w:rFonts w:hint="default"/>
        <w:b w:val="0"/>
      </w:rPr>
    </w:lvl>
    <w:lvl w:ilvl="5">
      <w:start w:val="1"/>
      <w:numFmt w:val="decimal"/>
      <w:isLgl/>
      <w:lvlText w:val="%1.%2.%3.%4.%5.%6."/>
      <w:lvlJc w:val="left"/>
      <w:pPr>
        <w:ind w:left="1506" w:hanging="1080"/>
      </w:pPr>
      <w:rPr>
        <w:rFonts w:hint="default"/>
        <w:b w:val="0"/>
      </w:rPr>
    </w:lvl>
    <w:lvl w:ilvl="6">
      <w:start w:val="1"/>
      <w:numFmt w:val="decimal"/>
      <w:isLgl/>
      <w:lvlText w:val="%1.%2.%3.%4.%5.%6.%7."/>
      <w:lvlJc w:val="left"/>
      <w:pPr>
        <w:ind w:left="1866" w:hanging="1440"/>
      </w:pPr>
      <w:rPr>
        <w:rFonts w:hint="default"/>
        <w:b w:val="0"/>
      </w:rPr>
    </w:lvl>
    <w:lvl w:ilvl="7">
      <w:start w:val="1"/>
      <w:numFmt w:val="decimal"/>
      <w:isLgl/>
      <w:lvlText w:val="%1.%2.%3.%4.%5.%6.%7.%8."/>
      <w:lvlJc w:val="left"/>
      <w:pPr>
        <w:ind w:left="1866" w:hanging="1440"/>
      </w:pPr>
      <w:rPr>
        <w:rFonts w:hint="default"/>
        <w:b w:val="0"/>
      </w:rPr>
    </w:lvl>
    <w:lvl w:ilvl="8">
      <w:start w:val="1"/>
      <w:numFmt w:val="decimal"/>
      <w:isLgl/>
      <w:lvlText w:val="%1.%2.%3.%4.%5.%6.%7.%8.%9."/>
      <w:lvlJc w:val="left"/>
      <w:pPr>
        <w:ind w:left="2226" w:hanging="1800"/>
      </w:pPr>
      <w:rPr>
        <w:rFonts w:hint="default"/>
        <w:b w:val="0"/>
      </w:rPr>
    </w:lvl>
  </w:abstractNum>
  <w:abstractNum w:abstractNumId="31">
    <w:nsid w:val="5CFA242F"/>
    <w:multiLevelType w:val="hybridMultilevel"/>
    <w:tmpl w:val="5CE8B2DE"/>
    <w:lvl w:ilvl="0" w:tplc="97AE534A">
      <w:start w:val="1"/>
      <w:numFmt w:val="decimal"/>
      <w:lvlText w:val="1.%1"/>
      <w:lvlJc w:val="left"/>
      <w:pPr>
        <w:tabs>
          <w:tab w:val="num" w:pos="927"/>
        </w:tabs>
        <w:ind w:firstLine="567"/>
      </w:pPr>
      <w:rPr>
        <w:rFonts w:cs="Times New Roman" w:hint="default"/>
      </w:rPr>
    </w:lvl>
    <w:lvl w:ilvl="1" w:tplc="9C4ED916">
      <w:start w:val="3"/>
      <w:numFmt w:val="decimal"/>
      <w:lvlText w:val="%2"/>
      <w:lvlJc w:val="left"/>
      <w:pPr>
        <w:tabs>
          <w:tab w:val="num" w:pos="1440"/>
        </w:tabs>
        <w:ind w:left="1440" w:hanging="360"/>
      </w:pPr>
      <w:rPr>
        <w:rFonts w:cs="Times New Roman" w:hint="default"/>
      </w:rPr>
    </w:lvl>
    <w:lvl w:ilvl="2" w:tplc="9D08D10C">
      <w:start w:val="1"/>
      <w:numFmt w:val="lowerRoman"/>
      <w:lvlText w:val="%3."/>
      <w:lvlJc w:val="right"/>
      <w:pPr>
        <w:tabs>
          <w:tab w:val="num" w:pos="2160"/>
        </w:tabs>
        <w:ind w:left="2160" w:hanging="180"/>
      </w:pPr>
      <w:rPr>
        <w:rFonts w:cs="Times New Roman"/>
      </w:rPr>
    </w:lvl>
    <w:lvl w:ilvl="3" w:tplc="31D4E5CA" w:tentative="1">
      <w:start w:val="1"/>
      <w:numFmt w:val="decimal"/>
      <w:pStyle w:val="40"/>
      <w:lvlText w:val="%4."/>
      <w:lvlJc w:val="left"/>
      <w:pPr>
        <w:tabs>
          <w:tab w:val="num" w:pos="2880"/>
        </w:tabs>
        <w:ind w:left="2880" w:hanging="360"/>
      </w:pPr>
      <w:rPr>
        <w:rFonts w:cs="Times New Roman"/>
      </w:rPr>
    </w:lvl>
    <w:lvl w:ilvl="4" w:tplc="0B9E26F8" w:tentative="1">
      <w:start w:val="1"/>
      <w:numFmt w:val="lowerLetter"/>
      <w:lvlText w:val="%5."/>
      <w:lvlJc w:val="left"/>
      <w:pPr>
        <w:tabs>
          <w:tab w:val="num" w:pos="3600"/>
        </w:tabs>
        <w:ind w:left="3600" w:hanging="360"/>
      </w:pPr>
      <w:rPr>
        <w:rFonts w:cs="Times New Roman"/>
      </w:rPr>
    </w:lvl>
    <w:lvl w:ilvl="5" w:tplc="7B1C518C" w:tentative="1">
      <w:start w:val="1"/>
      <w:numFmt w:val="lowerRoman"/>
      <w:lvlText w:val="%6."/>
      <w:lvlJc w:val="right"/>
      <w:pPr>
        <w:tabs>
          <w:tab w:val="num" w:pos="4320"/>
        </w:tabs>
        <w:ind w:left="4320" w:hanging="180"/>
      </w:pPr>
      <w:rPr>
        <w:rFonts w:cs="Times New Roman"/>
      </w:rPr>
    </w:lvl>
    <w:lvl w:ilvl="6" w:tplc="EAE843F2" w:tentative="1">
      <w:start w:val="1"/>
      <w:numFmt w:val="decimal"/>
      <w:lvlText w:val="%7."/>
      <w:lvlJc w:val="left"/>
      <w:pPr>
        <w:tabs>
          <w:tab w:val="num" w:pos="5040"/>
        </w:tabs>
        <w:ind w:left="5040" w:hanging="360"/>
      </w:pPr>
      <w:rPr>
        <w:rFonts w:cs="Times New Roman"/>
      </w:rPr>
    </w:lvl>
    <w:lvl w:ilvl="7" w:tplc="FB36F360" w:tentative="1">
      <w:start w:val="1"/>
      <w:numFmt w:val="lowerLetter"/>
      <w:lvlText w:val="%8."/>
      <w:lvlJc w:val="left"/>
      <w:pPr>
        <w:tabs>
          <w:tab w:val="num" w:pos="5760"/>
        </w:tabs>
        <w:ind w:left="5760" w:hanging="360"/>
      </w:pPr>
      <w:rPr>
        <w:rFonts w:cs="Times New Roman"/>
      </w:rPr>
    </w:lvl>
    <w:lvl w:ilvl="8" w:tplc="46FE0168" w:tentative="1">
      <w:start w:val="1"/>
      <w:numFmt w:val="lowerRoman"/>
      <w:lvlText w:val="%9."/>
      <w:lvlJc w:val="right"/>
      <w:pPr>
        <w:tabs>
          <w:tab w:val="num" w:pos="6480"/>
        </w:tabs>
        <w:ind w:left="6480" w:hanging="180"/>
      </w:pPr>
      <w:rPr>
        <w:rFonts w:cs="Times New Roman"/>
      </w:rPr>
    </w:lvl>
  </w:abstractNum>
  <w:abstractNum w:abstractNumId="32">
    <w:nsid w:val="6288408F"/>
    <w:multiLevelType w:val="multilevel"/>
    <w:tmpl w:val="E92A9A60"/>
    <w:lvl w:ilvl="0">
      <w:start w:val="9"/>
      <w:numFmt w:val="decimal"/>
      <w:lvlText w:val="%1"/>
      <w:lvlJc w:val="left"/>
      <w:pPr>
        <w:ind w:left="375" w:hanging="375"/>
      </w:pPr>
      <w:rPr>
        <w:rFonts w:hint="default"/>
      </w:rPr>
    </w:lvl>
    <w:lvl w:ilvl="1">
      <w:start w:val="1"/>
      <w:numFmt w:val="decimal"/>
      <w:lvlText w:val="8.%2"/>
      <w:lvlJc w:val="left"/>
      <w:pPr>
        <w:ind w:left="375"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3">
    <w:nsid w:val="70943F09"/>
    <w:multiLevelType w:val="hybridMultilevel"/>
    <w:tmpl w:val="0876F170"/>
    <w:lvl w:ilvl="0" w:tplc="358A3C9C">
      <w:start w:val="1"/>
      <w:numFmt w:val="bullet"/>
      <w:lvlText w:val=""/>
      <w:lvlJc w:val="left"/>
      <w:pPr>
        <w:ind w:left="862" w:hanging="360"/>
      </w:pPr>
      <w:rPr>
        <w:rFonts w:ascii="Symbol" w:hAnsi="Symbol" w:hint="default"/>
      </w:rPr>
    </w:lvl>
    <w:lvl w:ilvl="1" w:tplc="91F00A26" w:tentative="1">
      <w:start w:val="1"/>
      <w:numFmt w:val="bullet"/>
      <w:lvlText w:val="o"/>
      <w:lvlJc w:val="left"/>
      <w:pPr>
        <w:ind w:left="1582" w:hanging="360"/>
      </w:pPr>
      <w:rPr>
        <w:rFonts w:ascii="Courier New" w:hAnsi="Courier New" w:hint="default"/>
      </w:rPr>
    </w:lvl>
    <w:lvl w:ilvl="2" w:tplc="B63478AC" w:tentative="1">
      <w:start w:val="1"/>
      <w:numFmt w:val="bullet"/>
      <w:pStyle w:val="30"/>
      <w:lvlText w:val=""/>
      <w:lvlJc w:val="left"/>
      <w:pPr>
        <w:ind w:left="2302" w:hanging="360"/>
      </w:pPr>
      <w:rPr>
        <w:rFonts w:ascii="Wingdings" w:hAnsi="Wingdings" w:hint="default"/>
      </w:rPr>
    </w:lvl>
    <w:lvl w:ilvl="3" w:tplc="D4067F10" w:tentative="1">
      <w:start w:val="1"/>
      <w:numFmt w:val="bullet"/>
      <w:lvlText w:val=""/>
      <w:lvlJc w:val="left"/>
      <w:pPr>
        <w:ind w:left="3022" w:hanging="360"/>
      </w:pPr>
      <w:rPr>
        <w:rFonts w:ascii="Symbol" w:hAnsi="Symbol" w:hint="default"/>
      </w:rPr>
    </w:lvl>
    <w:lvl w:ilvl="4" w:tplc="FA4485B6" w:tentative="1">
      <w:start w:val="1"/>
      <w:numFmt w:val="bullet"/>
      <w:lvlText w:val="o"/>
      <w:lvlJc w:val="left"/>
      <w:pPr>
        <w:ind w:left="3742" w:hanging="360"/>
      </w:pPr>
      <w:rPr>
        <w:rFonts w:ascii="Courier New" w:hAnsi="Courier New" w:hint="default"/>
      </w:rPr>
    </w:lvl>
    <w:lvl w:ilvl="5" w:tplc="FCE2F40C" w:tentative="1">
      <w:start w:val="1"/>
      <w:numFmt w:val="bullet"/>
      <w:lvlText w:val=""/>
      <w:lvlJc w:val="left"/>
      <w:pPr>
        <w:ind w:left="4462" w:hanging="360"/>
      </w:pPr>
      <w:rPr>
        <w:rFonts w:ascii="Wingdings" w:hAnsi="Wingdings" w:hint="default"/>
      </w:rPr>
    </w:lvl>
    <w:lvl w:ilvl="6" w:tplc="00EE0C5E" w:tentative="1">
      <w:start w:val="1"/>
      <w:numFmt w:val="bullet"/>
      <w:lvlText w:val=""/>
      <w:lvlJc w:val="left"/>
      <w:pPr>
        <w:ind w:left="5182" w:hanging="360"/>
      </w:pPr>
      <w:rPr>
        <w:rFonts w:ascii="Symbol" w:hAnsi="Symbol" w:hint="default"/>
      </w:rPr>
    </w:lvl>
    <w:lvl w:ilvl="7" w:tplc="B0121492" w:tentative="1">
      <w:start w:val="1"/>
      <w:numFmt w:val="bullet"/>
      <w:lvlText w:val="o"/>
      <w:lvlJc w:val="left"/>
      <w:pPr>
        <w:ind w:left="5902" w:hanging="360"/>
      </w:pPr>
      <w:rPr>
        <w:rFonts w:ascii="Courier New" w:hAnsi="Courier New" w:hint="default"/>
      </w:rPr>
    </w:lvl>
    <w:lvl w:ilvl="8" w:tplc="6B8091AA" w:tentative="1">
      <w:start w:val="1"/>
      <w:numFmt w:val="bullet"/>
      <w:lvlText w:val=""/>
      <w:lvlJc w:val="left"/>
      <w:pPr>
        <w:ind w:left="6622" w:hanging="360"/>
      </w:pPr>
      <w:rPr>
        <w:rFonts w:ascii="Wingdings" w:hAnsi="Wingdings" w:hint="default"/>
      </w:rPr>
    </w:lvl>
  </w:abstractNum>
  <w:abstractNum w:abstractNumId="34">
    <w:nsid w:val="724C1248"/>
    <w:multiLevelType w:val="multilevel"/>
    <w:tmpl w:val="006C7C3E"/>
    <w:lvl w:ilvl="0">
      <w:start w:val="8"/>
      <w:numFmt w:val="decimal"/>
      <w:lvlText w:val="6.%1"/>
      <w:lvlJc w:val="left"/>
      <w:pPr>
        <w:ind w:left="0" w:firstLine="0"/>
      </w:pPr>
      <w:rPr>
        <w:rFonts w:hint="default"/>
        <w:b w:val="0"/>
        <w:bCs w:val="0"/>
        <w:i w:val="0"/>
        <w:iCs w:val="0"/>
        <w:smallCaps w:val="0"/>
        <w:strike w:val="0"/>
        <w:color w:val="000000"/>
        <w:spacing w:val="0"/>
        <w:w w:val="100"/>
        <w:position w:val="0"/>
        <w:sz w:val="22"/>
        <w:szCs w:val="22"/>
        <w:u w:val="none"/>
      </w:rPr>
    </w:lvl>
    <w:lvl w:ilvl="1">
      <w:start w:val="1"/>
      <w:numFmt w:val="decimal"/>
      <w:lvlText w:val="7.%2"/>
      <w:lvlJc w:val="left"/>
      <w:pPr>
        <w:ind w:left="0" w:firstLine="0"/>
      </w:pPr>
      <w:rPr>
        <w:rFonts w:hint="default"/>
        <w:b w:val="0"/>
        <w:bCs w:val="0"/>
        <w:i w:val="0"/>
        <w:iCs w:val="0"/>
        <w:smallCaps w:val="0"/>
        <w:strike w:val="0"/>
        <w:color w:val="000000"/>
        <w:spacing w:val="0"/>
        <w:w w:val="100"/>
        <w:position w:val="0"/>
        <w:sz w:val="24"/>
        <w:szCs w:val="24"/>
        <w:u w:val="none"/>
      </w:rPr>
    </w:lvl>
    <w:lvl w:ilvl="2">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3">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4">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5">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6">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7">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8">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abstractNum>
  <w:abstractNum w:abstractNumId="35">
    <w:nsid w:val="736D667F"/>
    <w:multiLevelType w:val="multilevel"/>
    <w:tmpl w:val="EBD62FBA"/>
    <w:lvl w:ilvl="0">
      <w:start w:val="1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7A6F3558"/>
    <w:multiLevelType w:val="multilevel"/>
    <w:tmpl w:val="B106AD24"/>
    <w:lvl w:ilvl="0">
      <w:start w:val="12"/>
      <w:numFmt w:val="decimal"/>
      <w:lvlText w:val="%1."/>
      <w:lvlJc w:val="left"/>
      <w:pPr>
        <w:ind w:left="480" w:hanging="480"/>
      </w:pPr>
      <w:rPr>
        <w:rFonts w:hint="default"/>
      </w:rPr>
    </w:lvl>
    <w:lvl w:ilvl="1">
      <w:start w:val="1"/>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C910BE9"/>
    <w:multiLevelType w:val="hybridMultilevel"/>
    <w:tmpl w:val="5CD27770"/>
    <w:lvl w:ilvl="0" w:tplc="3FB8FC00">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7F412473"/>
    <w:multiLevelType w:val="hybridMultilevel"/>
    <w:tmpl w:val="958E0F9A"/>
    <w:lvl w:ilvl="0" w:tplc="47841572">
      <w:start w:val="5"/>
      <w:numFmt w:val="bullet"/>
      <w:pStyle w:val="a2"/>
      <w:lvlText w:val="-"/>
      <w:lvlJc w:val="left"/>
      <w:pPr>
        <w:tabs>
          <w:tab w:val="num" w:pos="360"/>
        </w:tabs>
      </w:pPr>
      <w:rPr>
        <w:rFonts w:ascii="Times New Roman" w:eastAsia="Times New Roman" w:hAnsi="Times New Roman" w:hint="default"/>
      </w:rPr>
    </w:lvl>
    <w:lvl w:ilvl="1" w:tplc="1C600868">
      <w:start w:val="1"/>
      <w:numFmt w:val="decimal"/>
      <w:lvlText w:val="%2."/>
      <w:lvlJc w:val="left"/>
      <w:pPr>
        <w:tabs>
          <w:tab w:val="num" w:pos="1211"/>
        </w:tabs>
        <w:ind w:firstLine="851"/>
      </w:pPr>
      <w:rPr>
        <w:rFonts w:cs="Times New Roman"/>
      </w:rPr>
    </w:lvl>
    <w:lvl w:ilvl="2" w:tplc="F8D0093E">
      <w:start w:val="1"/>
      <w:numFmt w:val="decimal"/>
      <w:lvlText w:val="%3."/>
      <w:lvlJc w:val="left"/>
      <w:pPr>
        <w:tabs>
          <w:tab w:val="num" w:pos="2160"/>
        </w:tabs>
        <w:ind w:left="2160" w:hanging="360"/>
      </w:pPr>
      <w:rPr>
        <w:rFonts w:cs="Times New Roman"/>
      </w:rPr>
    </w:lvl>
    <w:lvl w:ilvl="3" w:tplc="0CB008E4">
      <w:start w:val="1"/>
      <w:numFmt w:val="decimal"/>
      <w:lvlText w:val="%4."/>
      <w:lvlJc w:val="left"/>
      <w:pPr>
        <w:tabs>
          <w:tab w:val="num" w:pos="2880"/>
        </w:tabs>
        <w:ind w:left="2880" w:hanging="360"/>
      </w:pPr>
      <w:rPr>
        <w:rFonts w:cs="Times New Roman"/>
      </w:rPr>
    </w:lvl>
    <w:lvl w:ilvl="4" w:tplc="917470FA">
      <w:start w:val="1"/>
      <w:numFmt w:val="decimal"/>
      <w:lvlText w:val="%5."/>
      <w:lvlJc w:val="left"/>
      <w:pPr>
        <w:tabs>
          <w:tab w:val="num" w:pos="3600"/>
        </w:tabs>
        <w:ind w:left="3600" w:hanging="360"/>
      </w:pPr>
      <w:rPr>
        <w:rFonts w:cs="Times New Roman"/>
      </w:rPr>
    </w:lvl>
    <w:lvl w:ilvl="5" w:tplc="808E28FE">
      <w:start w:val="1"/>
      <w:numFmt w:val="decimal"/>
      <w:lvlText w:val="%6."/>
      <w:lvlJc w:val="left"/>
      <w:pPr>
        <w:tabs>
          <w:tab w:val="num" w:pos="4320"/>
        </w:tabs>
        <w:ind w:left="4320" w:hanging="360"/>
      </w:pPr>
      <w:rPr>
        <w:rFonts w:cs="Times New Roman"/>
      </w:rPr>
    </w:lvl>
    <w:lvl w:ilvl="6" w:tplc="EB106658">
      <w:start w:val="1"/>
      <w:numFmt w:val="decimal"/>
      <w:lvlText w:val="%7."/>
      <w:lvlJc w:val="left"/>
      <w:pPr>
        <w:tabs>
          <w:tab w:val="num" w:pos="5040"/>
        </w:tabs>
        <w:ind w:left="5040" w:hanging="360"/>
      </w:pPr>
      <w:rPr>
        <w:rFonts w:cs="Times New Roman"/>
      </w:rPr>
    </w:lvl>
    <w:lvl w:ilvl="7" w:tplc="C7CA0ED2">
      <w:start w:val="1"/>
      <w:numFmt w:val="decimal"/>
      <w:lvlText w:val="%8."/>
      <w:lvlJc w:val="left"/>
      <w:pPr>
        <w:tabs>
          <w:tab w:val="num" w:pos="5760"/>
        </w:tabs>
        <w:ind w:left="5760" w:hanging="360"/>
      </w:pPr>
      <w:rPr>
        <w:rFonts w:cs="Times New Roman"/>
      </w:rPr>
    </w:lvl>
    <w:lvl w:ilvl="8" w:tplc="FB9AEC82">
      <w:start w:val="1"/>
      <w:numFmt w:val="decimal"/>
      <w:lvlText w:val="%9."/>
      <w:lvlJc w:val="left"/>
      <w:pPr>
        <w:tabs>
          <w:tab w:val="num" w:pos="6480"/>
        </w:tabs>
        <w:ind w:left="6480" w:hanging="360"/>
      </w:pPr>
      <w:rPr>
        <w:rFonts w:cs="Times New Roman"/>
      </w:r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4"/>
  </w:num>
  <w:num w:numId="4">
    <w:abstractNumId w:val="17"/>
  </w:num>
  <w:num w:numId="5">
    <w:abstractNumId w:val="38"/>
  </w:num>
  <w:num w:numId="6">
    <w:abstractNumId w:val="33"/>
  </w:num>
  <w:num w:numId="7">
    <w:abstractNumId w:val="31"/>
  </w:num>
  <w:num w:numId="8">
    <w:abstractNumId w:val="28"/>
  </w:num>
  <w:num w:numId="9">
    <w:abstractNumId w:val="27"/>
  </w:num>
  <w:num w:numId="10">
    <w:abstractNumId w:val="12"/>
  </w:num>
  <w:num w:numId="11">
    <w:abstractNumId w:val="18"/>
  </w:num>
  <w:num w:numId="12">
    <w:abstractNumId w:val="0"/>
  </w:num>
  <w:num w:numId="13">
    <w:abstractNumId w:val="1"/>
  </w:num>
  <w:num w:numId="14">
    <w:abstractNumId w:val="2"/>
  </w:num>
  <w:num w:numId="15">
    <w:abstractNumId w:val="3"/>
  </w:num>
  <w:num w:numId="16">
    <w:abstractNumId w:val="4"/>
  </w:num>
  <w:num w:numId="17">
    <w:abstractNumId w:val="5"/>
  </w:num>
  <w:num w:numId="18">
    <w:abstractNumId w:val="24"/>
  </w:num>
  <w:num w:numId="19">
    <w:abstractNumId w:val="23"/>
  </w:num>
  <w:num w:numId="20">
    <w:abstractNumId w:val="36"/>
  </w:num>
  <w:num w:numId="21">
    <w:abstractNumId w:val="32"/>
  </w:num>
  <w:num w:numId="22">
    <w:abstractNumId w:val="16"/>
  </w:num>
  <w:num w:numId="23">
    <w:abstractNumId w:val="37"/>
  </w:num>
  <w:num w:numId="24">
    <w:abstractNumId w:val="34"/>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22"/>
  </w:num>
  <w:num w:numId="28">
    <w:abstractNumId w:val="25"/>
  </w:num>
  <w:num w:numId="29">
    <w:abstractNumId w:val="13"/>
  </w:num>
  <w:num w:numId="30">
    <w:abstractNumId w:val="6"/>
  </w:num>
  <w:num w:numId="31">
    <w:abstractNumId w:val="21"/>
  </w:num>
  <w:num w:numId="32">
    <w:abstractNumId w:val="9"/>
  </w:num>
  <w:num w:numId="33">
    <w:abstractNumId w:val="15"/>
  </w:num>
  <w:num w:numId="34">
    <w:abstractNumId w:val="11"/>
    <w:lvlOverride w:ilvl="0">
      <w:lvl w:ilvl="0">
        <w:start w:val="2"/>
        <w:numFmt w:val="decimal"/>
        <w:pStyle w:val="1"/>
        <w:lvlText w:val="%1."/>
        <w:legacy w:legacy="1" w:legacySpace="0" w:legacyIndent="360"/>
        <w:lvlJc w:val="left"/>
        <w:rPr>
          <w:rFonts w:ascii="Times New Roman CYR" w:hAnsi="Times New Roman CYR" w:cs="Times New Roman CYR" w:hint="default"/>
        </w:rPr>
      </w:lvl>
    </w:lvlOverride>
  </w:num>
  <w:num w:numId="35">
    <w:abstractNumId w:val="8"/>
  </w:num>
  <w:num w:numId="36">
    <w:abstractNumId w:val="20"/>
  </w:num>
  <w:num w:numId="37">
    <w:abstractNumId w:val="7"/>
  </w:num>
  <w:num w:numId="38">
    <w:abstractNumId w:val="35"/>
  </w:num>
  <w:num w:numId="39">
    <w:abstractNumId w:val="10"/>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stylePaneFormatFilter w:val="3F01"/>
  <w:defaultTabStop w:val="708"/>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docVars>
    <w:docVar w:name="nds" w:val="18"/>
    <w:docVar w:name="ndsvid" w:val="1"/>
  </w:docVars>
  <w:rsids>
    <w:rsidRoot w:val="00F0152E"/>
    <w:rsid w:val="00004A21"/>
    <w:rsid w:val="0000648A"/>
    <w:rsid w:val="000151C2"/>
    <w:rsid w:val="000155EF"/>
    <w:rsid w:val="0001704F"/>
    <w:rsid w:val="00020587"/>
    <w:rsid w:val="000279A4"/>
    <w:rsid w:val="000310C3"/>
    <w:rsid w:val="0003547C"/>
    <w:rsid w:val="00043EA0"/>
    <w:rsid w:val="00045AA5"/>
    <w:rsid w:val="00051A61"/>
    <w:rsid w:val="00053501"/>
    <w:rsid w:val="00054455"/>
    <w:rsid w:val="00055BFB"/>
    <w:rsid w:val="000658F1"/>
    <w:rsid w:val="00072255"/>
    <w:rsid w:val="0007276D"/>
    <w:rsid w:val="00074594"/>
    <w:rsid w:val="00075D3B"/>
    <w:rsid w:val="00075DB0"/>
    <w:rsid w:val="00083312"/>
    <w:rsid w:val="000867C8"/>
    <w:rsid w:val="00087235"/>
    <w:rsid w:val="0009326C"/>
    <w:rsid w:val="00097065"/>
    <w:rsid w:val="000B0593"/>
    <w:rsid w:val="000B2FE2"/>
    <w:rsid w:val="000B5433"/>
    <w:rsid w:val="000B6B83"/>
    <w:rsid w:val="000B764F"/>
    <w:rsid w:val="000C2E40"/>
    <w:rsid w:val="000C7988"/>
    <w:rsid w:val="000E13AD"/>
    <w:rsid w:val="000E7529"/>
    <w:rsid w:val="000F0A59"/>
    <w:rsid w:val="000F4118"/>
    <w:rsid w:val="00100438"/>
    <w:rsid w:val="00100EC0"/>
    <w:rsid w:val="00101BEE"/>
    <w:rsid w:val="00101E0F"/>
    <w:rsid w:val="0010366B"/>
    <w:rsid w:val="00112163"/>
    <w:rsid w:val="00123E78"/>
    <w:rsid w:val="001251F2"/>
    <w:rsid w:val="0013308F"/>
    <w:rsid w:val="001359ED"/>
    <w:rsid w:val="00137519"/>
    <w:rsid w:val="001405FD"/>
    <w:rsid w:val="001444CC"/>
    <w:rsid w:val="00144CC4"/>
    <w:rsid w:val="001453C4"/>
    <w:rsid w:val="001457C0"/>
    <w:rsid w:val="0015125E"/>
    <w:rsid w:val="001576CA"/>
    <w:rsid w:val="00163375"/>
    <w:rsid w:val="00165AED"/>
    <w:rsid w:val="0017286D"/>
    <w:rsid w:val="0017770D"/>
    <w:rsid w:val="001777DC"/>
    <w:rsid w:val="001819BE"/>
    <w:rsid w:val="001829A0"/>
    <w:rsid w:val="001875B5"/>
    <w:rsid w:val="0019021E"/>
    <w:rsid w:val="00190436"/>
    <w:rsid w:val="0019307D"/>
    <w:rsid w:val="001B4697"/>
    <w:rsid w:val="001B6DBD"/>
    <w:rsid w:val="001B75C2"/>
    <w:rsid w:val="001B7F03"/>
    <w:rsid w:val="001C390E"/>
    <w:rsid w:val="001C440E"/>
    <w:rsid w:val="001C4C08"/>
    <w:rsid w:val="001C56E7"/>
    <w:rsid w:val="001C6FB4"/>
    <w:rsid w:val="001D18FD"/>
    <w:rsid w:val="001D7553"/>
    <w:rsid w:val="001E0863"/>
    <w:rsid w:val="001E2BE7"/>
    <w:rsid w:val="001E5997"/>
    <w:rsid w:val="001F4E0D"/>
    <w:rsid w:val="001F5012"/>
    <w:rsid w:val="001F64EB"/>
    <w:rsid w:val="002020EE"/>
    <w:rsid w:val="00204E67"/>
    <w:rsid w:val="00210D86"/>
    <w:rsid w:val="0021270E"/>
    <w:rsid w:val="00222AC3"/>
    <w:rsid w:val="002353FD"/>
    <w:rsid w:val="0023730F"/>
    <w:rsid w:val="00237D5F"/>
    <w:rsid w:val="00247275"/>
    <w:rsid w:val="002516F2"/>
    <w:rsid w:val="0025587A"/>
    <w:rsid w:val="00261297"/>
    <w:rsid w:val="00262E26"/>
    <w:rsid w:val="0027144C"/>
    <w:rsid w:val="0028580E"/>
    <w:rsid w:val="0028611D"/>
    <w:rsid w:val="00287903"/>
    <w:rsid w:val="002916ED"/>
    <w:rsid w:val="00291ECD"/>
    <w:rsid w:val="0029362D"/>
    <w:rsid w:val="00294FF7"/>
    <w:rsid w:val="002A32B1"/>
    <w:rsid w:val="002A3750"/>
    <w:rsid w:val="002A4FA9"/>
    <w:rsid w:val="002A6A70"/>
    <w:rsid w:val="002B049B"/>
    <w:rsid w:val="002B3231"/>
    <w:rsid w:val="002B3DDC"/>
    <w:rsid w:val="002B5AF4"/>
    <w:rsid w:val="002C0CE7"/>
    <w:rsid w:val="002C1D8E"/>
    <w:rsid w:val="002C454C"/>
    <w:rsid w:val="002C760C"/>
    <w:rsid w:val="002D0DE4"/>
    <w:rsid w:val="002D2478"/>
    <w:rsid w:val="002D3A5F"/>
    <w:rsid w:val="002E0575"/>
    <w:rsid w:val="002E63C5"/>
    <w:rsid w:val="002F6633"/>
    <w:rsid w:val="0032089C"/>
    <w:rsid w:val="0032647B"/>
    <w:rsid w:val="003265D9"/>
    <w:rsid w:val="00333269"/>
    <w:rsid w:val="00333457"/>
    <w:rsid w:val="0033577F"/>
    <w:rsid w:val="00344082"/>
    <w:rsid w:val="00346FD5"/>
    <w:rsid w:val="00347E8E"/>
    <w:rsid w:val="00357837"/>
    <w:rsid w:val="00366494"/>
    <w:rsid w:val="00380A29"/>
    <w:rsid w:val="00382F2A"/>
    <w:rsid w:val="00385846"/>
    <w:rsid w:val="00387E97"/>
    <w:rsid w:val="00390B5F"/>
    <w:rsid w:val="00394009"/>
    <w:rsid w:val="0039494F"/>
    <w:rsid w:val="00395014"/>
    <w:rsid w:val="003A0749"/>
    <w:rsid w:val="003A2972"/>
    <w:rsid w:val="003A431C"/>
    <w:rsid w:val="003A4FAD"/>
    <w:rsid w:val="003B07E0"/>
    <w:rsid w:val="003B2F7F"/>
    <w:rsid w:val="003C182C"/>
    <w:rsid w:val="003C7E49"/>
    <w:rsid w:val="003D0B0A"/>
    <w:rsid w:val="003D3104"/>
    <w:rsid w:val="003D327A"/>
    <w:rsid w:val="003D3D99"/>
    <w:rsid w:val="003E55D1"/>
    <w:rsid w:val="003E605D"/>
    <w:rsid w:val="003E72FE"/>
    <w:rsid w:val="003E7F6C"/>
    <w:rsid w:val="003F39F9"/>
    <w:rsid w:val="003F5AB6"/>
    <w:rsid w:val="004026DD"/>
    <w:rsid w:val="004042CF"/>
    <w:rsid w:val="00404AE3"/>
    <w:rsid w:val="00404C8C"/>
    <w:rsid w:val="0041033C"/>
    <w:rsid w:val="00410714"/>
    <w:rsid w:val="004122EB"/>
    <w:rsid w:val="004225B4"/>
    <w:rsid w:val="0043044F"/>
    <w:rsid w:val="004444BF"/>
    <w:rsid w:val="00445185"/>
    <w:rsid w:val="0044628C"/>
    <w:rsid w:val="00450F15"/>
    <w:rsid w:val="00455800"/>
    <w:rsid w:val="0046055C"/>
    <w:rsid w:val="00463886"/>
    <w:rsid w:val="00464629"/>
    <w:rsid w:val="00467720"/>
    <w:rsid w:val="004714AC"/>
    <w:rsid w:val="004761C5"/>
    <w:rsid w:val="00476BC9"/>
    <w:rsid w:val="004772A3"/>
    <w:rsid w:val="00481D53"/>
    <w:rsid w:val="00482E03"/>
    <w:rsid w:val="004859DD"/>
    <w:rsid w:val="00490F19"/>
    <w:rsid w:val="00493312"/>
    <w:rsid w:val="00494859"/>
    <w:rsid w:val="00496B0A"/>
    <w:rsid w:val="004A04FB"/>
    <w:rsid w:val="004A24EC"/>
    <w:rsid w:val="004A3E3D"/>
    <w:rsid w:val="004B5B91"/>
    <w:rsid w:val="004B719F"/>
    <w:rsid w:val="004C1B9B"/>
    <w:rsid w:val="004C2D0C"/>
    <w:rsid w:val="004C57CF"/>
    <w:rsid w:val="004C6B53"/>
    <w:rsid w:val="004D0F4E"/>
    <w:rsid w:val="004D4ADE"/>
    <w:rsid w:val="004D77B9"/>
    <w:rsid w:val="004E161A"/>
    <w:rsid w:val="004F16D0"/>
    <w:rsid w:val="004F72A7"/>
    <w:rsid w:val="00503517"/>
    <w:rsid w:val="00505855"/>
    <w:rsid w:val="00511EA6"/>
    <w:rsid w:val="00512FC1"/>
    <w:rsid w:val="005153D2"/>
    <w:rsid w:val="00515FD0"/>
    <w:rsid w:val="00517991"/>
    <w:rsid w:val="00517DFE"/>
    <w:rsid w:val="00523241"/>
    <w:rsid w:val="00535404"/>
    <w:rsid w:val="0053657C"/>
    <w:rsid w:val="00555BB8"/>
    <w:rsid w:val="005577F8"/>
    <w:rsid w:val="005619F4"/>
    <w:rsid w:val="00563158"/>
    <w:rsid w:val="00567976"/>
    <w:rsid w:val="00575FFA"/>
    <w:rsid w:val="005803C7"/>
    <w:rsid w:val="00581F4B"/>
    <w:rsid w:val="005838C1"/>
    <w:rsid w:val="00584386"/>
    <w:rsid w:val="00584D3B"/>
    <w:rsid w:val="005859EF"/>
    <w:rsid w:val="00586494"/>
    <w:rsid w:val="0058751A"/>
    <w:rsid w:val="005932CB"/>
    <w:rsid w:val="00593608"/>
    <w:rsid w:val="00594022"/>
    <w:rsid w:val="00596BB7"/>
    <w:rsid w:val="005A0697"/>
    <w:rsid w:val="005A09CF"/>
    <w:rsid w:val="005A0B3F"/>
    <w:rsid w:val="005A2F11"/>
    <w:rsid w:val="005A3A9F"/>
    <w:rsid w:val="005A6465"/>
    <w:rsid w:val="005B2883"/>
    <w:rsid w:val="005B29FF"/>
    <w:rsid w:val="005B2F18"/>
    <w:rsid w:val="005C7FE8"/>
    <w:rsid w:val="005D55A4"/>
    <w:rsid w:val="005E1CEF"/>
    <w:rsid w:val="005E59BD"/>
    <w:rsid w:val="005F565C"/>
    <w:rsid w:val="005F62E6"/>
    <w:rsid w:val="005F6DFB"/>
    <w:rsid w:val="00600552"/>
    <w:rsid w:val="006019DF"/>
    <w:rsid w:val="006025CC"/>
    <w:rsid w:val="00605325"/>
    <w:rsid w:val="0061559A"/>
    <w:rsid w:val="00616D18"/>
    <w:rsid w:val="00620D2B"/>
    <w:rsid w:val="0062349F"/>
    <w:rsid w:val="006301A0"/>
    <w:rsid w:val="0063493E"/>
    <w:rsid w:val="00640D6E"/>
    <w:rsid w:val="006437D4"/>
    <w:rsid w:val="00646720"/>
    <w:rsid w:val="00652B94"/>
    <w:rsid w:val="00652F97"/>
    <w:rsid w:val="006537F3"/>
    <w:rsid w:val="006577A6"/>
    <w:rsid w:val="0066643F"/>
    <w:rsid w:val="00666E7C"/>
    <w:rsid w:val="00671FE9"/>
    <w:rsid w:val="00673E9B"/>
    <w:rsid w:val="0067468C"/>
    <w:rsid w:val="00676699"/>
    <w:rsid w:val="00676B13"/>
    <w:rsid w:val="00676D8B"/>
    <w:rsid w:val="006805D6"/>
    <w:rsid w:val="006818BD"/>
    <w:rsid w:val="00684966"/>
    <w:rsid w:val="006900AF"/>
    <w:rsid w:val="006B1135"/>
    <w:rsid w:val="006B5332"/>
    <w:rsid w:val="006B5F3B"/>
    <w:rsid w:val="006B6D96"/>
    <w:rsid w:val="006C4182"/>
    <w:rsid w:val="006D36E0"/>
    <w:rsid w:val="006E3215"/>
    <w:rsid w:val="006F1C35"/>
    <w:rsid w:val="00702FEC"/>
    <w:rsid w:val="00704FCB"/>
    <w:rsid w:val="007060A9"/>
    <w:rsid w:val="0071155F"/>
    <w:rsid w:val="007162CB"/>
    <w:rsid w:val="00723DD5"/>
    <w:rsid w:val="00726D22"/>
    <w:rsid w:val="007341B2"/>
    <w:rsid w:val="007350C1"/>
    <w:rsid w:val="007360C4"/>
    <w:rsid w:val="00743508"/>
    <w:rsid w:val="00744B94"/>
    <w:rsid w:val="007455C4"/>
    <w:rsid w:val="00751523"/>
    <w:rsid w:val="00751DBF"/>
    <w:rsid w:val="007537A4"/>
    <w:rsid w:val="00762D37"/>
    <w:rsid w:val="007714B1"/>
    <w:rsid w:val="00773772"/>
    <w:rsid w:val="00784862"/>
    <w:rsid w:val="0078660A"/>
    <w:rsid w:val="0079000F"/>
    <w:rsid w:val="007925E3"/>
    <w:rsid w:val="00793DCF"/>
    <w:rsid w:val="007A30DA"/>
    <w:rsid w:val="007A7280"/>
    <w:rsid w:val="007B0B1D"/>
    <w:rsid w:val="007B29C6"/>
    <w:rsid w:val="007B6D97"/>
    <w:rsid w:val="007C05BB"/>
    <w:rsid w:val="007C1560"/>
    <w:rsid w:val="007C623C"/>
    <w:rsid w:val="007D4790"/>
    <w:rsid w:val="007D60A1"/>
    <w:rsid w:val="007E1B69"/>
    <w:rsid w:val="007E779B"/>
    <w:rsid w:val="007F0DCD"/>
    <w:rsid w:val="007F12CA"/>
    <w:rsid w:val="007F51E8"/>
    <w:rsid w:val="007F52CF"/>
    <w:rsid w:val="00802214"/>
    <w:rsid w:val="008037E7"/>
    <w:rsid w:val="00812098"/>
    <w:rsid w:val="008166E2"/>
    <w:rsid w:val="008259BE"/>
    <w:rsid w:val="00837C31"/>
    <w:rsid w:val="008522F6"/>
    <w:rsid w:val="00855B33"/>
    <w:rsid w:val="0086054F"/>
    <w:rsid w:val="00861C48"/>
    <w:rsid w:val="00865556"/>
    <w:rsid w:val="008663C9"/>
    <w:rsid w:val="00870F46"/>
    <w:rsid w:val="00875C98"/>
    <w:rsid w:val="00876CDD"/>
    <w:rsid w:val="00882DA2"/>
    <w:rsid w:val="00890872"/>
    <w:rsid w:val="008916D0"/>
    <w:rsid w:val="008923C4"/>
    <w:rsid w:val="008A4281"/>
    <w:rsid w:val="008A5918"/>
    <w:rsid w:val="008A74A0"/>
    <w:rsid w:val="008B02B1"/>
    <w:rsid w:val="008B0724"/>
    <w:rsid w:val="008B24E7"/>
    <w:rsid w:val="008C19E4"/>
    <w:rsid w:val="008C58F5"/>
    <w:rsid w:val="008D0BF1"/>
    <w:rsid w:val="008E1612"/>
    <w:rsid w:val="008E17C0"/>
    <w:rsid w:val="008E55A6"/>
    <w:rsid w:val="008E6E53"/>
    <w:rsid w:val="00921A4B"/>
    <w:rsid w:val="009274B4"/>
    <w:rsid w:val="00930607"/>
    <w:rsid w:val="009315E0"/>
    <w:rsid w:val="00931AD9"/>
    <w:rsid w:val="00934AFE"/>
    <w:rsid w:val="00934FD7"/>
    <w:rsid w:val="009368C9"/>
    <w:rsid w:val="00941213"/>
    <w:rsid w:val="00943D48"/>
    <w:rsid w:val="0094471A"/>
    <w:rsid w:val="009523CA"/>
    <w:rsid w:val="00952B2A"/>
    <w:rsid w:val="009641CD"/>
    <w:rsid w:val="0096445B"/>
    <w:rsid w:val="009707AB"/>
    <w:rsid w:val="009728C1"/>
    <w:rsid w:val="00980D5F"/>
    <w:rsid w:val="0098134A"/>
    <w:rsid w:val="00981FBE"/>
    <w:rsid w:val="00984784"/>
    <w:rsid w:val="00984CB7"/>
    <w:rsid w:val="0098563C"/>
    <w:rsid w:val="00985C60"/>
    <w:rsid w:val="00991DCF"/>
    <w:rsid w:val="009979EB"/>
    <w:rsid w:val="009A3B12"/>
    <w:rsid w:val="009A5A73"/>
    <w:rsid w:val="009B4311"/>
    <w:rsid w:val="009C67E8"/>
    <w:rsid w:val="009D665D"/>
    <w:rsid w:val="009E02B5"/>
    <w:rsid w:val="00A204C0"/>
    <w:rsid w:val="00A20838"/>
    <w:rsid w:val="00A210E1"/>
    <w:rsid w:val="00A22D63"/>
    <w:rsid w:val="00A245C2"/>
    <w:rsid w:val="00A2734E"/>
    <w:rsid w:val="00A3148D"/>
    <w:rsid w:val="00A33C33"/>
    <w:rsid w:val="00A33FED"/>
    <w:rsid w:val="00A45C76"/>
    <w:rsid w:val="00A535CE"/>
    <w:rsid w:val="00A64403"/>
    <w:rsid w:val="00A844DF"/>
    <w:rsid w:val="00A925E2"/>
    <w:rsid w:val="00AA0C40"/>
    <w:rsid w:val="00AA1734"/>
    <w:rsid w:val="00AA17B5"/>
    <w:rsid w:val="00AA24FF"/>
    <w:rsid w:val="00AA30CF"/>
    <w:rsid w:val="00AB04E1"/>
    <w:rsid w:val="00AB1FC4"/>
    <w:rsid w:val="00AB21B4"/>
    <w:rsid w:val="00AB4ED1"/>
    <w:rsid w:val="00AB63FF"/>
    <w:rsid w:val="00AB6D73"/>
    <w:rsid w:val="00AC2E05"/>
    <w:rsid w:val="00AD05F9"/>
    <w:rsid w:val="00AD16C5"/>
    <w:rsid w:val="00AD5AC2"/>
    <w:rsid w:val="00AD7180"/>
    <w:rsid w:val="00AE01E1"/>
    <w:rsid w:val="00B0138E"/>
    <w:rsid w:val="00B04819"/>
    <w:rsid w:val="00B07BFD"/>
    <w:rsid w:val="00B1103C"/>
    <w:rsid w:val="00B11DD7"/>
    <w:rsid w:val="00B12FA9"/>
    <w:rsid w:val="00B13BD1"/>
    <w:rsid w:val="00B14AF1"/>
    <w:rsid w:val="00B167BE"/>
    <w:rsid w:val="00B26042"/>
    <w:rsid w:val="00B37E93"/>
    <w:rsid w:val="00B4562C"/>
    <w:rsid w:val="00B45F72"/>
    <w:rsid w:val="00B50428"/>
    <w:rsid w:val="00B5149A"/>
    <w:rsid w:val="00B5742E"/>
    <w:rsid w:val="00B70306"/>
    <w:rsid w:val="00B70C67"/>
    <w:rsid w:val="00B74111"/>
    <w:rsid w:val="00B74A99"/>
    <w:rsid w:val="00B753F9"/>
    <w:rsid w:val="00B77430"/>
    <w:rsid w:val="00B80D73"/>
    <w:rsid w:val="00B82ECB"/>
    <w:rsid w:val="00B85481"/>
    <w:rsid w:val="00B86C1A"/>
    <w:rsid w:val="00B9158D"/>
    <w:rsid w:val="00B9239D"/>
    <w:rsid w:val="00B94716"/>
    <w:rsid w:val="00BA4B73"/>
    <w:rsid w:val="00BB08BA"/>
    <w:rsid w:val="00BB3348"/>
    <w:rsid w:val="00BB45CB"/>
    <w:rsid w:val="00BB5318"/>
    <w:rsid w:val="00BC0B1D"/>
    <w:rsid w:val="00BC0D72"/>
    <w:rsid w:val="00BC1DBA"/>
    <w:rsid w:val="00BD1E96"/>
    <w:rsid w:val="00BD3B78"/>
    <w:rsid w:val="00BD5591"/>
    <w:rsid w:val="00BD7D0D"/>
    <w:rsid w:val="00BE160C"/>
    <w:rsid w:val="00BF1B80"/>
    <w:rsid w:val="00BF6185"/>
    <w:rsid w:val="00C02291"/>
    <w:rsid w:val="00C079DB"/>
    <w:rsid w:val="00C102AE"/>
    <w:rsid w:val="00C105C1"/>
    <w:rsid w:val="00C11496"/>
    <w:rsid w:val="00C15C61"/>
    <w:rsid w:val="00C15E1C"/>
    <w:rsid w:val="00C2069F"/>
    <w:rsid w:val="00C23E5E"/>
    <w:rsid w:val="00C24356"/>
    <w:rsid w:val="00C27600"/>
    <w:rsid w:val="00C302F5"/>
    <w:rsid w:val="00C32965"/>
    <w:rsid w:val="00C35458"/>
    <w:rsid w:val="00C36FE7"/>
    <w:rsid w:val="00C37C43"/>
    <w:rsid w:val="00C40B35"/>
    <w:rsid w:val="00C513DA"/>
    <w:rsid w:val="00C527FC"/>
    <w:rsid w:val="00C530ED"/>
    <w:rsid w:val="00C601F8"/>
    <w:rsid w:val="00C6401D"/>
    <w:rsid w:val="00C66CD4"/>
    <w:rsid w:val="00C6776B"/>
    <w:rsid w:val="00C67CA6"/>
    <w:rsid w:val="00C75541"/>
    <w:rsid w:val="00C757CD"/>
    <w:rsid w:val="00C80CB5"/>
    <w:rsid w:val="00C81A17"/>
    <w:rsid w:val="00C86171"/>
    <w:rsid w:val="00C91285"/>
    <w:rsid w:val="00C9151F"/>
    <w:rsid w:val="00C957F0"/>
    <w:rsid w:val="00C97698"/>
    <w:rsid w:val="00CA4700"/>
    <w:rsid w:val="00CA66EA"/>
    <w:rsid w:val="00CB1AAA"/>
    <w:rsid w:val="00CB58C5"/>
    <w:rsid w:val="00CB5DEF"/>
    <w:rsid w:val="00CB6001"/>
    <w:rsid w:val="00CC045B"/>
    <w:rsid w:val="00CC3E6A"/>
    <w:rsid w:val="00CC4037"/>
    <w:rsid w:val="00CC5CAD"/>
    <w:rsid w:val="00CC7D07"/>
    <w:rsid w:val="00CD39BD"/>
    <w:rsid w:val="00CD3A95"/>
    <w:rsid w:val="00CD484B"/>
    <w:rsid w:val="00CD5DC1"/>
    <w:rsid w:val="00CE5F7B"/>
    <w:rsid w:val="00CF02CB"/>
    <w:rsid w:val="00CF1331"/>
    <w:rsid w:val="00D014CD"/>
    <w:rsid w:val="00D03142"/>
    <w:rsid w:val="00D12979"/>
    <w:rsid w:val="00D1386B"/>
    <w:rsid w:val="00D301D2"/>
    <w:rsid w:val="00D33E84"/>
    <w:rsid w:val="00D51FE5"/>
    <w:rsid w:val="00D56E33"/>
    <w:rsid w:val="00D6244A"/>
    <w:rsid w:val="00D6246D"/>
    <w:rsid w:val="00D659DC"/>
    <w:rsid w:val="00D67B0D"/>
    <w:rsid w:val="00D743C3"/>
    <w:rsid w:val="00D754DA"/>
    <w:rsid w:val="00D7592A"/>
    <w:rsid w:val="00D876E5"/>
    <w:rsid w:val="00D91BF1"/>
    <w:rsid w:val="00DA044A"/>
    <w:rsid w:val="00DA354F"/>
    <w:rsid w:val="00DA375A"/>
    <w:rsid w:val="00DA39BE"/>
    <w:rsid w:val="00DA4F48"/>
    <w:rsid w:val="00DA5E11"/>
    <w:rsid w:val="00DB0938"/>
    <w:rsid w:val="00DB0C88"/>
    <w:rsid w:val="00DB5E99"/>
    <w:rsid w:val="00DC6539"/>
    <w:rsid w:val="00DE5B81"/>
    <w:rsid w:val="00DF11BF"/>
    <w:rsid w:val="00E03484"/>
    <w:rsid w:val="00E06020"/>
    <w:rsid w:val="00E069D4"/>
    <w:rsid w:val="00E1015A"/>
    <w:rsid w:val="00E12E63"/>
    <w:rsid w:val="00E23D80"/>
    <w:rsid w:val="00E243DB"/>
    <w:rsid w:val="00E274CE"/>
    <w:rsid w:val="00E329A9"/>
    <w:rsid w:val="00E32FD7"/>
    <w:rsid w:val="00E34B83"/>
    <w:rsid w:val="00E40282"/>
    <w:rsid w:val="00E57217"/>
    <w:rsid w:val="00E60BFD"/>
    <w:rsid w:val="00E6168D"/>
    <w:rsid w:val="00E64503"/>
    <w:rsid w:val="00E75BF6"/>
    <w:rsid w:val="00E77416"/>
    <w:rsid w:val="00E847FD"/>
    <w:rsid w:val="00E853FE"/>
    <w:rsid w:val="00E87B27"/>
    <w:rsid w:val="00E92B06"/>
    <w:rsid w:val="00E97AEF"/>
    <w:rsid w:val="00EA7682"/>
    <w:rsid w:val="00EC020A"/>
    <w:rsid w:val="00EC2C9C"/>
    <w:rsid w:val="00EC6495"/>
    <w:rsid w:val="00EC6F09"/>
    <w:rsid w:val="00ED03B5"/>
    <w:rsid w:val="00ED311A"/>
    <w:rsid w:val="00ED70FC"/>
    <w:rsid w:val="00EE0EE8"/>
    <w:rsid w:val="00EE7BFA"/>
    <w:rsid w:val="00EF4AB5"/>
    <w:rsid w:val="00EF70EF"/>
    <w:rsid w:val="00F0152E"/>
    <w:rsid w:val="00F0518A"/>
    <w:rsid w:val="00F075C2"/>
    <w:rsid w:val="00F123AF"/>
    <w:rsid w:val="00F1299E"/>
    <w:rsid w:val="00F14129"/>
    <w:rsid w:val="00F33098"/>
    <w:rsid w:val="00F340B1"/>
    <w:rsid w:val="00F439EE"/>
    <w:rsid w:val="00F440C6"/>
    <w:rsid w:val="00F45306"/>
    <w:rsid w:val="00F53B37"/>
    <w:rsid w:val="00F57F8B"/>
    <w:rsid w:val="00F601F0"/>
    <w:rsid w:val="00F61BAA"/>
    <w:rsid w:val="00F6277B"/>
    <w:rsid w:val="00F679ED"/>
    <w:rsid w:val="00F70795"/>
    <w:rsid w:val="00F7554B"/>
    <w:rsid w:val="00F76ADA"/>
    <w:rsid w:val="00F86DC5"/>
    <w:rsid w:val="00F873DC"/>
    <w:rsid w:val="00F944F7"/>
    <w:rsid w:val="00FA1052"/>
    <w:rsid w:val="00FA29A8"/>
    <w:rsid w:val="00FA3FFF"/>
    <w:rsid w:val="00FA7132"/>
    <w:rsid w:val="00FB040F"/>
    <w:rsid w:val="00FB4B3F"/>
    <w:rsid w:val="00FB5EF7"/>
    <w:rsid w:val="00FC4D24"/>
    <w:rsid w:val="00FC6E16"/>
    <w:rsid w:val="00FD164C"/>
    <w:rsid w:val="00FD5885"/>
    <w:rsid w:val="00FD7D28"/>
    <w:rsid w:val="00FE22B1"/>
    <w:rsid w:val="00FE22D5"/>
    <w:rsid w:val="00FF163F"/>
    <w:rsid w:val="00FF55A9"/>
    <w:rsid w:val="00FF6A90"/>
    <w:rsid w:val="00FF7D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toc 1" w:qFormat="1"/>
    <w:lsdException w:name="toc 2" w:qFormat="1"/>
    <w:lsdException w:name="toc 3" w:qFormat="1"/>
    <w:lsdException w:name="annotation text" w:uiPriority="99"/>
    <w:lsdException w:name="header" w:uiPriority="99"/>
    <w:lsdException w:name="footer" w:uiPriority="99"/>
    <w:lsdException w:name="caption" w:qFormat="1"/>
    <w:lsdException w:name="annotation reference" w:uiPriority="99"/>
    <w:lsdException w:name="page number" w:uiPriority="99"/>
    <w:lsdException w:name="List Bullet" w:uiPriority="99"/>
    <w:lsdException w:name="Title" w:qFormat="1"/>
    <w:lsdException w:name="Signature" w:uiPriority="99"/>
    <w:lsdException w:name="Body Text Indent" w:uiPriority="99"/>
    <w:lsdException w:name="Subtitle" w:qFormat="1"/>
    <w:lsdException w:name="Body Text Indent 2" w:uiPriority="99"/>
    <w:lsdException w:name="FollowedHyperlink" w:uiPriority="99"/>
    <w:lsdException w:name="Strong" w:qFormat="1"/>
    <w:lsdException w:name="Emphasis" w:qFormat="1"/>
    <w:lsdException w:name="Plain Text" w:uiPriority="99"/>
    <w:lsdException w:name="No List" w:uiPriority="99"/>
    <w:lsdException w:name="Balloon Text" w:uiPriority="99"/>
    <w:lsdException w:name="Table Gri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3">
    <w:name w:val="Normal"/>
    <w:qFormat/>
    <w:rsid w:val="00F0152E"/>
    <w:pPr>
      <w:spacing w:after="60"/>
      <w:jc w:val="both"/>
    </w:pPr>
    <w:rPr>
      <w:sz w:val="24"/>
      <w:szCs w:val="24"/>
    </w:rPr>
  </w:style>
  <w:style w:type="paragraph" w:styleId="10">
    <w:name w:val="heading 1"/>
    <w:aliases w:val="H1,H1 Знак,Заголовок 1 Знак Знак Знак Знак Знак Знак Знак Знак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Б1"/>
    <w:basedOn w:val="a3"/>
    <w:next w:val="a3"/>
    <w:link w:val="11"/>
    <w:uiPriority w:val="99"/>
    <w:qFormat/>
    <w:rsid w:val="00F0152E"/>
    <w:pPr>
      <w:keepNext/>
      <w:spacing w:before="240"/>
      <w:jc w:val="center"/>
      <w:outlineLvl w:val="0"/>
    </w:pPr>
    <w:rPr>
      <w:kern w:val="28"/>
      <w:sz w:val="36"/>
      <w:szCs w:val="20"/>
    </w:rPr>
  </w:style>
  <w:style w:type="paragraph" w:styleId="2">
    <w:name w:val="heading 2"/>
    <w:aliases w:val="H2,2,22,A,A.B.C.,CHS,Gliederung2,H,H2-Heading 2,H21,H22,HD2,Header2,Heading 2 Hidden,Heading Indent No L2,Heading2,Level 2 Topic Heading,Major,Numbered text 3,RTC,h2,heading2,iz2,l2,list 2,list2,Б2,Заголовок 21,Раздел Знак"/>
    <w:basedOn w:val="a3"/>
    <w:next w:val="a3"/>
    <w:link w:val="20"/>
    <w:uiPriority w:val="99"/>
    <w:qFormat/>
    <w:rsid w:val="00F0152E"/>
    <w:pPr>
      <w:keepNext/>
      <w:jc w:val="center"/>
      <w:outlineLvl w:val="1"/>
    </w:pPr>
    <w:rPr>
      <w:sz w:val="30"/>
      <w:szCs w:val="20"/>
    </w:rPr>
  </w:style>
  <w:style w:type="paragraph" w:styleId="3">
    <w:name w:val="heading 3"/>
    <w:aliases w:val="H3"/>
    <w:basedOn w:val="a3"/>
    <w:next w:val="a3"/>
    <w:link w:val="31"/>
    <w:uiPriority w:val="99"/>
    <w:qFormat/>
    <w:rsid w:val="00F0152E"/>
    <w:pPr>
      <w:keepNext/>
      <w:numPr>
        <w:ilvl w:val="2"/>
        <w:numId w:val="1"/>
      </w:numPr>
      <w:spacing w:before="240"/>
      <w:outlineLvl w:val="2"/>
    </w:pPr>
    <w:rPr>
      <w:rFonts w:ascii="Arial" w:hAnsi="Arial"/>
      <w:b/>
      <w:szCs w:val="20"/>
    </w:rPr>
  </w:style>
  <w:style w:type="paragraph" w:styleId="4">
    <w:name w:val="heading 4"/>
    <w:aliases w:val="H4"/>
    <w:basedOn w:val="a3"/>
    <w:next w:val="a3"/>
    <w:link w:val="41"/>
    <w:qFormat/>
    <w:rsid w:val="00F0152E"/>
    <w:pPr>
      <w:keepNext/>
      <w:numPr>
        <w:ilvl w:val="3"/>
        <w:numId w:val="1"/>
      </w:numPr>
      <w:spacing w:before="240"/>
      <w:outlineLvl w:val="3"/>
    </w:pPr>
    <w:rPr>
      <w:rFonts w:ascii="Arial" w:hAnsi="Arial"/>
      <w:szCs w:val="20"/>
    </w:rPr>
  </w:style>
  <w:style w:type="paragraph" w:styleId="5">
    <w:name w:val="heading 5"/>
    <w:aliases w:val="H5"/>
    <w:basedOn w:val="a3"/>
    <w:next w:val="a3"/>
    <w:link w:val="50"/>
    <w:qFormat/>
    <w:rsid w:val="00F0152E"/>
    <w:pPr>
      <w:numPr>
        <w:ilvl w:val="4"/>
        <w:numId w:val="1"/>
      </w:numPr>
      <w:spacing w:before="240"/>
      <w:outlineLvl w:val="4"/>
    </w:pPr>
    <w:rPr>
      <w:sz w:val="22"/>
      <w:szCs w:val="20"/>
    </w:rPr>
  </w:style>
  <w:style w:type="paragraph" w:styleId="6">
    <w:name w:val="heading 6"/>
    <w:basedOn w:val="a3"/>
    <w:next w:val="a3"/>
    <w:link w:val="60"/>
    <w:qFormat/>
    <w:rsid w:val="00F0152E"/>
    <w:pPr>
      <w:numPr>
        <w:ilvl w:val="5"/>
        <w:numId w:val="1"/>
      </w:numPr>
      <w:spacing w:before="240"/>
      <w:outlineLvl w:val="5"/>
    </w:pPr>
    <w:rPr>
      <w:i/>
      <w:sz w:val="22"/>
      <w:szCs w:val="20"/>
    </w:rPr>
  </w:style>
  <w:style w:type="paragraph" w:styleId="7">
    <w:name w:val="heading 7"/>
    <w:basedOn w:val="a3"/>
    <w:next w:val="a3"/>
    <w:link w:val="70"/>
    <w:qFormat/>
    <w:rsid w:val="00F0152E"/>
    <w:pPr>
      <w:numPr>
        <w:ilvl w:val="6"/>
        <w:numId w:val="1"/>
      </w:numPr>
      <w:spacing w:before="240"/>
      <w:outlineLvl w:val="6"/>
    </w:pPr>
    <w:rPr>
      <w:rFonts w:ascii="Arial" w:hAnsi="Arial"/>
      <w:sz w:val="20"/>
      <w:szCs w:val="20"/>
    </w:rPr>
  </w:style>
  <w:style w:type="paragraph" w:styleId="8">
    <w:name w:val="heading 8"/>
    <w:basedOn w:val="a3"/>
    <w:next w:val="a3"/>
    <w:link w:val="80"/>
    <w:qFormat/>
    <w:rsid w:val="00F0152E"/>
    <w:pPr>
      <w:numPr>
        <w:ilvl w:val="7"/>
        <w:numId w:val="1"/>
      </w:numPr>
      <w:spacing w:before="240"/>
      <w:outlineLvl w:val="7"/>
    </w:pPr>
    <w:rPr>
      <w:rFonts w:ascii="Arial" w:hAnsi="Arial"/>
      <w:i/>
      <w:sz w:val="20"/>
      <w:szCs w:val="20"/>
    </w:rPr>
  </w:style>
  <w:style w:type="paragraph" w:styleId="9">
    <w:name w:val="heading 9"/>
    <w:basedOn w:val="a3"/>
    <w:next w:val="a3"/>
    <w:link w:val="90"/>
    <w:qFormat/>
    <w:rsid w:val="00F0152E"/>
    <w:pPr>
      <w:numPr>
        <w:ilvl w:val="8"/>
        <w:numId w:val="1"/>
      </w:numPr>
      <w:spacing w:before="240"/>
      <w:outlineLvl w:val="8"/>
    </w:pPr>
    <w:rPr>
      <w:rFonts w:ascii="Arial" w:hAnsi="Arial"/>
      <w:b/>
      <w:i/>
      <w:sz w:val="18"/>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1"/>
    <w:aliases w:val="H1 Знак1,H1 Знак Знак,Заголовок 1 Знак Знак Знак Знак Знак Знак Знак Знак Знак Знак,Заголовок 1 Знак2 Знак Знак,Заголовок 1 Знак1 Знак Знак Знак,Заголовок 1 Знак Знак Знак Знак Знак,Заголовок 1 Знак Знак1 Знак Знак Знак,Б1 Знак1"/>
    <w:link w:val="10"/>
    <w:locked/>
    <w:rsid w:val="00F0152E"/>
    <w:rPr>
      <w:kern w:val="28"/>
      <w:sz w:val="36"/>
      <w:lang w:val="ru-RU" w:eastAsia="ru-RU" w:bidi="ar-SA"/>
    </w:rPr>
  </w:style>
  <w:style w:type="character" w:customStyle="1" w:styleId="20">
    <w:name w:val="Заголовок 2 Знак"/>
    <w:aliases w:val="H2 Знак,2 Знак,22 Знак,A Знак,A.B.C. Знак,CHS Знак,Gliederung2 Знак,H Знак,H2-Heading 2 Знак,H21 Знак,H22 Знак,HD2 Знак,Header2 Знак,Heading 2 Hidden Знак,Heading Indent No L2 Знак,Heading2 Знак,Level 2 Topic Heading Знак,Major Знак"/>
    <w:link w:val="2"/>
    <w:uiPriority w:val="99"/>
    <w:rsid w:val="00C11496"/>
    <w:rPr>
      <w:sz w:val="30"/>
    </w:rPr>
  </w:style>
  <w:style w:type="character" w:customStyle="1" w:styleId="31">
    <w:name w:val="Заголовок 3 Знак"/>
    <w:aliases w:val="H3 Знак"/>
    <w:link w:val="3"/>
    <w:uiPriority w:val="99"/>
    <w:locked/>
    <w:rsid w:val="007F52CF"/>
    <w:rPr>
      <w:rFonts w:ascii="Arial" w:hAnsi="Arial"/>
      <w:b/>
      <w:sz w:val="24"/>
    </w:rPr>
  </w:style>
  <w:style w:type="character" w:customStyle="1" w:styleId="41">
    <w:name w:val="Заголовок 4 Знак"/>
    <w:aliases w:val="H4 Знак"/>
    <w:link w:val="4"/>
    <w:locked/>
    <w:rsid w:val="007F52CF"/>
    <w:rPr>
      <w:rFonts w:ascii="Arial" w:hAnsi="Arial"/>
      <w:sz w:val="24"/>
    </w:rPr>
  </w:style>
  <w:style w:type="character" w:customStyle="1" w:styleId="50">
    <w:name w:val="Заголовок 5 Знак"/>
    <w:aliases w:val="H5 Знак"/>
    <w:link w:val="5"/>
    <w:rsid w:val="001E681E"/>
    <w:rPr>
      <w:sz w:val="22"/>
    </w:rPr>
  </w:style>
  <w:style w:type="character" w:customStyle="1" w:styleId="60">
    <w:name w:val="Заголовок 6 Знак"/>
    <w:link w:val="6"/>
    <w:locked/>
    <w:rsid w:val="007F52CF"/>
    <w:rPr>
      <w:i/>
      <w:sz w:val="22"/>
    </w:rPr>
  </w:style>
  <w:style w:type="character" w:customStyle="1" w:styleId="70">
    <w:name w:val="Заголовок 7 Знак"/>
    <w:link w:val="7"/>
    <w:locked/>
    <w:rsid w:val="007F52CF"/>
    <w:rPr>
      <w:rFonts w:ascii="Arial" w:hAnsi="Arial"/>
    </w:rPr>
  </w:style>
  <w:style w:type="character" w:customStyle="1" w:styleId="80">
    <w:name w:val="Заголовок 8 Знак"/>
    <w:link w:val="8"/>
    <w:locked/>
    <w:rsid w:val="007F52CF"/>
    <w:rPr>
      <w:rFonts w:ascii="Arial" w:hAnsi="Arial"/>
      <w:i/>
    </w:rPr>
  </w:style>
  <w:style w:type="character" w:customStyle="1" w:styleId="90">
    <w:name w:val="Заголовок 9 Знак"/>
    <w:link w:val="9"/>
    <w:locked/>
    <w:rsid w:val="007F52CF"/>
    <w:rPr>
      <w:rFonts w:ascii="Arial" w:hAnsi="Arial"/>
      <w:b/>
      <w:i/>
      <w:sz w:val="18"/>
    </w:rPr>
  </w:style>
  <w:style w:type="character" w:styleId="a7">
    <w:name w:val="Hyperlink"/>
    <w:rsid w:val="00F0152E"/>
    <w:rPr>
      <w:color w:val="0000FF"/>
      <w:u w:val="single"/>
    </w:rPr>
  </w:style>
  <w:style w:type="character" w:styleId="a8">
    <w:name w:val="FollowedHyperlink"/>
    <w:uiPriority w:val="99"/>
    <w:rsid w:val="00F0152E"/>
    <w:rPr>
      <w:color w:val="800080"/>
      <w:u w:val="single"/>
    </w:rPr>
  </w:style>
  <w:style w:type="paragraph" w:styleId="HTML">
    <w:name w:val="HTML Preformatted"/>
    <w:basedOn w:val="a3"/>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2">
    <w:name w:val="toc 1"/>
    <w:basedOn w:val="a3"/>
    <w:next w:val="a3"/>
    <w:autoRedefine/>
    <w:qFormat/>
    <w:rsid w:val="00A35A04"/>
    <w:pPr>
      <w:tabs>
        <w:tab w:val="left" w:pos="1440"/>
        <w:tab w:val="right" w:leader="dot" w:pos="9720"/>
      </w:tabs>
      <w:spacing w:before="100" w:after="0"/>
    </w:pPr>
    <w:rPr>
      <w:rFonts w:ascii="Arial" w:hAnsi="Arial" w:cs="Arial"/>
      <w:b/>
      <w:bCs/>
      <w:caps/>
    </w:rPr>
  </w:style>
  <w:style w:type="paragraph" w:styleId="21">
    <w:name w:val="toc 2"/>
    <w:basedOn w:val="a3"/>
    <w:next w:val="a3"/>
    <w:autoRedefine/>
    <w:qFormat/>
    <w:rsid w:val="006A6FFE"/>
    <w:pPr>
      <w:tabs>
        <w:tab w:val="left" w:pos="960"/>
        <w:tab w:val="right" w:leader="dot" w:pos="9720"/>
      </w:tabs>
      <w:spacing w:before="20" w:after="0"/>
      <w:ind w:left="360"/>
    </w:pPr>
    <w:rPr>
      <w:b/>
      <w:bCs/>
      <w:sz w:val="20"/>
      <w:szCs w:val="20"/>
    </w:rPr>
  </w:style>
  <w:style w:type="paragraph" w:styleId="32">
    <w:name w:val="toc 3"/>
    <w:basedOn w:val="a3"/>
    <w:next w:val="a3"/>
    <w:autoRedefine/>
    <w:qFormat/>
    <w:rsid w:val="00B329EC"/>
    <w:pPr>
      <w:tabs>
        <w:tab w:val="num" w:pos="709"/>
        <w:tab w:val="left" w:pos="1680"/>
        <w:tab w:val="right" w:leader="dot" w:pos="9781"/>
      </w:tabs>
      <w:spacing w:before="100" w:after="0"/>
      <w:ind w:left="709"/>
      <w:jc w:val="left"/>
    </w:pPr>
    <w:rPr>
      <w:sz w:val="20"/>
      <w:szCs w:val="20"/>
    </w:rPr>
  </w:style>
  <w:style w:type="paragraph" w:styleId="a9">
    <w:name w:val="header"/>
    <w:aliases w:val="Heder,Titul"/>
    <w:basedOn w:val="a3"/>
    <w:link w:val="aa"/>
    <w:uiPriority w:val="99"/>
    <w:rsid w:val="00F0152E"/>
    <w:pPr>
      <w:tabs>
        <w:tab w:val="center" w:pos="4153"/>
        <w:tab w:val="right" w:pos="8306"/>
      </w:tabs>
      <w:spacing w:before="120" w:after="120"/>
    </w:pPr>
    <w:rPr>
      <w:rFonts w:ascii="Arial" w:hAnsi="Arial"/>
      <w:noProof/>
      <w:szCs w:val="20"/>
    </w:rPr>
  </w:style>
  <w:style w:type="character" w:customStyle="1" w:styleId="aa">
    <w:name w:val="Верхний колонтитул Знак"/>
    <w:aliases w:val="Heder Знак,Titul Знак"/>
    <w:link w:val="a9"/>
    <w:uiPriority w:val="99"/>
    <w:rsid w:val="00B142CA"/>
    <w:rPr>
      <w:rFonts w:ascii="Arial" w:hAnsi="Arial"/>
      <w:noProof/>
      <w:sz w:val="24"/>
      <w:lang w:val="ru-RU" w:eastAsia="ru-RU" w:bidi="ar-SA"/>
    </w:rPr>
  </w:style>
  <w:style w:type="paragraph" w:styleId="ab">
    <w:name w:val="footer"/>
    <w:basedOn w:val="a3"/>
    <w:link w:val="ac"/>
    <w:uiPriority w:val="99"/>
    <w:rsid w:val="00F0152E"/>
    <w:pPr>
      <w:tabs>
        <w:tab w:val="center" w:pos="4153"/>
        <w:tab w:val="right" w:pos="8306"/>
      </w:tabs>
    </w:pPr>
    <w:rPr>
      <w:noProof/>
      <w:szCs w:val="20"/>
    </w:rPr>
  </w:style>
  <w:style w:type="character" w:customStyle="1" w:styleId="ac">
    <w:name w:val="Нижний колонтитул Знак"/>
    <w:link w:val="ab"/>
    <w:uiPriority w:val="99"/>
    <w:rsid w:val="0082217C"/>
    <w:rPr>
      <w:noProof/>
      <w:sz w:val="24"/>
    </w:rPr>
  </w:style>
  <w:style w:type="paragraph" w:styleId="ad">
    <w:name w:val="envelope address"/>
    <w:basedOn w:val="a3"/>
    <w:rsid w:val="00F0152E"/>
    <w:pPr>
      <w:framePr w:w="7920" w:h="1980" w:hSpace="180" w:wrap="auto" w:hAnchor="page" w:xAlign="center" w:yAlign="bottom"/>
      <w:ind w:left="2880"/>
    </w:pPr>
    <w:rPr>
      <w:rFonts w:ascii="Arial" w:hAnsi="Arial" w:cs="Arial"/>
    </w:rPr>
  </w:style>
  <w:style w:type="paragraph" w:styleId="22">
    <w:name w:val="envelope return"/>
    <w:basedOn w:val="a3"/>
    <w:rsid w:val="00F0152E"/>
    <w:rPr>
      <w:rFonts w:ascii="Arial" w:hAnsi="Arial" w:cs="Arial"/>
      <w:sz w:val="20"/>
      <w:szCs w:val="20"/>
    </w:rPr>
  </w:style>
  <w:style w:type="paragraph" w:styleId="ae">
    <w:name w:val="List Bullet"/>
    <w:basedOn w:val="a3"/>
    <w:autoRedefine/>
    <w:uiPriority w:val="99"/>
    <w:rsid w:val="00F0152E"/>
    <w:pPr>
      <w:widowControl w:val="0"/>
      <w:spacing w:after="0"/>
    </w:pPr>
    <w:rPr>
      <w:sz w:val="22"/>
      <w:szCs w:val="22"/>
    </w:rPr>
  </w:style>
  <w:style w:type="paragraph" w:styleId="af">
    <w:name w:val="List Number"/>
    <w:basedOn w:val="a3"/>
    <w:rsid w:val="00F0152E"/>
    <w:pPr>
      <w:tabs>
        <w:tab w:val="num" w:pos="360"/>
      </w:tabs>
      <w:ind w:left="360" w:hanging="360"/>
    </w:pPr>
    <w:rPr>
      <w:szCs w:val="20"/>
    </w:rPr>
  </w:style>
  <w:style w:type="paragraph" w:styleId="23">
    <w:name w:val="List Bullet 2"/>
    <w:basedOn w:val="a3"/>
    <w:autoRedefine/>
    <w:rsid w:val="00F0152E"/>
    <w:pPr>
      <w:tabs>
        <w:tab w:val="num" w:pos="643"/>
      </w:tabs>
      <w:ind w:left="643" w:hanging="360"/>
    </w:pPr>
    <w:rPr>
      <w:szCs w:val="20"/>
    </w:rPr>
  </w:style>
  <w:style w:type="paragraph" w:styleId="33">
    <w:name w:val="List Bullet 3"/>
    <w:basedOn w:val="a3"/>
    <w:autoRedefine/>
    <w:rsid w:val="00F0152E"/>
    <w:pPr>
      <w:tabs>
        <w:tab w:val="num" w:pos="926"/>
      </w:tabs>
      <w:ind w:left="926" w:hanging="360"/>
    </w:pPr>
    <w:rPr>
      <w:szCs w:val="20"/>
    </w:rPr>
  </w:style>
  <w:style w:type="paragraph" w:styleId="42">
    <w:name w:val="List Bullet 4"/>
    <w:basedOn w:val="a3"/>
    <w:autoRedefine/>
    <w:rsid w:val="00F0152E"/>
    <w:pPr>
      <w:tabs>
        <w:tab w:val="num" w:pos="1209"/>
      </w:tabs>
      <w:ind w:left="1209" w:hanging="360"/>
    </w:pPr>
    <w:rPr>
      <w:szCs w:val="20"/>
    </w:rPr>
  </w:style>
  <w:style w:type="paragraph" w:styleId="51">
    <w:name w:val="List Bullet 5"/>
    <w:basedOn w:val="a3"/>
    <w:autoRedefine/>
    <w:rsid w:val="00F0152E"/>
    <w:pPr>
      <w:tabs>
        <w:tab w:val="num" w:pos="1492"/>
      </w:tabs>
      <w:ind w:left="1492" w:hanging="360"/>
    </w:pPr>
    <w:rPr>
      <w:szCs w:val="20"/>
    </w:rPr>
  </w:style>
  <w:style w:type="paragraph" w:styleId="24">
    <w:name w:val="List Number 2"/>
    <w:basedOn w:val="a3"/>
    <w:rsid w:val="00F0152E"/>
    <w:pPr>
      <w:tabs>
        <w:tab w:val="num" w:pos="643"/>
      </w:tabs>
      <w:ind w:left="643" w:hanging="360"/>
    </w:pPr>
    <w:rPr>
      <w:szCs w:val="20"/>
    </w:rPr>
  </w:style>
  <w:style w:type="paragraph" w:styleId="34">
    <w:name w:val="List Number 3"/>
    <w:basedOn w:val="a3"/>
    <w:rsid w:val="00F0152E"/>
    <w:pPr>
      <w:tabs>
        <w:tab w:val="num" w:pos="360"/>
      </w:tabs>
    </w:pPr>
    <w:rPr>
      <w:szCs w:val="20"/>
    </w:rPr>
  </w:style>
  <w:style w:type="paragraph" w:styleId="43">
    <w:name w:val="List Number 4"/>
    <w:basedOn w:val="a3"/>
    <w:rsid w:val="00F0152E"/>
    <w:pPr>
      <w:tabs>
        <w:tab w:val="num" w:pos="1209"/>
      </w:tabs>
      <w:ind w:left="1209" w:hanging="360"/>
    </w:pPr>
    <w:rPr>
      <w:szCs w:val="20"/>
    </w:rPr>
  </w:style>
  <w:style w:type="paragraph" w:styleId="52">
    <w:name w:val="List Number 5"/>
    <w:basedOn w:val="a3"/>
    <w:rsid w:val="00F0152E"/>
    <w:pPr>
      <w:tabs>
        <w:tab w:val="num" w:pos="1492"/>
      </w:tabs>
      <w:ind w:left="1492" w:hanging="360"/>
    </w:pPr>
    <w:rPr>
      <w:szCs w:val="20"/>
    </w:rPr>
  </w:style>
  <w:style w:type="paragraph" w:styleId="af0">
    <w:name w:val="Title"/>
    <w:basedOn w:val="a3"/>
    <w:link w:val="af1"/>
    <w:qFormat/>
    <w:rsid w:val="00F0152E"/>
    <w:pPr>
      <w:spacing w:before="240"/>
      <w:jc w:val="center"/>
      <w:outlineLvl w:val="0"/>
    </w:pPr>
    <w:rPr>
      <w:rFonts w:ascii="Arial" w:hAnsi="Arial"/>
      <w:b/>
      <w:kern w:val="28"/>
      <w:sz w:val="32"/>
      <w:szCs w:val="20"/>
    </w:rPr>
  </w:style>
  <w:style w:type="character" w:customStyle="1" w:styleId="af1">
    <w:name w:val="Название Знак"/>
    <w:link w:val="af0"/>
    <w:rsid w:val="001E681E"/>
    <w:rPr>
      <w:rFonts w:ascii="Arial" w:hAnsi="Arial"/>
      <w:b/>
      <w:kern w:val="28"/>
      <w:sz w:val="32"/>
    </w:rPr>
  </w:style>
  <w:style w:type="paragraph" w:styleId="af2">
    <w:name w:val="Body Text"/>
    <w:aliases w:val="Основной текст Знак,Основной текст Знак Знак,Знак Знак Знак Знак Знак"/>
    <w:basedOn w:val="a3"/>
    <w:link w:val="13"/>
    <w:rsid w:val="00F0152E"/>
    <w:pPr>
      <w:spacing w:after="120"/>
    </w:pPr>
    <w:rPr>
      <w:szCs w:val="20"/>
    </w:rPr>
  </w:style>
  <w:style w:type="character" w:customStyle="1" w:styleId="13">
    <w:name w:val="Основной текст Знак1"/>
    <w:aliases w:val="Основной текст Знак Знак1,Основной текст Знак Знак Знак,Знак Знак Знак Знак Знак Знак"/>
    <w:link w:val="af2"/>
    <w:rsid w:val="000C4E0D"/>
    <w:rPr>
      <w:sz w:val="24"/>
      <w:lang w:val="ru-RU" w:eastAsia="ru-RU" w:bidi="ar-SA"/>
    </w:rPr>
  </w:style>
  <w:style w:type="paragraph" w:styleId="af3">
    <w:name w:val="Body Text Indent"/>
    <w:aliases w:val="Основной текст с отступом Знак,Основной текст с отступом Знак Знак Знак Знак Знак Знак,Основной текст с отступом Знак1 Знак,Основной текст с отступом Знак1 Знак Знак Знак,текст, Знак4, Знак4 Знак"/>
    <w:basedOn w:val="a3"/>
    <w:link w:val="14"/>
    <w:uiPriority w:val="99"/>
    <w:rsid w:val="00F0152E"/>
    <w:pPr>
      <w:spacing w:before="60" w:after="0"/>
      <w:ind w:firstLine="851"/>
    </w:pPr>
    <w:rPr>
      <w:szCs w:val="20"/>
    </w:rPr>
  </w:style>
  <w:style w:type="character" w:customStyle="1" w:styleId="14">
    <w:name w:val="Основной текст с отступом Знак1"/>
    <w:aliases w:val="Основной текст с отступом Знак Знак,Основной текст с отступом Знак Знак Знак Знак Знак Знак Знак1,Основной текст с отступом Знак1 Знак Знак1,Основной текст с отступом Знак1 Знак Знак Знак Знак1,текст Знак, Знак4 Знак1"/>
    <w:link w:val="af3"/>
    <w:rsid w:val="00EE413E"/>
    <w:rPr>
      <w:sz w:val="24"/>
      <w:lang w:val="ru-RU" w:eastAsia="ru-RU" w:bidi="ar-SA"/>
    </w:rPr>
  </w:style>
  <w:style w:type="paragraph" w:styleId="af4">
    <w:name w:val="Date"/>
    <w:basedOn w:val="a3"/>
    <w:next w:val="a3"/>
    <w:link w:val="af5"/>
    <w:rsid w:val="00F0152E"/>
    <w:rPr>
      <w:szCs w:val="20"/>
    </w:rPr>
  </w:style>
  <w:style w:type="character" w:customStyle="1" w:styleId="af5">
    <w:name w:val="Дата Знак"/>
    <w:link w:val="af4"/>
    <w:locked/>
    <w:rsid w:val="007F52CF"/>
    <w:rPr>
      <w:sz w:val="24"/>
    </w:rPr>
  </w:style>
  <w:style w:type="paragraph" w:styleId="25">
    <w:name w:val="Body Text 2"/>
    <w:basedOn w:val="a3"/>
    <w:link w:val="26"/>
    <w:rsid w:val="00F0152E"/>
    <w:pPr>
      <w:tabs>
        <w:tab w:val="num" w:pos="2167"/>
      </w:tabs>
      <w:ind w:left="2167" w:hanging="567"/>
    </w:pPr>
    <w:rPr>
      <w:szCs w:val="20"/>
    </w:rPr>
  </w:style>
  <w:style w:type="character" w:customStyle="1" w:styleId="26">
    <w:name w:val="Основной текст 2 Знак"/>
    <w:link w:val="25"/>
    <w:locked/>
    <w:rsid w:val="007F52CF"/>
    <w:rPr>
      <w:sz w:val="24"/>
    </w:rPr>
  </w:style>
  <w:style w:type="paragraph" w:styleId="35">
    <w:name w:val="Body Text 3"/>
    <w:basedOn w:val="a3"/>
    <w:link w:val="36"/>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6">
    <w:name w:val="Основной текст 3 Знак"/>
    <w:link w:val="35"/>
    <w:locked/>
    <w:rsid w:val="007F52CF"/>
    <w:rPr>
      <w:b/>
      <w:i/>
      <w:sz w:val="22"/>
      <w:szCs w:val="24"/>
    </w:rPr>
  </w:style>
  <w:style w:type="character" w:customStyle="1" w:styleId="27">
    <w:name w:val="Основной текст с отступом 2 Знак"/>
    <w:aliases w:val=" Знак Знак,Знак Знак"/>
    <w:link w:val="28"/>
    <w:uiPriority w:val="99"/>
    <w:locked/>
    <w:rsid w:val="00F0152E"/>
    <w:rPr>
      <w:sz w:val="24"/>
      <w:lang w:val="ru-RU" w:eastAsia="ru-RU" w:bidi="ar-SA"/>
    </w:rPr>
  </w:style>
  <w:style w:type="paragraph" w:styleId="28">
    <w:name w:val="Body Text Indent 2"/>
    <w:aliases w:val=" Знак,Знак"/>
    <w:basedOn w:val="a3"/>
    <w:link w:val="27"/>
    <w:uiPriority w:val="99"/>
    <w:rsid w:val="00F0152E"/>
    <w:pPr>
      <w:spacing w:after="120" w:line="480" w:lineRule="auto"/>
      <w:ind w:left="283"/>
    </w:pPr>
    <w:rPr>
      <w:szCs w:val="20"/>
    </w:rPr>
  </w:style>
  <w:style w:type="paragraph" w:styleId="37">
    <w:name w:val="Body Text Indent 3"/>
    <w:aliases w:val=" uvlaka 3,uvlaka 3"/>
    <w:basedOn w:val="a3"/>
    <w:link w:val="38"/>
    <w:rsid w:val="00F0152E"/>
    <w:pPr>
      <w:spacing w:after="120"/>
      <w:ind w:left="283"/>
    </w:pPr>
    <w:rPr>
      <w:sz w:val="16"/>
      <w:szCs w:val="20"/>
    </w:rPr>
  </w:style>
  <w:style w:type="character" w:customStyle="1" w:styleId="38">
    <w:name w:val="Основной текст с отступом 3 Знак"/>
    <w:aliases w:val=" uvlaka 3 Знак,uvlaka 3 Знак"/>
    <w:link w:val="37"/>
    <w:locked/>
    <w:rsid w:val="00C11496"/>
    <w:rPr>
      <w:sz w:val="16"/>
    </w:rPr>
  </w:style>
  <w:style w:type="paragraph" w:styleId="af6">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uiPriority w:val="99"/>
    <w:rsid w:val="00F0152E"/>
    <w:pPr>
      <w:spacing w:after="0"/>
      <w:jc w:val="left"/>
    </w:pPr>
    <w:rPr>
      <w:rFonts w:ascii="Courier New" w:hAnsi="Courier New" w:cs="Courier New"/>
      <w:sz w:val="20"/>
      <w:szCs w:val="20"/>
    </w:rPr>
  </w:style>
  <w:style w:type="paragraph" w:customStyle="1" w:styleId="ConsNormal">
    <w:name w:val="ConsNormal"/>
    <w:rsid w:val="00F0152E"/>
    <w:pPr>
      <w:widowControl w:val="0"/>
      <w:autoSpaceDE w:val="0"/>
      <w:autoSpaceDN w:val="0"/>
      <w:adjustRightInd w:val="0"/>
      <w:ind w:right="19772" w:firstLine="720"/>
    </w:pPr>
    <w:rPr>
      <w:rFonts w:ascii="Arial" w:hAnsi="Arial" w:cs="Arial"/>
    </w:rPr>
  </w:style>
  <w:style w:type="paragraph" w:customStyle="1" w:styleId="15">
    <w:name w:val="Стиль1"/>
    <w:basedOn w:val="a3"/>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9">
    <w:name w:val="Стиль3 Знак Знак"/>
    <w:link w:val="3a"/>
    <w:locked/>
    <w:rsid w:val="00F0152E"/>
    <w:rPr>
      <w:sz w:val="24"/>
      <w:lang w:val="ru-RU" w:eastAsia="ru-RU" w:bidi="ar-SA"/>
    </w:rPr>
  </w:style>
  <w:style w:type="paragraph" w:customStyle="1" w:styleId="3a">
    <w:name w:val="Стиль3 Знак"/>
    <w:basedOn w:val="28"/>
    <w:link w:val="39"/>
    <w:rsid w:val="00F0152E"/>
    <w:pPr>
      <w:widowControl w:val="0"/>
      <w:tabs>
        <w:tab w:val="num" w:pos="227"/>
      </w:tabs>
      <w:adjustRightInd w:val="0"/>
      <w:spacing w:after="0" w:line="240" w:lineRule="auto"/>
      <w:ind w:left="0"/>
    </w:pPr>
  </w:style>
  <w:style w:type="paragraph" w:customStyle="1" w:styleId="2-11">
    <w:name w:val="содержание2-11"/>
    <w:basedOn w:val="a3"/>
    <w:rsid w:val="00F0152E"/>
  </w:style>
  <w:style w:type="paragraph" w:customStyle="1" w:styleId="3b">
    <w:name w:val="Стиль3"/>
    <w:basedOn w:val="28"/>
    <w:rsid w:val="00F0152E"/>
    <w:pPr>
      <w:widowControl w:val="0"/>
      <w:tabs>
        <w:tab w:val="num" w:pos="1307"/>
      </w:tabs>
      <w:adjustRightInd w:val="0"/>
      <w:spacing w:after="0" w:line="240" w:lineRule="auto"/>
      <w:ind w:left="1080"/>
    </w:pPr>
  </w:style>
  <w:style w:type="paragraph" w:customStyle="1" w:styleId="af7">
    <w:name w:val="Словарная статья"/>
    <w:basedOn w:val="a3"/>
    <w:next w:val="a3"/>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8">
    <w:name w:val="текст таблицы"/>
    <w:basedOn w:val="a3"/>
    <w:rsid w:val="00F0152E"/>
    <w:pPr>
      <w:spacing w:before="120" w:after="0"/>
      <w:ind w:right="-102"/>
      <w:jc w:val="left"/>
    </w:pPr>
  </w:style>
  <w:style w:type="paragraph" w:customStyle="1" w:styleId="Web">
    <w:name w:val="Обычный (Web)"/>
    <w:basedOn w:val="a3"/>
    <w:rsid w:val="00F0152E"/>
    <w:pPr>
      <w:spacing w:before="100" w:beforeAutospacing="1" w:after="100" w:afterAutospacing="1"/>
      <w:jc w:val="left"/>
    </w:pPr>
  </w:style>
  <w:style w:type="character" w:customStyle="1" w:styleId="af9">
    <w:name w:val="Пункт Знак Знак"/>
    <w:link w:val="afa"/>
    <w:locked/>
    <w:rsid w:val="00F0152E"/>
    <w:rPr>
      <w:sz w:val="28"/>
      <w:lang w:val="ru-RU" w:eastAsia="ru-RU" w:bidi="ar-SA"/>
    </w:rPr>
  </w:style>
  <w:style w:type="paragraph" w:customStyle="1" w:styleId="afa">
    <w:name w:val="Пункт Знак"/>
    <w:basedOn w:val="a3"/>
    <w:link w:val="af9"/>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3"/>
    <w:rsid w:val="00F0152E"/>
    <w:pPr>
      <w:tabs>
        <w:tab w:val="num" w:pos="851"/>
      </w:tabs>
      <w:spacing w:after="0"/>
      <w:ind w:left="851" w:hanging="851"/>
    </w:pPr>
  </w:style>
  <w:style w:type="paragraph" w:customStyle="1" w:styleId="-0">
    <w:name w:val="Контракт-раздел"/>
    <w:basedOn w:val="a3"/>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link w:val="-2"/>
    <w:rsid w:val="00F0152E"/>
    <w:pPr>
      <w:tabs>
        <w:tab w:val="num" w:pos="851"/>
      </w:tabs>
      <w:spacing w:after="0"/>
      <w:ind w:left="851" w:hanging="851"/>
    </w:pPr>
  </w:style>
  <w:style w:type="paragraph" w:customStyle="1" w:styleId="-3">
    <w:name w:val="Контракт-подподпункт"/>
    <w:basedOn w:val="a3"/>
    <w:uiPriority w:val="99"/>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b">
    <w:name w:val="Пункт"/>
    <w:basedOn w:val="a3"/>
    <w:rsid w:val="00F0152E"/>
    <w:pPr>
      <w:tabs>
        <w:tab w:val="num" w:pos="1620"/>
      </w:tabs>
      <w:spacing w:after="0"/>
      <w:ind w:left="1044" w:hanging="504"/>
    </w:pPr>
    <w:rPr>
      <w:szCs w:val="28"/>
    </w:rPr>
  </w:style>
  <w:style w:type="paragraph" w:customStyle="1" w:styleId="afc">
    <w:name w:val="Подпункт"/>
    <w:basedOn w:val="afb"/>
    <w:rsid w:val="00F0152E"/>
    <w:pPr>
      <w:tabs>
        <w:tab w:val="clear" w:pos="1620"/>
        <w:tab w:val="num" w:pos="2700"/>
      </w:tabs>
      <w:ind w:left="1908" w:hanging="648"/>
    </w:pPr>
  </w:style>
  <w:style w:type="character" w:styleId="afd">
    <w:name w:val="page number"/>
    <w:uiPriority w:val="99"/>
    <w:rsid w:val="00F0152E"/>
    <w:rPr>
      <w:rFonts w:ascii="Times New Roman" w:hAnsi="Times New Roman" w:cs="Times New Roman" w:hint="default"/>
    </w:rPr>
  </w:style>
  <w:style w:type="character" w:customStyle="1" w:styleId="afe">
    <w:name w:val="Основной шрифт"/>
    <w:semiHidden/>
    <w:rsid w:val="00F0152E"/>
  </w:style>
  <w:style w:type="character" w:customStyle="1" w:styleId="16">
    <w:name w:val="Заголовок 1 Знак"/>
    <w:aliases w:val="Document Header1 Знак,Headi... Знак,Heading 1iz Знак,Б1 Знак,Б11 Знак,Введение... Знак,Заголовок параграфа (1.) Знак,Заголовок 1 Знак Знак Знак Знак Знак Знак Знак Знак Знак Знак1,H1 Знак2,Заголовок Знак"/>
    <w:uiPriority w:val="99"/>
    <w:rsid w:val="00F0152E"/>
    <w:rPr>
      <w:b/>
      <w:bCs w:val="0"/>
      <w:kern w:val="28"/>
      <w:sz w:val="36"/>
      <w:lang w:val="ru-RU" w:eastAsia="ru-RU" w:bidi="ar-SA"/>
    </w:rPr>
  </w:style>
  <w:style w:type="table" w:styleId="aff">
    <w:name w:val="Table Grid"/>
    <w:basedOn w:val="a5"/>
    <w:uiPriority w:val="99"/>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Знак"/>
    <w:rsid w:val="002C6FB9"/>
    <w:rPr>
      <w:sz w:val="24"/>
      <w:lang w:val="ru-RU" w:eastAsia="ru-RU" w:bidi="ar-SA"/>
    </w:rPr>
  </w:style>
  <w:style w:type="paragraph" w:styleId="aff1">
    <w:name w:val="Subtitle"/>
    <w:basedOn w:val="a3"/>
    <w:link w:val="aff2"/>
    <w:qFormat/>
    <w:rsid w:val="00EE413E"/>
    <w:pPr>
      <w:jc w:val="center"/>
      <w:outlineLvl w:val="1"/>
    </w:pPr>
    <w:rPr>
      <w:rFonts w:ascii="Arial" w:hAnsi="Arial"/>
      <w:szCs w:val="20"/>
    </w:rPr>
  </w:style>
  <w:style w:type="character" w:customStyle="1" w:styleId="aff2">
    <w:name w:val="Подзаголовок Знак"/>
    <w:link w:val="aff1"/>
    <w:locked/>
    <w:rsid w:val="007F52CF"/>
    <w:rPr>
      <w:rFonts w:ascii="Arial" w:hAnsi="Arial"/>
      <w:sz w:val="24"/>
    </w:rPr>
  </w:style>
  <w:style w:type="paragraph" w:customStyle="1" w:styleId="200">
    <w:name w:val="Стиль Заголовок 2 + По центру Первая строка:  0 см"/>
    <w:basedOn w:val="af6"/>
    <w:rsid w:val="00A11FD2"/>
    <w:pPr>
      <w:jc w:val="center"/>
    </w:pPr>
    <w:rPr>
      <w:rFonts w:ascii="Times New Roman" w:hAnsi="Times New Roman"/>
      <w:bCs/>
      <w:sz w:val="24"/>
    </w:rPr>
  </w:style>
  <w:style w:type="paragraph" w:styleId="aff3">
    <w:name w:val="Balloon Text"/>
    <w:basedOn w:val="a3"/>
    <w:link w:val="aff4"/>
    <w:uiPriority w:val="99"/>
    <w:rsid w:val="00A11FD2"/>
    <w:pPr>
      <w:spacing w:after="0"/>
      <w:jc w:val="left"/>
    </w:pPr>
    <w:rPr>
      <w:rFonts w:ascii="Tahoma" w:hAnsi="Tahoma"/>
      <w:sz w:val="16"/>
      <w:szCs w:val="16"/>
    </w:rPr>
  </w:style>
  <w:style w:type="character" w:customStyle="1" w:styleId="aff4">
    <w:name w:val="Текст выноски Знак"/>
    <w:link w:val="aff3"/>
    <w:uiPriority w:val="99"/>
    <w:locked/>
    <w:rsid w:val="007F52CF"/>
    <w:rPr>
      <w:rFonts w:ascii="Tahoma" w:hAnsi="Tahoma" w:cs="Tahoma"/>
      <w:sz w:val="16"/>
      <w:szCs w:val="16"/>
    </w:rPr>
  </w:style>
  <w:style w:type="paragraph" w:styleId="44">
    <w:name w:val="toc 4"/>
    <w:basedOn w:val="a3"/>
    <w:next w:val="a3"/>
    <w:autoRedefine/>
    <w:rsid w:val="00A11FD2"/>
    <w:pPr>
      <w:spacing w:after="0"/>
      <w:ind w:left="480"/>
      <w:jc w:val="left"/>
    </w:pPr>
    <w:rPr>
      <w:sz w:val="20"/>
      <w:szCs w:val="20"/>
    </w:rPr>
  </w:style>
  <w:style w:type="paragraph" w:styleId="53">
    <w:name w:val="toc 5"/>
    <w:basedOn w:val="a3"/>
    <w:next w:val="a3"/>
    <w:autoRedefine/>
    <w:rsid w:val="00A11FD2"/>
    <w:pPr>
      <w:spacing w:after="0"/>
      <w:ind w:left="720"/>
      <w:jc w:val="left"/>
    </w:pPr>
    <w:rPr>
      <w:sz w:val="20"/>
      <w:szCs w:val="20"/>
    </w:rPr>
  </w:style>
  <w:style w:type="paragraph" w:styleId="61">
    <w:name w:val="toc 6"/>
    <w:basedOn w:val="a3"/>
    <w:next w:val="a3"/>
    <w:autoRedefine/>
    <w:rsid w:val="00A11FD2"/>
    <w:pPr>
      <w:spacing w:after="0"/>
      <w:ind w:left="960"/>
      <w:jc w:val="left"/>
    </w:pPr>
    <w:rPr>
      <w:sz w:val="20"/>
      <w:szCs w:val="20"/>
    </w:rPr>
  </w:style>
  <w:style w:type="paragraph" w:styleId="71">
    <w:name w:val="toc 7"/>
    <w:basedOn w:val="a3"/>
    <w:next w:val="a3"/>
    <w:autoRedefine/>
    <w:rsid w:val="00A11FD2"/>
    <w:pPr>
      <w:spacing w:after="0"/>
      <w:ind w:left="1200"/>
      <w:jc w:val="left"/>
    </w:pPr>
    <w:rPr>
      <w:sz w:val="20"/>
      <w:szCs w:val="20"/>
    </w:rPr>
  </w:style>
  <w:style w:type="paragraph" w:styleId="81">
    <w:name w:val="toc 8"/>
    <w:basedOn w:val="a3"/>
    <w:next w:val="a3"/>
    <w:autoRedefine/>
    <w:rsid w:val="00A11FD2"/>
    <w:pPr>
      <w:spacing w:after="0"/>
      <w:ind w:left="1440"/>
      <w:jc w:val="left"/>
    </w:pPr>
    <w:rPr>
      <w:sz w:val="20"/>
      <w:szCs w:val="20"/>
    </w:rPr>
  </w:style>
  <w:style w:type="paragraph" w:styleId="91">
    <w:name w:val="toc 9"/>
    <w:basedOn w:val="a3"/>
    <w:next w:val="a3"/>
    <w:autoRedefine/>
    <w:rsid w:val="00A11FD2"/>
    <w:pPr>
      <w:spacing w:after="0"/>
      <w:ind w:left="1680"/>
      <w:jc w:val="left"/>
    </w:pPr>
    <w:rPr>
      <w:sz w:val="20"/>
      <w:szCs w:val="20"/>
    </w:rPr>
  </w:style>
  <w:style w:type="paragraph" w:customStyle="1" w:styleId="2a">
    <w:name w:val="Знак Знак Знак2 Знак"/>
    <w:basedOn w:val="a3"/>
    <w:rsid w:val="000B77E7"/>
    <w:pPr>
      <w:widowControl w:val="0"/>
      <w:adjustRightInd w:val="0"/>
      <w:spacing w:after="160" w:line="240" w:lineRule="exact"/>
      <w:jc w:val="right"/>
    </w:pPr>
    <w:rPr>
      <w:sz w:val="20"/>
      <w:szCs w:val="20"/>
      <w:lang w:val="en-GB" w:eastAsia="en-US"/>
    </w:rPr>
  </w:style>
  <w:style w:type="paragraph" w:customStyle="1" w:styleId="17">
    <w:name w:val="Обычный1"/>
    <w:link w:val="18"/>
    <w:rsid w:val="00B142CA"/>
  </w:style>
  <w:style w:type="character" w:customStyle="1" w:styleId="18">
    <w:name w:val="Обычный1 Знак"/>
    <w:link w:val="17"/>
    <w:locked/>
    <w:rsid w:val="007F52CF"/>
    <w:rPr>
      <w:lang w:val="ru-RU" w:eastAsia="ru-RU" w:bidi="ar-SA"/>
    </w:rPr>
  </w:style>
  <w:style w:type="paragraph" w:styleId="aff5">
    <w:name w:val="Normal (Web)"/>
    <w:aliases w:val="Обычный (веб) Знак Знак Знак,Обычный (Web) Знак Знак Знак Знак,Обычный (Web) Знак Знак Знак"/>
    <w:basedOn w:val="a3"/>
    <w:link w:val="aff6"/>
    <w:rsid w:val="00B142CA"/>
    <w:pPr>
      <w:spacing w:before="100" w:after="100"/>
      <w:jc w:val="left"/>
    </w:pPr>
    <w:rPr>
      <w:szCs w:val="20"/>
    </w:rPr>
  </w:style>
  <w:style w:type="character" w:customStyle="1" w:styleId="aff6">
    <w:name w:val="Обычный (веб) Знак"/>
    <w:aliases w:val="Обычный (веб) Знак Знак Знак Знак1,Обычный (Web) Знак Знак Знак Знак Знак1,Обычный (Web) Знак Знак Знак Знак1"/>
    <w:link w:val="aff5"/>
    <w:rsid w:val="008C19E4"/>
    <w:rPr>
      <w:sz w:val="24"/>
    </w:rPr>
  </w:style>
  <w:style w:type="paragraph" w:customStyle="1" w:styleId="310">
    <w:name w:val="Основной текст с отступом 31"/>
    <w:basedOn w:val="a3"/>
    <w:rsid w:val="00E80D21"/>
    <w:pPr>
      <w:spacing w:after="0"/>
      <w:ind w:left="426"/>
    </w:pPr>
    <w:rPr>
      <w:sz w:val="20"/>
      <w:szCs w:val="20"/>
    </w:rPr>
  </w:style>
  <w:style w:type="paragraph" w:customStyle="1" w:styleId="210">
    <w:name w:val="Основной текст 21"/>
    <w:basedOn w:val="a3"/>
    <w:rsid w:val="00F57FA3"/>
    <w:pPr>
      <w:widowControl w:val="0"/>
      <w:spacing w:after="0"/>
      <w:ind w:firstLine="709"/>
    </w:pPr>
    <w:rPr>
      <w:sz w:val="28"/>
      <w:szCs w:val="20"/>
    </w:rPr>
  </w:style>
  <w:style w:type="character" w:customStyle="1" w:styleId="19">
    <w:name w:val="текст Знак1"/>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
    <w:rsid w:val="002328DA"/>
    <w:rPr>
      <w:rFonts w:ascii="Times New Roman" w:eastAsia="Times New Roman" w:hAnsi="Times New Roman" w:cs="Times New Roman"/>
      <w:sz w:val="24"/>
      <w:szCs w:val="20"/>
      <w:lang w:eastAsia="ru-RU"/>
    </w:rPr>
  </w:style>
  <w:style w:type="paragraph" w:styleId="aff7">
    <w:name w:val="footnote text"/>
    <w:basedOn w:val="a3"/>
    <w:link w:val="aff8"/>
    <w:rsid w:val="00C854C4"/>
    <w:pPr>
      <w:spacing w:after="0"/>
      <w:jc w:val="left"/>
    </w:pPr>
    <w:rPr>
      <w:sz w:val="20"/>
      <w:szCs w:val="20"/>
    </w:rPr>
  </w:style>
  <w:style w:type="character" w:customStyle="1" w:styleId="aff8">
    <w:name w:val="Текст сноски Знак"/>
    <w:basedOn w:val="a4"/>
    <w:link w:val="aff7"/>
    <w:rsid w:val="00493312"/>
  </w:style>
  <w:style w:type="character" w:styleId="aff9">
    <w:name w:val="footnote reference"/>
    <w:rsid w:val="00C854C4"/>
    <w:rPr>
      <w:vertAlign w:val="superscript"/>
    </w:rPr>
  </w:style>
  <w:style w:type="paragraph" w:customStyle="1" w:styleId="Listnumbers">
    <w:name w:val="List_numbers"/>
    <w:basedOn w:val="a3"/>
    <w:rsid w:val="006A55FC"/>
    <w:pPr>
      <w:numPr>
        <w:numId w:val="2"/>
      </w:numPr>
      <w:spacing w:before="240" w:after="240"/>
    </w:pPr>
    <w:rPr>
      <w:sz w:val="28"/>
    </w:rPr>
  </w:style>
  <w:style w:type="paragraph" w:customStyle="1" w:styleId="02statia2">
    <w:name w:val="02statia2"/>
    <w:basedOn w:val="a3"/>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3"/>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3"/>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a">
    <w:name w:val="Таблица текст"/>
    <w:basedOn w:val="a3"/>
    <w:rsid w:val="00C23D07"/>
    <w:pPr>
      <w:spacing w:before="40" w:after="40"/>
      <w:ind w:left="57" w:right="57"/>
      <w:jc w:val="left"/>
    </w:pPr>
    <w:rPr>
      <w:sz w:val="22"/>
      <w:szCs w:val="22"/>
    </w:rPr>
  </w:style>
  <w:style w:type="paragraph" w:customStyle="1" w:styleId="3c">
    <w:name w:val="Знак3"/>
    <w:basedOn w:val="a3"/>
    <w:rsid w:val="00855910"/>
    <w:pPr>
      <w:spacing w:before="100" w:beforeAutospacing="1" w:after="100" w:afterAutospacing="1"/>
      <w:jc w:val="left"/>
    </w:pPr>
    <w:rPr>
      <w:rFonts w:ascii="Tahoma" w:hAnsi="Tahoma"/>
      <w:sz w:val="20"/>
      <w:szCs w:val="20"/>
      <w:lang w:val="en-US" w:eastAsia="en-US"/>
    </w:rPr>
  </w:style>
  <w:style w:type="paragraph" w:styleId="affb">
    <w:name w:val="Note Heading"/>
    <w:basedOn w:val="a3"/>
    <w:next w:val="a3"/>
    <w:link w:val="affc"/>
    <w:rsid w:val="00DF4472"/>
  </w:style>
  <w:style w:type="character" w:customStyle="1" w:styleId="affc">
    <w:name w:val="Заголовок записки Знак"/>
    <w:link w:val="affb"/>
    <w:locked/>
    <w:rsid w:val="007F52CF"/>
    <w:rPr>
      <w:sz w:val="24"/>
      <w:szCs w:val="24"/>
    </w:rPr>
  </w:style>
  <w:style w:type="paragraph" w:customStyle="1" w:styleId="1a">
    <w:name w:val="Заголовок оглавления1"/>
    <w:basedOn w:val="10"/>
    <w:next w:val="a3"/>
    <w:uiPriority w:val="39"/>
    <w:qFormat/>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rsid w:val="003F0AE9"/>
    <w:pPr>
      <w:spacing w:before="120" w:after="0" w:line="320" w:lineRule="atLeast"/>
      <w:ind w:left="2900" w:hanging="880"/>
    </w:pPr>
    <w:rPr>
      <w:rFonts w:ascii="GaramondNarrowC" w:hAnsi="GaramondNarrowC"/>
      <w:color w:val="000000"/>
      <w:sz w:val="21"/>
      <w:szCs w:val="21"/>
    </w:rPr>
  </w:style>
  <w:style w:type="paragraph" w:styleId="affd">
    <w:name w:val="Document Map"/>
    <w:basedOn w:val="a3"/>
    <w:link w:val="affe"/>
    <w:rsid w:val="007F1068"/>
    <w:pPr>
      <w:shd w:val="clear" w:color="auto" w:fill="000080"/>
    </w:pPr>
    <w:rPr>
      <w:rFonts w:ascii="Tahoma" w:hAnsi="Tahoma"/>
      <w:sz w:val="20"/>
      <w:szCs w:val="20"/>
    </w:rPr>
  </w:style>
  <w:style w:type="character" w:customStyle="1" w:styleId="affe">
    <w:name w:val="Схема документа Знак"/>
    <w:link w:val="affd"/>
    <w:locked/>
    <w:rsid w:val="007F52CF"/>
    <w:rPr>
      <w:rFonts w:ascii="Tahoma" w:hAnsi="Tahoma" w:cs="Tahoma"/>
      <w:shd w:val="clear" w:color="auto" w:fill="000080"/>
    </w:rPr>
  </w:style>
  <w:style w:type="paragraph" w:customStyle="1" w:styleId="Default">
    <w:name w:val="Default"/>
    <w:rsid w:val="00406C17"/>
    <w:pPr>
      <w:autoSpaceDE w:val="0"/>
      <w:autoSpaceDN w:val="0"/>
      <w:adjustRightInd w:val="0"/>
    </w:pPr>
    <w:rPr>
      <w:color w:val="000000"/>
      <w:sz w:val="24"/>
      <w:szCs w:val="24"/>
    </w:rPr>
  </w:style>
  <w:style w:type="paragraph" w:customStyle="1" w:styleId="afff">
    <w:name w:val="Подподпункт"/>
    <w:basedOn w:val="a3"/>
    <w:rsid w:val="00E77330"/>
    <w:pPr>
      <w:tabs>
        <w:tab w:val="num" w:pos="5585"/>
      </w:tabs>
      <w:spacing w:after="0"/>
    </w:pPr>
    <w:rPr>
      <w:szCs w:val="28"/>
    </w:rPr>
  </w:style>
  <w:style w:type="paragraph" w:customStyle="1" w:styleId="afff0">
    <w:name w:val="Таблица шапка"/>
    <w:basedOn w:val="a3"/>
    <w:rsid w:val="00E77330"/>
    <w:pPr>
      <w:keepNext/>
      <w:spacing w:before="40" w:after="40"/>
      <w:ind w:left="57" w:right="57"/>
      <w:jc w:val="left"/>
    </w:pPr>
    <w:rPr>
      <w:sz w:val="18"/>
      <w:szCs w:val="18"/>
    </w:rPr>
  </w:style>
  <w:style w:type="character" w:styleId="afff1">
    <w:name w:val="Emphasis"/>
    <w:qFormat/>
    <w:rsid w:val="00F36EEE"/>
    <w:rPr>
      <w:i/>
      <w:iCs/>
    </w:rPr>
  </w:style>
  <w:style w:type="character" w:customStyle="1" w:styleId="1b">
    <w:name w:val="Сильное выделение1"/>
    <w:uiPriority w:val="21"/>
    <w:qFormat/>
    <w:rsid w:val="00F36EEE"/>
    <w:rPr>
      <w:b/>
      <w:bCs/>
      <w:i/>
      <w:iCs/>
      <w:color w:val="4F81BD"/>
    </w:rPr>
  </w:style>
  <w:style w:type="paragraph" w:customStyle="1" w:styleId="1c">
    <w:name w:val="Выделенная цитата1"/>
    <w:basedOn w:val="a3"/>
    <w:next w:val="a3"/>
    <w:link w:val="afff2"/>
    <w:uiPriority w:val="30"/>
    <w:qFormat/>
    <w:rsid w:val="00F36EEE"/>
    <w:pPr>
      <w:pBdr>
        <w:bottom w:val="single" w:sz="4" w:space="4" w:color="4F81BD"/>
      </w:pBdr>
      <w:spacing w:before="200" w:after="280"/>
      <w:ind w:left="936" w:right="936"/>
    </w:pPr>
    <w:rPr>
      <w:b/>
      <w:bCs/>
      <w:i/>
      <w:iCs/>
      <w:color w:val="4F81BD"/>
    </w:rPr>
  </w:style>
  <w:style w:type="character" w:customStyle="1" w:styleId="afff2">
    <w:name w:val="Выделенная цитата Знак"/>
    <w:link w:val="1c"/>
    <w:uiPriority w:val="30"/>
    <w:rsid w:val="00F36EEE"/>
    <w:rPr>
      <w:b/>
      <w:bCs/>
      <w:i/>
      <w:iCs/>
      <w:color w:val="4F81BD"/>
      <w:sz w:val="24"/>
      <w:szCs w:val="24"/>
    </w:rPr>
  </w:style>
  <w:style w:type="paragraph" w:customStyle="1" w:styleId="211">
    <w:name w:val="Цитата 21"/>
    <w:basedOn w:val="a3"/>
    <w:next w:val="a3"/>
    <w:link w:val="2b"/>
    <w:uiPriority w:val="29"/>
    <w:qFormat/>
    <w:rsid w:val="00F36EEE"/>
    <w:rPr>
      <w:i/>
      <w:iCs/>
      <w:color w:val="000000"/>
    </w:rPr>
  </w:style>
  <w:style w:type="character" w:customStyle="1" w:styleId="2b">
    <w:name w:val="Цитата 2 Знак"/>
    <w:link w:val="211"/>
    <w:uiPriority w:val="29"/>
    <w:rsid w:val="00F36EEE"/>
    <w:rPr>
      <w:i/>
      <w:iCs/>
      <w:color w:val="000000"/>
      <w:sz w:val="24"/>
      <w:szCs w:val="24"/>
    </w:rPr>
  </w:style>
  <w:style w:type="character" w:customStyle="1" w:styleId="1d">
    <w:name w:val="Название книги1"/>
    <w:uiPriority w:val="33"/>
    <w:qFormat/>
    <w:rsid w:val="00F36EEE"/>
    <w:rPr>
      <w:b/>
      <w:bCs/>
      <w:smallCaps/>
      <w:spacing w:val="5"/>
    </w:rPr>
  </w:style>
  <w:style w:type="paragraph" w:customStyle="1" w:styleId="Times12">
    <w:name w:val="Times 12"/>
    <w:basedOn w:val="a3"/>
    <w:rsid w:val="00A57F77"/>
    <w:pPr>
      <w:overflowPunct w:val="0"/>
      <w:autoSpaceDE w:val="0"/>
      <w:autoSpaceDN w:val="0"/>
      <w:adjustRightInd w:val="0"/>
      <w:spacing w:after="0"/>
      <w:ind w:firstLine="567"/>
    </w:pPr>
    <w:rPr>
      <w:bCs/>
      <w:szCs w:val="22"/>
    </w:rPr>
  </w:style>
  <w:style w:type="paragraph" w:customStyle="1" w:styleId="afff3">
    <w:name w:val="Пункт б/н"/>
    <w:basedOn w:val="a3"/>
    <w:rsid w:val="00A57F77"/>
    <w:pPr>
      <w:tabs>
        <w:tab w:val="left" w:pos="1134"/>
      </w:tabs>
      <w:spacing w:after="0" w:line="360" w:lineRule="auto"/>
      <w:ind w:firstLine="567"/>
    </w:pPr>
    <w:rPr>
      <w:bCs/>
      <w:snapToGrid w:val="0"/>
      <w:sz w:val="22"/>
      <w:szCs w:val="22"/>
    </w:rPr>
  </w:style>
  <w:style w:type="character" w:styleId="afff4">
    <w:name w:val="Book Title"/>
    <w:uiPriority w:val="33"/>
    <w:qFormat/>
    <w:rsid w:val="005B2883"/>
    <w:rPr>
      <w:b/>
      <w:bCs/>
      <w:smallCaps/>
      <w:spacing w:val="5"/>
    </w:rPr>
  </w:style>
  <w:style w:type="paragraph" w:customStyle="1" w:styleId="2c">
    <w:name w:val="Обычный2"/>
    <w:rsid w:val="00666E7C"/>
    <w:pPr>
      <w:widowControl w:val="0"/>
      <w:spacing w:line="260" w:lineRule="auto"/>
      <w:ind w:left="40"/>
    </w:pPr>
    <w:rPr>
      <w:snapToGrid w:val="0"/>
      <w:sz w:val="22"/>
    </w:rPr>
  </w:style>
  <w:style w:type="paragraph" w:styleId="afff5">
    <w:name w:val="List Paragraph"/>
    <w:basedOn w:val="a3"/>
    <w:uiPriority w:val="99"/>
    <w:qFormat/>
    <w:rsid w:val="00666E7C"/>
    <w:pPr>
      <w:spacing w:after="0"/>
      <w:ind w:left="720"/>
      <w:contextualSpacing/>
      <w:jc w:val="left"/>
    </w:pPr>
    <w:rPr>
      <w:szCs w:val="20"/>
    </w:rPr>
  </w:style>
  <w:style w:type="paragraph" w:customStyle="1" w:styleId="3d">
    <w:name w:val="Знак3 Знак Знак Знак Знак Знак Знак Знак Знак Знак"/>
    <w:basedOn w:val="a3"/>
    <w:rsid w:val="00666E7C"/>
    <w:pPr>
      <w:widowControl w:val="0"/>
      <w:adjustRightInd w:val="0"/>
      <w:spacing w:after="160" w:line="240" w:lineRule="exact"/>
      <w:jc w:val="right"/>
    </w:pPr>
    <w:rPr>
      <w:sz w:val="20"/>
      <w:szCs w:val="20"/>
      <w:lang w:val="en-GB" w:eastAsia="en-US"/>
    </w:rPr>
  </w:style>
  <w:style w:type="paragraph" w:customStyle="1" w:styleId="afff6">
    <w:name w:val="Знак Знак Знак Знак"/>
    <w:basedOn w:val="a3"/>
    <w:rsid w:val="00666E7C"/>
    <w:pPr>
      <w:widowControl w:val="0"/>
      <w:adjustRightInd w:val="0"/>
      <w:spacing w:after="160" w:line="240" w:lineRule="exact"/>
      <w:jc w:val="right"/>
    </w:pPr>
    <w:rPr>
      <w:sz w:val="20"/>
      <w:szCs w:val="20"/>
      <w:lang w:val="en-GB" w:eastAsia="en-US"/>
    </w:rPr>
  </w:style>
  <w:style w:type="paragraph" w:customStyle="1" w:styleId="1e">
    <w:name w:val="Знак Знак Знак1 Знак Знак Знак Знак"/>
    <w:basedOn w:val="a3"/>
    <w:rsid w:val="00666E7C"/>
    <w:pPr>
      <w:spacing w:after="160" w:line="240" w:lineRule="exact"/>
      <w:jc w:val="left"/>
    </w:pPr>
    <w:rPr>
      <w:rFonts w:ascii="Verdana" w:hAnsi="Verdana" w:cs="Verdana"/>
      <w:sz w:val="20"/>
      <w:szCs w:val="20"/>
      <w:lang w:val="en-US" w:eastAsia="en-US"/>
    </w:rPr>
  </w:style>
  <w:style w:type="paragraph" w:customStyle="1" w:styleId="110">
    <w:name w:val="Знак1 Знак Знак Знак Знак Знак1 Знак"/>
    <w:basedOn w:val="a3"/>
    <w:rsid w:val="00666E7C"/>
    <w:pPr>
      <w:spacing w:after="160" w:line="240" w:lineRule="exact"/>
      <w:jc w:val="left"/>
    </w:pPr>
    <w:rPr>
      <w:rFonts w:ascii="Verdana" w:hAnsi="Verdana" w:cs="Verdana"/>
      <w:sz w:val="20"/>
      <w:szCs w:val="20"/>
      <w:lang w:val="en-US" w:eastAsia="en-US"/>
    </w:rPr>
  </w:style>
  <w:style w:type="paragraph" w:customStyle="1" w:styleId="afff7">
    <w:name w:val="ГрафЛист"/>
    <w:rsid w:val="00666E7C"/>
    <w:pPr>
      <w:spacing w:before="120" w:after="80" w:line="280" w:lineRule="atLeast"/>
      <w:jc w:val="center"/>
    </w:pPr>
    <w:rPr>
      <w:sz w:val="24"/>
    </w:rPr>
  </w:style>
  <w:style w:type="paragraph" w:customStyle="1" w:styleId="afff8">
    <w:name w:val="Табл"/>
    <w:uiPriority w:val="99"/>
    <w:rsid w:val="00666E7C"/>
    <w:pPr>
      <w:spacing w:before="120" w:after="80" w:line="280" w:lineRule="atLeast"/>
    </w:pPr>
    <w:rPr>
      <w:sz w:val="24"/>
    </w:rPr>
  </w:style>
  <w:style w:type="paragraph" w:customStyle="1" w:styleId="xl65">
    <w:name w:val="xl65"/>
    <w:basedOn w:val="a3"/>
    <w:rsid w:val="00666E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66">
    <w:name w:val="xl66"/>
    <w:basedOn w:val="a3"/>
    <w:rsid w:val="00666E7C"/>
    <w:pPr>
      <w:spacing w:before="100" w:beforeAutospacing="1" w:after="100" w:afterAutospacing="1"/>
      <w:jc w:val="right"/>
      <w:textAlignment w:val="top"/>
    </w:pPr>
    <w:rPr>
      <w:sz w:val="22"/>
      <w:szCs w:val="22"/>
    </w:rPr>
  </w:style>
  <w:style w:type="paragraph" w:customStyle="1" w:styleId="xl67">
    <w:name w:val="xl67"/>
    <w:basedOn w:val="a3"/>
    <w:rsid w:val="00666E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68">
    <w:name w:val="xl68"/>
    <w:basedOn w:val="a3"/>
    <w:rsid w:val="00666E7C"/>
    <w:pPr>
      <w:spacing w:before="100" w:beforeAutospacing="1" w:after="100" w:afterAutospacing="1"/>
      <w:jc w:val="left"/>
    </w:pPr>
    <w:rPr>
      <w:sz w:val="22"/>
      <w:szCs w:val="22"/>
    </w:rPr>
  </w:style>
  <w:style w:type="paragraph" w:customStyle="1" w:styleId="xl69">
    <w:name w:val="xl69"/>
    <w:basedOn w:val="a3"/>
    <w:rsid w:val="00666E7C"/>
    <w:pPr>
      <w:spacing w:before="100" w:beforeAutospacing="1" w:after="100" w:afterAutospacing="1"/>
      <w:jc w:val="center"/>
      <w:textAlignment w:val="top"/>
    </w:pPr>
    <w:rPr>
      <w:sz w:val="22"/>
      <w:szCs w:val="22"/>
    </w:rPr>
  </w:style>
  <w:style w:type="paragraph" w:customStyle="1" w:styleId="xl70">
    <w:name w:val="xl70"/>
    <w:basedOn w:val="a3"/>
    <w:rsid w:val="00666E7C"/>
    <w:pPr>
      <w:spacing w:before="100" w:beforeAutospacing="1" w:after="100" w:afterAutospacing="1"/>
      <w:jc w:val="left"/>
      <w:textAlignment w:val="top"/>
    </w:pPr>
    <w:rPr>
      <w:sz w:val="22"/>
      <w:szCs w:val="22"/>
    </w:rPr>
  </w:style>
  <w:style w:type="paragraph" w:customStyle="1" w:styleId="xl71">
    <w:name w:val="xl71"/>
    <w:basedOn w:val="a3"/>
    <w:rsid w:val="00666E7C"/>
    <w:pPr>
      <w:spacing w:before="100" w:beforeAutospacing="1" w:after="100" w:afterAutospacing="1"/>
      <w:jc w:val="center"/>
      <w:textAlignment w:val="top"/>
    </w:pPr>
    <w:rPr>
      <w:sz w:val="22"/>
      <w:szCs w:val="22"/>
    </w:rPr>
  </w:style>
  <w:style w:type="paragraph" w:customStyle="1" w:styleId="xl72">
    <w:name w:val="xl72"/>
    <w:basedOn w:val="a3"/>
    <w:rsid w:val="00666E7C"/>
    <w:pPr>
      <w:spacing w:before="100" w:beforeAutospacing="1" w:after="100" w:afterAutospacing="1"/>
      <w:jc w:val="left"/>
      <w:textAlignment w:val="top"/>
    </w:pPr>
    <w:rPr>
      <w:sz w:val="22"/>
      <w:szCs w:val="22"/>
    </w:rPr>
  </w:style>
  <w:style w:type="paragraph" w:customStyle="1" w:styleId="xl73">
    <w:name w:val="xl73"/>
    <w:basedOn w:val="a3"/>
    <w:rsid w:val="00666E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3"/>
    <w:rsid w:val="00666E7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2"/>
      <w:szCs w:val="22"/>
    </w:rPr>
  </w:style>
  <w:style w:type="paragraph" w:customStyle="1" w:styleId="xl75">
    <w:name w:val="xl75"/>
    <w:basedOn w:val="a3"/>
    <w:rsid w:val="00666E7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2"/>
      <w:szCs w:val="22"/>
    </w:rPr>
  </w:style>
  <w:style w:type="paragraph" w:customStyle="1" w:styleId="xl76">
    <w:name w:val="xl76"/>
    <w:basedOn w:val="a3"/>
    <w:rsid w:val="00666E7C"/>
    <w:pPr>
      <w:pBdr>
        <w:top w:val="single" w:sz="4" w:space="0" w:color="auto"/>
        <w:left w:val="single" w:sz="4" w:space="0" w:color="auto"/>
        <w:bottom w:val="single" w:sz="4" w:space="0" w:color="auto"/>
      </w:pBdr>
      <w:spacing w:before="100" w:beforeAutospacing="1" w:after="100" w:afterAutospacing="1"/>
      <w:jc w:val="left"/>
      <w:textAlignment w:val="top"/>
    </w:pPr>
    <w:rPr>
      <w:sz w:val="22"/>
      <w:szCs w:val="22"/>
    </w:rPr>
  </w:style>
  <w:style w:type="paragraph" w:customStyle="1" w:styleId="xl77">
    <w:name w:val="xl77"/>
    <w:basedOn w:val="a3"/>
    <w:rsid w:val="00666E7C"/>
    <w:pPr>
      <w:pBdr>
        <w:top w:val="single" w:sz="4" w:space="0" w:color="auto"/>
        <w:bottom w:val="single" w:sz="4" w:space="0" w:color="auto"/>
      </w:pBdr>
      <w:spacing w:before="100" w:beforeAutospacing="1" w:after="100" w:afterAutospacing="1"/>
      <w:jc w:val="left"/>
      <w:textAlignment w:val="top"/>
    </w:pPr>
    <w:rPr>
      <w:sz w:val="22"/>
      <w:szCs w:val="22"/>
    </w:rPr>
  </w:style>
  <w:style w:type="paragraph" w:customStyle="1" w:styleId="xl78">
    <w:name w:val="xl78"/>
    <w:basedOn w:val="a3"/>
    <w:rsid w:val="00666E7C"/>
    <w:pPr>
      <w:pBdr>
        <w:top w:val="single" w:sz="4" w:space="0" w:color="auto"/>
        <w:bottom w:val="single" w:sz="4" w:space="0" w:color="auto"/>
        <w:right w:val="single" w:sz="4" w:space="0" w:color="auto"/>
      </w:pBdr>
      <w:spacing w:before="100" w:beforeAutospacing="1" w:after="100" w:afterAutospacing="1"/>
      <w:jc w:val="left"/>
      <w:textAlignment w:val="top"/>
    </w:pPr>
    <w:rPr>
      <w:sz w:val="22"/>
      <w:szCs w:val="22"/>
    </w:rPr>
  </w:style>
  <w:style w:type="paragraph" w:customStyle="1" w:styleId="xl79">
    <w:name w:val="xl79"/>
    <w:basedOn w:val="a3"/>
    <w:rsid w:val="00666E7C"/>
    <w:pPr>
      <w:pBdr>
        <w:top w:val="single" w:sz="4" w:space="0" w:color="auto"/>
        <w:left w:val="single" w:sz="4" w:space="0" w:color="auto"/>
        <w:bottom w:val="single" w:sz="4" w:space="0" w:color="auto"/>
      </w:pBdr>
      <w:spacing w:before="100" w:beforeAutospacing="1" w:after="100" w:afterAutospacing="1"/>
      <w:jc w:val="left"/>
      <w:textAlignment w:val="top"/>
    </w:pPr>
    <w:rPr>
      <w:b/>
      <w:bCs/>
      <w:sz w:val="22"/>
      <w:szCs w:val="22"/>
    </w:rPr>
  </w:style>
  <w:style w:type="paragraph" w:customStyle="1" w:styleId="xl80">
    <w:name w:val="xl80"/>
    <w:basedOn w:val="a3"/>
    <w:rsid w:val="00666E7C"/>
    <w:pPr>
      <w:pBdr>
        <w:top w:val="single" w:sz="4" w:space="0" w:color="auto"/>
        <w:bottom w:val="single" w:sz="4" w:space="0" w:color="auto"/>
      </w:pBdr>
      <w:spacing w:before="100" w:beforeAutospacing="1" w:after="100" w:afterAutospacing="1"/>
      <w:jc w:val="left"/>
      <w:textAlignment w:val="top"/>
    </w:pPr>
    <w:rPr>
      <w:b/>
      <w:bCs/>
      <w:sz w:val="22"/>
      <w:szCs w:val="22"/>
    </w:rPr>
  </w:style>
  <w:style w:type="paragraph" w:customStyle="1" w:styleId="xl81">
    <w:name w:val="xl81"/>
    <w:basedOn w:val="a3"/>
    <w:rsid w:val="00666E7C"/>
    <w:pPr>
      <w:pBdr>
        <w:top w:val="single" w:sz="4" w:space="0" w:color="auto"/>
        <w:bottom w:val="single" w:sz="4" w:space="0" w:color="auto"/>
        <w:right w:val="single" w:sz="4" w:space="0" w:color="auto"/>
      </w:pBdr>
      <w:spacing w:before="100" w:beforeAutospacing="1" w:after="100" w:afterAutospacing="1"/>
      <w:jc w:val="left"/>
      <w:textAlignment w:val="top"/>
    </w:pPr>
    <w:rPr>
      <w:b/>
      <w:bCs/>
      <w:sz w:val="22"/>
      <w:szCs w:val="22"/>
    </w:rPr>
  </w:style>
  <w:style w:type="paragraph" w:customStyle="1" w:styleId="1f">
    <w:name w:val="Знак Знак Знак1"/>
    <w:basedOn w:val="a3"/>
    <w:rsid w:val="00666E7C"/>
    <w:pPr>
      <w:spacing w:after="160" w:line="240" w:lineRule="exact"/>
      <w:jc w:val="left"/>
    </w:pPr>
    <w:rPr>
      <w:rFonts w:ascii="Verdana" w:hAnsi="Verdana" w:cs="Verdana"/>
      <w:sz w:val="20"/>
      <w:szCs w:val="20"/>
      <w:lang w:val="en-US" w:eastAsia="en-US"/>
    </w:rPr>
  </w:style>
  <w:style w:type="paragraph" w:customStyle="1" w:styleId="afff9">
    <w:name w:val="Пояснение"/>
    <w:link w:val="afffa"/>
    <w:uiPriority w:val="99"/>
    <w:qFormat/>
    <w:rsid w:val="00666E7C"/>
    <w:pPr>
      <w:widowControl w:val="0"/>
      <w:spacing w:line="360" w:lineRule="auto"/>
      <w:ind w:firstLine="709"/>
      <w:jc w:val="both"/>
    </w:pPr>
    <w:rPr>
      <w:sz w:val="24"/>
    </w:rPr>
  </w:style>
  <w:style w:type="character" w:customStyle="1" w:styleId="afffa">
    <w:name w:val="Пояснение Знак"/>
    <w:link w:val="afff9"/>
    <w:rsid w:val="00666E7C"/>
    <w:rPr>
      <w:sz w:val="24"/>
      <w:lang w:bidi="ar-SA"/>
    </w:rPr>
  </w:style>
  <w:style w:type="paragraph" w:customStyle="1" w:styleId="afffb">
    <w:name w:val="_Обычный_Леночка"/>
    <w:basedOn w:val="a3"/>
    <w:link w:val="afffc"/>
    <w:qFormat/>
    <w:rsid w:val="00666E7C"/>
    <w:pPr>
      <w:spacing w:after="0" w:line="360" w:lineRule="auto"/>
      <w:ind w:firstLine="709"/>
    </w:pPr>
    <w:rPr>
      <w:rFonts w:eastAsia="Calibri"/>
      <w:color w:val="548DD4"/>
      <w:lang w:eastAsia="en-US"/>
    </w:rPr>
  </w:style>
  <w:style w:type="character" w:customStyle="1" w:styleId="afffc">
    <w:name w:val="_Обычный_Леночка Знак"/>
    <w:link w:val="afffb"/>
    <w:rsid w:val="00666E7C"/>
    <w:rPr>
      <w:rFonts w:eastAsia="Calibri"/>
      <w:color w:val="548DD4"/>
      <w:sz w:val="24"/>
      <w:szCs w:val="24"/>
      <w:lang w:eastAsia="en-US"/>
    </w:rPr>
  </w:style>
  <w:style w:type="paragraph" w:styleId="afffd">
    <w:name w:val="TOC Heading"/>
    <w:basedOn w:val="10"/>
    <w:next w:val="a3"/>
    <w:qFormat/>
    <w:rsid w:val="00C11496"/>
    <w:pPr>
      <w:keepLines/>
      <w:spacing w:before="480" w:after="0" w:line="276" w:lineRule="auto"/>
      <w:jc w:val="left"/>
      <w:outlineLvl w:val="9"/>
    </w:pPr>
    <w:rPr>
      <w:rFonts w:ascii="Cambria" w:hAnsi="Cambria"/>
      <w:b/>
      <w:bCs/>
      <w:color w:val="365F91"/>
      <w:kern w:val="0"/>
      <w:sz w:val="28"/>
      <w:szCs w:val="28"/>
      <w:lang w:eastAsia="en-US"/>
    </w:rPr>
  </w:style>
  <w:style w:type="character" w:styleId="afffe">
    <w:name w:val="Intense Emphasis"/>
    <w:uiPriority w:val="21"/>
    <w:qFormat/>
    <w:rsid w:val="00C11496"/>
    <w:rPr>
      <w:b/>
      <w:bCs/>
      <w:i/>
      <w:iCs/>
      <w:color w:val="4F81BD"/>
    </w:rPr>
  </w:style>
  <w:style w:type="paragraph" w:styleId="affff">
    <w:name w:val="Intense Quote"/>
    <w:basedOn w:val="a3"/>
    <w:next w:val="a3"/>
    <w:uiPriority w:val="30"/>
    <w:qFormat/>
    <w:rsid w:val="00C11496"/>
    <w:pPr>
      <w:pBdr>
        <w:bottom w:val="single" w:sz="4" w:space="4" w:color="4F81BD"/>
      </w:pBdr>
      <w:spacing w:before="200" w:after="280"/>
      <w:ind w:left="936" w:right="936"/>
    </w:pPr>
    <w:rPr>
      <w:b/>
      <w:bCs/>
      <w:i/>
      <w:iCs/>
      <w:color w:val="4F81BD"/>
    </w:rPr>
  </w:style>
  <w:style w:type="character" w:customStyle="1" w:styleId="1f0">
    <w:name w:val="Выделенная цитата Знак1"/>
    <w:uiPriority w:val="30"/>
    <w:rsid w:val="00C11496"/>
    <w:rPr>
      <w:b/>
      <w:bCs/>
      <w:i/>
      <w:iCs/>
      <w:color w:val="4F81BD"/>
      <w:sz w:val="24"/>
      <w:szCs w:val="24"/>
    </w:rPr>
  </w:style>
  <w:style w:type="paragraph" w:styleId="2d">
    <w:name w:val="Quote"/>
    <w:basedOn w:val="a3"/>
    <w:next w:val="a3"/>
    <w:uiPriority w:val="29"/>
    <w:qFormat/>
    <w:rsid w:val="00C11496"/>
    <w:rPr>
      <w:i/>
      <w:iCs/>
      <w:color w:val="000000"/>
    </w:rPr>
  </w:style>
  <w:style w:type="character" w:customStyle="1" w:styleId="212">
    <w:name w:val="Цитата 2 Знак1"/>
    <w:uiPriority w:val="29"/>
    <w:rsid w:val="00C11496"/>
    <w:rPr>
      <w:i/>
      <w:iCs/>
      <w:color w:val="000000"/>
      <w:sz w:val="24"/>
      <w:szCs w:val="24"/>
    </w:rPr>
  </w:style>
  <w:style w:type="character" w:customStyle="1" w:styleId="BodyText2">
    <w:name w:val="Body Text 2 Знак"/>
    <w:rsid w:val="00C11496"/>
    <w:rPr>
      <w:rFonts w:ascii="Arial" w:hAnsi="Arial"/>
      <w:color w:val="FF00FF"/>
      <w:sz w:val="22"/>
      <w:lang w:val="ru-RU" w:eastAsia="ru-RU" w:bidi="ar-SA"/>
    </w:rPr>
  </w:style>
  <w:style w:type="character" w:styleId="affff0">
    <w:name w:val="annotation reference"/>
    <w:uiPriority w:val="99"/>
    <w:rsid w:val="00C11496"/>
    <w:rPr>
      <w:sz w:val="16"/>
      <w:szCs w:val="16"/>
    </w:rPr>
  </w:style>
  <w:style w:type="paragraph" w:styleId="affff1">
    <w:name w:val="annotation text"/>
    <w:basedOn w:val="a3"/>
    <w:link w:val="affff2"/>
    <w:uiPriority w:val="99"/>
    <w:rsid w:val="00C11496"/>
    <w:pPr>
      <w:spacing w:after="0"/>
    </w:pPr>
    <w:rPr>
      <w:sz w:val="20"/>
      <w:szCs w:val="20"/>
    </w:rPr>
  </w:style>
  <w:style w:type="character" w:customStyle="1" w:styleId="affff2">
    <w:name w:val="Текст примечания Знак"/>
    <w:basedOn w:val="a4"/>
    <w:link w:val="affff1"/>
    <w:uiPriority w:val="99"/>
    <w:rsid w:val="00C11496"/>
  </w:style>
  <w:style w:type="paragraph" w:styleId="affff3">
    <w:name w:val="annotation subject"/>
    <w:basedOn w:val="affff1"/>
    <w:next w:val="affff1"/>
    <w:link w:val="affff4"/>
    <w:rsid w:val="00C11496"/>
    <w:rPr>
      <w:b/>
      <w:bCs/>
    </w:rPr>
  </w:style>
  <w:style w:type="character" w:customStyle="1" w:styleId="affff4">
    <w:name w:val="Тема примечания Знак"/>
    <w:link w:val="affff3"/>
    <w:rsid w:val="00C11496"/>
    <w:rPr>
      <w:b/>
      <w:bCs/>
    </w:rPr>
  </w:style>
  <w:style w:type="paragraph" w:customStyle="1" w:styleId="2-1">
    <w:name w:val="содержание2-1"/>
    <w:basedOn w:val="3"/>
    <w:next w:val="a3"/>
    <w:rsid w:val="00C11496"/>
    <w:pPr>
      <w:numPr>
        <w:ilvl w:val="0"/>
        <w:numId w:val="0"/>
      </w:numPr>
      <w:tabs>
        <w:tab w:val="num" w:pos="360"/>
      </w:tabs>
    </w:pPr>
  </w:style>
  <w:style w:type="paragraph" w:customStyle="1" w:styleId="CharChar">
    <w:name w:val="Char Знак Знак Char Знак Знак Знак Знак Знак Знак Знак Знак Знак Знак Знак Знак Знак Знак Знак Знак"/>
    <w:basedOn w:val="a3"/>
    <w:rsid w:val="00C11496"/>
    <w:pPr>
      <w:spacing w:after="0"/>
      <w:jc w:val="left"/>
    </w:pPr>
    <w:rPr>
      <w:rFonts w:ascii="Verdana" w:hAnsi="Verdana" w:cs="Verdana"/>
      <w:sz w:val="20"/>
      <w:szCs w:val="20"/>
      <w:lang w:val="en-US" w:eastAsia="en-US"/>
    </w:rPr>
  </w:style>
  <w:style w:type="paragraph" w:customStyle="1" w:styleId="BodyTextIndent21">
    <w:name w:val="Body Text Indent 21"/>
    <w:basedOn w:val="a3"/>
    <w:rsid w:val="00C11496"/>
    <w:pPr>
      <w:suppressAutoHyphens/>
      <w:spacing w:after="120" w:line="360" w:lineRule="atLeast"/>
      <w:ind w:firstLine="720"/>
    </w:pPr>
    <w:rPr>
      <w:szCs w:val="20"/>
      <w:lang w:eastAsia="ar-SA"/>
    </w:rPr>
  </w:style>
  <w:style w:type="paragraph" w:customStyle="1" w:styleId="caaieiaie2">
    <w:name w:val="caaieiaie 2"/>
    <w:basedOn w:val="a3"/>
    <w:next w:val="a3"/>
    <w:rsid w:val="00C11496"/>
    <w:pPr>
      <w:keepNext/>
      <w:widowControl w:val="0"/>
      <w:overflowPunct w:val="0"/>
      <w:autoSpaceDE w:val="0"/>
      <w:autoSpaceDN w:val="0"/>
      <w:adjustRightInd w:val="0"/>
      <w:spacing w:after="0"/>
      <w:jc w:val="left"/>
      <w:textAlignment w:val="baseline"/>
    </w:pPr>
    <w:rPr>
      <w:szCs w:val="20"/>
    </w:rPr>
  </w:style>
  <w:style w:type="paragraph" w:customStyle="1" w:styleId="List1">
    <w:name w:val="List 1"/>
    <w:basedOn w:val="a3"/>
    <w:rsid w:val="00C11496"/>
    <w:pPr>
      <w:numPr>
        <w:numId w:val="3"/>
      </w:numPr>
      <w:spacing w:after="0"/>
      <w:jc w:val="left"/>
    </w:pPr>
    <w:rPr>
      <w:rFonts w:ascii="Arial" w:hAnsi="Arial"/>
      <w:sz w:val="22"/>
      <w:szCs w:val="20"/>
    </w:rPr>
  </w:style>
  <w:style w:type="paragraph" w:customStyle="1" w:styleId="PP">
    <w:name w:val="PP"/>
    <w:basedOn w:val="a3"/>
    <w:rsid w:val="00C11496"/>
    <w:pPr>
      <w:spacing w:after="120"/>
      <w:ind w:firstLine="709"/>
    </w:pPr>
    <w:rPr>
      <w:szCs w:val="20"/>
      <w:lang w:val="en-US" w:eastAsia="en-US"/>
    </w:rPr>
  </w:style>
  <w:style w:type="character" w:customStyle="1" w:styleId="1f1">
    <w:name w:val="Пояснение Знак1"/>
    <w:uiPriority w:val="99"/>
    <w:rsid w:val="00C11496"/>
    <w:rPr>
      <w:sz w:val="24"/>
      <w:szCs w:val="24"/>
      <w:lang w:val="ru-RU" w:eastAsia="ru-RU" w:bidi="ar-SA"/>
    </w:rPr>
  </w:style>
  <w:style w:type="paragraph" w:customStyle="1" w:styleId="45">
    <w:name w:val="Знак4"/>
    <w:basedOn w:val="a3"/>
    <w:rsid w:val="00C11496"/>
    <w:pPr>
      <w:spacing w:after="160" w:line="240" w:lineRule="exact"/>
      <w:jc w:val="left"/>
    </w:pPr>
    <w:rPr>
      <w:rFonts w:ascii="Verdana" w:hAnsi="Verdana"/>
      <w:sz w:val="20"/>
      <w:szCs w:val="20"/>
      <w:lang w:val="en-US" w:eastAsia="en-US"/>
    </w:rPr>
  </w:style>
  <w:style w:type="character" w:customStyle="1" w:styleId="82">
    <w:name w:val="Знак Знак8"/>
    <w:rsid w:val="00C11496"/>
    <w:rPr>
      <w:rFonts w:ascii="Arial" w:hAnsi="Arial"/>
      <w:b/>
      <w:kern w:val="28"/>
      <w:sz w:val="32"/>
      <w:lang w:val="ru-RU" w:eastAsia="ru-RU" w:bidi="ar-SA"/>
    </w:rPr>
  </w:style>
  <w:style w:type="paragraph" w:customStyle="1" w:styleId="46">
    <w:name w:val="Основной текст 4"/>
    <w:basedOn w:val="af2"/>
    <w:link w:val="47"/>
    <w:rsid w:val="00C11496"/>
    <w:pPr>
      <w:spacing w:after="240"/>
      <w:ind w:left="1077"/>
    </w:pPr>
    <w:rPr>
      <w:rFonts w:ascii="Verdana" w:hAnsi="Verdana"/>
      <w:szCs w:val="24"/>
    </w:rPr>
  </w:style>
  <w:style w:type="character" w:customStyle="1" w:styleId="47">
    <w:name w:val="Основной текст 4 Знак"/>
    <w:link w:val="46"/>
    <w:rsid w:val="00C11496"/>
    <w:rPr>
      <w:rFonts w:ascii="Verdana" w:hAnsi="Verdana"/>
      <w:sz w:val="24"/>
      <w:szCs w:val="24"/>
    </w:rPr>
  </w:style>
  <w:style w:type="paragraph" w:styleId="affff5">
    <w:name w:val="Body Text First Indent"/>
    <w:basedOn w:val="af2"/>
    <w:link w:val="affff6"/>
    <w:rsid w:val="00C11496"/>
    <w:pPr>
      <w:ind w:firstLine="210"/>
      <w:jc w:val="left"/>
    </w:pPr>
    <w:rPr>
      <w:szCs w:val="24"/>
    </w:rPr>
  </w:style>
  <w:style w:type="character" w:customStyle="1" w:styleId="affff6">
    <w:name w:val="Красная строка Знак"/>
    <w:link w:val="affff5"/>
    <w:rsid w:val="00C11496"/>
    <w:rPr>
      <w:sz w:val="24"/>
      <w:szCs w:val="24"/>
      <w:lang w:val="ru-RU" w:eastAsia="ru-RU" w:bidi="ar-SA"/>
    </w:rPr>
  </w:style>
  <w:style w:type="paragraph" w:customStyle="1" w:styleId="affff7">
    <w:name w:val="Верхн.колонтитул базовый"/>
    <w:basedOn w:val="a3"/>
    <w:rsid w:val="00C11496"/>
    <w:pPr>
      <w:keepLines/>
      <w:tabs>
        <w:tab w:val="center" w:pos="4320"/>
        <w:tab w:val="right" w:pos="8640"/>
      </w:tabs>
      <w:spacing w:after="0"/>
      <w:jc w:val="left"/>
    </w:pPr>
    <w:rPr>
      <w:rFonts w:ascii="Courier New" w:hAnsi="Courier New"/>
      <w:szCs w:val="20"/>
    </w:rPr>
  </w:style>
  <w:style w:type="paragraph" w:customStyle="1" w:styleId="affff8">
    <w:name w:val="Основной тект"/>
    <w:basedOn w:val="46"/>
    <w:rsid w:val="00C11496"/>
  </w:style>
  <w:style w:type="paragraph" w:customStyle="1" w:styleId="affff9">
    <w:name w:val="Текст таблицы"/>
    <w:basedOn w:val="a3"/>
    <w:rsid w:val="00C11496"/>
    <w:pPr>
      <w:spacing w:before="40" w:after="0" w:line="200" w:lineRule="exact"/>
      <w:jc w:val="center"/>
    </w:pPr>
    <w:rPr>
      <w:rFonts w:ascii="Arial" w:hAnsi="Arial"/>
      <w:sz w:val="20"/>
      <w:szCs w:val="20"/>
    </w:rPr>
  </w:style>
  <w:style w:type="paragraph" w:customStyle="1" w:styleId="1f2">
    <w:name w:val="заголовок 1"/>
    <w:basedOn w:val="a3"/>
    <w:next w:val="af2"/>
    <w:rsid w:val="00C11496"/>
    <w:pPr>
      <w:keepNext/>
      <w:keepLines/>
      <w:pBdr>
        <w:top w:val="single" w:sz="30" w:space="3" w:color="FFFFFF"/>
        <w:left w:val="single" w:sz="6" w:space="3" w:color="FFFFFF"/>
        <w:bottom w:val="single" w:sz="6" w:space="3" w:color="FFFFFF"/>
      </w:pBdr>
      <w:shd w:val="solid" w:color="auto" w:fill="auto"/>
      <w:spacing w:after="240" w:line="240" w:lineRule="atLeast"/>
      <w:ind w:left="283" w:hanging="283"/>
      <w:jc w:val="left"/>
    </w:pPr>
    <w:rPr>
      <w:rFonts w:ascii="Arial" w:hAnsi="Arial"/>
      <w:b/>
      <w:color w:val="FFFFFF"/>
      <w:kern w:val="20"/>
      <w:position w:val="8"/>
      <w:szCs w:val="20"/>
    </w:rPr>
  </w:style>
  <w:style w:type="paragraph" w:customStyle="1" w:styleId="55">
    <w:name w:val="заголовок 5"/>
    <w:basedOn w:val="a3"/>
    <w:next w:val="af2"/>
    <w:rsid w:val="00C11496"/>
    <w:pPr>
      <w:keepNext/>
      <w:keepLines/>
      <w:spacing w:after="0" w:line="240" w:lineRule="atLeast"/>
      <w:ind w:left="3540" w:hanging="708"/>
      <w:jc w:val="left"/>
    </w:pPr>
    <w:rPr>
      <w:rFonts w:ascii="Arial" w:hAnsi="Arial"/>
      <w:spacing w:val="-4"/>
      <w:kern w:val="28"/>
      <w:sz w:val="20"/>
      <w:szCs w:val="20"/>
    </w:rPr>
  </w:style>
  <w:style w:type="paragraph" w:customStyle="1" w:styleId="affffa">
    <w:name w:val="Заголовок обложки"/>
    <w:basedOn w:val="a3"/>
    <w:next w:val="a3"/>
    <w:rsid w:val="00C11496"/>
    <w:pPr>
      <w:keepNext/>
      <w:keepLines/>
      <w:pBdr>
        <w:top w:val="single" w:sz="30" w:space="31" w:color="auto"/>
      </w:pBdr>
      <w:tabs>
        <w:tab w:val="left" w:pos="0"/>
      </w:tabs>
      <w:spacing w:before="240" w:after="500" w:line="640" w:lineRule="exact"/>
      <w:ind w:left="-840" w:right="-840"/>
      <w:jc w:val="left"/>
    </w:pPr>
    <w:rPr>
      <w:rFonts w:ascii="Arial" w:hAnsi="Arial"/>
      <w:b/>
      <w:kern w:val="28"/>
      <w:sz w:val="60"/>
      <w:szCs w:val="20"/>
    </w:rPr>
  </w:style>
  <w:style w:type="paragraph" w:customStyle="1" w:styleId="2e">
    <w:name w:val="Заголовок обложки 2"/>
    <w:basedOn w:val="affffa"/>
    <w:next w:val="af2"/>
    <w:rsid w:val="00C11496"/>
    <w:pPr>
      <w:pBdr>
        <w:top w:val="single" w:sz="6" w:space="24" w:color="auto"/>
      </w:pBdr>
      <w:tabs>
        <w:tab w:val="clear" w:pos="0"/>
      </w:tabs>
      <w:spacing w:before="0" w:after="0" w:line="480" w:lineRule="atLeast"/>
      <w:ind w:left="0" w:right="0"/>
    </w:pPr>
    <w:rPr>
      <w:b w:val="0"/>
      <w:spacing w:val="-30"/>
      <w:sz w:val="48"/>
    </w:rPr>
  </w:style>
  <w:style w:type="paragraph" w:customStyle="1" w:styleId="affffb">
    <w:name w:val="Оглавление"/>
    <w:basedOn w:val="a3"/>
    <w:rsid w:val="00C11496"/>
    <w:pPr>
      <w:tabs>
        <w:tab w:val="right" w:leader="dot" w:pos="6480"/>
      </w:tabs>
      <w:spacing w:after="240" w:line="240" w:lineRule="atLeast"/>
      <w:jc w:val="left"/>
    </w:pPr>
    <w:rPr>
      <w:rFonts w:ascii="Arial" w:hAnsi="Arial"/>
      <w:spacing w:val="-5"/>
      <w:sz w:val="20"/>
      <w:szCs w:val="20"/>
    </w:rPr>
  </w:style>
  <w:style w:type="paragraph" w:customStyle="1" w:styleId="2f">
    <w:name w:val="заголовок 2"/>
    <w:basedOn w:val="affffc"/>
    <w:next w:val="af2"/>
    <w:rsid w:val="00C11496"/>
    <w:pPr>
      <w:spacing w:before="0" w:after="240" w:line="240" w:lineRule="atLeast"/>
      <w:ind w:left="1416" w:hanging="708"/>
    </w:pPr>
    <w:rPr>
      <w:b/>
      <w:spacing w:val="0"/>
    </w:rPr>
  </w:style>
  <w:style w:type="paragraph" w:customStyle="1" w:styleId="affffc">
    <w:name w:val="ЗаголовокОсн"/>
    <w:basedOn w:val="a3"/>
    <w:next w:val="af2"/>
    <w:rsid w:val="00C11496"/>
    <w:pPr>
      <w:keepNext/>
      <w:keepLines/>
      <w:spacing w:before="140" w:after="0" w:line="220" w:lineRule="atLeast"/>
      <w:ind w:left="1080"/>
      <w:jc w:val="left"/>
    </w:pPr>
    <w:rPr>
      <w:rFonts w:ascii="Arial" w:hAnsi="Arial"/>
      <w:spacing w:val="-4"/>
      <w:kern w:val="28"/>
      <w:sz w:val="22"/>
      <w:szCs w:val="20"/>
    </w:rPr>
  </w:style>
  <w:style w:type="paragraph" w:customStyle="1" w:styleId="3e">
    <w:name w:val="заголовок 3"/>
    <w:basedOn w:val="affffc"/>
    <w:next w:val="af2"/>
    <w:rsid w:val="00C11496"/>
    <w:pPr>
      <w:spacing w:before="0" w:after="240" w:line="240" w:lineRule="atLeast"/>
      <w:ind w:left="2124" w:hanging="708"/>
    </w:pPr>
    <w:rPr>
      <w:b/>
      <w:spacing w:val="0"/>
      <w:sz w:val="20"/>
    </w:rPr>
  </w:style>
  <w:style w:type="paragraph" w:customStyle="1" w:styleId="48">
    <w:name w:val="заголовок 4"/>
    <w:basedOn w:val="affffc"/>
    <w:next w:val="af2"/>
    <w:rsid w:val="00C11496"/>
    <w:pPr>
      <w:spacing w:before="0" w:after="240" w:line="240" w:lineRule="atLeast"/>
      <w:ind w:left="2832" w:hanging="708"/>
    </w:pPr>
    <w:rPr>
      <w:spacing w:val="0"/>
    </w:rPr>
  </w:style>
  <w:style w:type="paragraph" w:customStyle="1" w:styleId="62">
    <w:name w:val="заголовок 6"/>
    <w:basedOn w:val="affffc"/>
    <w:next w:val="af2"/>
    <w:rsid w:val="00C11496"/>
    <w:pPr>
      <w:ind w:left="4248" w:hanging="708"/>
    </w:pPr>
    <w:rPr>
      <w:i/>
      <w:sz w:val="20"/>
    </w:rPr>
  </w:style>
  <w:style w:type="paragraph" w:customStyle="1" w:styleId="72">
    <w:name w:val="заголовок 7"/>
    <w:basedOn w:val="affffc"/>
    <w:next w:val="af2"/>
    <w:rsid w:val="00C11496"/>
    <w:pPr>
      <w:ind w:left="4956" w:hanging="708"/>
    </w:pPr>
    <w:rPr>
      <w:sz w:val="20"/>
    </w:rPr>
  </w:style>
  <w:style w:type="paragraph" w:customStyle="1" w:styleId="83">
    <w:name w:val="заголовок 8"/>
    <w:basedOn w:val="affffc"/>
    <w:next w:val="af2"/>
    <w:rsid w:val="00C11496"/>
    <w:pPr>
      <w:ind w:left="5664" w:hanging="708"/>
    </w:pPr>
    <w:rPr>
      <w:i/>
      <w:sz w:val="18"/>
    </w:rPr>
  </w:style>
  <w:style w:type="paragraph" w:customStyle="1" w:styleId="92">
    <w:name w:val="заголовок 9"/>
    <w:basedOn w:val="affffc"/>
    <w:next w:val="af2"/>
    <w:rsid w:val="00C11496"/>
    <w:pPr>
      <w:ind w:left="6372" w:hanging="708"/>
    </w:pPr>
    <w:rPr>
      <w:sz w:val="18"/>
    </w:rPr>
  </w:style>
  <w:style w:type="paragraph" w:customStyle="1" w:styleId="affffd">
    <w:name w:val="СноскаОсн"/>
    <w:basedOn w:val="a3"/>
    <w:rsid w:val="00C11496"/>
    <w:pPr>
      <w:keepLines/>
      <w:spacing w:after="0" w:line="200" w:lineRule="atLeast"/>
      <w:ind w:left="1080"/>
      <w:jc w:val="left"/>
    </w:pPr>
    <w:rPr>
      <w:rFonts w:ascii="Arial" w:hAnsi="Arial"/>
      <w:spacing w:val="-5"/>
      <w:sz w:val="16"/>
      <w:szCs w:val="20"/>
    </w:rPr>
  </w:style>
  <w:style w:type="character" w:customStyle="1" w:styleId="affffe">
    <w:name w:val="Сведения"/>
    <w:rsid w:val="00C11496"/>
    <w:rPr>
      <w:caps/>
      <w:sz w:val="18"/>
    </w:rPr>
  </w:style>
  <w:style w:type="paragraph" w:styleId="afffff">
    <w:name w:val="Block Text"/>
    <w:basedOn w:val="a3"/>
    <w:rsid w:val="00C11496"/>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pPr>
    <w:rPr>
      <w:rFonts w:ascii="Arial" w:hAnsi="Arial"/>
      <w:spacing w:val="-6"/>
      <w:sz w:val="20"/>
      <w:szCs w:val="20"/>
    </w:rPr>
  </w:style>
  <w:style w:type="paragraph" w:customStyle="1" w:styleId="afffff0">
    <w:name w:val="ОсновнойНеразрыв"/>
    <w:basedOn w:val="af2"/>
    <w:rsid w:val="00C11496"/>
    <w:pPr>
      <w:keepNext/>
      <w:spacing w:after="240" w:line="240" w:lineRule="atLeast"/>
      <w:ind w:left="1080"/>
    </w:pPr>
    <w:rPr>
      <w:rFonts w:ascii="Arial" w:hAnsi="Arial"/>
      <w:spacing w:val="-5"/>
    </w:rPr>
  </w:style>
  <w:style w:type="paragraph" w:customStyle="1" w:styleId="afffff1">
    <w:name w:val="Рисунок"/>
    <w:basedOn w:val="a3"/>
    <w:next w:val="af0"/>
    <w:rsid w:val="00C11496"/>
    <w:pPr>
      <w:keepNext/>
      <w:spacing w:after="0"/>
      <w:ind w:left="1080"/>
      <w:jc w:val="left"/>
    </w:pPr>
    <w:rPr>
      <w:rFonts w:ascii="Arial" w:hAnsi="Arial"/>
      <w:spacing w:val="-5"/>
      <w:sz w:val="20"/>
      <w:szCs w:val="20"/>
    </w:rPr>
  </w:style>
  <w:style w:type="paragraph" w:customStyle="1" w:styleId="afffff2">
    <w:name w:val="Название документа"/>
    <w:basedOn w:val="affffa"/>
    <w:rsid w:val="00C11496"/>
  </w:style>
  <w:style w:type="paragraph" w:customStyle="1" w:styleId="afffff3">
    <w:name w:val="ВерхКолонтитулОсн"/>
    <w:basedOn w:val="a3"/>
    <w:rsid w:val="00C11496"/>
    <w:pPr>
      <w:keepLines/>
      <w:tabs>
        <w:tab w:val="center" w:pos="4320"/>
        <w:tab w:val="right" w:pos="8640"/>
      </w:tabs>
      <w:spacing w:after="0" w:line="190" w:lineRule="atLeast"/>
      <w:jc w:val="left"/>
    </w:pPr>
    <w:rPr>
      <w:rFonts w:ascii="Arial" w:hAnsi="Arial"/>
      <w:caps/>
      <w:sz w:val="15"/>
      <w:szCs w:val="20"/>
    </w:rPr>
  </w:style>
  <w:style w:type="character" w:customStyle="1" w:styleId="afffff4">
    <w:name w:val="знак сноски"/>
    <w:rsid w:val="00C11496"/>
    <w:rPr>
      <w:vertAlign w:val="superscript"/>
    </w:rPr>
  </w:style>
  <w:style w:type="paragraph" w:customStyle="1" w:styleId="afffff5">
    <w:name w:val="текст сноски"/>
    <w:basedOn w:val="affffd"/>
    <w:rsid w:val="00C11496"/>
  </w:style>
  <w:style w:type="paragraph" w:customStyle="1" w:styleId="1f3">
    <w:name w:val="указатель 1"/>
    <w:basedOn w:val="afffff6"/>
    <w:rsid w:val="00C11496"/>
    <w:rPr>
      <w:noProof/>
    </w:rPr>
  </w:style>
  <w:style w:type="paragraph" w:customStyle="1" w:styleId="afffff6">
    <w:name w:val="УказательОсн"/>
    <w:basedOn w:val="a3"/>
    <w:rsid w:val="00C11496"/>
    <w:pPr>
      <w:spacing w:after="0" w:line="240" w:lineRule="atLeast"/>
      <w:ind w:left="360" w:hanging="360"/>
      <w:jc w:val="left"/>
    </w:pPr>
    <w:rPr>
      <w:rFonts w:ascii="Arial" w:hAnsi="Arial"/>
      <w:spacing w:val="-5"/>
      <w:sz w:val="18"/>
      <w:szCs w:val="20"/>
    </w:rPr>
  </w:style>
  <w:style w:type="paragraph" w:customStyle="1" w:styleId="2f0">
    <w:name w:val="указатель 2"/>
    <w:basedOn w:val="afffff6"/>
    <w:rsid w:val="00C11496"/>
    <w:pPr>
      <w:spacing w:line="240" w:lineRule="auto"/>
      <w:ind w:left="720"/>
    </w:pPr>
    <w:rPr>
      <w:noProof/>
    </w:rPr>
  </w:style>
  <w:style w:type="paragraph" w:customStyle="1" w:styleId="3f">
    <w:name w:val="указатель 3"/>
    <w:basedOn w:val="afffff6"/>
    <w:rsid w:val="00C11496"/>
    <w:pPr>
      <w:spacing w:line="240" w:lineRule="auto"/>
      <w:ind w:left="1080"/>
    </w:pPr>
  </w:style>
  <w:style w:type="paragraph" w:customStyle="1" w:styleId="49">
    <w:name w:val="указатель 4"/>
    <w:basedOn w:val="afffff6"/>
    <w:rsid w:val="00C11496"/>
    <w:pPr>
      <w:spacing w:line="240" w:lineRule="auto"/>
      <w:ind w:left="1440"/>
    </w:pPr>
  </w:style>
  <w:style w:type="paragraph" w:customStyle="1" w:styleId="56">
    <w:name w:val="указатель 5"/>
    <w:basedOn w:val="afffff6"/>
    <w:rsid w:val="00C11496"/>
    <w:pPr>
      <w:spacing w:line="240" w:lineRule="auto"/>
      <w:ind w:left="1800"/>
    </w:pPr>
  </w:style>
  <w:style w:type="paragraph" w:customStyle="1" w:styleId="afffff7">
    <w:name w:val="Название раздела"/>
    <w:basedOn w:val="1f2"/>
    <w:rsid w:val="00C11496"/>
  </w:style>
  <w:style w:type="character" w:customStyle="1" w:styleId="afffff8">
    <w:name w:val="номер строки"/>
    <w:rsid w:val="00C11496"/>
    <w:rPr>
      <w:sz w:val="18"/>
    </w:rPr>
  </w:style>
  <w:style w:type="paragraph" w:styleId="afffff9">
    <w:name w:val="List"/>
    <w:basedOn w:val="af2"/>
    <w:rsid w:val="00C11496"/>
    <w:pPr>
      <w:spacing w:after="240" w:line="240" w:lineRule="atLeast"/>
      <w:ind w:left="1440" w:hanging="360"/>
    </w:pPr>
    <w:rPr>
      <w:rFonts w:ascii="Arial" w:hAnsi="Arial"/>
      <w:spacing w:val="-5"/>
    </w:rPr>
  </w:style>
  <w:style w:type="paragraph" w:customStyle="1" w:styleId="afffffa">
    <w:name w:val="макрос"/>
    <w:basedOn w:val="a3"/>
    <w:rsid w:val="00C11496"/>
    <w:pPr>
      <w:spacing w:after="0"/>
      <w:ind w:left="1080"/>
      <w:jc w:val="left"/>
    </w:pPr>
    <w:rPr>
      <w:rFonts w:ascii="Courier New" w:hAnsi="Courier New"/>
      <w:spacing w:val="-5"/>
      <w:sz w:val="20"/>
      <w:szCs w:val="20"/>
    </w:rPr>
  </w:style>
  <w:style w:type="character" w:customStyle="1" w:styleId="afffffb">
    <w:name w:val="номер страницы"/>
    <w:rsid w:val="00C11496"/>
    <w:rPr>
      <w:rFonts w:ascii="Arial" w:hAnsi="Arial"/>
      <w:b/>
      <w:spacing w:val="-10"/>
      <w:sz w:val="18"/>
    </w:rPr>
  </w:style>
  <w:style w:type="character" w:customStyle="1" w:styleId="afffffc">
    <w:name w:val="Верхний индекс"/>
    <w:rsid w:val="00C11496"/>
    <w:rPr>
      <w:b/>
      <w:vertAlign w:val="superscript"/>
    </w:rPr>
  </w:style>
  <w:style w:type="paragraph" w:customStyle="1" w:styleId="1f4">
    <w:name w:val="оглавление 1"/>
    <w:basedOn w:val="a3"/>
    <w:rsid w:val="00C11496"/>
    <w:pPr>
      <w:tabs>
        <w:tab w:val="right" w:leader="underscore" w:pos="8313"/>
      </w:tabs>
      <w:spacing w:before="240" w:after="120" w:line="280" w:lineRule="exact"/>
      <w:ind w:right="1440"/>
      <w:jc w:val="left"/>
    </w:pPr>
    <w:rPr>
      <w:rFonts w:ascii="Arial" w:hAnsi="Arial"/>
      <w:b/>
      <w:szCs w:val="20"/>
    </w:rPr>
  </w:style>
  <w:style w:type="paragraph" w:customStyle="1" w:styleId="2f1">
    <w:name w:val="оглавление 2"/>
    <w:basedOn w:val="a3"/>
    <w:rsid w:val="00C11496"/>
    <w:pPr>
      <w:tabs>
        <w:tab w:val="right" w:leader="dot" w:pos="8313"/>
      </w:tabs>
      <w:spacing w:before="60"/>
      <w:ind w:left="360" w:right="1440"/>
      <w:jc w:val="left"/>
    </w:pPr>
    <w:rPr>
      <w:rFonts w:ascii="Arial" w:hAnsi="Arial"/>
      <w:b/>
      <w:sz w:val="22"/>
      <w:szCs w:val="20"/>
    </w:rPr>
  </w:style>
  <w:style w:type="paragraph" w:customStyle="1" w:styleId="3f0">
    <w:name w:val="оглавление 3"/>
    <w:basedOn w:val="a3"/>
    <w:rsid w:val="00C11496"/>
    <w:pPr>
      <w:tabs>
        <w:tab w:val="right" w:leader="dot" w:pos="8313"/>
      </w:tabs>
      <w:spacing w:before="60"/>
      <w:ind w:left="720" w:right="1440"/>
      <w:jc w:val="left"/>
    </w:pPr>
    <w:rPr>
      <w:rFonts w:ascii="Arial" w:hAnsi="Arial"/>
      <w:sz w:val="22"/>
      <w:szCs w:val="20"/>
    </w:rPr>
  </w:style>
  <w:style w:type="paragraph" w:customStyle="1" w:styleId="4a">
    <w:name w:val="оглавление 4"/>
    <w:basedOn w:val="a3"/>
    <w:rsid w:val="00C11496"/>
    <w:pPr>
      <w:tabs>
        <w:tab w:val="right" w:leader="dot" w:pos="8313"/>
      </w:tabs>
      <w:spacing w:before="60"/>
      <w:ind w:left="1080" w:right="1440"/>
      <w:jc w:val="left"/>
    </w:pPr>
    <w:rPr>
      <w:rFonts w:ascii="Arial" w:hAnsi="Arial"/>
      <w:sz w:val="22"/>
      <w:szCs w:val="20"/>
    </w:rPr>
  </w:style>
  <w:style w:type="paragraph" w:customStyle="1" w:styleId="57">
    <w:name w:val="оглавление 5"/>
    <w:basedOn w:val="a3"/>
    <w:rsid w:val="00C11496"/>
    <w:pPr>
      <w:tabs>
        <w:tab w:val="right" w:leader="dot" w:pos="8313"/>
      </w:tabs>
      <w:spacing w:before="60"/>
      <w:ind w:left="1440" w:right="1440"/>
      <w:jc w:val="left"/>
    </w:pPr>
    <w:rPr>
      <w:rFonts w:ascii="Arial" w:hAnsi="Arial"/>
      <w:sz w:val="22"/>
      <w:szCs w:val="20"/>
    </w:rPr>
  </w:style>
  <w:style w:type="paragraph" w:customStyle="1" w:styleId="afffffd">
    <w:name w:val="РазделОсн"/>
    <w:basedOn w:val="affffc"/>
    <w:next w:val="af2"/>
    <w:rsid w:val="00C11496"/>
    <w:pPr>
      <w:pBdr>
        <w:bottom w:val="single" w:sz="6" w:space="2" w:color="auto"/>
      </w:pBdr>
      <w:spacing w:before="360" w:after="960"/>
      <w:ind w:left="0"/>
    </w:pPr>
    <w:rPr>
      <w:b/>
      <w:spacing w:val="0"/>
      <w:sz w:val="54"/>
    </w:rPr>
  </w:style>
  <w:style w:type="paragraph" w:customStyle="1" w:styleId="afffffe">
    <w:name w:val="НижКолонтитулПерв"/>
    <w:basedOn w:val="ab"/>
    <w:rsid w:val="00C11496"/>
    <w:pPr>
      <w:keepLines/>
      <w:pBdr>
        <w:top w:val="single" w:sz="6" w:space="2" w:color="auto"/>
      </w:pBdr>
      <w:tabs>
        <w:tab w:val="clear" w:pos="4153"/>
        <w:tab w:val="clear" w:pos="8306"/>
        <w:tab w:val="center" w:pos="4320"/>
        <w:tab w:val="right" w:pos="8640"/>
      </w:tabs>
      <w:spacing w:before="600" w:after="0" w:line="190" w:lineRule="atLeast"/>
      <w:jc w:val="left"/>
    </w:pPr>
    <w:rPr>
      <w:rFonts w:ascii="Arial" w:hAnsi="Arial"/>
      <w:caps/>
      <w:noProof w:val="0"/>
      <w:sz w:val="15"/>
    </w:rPr>
  </w:style>
  <w:style w:type="paragraph" w:customStyle="1" w:styleId="affffff">
    <w:name w:val="НижКолонтитулЧет"/>
    <w:basedOn w:val="ab"/>
    <w:rsid w:val="00C11496"/>
    <w:pPr>
      <w:keepLines/>
      <w:pBdr>
        <w:top w:val="single" w:sz="6" w:space="2" w:color="auto"/>
      </w:pBdr>
      <w:tabs>
        <w:tab w:val="clear" w:pos="4153"/>
        <w:tab w:val="clear" w:pos="8306"/>
        <w:tab w:val="center" w:pos="4320"/>
        <w:tab w:val="right" w:pos="8640"/>
      </w:tabs>
      <w:spacing w:before="600" w:after="0" w:line="190" w:lineRule="atLeast"/>
      <w:jc w:val="left"/>
    </w:pPr>
    <w:rPr>
      <w:rFonts w:ascii="Arial" w:hAnsi="Arial"/>
      <w:caps/>
      <w:noProof w:val="0"/>
      <w:sz w:val="15"/>
    </w:rPr>
  </w:style>
  <w:style w:type="paragraph" w:customStyle="1" w:styleId="affffff0">
    <w:name w:val="НижКолонтитулНечет"/>
    <w:basedOn w:val="ab"/>
    <w:rsid w:val="00C11496"/>
    <w:pPr>
      <w:keepLines/>
      <w:pBdr>
        <w:top w:val="single" w:sz="6" w:space="2" w:color="auto"/>
      </w:pBdr>
      <w:tabs>
        <w:tab w:val="clear" w:pos="4153"/>
        <w:tab w:val="clear" w:pos="8306"/>
        <w:tab w:val="center" w:pos="4320"/>
        <w:tab w:val="right" w:pos="8640"/>
      </w:tabs>
      <w:spacing w:before="600" w:after="0" w:line="190" w:lineRule="atLeast"/>
      <w:jc w:val="left"/>
    </w:pPr>
    <w:rPr>
      <w:rFonts w:ascii="Arial" w:hAnsi="Arial"/>
      <w:b/>
      <w:caps/>
      <w:sz w:val="15"/>
    </w:rPr>
  </w:style>
  <w:style w:type="paragraph" w:customStyle="1" w:styleId="affffff1">
    <w:name w:val="ВерхКолонтитулПерв"/>
    <w:basedOn w:val="a9"/>
    <w:rsid w:val="00C11496"/>
    <w:pPr>
      <w:keepLines/>
      <w:pBdr>
        <w:top w:val="single" w:sz="6" w:space="2" w:color="auto"/>
      </w:pBdr>
      <w:tabs>
        <w:tab w:val="clear" w:pos="4153"/>
        <w:tab w:val="clear" w:pos="8306"/>
        <w:tab w:val="center" w:pos="4320"/>
        <w:tab w:val="right" w:pos="8640"/>
      </w:tabs>
      <w:spacing w:before="0" w:after="0" w:line="190" w:lineRule="atLeast"/>
      <w:jc w:val="right"/>
    </w:pPr>
    <w:rPr>
      <w:caps/>
      <w:noProof w:val="0"/>
      <w:sz w:val="15"/>
    </w:rPr>
  </w:style>
  <w:style w:type="paragraph" w:customStyle="1" w:styleId="affffff2">
    <w:name w:val="ВерхКолонтитулЧет"/>
    <w:basedOn w:val="a9"/>
    <w:rsid w:val="00C11496"/>
    <w:pPr>
      <w:keepLines/>
      <w:pBdr>
        <w:bottom w:val="single" w:sz="6" w:space="1" w:color="auto"/>
      </w:pBdr>
      <w:tabs>
        <w:tab w:val="clear" w:pos="4153"/>
        <w:tab w:val="clear" w:pos="8306"/>
        <w:tab w:val="center" w:pos="4320"/>
        <w:tab w:val="right" w:pos="8640"/>
      </w:tabs>
      <w:spacing w:before="0" w:after="600" w:line="190" w:lineRule="atLeast"/>
      <w:jc w:val="left"/>
    </w:pPr>
    <w:rPr>
      <w:caps/>
      <w:noProof w:val="0"/>
      <w:sz w:val="15"/>
    </w:rPr>
  </w:style>
  <w:style w:type="paragraph" w:customStyle="1" w:styleId="affffff3">
    <w:name w:val="ВерхКолонтитулНечет"/>
    <w:basedOn w:val="a9"/>
    <w:rsid w:val="00C11496"/>
    <w:pPr>
      <w:keepLines/>
      <w:pBdr>
        <w:bottom w:val="single" w:sz="6" w:space="1" w:color="auto"/>
      </w:pBdr>
      <w:tabs>
        <w:tab w:val="clear" w:pos="4153"/>
        <w:tab w:val="clear" w:pos="8306"/>
        <w:tab w:val="center" w:pos="4320"/>
        <w:tab w:val="right" w:pos="8640"/>
      </w:tabs>
      <w:spacing w:before="0" w:after="600" w:line="190" w:lineRule="atLeast"/>
      <w:jc w:val="left"/>
    </w:pPr>
    <w:rPr>
      <w:caps/>
      <w:noProof w:val="0"/>
      <w:sz w:val="15"/>
    </w:rPr>
  </w:style>
  <w:style w:type="paragraph" w:customStyle="1" w:styleId="affffff4">
    <w:name w:val="Название главы"/>
    <w:basedOn w:val="affffff5"/>
    <w:rsid w:val="00C11496"/>
    <w:pPr>
      <w:framePr w:wrap="auto"/>
    </w:pPr>
  </w:style>
  <w:style w:type="paragraph" w:customStyle="1" w:styleId="affffff5">
    <w:name w:val="Название части"/>
    <w:basedOn w:val="a3"/>
    <w:rsid w:val="00C11496"/>
    <w:pPr>
      <w:framePr w:h="1080" w:hRule="exact" w:hSpace="180" w:wrap="auto" w:vAnchor="page" w:hAnchor="page" w:x="1861" w:y="1201"/>
      <w:pBdr>
        <w:top w:val="single" w:sz="6" w:space="1" w:color="auto"/>
        <w:left w:val="single" w:sz="6" w:space="1" w:color="auto"/>
      </w:pBdr>
      <w:shd w:val="solid" w:color="auto" w:fill="auto"/>
      <w:spacing w:after="0" w:line="360" w:lineRule="exact"/>
      <w:ind w:right="7450"/>
      <w:jc w:val="center"/>
    </w:pPr>
    <w:rPr>
      <w:rFonts w:ascii="Arial" w:hAnsi="Arial"/>
      <w:b/>
      <w:color w:val="FFFFFF"/>
      <w:kern w:val="28"/>
      <w:position w:val="4"/>
      <w:sz w:val="26"/>
      <w:szCs w:val="20"/>
    </w:rPr>
  </w:style>
  <w:style w:type="paragraph" w:customStyle="1" w:styleId="affffff6">
    <w:name w:val="Заголовок главы"/>
    <w:basedOn w:val="affffff7"/>
    <w:rsid w:val="00C11496"/>
    <w:pPr>
      <w:framePr w:wrap="auto"/>
    </w:pPr>
  </w:style>
  <w:style w:type="paragraph" w:customStyle="1" w:styleId="affffff7">
    <w:name w:val="Заголовок части"/>
    <w:basedOn w:val="a3"/>
    <w:rsid w:val="00C11496"/>
    <w:pPr>
      <w:framePr w:h="1080" w:hRule="exact" w:hSpace="180" w:wrap="auto" w:vAnchor="page" w:hAnchor="page" w:x="1861" w:y="1201" w:anchorLock="1"/>
      <w:pBdr>
        <w:left w:val="single" w:sz="6" w:space="1" w:color="auto"/>
      </w:pBdr>
      <w:shd w:val="solid" w:color="auto" w:fill="auto"/>
      <w:spacing w:after="240" w:line="660" w:lineRule="exact"/>
      <w:ind w:right="7450"/>
      <w:jc w:val="center"/>
    </w:pPr>
    <w:rPr>
      <w:rFonts w:ascii="Arial" w:hAnsi="Arial"/>
      <w:b/>
      <w:color w:val="FFFFFF"/>
      <w:position w:val="-16"/>
      <w:sz w:val="84"/>
      <w:szCs w:val="20"/>
    </w:rPr>
  </w:style>
  <w:style w:type="paragraph" w:customStyle="1" w:styleId="2f2">
    <w:name w:val="Заголовок главы 2"/>
    <w:basedOn w:val="a3"/>
    <w:rsid w:val="00C11496"/>
    <w:pPr>
      <w:keepNext/>
      <w:keepLines/>
      <w:spacing w:before="60" w:after="120" w:line="340" w:lineRule="atLeast"/>
      <w:jc w:val="left"/>
    </w:pPr>
    <w:rPr>
      <w:rFonts w:ascii="Arial" w:hAnsi="Arial"/>
      <w:b/>
      <w:spacing w:val="-16"/>
      <w:kern w:val="28"/>
      <w:sz w:val="32"/>
      <w:szCs w:val="20"/>
    </w:rPr>
  </w:style>
  <w:style w:type="paragraph" w:styleId="58">
    <w:name w:val="List 5"/>
    <w:basedOn w:val="afffff9"/>
    <w:rsid w:val="00C11496"/>
    <w:pPr>
      <w:ind w:left="2880"/>
    </w:pPr>
  </w:style>
  <w:style w:type="paragraph" w:styleId="4b">
    <w:name w:val="List 4"/>
    <w:basedOn w:val="afffff9"/>
    <w:rsid w:val="00C11496"/>
    <w:pPr>
      <w:ind w:left="2520"/>
    </w:pPr>
  </w:style>
  <w:style w:type="paragraph" w:styleId="3f1">
    <w:name w:val="List 3"/>
    <w:basedOn w:val="afffff9"/>
    <w:rsid w:val="00C11496"/>
    <w:pPr>
      <w:ind w:left="2160"/>
    </w:pPr>
  </w:style>
  <w:style w:type="paragraph" w:styleId="2f3">
    <w:name w:val="List 2"/>
    <w:basedOn w:val="afffff9"/>
    <w:rsid w:val="00C11496"/>
    <w:pPr>
      <w:ind w:left="1800"/>
    </w:pPr>
  </w:style>
  <w:style w:type="character" w:customStyle="1" w:styleId="affffff8">
    <w:name w:val="знак примечания"/>
    <w:rsid w:val="00C11496"/>
    <w:rPr>
      <w:rFonts w:ascii="Arial" w:hAnsi="Arial"/>
      <w:sz w:val="16"/>
    </w:rPr>
  </w:style>
  <w:style w:type="paragraph" w:customStyle="1" w:styleId="affffff9">
    <w:name w:val="текст примечания"/>
    <w:basedOn w:val="affffd"/>
    <w:rsid w:val="00C11496"/>
  </w:style>
  <w:style w:type="character" w:customStyle="1" w:styleId="affffffa">
    <w:name w:val="Девиз"/>
    <w:rsid w:val="00C11496"/>
    <w:rPr>
      <w:i/>
      <w:spacing w:val="-6"/>
      <w:sz w:val="24"/>
    </w:rPr>
  </w:style>
  <w:style w:type="paragraph" w:customStyle="1" w:styleId="affffffb">
    <w:name w:val="Организация"/>
    <w:basedOn w:val="a3"/>
    <w:rsid w:val="00C11496"/>
    <w:pPr>
      <w:keepNext/>
      <w:keepLines/>
      <w:framePr w:w="4080" w:h="840" w:hSpace="180" w:wrap="notBeside" w:vAnchor="page" w:hAnchor="margin" w:y="913" w:anchorLock="1"/>
      <w:spacing w:after="0" w:line="220" w:lineRule="atLeast"/>
      <w:jc w:val="left"/>
    </w:pPr>
    <w:rPr>
      <w:rFonts w:ascii="Arial" w:hAnsi="Arial"/>
      <w:kern w:val="28"/>
      <w:sz w:val="32"/>
      <w:szCs w:val="20"/>
    </w:rPr>
  </w:style>
  <w:style w:type="paragraph" w:customStyle="1" w:styleId="2f4">
    <w:name w:val="Заголовок части 2"/>
    <w:basedOn w:val="a3"/>
    <w:next w:val="af2"/>
    <w:rsid w:val="00C11496"/>
    <w:pPr>
      <w:keepNext/>
      <w:spacing w:before="360" w:after="120"/>
      <w:ind w:left="1080"/>
      <w:jc w:val="left"/>
    </w:pPr>
    <w:rPr>
      <w:rFonts w:ascii="Arial" w:hAnsi="Arial"/>
      <w:i/>
      <w:spacing w:val="-5"/>
      <w:kern w:val="28"/>
      <w:sz w:val="26"/>
      <w:szCs w:val="20"/>
    </w:rPr>
  </w:style>
  <w:style w:type="paragraph" w:customStyle="1" w:styleId="affffffc">
    <w:name w:val="таблица ссылок"/>
    <w:basedOn w:val="a3"/>
    <w:rsid w:val="00C11496"/>
    <w:pPr>
      <w:tabs>
        <w:tab w:val="right" w:leader="dot" w:pos="7560"/>
      </w:tabs>
      <w:spacing w:after="0"/>
      <w:ind w:left="1440" w:hanging="360"/>
      <w:jc w:val="left"/>
    </w:pPr>
    <w:rPr>
      <w:rFonts w:ascii="Arial" w:hAnsi="Arial"/>
      <w:spacing w:val="-5"/>
      <w:sz w:val="20"/>
      <w:szCs w:val="20"/>
    </w:rPr>
  </w:style>
  <w:style w:type="character" w:customStyle="1" w:styleId="affffffd">
    <w:name w:val="Введение"/>
    <w:rsid w:val="00C11496"/>
    <w:rPr>
      <w:caps/>
      <w:sz w:val="18"/>
    </w:rPr>
  </w:style>
  <w:style w:type="paragraph" w:customStyle="1" w:styleId="affffffe">
    <w:name w:val="Заголовок таблицы"/>
    <w:basedOn w:val="a3"/>
    <w:rsid w:val="00C11496"/>
    <w:pPr>
      <w:spacing w:before="20" w:after="20"/>
      <w:jc w:val="center"/>
    </w:pPr>
    <w:rPr>
      <w:rFonts w:ascii="Arial" w:hAnsi="Arial"/>
      <w:b/>
      <w:sz w:val="16"/>
      <w:szCs w:val="20"/>
    </w:rPr>
  </w:style>
  <w:style w:type="paragraph" w:customStyle="1" w:styleId="63">
    <w:name w:val="указатель 6"/>
    <w:basedOn w:val="a3"/>
    <w:rsid w:val="00C11496"/>
    <w:pPr>
      <w:spacing w:after="0" w:line="280" w:lineRule="exact"/>
      <w:ind w:left="2520" w:hanging="720"/>
      <w:jc w:val="left"/>
    </w:pPr>
    <w:rPr>
      <w:rFonts w:ascii="Arial" w:hAnsi="Arial"/>
      <w:sz w:val="22"/>
      <w:szCs w:val="20"/>
    </w:rPr>
  </w:style>
  <w:style w:type="paragraph" w:customStyle="1" w:styleId="73">
    <w:name w:val="указатель 7"/>
    <w:basedOn w:val="a3"/>
    <w:rsid w:val="00C11496"/>
    <w:pPr>
      <w:spacing w:after="0" w:line="280" w:lineRule="exact"/>
      <w:ind w:left="2880" w:hanging="720"/>
      <w:jc w:val="left"/>
    </w:pPr>
    <w:rPr>
      <w:rFonts w:ascii="Arial" w:hAnsi="Arial"/>
      <w:sz w:val="22"/>
      <w:szCs w:val="20"/>
    </w:rPr>
  </w:style>
  <w:style w:type="paragraph" w:customStyle="1" w:styleId="84">
    <w:name w:val="указатель 8"/>
    <w:basedOn w:val="a3"/>
    <w:rsid w:val="00C11496"/>
    <w:pPr>
      <w:spacing w:after="0" w:line="280" w:lineRule="exact"/>
      <w:ind w:left="3240" w:hanging="720"/>
      <w:jc w:val="left"/>
    </w:pPr>
    <w:rPr>
      <w:rFonts w:ascii="Arial" w:hAnsi="Arial"/>
      <w:sz w:val="22"/>
      <w:szCs w:val="20"/>
    </w:rPr>
  </w:style>
  <w:style w:type="paragraph" w:customStyle="1" w:styleId="93">
    <w:name w:val="указатель 9"/>
    <w:basedOn w:val="a3"/>
    <w:rsid w:val="00C11496"/>
    <w:pPr>
      <w:spacing w:after="0" w:line="280" w:lineRule="exact"/>
      <w:ind w:left="3600" w:hanging="720"/>
      <w:jc w:val="left"/>
    </w:pPr>
    <w:rPr>
      <w:rFonts w:ascii="Arial" w:hAnsi="Arial"/>
      <w:sz w:val="22"/>
      <w:szCs w:val="20"/>
    </w:rPr>
  </w:style>
  <w:style w:type="paragraph" w:customStyle="1" w:styleId="64">
    <w:name w:val="оглавление 6"/>
    <w:basedOn w:val="a3"/>
    <w:rsid w:val="00C11496"/>
    <w:pPr>
      <w:tabs>
        <w:tab w:val="right" w:leader="dot" w:pos="8313"/>
      </w:tabs>
      <w:spacing w:before="60"/>
      <w:ind w:left="1800" w:right="1440"/>
      <w:jc w:val="left"/>
    </w:pPr>
    <w:rPr>
      <w:rFonts w:ascii="Arial" w:hAnsi="Arial"/>
      <w:sz w:val="22"/>
      <w:szCs w:val="20"/>
    </w:rPr>
  </w:style>
  <w:style w:type="paragraph" w:customStyle="1" w:styleId="74">
    <w:name w:val="оглавление 7"/>
    <w:basedOn w:val="a3"/>
    <w:rsid w:val="00C11496"/>
    <w:pPr>
      <w:tabs>
        <w:tab w:val="right" w:leader="dot" w:pos="8313"/>
      </w:tabs>
      <w:spacing w:before="60"/>
      <w:ind w:left="2160" w:right="1440"/>
      <w:jc w:val="left"/>
    </w:pPr>
    <w:rPr>
      <w:rFonts w:ascii="Arial" w:hAnsi="Arial"/>
      <w:sz w:val="22"/>
      <w:szCs w:val="20"/>
    </w:rPr>
  </w:style>
  <w:style w:type="paragraph" w:customStyle="1" w:styleId="85">
    <w:name w:val="оглавление 8"/>
    <w:basedOn w:val="a3"/>
    <w:rsid w:val="00C11496"/>
    <w:pPr>
      <w:tabs>
        <w:tab w:val="right" w:leader="dot" w:pos="8313"/>
      </w:tabs>
      <w:spacing w:before="60"/>
      <w:ind w:left="2520" w:right="1440"/>
      <w:jc w:val="left"/>
    </w:pPr>
    <w:rPr>
      <w:rFonts w:ascii="Arial" w:hAnsi="Arial"/>
      <w:sz w:val="22"/>
      <w:szCs w:val="20"/>
    </w:rPr>
  </w:style>
  <w:style w:type="paragraph" w:customStyle="1" w:styleId="94">
    <w:name w:val="оглавление 9"/>
    <w:basedOn w:val="a3"/>
    <w:rsid w:val="00C11496"/>
    <w:pPr>
      <w:tabs>
        <w:tab w:val="right" w:leader="dot" w:pos="8313"/>
      </w:tabs>
      <w:spacing w:before="60"/>
      <w:ind w:left="2880" w:right="1440"/>
      <w:jc w:val="left"/>
    </w:pPr>
    <w:rPr>
      <w:rFonts w:ascii="Arial" w:hAnsi="Arial"/>
      <w:sz w:val="22"/>
      <w:szCs w:val="20"/>
    </w:rPr>
  </w:style>
  <w:style w:type="paragraph" w:customStyle="1" w:styleId="afffffff">
    <w:name w:val="Общие указания"/>
    <w:basedOn w:val="a3"/>
    <w:rsid w:val="00C11496"/>
    <w:pPr>
      <w:spacing w:after="0" w:line="360" w:lineRule="auto"/>
      <w:ind w:left="284" w:right="284" w:firstLine="709"/>
    </w:pPr>
    <w:rPr>
      <w:rFonts w:ascii="Arial" w:hAnsi="Arial"/>
      <w:szCs w:val="20"/>
    </w:rPr>
  </w:style>
  <w:style w:type="paragraph" w:customStyle="1" w:styleId="213">
    <w:name w:val="Основной текст с отступом 21"/>
    <w:basedOn w:val="a3"/>
    <w:rsid w:val="00C11496"/>
    <w:pPr>
      <w:suppressAutoHyphens/>
      <w:spacing w:after="120" w:line="480" w:lineRule="auto"/>
      <w:ind w:left="283"/>
      <w:jc w:val="left"/>
    </w:pPr>
    <w:rPr>
      <w:lang w:eastAsia="ar-SA"/>
    </w:rPr>
  </w:style>
  <w:style w:type="paragraph" w:customStyle="1" w:styleId="311">
    <w:name w:val="Основной текст с отступом 31"/>
    <w:basedOn w:val="a3"/>
    <w:rsid w:val="00C11496"/>
    <w:pPr>
      <w:suppressAutoHyphens/>
      <w:spacing w:after="120"/>
      <w:ind w:left="283"/>
      <w:jc w:val="left"/>
    </w:pPr>
    <w:rPr>
      <w:sz w:val="16"/>
      <w:szCs w:val="16"/>
      <w:lang w:eastAsia="ar-SA"/>
    </w:rPr>
  </w:style>
  <w:style w:type="paragraph" w:customStyle="1" w:styleId="1f5">
    <w:name w:val="Текст1"/>
    <w:basedOn w:val="a3"/>
    <w:rsid w:val="00C11496"/>
    <w:pPr>
      <w:widowControl w:val="0"/>
      <w:suppressAutoHyphens/>
      <w:spacing w:after="0"/>
      <w:jc w:val="left"/>
    </w:pPr>
    <w:rPr>
      <w:rFonts w:ascii="Courier New" w:eastAsia="MS Mincho" w:hAnsi="Courier New"/>
      <w:kern w:val="1"/>
      <w:sz w:val="20"/>
      <w:lang w:eastAsia="ar-SA"/>
    </w:rPr>
  </w:style>
  <w:style w:type="paragraph" w:customStyle="1" w:styleId="bullet2">
    <w:name w:val="bullet2"/>
    <w:basedOn w:val="af2"/>
    <w:rsid w:val="00C11496"/>
    <w:pPr>
      <w:keepLines/>
      <w:tabs>
        <w:tab w:val="left" w:pos="144"/>
        <w:tab w:val="left" w:pos="288"/>
      </w:tabs>
      <w:suppressAutoHyphens/>
      <w:spacing w:before="60" w:after="0"/>
      <w:ind w:left="576"/>
      <w:jc w:val="left"/>
    </w:pPr>
    <w:rPr>
      <w:rFonts w:ascii="Arial" w:hAnsi="Arial"/>
      <w:color w:val="000000"/>
      <w:sz w:val="20"/>
      <w:lang w:val="en-US" w:eastAsia="ar-SA"/>
    </w:rPr>
  </w:style>
  <w:style w:type="character" w:customStyle="1" w:styleId="1f6">
    <w:name w:val="Основной шрифт абзаца1"/>
    <w:rsid w:val="00C11496"/>
  </w:style>
  <w:style w:type="paragraph" w:customStyle="1" w:styleId="ConsPlusTitle">
    <w:name w:val="ConsPlusTitle"/>
    <w:rsid w:val="00C11496"/>
    <w:pPr>
      <w:widowControl w:val="0"/>
      <w:autoSpaceDE w:val="0"/>
      <w:autoSpaceDN w:val="0"/>
      <w:adjustRightInd w:val="0"/>
    </w:pPr>
    <w:rPr>
      <w:rFonts w:ascii="Arial" w:hAnsi="Arial" w:cs="Arial"/>
      <w:b/>
      <w:bCs/>
    </w:rPr>
  </w:style>
  <w:style w:type="paragraph" w:customStyle="1" w:styleId="Style13">
    <w:name w:val="Style13"/>
    <w:basedOn w:val="a3"/>
    <w:rsid w:val="00C11496"/>
    <w:pPr>
      <w:widowControl w:val="0"/>
      <w:autoSpaceDE w:val="0"/>
      <w:autoSpaceDN w:val="0"/>
      <w:adjustRightInd w:val="0"/>
      <w:spacing w:after="0" w:line="274" w:lineRule="exact"/>
      <w:jc w:val="left"/>
    </w:pPr>
  </w:style>
  <w:style w:type="character" w:customStyle="1" w:styleId="FontStyle23">
    <w:name w:val="Font Style23"/>
    <w:rsid w:val="00C11496"/>
    <w:rPr>
      <w:rFonts w:ascii="Times New Roman" w:hAnsi="Times New Roman" w:cs="Times New Roman"/>
      <w:sz w:val="26"/>
      <w:szCs w:val="26"/>
    </w:rPr>
  </w:style>
  <w:style w:type="paragraph" w:customStyle="1" w:styleId="Style16">
    <w:name w:val="Style16"/>
    <w:basedOn w:val="a3"/>
    <w:rsid w:val="00C11496"/>
    <w:pPr>
      <w:widowControl w:val="0"/>
      <w:autoSpaceDE w:val="0"/>
      <w:autoSpaceDN w:val="0"/>
      <w:adjustRightInd w:val="0"/>
      <w:spacing w:after="0"/>
      <w:jc w:val="left"/>
    </w:pPr>
  </w:style>
  <w:style w:type="character" w:customStyle="1" w:styleId="FontStyle25">
    <w:name w:val="Font Style25"/>
    <w:rsid w:val="00C11496"/>
    <w:rPr>
      <w:rFonts w:ascii="Times New Roman" w:hAnsi="Times New Roman" w:cs="Times New Roman"/>
      <w:sz w:val="16"/>
      <w:szCs w:val="16"/>
    </w:rPr>
  </w:style>
  <w:style w:type="character" w:customStyle="1" w:styleId="FontStyle27">
    <w:name w:val="Font Style27"/>
    <w:rsid w:val="00C11496"/>
    <w:rPr>
      <w:rFonts w:ascii="Times New Roman" w:hAnsi="Times New Roman" w:cs="Times New Roman"/>
      <w:sz w:val="22"/>
      <w:szCs w:val="22"/>
    </w:rPr>
  </w:style>
  <w:style w:type="paragraph" w:customStyle="1" w:styleId="Style6">
    <w:name w:val="Style6"/>
    <w:basedOn w:val="a3"/>
    <w:rsid w:val="00C11496"/>
    <w:pPr>
      <w:widowControl w:val="0"/>
      <w:autoSpaceDE w:val="0"/>
      <w:autoSpaceDN w:val="0"/>
      <w:adjustRightInd w:val="0"/>
      <w:spacing w:after="0"/>
      <w:jc w:val="left"/>
    </w:pPr>
  </w:style>
  <w:style w:type="paragraph" w:customStyle="1" w:styleId="Style11">
    <w:name w:val="Style11"/>
    <w:basedOn w:val="a3"/>
    <w:rsid w:val="00C11496"/>
    <w:pPr>
      <w:widowControl w:val="0"/>
      <w:autoSpaceDE w:val="0"/>
      <w:autoSpaceDN w:val="0"/>
      <w:adjustRightInd w:val="0"/>
      <w:spacing w:after="0" w:line="298" w:lineRule="exact"/>
      <w:ind w:hanging="1502"/>
      <w:jc w:val="left"/>
    </w:pPr>
  </w:style>
  <w:style w:type="paragraph" w:customStyle="1" w:styleId="Style14">
    <w:name w:val="Style14"/>
    <w:basedOn w:val="a3"/>
    <w:rsid w:val="00C11496"/>
    <w:pPr>
      <w:widowControl w:val="0"/>
      <w:autoSpaceDE w:val="0"/>
      <w:autoSpaceDN w:val="0"/>
      <w:adjustRightInd w:val="0"/>
      <w:spacing w:after="0"/>
      <w:jc w:val="left"/>
    </w:pPr>
  </w:style>
  <w:style w:type="character" w:customStyle="1" w:styleId="FontStyle26">
    <w:name w:val="Font Style26"/>
    <w:rsid w:val="00C11496"/>
    <w:rPr>
      <w:rFonts w:ascii="Times New Roman" w:hAnsi="Times New Roman" w:cs="Times New Roman"/>
      <w:sz w:val="22"/>
      <w:szCs w:val="22"/>
    </w:rPr>
  </w:style>
  <w:style w:type="paragraph" w:customStyle="1" w:styleId="Style10">
    <w:name w:val="Style10"/>
    <w:basedOn w:val="a3"/>
    <w:rsid w:val="00C11496"/>
    <w:pPr>
      <w:widowControl w:val="0"/>
      <w:autoSpaceDE w:val="0"/>
      <w:autoSpaceDN w:val="0"/>
      <w:adjustRightInd w:val="0"/>
      <w:spacing w:after="0"/>
      <w:jc w:val="left"/>
    </w:pPr>
  </w:style>
  <w:style w:type="paragraph" w:customStyle="1" w:styleId="1f7">
    <w:name w:val="Абзац 1"/>
    <w:basedOn w:val="a3"/>
    <w:rsid w:val="00C11496"/>
    <w:pPr>
      <w:keepLines/>
      <w:tabs>
        <w:tab w:val="left" w:pos="1134"/>
      </w:tabs>
      <w:spacing w:before="120" w:after="0"/>
      <w:ind w:firstLine="567"/>
    </w:pPr>
    <w:rPr>
      <w:szCs w:val="20"/>
    </w:rPr>
  </w:style>
  <w:style w:type="paragraph" w:customStyle="1" w:styleId="CharCharCharChar">
    <w:name w:val="Знак Знак Char Char Знак Знак Char Char"/>
    <w:basedOn w:val="a3"/>
    <w:rsid w:val="00C11496"/>
    <w:pPr>
      <w:spacing w:after="160" w:line="240" w:lineRule="exact"/>
      <w:jc w:val="left"/>
    </w:pPr>
    <w:rPr>
      <w:rFonts w:ascii="Verdana" w:hAnsi="Verdana" w:cs="Verdana"/>
      <w:sz w:val="20"/>
      <w:szCs w:val="20"/>
      <w:lang w:val="en-US" w:eastAsia="en-US"/>
    </w:rPr>
  </w:style>
  <w:style w:type="paragraph" w:customStyle="1" w:styleId="Style3">
    <w:name w:val="Style3"/>
    <w:basedOn w:val="a3"/>
    <w:uiPriority w:val="99"/>
    <w:rsid w:val="00C11496"/>
    <w:pPr>
      <w:widowControl w:val="0"/>
      <w:autoSpaceDE w:val="0"/>
      <w:autoSpaceDN w:val="0"/>
      <w:adjustRightInd w:val="0"/>
      <w:spacing w:after="0"/>
      <w:jc w:val="left"/>
    </w:pPr>
  </w:style>
  <w:style w:type="paragraph" w:customStyle="1" w:styleId="Style5">
    <w:name w:val="Style5"/>
    <w:basedOn w:val="a3"/>
    <w:rsid w:val="00C11496"/>
    <w:pPr>
      <w:widowControl w:val="0"/>
      <w:autoSpaceDE w:val="0"/>
      <w:autoSpaceDN w:val="0"/>
      <w:adjustRightInd w:val="0"/>
      <w:spacing w:after="0" w:line="188" w:lineRule="exact"/>
      <w:ind w:hanging="170"/>
      <w:jc w:val="left"/>
    </w:pPr>
  </w:style>
  <w:style w:type="paragraph" w:customStyle="1" w:styleId="Style2">
    <w:name w:val="Style2"/>
    <w:basedOn w:val="a3"/>
    <w:rsid w:val="00C11496"/>
    <w:pPr>
      <w:widowControl w:val="0"/>
      <w:autoSpaceDE w:val="0"/>
      <w:autoSpaceDN w:val="0"/>
      <w:adjustRightInd w:val="0"/>
      <w:spacing w:after="0" w:line="332" w:lineRule="exact"/>
      <w:ind w:firstLine="511"/>
    </w:pPr>
  </w:style>
  <w:style w:type="character" w:customStyle="1" w:styleId="FontStyle12">
    <w:name w:val="Font Style12"/>
    <w:rsid w:val="00C11496"/>
    <w:rPr>
      <w:rFonts w:ascii="Times New Roman" w:hAnsi="Times New Roman" w:cs="Times New Roman"/>
      <w:sz w:val="22"/>
      <w:szCs w:val="22"/>
    </w:rPr>
  </w:style>
  <w:style w:type="character" w:customStyle="1" w:styleId="FontStyle13">
    <w:name w:val="Font Style13"/>
    <w:rsid w:val="00C11496"/>
    <w:rPr>
      <w:rFonts w:ascii="Lucida Sans Unicode" w:hAnsi="Lucida Sans Unicode" w:cs="Lucida Sans Unicode"/>
      <w:b/>
      <w:bCs/>
      <w:sz w:val="18"/>
      <w:szCs w:val="18"/>
    </w:rPr>
  </w:style>
  <w:style w:type="paragraph" w:customStyle="1" w:styleId="Style4">
    <w:name w:val="Style4"/>
    <w:basedOn w:val="a3"/>
    <w:rsid w:val="00C11496"/>
    <w:pPr>
      <w:widowControl w:val="0"/>
      <w:autoSpaceDE w:val="0"/>
      <w:autoSpaceDN w:val="0"/>
      <w:adjustRightInd w:val="0"/>
      <w:spacing w:after="0" w:line="422" w:lineRule="exact"/>
      <w:ind w:firstLine="576"/>
    </w:pPr>
  </w:style>
  <w:style w:type="character" w:customStyle="1" w:styleId="FontStyle22">
    <w:name w:val="Font Style22"/>
    <w:rsid w:val="00C11496"/>
    <w:rPr>
      <w:rFonts w:ascii="Times New Roman" w:hAnsi="Times New Roman" w:cs="Times New Roman"/>
      <w:b/>
      <w:bCs/>
      <w:sz w:val="14"/>
      <w:szCs w:val="14"/>
    </w:rPr>
  </w:style>
  <w:style w:type="character" w:customStyle="1" w:styleId="FontStyle21">
    <w:name w:val="Font Style21"/>
    <w:uiPriority w:val="99"/>
    <w:rsid w:val="00C11496"/>
    <w:rPr>
      <w:rFonts w:ascii="Times New Roman" w:hAnsi="Times New Roman" w:cs="Times New Roman"/>
      <w:b/>
      <w:bCs/>
      <w:sz w:val="18"/>
      <w:szCs w:val="18"/>
    </w:rPr>
  </w:style>
  <w:style w:type="paragraph" w:customStyle="1" w:styleId="220">
    <w:name w:val="Основной текст с отступом 22"/>
    <w:basedOn w:val="a3"/>
    <w:rsid w:val="00C11496"/>
    <w:pPr>
      <w:spacing w:after="120"/>
      <w:ind w:firstLine="720"/>
    </w:pPr>
    <w:rPr>
      <w:szCs w:val="20"/>
    </w:rPr>
  </w:style>
  <w:style w:type="paragraph" w:customStyle="1" w:styleId="afffffff0">
    <w:name w:val="Об список"/>
    <w:basedOn w:val="a3"/>
    <w:next w:val="a3"/>
    <w:rsid w:val="00C11496"/>
    <w:pPr>
      <w:tabs>
        <w:tab w:val="num" w:pos="1077"/>
      </w:tabs>
      <w:spacing w:after="0"/>
      <w:ind w:firstLine="720"/>
    </w:pPr>
    <w:rPr>
      <w:color w:val="000000"/>
      <w:sz w:val="28"/>
      <w:szCs w:val="20"/>
    </w:rPr>
  </w:style>
  <w:style w:type="character" w:styleId="afffffff1">
    <w:name w:val="Strong"/>
    <w:qFormat/>
    <w:rsid w:val="00C11496"/>
    <w:rPr>
      <w:b/>
      <w:bCs/>
    </w:rPr>
  </w:style>
  <w:style w:type="paragraph" w:customStyle="1" w:styleId="u">
    <w:name w:val="u"/>
    <w:basedOn w:val="a3"/>
    <w:rsid w:val="00C11496"/>
    <w:pPr>
      <w:spacing w:after="0"/>
      <w:ind w:firstLine="390"/>
    </w:pPr>
    <w:rPr>
      <w:color w:val="000000"/>
    </w:rPr>
  </w:style>
  <w:style w:type="paragraph" w:customStyle="1" w:styleId="2f5">
    <w:name w:val="Знак Знак Знак2 Знак"/>
    <w:basedOn w:val="a3"/>
    <w:rsid w:val="00C11496"/>
    <w:pPr>
      <w:widowControl w:val="0"/>
      <w:adjustRightInd w:val="0"/>
      <w:spacing w:after="160" w:line="240" w:lineRule="exact"/>
      <w:jc w:val="right"/>
    </w:pPr>
    <w:rPr>
      <w:sz w:val="20"/>
      <w:szCs w:val="20"/>
      <w:lang w:val="en-GB" w:eastAsia="en-US"/>
    </w:rPr>
  </w:style>
  <w:style w:type="paragraph" w:customStyle="1" w:styleId="CharCharCharChar0">
    <w:name w:val="Знак Знак Char Char Знак Знак Char Char"/>
    <w:basedOn w:val="a3"/>
    <w:rsid w:val="00C11496"/>
    <w:pPr>
      <w:spacing w:after="160" w:line="240" w:lineRule="exact"/>
      <w:jc w:val="left"/>
    </w:pPr>
    <w:rPr>
      <w:rFonts w:ascii="Verdana" w:hAnsi="Verdana" w:cs="Verdana"/>
      <w:sz w:val="20"/>
      <w:szCs w:val="20"/>
      <w:lang w:val="en-US" w:eastAsia="en-US"/>
    </w:rPr>
  </w:style>
  <w:style w:type="paragraph" w:customStyle="1" w:styleId="Heading">
    <w:name w:val="Heading"/>
    <w:rsid w:val="00C11496"/>
    <w:pPr>
      <w:widowControl w:val="0"/>
      <w:autoSpaceDE w:val="0"/>
      <w:autoSpaceDN w:val="0"/>
      <w:adjustRightInd w:val="0"/>
    </w:pPr>
    <w:rPr>
      <w:rFonts w:ascii="Arial" w:hAnsi="Arial" w:cs="Arial"/>
      <w:b/>
      <w:bCs/>
      <w:sz w:val="22"/>
      <w:szCs w:val="22"/>
    </w:rPr>
  </w:style>
  <w:style w:type="paragraph" w:styleId="afffffff2">
    <w:name w:val="No Spacing"/>
    <w:uiPriority w:val="99"/>
    <w:qFormat/>
    <w:rsid w:val="00C11496"/>
    <w:rPr>
      <w:rFonts w:ascii="Calibri" w:hAnsi="Calibri"/>
      <w:sz w:val="22"/>
      <w:szCs w:val="22"/>
    </w:rPr>
  </w:style>
  <w:style w:type="character" w:customStyle="1" w:styleId="afffffff3">
    <w:name w:val="Основной текст_"/>
    <w:link w:val="2f6"/>
    <w:locked/>
    <w:rsid w:val="00C11496"/>
    <w:rPr>
      <w:spacing w:val="6"/>
      <w:sz w:val="23"/>
      <w:szCs w:val="23"/>
      <w:shd w:val="clear" w:color="auto" w:fill="FFFFFF"/>
    </w:rPr>
  </w:style>
  <w:style w:type="paragraph" w:customStyle="1" w:styleId="2f6">
    <w:name w:val="Основной текст2"/>
    <w:basedOn w:val="a3"/>
    <w:link w:val="afffffff3"/>
    <w:rsid w:val="00C11496"/>
    <w:pPr>
      <w:shd w:val="clear" w:color="auto" w:fill="FFFFFF"/>
      <w:spacing w:after="240" w:line="312" w:lineRule="exact"/>
      <w:ind w:hanging="320"/>
      <w:jc w:val="left"/>
    </w:pPr>
    <w:rPr>
      <w:spacing w:val="6"/>
      <w:sz w:val="23"/>
      <w:szCs w:val="23"/>
    </w:rPr>
  </w:style>
  <w:style w:type="character" w:customStyle="1" w:styleId="1f8">
    <w:name w:val="Основной текст1"/>
    <w:basedOn w:val="afffffff3"/>
    <w:rsid w:val="00C11496"/>
  </w:style>
  <w:style w:type="paragraph" w:customStyle="1" w:styleId="02statia1">
    <w:name w:val="02statia1"/>
    <w:basedOn w:val="a3"/>
    <w:rsid w:val="00C11496"/>
    <w:pPr>
      <w:keepNext/>
      <w:spacing w:before="280" w:after="0" w:line="320" w:lineRule="atLeast"/>
      <w:ind w:left="1134" w:right="851" w:hanging="578"/>
      <w:jc w:val="left"/>
      <w:outlineLvl w:val="2"/>
    </w:pPr>
    <w:rPr>
      <w:rFonts w:ascii="GaramondNarrowC" w:hAnsi="GaramondNarrowC"/>
      <w:b/>
    </w:rPr>
  </w:style>
  <w:style w:type="paragraph" w:customStyle="1" w:styleId="afffffff4">
    <w:name w:val="АриалТабл"/>
    <w:basedOn w:val="a3"/>
    <w:rsid w:val="00C11496"/>
    <w:pPr>
      <w:widowControl w:val="0"/>
      <w:adjustRightInd w:val="0"/>
      <w:spacing w:after="0"/>
      <w:textAlignment w:val="baseline"/>
    </w:pPr>
    <w:rPr>
      <w:rFonts w:ascii="Arial" w:hAnsi="Arial" w:cs="Arial"/>
    </w:rPr>
  </w:style>
  <w:style w:type="paragraph" w:customStyle="1" w:styleId="a0">
    <w:name w:val="МаркСписок"/>
    <w:rsid w:val="00C11496"/>
    <w:pPr>
      <w:widowControl w:val="0"/>
      <w:numPr>
        <w:numId w:val="4"/>
      </w:numPr>
      <w:jc w:val="both"/>
    </w:pPr>
    <w:rPr>
      <w:sz w:val="24"/>
    </w:rPr>
  </w:style>
  <w:style w:type="paragraph" w:styleId="afffffff5">
    <w:name w:val="caption"/>
    <w:basedOn w:val="a3"/>
    <w:next w:val="a3"/>
    <w:qFormat/>
    <w:rsid w:val="00C11496"/>
    <w:pPr>
      <w:keepNext/>
      <w:spacing w:before="240" w:line="276" w:lineRule="auto"/>
      <w:ind w:left="284" w:right="284"/>
      <w:jc w:val="left"/>
    </w:pPr>
    <w:rPr>
      <w:b/>
      <w:bCs/>
      <w:szCs w:val="20"/>
    </w:rPr>
  </w:style>
  <w:style w:type="paragraph" w:styleId="afffffff6">
    <w:name w:val="Signature"/>
    <w:link w:val="afffffff7"/>
    <w:uiPriority w:val="99"/>
    <w:rsid w:val="00C11496"/>
    <w:pPr>
      <w:widowControl w:val="0"/>
      <w:jc w:val="center"/>
    </w:pPr>
  </w:style>
  <w:style w:type="character" w:customStyle="1" w:styleId="afffffff7">
    <w:name w:val="Подпись Знак"/>
    <w:link w:val="afffffff6"/>
    <w:uiPriority w:val="99"/>
    <w:rsid w:val="00C11496"/>
    <w:rPr>
      <w:lang w:val="ru-RU" w:eastAsia="ru-RU" w:bidi="ar-SA"/>
    </w:rPr>
  </w:style>
  <w:style w:type="character" w:customStyle="1" w:styleId="1f9">
    <w:name w:val="Обычный (веб) Знак1"/>
    <w:aliases w:val="Обычный (веб) Знак Знак,Обычный (веб) Знак Знак Знак Знак,Обычный (Web) Знак Знак Знак Знак Знак"/>
    <w:locked/>
    <w:rsid w:val="00AB4ED1"/>
    <w:rPr>
      <w:sz w:val="24"/>
    </w:rPr>
  </w:style>
  <w:style w:type="character" w:customStyle="1" w:styleId="afffffff8">
    <w:name w:val="Знак Знак Знак"/>
    <w:rsid w:val="007F52CF"/>
    <w:rPr>
      <w:rFonts w:cs="Times New Roman"/>
      <w:sz w:val="24"/>
      <w:lang w:val="ru-RU" w:eastAsia="ru-RU" w:bidi="ar-SA"/>
    </w:rPr>
  </w:style>
  <w:style w:type="paragraph" w:customStyle="1" w:styleId="214">
    <w:name w:val="Основной текст 21"/>
    <w:basedOn w:val="a3"/>
    <w:rsid w:val="007F52CF"/>
    <w:pPr>
      <w:widowControl w:val="0"/>
      <w:spacing w:after="0"/>
      <w:ind w:firstLine="709"/>
    </w:pPr>
    <w:rPr>
      <w:sz w:val="28"/>
      <w:szCs w:val="20"/>
    </w:rPr>
  </w:style>
  <w:style w:type="paragraph" w:customStyle="1" w:styleId="59">
    <w:name w:val="Знак5 Знак Знак Знак"/>
    <w:basedOn w:val="a3"/>
    <w:rsid w:val="007F52CF"/>
    <w:pPr>
      <w:spacing w:before="100" w:beforeAutospacing="1" w:after="100" w:afterAutospacing="1"/>
      <w:jc w:val="left"/>
    </w:pPr>
    <w:rPr>
      <w:rFonts w:ascii="Tahoma" w:hAnsi="Tahoma"/>
      <w:sz w:val="20"/>
      <w:szCs w:val="20"/>
      <w:lang w:val="en-US" w:eastAsia="en-US"/>
    </w:rPr>
  </w:style>
  <w:style w:type="paragraph" w:customStyle="1" w:styleId="3f2">
    <w:name w:val="Знак3"/>
    <w:basedOn w:val="a3"/>
    <w:rsid w:val="007F52CF"/>
    <w:pPr>
      <w:spacing w:before="100" w:beforeAutospacing="1" w:after="100" w:afterAutospacing="1"/>
      <w:jc w:val="left"/>
    </w:pPr>
    <w:rPr>
      <w:rFonts w:ascii="Tahoma" w:hAnsi="Tahoma"/>
      <w:sz w:val="20"/>
      <w:szCs w:val="20"/>
      <w:lang w:val="en-US" w:eastAsia="en-US"/>
    </w:rPr>
  </w:style>
  <w:style w:type="paragraph" w:customStyle="1" w:styleId="2f7">
    <w:name w:val="Заголовок оглавления2"/>
    <w:basedOn w:val="10"/>
    <w:next w:val="a3"/>
    <w:rsid w:val="007F52CF"/>
    <w:pPr>
      <w:keepLines/>
      <w:spacing w:before="480" w:after="0" w:line="276" w:lineRule="auto"/>
      <w:jc w:val="left"/>
      <w:outlineLvl w:val="9"/>
    </w:pPr>
    <w:rPr>
      <w:rFonts w:ascii="Cambria" w:hAnsi="Cambria"/>
      <w:b/>
      <w:bCs/>
      <w:color w:val="365F91"/>
      <w:kern w:val="0"/>
      <w:sz w:val="28"/>
      <w:szCs w:val="28"/>
      <w:lang w:eastAsia="en-US"/>
    </w:rPr>
  </w:style>
  <w:style w:type="character" w:customStyle="1" w:styleId="2f8">
    <w:name w:val="Сильное выделение2"/>
    <w:rsid w:val="007F52CF"/>
    <w:rPr>
      <w:rFonts w:cs="Times New Roman"/>
      <w:b/>
      <w:bCs/>
      <w:i/>
      <w:iCs/>
      <w:color w:val="4F81BD"/>
    </w:rPr>
  </w:style>
  <w:style w:type="paragraph" w:customStyle="1" w:styleId="2f9">
    <w:name w:val="Выделенная цитата2"/>
    <w:basedOn w:val="a3"/>
    <w:next w:val="a3"/>
    <w:link w:val="IntenseQuoteChar"/>
    <w:rsid w:val="007F52CF"/>
    <w:pPr>
      <w:pBdr>
        <w:bottom w:val="single" w:sz="4" w:space="4" w:color="4F81BD"/>
      </w:pBdr>
      <w:spacing w:before="200" w:after="280"/>
      <w:ind w:left="936" w:right="936"/>
    </w:pPr>
    <w:rPr>
      <w:b/>
      <w:bCs/>
      <w:i/>
      <w:iCs/>
      <w:color w:val="4F81BD"/>
    </w:rPr>
  </w:style>
  <w:style w:type="character" w:customStyle="1" w:styleId="IntenseQuoteChar">
    <w:name w:val="Intense Quote Char"/>
    <w:link w:val="2f9"/>
    <w:locked/>
    <w:rsid w:val="007F52CF"/>
    <w:rPr>
      <w:b/>
      <w:bCs/>
      <w:i/>
      <w:iCs/>
      <w:color w:val="4F81BD"/>
      <w:sz w:val="24"/>
      <w:szCs w:val="24"/>
    </w:rPr>
  </w:style>
  <w:style w:type="paragraph" w:customStyle="1" w:styleId="221">
    <w:name w:val="Цитата 22"/>
    <w:basedOn w:val="a3"/>
    <w:next w:val="a3"/>
    <w:link w:val="QuoteChar"/>
    <w:rsid w:val="007F52CF"/>
    <w:rPr>
      <w:i/>
      <w:iCs/>
      <w:color w:val="000000"/>
    </w:rPr>
  </w:style>
  <w:style w:type="character" w:customStyle="1" w:styleId="QuoteChar">
    <w:name w:val="Quote Char"/>
    <w:link w:val="221"/>
    <w:locked/>
    <w:rsid w:val="007F52CF"/>
    <w:rPr>
      <w:i/>
      <w:iCs/>
      <w:color w:val="000000"/>
      <w:sz w:val="24"/>
      <w:szCs w:val="24"/>
    </w:rPr>
  </w:style>
  <w:style w:type="character" w:customStyle="1" w:styleId="2fa">
    <w:name w:val="Название книги2"/>
    <w:rsid w:val="007F52CF"/>
    <w:rPr>
      <w:rFonts w:cs="Times New Roman"/>
      <w:b/>
      <w:bCs/>
      <w:smallCaps/>
      <w:spacing w:val="5"/>
    </w:rPr>
  </w:style>
  <w:style w:type="paragraph" w:customStyle="1" w:styleId="1fa">
    <w:name w:val="Абзац списка1"/>
    <w:basedOn w:val="a3"/>
    <w:rsid w:val="007F52CF"/>
    <w:pPr>
      <w:spacing w:after="200" w:line="276" w:lineRule="auto"/>
      <w:ind w:left="720"/>
      <w:contextualSpacing/>
      <w:jc w:val="left"/>
    </w:pPr>
    <w:rPr>
      <w:rFonts w:ascii="Calibri" w:hAnsi="Calibri"/>
      <w:sz w:val="22"/>
      <w:szCs w:val="22"/>
      <w:lang w:eastAsia="en-US"/>
    </w:rPr>
  </w:style>
  <w:style w:type="paragraph" w:customStyle="1" w:styleId="OFFTesto">
    <w:name w:val="OFF Testo"/>
    <w:rsid w:val="007F52CF"/>
    <w:pPr>
      <w:overflowPunct w:val="0"/>
      <w:autoSpaceDE w:val="0"/>
      <w:autoSpaceDN w:val="0"/>
      <w:adjustRightInd w:val="0"/>
      <w:jc w:val="both"/>
      <w:textAlignment w:val="baseline"/>
    </w:pPr>
    <w:rPr>
      <w:rFonts w:ascii="Univers" w:hAnsi="Univers"/>
      <w:sz w:val="24"/>
      <w:lang w:val="it-IT" w:eastAsia="it-IT"/>
    </w:rPr>
  </w:style>
  <w:style w:type="paragraph" w:customStyle="1" w:styleId="Normal">
    <w:name w:val="[Normal]"/>
    <w:rsid w:val="007F52CF"/>
    <w:pPr>
      <w:widowControl w:val="0"/>
      <w:autoSpaceDE w:val="0"/>
      <w:autoSpaceDN w:val="0"/>
      <w:adjustRightInd w:val="0"/>
    </w:pPr>
    <w:rPr>
      <w:rFonts w:ascii="Arial" w:hAnsi="Arial" w:cs="Arial"/>
      <w:color w:val="000000"/>
      <w:sz w:val="24"/>
      <w:szCs w:val="24"/>
      <w:lang w:val="de-DE" w:eastAsia="de-DE"/>
    </w:rPr>
  </w:style>
  <w:style w:type="paragraph" w:customStyle="1" w:styleId="afffffff9">
    <w:name w:val="Нумерованный абзац"/>
    <w:basedOn w:val="af3"/>
    <w:rsid w:val="007F52CF"/>
    <w:pPr>
      <w:spacing w:before="0" w:after="120"/>
      <w:ind w:left="567" w:hanging="567"/>
    </w:pPr>
  </w:style>
  <w:style w:type="paragraph" w:customStyle="1" w:styleId="afffffffa">
    <w:name w:val="список нумер"/>
    <w:basedOn w:val="a3"/>
    <w:rsid w:val="007F52CF"/>
    <w:pPr>
      <w:widowControl w:val="0"/>
      <w:suppressLineNumbers/>
      <w:tabs>
        <w:tab w:val="left" w:pos="1049"/>
      </w:tabs>
      <w:suppressAutoHyphens/>
      <w:snapToGrid w:val="0"/>
      <w:spacing w:after="0"/>
      <w:ind w:firstLine="709"/>
    </w:pPr>
    <w:rPr>
      <w:szCs w:val="20"/>
    </w:rPr>
  </w:style>
  <w:style w:type="paragraph" w:customStyle="1" w:styleId="121">
    <w:name w:val="обычный 12/1"/>
    <w:basedOn w:val="a3"/>
    <w:rsid w:val="007F52CF"/>
    <w:pPr>
      <w:widowControl w:val="0"/>
      <w:suppressLineNumbers/>
      <w:tabs>
        <w:tab w:val="left" w:pos="851"/>
        <w:tab w:val="left" w:pos="992"/>
      </w:tabs>
      <w:suppressAutoHyphens/>
      <w:snapToGrid w:val="0"/>
      <w:spacing w:after="0"/>
      <w:ind w:firstLine="709"/>
    </w:pPr>
    <w:rPr>
      <w:sz w:val="28"/>
      <w:szCs w:val="20"/>
    </w:rPr>
  </w:style>
  <w:style w:type="paragraph" w:customStyle="1" w:styleId="a2">
    <w:name w:val="список тире"/>
    <w:basedOn w:val="a3"/>
    <w:rsid w:val="007F52CF"/>
    <w:pPr>
      <w:numPr>
        <w:numId w:val="5"/>
      </w:numPr>
      <w:suppressLineNumbers/>
      <w:tabs>
        <w:tab w:val="left" w:pos="851"/>
        <w:tab w:val="left" w:pos="992"/>
      </w:tabs>
      <w:suppressAutoHyphens/>
      <w:spacing w:before="120" w:after="0" w:line="288" w:lineRule="auto"/>
    </w:pPr>
    <w:rPr>
      <w:szCs w:val="20"/>
    </w:rPr>
  </w:style>
  <w:style w:type="paragraph" w:customStyle="1" w:styleId="xl25">
    <w:name w:val="xl25"/>
    <w:basedOn w:val="a3"/>
    <w:rsid w:val="007F52CF"/>
    <w:pPr>
      <w:pBdr>
        <w:bottom w:val="single" w:sz="4" w:space="0" w:color="000000"/>
        <w:right w:val="single" w:sz="4" w:space="0" w:color="000000"/>
      </w:pBdr>
      <w:spacing w:before="100" w:beforeAutospacing="1" w:after="100" w:afterAutospacing="1"/>
      <w:ind w:firstLine="709"/>
      <w:jc w:val="center"/>
    </w:pPr>
  </w:style>
  <w:style w:type="paragraph" w:customStyle="1" w:styleId="xl23">
    <w:name w:val="xl23"/>
    <w:basedOn w:val="a3"/>
    <w:rsid w:val="007F52CF"/>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sz w:val="28"/>
    </w:rPr>
  </w:style>
  <w:style w:type="paragraph" w:customStyle="1" w:styleId="xl22">
    <w:name w:val="xl22"/>
    <w:basedOn w:val="a3"/>
    <w:rsid w:val="007F52CF"/>
    <w:pPr>
      <w:pBdr>
        <w:bottom w:val="single" w:sz="4" w:space="0" w:color="auto"/>
        <w:right w:val="single" w:sz="4" w:space="0" w:color="auto"/>
      </w:pBdr>
      <w:spacing w:before="100" w:beforeAutospacing="1" w:after="100" w:afterAutospacing="1"/>
      <w:jc w:val="center"/>
      <w:textAlignment w:val="center"/>
    </w:pPr>
    <w:rPr>
      <w:rFonts w:eastAsia="Arial Unicode MS"/>
      <w:b/>
      <w:bCs/>
      <w:sz w:val="22"/>
      <w:szCs w:val="22"/>
    </w:rPr>
  </w:style>
  <w:style w:type="paragraph" w:customStyle="1" w:styleId="afffffffb">
    <w:name w:val="ПАСПОРТ"/>
    <w:basedOn w:val="10"/>
    <w:rsid w:val="007F52CF"/>
    <w:pPr>
      <w:spacing w:before="0" w:after="0"/>
      <w:ind w:firstLine="1134"/>
      <w:jc w:val="left"/>
    </w:pPr>
    <w:rPr>
      <w:kern w:val="0"/>
      <w:sz w:val="24"/>
    </w:rPr>
  </w:style>
  <w:style w:type="paragraph" w:customStyle="1" w:styleId="afffffffc">
    <w:name w:val="нум_список"/>
    <w:basedOn w:val="a3"/>
    <w:rsid w:val="007F52CF"/>
    <w:pPr>
      <w:widowControl w:val="0"/>
      <w:spacing w:before="120" w:after="0"/>
    </w:pPr>
    <w:rPr>
      <w:szCs w:val="20"/>
    </w:rPr>
  </w:style>
  <w:style w:type="paragraph" w:customStyle="1" w:styleId="MAIN-TITLE">
    <w:name w:val="MAIN-TITLE"/>
    <w:basedOn w:val="a3"/>
    <w:rsid w:val="007F52CF"/>
    <w:pPr>
      <w:tabs>
        <w:tab w:val="left" w:pos="426"/>
        <w:tab w:val="left" w:pos="993"/>
        <w:tab w:val="center" w:pos="4536"/>
        <w:tab w:val="right" w:pos="9072"/>
      </w:tabs>
      <w:spacing w:after="0"/>
      <w:jc w:val="center"/>
    </w:pPr>
    <w:rPr>
      <w:rFonts w:ascii="Arial" w:hAnsi="Arial"/>
      <w:b/>
      <w:spacing w:val="8"/>
      <w:szCs w:val="20"/>
      <w:lang w:val="en-GB"/>
    </w:rPr>
  </w:style>
  <w:style w:type="paragraph" w:customStyle="1" w:styleId="1fb">
    <w:name w:val="Оксана1"/>
    <w:basedOn w:val="a3"/>
    <w:rsid w:val="007F52CF"/>
    <w:pPr>
      <w:tabs>
        <w:tab w:val="left" w:pos="709"/>
      </w:tabs>
      <w:spacing w:after="0" w:line="360" w:lineRule="auto"/>
    </w:pPr>
    <w:rPr>
      <w:szCs w:val="20"/>
    </w:rPr>
  </w:style>
  <w:style w:type="paragraph" w:customStyle="1" w:styleId="1fc">
    <w:name w:val="Обычный.Оксана1"/>
    <w:rsid w:val="007F52CF"/>
    <w:pPr>
      <w:widowControl w:val="0"/>
      <w:tabs>
        <w:tab w:val="left" w:pos="709"/>
      </w:tabs>
      <w:spacing w:line="360" w:lineRule="auto"/>
    </w:pPr>
    <w:rPr>
      <w:sz w:val="24"/>
    </w:rPr>
  </w:style>
  <w:style w:type="paragraph" w:customStyle="1" w:styleId="afffffffd">
    <w:name w:val="Заголовок"/>
    <w:basedOn w:val="a3"/>
    <w:rsid w:val="007F52CF"/>
    <w:pPr>
      <w:spacing w:after="120"/>
      <w:ind w:firstLine="709"/>
    </w:pPr>
    <w:rPr>
      <w:b/>
      <w:szCs w:val="20"/>
    </w:rPr>
  </w:style>
  <w:style w:type="paragraph" w:customStyle="1" w:styleId="1fd">
    <w:name w:val="Без интервала1"/>
    <w:rsid w:val="007F52CF"/>
    <w:rPr>
      <w:sz w:val="24"/>
      <w:szCs w:val="24"/>
    </w:rPr>
  </w:style>
  <w:style w:type="character" w:customStyle="1" w:styleId="4c">
    <w:name w:val="Знак Знак4"/>
    <w:rsid w:val="007F52CF"/>
    <w:rPr>
      <w:rFonts w:ascii="Arial" w:hAnsi="Arial" w:cs="Times New Roman"/>
      <w:b/>
      <w:kern w:val="28"/>
      <w:sz w:val="32"/>
      <w:lang w:val="ru-RU" w:eastAsia="ru-RU" w:bidi="ar-SA"/>
    </w:rPr>
  </w:style>
  <w:style w:type="paragraph" w:customStyle="1" w:styleId="Style9">
    <w:name w:val="Style9"/>
    <w:basedOn w:val="a3"/>
    <w:rsid w:val="007F52CF"/>
    <w:pPr>
      <w:widowControl w:val="0"/>
      <w:autoSpaceDE w:val="0"/>
      <w:autoSpaceDN w:val="0"/>
      <w:adjustRightInd w:val="0"/>
      <w:spacing w:after="0" w:line="283" w:lineRule="exact"/>
      <w:ind w:firstLine="696"/>
    </w:pPr>
  </w:style>
  <w:style w:type="character" w:customStyle="1" w:styleId="FontStyle24">
    <w:name w:val="Font Style24"/>
    <w:rsid w:val="007F52CF"/>
    <w:rPr>
      <w:rFonts w:ascii="Times New Roman" w:hAnsi="Times New Roman" w:cs="Times New Roman"/>
      <w:sz w:val="22"/>
      <w:szCs w:val="22"/>
    </w:rPr>
  </w:style>
  <w:style w:type="paragraph" w:customStyle="1" w:styleId="Style15">
    <w:name w:val="Style15"/>
    <w:basedOn w:val="a3"/>
    <w:rsid w:val="007F52CF"/>
    <w:pPr>
      <w:widowControl w:val="0"/>
      <w:autoSpaceDE w:val="0"/>
      <w:autoSpaceDN w:val="0"/>
      <w:adjustRightInd w:val="0"/>
      <w:spacing w:after="0" w:line="274" w:lineRule="exact"/>
      <w:ind w:firstLine="706"/>
      <w:jc w:val="left"/>
    </w:pPr>
  </w:style>
  <w:style w:type="paragraph" w:customStyle="1" w:styleId="afffffffe">
    <w:name w:val="Комментарий"/>
    <w:basedOn w:val="a3"/>
    <w:next w:val="a3"/>
    <w:rsid w:val="007F52CF"/>
    <w:pPr>
      <w:autoSpaceDE w:val="0"/>
      <w:autoSpaceDN w:val="0"/>
      <w:adjustRightInd w:val="0"/>
      <w:spacing w:after="0"/>
      <w:ind w:left="170"/>
    </w:pPr>
    <w:rPr>
      <w:rFonts w:ascii="Arial" w:hAnsi="Arial"/>
      <w:i/>
      <w:iCs/>
      <w:color w:val="800080"/>
      <w:sz w:val="20"/>
      <w:szCs w:val="20"/>
    </w:rPr>
  </w:style>
  <w:style w:type="paragraph" w:customStyle="1" w:styleId="affffffff">
    <w:name w:val="Знак Знак Знак Знак"/>
    <w:basedOn w:val="a3"/>
    <w:rsid w:val="007F52CF"/>
    <w:pPr>
      <w:widowControl w:val="0"/>
      <w:adjustRightInd w:val="0"/>
      <w:spacing w:after="160" w:line="240" w:lineRule="exact"/>
      <w:jc w:val="right"/>
    </w:pPr>
    <w:rPr>
      <w:sz w:val="20"/>
      <w:szCs w:val="20"/>
      <w:lang w:val="en-GB" w:eastAsia="en-US"/>
    </w:rPr>
  </w:style>
  <w:style w:type="paragraph" w:customStyle="1" w:styleId="2fb">
    <w:name w:val="Знак2"/>
    <w:basedOn w:val="a3"/>
    <w:rsid w:val="007F52CF"/>
    <w:pPr>
      <w:widowControl w:val="0"/>
      <w:adjustRightInd w:val="0"/>
      <w:spacing w:after="160" w:line="240" w:lineRule="exact"/>
      <w:jc w:val="right"/>
    </w:pPr>
    <w:rPr>
      <w:sz w:val="20"/>
      <w:szCs w:val="20"/>
      <w:lang w:val="en-GB" w:eastAsia="en-US"/>
    </w:rPr>
  </w:style>
  <w:style w:type="paragraph" w:customStyle="1" w:styleId="Style19">
    <w:name w:val="Style19"/>
    <w:basedOn w:val="a3"/>
    <w:rsid w:val="007F52CF"/>
    <w:pPr>
      <w:widowControl w:val="0"/>
      <w:autoSpaceDE w:val="0"/>
      <w:autoSpaceDN w:val="0"/>
      <w:adjustRightInd w:val="0"/>
      <w:spacing w:after="0" w:line="278" w:lineRule="exact"/>
    </w:pPr>
  </w:style>
  <w:style w:type="paragraph" w:customStyle="1" w:styleId="affffffff0">
    <w:name w:val="Без висячих строк"/>
    <w:basedOn w:val="a3"/>
    <w:next w:val="a3"/>
    <w:rsid w:val="007F52CF"/>
    <w:pPr>
      <w:spacing w:after="0" w:line="311" w:lineRule="exact"/>
      <w:ind w:firstLine="709"/>
    </w:pPr>
    <w:rPr>
      <w:sz w:val="28"/>
      <w:szCs w:val="20"/>
    </w:rPr>
  </w:style>
  <w:style w:type="paragraph" w:customStyle="1" w:styleId="affffffff1">
    <w:name w:val="Без красной строки"/>
    <w:basedOn w:val="a3"/>
    <w:next w:val="a3"/>
    <w:rsid w:val="007F52CF"/>
    <w:pPr>
      <w:widowControl w:val="0"/>
      <w:spacing w:after="0" w:line="311" w:lineRule="exact"/>
    </w:pPr>
    <w:rPr>
      <w:sz w:val="28"/>
      <w:szCs w:val="20"/>
    </w:rPr>
  </w:style>
  <w:style w:type="paragraph" w:customStyle="1" w:styleId="Style1">
    <w:name w:val="Style1"/>
    <w:basedOn w:val="a3"/>
    <w:rsid w:val="007F52CF"/>
    <w:pPr>
      <w:widowControl w:val="0"/>
      <w:autoSpaceDE w:val="0"/>
      <w:autoSpaceDN w:val="0"/>
      <w:adjustRightInd w:val="0"/>
      <w:spacing w:after="0"/>
      <w:jc w:val="left"/>
    </w:pPr>
  </w:style>
  <w:style w:type="paragraph" w:customStyle="1" w:styleId="1fe">
    <w:name w:val="Абзац списка1"/>
    <w:basedOn w:val="a3"/>
    <w:qFormat/>
    <w:rsid w:val="007F52CF"/>
    <w:pPr>
      <w:spacing w:after="0"/>
      <w:ind w:left="708"/>
      <w:jc w:val="left"/>
    </w:pPr>
    <w:rPr>
      <w:sz w:val="20"/>
      <w:szCs w:val="20"/>
    </w:rPr>
  </w:style>
  <w:style w:type="character" w:customStyle="1" w:styleId="FontStyle56">
    <w:name w:val="Font Style56"/>
    <w:rsid w:val="007F52CF"/>
    <w:rPr>
      <w:rFonts w:ascii="Times New Roman" w:hAnsi="Times New Roman" w:cs="Times New Roman"/>
      <w:sz w:val="26"/>
      <w:szCs w:val="26"/>
    </w:rPr>
  </w:style>
  <w:style w:type="paragraph" w:customStyle="1" w:styleId="Style31">
    <w:name w:val="Style31"/>
    <w:basedOn w:val="a3"/>
    <w:rsid w:val="007F52CF"/>
    <w:pPr>
      <w:widowControl w:val="0"/>
      <w:autoSpaceDE w:val="0"/>
      <w:autoSpaceDN w:val="0"/>
      <w:adjustRightInd w:val="0"/>
      <w:spacing w:after="0" w:line="492" w:lineRule="exact"/>
      <w:ind w:firstLine="706"/>
    </w:pPr>
  </w:style>
  <w:style w:type="paragraph" w:customStyle="1" w:styleId="affffffff2">
    <w:name w:val="Знак Знак Знак Знак Знак Знак Знак"/>
    <w:basedOn w:val="a3"/>
    <w:rsid w:val="007F52CF"/>
    <w:pPr>
      <w:spacing w:after="160" w:line="240" w:lineRule="exact"/>
      <w:jc w:val="left"/>
    </w:pPr>
    <w:rPr>
      <w:sz w:val="20"/>
      <w:szCs w:val="20"/>
      <w:lang w:eastAsia="zh-CN"/>
    </w:rPr>
  </w:style>
  <w:style w:type="paragraph" w:customStyle="1" w:styleId="1ff">
    <w:name w:val="Знак Знак Знак Знак Знак Знак Знак1"/>
    <w:basedOn w:val="a3"/>
    <w:rsid w:val="007F52CF"/>
    <w:pPr>
      <w:spacing w:after="160" w:line="240" w:lineRule="exact"/>
      <w:jc w:val="left"/>
    </w:pPr>
    <w:rPr>
      <w:sz w:val="20"/>
      <w:szCs w:val="20"/>
      <w:lang w:eastAsia="zh-CN"/>
    </w:rPr>
  </w:style>
  <w:style w:type="paragraph" w:customStyle="1" w:styleId="affffffff3">
    <w:name w:val="Таблицы (моноширинный)"/>
    <w:basedOn w:val="a3"/>
    <w:next w:val="a3"/>
    <w:rsid w:val="007F52CF"/>
    <w:pPr>
      <w:widowControl w:val="0"/>
      <w:autoSpaceDE w:val="0"/>
      <w:autoSpaceDN w:val="0"/>
      <w:adjustRightInd w:val="0"/>
      <w:spacing w:after="0"/>
    </w:pPr>
    <w:rPr>
      <w:rFonts w:ascii="Courier New" w:hAnsi="Courier New" w:cs="Courier New"/>
      <w:sz w:val="20"/>
      <w:szCs w:val="20"/>
    </w:rPr>
  </w:style>
  <w:style w:type="paragraph" w:customStyle="1" w:styleId="Normal1">
    <w:name w:val="Normal1"/>
    <w:rsid w:val="007F52CF"/>
    <w:pPr>
      <w:widowControl w:val="0"/>
      <w:spacing w:before="80" w:line="254" w:lineRule="auto"/>
      <w:ind w:firstLine="560"/>
      <w:jc w:val="both"/>
    </w:pPr>
    <w:rPr>
      <w:rFonts w:ascii="Arial" w:hAnsi="Arial"/>
      <w:sz w:val="22"/>
    </w:rPr>
  </w:style>
  <w:style w:type="paragraph" w:customStyle="1" w:styleId="1ff0">
    <w:name w:val="1 Знак Знак Знак Знак Знак Знак Знак Знак Знак Знак Знак Знак Знак Знак Знак Знак Знак Знак"/>
    <w:basedOn w:val="a3"/>
    <w:rsid w:val="007F52CF"/>
    <w:pPr>
      <w:spacing w:after="160" w:line="240" w:lineRule="exact"/>
      <w:jc w:val="left"/>
    </w:pPr>
    <w:rPr>
      <w:rFonts w:ascii="Arial" w:hAnsi="Arial" w:cs="Arial"/>
      <w:sz w:val="20"/>
      <w:szCs w:val="20"/>
      <w:lang w:eastAsia="zh-CN"/>
    </w:rPr>
  </w:style>
  <w:style w:type="paragraph" w:customStyle="1" w:styleId="1ff1">
    <w:name w:val="Ботва 1"/>
    <w:basedOn w:val="a3"/>
    <w:rsid w:val="007F52CF"/>
    <w:pPr>
      <w:widowControl w:val="0"/>
      <w:spacing w:after="0"/>
      <w:ind w:firstLine="386"/>
    </w:pPr>
    <w:rPr>
      <w:rFonts w:ascii="Arial" w:hAnsi="Arial"/>
      <w:kern w:val="16"/>
      <w:sz w:val="20"/>
      <w:szCs w:val="20"/>
    </w:rPr>
  </w:style>
  <w:style w:type="paragraph" w:customStyle="1" w:styleId="ConsTitle">
    <w:name w:val="ConsTitle"/>
    <w:rsid w:val="007F52CF"/>
    <w:pPr>
      <w:autoSpaceDE w:val="0"/>
      <w:autoSpaceDN w:val="0"/>
      <w:adjustRightInd w:val="0"/>
      <w:ind w:right="19772"/>
    </w:pPr>
    <w:rPr>
      <w:rFonts w:ascii="Arial" w:hAnsi="Arial" w:cs="Arial"/>
      <w:b/>
      <w:bCs/>
      <w:sz w:val="14"/>
      <w:szCs w:val="14"/>
    </w:rPr>
  </w:style>
  <w:style w:type="paragraph" w:customStyle="1" w:styleId="2fc">
    <w:name w:val="Обычный2"/>
    <w:rsid w:val="007F52CF"/>
    <w:rPr>
      <w:sz w:val="24"/>
    </w:rPr>
  </w:style>
  <w:style w:type="character" w:customStyle="1" w:styleId="labelheaderlevel21">
    <w:name w:val="label_header_level_21"/>
    <w:rsid w:val="007F52CF"/>
    <w:rPr>
      <w:rFonts w:cs="Times New Roman"/>
      <w:b/>
      <w:bCs/>
      <w:color w:val="0000FF"/>
      <w:sz w:val="20"/>
      <w:szCs w:val="20"/>
    </w:rPr>
  </w:style>
  <w:style w:type="paragraph" w:customStyle="1" w:styleId="111">
    <w:name w:val="заголовок 11"/>
    <w:basedOn w:val="a3"/>
    <w:next w:val="a3"/>
    <w:rsid w:val="007F52CF"/>
    <w:pPr>
      <w:keepNext/>
      <w:spacing w:after="0"/>
      <w:jc w:val="center"/>
    </w:pPr>
    <w:rPr>
      <w:szCs w:val="20"/>
    </w:rPr>
  </w:style>
  <w:style w:type="paragraph" w:customStyle="1" w:styleId="2fd">
    <w:name w:val="çàãîëîâîê 2"/>
    <w:basedOn w:val="a3"/>
    <w:next w:val="a3"/>
    <w:rsid w:val="007F52CF"/>
    <w:pPr>
      <w:keepNext/>
      <w:spacing w:after="0"/>
    </w:pPr>
    <w:rPr>
      <w:szCs w:val="20"/>
      <w:lang w:val="en-GB"/>
    </w:rPr>
  </w:style>
  <w:style w:type="character" w:customStyle="1" w:styleId="HTML0">
    <w:name w:val="Стандартный HTML Знак"/>
    <w:rsid w:val="007F52CF"/>
    <w:rPr>
      <w:rFonts w:ascii="Courier New" w:hAnsi="Courier New" w:cs="Courier New"/>
    </w:rPr>
  </w:style>
  <w:style w:type="character" w:customStyle="1" w:styleId="FontStyle15">
    <w:name w:val="Font Style15"/>
    <w:uiPriority w:val="99"/>
    <w:rsid w:val="007F52CF"/>
    <w:rPr>
      <w:rFonts w:ascii="Times New Roman" w:hAnsi="Times New Roman" w:cs="Times New Roman"/>
      <w:sz w:val="26"/>
      <w:szCs w:val="26"/>
    </w:rPr>
  </w:style>
  <w:style w:type="paragraph" w:customStyle="1" w:styleId="2fe">
    <w:name w:val="Уровень2"/>
    <w:basedOn w:val="a3"/>
    <w:rsid w:val="007F52CF"/>
    <w:pPr>
      <w:tabs>
        <w:tab w:val="num" w:pos="927"/>
        <w:tab w:val="left" w:pos="993"/>
      </w:tabs>
      <w:spacing w:before="120" w:after="120"/>
      <w:ind w:firstLine="567"/>
      <w:outlineLvl w:val="0"/>
    </w:pPr>
    <w:rPr>
      <w:rFonts w:ascii="Arial" w:hAnsi="Arial"/>
      <w:bCs/>
      <w:iCs/>
      <w:color w:val="000000"/>
      <w:szCs w:val="20"/>
    </w:rPr>
  </w:style>
  <w:style w:type="paragraph" w:customStyle="1" w:styleId="3f3">
    <w:name w:val="Уровень3"/>
    <w:basedOn w:val="2fe"/>
    <w:rsid w:val="007F52CF"/>
  </w:style>
  <w:style w:type="paragraph" w:customStyle="1" w:styleId="affffffff4">
    <w:name w:val="Заголовок статьи"/>
    <w:basedOn w:val="a3"/>
    <w:next w:val="a3"/>
    <w:rsid w:val="007F52CF"/>
    <w:pPr>
      <w:autoSpaceDE w:val="0"/>
      <w:autoSpaceDN w:val="0"/>
      <w:adjustRightInd w:val="0"/>
      <w:spacing w:after="0"/>
      <w:ind w:left="1612" w:hanging="892"/>
    </w:pPr>
    <w:rPr>
      <w:rFonts w:ascii="Arial" w:hAnsi="Arial" w:cs="Arial"/>
      <w:sz w:val="20"/>
      <w:szCs w:val="20"/>
    </w:rPr>
  </w:style>
  <w:style w:type="paragraph" w:customStyle="1" w:styleId="a1">
    <w:name w:val="А_обычный"/>
    <w:basedOn w:val="a3"/>
    <w:rsid w:val="007F52CF"/>
    <w:pPr>
      <w:numPr>
        <w:numId w:val="8"/>
      </w:numPr>
      <w:spacing w:after="0"/>
    </w:pPr>
  </w:style>
  <w:style w:type="paragraph" w:customStyle="1" w:styleId="1-3">
    <w:name w:val="Текст1-3"/>
    <w:basedOn w:val="a3"/>
    <w:rsid w:val="007F52CF"/>
    <w:pPr>
      <w:spacing w:line="288" w:lineRule="auto"/>
    </w:pPr>
    <w:rPr>
      <w:szCs w:val="20"/>
    </w:rPr>
  </w:style>
  <w:style w:type="paragraph" w:customStyle="1" w:styleId="aHeader">
    <w:name w:val="a_Header"/>
    <w:basedOn w:val="a3"/>
    <w:rsid w:val="007F52CF"/>
    <w:pPr>
      <w:tabs>
        <w:tab w:val="left" w:pos="1985"/>
      </w:tabs>
      <w:jc w:val="center"/>
    </w:pPr>
    <w:rPr>
      <w:rFonts w:ascii="Courier New" w:hAnsi="Courier New"/>
    </w:rPr>
  </w:style>
  <w:style w:type="character" w:customStyle="1" w:styleId="affffffff5">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1"/>
    <w:uiPriority w:val="99"/>
    <w:rsid w:val="007F52CF"/>
    <w:rPr>
      <w:rFonts w:ascii="Courier New" w:hAnsi="Courier New" w:cs="Times New Roman"/>
      <w:snapToGrid w:val="0"/>
    </w:rPr>
  </w:style>
  <w:style w:type="paragraph" w:customStyle="1" w:styleId="affffffff6">
    <w:name w:val="Подраздел"/>
    <w:basedOn w:val="a3"/>
    <w:rsid w:val="007F52CF"/>
    <w:pPr>
      <w:spacing w:before="240" w:after="0"/>
      <w:ind w:left="1701" w:hanging="283"/>
    </w:pPr>
    <w:rPr>
      <w:rFonts w:ascii="PragmaticaTT" w:hAnsi="PragmaticaTT"/>
      <w:szCs w:val="20"/>
    </w:rPr>
  </w:style>
  <w:style w:type="paragraph" w:customStyle="1" w:styleId="affffffff7">
    <w:name w:val="регламент список"/>
    <w:basedOn w:val="3"/>
    <w:autoRedefine/>
    <w:rsid w:val="007F52CF"/>
    <w:pPr>
      <w:keepLines/>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customStyle="1" w:styleId="2ff">
    <w:name w:val="Пункт_2"/>
    <w:basedOn w:val="a3"/>
    <w:rsid w:val="007F52CF"/>
    <w:pPr>
      <w:tabs>
        <w:tab w:val="num" w:pos="643"/>
        <w:tab w:val="num" w:pos="1701"/>
      </w:tabs>
      <w:spacing w:after="0"/>
      <w:ind w:left="643" w:hanging="360"/>
    </w:pPr>
    <w:rPr>
      <w:sz w:val="28"/>
      <w:szCs w:val="20"/>
    </w:rPr>
  </w:style>
  <w:style w:type="paragraph" w:customStyle="1" w:styleId="30">
    <w:name w:val="Пункт_3"/>
    <w:basedOn w:val="a3"/>
    <w:rsid w:val="007F52CF"/>
    <w:pPr>
      <w:numPr>
        <w:ilvl w:val="2"/>
        <w:numId w:val="6"/>
      </w:numPr>
      <w:spacing w:after="0"/>
    </w:pPr>
    <w:rPr>
      <w:sz w:val="28"/>
      <w:szCs w:val="28"/>
    </w:rPr>
  </w:style>
  <w:style w:type="paragraph" w:styleId="affffffff8">
    <w:name w:val="List Continue"/>
    <w:basedOn w:val="a3"/>
    <w:rsid w:val="007F52CF"/>
    <w:pPr>
      <w:spacing w:after="120"/>
      <w:ind w:left="283"/>
      <w:jc w:val="left"/>
    </w:pPr>
  </w:style>
  <w:style w:type="paragraph" w:customStyle="1" w:styleId="ConsNonformat">
    <w:name w:val="ConsNonformat"/>
    <w:rsid w:val="007F52CF"/>
    <w:pPr>
      <w:widowControl w:val="0"/>
    </w:pPr>
    <w:rPr>
      <w:rFonts w:ascii="Courier New" w:hAnsi="Courier New"/>
    </w:rPr>
  </w:style>
  <w:style w:type="character" w:customStyle="1" w:styleId="affffffff9">
    <w:name w:val="комментарий"/>
    <w:rsid w:val="007F52CF"/>
    <w:rPr>
      <w:rFonts w:cs="Times New Roman"/>
      <w:b/>
      <w:i/>
      <w:shd w:val="clear" w:color="auto" w:fill="FFFF99"/>
    </w:rPr>
  </w:style>
  <w:style w:type="paragraph" w:customStyle="1" w:styleId="affffffffa">
    <w:name w:val="Ариал"/>
    <w:basedOn w:val="a3"/>
    <w:link w:val="1ff2"/>
    <w:rsid w:val="007F52CF"/>
    <w:pPr>
      <w:spacing w:before="120" w:after="120" w:line="360" w:lineRule="auto"/>
      <w:ind w:firstLine="851"/>
    </w:pPr>
    <w:rPr>
      <w:rFonts w:ascii="Arial" w:hAnsi="Arial"/>
    </w:rPr>
  </w:style>
  <w:style w:type="character" w:customStyle="1" w:styleId="1ff2">
    <w:name w:val="Ариал Знак1"/>
    <w:link w:val="affffffffa"/>
    <w:locked/>
    <w:rsid w:val="007F52CF"/>
    <w:rPr>
      <w:rFonts w:ascii="Arial" w:hAnsi="Arial" w:cs="Arial"/>
      <w:sz w:val="24"/>
      <w:szCs w:val="24"/>
    </w:rPr>
  </w:style>
  <w:style w:type="paragraph" w:customStyle="1" w:styleId="affffffffb">
    <w:name w:val="Ариал Таблица"/>
    <w:basedOn w:val="affffffffa"/>
    <w:link w:val="affffffffc"/>
    <w:rsid w:val="007F52CF"/>
  </w:style>
  <w:style w:type="character" w:customStyle="1" w:styleId="affffffffc">
    <w:name w:val="Ариал Таблица Знак"/>
    <w:link w:val="affffffffb"/>
    <w:locked/>
    <w:rsid w:val="007F52CF"/>
    <w:rPr>
      <w:rFonts w:ascii="Arial" w:hAnsi="Arial" w:cs="Arial"/>
      <w:sz w:val="24"/>
      <w:szCs w:val="24"/>
    </w:rPr>
  </w:style>
  <w:style w:type="paragraph" w:styleId="affffffffd">
    <w:name w:val="endnote text"/>
    <w:basedOn w:val="a3"/>
    <w:link w:val="affffffffe"/>
    <w:rsid w:val="007F52CF"/>
    <w:pPr>
      <w:spacing w:after="0"/>
      <w:jc w:val="left"/>
    </w:pPr>
    <w:rPr>
      <w:sz w:val="20"/>
      <w:szCs w:val="20"/>
    </w:rPr>
  </w:style>
  <w:style w:type="character" w:customStyle="1" w:styleId="affffffffe">
    <w:name w:val="Текст концевой сноски Знак"/>
    <w:basedOn w:val="a4"/>
    <w:link w:val="affffffffd"/>
    <w:rsid w:val="007F52CF"/>
  </w:style>
  <w:style w:type="character" w:customStyle="1" w:styleId="afffffffff">
    <w:name w:val="Подпункт Знак"/>
    <w:rsid w:val="007F52CF"/>
    <w:rPr>
      <w:rFonts w:cs="Times New Roman"/>
      <w:sz w:val="28"/>
      <w:lang w:val="ru-RU" w:eastAsia="ru-RU" w:bidi="ar-SA"/>
    </w:rPr>
  </w:style>
  <w:style w:type="character" w:customStyle="1" w:styleId="FontStyle11">
    <w:name w:val="Font Style11"/>
    <w:rsid w:val="007F52CF"/>
    <w:rPr>
      <w:rFonts w:ascii="Times New Roman" w:hAnsi="Times New Roman" w:cs="Times New Roman"/>
      <w:sz w:val="26"/>
      <w:szCs w:val="26"/>
    </w:rPr>
  </w:style>
  <w:style w:type="character" w:customStyle="1" w:styleId="215">
    <w:name w:val="Заголовок 2 Знак1"/>
    <w:rsid w:val="007F52CF"/>
    <w:rPr>
      <w:rFonts w:cs="Times New Roman"/>
      <w:b/>
      <w:snapToGrid w:val="0"/>
      <w:sz w:val="28"/>
      <w:lang w:val="ru-RU" w:eastAsia="ru-RU" w:bidi="ar-SA"/>
    </w:rPr>
  </w:style>
  <w:style w:type="character" w:customStyle="1" w:styleId="Sp1">
    <w:name w:val="Sp1 Знак Знак"/>
    <w:rsid w:val="007F52CF"/>
    <w:rPr>
      <w:rFonts w:cs="Times New Roman"/>
      <w:b/>
      <w:bCs/>
      <w:kern w:val="24"/>
      <w:sz w:val="24"/>
      <w:szCs w:val="24"/>
      <w:lang w:val="ru-RU" w:eastAsia="ru-RU" w:bidi="ar-SA"/>
    </w:rPr>
  </w:style>
  <w:style w:type="paragraph" w:customStyle="1" w:styleId="afffffffff0">
    <w:name w:val="Стиль начало"/>
    <w:basedOn w:val="a3"/>
    <w:rsid w:val="007F52CF"/>
    <w:pPr>
      <w:spacing w:after="0" w:line="264" w:lineRule="auto"/>
      <w:jc w:val="left"/>
    </w:pPr>
    <w:rPr>
      <w:sz w:val="28"/>
      <w:szCs w:val="20"/>
    </w:rPr>
  </w:style>
  <w:style w:type="paragraph" w:customStyle="1" w:styleId="Noeeu14">
    <w:name w:val="Noeeu14"/>
    <w:basedOn w:val="a3"/>
    <w:rsid w:val="007F52CF"/>
    <w:pPr>
      <w:overflowPunct w:val="0"/>
      <w:autoSpaceDE w:val="0"/>
      <w:autoSpaceDN w:val="0"/>
      <w:adjustRightInd w:val="0"/>
      <w:spacing w:after="0" w:line="264" w:lineRule="auto"/>
      <w:ind w:firstLine="720"/>
      <w:textAlignment w:val="baseline"/>
    </w:pPr>
    <w:rPr>
      <w:sz w:val="28"/>
      <w:szCs w:val="20"/>
    </w:rPr>
  </w:style>
  <w:style w:type="character" w:customStyle="1" w:styleId="FontStyle33">
    <w:name w:val="Font Style33"/>
    <w:rsid w:val="007F52CF"/>
    <w:rPr>
      <w:rFonts w:ascii="Times New Roman" w:hAnsi="Times New Roman" w:cs="Times New Roman"/>
      <w:sz w:val="26"/>
      <w:szCs w:val="26"/>
    </w:rPr>
  </w:style>
  <w:style w:type="character" w:customStyle="1" w:styleId="FontStyle57">
    <w:name w:val="Font Style57"/>
    <w:rsid w:val="007F52CF"/>
    <w:rPr>
      <w:rFonts w:ascii="Times New Roman" w:hAnsi="Times New Roman" w:cs="Times New Roman"/>
      <w:b/>
      <w:bCs/>
      <w:sz w:val="20"/>
      <w:szCs w:val="20"/>
    </w:rPr>
  </w:style>
  <w:style w:type="paragraph" w:customStyle="1" w:styleId="Style20">
    <w:name w:val="Style20"/>
    <w:basedOn w:val="a3"/>
    <w:rsid w:val="007F52CF"/>
    <w:pPr>
      <w:widowControl w:val="0"/>
      <w:autoSpaceDE w:val="0"/>
      <w:autoSpaceDN w:val="0"/>
      <w:adjustRightInd w:val="0"/>
      <w:spacing w:after="0"/>
      <w:jc w:val="left"/>
    </w:pPr>
    <w:rPr>
      <w:rFonts w:ascii="Arial" w:hAnsi="Arial"/>
    </w:rPr>
  </w:style>
  <w:style w:type="paragraph" w:customStyle="1" w:styleId="40">
    <w:name w:val="Пункт_4"/>
    <w:basedOn w:val="a3"/>
    <w:link w:val="4d"/>
    <w:rsid w:val="007F52CF"/>
    <w:pPr>
      <w:numPr>
        <w:ilvl w:val="3"/>
        <w:numId w:val="7"/>
      </w:numPr>
      <w:spacing w:after="0"/>
    </w:pPr>
    <w:rPr>
      <w:sz w:val="28"/>
      <w:szCs w:val="28"/>
    </w:rPr>
  </w:style>
  <w:style w:type="character" w:customStyle="1" w:styleId="4d">
    <w:name w:val="Пункт_4 Знак"/>
    <w:link w:val="40"/>
    <w:locked/>
    <w:rsid w:val="007F52CF"/>
    <w:rPr>
      <w:sz w:val="28"/>
      <w:szCs w:val="28"/>
    </w:rPr>
  </w:style>
  <w:style w:type="paragraph" w:customStyle="1" w:styleId="2110">
    <w:name w:val="Основной текст 211"/>
    <w:basedOn w:val="a3"/>
    <w:rsid w:val="007F52CF"/>
    <w:pPr>
      <w:overflowPunct w:val="0"/>
      <w:autoSpaceDE w:val="0"/>
      <w:autoSpaceDN w:val="0"/>
      <w:adjustRightInd w:val="0"/>
      <w:spacing w:before="120" w:after="0"/>
      <w:jc w:val="left"/>
      <w:textAlignment w:val="baseline"/>
    </w:pPr>
    <w:rPr>
      <w:rFonts w:ascii="Arial" w:hAnsi="Arial"/>
      <w:color w:val="FF00FF"/>
      <w:sz w:val="22"/>
      <w:szCs w:val="20"/>
    </w:rPr>
  </w:style>
  <w:style w:type="character" w:customStyle="1" w:styleId="1ff3">
    <w:name w:val="Знак Знак1"/>
    <w:rsid w:val="007F52CF"/>
    <w:rPr>
      <w:rFonts w:ascii="Arial" w:hAnsi="Arial" w:cs="Times New Roman"/>
      <w:b/>
      <w:kern w:val="28"/>
      <w:sz w:val="32"/>
      <w:lang w:val="ru-RU" w:eastAsia="ru-RU" w:bidi="ar-SA"/>
    </w:rPr>
  </w:style>
  <w:style w:type="character" w:customStyle="1" w:styleId="1ff4">
    <w:name w:val="Знак Знак Знак1"/>
    <w:rsid w:val="007F52CF"/>
    <w:rPr>
      <w:rFonts w:cs="Times New Roman"/>
      <w:sz w:val="24"/>
      <w:lang w:val="ru-RU" w:eastAsia="ru-RU" w:bidi="ar-SA"/>
    </w:rPr>
  </w:style>
  <w:style w:type="paragraph" w:customStyle="1" w:styleId="216">
    <w:name w:val="Знак Знак Знак2 Знак1"/>
    <w:basedOn w:val="a3"/>
    <w:rsid w:val="007F52CF"/>
    <w:pPr>
      <w:widowControl w:val="0"/>
      <w:adjustRightInd w:val="0"/>
      <w:spacing w:after="160" w:line="240" w:lineRule="exact"/>
      <w:jc w:val="right"/>
    </w:pPr>
    <w:rPr>
      <w:sz w:val="20"/>
      <w:szCs w:val="20"/>
      <w:lang w:val="en-GB" w:eastAsia="en-US"/>
    </w:rPr>
  </w:style>
  <w:style w:type="character" w:customStyle="1" w:styleId="410">
    <w:name w:val="Знак Знак41"/>
    <w:rsid w:val="007F52CF"/>
    <w:rPr>
      <w:rFonts w:ascii="Arial" w:hAnsi="Arial" w:cs="Arial"/>
      <w:sz w:val="22"/>
      <w:szCs w:val="22"/>
      <w:lang w:val="ru-RU" w:eastAsia="ru-RU" w:bidi="ar-SA"/>
    </w:rPr>
  </w:style>
  <w:style w:type="paragraph" w:customStyle="1" w:styleId="3110">
    <w:name w:val="Основной текст с отступом 311"/>
    <w:basedOn w:val="a3"/>
    <w:rsid w:val="007F52CF"/>
    <w:pPr>
      <w:spacing w:after="0"/>
      <w:ind w:left="426"/>
    </w:pPr>
    <w:rPr>
      <w:sz w:val="20"/>
      <w:szCs w:val="20"/>
    </w:rPr>
  </w:style>
  <w:style w:type="character" w:customStyle="1" w:styleId="H5">
    <w:name w:val="H5 Знак Знак"/>
    <w:rsid w:val="007F52CF"/>
    <w:rPr>
      <w:rFonts w:cs="Times New Roman"/>
      <w:sz w:val="22"/>
      <w:lang w:val="ru-RU" w:eastAsia="ru-RU" w:bidi="ar-SA"/>
    </w:rPr>
  </w:style>
  <w:style w:type="character" w:customStyle="1" w:styleId="95">
    <w:name w:val="Знак Знак9"/>
    <w:rsid w:val="007F52CF"/>
    <w:rPr>
      <w:rFonts w:ascii="Arial" w:hAnsi="Arial" w:cs="Times New Roman"/>
      <w:b/>
      <w:kern w:val="28"/>
      <w:sz w:val="32"/>
    </w:rPr>
  </w:style>
  <w:style w:type="character" w:customStyle="1" w:styleId="2ff0">
    <w:name w:val="Знак Знак2"/>
    <w:rsid w:val="007F52CF"/>
    <w:rPr>
      <w:rFonts w:ascii="Arial" w:hAnsi="Arial" w:cs="Arial"/>
      <w:sz w:val="22"/>
      <w:szCs w:val="22"/>
      <w:lang w:val="ru-RU" w:eastAsia="ru-RU" w:bidi="ar-SA"/>
    </w:rPr>
  </w:style>
  <w:style w:type="paragraph" w:customStyle="1" w:styleId="510">
    <w:name w:val="Знак5 Знак Знак Знак1"/>
    <w:basedOn w:val="a3"/>
    <w:rsid w:val="007F52CF"/>
    <w:pPr>
      <w:spacing w:before="100" w:beforeAutospacing="1" w:after="100" w:afterAutospacing="1"/>
      <w:jc w:val="left"/>
    </w:pPr>
    <w:rPr>
      <w:rFonts w:ascii="Tahoma" w:hAnsi="Tahoma"/>
      <w:sz w:val="20"/>
      <w:szCs w:val="20"/>
      <w:lang w:val="en-US" w:eastAsia="en-US"/>
    </w:rPr>
  </w:style>
  <w:style w:type="paragraph" w:customStyle="1" w:styleId="312">
    <w:name w:val="Знак31"/>
    <w:basedOn w:val="a3"/>
    <w:rsid w:val="007F52CF"/>
    <w:pPr>
      <w:spacing w:before="100" w:beforeAutospacing="1" w:after="100" w:afterAutospacing="1"/>
      <w:jc w:val="left"/>
    </w:pPr>
    <w:rPr>
      <w:rFonts w:ascii="Tahoma" w:hAnsi="Tahoma"/>
      <w:sz w:val="20"/>
      <w:szCs w:val="20"/>
      <w:lang w:val="en-US" w:eastAsia="en-US"/>
    </w:rPr>
  </w:style>
  <w:style w:type="character" w:customStyle="1" w:styleId="120">
    <w:name w:val="Знак Знак12"/>
    <w:rsid w:val="007F52CF"/>
    <w:rPr>
      <w:rFonts w:cs="Times New Roman"/>
      <w:b/>
      <w:color w:val="FF00FF"/>
      <w:sz w:val="24"/>
      <w:szCs w:val="24"/>
      <w:lang w:val="ru-RU" w:eastAsia="ru-RU" w:bidi="ar-SA"/>
    </w:rPr>
  </w:style>
  <w:style w:type="character" w:customStyle="1" w:styleId="H2">
    <w:name w:val="H2 Знак Знак"/>
    <w:rsid w:val="007F52CF"/>
    <w:rPr>
      <w:rFonts w:ascii="Arial" w:hAnsi="Arial" w:cs="Arial"/>
      <w:b/>
      <w:bCs/>
      <w:i/>
      <w:iCs/>
      <w:sz w:val="28"/>
      <w:szCs w:val="28"/>
      <w:lang w:val="ru-RU" w:eastAsia="ru-RU" w:bidi="ar-SA"/>
    </w:rPr>
  </w:style>
  <w:style w:type="character" w:customStyle="1" w:styleId="H3">
    <w:name w:val="H3 Знак Знак"/>
    <w:rsid w:val="007F52CF"/>
    <w:rPr>
      <w:rFonts w:ascii="Arial" w:hAnsi="Arial" w:cs="Arial"/>
      <w:b/>
      <w:bCs/>
      <w:sz w:val="22"/>
      <w:szCs w:val="22"/>
      <w:lang w:val="ru-RU" w:eastAsia="ru-RU" w:bidi="ar-SA"/>
    </w:rPr>
  </w:style>
  <w:style w:type="character" w:customStyle="1" w:styleId="H4">
    <w:name w:val="H4 Знак Знак"/>
    <w:rsid w:val="007F52CF"/>
    <w:rPr>
      <w:rFonts w:ascii="Arial" w:hAnsi="Arial" w:cs="Times New Roman"/>
      <w:sz w:val="24"/>
      <w:lang w:val="ru-RU" w:eastAsia="ru-RU" w:bidi="ar-SA"/>
    </w:rPr>
  </w:style>
  <w:style w:type="character" w:customStyle="1" w:styleId="86">
    <w:name w:val="Знак Знак8"/>
    <w:rsid w:val="007F52CF"/>
    <w:rPr>
      <w:rFonts w:cs="Times New Roman"/>
      <w:color w:val="FF00FF"/>
      <w:sz w:val="28"/>
      <w:szCs w:val="28"/>
      <w:lang w:val="ru-RU" w:eastAsia="ru-RU" w:bidi="ar-SA"/>
    </w:rPr>
  </w:style>
  <w:style w:type="character" w:customStyle="1" w:styleId="75">
    <w:name w:val="Знак Знак7"/>
    <w:rsid w:val="007F52CF"/>
    <w:rPr>
      <w:rFonts w:ascii="Arial" w:hAnsi="Arial" w:cs="Arial"/>
      <w:i/>
      <w:iCs/>
      <w:color w:val="000000"/>
      <w:sz w:val="22"/>
      <w:szCs w:val="22"/>
      <w:u w:val="single"/>
      <w:lang w:val="ru-RU" w:eastAsia="ru-RU" w:bidi="ar-SA"/>
    </w:rPr>
  </w:style>
  <w:style w:type="character" w:customStyle="1" w:styleId="65">
    <w:name w:val="Знак Знак6"/>
    <w:rsid w:val="007F52CF"/>
    <w:rPr>
      <w:rFonts w:ascii="Arial" w:hAnsi="Arial" w:cs="Arial"/>
      <w:caps/>
      <w:sz w:val="40"/>
      <w:szCs w:val="40"/>
      <w:lang w:val="ru-RU" w:eastAsia="ru-RU" w:bidi="ar-SA"/>
    </w:rPr>
  </w:style>
  <w:style w:type="character" w:customStyle="1" w:styleId="5a">
    <w:name w:val="Знак Знак5"/>
    <w:rsid w:val="007F52CF"/>
    <w:rPr>
      <w:rFonts w:ascii="Arial" w:hAnsi="Arial" w:cs="Times New Roman"/>
      <w:i/>
      <w:lang w:val="ru-RU" w:eastAsia="ru-RU" w:bidi="ar-SA"/>
    </w:rPr>
  </w:style>
  <w:style w:type="paragraph" w:customStyle="1" w:styleId="217">
    <w:name w:val="Обычный21"/>
    <w:rsid w:val="007F52CF"/>
    <w:pPr>
      <w:widowControl w:val="0"/>
      <w:spacing w:line="260" w:lineRule="auto"/>
      <w:ind w:left="40"/>
    </w:pPr>
    <w:rPr>
      <w:sz w:val="22"/>
    </w:rPr>
  </w:style>
  <w:style w:type="character" w:customStyle="1" w:styleId="3f4">
    <w:name w:val="Знак Знак3"/>
    <w:rsid w:val="007F52CF"/>
    <w:rPr>
      <w:rFonts w:cs="Times New Roman"/>
      <w:sz w:val="26"/>
      <w:lang w:val="ru-RU" w:eastAsia="ru-RU" w:bidi="ar-SA"/>
    </w:rPr>
  </w:style>
  <w:style w:type="character" w:customStyle="1" w:styleId="FontStyle39">
    <w:name w:val="Font Style39"/>
    <w:rsid w:val="007F52CF"/>
    <w:rPr>
      <w:rFonts w:ascii="Times New Roman" w:hAnsi="Times New Roman" w:cs="Times New Roman"/>
      <w:sz w:val="22"/>
      <w:szCs w:val="22"/>
    </w:rPr>
  </w:style>
  <w:style w:type="paragraph" w:customStyle="1" w:styleId="text-1">
    <w:name w:val="text-1"/>
    <w:basedOn w:val="a3"/>
    <w:rsid w:val="007F52CF"/>
    <w:pPr>
      <w:spacing w:before="100" w:beforeAutospacing="1" w:after="100" w:afterAutospacing="1"/>
      <w:jc w:val="left"/>
    </w:pPr>
  </w:style>
  <w:style w:type="paragraph" w:customStyle="1" w:styleId="-4">
    <w:name w:val="Пункт-4"/>
    <w:basedOn w:val="a3"/>
    <w:rsid w:val="007F52CF"/>
    <w:pPr>
      <w:tabs>
        <w:tab w:val="num" w:pos="1985"/>
      </w:tabs>
      <w:spacing w:after="0"/>
      <w:ind w:firstLine="709"/>
    </w:pPr>
    <w:rPr>
      <w:sz w:val="28"/>
    </w:rPr>
  </w:style>
  <w:style w:type="paragraph" w:customStyle="1" w:styleId="2ff1">
    <w:name w:val="Текст 2"/>
    <w:basedOn w:val="2"/>
    <w:rsid w:val="007F52CF"/>
    <w:pPr>
      <w:keepNext w:val="0"/>
      <w:tabs>
        <w:tab w:val="left" w:pos="1304"/>
        <w:tab w:val="num" w:pos="1588"/>
      </w:tabs>
      <w:spacing w:line="216" w:lineRule="auto"/>
      <w:ind w:left="284" w:firstLine="567"/>
      <w:jc w:val="both"/>
    </w:pPr>
    <w:rPr>
      <w:rFonts w:cs="Arial"/>
      <w:bCs/>
      <w:sz w:val="24"/>
      <w:szCs w:val="24"/>
    </w:rPr>
  </w:style>
  <w:style w:type="paragraph" w:customStyle="1" w:styleId="afffffffff1">
    <w:name w:val="Нормальный"/>
    <w:rsid w:val="00262E26"/>
    <w:pPr>
      <w:snapToGrid w:val="0"/>
    </w:pPr>
  </w:style>
  <w:style w:type="character" w:customStyle="1" w:styleId="2ff2">
    <w:name w:val="Заголовок №2_"/>
    <w:basedOn w:val="a4"/>
    <w:link w:val="2ff3"/>
    <w:uiPriority w:val="99"/>
    <w:rsid w:val="00262E26"/>
    <w:rPr>
      <w:b/>
      <w:bCs/>
      <w:sz w:val="21"/>
      <w:szCs w:val="21"/>
      <w:shd w:val="clear" w:color="auto" w:fill="FFFFFF"/>
    </w:rPr>
  </w:style>
  <w:style w:type="paragraph" w:customStyle="1" w:styleId="2ff3">
    <w:name w:val="Заголовок №2"/>
    <w:basedOn w:val="a3"/>
    <w:link w:val="2ff2"/>
    <w:uiPriority w:val="99"/>
    <w:rsid w:val="00262E26"/>
    <w:pPr>
      <w:shd w:val="clear" w:color="auto" w:fill="FFFFFF"/>
      <w:spacing w:after="180" w:line="240" w:lineRule="atLeast"/>
      <w:jc w:val="left"/>
      <w:outlineLvl w:val="1"/>
    </w:pPr>
    <w:rPr>
      <w:b/>
      <w:bCs/>
      <w:sz w:val="21"/>
      <w:szCs w:val="21"/>
    </w:rPr>
  </w:style>
  <w:style w:type="character" w:customStyle="1" w:styleId="218">
    <w:name w:val="Основной текст (21)_"/>
    <w:basedOn w:val="a4"/>
    <w:link w:val="219"/>
    <w:uiPriority w:val="99"/>
    <w:rsid w:val="00262E26"/>
    <w:rPr>
      <w:b/>
      <w:bCs/>
      <w:sz w:val="21"/>
      <w:szCs w:val="21"/>
      <w:shd w:val="clear" w:color="auto" w:fill="FFFFFF"/>
    </w:rPr>
  </w:style>
  <w:style w:type="paragraph" w:customStyle="1" w:styleId="219">
    <w:name w:val="Основной текст (21)"/>
    <w:basedOn w:val="a3"/>
    <w:link w:val="218"/>
    <w:uiPriority w:val="99"/>
    <w:rsid w:val="00262E26"/>
    <w:pPr>
      <w:shd w:val="clear" w:color="auto" w:fill="FFFFFF"/>
      <w:spacing w:after="180" w:line="240" w:lineRule="atLeast"/>
    </w:pPr>
    <w:rPr>
      <w:b/>
      <w:bCs/>
      <w:sz w:val="21"/>
      <w:szCs w:val="21"/>
    </w:rPr>
  </w:style>
  <w:style w:type="character" w:customStyle="1" w:styleId="222">
    <w:name w:val="Основной текст (22)_"/>
    <w:basedOn w:val="a4"/>
    <w:link w:val="2210"/>
    <w:uiPriority w:val="99"/>
    <w:rsid w:val="00262E26"/>
    <w:rPr>
      <w:b/>
      <w:bCs/>
      <w:sz w:val="19"/>
      <w:szCs w:val="19"/>
      <w:shd w:val="clear" w:color="auto" w:fill="FFFFFF"/>
    </w:rPr>
  </w:style>
  <w:style w:type="paragraph" w:customStyle="1" w:styleId="2210">
    <w:name w:val="Основной текст (22)1"/>
    <w:basedOn w:val="a3"/>
    <w:link w:val="222"/>
    <w:uiPriority w:val="99"/>
    <w:rsid w:val="00262E26"/>
    <w:pPr>
      <w:shd w:val="clear" w:color="auto" w:fill="FFFFFF"/>
      <w:spacing w:after="0" w:line="240" w:lineRule="atLeast"/>
      <w:ind w:hanging="1300"/>
      <w:jc w:val="left"/>
    </w:pPr>
    <w:rPr>
      <w:b/>
      <w:bCs/>
      <w:sz w:val="19"/>
      <w:szCs w:val="19"/>
    </w:rPr>
  </w:style>
  <w:style w:type="character" w:customStyle="1" w:styleId="320">
    <w:name w:val="Основной текст (32)_"/>
    <w:basedOn w:val="a4"/>
    <w:link w:val="321"/>
    <w:uiPriority w:val="99"/>
    <w:rsid w:val="00262E26"/>
    <w:rPr>
      <w:rFonts w:ascii="Arial" w:hAnsi="Arial" w:cs="Arial"/>
      <w:noProof/>
      <w:sz w:val="8"/>
      <w:szCs w:val="8"/>
      <w:shd w:val="clear" w:color="auto" w:fill="FFFFFF"/>
    </w:rPr>
  </w:style>
  <w:style w:type="paragraph" w:customStyle="1" w:styleId="321">
    <w:name w:val="Основной текст (32)"/>
    <w:basedOn w:val="a3"/>
    <w:link w:val="320"/>
    <w:uiPriority w:val="99"/>
    <w:rsid w:val="00262E26"/>
    <w:pPr>
      <w:shd w:val="clear" w:color="auto" w:fill="FFFFFF"/>
      <w:spacing w:after="0" w:line="240" w:lineRule="atLeast"/>
    </w:pPr>
    <w:rPr>
      <w:rFonts w:ascii="Arial" w:hAnsi="Arial" w:cs="Arial"/>
      <w:noProof/>
      <w:sz w:val="8"/>
      <w:szCs w:val="8"/>
    </w:rPr>
  </w:style>
  <w:style w:type="character" w:customStyle="1" w:styleId="330">
    <w:name w:val="Основной текст (33)_"/>
    <w:basedOn w:val="a4"/>
    <w:link w:val="331"/>
    <w:uiPriority w:val="99"/>
    <w:rsid w:val="00262E26"/>
    <w:rPr>
      <w:noProof/>
      <w:sz w:val="8"/>
      <w:szCs w:val="8"/>
      <w:shd w:val="clear" w:color="auto" w:fill="FFFFFF"/>
    </w:rPr>
  </w:style>
  <w:style w:type="paragraph" w:customStyle="1" w:styleId="331">
    <w:name w:val="Основной текст (33)"/>
    <w:basedOn w:val="a3"/>
    <w:link w:val="330"/>
    <w:uiPriority w:val="99"/>
    <w:rsid w:val="00262E26"/>
    <w:pPr>
      <w:shd w:val="clear" w:color="auto" w:fill="FFFFFF"/>
      <w:spacing w:after="0" w:line="240" w:lineRule="atLeast"/>
    </w:pPr>
    <w:rPr>
      <w:noProof/>
      <w:sz w:val="8"/>
      <w:szCs w:val="8"/>
    </w:rPr>
  </w:style>
  <w:style w:type="character" w:customStyle="1" w:styleId="-2">
    <w:name w:val="Контракт-подпункт Знак"/>
    <w:link w:val="-1"/>
    <w:rsid w:val="002B3231"/>
    <w:rPr>
      <w:sz w:val="24"/>
      <w:szCs w:val="24"/>
    </w:rPr>
  </w:style>
  <w:style w:type="paragraph" w:customStyle="1" w:styleId="afffffffff2">
    <w:name w:val="Знак Знак Знак Знак Знак Знак Знак Знак Знак Знак Знак Знак Знак Знак Знак Знак"/>
    <w:basedOn w:val="a3"/>
    <w:rsid w:val="002B3231"/>
    <w:pPr>
      <w:spacing w:after="160" w:line="240" w:lineRule="exact"/>
      <w:jc w:val="left"/>
    </w:pPr>
    <w:rPr>
      <w:rFonts w:ascii="Verdana" w:hAnsi="Verdana" w:cs="Verdana"/>
      <w:sz w:val="20"/>
      <w:szCs w:val="20"/>
      <w:lang w:val="en-US" w:eastAsia="en-US"/>
    </w:rPr>
  </w:style>
  <w:style w:type="paragraph" w:customStyle="1" w:styleId="c-number">
    <w:name w:val="c-number"/>
    <w:basedOn w:val="a3"/>
    <w:rsid w:val="002B3231"/>
    <w:pPr>
      <w:spacing w:before="675" w:after="0"/>
      <w:jc w:val="center"/>
    </w:pPr>
    <w:rPr>
      <w:i/>
      <w:iCs/>
      <w:sz w:val="33"/>
      <w:szCs w:val="33"/>
    </w:rPr>
  </w:style>
  <w:style w:type="paragraph" w:customStyle="1" w:styleId="afffffffff3">
    <w:name w:val="Знак Знак Знак Знак Знак Знак Знак Знак Знак Знак Знак Знак Знак Знак Знак Знак Знак Знак Знак"/>
    <w:basedOn w:val="a3"/>
    <w:rsid w:val="002B3231"/>
    <w:pPr>
      <w:spacing w:after="160" w:line="240" w:lineRule="exact"/>
      <w:jc w:val="left"/>
    </w:pPr>
    <w:rPr>
      <w:rFonts w:ascii="Verdana" w:hAnsi="Verdana" w:cs="Verdana"/>
      <w:sz w:val="20"/>
      <w:szCs w:val="20"/>
      <w:lang w:val="en-US" w:eastAsia="en-US"/>
    </w:rPr>
  </w:style>
  <w:style w:type="paragraph" w:customStyle="1" w:styleId="Style7">
    <w:name w:val="Style7"/>
    <w:basedOn w:val="a3"/>
    <w:rsid w:val="002B3231"/>
    <w:pPr>
      <w:widowControl w:val="0"/>
      <w:autoSpaceDE w:val="0"/>
      <w:autoSpaceDN w:val="0"/>
      <w:adjustRightInd w:val="0"/>
      <w:spacing w:after="0"/>
      <w:jc w:val="left"/>
    </w:pPr>
  </w:style>
  <w:style w:type="paragraph" w:customStyle="1" w:styleId="Style8">
    <w:name w:val="Style8"/>
    <w:basedOn w:val="a3"/>
    <w:uiPriority w:val="99"/>
    <w:rsid w:val="002B3231"/>
    <w:pPr>
      <w:widowControl w:val="0"/>
      <w:autoSpaceDE w:val="0"/>
      <w:autoSpaceDN w:val="0"/>
      <w:adjustRightInd w:val="0"/>
      <w:spacing w:after="0"/>
      <w:jc w:val="left"/>
    </w:pPr>
  </w:style>
  <w:style w:type="character" w:customStyle="1" w:styleId="FontStyle14">
    <w:name w:val="Font Style14"/>
    <w:basedOn w:val="a4"/>
    <w:rsid w:val="002B3231"/>
    <w:rPr>
      <w:rFonts w:ascii="Times New Roman" w:hAnsi="Times New Roman" w:cs="Times New Roman"/>
      <w:sz w:val="18"/>
      <w:szCs w:val="18"/>
    </w:rPr>
  </w:style>
  <w:style w:type="character" w:customStyle="1" w:styleId="FontStyle16">
    <w:name w:val="Font Style16"/>
    <w:basedOn w:val="a4"/>
    <w:uiPriority w:val="99"/>
    <w:rsid w:val="002B3231"/>
    <w:rPr>
      <w:rFonts w:ascii="Times New Roman" w:hAnsi="Times New Roman" w:cs="Times New Roman"/>
      <w:sz w:val="22"/>
      <w:szCs w:val="22"/>
    </w:rPr>
  </w:style>
  <w:style w:type="paragraph" w:customStyle="1" w:styleId="Picture">
    <w:name w:val="Picture"/>
    <w:basedOn w:val="a3"/>
    <w:rsid w:val="002B3231"/>
    <w:pPr>
      <w:keepNext/>
      <w:autoSpaceDE w:val="0"/>
      <w:autoSpaceDN w:val="0"/>
      <w:spacing w:before="480" w:after="240"/>
      <w:jc w:val="center"/>
    </w:pPr>
    <w:rPr>
      <w:sz w:val="20"/>
    </w:rPr>
  </w:style>
  <w:style w:type="paragraph" w:customStyle="1" w:styleId="afffffffff4">
    <w:name w:val="Îáû÷íûé"/>
    <w:rsid w:val="002B3231"/>
    <w:rPr>
      <w:rFonts w:ascii="Garamond" w:hAnsi="Garamond"/>
    </w:rPr>
  </w:style>
  <w:style w:type="paragraph" w:customStyle="1" w:styleId="afffffffff5">
    <w:name w:val="Тендерные данные"/>
    <w:basedOn w:val="a3"/>
    <w:semiHidden/>
    <w:rsid w:val="002B3231"/>
    <w:pPr>
      <w:tabs>
        <w:tab w:val="left" w:pos="1985"/>
      </w:tabs>
      <w:spacing w:before="120"/>
    </w:pPr>
    <w:rPr>
      <w:b/>
      <w:szCs w:val="20"/>
    </w:rPr>
  </w:style>
  <w:style w:type="paragraph" w:customStyle="1" w:styleId="Style12">
    <w:name w:val="Style12"/>
    <w:basedOn w:val="a3"/>
    <w:rsid w:val="002B3231"/>
    <w:pPr>
      <w:widowControl w:val="0"/>
      <w:autoSpaceDE w:val="0"/>
      <w:autoSpaceDN w:val="0"/>
      <w:adjustRightInd w:val="0"/>
      <w:spacing w:after="0" w:line="277" w:lineRule="exact"/>
      <w:ind w:firstLine="634"/>
    </w:pPr>
  </w:style>
  <w:style w:type="character" w:customStyle="1" w:styleId="FontStyle18">
    <w:name w:val="Font Style18"/>
    <w:basedOn w:val="a4"/>
    <w:uiPriority w:val="99"/>
    <w:rsid w:val="002B3231"/>
    <w:rPr>
      <w:rFonts w:ascii="Times New Roman" w:hAnsi="Times New Roman" w:cs="Times New Roman"/>
      <w:sz w:val="18"/>
      <w:szCs w:val="18"/>
    </w:rPr>
  </w:style>
  <w:style w:type="paragraph" w:customStyle="1" w:styleId="afffffffff6">
    <w:name w:val="Стиль"/>
    <w:rsid w:val="002B3231"/>
    <w:pPr>
      <w:widowControl w:val="0"/>
      <w:autoSpaceDE w:val="0"/>
      <w:autoSpaceDN w:val="0"/>
      <w:adjustRightInd w:val="0"/>
    </w:pPr>
    <w:rPr>
      <w:sz w:val="24"/>
      <w:szCs w:val="24"/>
    </w:rPr>
  </w:style>
  <w:style w:type="paragraph" w:styleId="3f5">
    <w:name w:val="List Continue 3"/>
    <w:basedOn w:val="a3"/>
    <w:rsid w:val="002B3231"/>
    <w:pPr>
      <w:spacing w:after="120"/>
      <w:ind w:left="849"/>
      <w:jc w:val="left"/>
    </w:pPr>
    <w:rPr>
      <w:sz w:val="20"/>
      <w:szCs w:val="20"/>
    </w:rPr>
  </w:style>
  <w:style w:type="paragraph" w:customStyle="1" w:styleId="xl24">
    <w:name w:val="xl24"/>
    <w:basedOn w:val="a3"/>
    <w:rsid w:val="002B3231"/>
    <w:pPr>
      <w:pBdr>
        <w:bottom w:val="single" w:sz="4" w:space="0" w:color="auto"/>
      </w:pBdr>
      <w:spacing w:before="100" w:beforeAutospacing="1" w:after="100" w:afterAutospacing="1"/>
      <w:jc w:val="left"/>
    </w:pPr>
    <w:rPr>
      <w:rFonts w:ascii="Times New Roman CYR" w:eastAsia="Arial Unicode MS" w:hAnsi="Times New Roman CYR" w:cs="Times New Roman CYR"/>
      <w:color w:val="FF0000"/>
    </w:rPr>
  </w:style>
  <w:style w:type="paragraph" w:customStyle="1" w:styleId="xl26">
    <w:name w:val="xl26"/>
    <w:basedOn w:val="a3"/>
    <w:rsid w:val="002B3231"/>
    <w:pPr>
      <w:pBdr>
        <w:bottom w:val="single" w:sz="4" w:space="0" w:color="auto"/>
      </w:pBdr>
      <w:spacing w:before="100" w:beforeAutospacing="1" w:after="100" w:afterAutospacing="1"/>
      <w:jc w:val="left"/>
    </w:pPr>
    <w:rPr>
      <w:rFonts w:ascii="Times New Roman CYR" w:eastAsia="Arial Unicode MS" w:hAnsi="Times New Roman CYR" w:cs="Times New Roman CYR"/>
      <w:color w:val="FF0000"/>
    </w:rPr>
  </w:style>
  <w:style w:type="paragraph" w:customStyle="1" w:styleId="xl27">
    <w:name w:val="xl27"/>
    <w:basedOn w:val="a3"/>
    <w:rsid w:val="002B3231"/>
    <w:pPr>
      <w:pBdr>
        <w:top w:val="single" w:sz="4" w:space="0" w:color="auto"/>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28">
    <w:name w:val="xl28"/>
    <w:basedOn w:val="a3"/>
    <w:rsid w:val="002B3231"/>
    <w:pPr>
      <w:pBdr>
        <w:left w:val="single" w:sz="4" w:space="0" w:color="auto"/>
        <w:bottom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29">
    <w:name w:val="xl29"/>
    <w:basedOn w:val="a3"/>
    <w:rsid w:val="002B3231"/>
    <w:pPr>
      <w:pBdr>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30">
    <w:name w:val="xl30"/>
    <w:basedOn w:val="a3"/>
    <w:rsid w:val="002B3231"/>
    <w:pPr>
      <w:pBdr>
        <w:top w:val="single" w:sz="4" w:space="0" w:color="auto"/>
        <w:left w:val="single" w:sz="4" w:space="0" w:color="auto"/>
        <w:bottom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31">
    <w:name w:val="xl31"/>
    <w:basedOn w:val="a3"/>
    <w:rsid w:val="002B3231"/>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2">
    <w:name w:val="xl32"/>
    <w:basedOn w:val="a3"/>
    <w:rsid w:val="002B3231"/>
    <w:pPr>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3">
    <w:name w:val="xl33"/>
    <w:basedOn w:val="a3"/>
    <w:rsid w:val="002B3231"/>
    <w:pPr>
      <w:pBdr>
        <w:left w:val="single" w:sz="4" w:space="0" w:color="auto"/>
        <w:bottom w:val="single" w:sz="4" w:space="0" w:color="auto"/>
        <w:right w:val="single" w:sz="4" w:space="0" w:color="auto"/>
      </w:pBdr>
      <w:spacing w:before="100" w:beforeAutospacing="1" w:after="100" w:afterAutospacing="1"/>
      <w:jc w:val="left"/>
      <w:textAlignment w:val="top"/>
    </w:pPr>
    <w:rPr>
      <w:rFonts w:ascii="Times New Roman CYR" w:eastAsia="Arial Unicode MS" w:hAnsi="Times New Roman CYR" w:cs="Times New Roman CYR"/>
    </w:rPr>
  </w:style>
  <w:style w:type="paragraph" w:customStyle="1" w:styleId="xl34">
    <w:name w:val="xl34"/>
    <w:basedOn w:val="a3"/>
    <w:rsid w:val="002B3231"/>
    <w:pPr>
      <w:pBdr>
        <w:left w:val="single" w:sz="4"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35">
    <w:name w:val="xl35"/>
    <w:basedOn w:val="a3"/>
    <w:rsid w:val="002B3231"/>
    <w:pPr>
      <w:pBdr>
        <w:left w:val="single" w:sz="4" w:space="0" w:color="auto"/>
        <w:bottom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36">
    <w:name w:val="xl36"/>
    <w:basedOn w:val="a3"/>
    <w:rsid w:val="002B3231"/>
    <w:pPr>
      <w:pBdr>
        <w:left w:val="single" w:sz="4" w:space="0" w:color="auto"/>
        <w:bottom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37">
    <w:name w:val="xl37"/>
    <w:basedOn w:val="a3"/>
    <w:rsid w:val="002B3231"/>
    <w:pPr>
      <w:pBdr>
        <w:bottom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38">
    <w:name w:val="xl38"/>
    <w:basedOn w:val="a3"/>
    <w:rsid w:val="002B3231"/>
    <w:pPr>
      <w:pBdr>
        <w:bottom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39">
    <w:name w:val="xl39"/>
    <w:basedOn w:val="a3"/>
    <w:rsid w:val="002B3231"/>
    <w:pPr>
      <w:pBdr>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40">
    <w:name w:val="xl40"/>
    <w:basedOn w:val="a3"/>
    <w:rsid w:val="002B3231"/>
    <w:pPr>
      <w:pBdr>
        <w:left w:val="single" w:sz="4"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41">
    <w:name w:val="xl41"/>
    <w:basedOn w:val="a3"/>
    <w:rsid w:val="002B3231"/>
    <w:pPr>
      <w:pBdr>
        <w:top w:val="single" w:sz="4" w:space="0" w:color="auto"/>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42">
    <w:name w:val="xl42"/>
    <w:basedOn w:val="a3"/>
    <w:rsid w:val="002B3231"/>
    <w:pPr>
      <w:spacing w:before="100" w:beforeAutospacing="1" w:after="100" w:afterAutospacing="1"/>
      <w:jc w:val="left"/>
    </w:pPr>
    <w:rPr>
      <w:rFonts w:ascii="Times New Roman CYR" w:eastAsia="Arial Unicode MS" w:hAnsi="Times New Roman CYR" w:cs="Times New Roman CYR"/>
      <w:u w:val="single"/>
    </w:rPr>
  </w:style>
  <w:style w:type="paragraph" w:customStyle="1" w:styleId="xl43">
    <w:name w:val="xl43"/>
    <w:basedOn w:val="a3"/>
    <w:rsid w:val="002B3231"/>
    <w:pPr>
      <w:pBdr>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44">
    <w:name w:val="xl44"/>
    <w:basedOn w:val="a3"/>
    <w:rsid w:val="002B3231"/>
    <w:pPr>
      <w:spacing w:before="100" w:beforeAutospacing="1" w:after="100" w:afterAutospacing="1"/>
      <w:jc w:val="left"/>
    </w:pPr>
    <w:rPr>
      <w:rFonts w:ascii="Times New Roman CYR" w:eastAsia="Arial Unicode MS" w:hAnsi="Times New Roman CYR" w:cs="Times New Roman CYR"/>
    </w:rPr>
  </w:style>
  <w:style w:type="paragraph" w:customStyle="1" w:styleId="xl45">
    <w:name w:val="xl45"/>
    <w:basedOn w:val="a3"/>
    <w:rsid w:val="002B3231"/>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eastAsia="Arial Unicode MS" w:hAnsi="Times New Roman CYR" w:cs="Times New Roman CYR"/>
    </w:rPr>
  </w:style>
  <w:style w:type="paragraph" w:customStyle="1" w:styleId="xl46">
    <w:name w:val="xl46"/>
    <w:basedOn w:val="a3"/>
    <w:rsid w:val="002B3231"/>
    <w:pPr>
      <w:pBdr>
        <w:top w:val="single" w:sz="4" w:space="0" w:color="auto"/>
        <w:left w:val="single" w:sz="4" w:space="0" w:color="auto"/>
        <w:right w:val="single" w:sz="4" w:space="0" w:color="auto"/>
      </w:pBdr>
      <w:spacing w:before="100" w:beforeAutospacing="1" w:after="100" w:afterAutospacing="1"/>
      <w:jc w:val="center"/>
    </w:pPr>
    <w:rPr>
      <w:rFonts w:ascii="Times New Roman CYR" w:eastAsia="Arial Unicode MS" w:hAnsi="Times New Roman CYR" w:cs="Times New Roman CYR"/>
      <w:u w:val="single"/>
    </w:rPr>
  </w:style>
  <w:style w:type="paragraph" w:customStyle="1" w:styleId="xl47">
    <w:name w:val="xl47"/>
    <w:basedOn w:val="a3"/>
    <w:rsid w:val="002B3231"/>
    <w:pPr>
      <w:pBdr>
        <w:top w:val="single" w:sz="4" w:space="0" w:color="auto"/>
        <w:lef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48">
    <w:name w:val="xl48"/>
    <w:basedOn w:val="a3"/>
    <w:rsid w:val="002B3231"/>
    <w:pPr>
      <w:pBdr>
        <w:top w:val="single" w:sz="4" w:space="0" w:color="auto"/>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49">
    <w:name w:val="xl49"/>
    <w:basedOn w:val="a3"/>
    <w:rsid w:val="002B3231"/>
    <w:pPr>
      <w:pBdr>
        <w:top w:val="single" w:sz="4" w:space="0" w:color="auto"/>
        <w:bottom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50">
    <w:name w:val="xl50"/>
    <w:basedOn w:val="a3"/>
    <w:rsid w:val="002B3231"/>
    <w:pPr>
      <w:pBdr>
        <w:top w:val="single" w:sz="4" w:space="0" w:color="auto"/>
        <w:bottom w:val="single" w:sz="4" w:space="0" w:color="auto"/>
        <w:right w:val="single" w:sz="8" w:space="0" w:color="auto"/>
      </w:pBdr>
      <w:spacing w:before="100" w:beforeAutospacing="1" w:after="100" w:afterAutospacing="1"/>
      <w:jc w:val="left"/>
    </w:pPr>
    <w:rPr>
      <w:rFonts w:ascii="Arial Unicode MS" w:eastAsia="Arial Unicode MS" w:hAnsi="Arial Unicode MS" w:cs="Arial Unicode MS"/>
    </w:rPr>
  </w:style>
  <w:style w:type="paragraph" w:customStyle="1" w:styleId="xl51">
    <w:name w:val="xl51"/>
    <w:basedOn w:val="a3"/>
    <w:rsid w:val="002B3231"/>
    <w:pPr>
      <w:pBdr>
        <w:top w:val="single" w:sz="4" w:space="0" w:color="auto"/>
        <w:left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52">
    <w:name w:val="xl52"/>
    <w:basedOn w:val="a3"/>
    <w:rsid w:val="002B3231"/>
    <w:pPr>
      <w:pBdr>
        <w:left w:val="single" w:sz="4" w:space="0" w:color="auto"/>
        <w:bottom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53">
    <w:name w:val="xl53"/>
    <w:basedOn w:val="a3"/>
    <w:rsid w:val="002B3231"/>
    <w:pPr>
      <w:spacing w:before="100" w:beforeAutospacing="1" w:after="100" w:afterAutospacing="1"/>
      <w:jc w:val="left"/>
    </w:pPr>
    <w:rPr>
      <w:rFonts w:ascii="Times New Roman CYR" w:eastAsia="Arial Unicode MS" w:hAnsi="Times New Roman CYR" w:cs="Times New Roman CYR"/>
      <w:u w:val="single"/>
    </w:rPr>
  </w:style>
  <w:style w:type="paragraph" w:customStyle="1" w:styleId="xl54">
    <w:name w:val="xl54"/>
    <w:basedOn w:val="a3"/>
    <w:rsid w:val="002B3231"/>
    <w:pPr>
      <w:pBdr>
        <w:left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55">
    <w:name w:val="xl55"/>
    <w:basedOn w:val="a3"/>
    <w:rsid w:val="002B3231"/>
    <w:pPr>
      <w:pBdr>
        <w:top w:val="single" w:sz="4" w:space="0" w:color="auto"/>
        <w:left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56">
    <w:name w:val="xl56"/>
    <w:basedOn w:val="a3"/>
    <w:rsid w:val="002B3231"/>
    <w:pPr>
      <w:pBdr>
        <w:left w:val="single" w:sz="4" w:space="0" w:color="auto"/>
        <w:bottom w:val="single" w:sz="4" w:space="0" w:color="auto"/>
        <w:right w:val="single" w:sz="8" w:space="0" w:color="auto"/>
      </w:pBdr>
      <w:spacing w:before="100" w:beforeAutospacing="1" w:after="100" w:afterAutospacing="1"/>
      <w:jc w:val="left"/>
      <w:textAlignment w:val="top"/>
    </w:pPr>
    <w:rPr>
      <w:rFonts w:ascii="Times New Roman CYR" w:eastAsia="Arial Unicode MS" w:hAnsi="Times New Roman CYR" w:cs="Times New Roman CYR"/>
    </w:rPr>
  </w:style>
  <w:style w:type="paragraph" w:customStyle="1" w:styleId="xl57">
    <w:name w:val="xl57"/>
    <w:basedOn w:val="a3"/>
    <w:rsid w:val="002B3231"/>
    <w:pPr>
      <w:pBdr>
        <w:left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58">
    <w:name w:val="xl58"/>
    <w:basedOn w:val="a3"/>
    <w:rsid w:val="002B3231"/>
    <w:pPr>
      <w:pBdr>
        <w:top w:val="single" w:sz="4" w:space="0" w:color="auto"/>
        <w:left w:val="single" w:sz="4" w:space="0" w:color="auto"/>
        <w:right w:val="single" w:sz="8"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59">
    <w:name w:val="xl59"/>
    <w:basedOn w:val="a3"/>
    <w:rsid w:val="002B3231"/>
    <w:pPr>
      <w:pBdr>
        <w:left w:val="single" w:sz="4" w:space="0" w:color="auto"/>
        <w:bottom w:val="single" w:sz="4" w:space="0" w:color="auto"/>
        <w:right w:val="single" w:sz="8"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60">
    <w:name w:val="xl60"/>
    <w:basedOn w:val="a3"/>
    <w:rsid w:val="002B3231"/>
    <w:pPr>
      <w:pBdr>
        <w:top w:val="single" w:sz="4" w:space="0" w:color="auto"/>
        <w:left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61">
    <w:name w:val="xl61"/>
    <w:basedOn w:val="a3"/>
    <w:rsid w:val="002B3231"/>
    <w:pPr>
      <w:pBdr>
        <w:bottom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color w:val="FF0000"/>
    </w:rPr>
  </w:style>
  <w:style w:type="paragraph" w:customStyle="1" w:styleId="xl62">
    <w:name w:val="xl62"/>
    <w:basedOn w:val="a3"/>
    <w:rsid w:val="002B3231"/>
    <w:pPr>
      <w:pBdr>
        <w:top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color w:val="FF0000"/>
    </w:rPr>
  </w:style>
  <w:style w:type="paragraph" w:customStyle="1" w:styleId="xl63">
    <w:name w:val="xl63"/>
    <w:basedOn w:val="a3"/>
    <w:rsid w:val="002B3231"/>
    <w:pPr>
      <w:pBdr>
        <w:bottom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color w:val="FF0000"/>
    </w:rPr>
  </w:style>
  <w:style w:type="paragraph" w:customStyle="1" w:styleId="xl64">
    <w:name w:val="xl64"/>
    <w:basedOn w:val="a3"/>
    <w:rsid w:val="002B3231"/>
    <w:pPr>
      <w:pBdr>
        <w:top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b/>
      <w:bCs/>
      <w:color w:val="FF0000"/>
    </w:rPr>
  </w:style>
  <w:style w:type="paragraph" w:customStyle="1" w:styleId="xl82">
    <w:name w:val="xl82"/>
    <w:basedOn w:val="a3"/>
    <w:rsid w:val="002B3231"/>
    <w:pPr>
      <w:pBdr>
        <w:left w:val="single" w:sz="8" w:space="0" w:color="auto"/>
        <w:right w:val="single" w:sz="4" w:space="0" w:color="auto"/>
      </w:pBdr>
      <w:spacing w:before="100" w:beforeAutospacing="1" w:after="100" w:afterAutospacing="1"/>
      <w:jc w:val="left"/>
      <w:textAlignment w:val="top"/>
    </w:pPr>
    <w:rPr>
      <w:rFonts w:ascii="Times New Roman CYR" w:eastAsia="Arial Unicode MS" w:hAnsi="Times New Roman CYR" w:cs="Times New Roman CYR"/>
      <w:b/>
      <w:bCs/>
    </w:rPr>
  </w:style>
  <w:style w:type="paragraph" w:customStyle="1" w:styleId="xl83">
    <w:name w:val="xl83"/>
    <w:basedOn w:val="a3"/>
    <w:rsid w:val="002B3231"/>
    <w:pPr>
      <w:pBdr>
        <w:top w:val="single" w:sz="4" w:space="0" w:color="auto"/>
        <w:left w:val="single" w:sz="8" w:space="0" w:color="auto"/>
        <w:right w:val="single" w:sz="4" w:space="0" w:color="auto"/>
      </w:pBdr>
      <w:spacing w:before="100" w:beforeAutospacing="1" w:after="100" w:afterAutospacing="1"/>
      <w:jc w:val="left"/>
      <w:textAlignment w:val="top"/>
    </w:pPr>
    <w:rPr>
      <w:rFonts w:ascii="Times New Roman CYR" w:eastAsia="Arial Unicode MS" w:hAnsi="Times New Roman CYR" w:cs="Times New Roman CYR"/>
      <w:b/>
      <w:bCs/>
    </w:rPr>
  </w:style>
  <w:style w:type="paragraph" w:customStyle="1" w:styleId="xl84">
    <w:name w:val="xl84"/>
    <w:basedOn w:val="a3"/>
    <w:rsid w:val="002B3231"/>
    <w:pPr>
      <w:pBdr>
        <w:top w:val="single" w:sz="4" w:space="0" w:color="auto"/>
        <w:left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85">
    <w:name w:val="xl85"/>
    <w:basedOn w:val="a3"/>
    <w:rsid w:val="002B3231"/>
    <w:pPr>
      <w:pBdr>
        <w:top w:val="single" w:sz="8" w:space="0" w:color="auto"/>
        <w:right w:val="single" w:sz="8"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86">
    <w:name w:val="xl86"/>
    <w:basedOn w:val="a3"/>
    <w:rsid w:val="002B3231"/>
    <w:pPr>
      <w:pBdr>
        <w:top w:val="single" w:sz="8"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color w:val="FF0000"/>
    </w:rPr>
  </w:style>
  <w:style w:type="paragraph" w:customStyle="1" w:styleId="xl87">
    <w:name w:val="xl87"/>
    <w:basedOn w:val="a3"/>
    <w:rsid w:val="002B32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88">
    <w:name w:val="xl88"/>
    <w:basedOn w:val="a3"/>
    <w:rsid w:val="002B3231"/>
    <w:pPr>
      <w:pBdr>
        <w:top w:val="single" w:sz="8"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89">
    <w:name w:val="xl89"/>
    <w:basedOn w:val="a3"/>
    <w:rsid w:val="002B3231"/>
    <w:pPr>
      <w:pBdr>
        <w:top w:val="single" w:sz="8" w:space="0" w:color="auto"/>
        <w:left w:val="single" w:sz="4" w:space="0" w:color="auto"/>
        <w:bottom w:val="single" w:sz="4" w:space="0" w:color="auto"/>
        <w:right w:val="single" w:sz="8" w:space="0" w:color="auto"/>
      </w:pBdr>
      <w:spacing w:before="100" w:beforeAutospacing="1" w:after="100" w:afterAutospacing="1"/>
      <w:jc w:val="left"/>
    </w:pPr>
    <w:rPr>
      <w:rFonts w:ascii="Arial Unicode MS" w:eastAsia="Arial Unicode MS" w:hAnsi="Arial Unicode MS" w:cs="Arial Unicode MS"/>
    </w:rPr>
  </w:style>
  <w:style w:type="paragraph" w:customStyle="1" w:styleId="xl90">
    <w:name w:val="xl90"/>
    <w:basedOn w:val="a3"/>
    <w:rsid w:val="002B3231"/>
    <w:pPr>
      <w:pBdr>
        <w:top w:val="single" w:sz="4" w:space="0" w:color="auto"/>
        <w:bottom w:val="single" w:sz="4" w:space="0" w:color="auto"/>
        <w:right w:val="single" w:sz="8" w:space="0" w:color="auto"/>
      </w:pBdr>
      <w:spacing w:before="100" w:beforeAutospacing="1" w:after="100" w:afterAutospacing="1"/>
      <w:jc w:val="center"/>
    </w:pPr>
    <w:rPr>
      <w:rFonts w:ascii="Arial Unicode MS" w:eastAsia="Arial Unicode MS" w:hAnsi="Arial Unicode MS" w:cs="Arial Unicode MS"/>
    </w:rPr>
  </w:style>
  <w:style w:type="paragraph" w:customStyle="1" w:styleId="xl91">
    <w:name w:val="xl91"/>
    <w:basedOn w:val="a3"/>
    <w:rsid w:val="002B3231"/>
    <w:pPr>
      <w:pBdr>
        <w:bottom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92">
    <w:name w:val="xl92"/>
    <w:basedOn w:val="a3"/>
    <w:rsid w:val="002B3231"/>
    <w:pPr>
      <w:pBdr>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93">
    <w:name w:val="xl93"/>
    <w:basedOn w:val="a3"/>
    <w:rsid w:val="002B3231"/>
    <w:pPr>
      <w:spacing w:before="100" w:beforeAutospacing="1" w:after="100" w:afterAutospacing="1"/>
      <w:jc w:val="left"/>
    </w:pPr>
    <w:rPr>
      <w:rFonts w:ascii="Times New Roman CYR" w:eastAsia="Arial Unicode MS" w:hAnsi="Times New Roman CYR" w:cs="Times New Roman CYR"/>
      <w:color w:val="FF0000"/>
    </w:rPr>
  </w:style>
  <w:style w:type="paragraph" w:customStyle="1" w:styleId="xl94">
    <w:name w:val="xl94"/>
    <w:basedOn w:val="a3"/>
    <w:rsid w:val="002B3231"/>
    <w:pPr>
      <w:pBdr>
        <w:right w:val="single" w:sz="8"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95">
    <w:name w:val="xl95"/>
    <w:basedOn w:val="a3"/>
    <w:rsid w:val="002B3231"/>
    <w:pPr>
      <w:pBdr>
        <w:top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96">
    <w:name w:val="xl96"/>
    <w:basedOn w:val="a3"/>
    <w:rsid w:val="002B3231"/>
    <w:pPr>
      <w:pBdr>
        <w:top w:val="single" w:sz="4" w:space="0" w:color="auto"/>
        <w:left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97">
    <w:name w:val="xl97"/>
    <w:basedOn w:val="a3"/>
    <w:rsid w:val="002B3231"/>
    <w:pPr>
      <w:pBdr>
        <w:left w:val="single" w:sz="8"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98">
    <w:name w:val="xl98"/>
    <w:basedOn w:val="a3"/>
    <w:rsid w:val="002B3231"/>
    <w:pPr>
      <w:pBdr>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color w:val="FF0000"/>
    </w:rPr>
  </w:style>
  <w:style w:type="paragraph" w:customStyle="1" w:styleId="xl99">
    <w:name w:val="xl99"/>
    <w:basedOn w:val="a3"/>
    <w:rsid w:val="002B3231"/>
    <w:pPr>
      <w:pBdr>
        <w:left w:val="single" w:sz="4"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100">
    <w:name w:val="xl100"/>
    <w:basedOn w:val="a3"/>
    <w:rsid w:val="002B3231"/>
    <w:pPr>
      <w:pBdr>
        <w:left w:val="single" w:sz="4" w:space="0" w:color="auto"/>
        <w:bottom w:val="single" w:sz="8"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101">
    <w:name w:val="xl101"/>
    <w:basedOn w:val="a3"/>
    <w:rsid w:val="002B3231"/>
    <w:pPr>
      <w:pBdr>
        <w:left w:val="single" w:sz="8"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b/>
      <w:bCs/>
    </w:rPr>
  </w:style>
  <w:style w:type="paragraph" w:customStyle="1" w:styleId="xl102">
    <w:name w:val="xl102"/>
    <w:basedOn w:val="a3"/>
    <w:rsid w:val="002B3231"/>
    <w:pPr>
      <w:pBdr>
        <w:bottom w:val="single" w:sz="8" w:space="0" w:color="auto"/>
        <w:right w:val="single" w:sz="8" w:space="0" w:color="auto"/>
      </w:pBdr>
      <w:spacing w:before="100" w:beforeAutospacing="1" w:after="100" w:afterAutospacing="1"/>
      <w:jc w:val="left"/>
    </w:pPr>
    <w:rPr>
      <w:rFonts w:ascii="Times New Roman CYR" w:eastAsia="Arial Unicode MS" w:hAnsi="Times New Roman CYR" w:cs="Times New Roman CYR"/>
      <w:b/>
      <w:bCs/>
    </w:rPr>
  </w:style>
  <w:style w:type="paragraph" w:customStyle="1" w:styleId="xl103">
    <w:name w:val="xl103"/>
    <w:basedOn w:val="a3"/>
    <w:rsid w:val="002B3231"/>
    <w:pPr>
      <w:pBdr>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b/>
      <w:bCs/>
      <w:color w:val="FF0000"/>
    </w:rPr>
  </w:style>
  <w:style w:type="paragraph" w:customStyle="1" w:styleId="xl104">
    <w:name w:val="xl104"/>
    <w:basedOn w:val="a3"/>
    <w:rsid w:val="002B3231"/>
    <w:pPr>
      <w:pBdr>
        <w:left w:val="single" w:sz="4"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b/>
      <w:bCs/>
    </w:rPr>
  </w:style>
  <w:style w:type="paragraph" w:customStyle="1" w:styleId="xl105">
    <w:name w:val="xl105"/>
    <w:basedOn w:val="a3"/>
    <w:rsid w:val="002B3231"/>
    <w:pPr>
      <w:pBdr>
        <w:left w:val="single" w:sz="4"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b/>
      <w:bCs/>
    </w:rPr>
  </w:style>
  <w:style w:type="paragraph" w:customStyle="1" w:styleId="xl106">
    <w:name w:val="xl106"/>
    <w:basedOn w:val="a3"/>
    <w:rsid w:val="002B3231"/>
    <w:pPr>
      <w:pBdr>
        <w:left w:val="single" w:sz="4" w:space="0" w:color="auto"/>
        <w:bottom w:val="single" w:sz="8" w:space="0" w:color="auto"/>
        <w:right w:val="single" w:sz="8" w:space="0" w:color="auto"/>
      </w:pBdr>
      <w:spacing w:before="100" w:beforeAutospacing="1" w:after="100" w:afterAutospacing="1"/>
      <w:jc w:val="left"/>
    </w:pPr>
    <w:rPr>
      <w:rFonts w:ascii="Times New Roman CYR" w:eastAsia="Arial Unicode MS" w:hAnsi="Times New Roman CYR" w:cs="Times New Roman CYR"/>
      <w:b/>
      <w:bCs/>
    </w:rPr>
  </w:style>
  <w:style w:type="paragraph" w:customStyle="1" w:styleId="xl107">
    <w:name w:val="xl107"/>
    <w:basedOn w:val="a3"/>
    <w:rsid w:val="002B3231"/>
    <w:pPr>
      <w:pBdr>
        <w:right w:val="single" w:sz="8" w:space="0" w:color="auto"/>
      </w:pBdr>
      <w:spacing w:before="100" w:beforeAutospacing="1" w:after="100" w:afterAutospacing="1"/>
      <w:jc w:val="left"/>
    </w:pPr>
    <w:rPr>
      <w:rFonts w:ascii="Times New Roman CYR" w:eastAsia="Arial Unicode MS" w:hAnsi="Times New Roman CYR" w:cs="Times New Roman CYR"/>
      <w:b/>
      <w:bCs/>
    </w:rPr>
  </w:style>
  <w:style w:type="paragraph" w:customStyle="1" w:styleId="xl108">
    <w:name w:val="xl108"/>
    <w:basedOn w:val="a3"/>
    <w:rsid w:val="002B3231"/>
    <w:pPr>
      <w:pBdr>
        <w:right w:val="single" w:sz="4" w:space="0" w:color="auto"/>
      </w:pBdr>
      <w:spacing w:before="100" w:beforeAutospacing="1" w:after="100" w:afterAutospacing="1"/>
      <w:jc w:val="left"/>
    </w:pPr>
    <w:rPr>
      <w:rFonts w:ascii="Times New Roman CYR" w:eastAsia="Arial Unicode MS" w:hAnsi="Times New Roman CYR" w:cs="Times New Roman CYR"/>
      <w:b/>
      <w:bCs/>
      <w:color w:val="FF0000"/>
    </w:rPr>
  </w:style>
  <w:style w:type="paragraph" w:customStyle="1" w:styleId="xl109">
    <w:name w:val="xl109"/>
    <w:basedOn w:val="a3"/>
    <w:rsid w:val="002B3231"/>
    <w:pPr>
      <w:pBdr>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b/>
      <w:bCs/>
      <w:u w:val="single"/>
    </w:rPr>
  </w:style>
  <w:style w:type="paragraph" w:customStyle="1" w:styleId="xl110">
    <w:name w:val="xl110"/>
    <w:basedOn w:val="a3"/>
    <w:rsid w:val="002B3231"/>
    <w:pPr>
      <w:pBdr>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b/>
      <w:bCs/>
      <w:u w:val="single"/>
    </w:rPr>
  </w:style>
  <w:style w:type="paragraph" w:customStyle="1" w:styleId="xl111">
    <w:name w:val="xl111"/>
    <w:basedOn w:val="a3"/>
    <w:rsid w:val="002B3231"/>
    <w:pPr>
      <w:pBdr>
        <w:left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b/>
      <w:bCs/>
      <w:u w:val="single"/>
    </w:rPr>
  </w:style>
  <w:style w:type="paragraph" w:customStyle="1" w:styleId="xl112">
    <w:name w:val="xl112"/>
    <w:basedOn w:val="a3"/>
    <w:rsid w:val="002B3231"/>
    <w:pPr>
      <w:pBdr>
        <w:bottom w:val="single" w:sz="8"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113">
    <w:name w:val="xl113"/>
    <w:basedOn w:val="a3"/>
    <w:rsid w:val="002B3231"/>
    <w:pPr>
      <w:pBdr>
        <w:left w:val="single" w:sz="4" w:space="0" w:color="auto"/>
        <w:bottom w:val="single" w:sz="8"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114">
    <w:name w:val="xl114"/>
    <w:basedOn w:val="a3"/>
    <w:rsid w:val="002B3231"/>
    <w:pPr>
      <w:pBdr>
        <w:top w:val="single" w:sz="8"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115">
    <w:name w:val="xl115"/>
    <w:basedOn w:val="a3"/>
    <w:rsid w:val="002B3231"/>
    <w:pPr>
      <w:pBdr>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116">
    <w:name w:val="xl116"/>
    <w:basedOn w:val="a3"/>
    <w:rsid w:val="002B3231"/>
    <w:pPr>
      <w:pBdr>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117">
    <w:name w:val="xl117"/>
    <w:basedOn w:val="a3"/>
    <w:rsid w:val="002B3231"/>
    <w:pPr>
      <w:pBdr>
        <w:bottom w:val="single" w:sz="8"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118">
    <w:name w:val="xl118"/>
    <w:basedOn w:val="a3"/>
    <w:rsid w:val="002B3231"/>
    <w:pPr>
      <w:pBdr>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rPr>
  </w:style>
  <w:style w:type="paragraph" w:customStyle="1" w:styleId="xl119">
    <w:name w:val="xl119"/>
    <w:basedOn w:val="a3"/>
    <w:rsid w:val="002B3231"/>
    <w:pPr>
      <w:pBdr>
        <w:top w:val="single" w:sz="4"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color w:val="FF0000"/>
    </w:rPr>
  </w:style>
  <w:style w:type="paragraph" w:customStyle="1" w:styleId="xl120">
    <w:name w:val="xl120"/>
    <w:basedOn w:val="a3"/>
    <w:rsid w:val="002B323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121">
    <w:name w:val="xl121"/>
    <w:basedOn w:val="a3"/>
    <w:rsid w:val="002B323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122">
    <w:name w:val="xl122"/>
    <w:basedOn w:val="a3"/>
    <w:rsid w:val="002B3231"/>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123">
    <w:name w:val="xl123"/>
    <w:basedOn w:val="a3"/>
    <w:rsid w:val="002B3231"/>
    <w:pPr>
      <w:pBdr>
        <w:top w:val="single" w:sz="4" w:space="0" w:color="auto"/>
        <w:bottom w:val="single" w:sz="8" w:space="0" w:color="auto"/>
        <w:right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322">
    <w:name w:val="Основной текст с отступом 32"/>
    <w:basedOn w:val="a3"/>
    <w:rsid w:val="002B3231"/>
    <w:pPr>
      <w:spacing w:after="0"/>
      <w:ind w:left="426"/>
    </w:pPr>
    <w:rPr>
      <w:sz w:val="20"/>
      <w:szCs w:val="20"/>
    </w:rPr>
  </w:style>
  <w:style w:type="paragraph" w:customStyle="1" w:styleId="223">
    <w:name w:val="Основной текст 22"/>
    <w:basedOn w:val="a3"/>
    <w:rsid w:val="002B3231"/>
    <w:pPr>
      <w:widowControl w:val="0"/>
      <w:spacing w:after="0"/>
      <w:ind w:firstLine="709"/>
    </w:pPr>
    <w:rPr>
      <w:sz w:val="28"/>
      <w:szCs w:val="20"/>
    </w:rPr>
  </w:style>
  <w:style w:type="character" w:customStyle="1" w:styleId="140">
    <w:name w:val="Знак Знак14"/>
    <w:basedOn w:val="a4"/>
    <w:rsid w:val="002B3231"/>
    <w:rPr>
      <w:rFonts w:ascii="Arial" w:eastAsia="Times New Roman" w:hAnsi="Arial" w:cs="Times New Roman"/>
      <w:noProof/>
      <w:sz w:val="24"/>
      <w:szCs w:val="20"/>
      <w:lang w:eastAsia="ru-RU"/>
    </w:rPr>
  </w:style>
  <w:style w:type="character" w:customStyle="1" w:styleId="130">
    <w:name w:val="Знак Знак13"/>
    <w:basedOn w:val="a4"/>
    <w:rsid w:val="002B3231"/>
    <w:rPr>
      <w:rFonts w:ascii="Times New Roman" w:eastAsia="Times New Roman" w:hAnsi="Times New Roman" w:cs="Times New Roman"/>
      <w:noProof/>
      <w:sz w:val="24"/>
      <w:szCs w:val="20"/>
      <w:lang w:eastAsia="ru-RU"/>
    </w:rPr>
  </w:style>
  <w:style w:type="paragraph" w:customStyle="1" w:styleId="xl124">
    <w:name w:val="xl124"/>
    <w:basedOn w:val="a3"/>
    <w:rsid w:val="002B3231"/>
    <w:pPr>
      <w:pBdr>
        <w:left w:val="single" w:sz="4" w:space="0" w:color="auto"/>
        <w:bottom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125">
    <w:name w:val="xl125"/>
    <w:basedOn w:val="a3"/>
    <w:rsid w:val="002B3231"/>
    <w:pPr>
      <w:pBdr>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126">
    <w:name w:val="xl126"/>
    <w:basedOn w:val="a3"/>
    <w:rsid w:val="002B3231"/>
    <w:pPr>
      <w:pBdr>
        <w:right w:val="single" w:sz="4" w:space="0" w:color="auto"/>
      </w:pBdr>
      <w:spacing w:before="100" w:beforeAutospacing="1" w:after="100" w:afterAutospacing="1"/>
      <w:jc w:val="center"/>
    </w:pPr>
    <w:rPr>
      <w:rFonts w:ascii="Times New Roman CYR" w:hAnsi="Times New Roman CYR" w:cs="Times New Roman CYR"/>
      <w:color w:val="FF0000"/>
      <w:u w:val="single"/>
    </w:rPr>
  </w:style>
  <w:style w:type="paragraph" w:customStyle="1" w:styleId="xl127">
    <w:name w:val="xl127"/>
    <w:basedOn w:val="a3"/>
    <w:rsid w:val="002B3231"/>
    <w:pPr>
      <w:pBdr>
        <w:left w:val="single" w:sz="4" w:space="0" w:color="auto"/>
      </w:pBdr>
      <w:spacing w:before="100" w:beforeAutospacing="1" w:after="100" w:afterAutospacing="1"/>
      <w:jc w:val="left"/>
      <w:textAlignment w:val="top"/>
    </w:pPr>
    <w:rPr>
      <w:rFonts w:ascii="Times New Roman CYR" w:hAnsi="Times New Roman CYR" w:cs="Times New Roman CYR"/>
      <w:u w:val="single"/>
    </w:rPr>
  </w:style>
  <w:style w:type="paragraph" w:customStyle="1" w:styleId="xl128">
    <w:name w:val="xl128"/>
    <w:basedOn w:val="a3"/>
    <w:rsid w:val="002B3231"/>
    <w:pPr>
      <w:pBdr>
        <w:right w:val="single" w:sz="4" w:space="0" w:color="auto"/>
      </w:pBdr>
      <w:spacing w:before="100" w:beforeAutospacing="1" w:after="100" w:afterAutospacing="1"/>
      <w:jc w:val="left"/>
      <w:textAlignment w:val="top"/>
    </w:pPr>
    <w:rPr>
      <w:rFonts w:ascii="Times New Roman CYR" w:hAnsi="Times New Roman CYR" w:cs="Times New Roman CYR"/>
      <w:u w:val="single"/>
    </w:rPr>
  </w:style>
  <w:style w:type="paragraph" w:customStyle="1" w:styleId="xl129">
    <w:name w:val="xl129"/>
    <w:basedOn w:val="a3"/>
    <w:rsid w:val="002B3231"/>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color w:val="FF0000"/>
    </w:rPr>
  </w:style>
  <w:style w:type="paragraph" w:customStyle="1" w:styleId="xl130">
    <w:name w:val="xl130"/>
    <w:basedOn w:val="a3"/>
    <w:rsid w:val="002B3231"/>
    <w:pPr>
      <w:pBdr>
        <w:top w:val="single" w:sz="4" w:space="0" w:color="auto"/>
        <w:left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u w:val="single"/>
    </w:rPr>
  </w:style>
  <w:style w:type="paragraph" w:customStyle="1" w:styleId="xl131">
    <w:name w:val="xl131"/>
    <w:basedOn w:val="a3"/>
    <w:rsid w:val="002B3231"/>
    <w:pPr>
      <w:pBdr>
        <w:bottom w:val="single" w:sz="4"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132">
    <w:name w:val="xl132"/>
    <w:basedOn w:val="a3"/>
    <w:rsid w:val="002B3231"/>
    <w:pPr>
      <w:pBdr>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133">
    <w:name w:val="xl133"/>
    <w:basedOn w:val="a3"/>
    <w:rsid w:val="002B3231"/>
    <w:pPr>
      <w:pBdr>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134">
    <w:name w:val="xl134"/>
    <w:basedOn w:val="a3"/>
    <w:rsid w:val="002B3231"/>
    <w:pPr>
      <w:pBdr>
        <w:left w:val="single" w:sz="8"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b/>
      <w:bCs/>
    </w:rPr>
  </w:style>
  <w:style w:type="paragraph" w:customStyle="1" w:styleId="xl135">
    <w:name w:val="xl135"/>
    <w:basedOn w:val="a3"/>
    <w:rsid w:val="002B3231"/>
    <w:pPr>
      <w:pBdr>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36">
    <w:name w:val="xl136"/>
    <w:basedOn w:val="a3"/>
    <w:rsid w:val="002B3231"/>
    <w:pPr>
      <w:pBdr>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37">
    <w:name w:val="xl137"/>
    <w:basedOn w:val="a3"/>
    <w:rsid w:val="002B3231"/>
    <w:pPr>
      <w:shd w:val="clear" w:color="auto" w:fill="FFFF00"/>
      <w:spacing w:before="100" w:beforeAutospacing="1" w:after="100" w:afterAutospacing="1"/>
      <w:jc w:val="left"/>
    </w:pPr>
    <w:rPr>
      <w:rFonts w:ascii="Times New Roman CYR" w:hAnsi="Times New Roman CYR" w:cs="Times New Roman CYR"/>
    </w:rPr>
  </w:style>
  <w:style w:type="paragraph" w:customStyle="1" w:styleId="xl138">
    <w:name w:val="xl138"/>
    <w:basedOn w:val="a3"/>
    <w:rsid w:val="002B3231"/>
    <w:pPr>
      <w:pBdr>
        <w:righ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139">
    <w:name w:val="xl139"/>
    <w:basedOn w:val="a3"/>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40">
    <w:name w:val="xl140"/>
    <w:basedOn w:val="a3"/>
    <w:rsid w:val="002B3231"/>
    <w:pPr>
      <w:pBdr>
        <w:bottom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41">
    <w:name w:val="xl141"/>
    <w:basedOn w:val="a3"/>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142">
    <w:name w:val="xl142"/>
    <w:basedOn w:val="a3"/>
    <w:rsid w:val="002B3231"/>
    <w:pPr>
      <w:pBdr>
        <w:left w:val="single" w:sz="4" w:space="0" w:color="auto"/>
        <w:bottom w:val="single" w:sz="4" w:space="0" w:color="auto"/>
      </w:pBdr>
      <w:spacing w:before="100" w:beforeAutospacing="1" w:after="100" w:afterAutospacing="1"/>
      <w:jc w:val="left"/>
    </w:pPr>
    <w:rPr>
      <w:rFonts w:ascii="Times New Roman CYR" w:hAnsi="Times New Roman CYR" w:cs="Times New Roman CYR"/>
    </w:rPr>
  </w:style>
  <w:style w:type="paragraph" w:customStyle="1" w:styleId="xl143">
    <w:name w:val="xl143"/>
    <w:basedOn w:val="a3"/>
    <w:rsid w:val="002B3231"/>
    <w:pPr>
      <w:pBdr>
        <w:lef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144">
    <w:name w:val="xl144"/>
    <w:basedOn w:val="a3"/>
    <w:rsid w:val="002B3231"/>
    <w:pPr>
      <w:pBdr>
        <w:top w:val="single" w:sz="4" w:space="0" w:color="auto"/>
        <w:left w:val="single" w:sz="4" w:space="0" w:color="auto"/>
        <w:right w:val="single" w:sz="4" w:space="0" w:color="auto"/>
      </w:pBdr>
      <w:spacing w:before="100" w:beforeAutospacing="1" w:after="100" w:afterAutospacing="1"/>
      <w:jc w:val="left"/>
    </w:pPr>
    <w:rPr>
      <w:rFonts w:ascii="Times New Roman CYR" w:hAnsi="Times New Roman CYR" w:cs="Times New Roman CYR"/>
      <w:color w:val="FF0000"/>
      <w:u w:val="single"/>
    </w:rPr>
  </w:style>
  <w:style w:type="paragraph" w:customStyle="1" w:styleId="xl145">
    <w:name w:val="xl145"/>
    <w:basedOn w:val="a3"/>
    <w:rsid w:val="002B3231"/>
    <w:pPr>
      <w:shd w:val="clear" w:color="auto" w:fill="FFFF00"/>
      <w:spacing w:before="100" w:beforeAutospacing="1" w:after="100" w:afterAutospacing="1"/>
      <w:jc w:val="left"/>
    </w:pPr>
    <w:rPr>
      <w:rFonts w:ascii="Times New Roman CYR" w:hAnsi="Times New Roman CYR" w:cs="Times New Roman CYR"/>
    </w:rPr>
  </w:style>
  <w:style w:type="paragraph" w:customStyle="1" w:styleId="xl146">
    <w:name w:val="xl146"/>
    <w:basedOn w:val="a3"/>
    <w:rsid w:val="002B3231"/>
    <w:pPr>
      <w:pBdr>
        <w:left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47">
    <w:name w:val="xl147"/>
    <w:basedOn w:val="a3"/>
    <w:rsid w:val="002B3231"/>
    <w:pPr>
      <w:pBdr>
        <w:left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48">
    <w:name w:val="xl148"/>
    <w:basedOn w:val="a3"/>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149">
    <w:name w:val="xl149"/>
    <w:basedOn w:val="a3"/>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150">
    <w:name w:val="xl150"/>
    <w:basedOn w:val="a3"/>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151">
    <w:name w:val="xl151"/>
    <w:basedOn w:val="a3"/>
    <w:rsid w:val="002B3231"/>
    <w:pPr>
      <w:pBdr>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52">
    <w:name w:val="xl152"/>
    <w:basedOn w:val="a3"/>
    <w:rsid w:val="002B3231"/>
    <w:pPr>
      <w:pBdr>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53">
    <w:name w:val="xl153"/>
    <w:basedOn w:val="a3"/>
    <w:rsid w:val="002B3231"/>
    <w:pPr>
      <w:pBdr>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54">
    <w:name w:val="xl154"/>
    <w:basedOn w:val="a3"/>
    <w:rsid w:val="002B3231"/>
    <w:pPr>
      <w:pBdr>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155">
    <w:name w:val="xl155"/>
    <w:basedOn w:val="a3"/>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color w:val="FF0000"/>
      <w:u w:val="single"/>
    </w:rPr>
  </w:style>
  <w:style w:type="paragraph" w:customStyle="1" w:styleId="xl156">
    <w:name w:val="xl156"/>
    <w:basedOn w:val="a3"/>
    <w:rsid w:val="002B3231"/>
    <w:pPr>
      <w:pBdr>
        <w:right w:val="single" w:sz="4" w:space="0" w:color="auto"/>
      </w:pBdr>
      <w:shd w:val="clear" w:color="auto" w:fill="FFFF00"/>
      <w:spacing w:before="100" w:beforeAutospacing="1" w:after="100" w:afterAutospacing="1"/>
      <w:jc w:val="left"/>
    </w:pPr>
    <w:rPr>
      <w:rFonts w:ascii="Times New Roman CYR" w:hAnsi="Times New Roman CYR" w:cs="Times New Roman CYR"/>
      <w:u w:val="single"/>
    </w:rPr>
  </w:style>
  <w:style w:type="paragraph" w:customStyle="1" w:styleId="xl157">
    <w:name w:val="xl157"/>
    <w:basedOn w:val="a3"/>
    <w:rsid w:val="002B3231"/>
    <w:pPr>
      <w:pBdr>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58">
    <w:name w:val="xl158"/>
    <w:basedOn w:val="a3"/>
    <w:rsid w:val="002B3231"/>
    <w:pPr>
      <w:pBdr>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59">
    <w:name w:val="xl159"/>
    <w:basedOn w:val="a3"/>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160">
    <w:name w:val="xl160"/>
    <w:basedOn w:val="a3"/>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161">
    <w:name w:val="xl161"/>
    <w:basedOn w:val="a3"/>
    <w:rsid w:val="002B3231"/>
    <w:pPr>
      <w:pBdr>
        <w:left w:val="single" w:sz="4" w:space="0" w:color="auto"/>
        <w:bottom w:val="single" w:sz="4"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162">
    <w:name w:val="xl162"/>
    <w:basedOn w:val="a3"/>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163">
    <w:name w:val="xl163"/>
    <w:basedOn w:val="a3"/>
    <w:rsid w:val="002B3231"/>
    <w:pPr>
      <w:spacing w:before="100" w:beforeAutospacing="1" w:after="100" w:afterAutospacing="1"/>
      <w:jc w:val="left"/>
    </w:pPr>
    <w:rPr>
      <w:rFonts w:ascii="Times New Roman CYR" w:hAnsi="Times New Roman CYR" w:cs="Times New Roman CYR"/>
      <w:color w:val="FF0000"/>
    </w:rPr>
  </w:style>
  <w:style w:type="paragraph" w:customStyle="1" w:styleId="xl164">
    <w:name w:val="xl164"/>
    <w:basedOn w:val="a3"/>
    <w:rsid w:val="002B3231"/>
    <w:pPr>
      <w:spacing w:before="100" w:beforeAutospacing="1" w:after="100" w:afterAutospacing="1"/>
      <w:jc w:val="left"/>
    </w:pPr>
    <w:rPr>
      <w:rFonts w:ascii="Times New Roman CYR" w:hAnsi="Times New Roman CYR" w:cs="Times New Roman CYR"/>
      <w:color w:val="FF0000"/>
    </w:rPr>
  </w:style>
  <w:style w:type="paragraph" w:customStyle="1" w:styleId="xl165">
    <w:name w:val="xl165"/>
    <w:basedOn w:val="a3"/>
    <w:rsid w:val="002B3231"/>
    <w:pPr>
      <w:pBdr>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66">
    <w:name w:val="xl166"/>
    <w:basedOn w:val="a3"/>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167">
    <w:name w:val="xl167"/>
    <w:basedOn w:val="a3"/>
    <w:rsid w:val="002B3231"/>
    <w:pPr>
      <w:pBdr>
        <w:bottom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68">
    <w:name w:val="xl168"/>
    <w:basedOn w:val="a3"/>
    <w:rsid w:val="002B3231"/>
    <w:pPr>
      <w:pBdr>
        <w:bottom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69">
    <w:name w:val="xl169"/>
    <w:basedOn w:val="a3"/>
    <w:rsid w:val="002B3231"/>
    <w:pPr>
      <w:pBdr>
        <w:top w:val="single" w:sz="4" w:space="0" w:color="auto"/>
        <w:left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70">
    <w:name w:val="xl170"/>
    <w:basedOn w:val="a3"/>
    <w:rsid w:val="002B3231"/>
    <w:pPr>
      <w:spacing w:before="100" w:beforeAutospacing="1" w:after="100" w:afterAutospacing="1"/>
      <w:jc w:val="left"/>
    </w:pPr>
    <w:rPr>
      <w:rFonts w:ascii="Times New Roman CYR" w:hAnsi="Times New Roman CYR" w:cs="Times New Roman CYR"/>
      <w:b/>
      <w:bCs/>
      <w:color w:val="FF0000"/>
    </w:rPr>
  </w:style>
  <w:style w:type="paragraph" w:customStyle="1" w:styleId="xl171">
    <w:name w:val="xl171"/>
    <w:basedOn w:val="a3"/>
    <w:rsid w:val="002B3231"/>
    <w:pPr>
      <w:spacing w:before="100" w:beforeAutospacing="1" w:after="100" w:afterAutospacing="1"/>
      <w:jc w:val="left"/>
    </w:pPr>
    <w:rPr>
      <w:rFonts w:ascii="Times New Roman CYR" w:hAnsi="Times New Roman CYR" w:cs="Times New Roman CYR"/>
      <w:b/>
      <w:bCs/>
      <w:color w:val="FF0000"/>
    </w:rPr>
  </w:style>
  <w:style w:type="paragraph" w:customStyle="1" w:styleId="xl172">
    <w:name w:val="xl172"/>
    <w:basedOn w:val="a3"/>
    <w:rsid w:val="002B3231"/>
    <w:pP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173">
    <w:name w:val="xl173"/>
    <w:basedOn w:val="a3"/>
    <w:rsid w:val="002B3231"/>
    <w:pPr>
      <w:pBdr>
        <w:left w:val="single" w:sz="8" w:space="0" w:color="auto"/>
        <w:bottom w:val="single" w:sz="8"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174">
    <w:name w:val="xl174"/>
    <w:basedOn w:val="a3"/>
    <w:rsid w:val="002B3231"/>
    <w:pPr>
      <w:pBdr>
        <w:left w:val="single" w:sz="4" w:space="0" w:color="auto"/>
        <w:bottom w:val="single" w:sz="8"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175">
    <w:name w:val="xl175"/>
    <w:basedOn w:val="a3"/>
    <w:rsid w:val="002B3231"/>
    <w:pPr>
      <w:pBdr>
        <w:bottom w:val="single" w:sz="8"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176">
    <w:name w:val="xl176"/>
    <w:basedOn w:val="a3"/>
    <w:rsid w:val="002B3231"/>
    <w:pPr>
      <w:pBdr>
        <w:bottom w:val="single" w:sz="8"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177">
    <w:name w:val="xl177"/>
    <w:basedOn w:val="a3"/>
    <w:rsid w:val="002B3231"/>
    <w:pPr>
      <w:pBdr>
        <w:bottom w:val="single" w:sz="8" w:space="0" w:color="auto"/>
      </w:pBd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178">
    <w:name w:val="xl178"/>
    <w:basedOn w:val="a3"/>
    <w:rsid w:val="002B3231"/>
    <w:pPr>
      <w:pBdr>
        <w:bottom w:val="single" w:sz="8"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179">
    <w:name w:val="xl179"/>
    <w:basedOn w:val="a3"/>
    <w:rsid w:val="002B3231"/>
    <w:pPr>
      <w:pBdr>
        <w:left w:val="single" w:sz="4" w:space="0" w:color="auto"/>
        <w:bottom w:val="single" w:sz="8"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180">
    <w:name w:val="xl180"/>
    <w:basedOn w:val="a3"/>
    <w:rsid w:val="002B3231"/>
    <w:pPr>
      <w:pBdr>
        <w:bottom w:val="single" w:sz="8"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181">
    <w:name w:val="xl181"/>
    <w:basedOn w:val="a3"/>
    <w:rsid w:val="002B3231"/>
    <w:pPr>
      <w:pBdr>
        <w:left w:val="single" w:sz="4" w:space="0" w:color="auto"/>
        <w:bottom w:val="single" w:sz="8"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182">
    <w:name w:val="xl182"/>
    <w:basedOn w:val="a3"/>
    <w:rsid w:val="002B3231"/>
    <w:pPr>
      <w:pBdr>
        <w:left w:val="single" w:sz="8" w:space="0" w:color="auto"/>
        <w:bottom w:val="single" w:sz="8" w:space="0" w:color="auto"/>
        <w:right w:val="single" w:sz="4" w:space="0" w:color="auto"/>
      </w:pBdr>
      <w:spacing w:before="100" w:beforeAutospacing="1" w:after="100" w:afterAutospacing="1"/>
      <w:jc w:val="left"/>
      <w:textAlignment w:val="top"/>
    </w:pPr>
    <w:rPr>
      <w:rFonts w:ascii="Times New Roman CYR" w:hAnsi="Times New Roman CYR" w:cs="Times New Roman CYR"/>
      <w:b/>
      <w:bCs/>
    </w:rPr>
  </w:style>
  <w:style w:type="paragraph" w:customStyle="1" w:styleId="xl183">
    <w:name w:val="xl183"/>
    <w:basedOn w:val="a3"/>
    <w:rsid w:val="002B3231"/>
    <w:pPr>
      <w:pBdr>
        <w:left w:val="single" w:sz="4" w:space="0" w:color="auto"/>
        <w:bottom w:val="single" w:sz="8"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184">
    <w:name w:val="xl184"/>
    <w:basedOn w:val="a3"/>
    <w:rsid w:val="002B3231"/>
    <w:pPr>
      <w:spacing w:before="100" w:beforeAutospacing="1" w:after="100" w:afterAutospacing="1"/>
      <w:jc w:val="left"/>
    </w:pPr>
    <w:rPr>
      <w:rFonts w:ascii="Times New Roman CYR" w:hAnsi="Times New Roman CYR" w:cs="Times New Roman CYR"/>
      <w:b/>
      <w:bCs/>
    </w:rPr>
  </w:style>
  <w:style w:type="paragraph" w:customStyle="1" w:styleId="xl185">
    <w:name w:val="xl185"/>
    <w:basedOn w:val="a3"/>
    <w:rsid w:val="002B3231"/>
    <w:pPr>
      <w:spacing w:before="100" w:beforeAutospacing="1" w:after="100" w:afterAutospacing="1"/>
      <w:jc w:val="left"/>
    </w:pPr>
    <w:rPr>
      <w:rFonts w:ascii="Times New Roman CYR" w:hAnsi="Times New Roman CYR" w:cs="Times New Roman CYR"/>
      <w:b/>
      <w:bCs/>
    </w:rPr>
  </w:style>
  <w:style w:type="paragraph" w:customStyle="1" w:styleId="xl186">
    <w:name w:val="xl186"/>
    <w:basedOn w:val="a3"/>
    <w:rsid w:val="002B3231"/>
    <w:pPr>
      <w:spacing w:before="100" w:beforeAutospacing="1" w:after="100" w:afterAutospacing="1"/>
      <w:jc w:val="left"/>
    </w:pPr>
    <w:rPr>
      <w:rFonts w:ascii="Times New Roman CYR" w:hAnsi="Times New Roman CYR" w:cs="Times New Roman CYR"/>
      <w:b/>
      <w:bCs/>
    </w:rPr>
  </w:style>
  <w:style w:type="paragraph" w:customStyle="1" w:styleId="xl187">
    <w:name w:val="xl187"/>
    <w:basedOn w:val="a3"/>
    <w:rsid w:val="002B3231"/>
    <w:pPr>
      <w:spacing w:before="100" w:beforeAutospacing="1" w:after="100" w:afterAutospacing="1"/>
      <w:jc w:val="left"/>
    </w:pPr>
    <w:rPr>
      <w:rFonts w:ascii="Times New Roman CYR" w:hAnsi="Times New Roman CYR" w:cs="Times New Roman CYR"/>
      <w:b/>
      <w:bCs/>
    </w:rPr>
  </w:style>
  <w:style w:type="paragraph" w:customStyle="1" w:styleId="xl188">
    <w:name w:val="xl188"/>
    <w:basedOn w:val="a3"/>
    <w:rsid w:val="002B3231"/>
    <w:pPr>
      <w:spacing w:before="100" w:beforeAutospacing="1" w:after="100" w:afterAutospacing="1"/>
      <w:jc w:val="left"/>
    </w:pPr>
    <w:rPr>
      <w:rFonts w:ascii="Times New Roman CYR" w:hAnsi="Times New Roman CYR" w:cs="Times New Roman CYR"/>
      <w:color w:val="FF0000"/>
    </w:rPr>
  </w:style>
  <w:style w:type="paragraph" w:customStyle="1" w:styleId="xl189">
    <w:name w:val="xl189"/>
    <w:basedOn w:val="a3"/>
    <w:rsid w:val="002B3231"/>
    <w:pPr>
      <w:shd w:val="clear" w:color="auto" w:fill="FFFF00"/>
      <w:spacing w:before="100" w:beforeAutospacing="1" w:after="100" w:afterAutospacing="1"/>
      <w:jc w:val="left"/>
    </w:pPr>
    <w:rPr>
      <w:rFonts w:ascii="Times New Roman CYR" w:hAnsi="Times New Roman CYR" w:cs="Times New Roman CYR"/>
      <w:color w:val="FF0000"/>
    </w:rPr>
  </w:style>
  <w:style w:type="paragraph" w:customStyle="1" w:styleId="xl190">
    <w:name w:val="xl190"/>
    <w:basedOn w:val="a3"/>
    <w:rsid w:val="002B3231"/>
    <w:pPr>
      <w:shd w:val="clear" w:color="auto" w:fill="FFFF00"/>
      <w:spacing w:before="100" w:beforeAutospacing="1" w:after="100" w:afterAutospacing="1"/>
      <w:jc w:val="left"/>
    </w:pPr>
    <w:rPr>
      <w:rFonts w:ascii="Times New Roman CYR" w:hAnsi="Times New Roman CYR" w:cs="Times New Roman CYR"/>
      <w:color w:val="FF0000"/>
    </w:rPr>
  </w:style>
  <w:style w:type="paragraph" w:customStyle="1" w:styleId="xl191">
    <w:name w:val="xl191"/>
    <w:basedOn w:val="a3"/>
    <w:rsid w:val="002B3231"/>
    <w:pPr>
      <w:pBdr>
        <w:left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92">
    <w:name w:val="xl192"/>
    <w:basedOn w:val="a3"/>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193">
    <w:name w:val="xl193"/>
    <w:basedOn w:val="a3"/>
    <w:rsid w:val="002B3231"/>
    <w:pPr>
      <w:pBdr>
        <w:left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194">
    <w:name w:val="xl194"/>
    <w:basedOn w:val="a3"/>
    <w:rsid w:val="002B3231"/>
    <w:pPr>
      <w:pBdr>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195">
    <w:name w:val="xl195"/>
    <w:basedOn w:val="a3"/>
    <w:rsid w:val="002B3231"/>
    <w:pPr>
      <w:pBdr>
        <w:right w:val="single" w:sz="4" w:space="0" w:color="auto"/>
      </w:pBdr>
      <w:spacing w:before="100" w:beforeAutospacing="1" w:after="100" w:afterAutospacing="1"/>
      <w:jc w:val="left"/>
      <w:textAlignment w:val="top"/>
    </w:pPr>
    <w:rPr>
      <w:rFonts w:ascii="Times New Roman CYR" w:hAnsi="Times New Roman CYR" w:cs="Times New Roman CYR"/>
      <w:color w:val="FF0000"/>
    </w:rPr>
  </w:style>
  <w:style w:type="paragraph" w:customStyle="1" w:styleId="xl196">
    <w:name w:val="xl196"/>
    <w:basedOn w:val="a3"/>
    <w:rsid w:val="002B3231"/>
    <w:pPr>
      <w:pBdr>
        <w:left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197">
    <w:name w:val="xl197"/>
    <w:basedOn w:val="a3"/>
    <w:rsid w:val="002B3231"/>
    <w:pPr>
      <w:pBdr>
        <w:left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u w:val="single"/>
    </w:rPr>
  </w:style>
  <w:style w:type="paragraph" w:customStyle="1" w:styleId="xl198">
    <w:name w:val="xl198"/>
    <w:basedOn w:val="a3"/>
    <w:rsid w:val="002B3231"/>
    <w:pPr>
      <w:pBdr>
        <w:lef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199">
    <w:name w:val="xl199"/>
    <w:basedOn w:val="a3"/>
    <w:rsid w:val="002B3231"/>
    <w:pPr>
      <w:pBdr>
        <w:righ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200">
    <w:name w:val="xl200"/>
    <w:basedOn w:val="a3"/>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201">
    <w:name w:val="xl201"/>
    <w:basedOn w:val="a3"/>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202">
    <w:name w:val="xl202"/>
    <w:basedOn w:val="a3"/>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u w:val="single"/>
    </w:rPr>
  </w:style>
  <w:style w:type="paragraph" w:customStyle="1" w:styleId="xl203">
    <w:name w:val="xl203"/>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04">
    <w:name w:val="xl204"/>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05">
    <w:name w:val="xl205"/>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color w:val="FF0000"/>
    </w:rPr>
  </w:style>
  <w:style w:type="paragraph" w:customStyle="1" w:styleId="xl206">
    <w:name w:val="xl206"/>
    <w:basedOn w:val="a3"/>
    <w:rsid w:val="002B32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textAlignment w:val="top"/>
    </w:pPr>
    <w:rPr>
      <w:rFonts w:ascii="Times New Roman CYR" w:hAnsi="Times New Roman CYR" w:cs="Times New Roman CYR"/>
    </w:rPr>
  </w:style>
  <w:style w:type="paragraph" w:customStyle="1" w:styleId="xl207">
    <w:name w:val="xl207"/>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208">
    <w:name w:val="xl208"/>
    <w:basedOn w:val="a3"/>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09">
    <w:name w:val="xl209"/>
    <w:basedOn w:val="a3"/>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color w:val="FF0000"/>
      <w:u w:val="single"/>
    </w:rPr>
  </w:style>
  <w:style w:type="paragraph" w:customStyle="1" w:styleId="xl210">
    <w:name w:val="xl210"/>
    <w:basedOn w:val="a3"/>
    <w:rsid w:val="002B3231"/>
    <w:pPr>
      <w:pBdr>
        <w:right w:val="single" w:sz="4" w:space="0" w:color="auto"/>
      </w:pBdr>
      <w:spacing w:before="100" w:beforeAutospacing="1" w:after="100" w:afterAutospacing="1"/>
      <w:jc w:val="left"/>
    </w:pPr>
    <w:rPr>
      <w:rFonts w:ascii="Times New Roman CYR" w:hAnsi="Times New Roman CYR" w:cs="Times New Roman CYR"/>
      <w:color w:val="FF0000"/>
      <w:u w:val="single"/>
    </w:rPr>
  </w:style>
  <w:style w:type="paragraph" w:customStyle="1" w:styleId="xl211">
    <w:name w:val="xl211"/>
    <w:basedOn w:val="a3"/>
    <w:rsid w:val="002B3231"/>
    <w:pPr>
      <w:pBdr>
        <w:left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u w:val="single"/>
    </w:rPr>
  </w:style>
  <w:style w:type="paragraph" w:customStyle="1" w:styleId="xl212">
    <w:name w:val="xl212"/>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213">
    <w:name w:val="xl213"/>
    <w:basedOn w:val="a3"/>
    <w:rsid w:val="002B32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214">
    <w:name w:val="xl214"/>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15">
    <w:name w:val="xl215"/>
    <w:basedOn w:val="a3"/>
    <w:rsid w:val="002B3231"/>
    <w:pPr>
      <w:pBdr>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216">
    <w:name w:val="xl216"/>
    <w:basedOn w:val="a3"/>
    <w:rsid w:val="002B3231"/>
    <w:pPr>
      <w:pBdr>
        <w:right w:val="single" w:sz="4" w:space="0" w:color="auto"/>
      </w:pBdr>
      <w:spacing w:before="100" w:beforeAutospacing="1" w:after="100" w:afterAutospacing="1"/>
      <w:jc w:val="center"/>
    </w:pPr>
    <w:rPr>
      <w:rFonts w:ascii="Times New Roman CYR" w:hAnsi="Times New Roman CYR" w:cs="Times New Roman CYR"/>
      <w:color w:val="FF0000"/>
    </w:rPr>
  </w:style>
  <w:style w:type="paragraph" w:customStyle="1" w:styleId="xl217">
    <w:name w:val="xl217"/>
    <w:basedOn w:val="a3"/>
    <w:rsid w:val="002B3231"/>
    <w:pPr>
      <w:pBdr>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218">
    <w:name w:val="xl218"/>
    <w:basedOn w:val="a3"/>
    <w:rsid w:val="002B3231"/>
    <w:pPr>
      <w:pBdr>
        <w:lef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219">
    <w:name w:val="xl219"/>
    <w:basedOn w:val="a3"/>
    <w:rsid w:val="002B3231"/>
    <w:pPr>
      <w:pBdr>
        <w:right w:val="single" w:sz="4" w:space="0" w:color="auto"/>
      </w:pBdr>
      <w:spacing w:before="100" w:beforeAutospacing="1" w:after="100" w:afterAutospacing="1"/>
      <w:jc w:val="center"/>
    </w:pPr>
    <w:rPr>
      <w:rFonts w:ascii="Times New Roman CYR" w:hAnsi="Times New Roman CYR" w:cs="Times New Roman CYR"/>
      <w:color w:val="FF0000"/>
    </w:rPr>
  </w:style>
  <w:style w:type="paragraph" w:customStyle="1" w:styleId="xl220">
    <w:name w:val="xl220"/>
    <w:basedOn w:val="a3"/>
    <w:rsid w:val="002B3231"/>
    <w:pPr>
      <w:pBdr>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221">
    <w:name w:val="xl221"/>
    <w:basedOn w:val="a3"/>
    <w:rsid w:val="002B3231"/>
    <w:pPr>
      <w:pBdr>
        <w:left w:val="single" w:sz="4" w:space="0" w:color="auto"/>
        <w:right w:val="single" w:sz="4" w:space="0" w:color="auto"/>
      </w:pBdr>
      <w:shd w:val="clear" w:color="auto" w:fill="FFFF00"/>
      <w:spacing w:before="100" w:beforeAutospacing="1" w:after="100" w:afterAutospacing="1"/>
      <w:jc w:val="left"/>
      <w:textAlignment w:val="top"/>
    </w:pPr>
    <w:rPr>
      <w:rFonts w:ascii="Times New Roman CYR" w:hAnsi="Times New Roman CYR" w:cs="Times New Roman CYR"/>
    </w:rPr>
  </w:style>
  <w:style w:type="paragraph" w:customStyle="1" w:styleId="xl222">
    <w:name w:val="xl222"/>
    <w:basedOn w:val="a3"/>
    <w:rsid w:val="002B3231"/>
    <w:pPr>
      <w:pBdr>
        <w:left w:val="single" w:sz="4" w:space="0" w:color="auto"/>
        <w:right w:val="single" w:sz="4" w:space="0" w:color="auto"/>
      </w:pBdr>
      <w:shd w:val="clear" w:color="auto" w:fill="FFFF00"/>
      <w:spacing w:before="100" w:beforeAutospacing="1" w:after="100" w:afterAutospacing="1"/>
      <w:jc w:val="left"/>
      <w:textAlignment w:val="top"/>
    </w:pPr>
    <w:rPr>
      <w:rFonts w:ascii="Times New Roman CYR" w:hAnsi="Times New Roman CYR" w:cs="Times New Roman CYR"/>
      <w:u w:val="single"/>
    </w:rPr>
  </w:style>
  <w:style w:type="paragraph" w:customStyle="1" w:styleId="xl223">
    <w:name w:val="xl223"/>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24">
    <w:name w:val="xl224"/>
    <w:basedOn w:val="a3"/>
    <w:rsid w:val="002B3231"/>
    <w:pPr>
      <w:pBdr>
        <w:right w:val="single" w:sz="4" w:space="0" w:color="auto"/>
      </w:pBdr>
      <w:spacing w:before="100" w:beforeAutospacing="1" w:after="100" w:afterAutospacing="1"/>
      <w:jc w:val="left"/>
    </w:pPr>
    <w:rPr>
      <w:rFonts w:ascii="Times New Roman CYR" w:hAnsi="Times New Roman CYR" w:cs="Times New Roman CYR"/>
      <w:b/>
      <w:bCs/>
      <w:color w:val="FF0000"/>
      <w:u w:val="single"/>
    </w:rPr>
  </w:style>
  <w:style w:type="paragraph" w:customStyle="1" w:styleId="xl225">
    <w:name w:val="xl225"/>
    <w:basedOn w:val="a3"/>
    <w:rsid w:val="002B3231"/>
    <w:pPr>
      <w:pBdr>
        <w:left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u w:val="single"/>
    </w:rPr>
  </w:style>
  <w:style w:type="paragraph" w:customStyle="1" w:styleId="xl226">
    <w:name w:val="xl226"/>
    <w:basedOn w:val="a3"/>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27">
    <w:name w:val="xl227"/>
    <w:basedOn w:val="a3"/>
    <w:rsid w:val="002B3231"/>
    <w:pPr>
      <w:pBdr>
        <w:right w:val="single" w:sz="4"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28">
    <w:name w:val="xl228"/>
    <w:basedOn w:val="a3"/>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29">
    <w:name w:val="xl229"/>
    <w:basedOn w:val="a3"/>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30">
    <w:name w:val="xl230"/>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color w:val="FF0000"/>
    </w:rPr>
  </w:style>
  <w:style w:type="paragraph" w:customStyle="1" w:styleId="xl231">
    <w:name w:val="xl231"/>
    <w:basedOn w:val="a3"/>
    <w:rsid w:val="002B3231"/>
    <w:pPr>
      <w:pBdr>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232">
    <w:name w:val="xl232"/>
    <w:basedOn w:val="a3"/>
    <w:rsid w:val="002B3231"/>
    <w:pPr>
      <w:pBdr>
        <w:right w:val="single" w:sz="4" w:space="0" w:color="auto"/>
      </w:pBdr>
      <w:shd w:val="clear" w:color="auto" w:fill="FFFF00"/>
      <w:spacing w:before="100" w:beforeAutospacing="1" w:after="100" w:afterAutospacing="1"/>
      <w:jc w:val="left"/>
    </w:pPr>
    <w:rPr>
      <w:rFonts w:ascii="Times New Roman CYR" w:hAnsi="Times New Roman CYR" w:cs="Times New Roman CYR"/>
      <w:u w:val="single"/>
    </w:rPr>
  </w:style>
  <w:style w:type="paragraph" w:customStyle="1" w:styleId="xl233">
    <w:name w:val="xl233"/>
    <w:basedOn w:val="a3"/>
    <w:rsid w:val="002B3231"/>
    <w:pPr>
      <w:pBdr>
        <w:left w:val="single" w:sz="4" w:space="0" w:color="auto"/>
      </w:pBdr>
      <w:spacing w:before="100" w:beforeAutospacing="1" w:after="100" w:afterAutospacing="1"/>
      <w:jc w:val="left"/>
    </w:pPr>
    <w:rPr>
      <w:rFonts w:ascii="Times New Roman CYR" w:hAnsi="Times New Roman CYR" w:cs="Times New Roman CYR"/>
    </w:rPr>
  </w:style>
  <w:style w:type="paragraph" w:customStyle="1" w:styleId="xl234">
    <w:name w:val="xl234"/>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35">
    <w:name w:val="xl235"/>
    <w:basedOn w:val="a3"/>
    <w:rsid w:val="002B32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236">
    <w:name w:val="xl236"/>
    <w:basedOn w:val="a3"/>
    <w:rsid w:val="002B32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237">
    <w:name w:val="xl237"/>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38">
    <w:name w:val="xl238"/>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b/>
      <w:bCs/>
    </w:rPr>
  </w:style>
  <w:style w:type="paragraph" w:customStyle="1" w:styleId="xl239">
    <w:name w:val="xl239"/>
    <w:basedOn w:val="a3"/>
    <w:rsid w:val="002B3231"/>
    <w:pPr>
      <w:pBdr>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240">
    <w:name w:val="xl240"/>
    <w:basedOn w:val="a3"/>
    <w:rsid w:val="002B3231"/>
    <w:pPr>
      <w:pBdr>
        <w:right w:val="single" w:sz="4" w:space="0" w:color="auto"/>
      </w:pBdr>
      <w:spacing w:before="100" w:beforeAutospacing="1" w:after="100" w:afterAutospacing="1"/>
      <w:jc w:val="left"/>
    </w:pPr>
    <w:rPr>
      <w:rFonts w:ascii="Times New Roman CYR" w:hAnsi="Times New Roman CYR" w:cs="Times New Roman CYR"/>
      <w:b/>
      <w:bCs/>
      <w:color w:val="FF0000"/>
      <w:u w:val="single"/>
    </w:rPr>
  </w:style>
  <w:style w:type="paragraph" w:customStyle="1" w:styleId="xl241">
    <w:name w:val="xl241"/>
    <w:basedOn w:val="a3"/>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242">
    <w:name w:val="xl242"/>
    <w:basedOn w:val="a3"/>
    <w:rsid w:val="002B3231"/>
    <w:pPr>
      <w:pBdr>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243">
    <w:name w:val="xl243"/>
    <w:basedOn w:val="a3"/>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44">
    <w:name w:val="xl244"/>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245">
    <w:name w:val="xl245"/>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246">
    <w:name w:val="xl246"/>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47">
    <w:name w:val="xl247"/>
    <w:basedOn w:val="a3"/>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48">
    <w:name w:val="xl248"/>
    <w:basedOn w:val="a3"/>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249">
    <w:name w:val="xl249"/>
    <w:basedOn w:val="a3"/>
    <w:rsid w:val="002B3231"/>
    <w:pPr>
      <w:pBdr>
        <w:right w:val="single" w:sz="4" w:space="0" w:color="auto"/>
      </w:pBdr>
      <w:shd w:val="clear" w:color="auto" w:fill="FFFF00"/>
      <w:spacing w:before="100" w:beforeAutospacing="1" w:after="100" w:afterAutospacing="1"/>
      <w:jc w:val="left"/>
    </w:pPr>
    <w:rPr>
      <w:rFonts w:ascii="Times New Roman CYR" w:hAnsi="Times New Roman CYR" w:cs="Times New Roman CYR"/>
      <w:b/>
      <w:bCs/>
      <w:u w:val="single"/>
    </w:rPr>
  </w:style>
  <w:style w:type="paragraph" w:customStyle="1" w:styleId="xl250">
    <w:name w:val="xl250"/>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251">
    <w:name w:val="xl251"/>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252">
    <w:name w:val="xl252"/>
    <w:basedOn w:val="a3"/>
    <w:rsid w:val="002B32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253">
    <w:name w:val="xl253"/>
    <w:basedOn w:val="a3"/>
    <w:rsid w:val="002B3231"/>
    <w:pPr>
      <w:pBdr>
        <w:top w:val="single" w:sz="4" w:space="0" w:color="FFFFFF"/>
        <w:left w:val="single" w:sz="4" w:space="0" w:color="FFFFFF"/>
        <w:right w:val="single" w:sz="4" w:space="0" w:color="FFFFFF"/>
      </w:pBdr>
      <w:spacing w:before="100" w:beforeAutospacing="1" w:after="100" w:afterAutospacing="1"/>
      <w:textAlignment w:val="top"/>
    </w:pPr>
    <w:rPr>
      <w:b/>
      <w:bCs/>
    </w:rPr>
  </w:style>
  <w:style w:type="paragraph" w:customStyle="1" w:styleId="xl254">
    <w:name w:val="xl254"/>
    <w:basedOn w:val="a3"/>
    <w:rsid w:val="002B3231"/>
    <w:pPr>
      <w:pBdr>
        <w:left w:val="single" w:sz="4" w:space="0" w:color="FFFFFF"/>
        <w:right w:val="single" w:sz="4" w:space="0" w:color="FFFFFF"/>
      </w:pBdr>
      <w:spacing w:before="100" w:beforeAutospacing="1" w:after="100" w:afterAutospacing="1"/>
      <w:textAlignment w:val="top"/>
    </w:pPr>
    <w:rPr>
      <w:b/>
      <w:bCs/>
    </w:rPr>
  </w:style>
  <w:style w:type="paragraph" w:customStyle="1" w:styleId="xl255">
    <w:name w:val="xl255"/>
    <w:basedOn w:val="a3"/>
    <w:rsid w:val="002B3231"/>
    <w:pPr>
      <w:pBdr>
        <w:top w:val="single" w:sz="4" w:space="0" w:color="FFFFFF"/>
        <w:right w:val="single" w:sz="4" w:space="0" w:color="FFFFFF"/>
      </w:pBdr>
      <w:spacing w:before="100" w:beforeAutospacing="1" w:after="100" w:afterAutospacing="1"/>
      <w:textAlignment w:val="top"/>
    </w:pPr>
    <w:rPr>
      <w:b/>
      <w:bCs/>
    </w:rPr>
  </w:style>
  <w:style w:type="paragraph" w:customStyle="1" w:styleId="xl256">
    <w:name w:val="xl256"/>
    <w:basedOn w:val="a3"/>
    <w:rsid w:val="002B3231"/>
    <w:pPr>
      <w:pBdr>
        <w:right w:val="single" w:sz="4" w:space="0" w:color="FFFFFF"/>
      </w:pBdr>
      <w:spacing w:before="100" w:beforeAutospacing="1" w:after="100" w:afterAutospacing="1"/>
      <w:textAlignment w:val="top"/>
    </w:pPr>
    <w:rPr>
      <w:b/>
      <w:bCs/>
    </w:rPr>
  </w:style>
  <w:style w:type="paragraph" w:customStyle="1" w:styleId="xl257">
    <w:name w:val="xl257"/>
    <w:basedOn w:val="a3"/>
    <w:rsid w:val="002B3231"/>
    <w:pPr>
      <w:spacing w:before="100" w:beforeAutospacing="1" w:after="100" w:afterAutospacing="1"/>
      <w:jc w:val="right"/>
    </w:pPr>
    <w:rPr>
      <w:rFonts w:ascii="Times New Roman CYR" w:hAnsi="Times New Roman CYR" w:cs="Times New Roman CYR"/>
    </w:rPr>
  </w:style>
  <w:style w:type="paragraph" w:customStyle="1" w:styleId="xl258">
    <w:name w:val="xl258"/>
    <w:basedOn w:val="a3"/>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u w:val="single"/>
    </w:rPr>
  </w:style>
  <w:style w:type="paragraph" w:customStyle="1" w:styleId="xl259">
    <w:name w:val="xl259"/>
    <w:basedOn w:val="a3"/>
    <w:rsid w:val="002B3231"/>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260">
    <w:name w:val="xl260"/>
    <w:basedOn w:val="a3"/>
    <w:rsid w:val="002B3231"/>
    <w:pPr>
      <w:pBdr>
        <w:left w:val="single" w:sz="4" w:space="0" w:color="auto"/>
        <w:bottom w:val="single" w:sz="4" w:space="0" w:color="auto"/>
        <w:right w:val="single" w:sz="8"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261">
    <w:name w:val="xl261"/>
    <w:basedOn w:val="a3"/>
    <w:rsid w:val="002B3231"/>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262">
    <w:name w:val="xl262"/>
    <w:basedOn w:val="a3"/>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u w:val="single"/>
    </w:rPr>
  </w:style>
  <w:style w:type="paragraph" w:customStyle="1" w:styleId="xl263">
    <w:name w:val="xl263"/>
    <w:basedOn w:val="a3"/>
    <w:rsid w:val="002B3231"/>
    <w:pPr>
      <w:pBdr>
        <w:left w:val="single" w:sz="4" w:space="0" w:color="auto"/>
        <w:bottom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264">
    <w:name w:val="xl264"/>
    <w:basedOn w:val="a3"/>
    <w:rsid w:val="002B3231"/>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265">
    <w:name w:val="xl265"/>
    <w:basedOn w:val="a3"/>
    <w:rsid w:val="002B3231"/>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266">
    <w:name w:val="xl266"/>
    <w:basedOn w:val="a3"/>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u w:val="single"/>
    </w:rPr>
  </w:style>
  <w:style w:type="paragraph" w:customStyle="1" w:styleId="xl267">
    <w:name w:val="xl267"/>
    <w:basedOn w:val="a3"/>
    <w:rsid w:val="002B3231"/>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68">
    <w:name w:val="xl268"/>
    <w:basedOn w:val="a3"/>
    <w:rsid w:val="002B3231"/>
    <w:pPr>
      <w:pBdr>
        <w:left w:val="single" w:sz="8" w:space="0" w:color="auto"/>
        <w:right w:val="single" w:sz="4" w:space="0" w:color="auto"/>
      </w:pBdr>
      <w:spacing w:before="100" w:beforeAutospacing="1" w:after="100" w:afterAutospacing="1"/>
      <w:jc w:val="left"/>
      <w:textAlignment w:val="top"/>
    </w:pPr>
    <w:rPr>
      <w:rFonts w:ascii="Times New Roman CYR" w:hAnsi="Times New Roman CYR" w:cs="Times New Roman CYR"/>
      <w:b/>
      <w:bCs/>
    </w:rPr>
  </w:style>
  <w:style w:type="paragraph" w:customStyle="1" w:styleId="xl269">
    <w:name w:val="xl269"/>
    <w:basedOn w:val="a3"/>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70">
    <w:name w:val="xl270"/>
    <w:basedOn w:val="a3"/>
    <w:rsid w:val="002B3231"/>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71">
    <w:name w:val="xl271"/>
    <w:basedOn w:val="a3"/>
    <w:rsid w:val="002B3231"/>
    <w:pPr>
      <w:pBdr>
        <w:left w:val="single" w:sz="8"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72">
    <w:name w:val="xl272"/>
    <w:basedOn w:val="a3"/>
    <w:rsid w:val="002B3231"/>
    <w:pPr>
      <w:pBdr>
        <w:left w:val="single" w:sz="4" w:space="0" w:color="auto"/>
        <w:bottom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273">
    <w:name w:val="xl273"/>
    <w:basedOn w:val="a3"/>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74">
    <w:name w:val="xl274"/>
    <w:basedOn w:val="a3"/>
    <w:rsid w:val="002B3231"/>
    <w:pPr>
      <w:pBdr>
        <w:right w:val="single" w:sz="8" w:space="0" w:color="auto"/>
      </w:pBdr>
      <w:spacing w:before="100" w:beforeAutospacing="1" w:after="100" w:afterAutospacing="1"/>
      <w:jc w:val="left"/>
    </w:pPr>
    <w:rPr>
      <w:rFonts w:ascii="Times New Roman CYR" w:hAnsi="Times New Roman CYR" w:cs="Times New Roman CYR"/>
      <w:b/>
      <w:bCs/>
      <w:color w:val="000000"/>
    </w:rPr>
  </w:style>
  <w:style w:type="paragraph" w:customStyle="1" w:styleId="xl275">
    <w:name w:val="xl275"/>
    <w:basedOn w:val="a3"/>
    <w:rsid w:val="002B3231"/>
    <w:pPr>
      <w:pBdr>
        <w:right w:val="single" w:sz="4" w:space="0" w:color="auto"/>
      </w:pBdr>
      <w:spacing w:before="100" w:beforeAutospacing="1" w:after="100" w:afterAutospacing="1"/>
      <w:jc w:val="left"/>
    </w:pPr>
    <w:rPr>
      <w:rFonts w:ascii="Times New Roman CYR" w:hAnsi="Times New Roman CYR" w:cs="Times New Roman CYR"/>
      <w:b/>
      <w:bCs/>
      <w:color w:val="FF0000"/>
      <w:u w:val="single"/>
    </w:rPr>
  </w:style>
  <w:style w:type="paragraph" w:customStyle="1" w:styleId="xl276">
    <w:name w:val="xl276"/>
    <w:basedOn w:val="a3"/>
    <w:rsid w:val="002B3231"/>
    <w:pPr>
      <w:pBdr>
        <w:right w:val="single" w:sz="4"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277">
    <w:name w:val="xl277"/>
    <w:basedOn w:val="a3"/>
    <w:rsid w:val="002B3231"/>
    <w:pPr>
      <w:pBdr>
        <w:left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u w:val="single"/>
    </w:rPr>
  </w:style>
  <w:style w:type="paragraph" w:customStyle="1" w:styleId="xl278">
    <w:name w:val="xl278"/>
    <w:basedOn w:val="a3"/>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79">
    <w:name w:val="xl279"/>
    <w:basedOn w:val="a3"/>
    <w:rsid w:val="002B3231"/>
    <w:pPr>
      <w:pBdr>
        <w:left w:val="single" w:sz="4"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80">
    <w:name w:val="xl280"/>
    <w:basedOn w:val="a3"/>
    <w:rsid w:val="002B3231"/>
    <w:pPr>
      <w:pBdr>
        <w:right w:val="single" w:sz="4"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81">
    <w:name w:val="xl281"/>
    <w:basedOn w:val="a3"/>
    <w:rsid w:val="002B3231"/>
    <w:pPr>
      <w:pBdr>
        <w:left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b/>
      <w:bCs/>
      <w:u w:val="single"/>
    </w:rPr>
  </w:style>
  <w:style w:type="paragraph" w:customStyle="1" w:styleId="xl282">
    <w:name w:val="xl282"/>
    <w:basedOn w:val="a3"/>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83">
    <w:name w:val="xl283"/>
    <w:basedOn w:val="a3"/>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84">
    <w:name w:val="xl284"/>
    <w:basedOn w:val="a3"/>
    <w:rsid w:val="002B3231"/>
    <w:pPr>
      <w:pBdr>
        <w:left w:val="single" w:sz="8"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85">
    <w:name w:val="xl285"/>
    <w:basedOn w:val="a3"/>
    <w:rsid w:val="002B3231"/>
    <w:pPr>
      <w:pBdr>
        <w:bottom w:val="single" w:sz="4"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286">
    <w:name w:val="xl286"/>
    <w:basedOn w:val="a3"/>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287">
    <w:name w:val="xl287"/>
    <w:basedOn w:val="a3"/>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288">
    <w:name w:val="xl288"/>
    <w:basedOn w:val="a3"/>
    <w:rsid w:val="002B3231"/>
    <w:pPr>
      <w:pBdr>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289">
    <w:name w:val="xl289"/>
    <w:basedOn w:val="a3"/>
    <w:rsid w:val="002B3231"/>
    <w:pPr>
      <w:pBdr>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90">
    <w:name w:val="xl290"/>
    <w:basedOn w:val="a3"/>
    <w:rsid w:val="002B3231"/>
    <w:pPr>
      <w:pBdr>
        <w:left w:val="single" w:sz="4" w:space="0" w:color="auto"/>
        <w:bottom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91">
    <w:name w:val="xl291"/>
    <w:basedOn w:val="a3"/>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92">
    <w:name w:val="xl292"/>
    <w:basedOn w:val="a3"/>
    <w:rsid w:val="002B3231"/>
    <w:pPr>
      <w:pBdr>
        <w:left w:val="single" w:sz="4"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b/>
      <w:bCs/>
    </w:rPr>
  </w:style>
  <w:style w:type="paragraph" w:customStyle="1" w:styleId="xl293">
    <w:name w:val="xl293"/>
    <w:basedOn w:val="a3"/>
    <w:rsid w:val="002B3231"/>
    <w:pPr>
      <w:pBdr>
        <w:left w:val="single" w:sz="8"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b/>
      <w:bCs/>
    </w:rPr>
  </w:style>
  <w:style w:type="paragraph" w:customStyle="1" w:styleId="xl294">
    <w:name w:val="xl294"/>
    <w:basedOn w:val="a3"/>
    <w:rsid w:val="002B3231"/>
    <w:pPr>
      <w:pBdr>
        <w:left w:val="single" w:sz="4" w:space="0" w:color="auto"/>
        <w:bottom w:val="single" w:sz="4"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295">
    <w:name w:val="xl295"/>
    <w:basedOn w:val="a3"/>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96">
    <w:name w:val="xl296"/>
    <w:basedOn w:val="a3"/>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97">
    <w:name w:val="xl297"/>
    <w:basedOn w:val="a3"/>
    <w:rsid w:val="002B3231"/>
    <w:pPr>
      <w:pBdr>
        <w:left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u w:val="single"/>
    </w:rPr>
  </w:style>
  <w:style w:type="paragraph" w:customStyle="1" w:styleId="xl298">
    <w:name w:val="xl298"/>
    <w:basedOn w:val="a3"/>
    <w:rsid w:val="002B3231"/>
    <w:pPr>
      <w:pBdr>
        <w:right w:val="single" w:sz="4" w:space="0" w:color="auto"/>
      </w:pBdr>
      <w:spacing w:before="100" w:beforeAutospacing="1" w:after="100" w:afterAutospacing="1"/>
      <w:jc w:val="left"/>
      <w:textAlignment w:val="top"/>
    </w:pPr>
    <w:rPr>
      <w:rFonts w:ascii="Times New Roman CYR" w:hAnsi="Times New Roman CYR" w:cs="Times New Roman CYR"/>
      <w:u w:val="single"/>
    </w:rPr>
  </w:style>
  <w:style w:type="paragraph" w:customStyle="1" w:styleId="xl299">
    <w:name w:val="xl299"/>
    <w:basedOn w:val="a3"/>
    <w:rsid w:val="002B3231"/>
    <w:pPr>
      <w:pBdr>
        <w:top w:val="single" w:sz="4" w:space="0" w:color="auto"/>
        <w:left w:val="single" w:sz="8" w:space="0" w:color="auto"/>
        <w:righ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300">
    <w:name w:val="xl300"/>
    <w:basedOn w:val="a3"/>
    <w:rsid w:val="002B3231"/>
    <w:pPr>
      <w:pBdr>
        <w:left w:val="single" w:sz="8"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301">
    <w:name w:val="xl301"/>
    <w:basedOn w:val="a3"/>
    <w:rsid w:val="002B3231"/>
    <w:pPr>
      <w:pBdr>
        <w:bottom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302">
    <w:name w:val="xl302"/>
    <w:basedOn w:val="a3"/>
    <w:rsid w:val="002B3231"/>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color w:val="FF0000"/>
    </w:rPr>
  </w:style>
  <w:style w:type="paragraph" w:customStyle="1" w:styleId="xl303">
    <w:name w:val="xl303"/>
    <w:basedOn w:val="a3"/>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304">
    <w:name w:val="xl304"/>
    <w:basedOn w:val="a3"/>
    <w:rsid w:val="002B3231"/>
    <w:pPr>
      <w:pBdr>
        <w:left w:val="single" w:sz="4"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305">
    <w:name w:val="xl305"/>
    <w:basedOn w:val="a3"/>
    <w:rsid w:val="002B3231"/>
    <w:pPr>
      <w:pBdr>
        <w:left w:val="single" w:sz="4" w:space="0" w:color="auto"/>
        <w:bottom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306">
    <w:name w:val="xl306"/>
    <w:basedOn w:val="a3"/>
    <w:rsid w:val="002B3231"/>
    <w:pPr>
      <w:pBdr>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307">
    <w:name w:val="xl307"/>
    <w:basedOn w:val="a3"/>
    <w:rsid w:val="002B3231"/>
    <w:pPr>
      <w:pBdr>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308">
    <w:name w:val="xl308"/>
    <w:basedOn w:val="a3"/>
    <w:rsid w:val="002B3231"/>
    <w:pPr>
      <w:pBdr>
        <w:left w:val="single" w:sz="8"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309">
    <w:name w:val="xl309"/>
    <w:basedOn w:val="a3"/>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310">
    <w:name w:val="xl310"/>
    <w:basedOn w:val="a3"/>
    <w:rsid w:val="002B3231"/>
    <w:pPr>
      <w:pBdr>
        <w:bottom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311">
    <w:name w:val="xl311"/>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312">
    <w:name w:val="xl312"/>
    <w:basedOn w:val="a3"/>
    <w:rsid w:val="002B3231"/>
    <w:pPr>
      <w:pBdr>
        <w:left w:val="single" w:sz="4" w:space="0" w:color="FFFFFF"/>
      </w:pBdr>
      <w:spacing w:before="100" w:beforeAutospacing="1" w:after="100" w:afterAutospacing="1"/>
      <w:jc w:val="left"/>
      <w:textAlignment w:val="top"/>
    </w:pPr>
    <w:rPr>
      <w:b/>
      <w:bCs/>
    </w:rPr>
  </w:style>
  <w:style w:type="paragraph" w:customStyle="1" w:styleId="xl313">
    <w:name w:val="xl313"/>
    <w:basedOn w:val="a3"/>
    <w:rsid w:val="002B3231"/>
    <w:pPr>
      <w:spacing w:before="100" w:beforeAutospacing="1" w:after="100" w:afterAutospacing="1"/>
      <w:jc w:val="left"/>
      <w:textAlignment w:val="top"/>
    </w:pPr>
    <w:rPr>
      <w:b/>
      <w:bCs/>
    </w:rPr>
  </w:style>
  <w:style w:type="paragraph" w:customStyle="1" w:styleId="xl314">
    <w:name w:val="xl314"/>
    <w:basedOn w:val="a3"/>
    <w:rsid w:val="002B3231"/>
    <w:pPr>
      <w:pBdr>
        <w:left w:val="single" w:sz="4" w:space="0" w:color="FFFFFF"/>
      </w:pBdr>
      <w:spacing w:before="100" w:beforeAutospacing="1" w:after="100" w:afterAutospacing="1"/>
      <w:jc w:val="center"/>
      <w:textAlignment w:val="top"/>
    </w:pPr>
    <w:rPr>
      <w:b/>
      <w:bCs/>
    </w:rPr>
  </w:style>
  <w:style w:type="paragraph" w:customStyle="1" w:styleId="xl315">
    <w:name w:val="xl315"/>
    <w:basedOn w:val="a3"/>
    <w:rsid w:val="002B3231"/>
    <w:pPr>
      <w:spacing w:before="100" w:beforeAutospacing="1" w:after="100" w:afterAutospacing="1"/>
      <w:jc w:val="center"/>
      <w:textAlignment w:val="top"/>
    </w:pPr>
    <w:rPr>
      <w:b/>
      <w:bCs/>
    </w:rPr>
  </w:style>
  <w:style w:type="paragraph" w:customStyle="1" w:styleId="xl316">
    <w:name w:val="xl316"/>
    <w:basedOn w:val="a3"/>
    <w:rsid w:val="002B3231"/>
    <w:pPr>
      <w:spacing w:before="100" w:beforeAutospacing="1" w:after="100" w:afterAutospacing="1"/>
      <w:jc w:val="left"/>
    </w:pPr>
    <w:rPr>
      <w:rFonts w:ascii="Times New Roman CYR" w:hAnsi="Times New Roman CYR" w:cs="Times New Roman CYR"/>
    </w:rPr>
  </w:style>
  <w:style w:type="paragraph" w:customStyle="1" w:styleId="xl317">
    <w:name w:val="xl317"/>
    <w:basedOn w:val="a3"/>
    <w:rsid w:val="002B3231"/>
    <w:pPr>
      <w:pBdr>
        <w:top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318">
    <w:name w:val="xl318"/>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319">
    <w:name w:val="xl319"/>
    <w:basedOn w:val="a3"/>
    <w:rsid w:val="002B3231"/>
    <w:pPr>
      <w:pBdr>
        <w:top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320">
    <w:name w:val="xl320"/>
    <w:basedOn w:val="a3"/>
    <w:rsid w:val="002B3231"/>
    <w:pPr>
      <w:pBdr>
        <w:bottom w:val="single" w:sz="4" w:space="0" w:color="auto"/>
        <w:right w:val="single" w:sz="8" w:space="0" w:color="auto"/>
      </w:pBdr>
      <w:spacing w:before="100" w:beforeAutospacing="1" w:after="100" w:afterAutospacing="1"/>
      <w:jc w:val="left"/>
    </w:pPr>
  </w:style>
  <w:style w:type="paragraph" w:customStyle="1" w:styleId="xl321">
    <w:name w:val="xl321"/>
    <w:basedOn w:val="a3"/>
    <w:rsid w:val="002B3231"/>
    <w:pPr>
      <w:pBdr>
        <w:right w:val="single" w:sz="8" w:space="0" w:color="auto"/>
      </w:pBdr>
      <w:spacing w:before="100" w:beforeAutospacing="1" w:after="100" w:afterAutospacing="1"/>
      <w:jc w:val="left"/>
    </w:pPr>
    <w:rPr>
      <w:rFonts w:ascii="Times New Roman CYR" w:hAnsi="Times New Roman CYR" w:cs="Times New Roman CYR"/>
      <w:color w:val="000000"/>
    </w:rPr>
  </w:style>
  <w:style w:type="paragraph" w:customStyle="1" w:styleId="xl322">
    <w:name w:val="xl322"/>
    <w:basedOn w:val="a3"/>
    <w:rsid w:val="002B3231"/>
    <w:pPr>
      <w:pBdr>
        <w:top w:val="single" w:sz="4" w:space="0" w:color="auto"/>
        <w:left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323">
    <w:name w:val="xl323"/>
    <w:basedOn w:val="a3"/>
    <w:rsid w:val="002B3231"/>
    <w:pPr>
      <w:pBdr>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324">
    <w:name w:val="xl324"/>
    <w:basedOn w:val="a3"/>
    <w:rsid w:val="002B3231"/>
    <w:pPr>
      <w:pBdr>
        <w:top w:val="single" w:sz="4" w:space="0" w:color="auto"/>
        <w:left w:val="single" w:sz="4" w:space="0" w:color="auto"/>
        <w:right w:val="single" w:sz="8"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325">
    <w:name w:val="xl325"/>
    <w:basedOn w:val="a3"/>
    <w:rsid w:val="002B3231"/>
    <w:pPr>
      <w:pBdr>
        <w:left w:val="single" w:sz="4" w:space="0" w:color="auto"/>
        <w:bottom w:val="single" w:sz="4" w:space="0" w:color="auto"/>
        <w:right w:val="single" w:sz="8"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326">
    <w:name w:val="xl326"/>
    <w:basedOn w:val="a3"/>
    <w:rsid w:val="002B3231"/>
    <w:pPr>
      <w:spacing w:before="100" w:beforeAutospacing="1" w:after="100" w:afterAutospacing="1"/>
      <w:jc w:val="center"/>
    </w:pPr>
    <w:rPr>
      <w:rFonts w:ascii="Times New Roman CYR" w:hAnsi="Times New Roman CYR" w:cs="Times New Roman CYR"/>
      <w:b/>
      <w:bCs/>
      <w:sz w:val="28"/>
      <w:szCs w:val="28"/>
    </w:rPr>
  </w:style>
  <w:style w:type="paragraph" w:customStyle="1" w:styleId="xl327">
    <w:name w:val="xl327"/>
    <w:basedOn w:val="a3"/>
    <w:rsid w:val="002B3231"/>
    <w:pPr>
      <w:spacing w:before="100" w:beforeAutospacing="1" w:after="100" w:afterAutospacing="1"/>
      <w:jc w:val="center"/>
    </w:pPr>
    <w:rPr>
      <w:b/>
      <w:bCs/>
      <w:sz w:val="28"/>
      <w:szCs w:val="28"/>
    </w:rPr>
  </w:style>
  <w:style w:type="paragraph" w:customStyle="1" w:styleId="xl328">
    <w:name w:val="xl328"/>
    <w:basedOn w:val="a3"/>
    <w:rsid w:val="002B3231"/>
    <w:pPr>
      <w:spacing w:before="100" w:beforeAutospacing="1" w:after="100" w:afterAutospacing="1"/>
      <w:jc w:val="left"/>
    </w:pPr>
    <w:rPr>
      <w:b/>
      <w:bCs/>
    </w:rPr>
  </w:style>
  <w:style w:type="paragraph" w:customStyle="1" w:styleId="xl329">
    <w:name w:val="xl329"/>
    <w:basedOn w:val="a3"/>
    <w:rsid w:val="002B3231"/>
    <w:pPr>
      <w:pBdr>
        <w:top w:val="single" w:sz="8" w:space="0" w:color="auto"/>
        <w:left w:val="single" w:sz="8"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330">
    <w:name w:val="xl330"/>
    <w:basedOn w:val="a3"/>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331">
    <w:name w:val="xl331"/>
    <w:basedOn w:val="a3"/>
    <w:rsid w:val="002B3231"/>
    <w:pPr>
      <w:pBdr>
        <w:left w:val="single" w:sz="8" w:space="0" w:color="auto"/>
        <w:bottom w:val="single" w:sz="8" w:space="0" w:color="auto"/>
        <w:right w:val="single" w:sz="4" w:space="0" w:color="auto"/>
      </w:pBdr>
      <w:spacing w:before="100" w:beforeAutospacing="1" w:after="100" w:afterAutospacing="1"/>
      <w:jc w:val="left"/>
    </w:pPr>
  </w:style>
  <w:style w:type="paragraph" w:customStyle="1" w:styleId="xl332">
    <w:name w:val="xl332"/>
    <w:basedOn w:val="a3"/>
    <w:rsid w:val="002B3231"/>
    <w:pPr>
      <w:pBdr>
        <w:top w:val="single" w:sz="8" w:space="0" w:color="auto"/>
        <w:right w:val="single" w:sz="8"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333">
    <w:name w:val="xl333"/>
    <w:basedOn w:val="a3"/>
    <w:rsid w:val="002B3231"/>
    <w:pPr>
      <w:pBdr>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334">
    <w:name w:val="xl334"/>
    <w:basedOn w:val="a3"/>
    <w:rsid w:val="002B3231"/>
    <w:pPr>
      <w:pBdr>
        <w:bottom w:val="single" w:sz="8" w:space="0" w:color="auto"/>
        <w:right w:val="single" w:sz="8" w:space="0" w:color="auto"/>
      </w:pBdr>
      <w:spacing w:before="100" w:beforeAutospacing="1" w:after="100" w:afterAutospacing="1"/>
      <w:jc w:val="left"/>
    </w:pPr>
  </w:style>
  <w:style w:type="paragraph" w:customStyle="1" w:styleId="xl335">
    <w:name w:val="xl335"/>
    <w:basedOn w:val="a3"/>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336">
    <w:name w:val="xl336"/>
    <w:basedOn w:val="a3"/>
    <w:rsid w:val="002B3231"/>
    <w:pPr>
      <w:pBdr>
        <w:top w:val="single" w:sz="8" w:space="0" w:color="auto"/>
        <w:lef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337">
    <w:name w:val="xl337"/>
    <w:basedOn w:val="a3"/>
    <w:rsid w:val="002B3231"/>
    <w:pPr>
      <w:pBdr>
        <w:top w:val="single" w:sz="8" w:space="0" w:color="auto"/>
      </w:pBdr>
      <w:spacing w:before="100" w:beforeAutospacing="1" w:after="100" w:afterAutospacing="1"/>
      <w:jc w:val="left"/>
    </w:pPr>
  </w:style>
  <w:style w:type="paragraph" w:customStyle="1" w:styleId="xl338">
    <w:name w:val="xl338"/>
    <w:basedOn w:val="a3"/>
    <w:rsid w:val="002B3231"/>
    <w:pPr>
      <w:pBdr>
        <w:top w:val="single" w:sz="8" w:space="0" w:color="auto"/>
        <w:right w:val="single" w:sz="8" w:space="0" w:color="auto"/>
      </w:pBdr>
      <w:spacing w:before="100" w:beforeAutospacing="1" w:after="100" w:afterAutospacing="1"/>
      <w:jc w:val="left"/>
    </w:pPr>
  </w:style>
  <w:style w:type="paragraph" w:customStyle="1" w:styleId="xl339">
    <w:name w:val="xl339"/>
    <w:basedOn w:val="a3"/>
    <w:rsid w:val="002B3231"/>
    <w:pPr>
      <w:pBdr>
        <w:top w:val="single" w:sz="4" w:space="0" w:color="auto"/>
        <w:bottom w:val="single" w:sz="4" w:space="0" w:color="auto"/>
        <w:right w:val="single" w:sz="4" w:space="0" w:color="auto"/>
      </w:pBdr>
      <w:shd w:val="clear" w:color="auto" w:fill="FFFF00"/>
      <w:spacing w:before="100" w:beforeAutospacing="1" w:after="100" w:afterAutospacing="1"/>
      <w:jc w:val="center"/>
    </w:pPr>
    <w:rPr>
      <w:rFonts w:ascii="Times New Roman CYR" w:hAnsi="Times New Roman CYR" w:cs="Times New Roman CYR"/>
    </w:rPr>
  </w:style>
  <w:style w:type="paragraph" w:customStyle="1" w:styleId="xl340">
    <w:name w:val="xl340"/>
    <w:basedOn w:val="a3"/>
    <w:rsid w:val="002B32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Times New Roman CYR" w:hAnsi="Times New Roman CYR" w:cs="Times New Roman CYR"/>
    </w:rPr>
  </w:style>
  <w:style w:type="paragraph" w:customStyle="1" w:styleId="xl341">
    <w:name w:val="xl341"/>
    <w:basedOn w:val="a3"/>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342">
    <w:name w:val="xl342"/>
    <w:basedOn w:val="a3"/>
    <w:rsid w:val="002B3231"/>
    <w:pPr>
      <w:pBdr>
        <w:top w:val="single" w:sz="4" w:space="0" w:color="auto"/>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343">
    <w:name w:val="xl343"/>
    <w:basedOn w:val="a3"/>
    <w:rsid w:val="002B3231"/>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344">
    <w:name w:val="xl344"/>
    <w:basedOn w:val="a3"/>
    <w:rsid w:val="002B3231"/>
    <w:pPr>
      <w:pBdr>
        <w:top w:val="single" w:sz="4" w:space="0" w:color="auto"/>
        <w:bottom w:val="single" w:sz="4" w:space="0" w:color="auto"/>
        <w:right w:val="single" w:sz="8" w:space="0" w:color="auto"/>
      </w:pBdr>
      <w:spacing w:before="100" w:beforeAutospacing="1" w:after="100" w:afterAutospacing="1"/>
      <w:jc w:val="left"/>
    </w:pPr>
  </w:style>
  <w:style w:type="paragraph" w:customStyle="1" w:styleId="afffffffff7">
    <w:name w:val="Текст отчета"/>
    <w:basedOn w:val="a3"/>
    <w:link w:val="afffffffff8"/>
    <w:rsid w:val="004F16D0"/>
    <w:pPr>
      <w:spacing w:after="0" w:line="312" w:lineRule="auto"/>
      <w:ind w:firstLine="601"/>
    </w:pPr>
    <w:rPr>
      <w:sz w:val="28"/>
      <w:szCs w:val="28"/>
    </w:rPr>
  </w:style>
  <w:style w:type="character" w:customStyle="1" w:styleId="afffffffff8">
    <w:name w:val="Текст отчета Знак"/>
    <w:basedOn w:val="a4"/>
    <w:link w:val="afffffffff7"/>
    <w:locked/>
    <w:rsid w:val="004F16D0"/>
    <w:rPr>
      <w:sz w:val="28"/>
      <w:szCs w:val="28"/>
    </w:rPr>
  </w:style>
  <w:style w:type="character" w:customStyle="1" w:styleId="1ff5">
    <w:name w:val="Заголовок №1_"/>
    <w:basedOn w:val="a4"/>
    <w:link w:val="1ff6"/>
    <w:rsid w:val="009D665D"/>
    <w:rPr>
      <w:b/>
      <w:bCs/>
      <w:shd w:val="clear" w:color="auto" w:fill="FFFFFF"/>
    </w:rPr>
  </w:style>
  <w:style w:type="character" w:customStyle="1" w:styleId="4e">
    <w:name w:val="Основной текст + Курсив4"/>
    <w:rsid w:val="009D665D"/>
    <w:rPr>
      <w:rFonts w:ascii="Times New Roman" w:hAnsi="Times New Roman" w:cs="Times New Roman"/>
      <w:i/>
      <w:iCs/>
      <w:spacing w:val="0"/>
      <w:sz w:val="22"/>
      <w:szCs w:val="22"/>
    </w:rPr>
  </w:style>
  <w:style w:type="character" w:customStyle="1" w:styleId="104">
    <w:name w:val="Основной текст + 104"/>
    <w:aliases w:val="5 pt4"/>
    <w:rsid w:val="009D665D"/>
    <w:rPr>
      <w:rFonts w:ascii="Times New Roman" w:hAnsi="Times New Roman" w:cs="Times New Roman"/>
      <w:spacing w:val="0"/>
      <w:sz w:val="21"/>
      <w:szCs w:val="21"/>
    </w:rPr>
  </w:style>
  <w:style w:type="character" w:customStyle="1" w:styleId="9pt1">
    <w:name w:val="Основной текст + 9 pt1"/>
    <w:rsid w:val="009D665D"/>
    <w:rPr>
      <w:rFonts w:ascii="Times New Roman" w:hAnsi="Times New Roman" w:cs="Times New Roman"/>
      <w:spacing w:val="0"/>
      <w:sz w:val="18"/>
      <w:szCs w:val="18"/>
    </w:rPr>
  </w:style>
  <w:style w:type="character" w:customStyle="1" w:styleId="10pt2">
    <w:name w:val="Основной текст + 10 pt2"/>
    <w:rsid w:val="009D665D"/>
    <w:rPr>
      <w:rFonts w:ascii="Times New Roman" w:hAnsi="Times New Roman" w:cs="Times New Roman"/>
      <w:spacing w:val="0"/>
      <w:sz w:val="20"/>
      <w:szCs w:val="20"/>
    </w:rPr>
  </w:style>
  <w:style w:type="character" w:customStyle="1" w:styleId="102">
    <w:name w:val="Основной текст + 102"/>
    <w:aliases w:val="5 pt2"/>
    <w:rsid w:val="009D665D"/>
    <w:rPr>
      <w:rFonts w:ascii="Times New Roman" w:hAnsi="Times New Roman" w:cs="Times New Roman"/>
      <w:spacing w:val="0"/>
      <w:sz w:val="21"/>
      <w:szCs w:val="21"/>
    </w:rPr>
  </w:style>
  <w:style w:type="character" w:customStyle="1" w:styleId="101">
    <w:name w:val="Основной текст + 101"/>
    <w:aliases w:val="5 pt1"/>
    <w:rsid w:val="009D665D"/>
    <w:rPr>
      <w:rFonts w:ascii="Times New Roman" w:hAnsi="Times New Roman" w:cs="Times New Roman"/>
      <w:spacing w:val="0"/>
      <w:sz w:val="21"/>
      <w:szCs w:val="21"/>
    </w:rPr>
  </w:style>
  <w:style w:type="character" w:customStyle="1" w:styleId="10pt1">
    <w:name w:val="Основной текст + 10 pt1"/>
    <w:rsid w:val="009D665D"/>
    <w:rPr>
      <w:rFonts w:ascii="Times New Roman" w:hAnsi="Times New Roman" w:cs="Times New Roman"/>
      <w:spacing w:val="0"/>
      <w:sz w:val="20"/>
      <w:szCs w:val="20"/>
    </w:rPr>
  </w:style>
  <w:style w:type="character" w:customStyle="1" w:styleId="4pt">
    <w:name w:val="Основной текст + 4 pt"/>
    <w:aliases w:val="Полужирный1,Масштаб 20%"/>
    <w:rsid w:val="009D665D"/>
    <w:rPr>
      <w:rFonts w:ascii="Times New Roman" w:hAnsi="Times New Roman" w:cs="Times New Roman"/>
      <w:b/>
      <w:bCs/>
      <w:noProof/>
      <w:spacing w:val="0"/>
      <w:w w:val="20"/>
      <w:sz w:val="8"/>
      <w:szCs w:val="8"/>
    </w:rPr>
  </w:style>
  <w:style w:type="paragraph" w:customStyle="1" w:styleId="1ff6">
    <w:name w:val="Заголовок №1"/>
    <w:basedOn w:val="a3"/>
    <w:link w:val="1ff5"/>
    <w:rsid w:val="009D665D"/>
    <w:pPr>
      <w:shd w:val="clear" w:color="auto" w:fill="FFFFFF"/>
      <w:spacing w:before="300" w:after="180" w:line="240" w:lineRule="atLeast"/>
      <w:jc w:val="left"/>
      <w:outlineLvl w:val="0"/>
    </w:pPr>
    <w:rPr>
      <w:b/>
      <w:bCs/>
      <w:sz w:val="20"/>
      <w:szCs w:val="20"/>
      <w:shd w:val="clear" w:color="auto" w:fill="FFFFFF"/>
    </w:rPr>
  </w:style>
  <w:style w:type="paragraph" w:customStyle="1" w:styleId="141">
    <w:name w:val="обычный14"/>
    <w:rsid w:val="009D665D"/>
    <w:pPr>
      <w:spacing w:line="460" w:lineRule="exact"/>
      <w:ind w:firstLine="705"/>
      <w:jc w:val="both"/>
    </w:pPr>
    <w:rPr>
      <w:sz w:val="28"/>
    </w:rPr>
  </w:style>
  <w:style w:type="character" w:customStyle="1" w:styleId="FontStyle19">
    <w:name w:val="Font Style19"/>
    <w:basedOn w:val="a4"/>
    <w:uiPriority w:val="99"/>
    <w:rsid w:val="00C23E5E"/>
    <w:rPr>
      <w:rFonts w:ascii="Times New Roman" w:hAnsi="Times New Roman" w:cs="Times New Roman"/>
      <w:sz w:val="20"/>
      <w:szCs w:val="20"/>
    </w:rPr>
  </w:style>
  <w:style w:type="paragraph" w:customStyle="1" w:styleId="afffffffff9">
    <w:name w:val="Бланк"/>
    <w:rsid w:val="00C6776B"/>
    <w:rPr>
      <w:sz w:val="24"/>
    </w:rPr>
  </w:style>
  <w:style w:type="paragraph" w:customStyle="1" w:styleId="1-30">
    <w:name w:val="текст1-3"/>
    <w:basedOn w:val="a3"/>
    <w:link w:val="1-31"/>
    <w:rsid w:val="00C81A17"/>
    <w:pPr>
      <w:spacing w:line="288" w:lineRule="auto"/>
      <w:ind w:firstLine="709"/>
    </w:pPr>
    <w:rPr>
      <w:rFonts w:ascii="Times New Roman CYR" w:eastAsia="Calibri" w:hAnsi="Times New Roman CYR"/>
      <w:szCs w:val="20"/>
    </w:rPr>
  </w:style>
  <w:style w:type="character" w:customStyle="1" w:styleId="1-31">
    <w:name w:val="текст1-3 Знак"/>
    <w:basedOn w:val="a4"/>
    <w:link w:val="1-30"/>
    <w:rsid w:val="00C81A17"/>
    <w:rPr>
      <w:rFonts w:ascii="Times New Roman CYR" w:eastAsia="Calibri" w:hAnsi="Times New Roman CYR"/>
      <w:sz w:val="24"/>
    </w:rPr>
  </w:style>
  <w:style w:type="paragraph" w:customStyle="1" w:styleId="21-3">
    <w:name w:val="ЛЕН2текст1-3"/>
    <w:basedOn w:val="a3"/>
    <w:uiPriority w:val="99"/>
    <w:rsid w:val="00CA66EA"/>
    <w:pPr>
      <w:spacing w:after="0"/>
      <w:ind w:firstLine="851"/>
    </w:pPr>
  </w:style>
  <w:style w:type="paragraph" w:customStyle="1" w:styleId="afffffffffa">
    <w:name w:val="Титул"/>
    <w:rsid w:val="00CA66EA"/>
    <w:pPr>
      <w:spacing w:before="200"/>
      <w:jc w:val="center"/>
    </w:pPr>
    <w:rPr>
      <w:b/>
      <w:bCs/>
      <w:caps/>
      <w:sz w:val="24"/>
      <w:szCs w:val="24"/>
    </w:rPr>
  </w:style>
  <w:style w:type="character" w:customStyle="1" w:styleId="112">
    <w:name w:val="Заголовок 11 Знак"/>
    <w:uiPriority w:val="99"/>
    <w:rsid w:val="00CA66EA"/>
    <w:rPr>
      <w:rFonts w:ascii="Arial" w:hAnsi="Arial" w:cs="Arial"/>
      <w:b/>
      <w:bCs/>
      <w:color w:val="000000"/>
      <w:kern w:val="32"/>
      <w:sz w:val="32"/>
      <w:szCs w:val="32"/>
    </w:rPr>
  </w:style>
  <w:style w:type="paragraph" w:customStyle="1" w:styleId="HEADERTEXT">
    <w:name w:val=".HEADERTEXT"/>
    <w:uiPriority w:val="99"/>
    <w:rsid w:val="00CA66EA"/>
    <w:pPr>
      <w:widowControl w:val="0"/>
      <w:autoSpaceDE w:val="0"/>
      <w:autoSpaceDN w:val="0"/>
      <w:adjustRightInd w:val="0"/>
    </w:pPr>
    <w:rPr>
      <w:rFonts w:ascii="Arial" w:hAnsi="Arial" w:cs="Arial"/>
      <w:color w:val="2B4279"/>
      <w:sz w:val="22"/>
      <w:szCs w:val="22"/>
    </w:rPr>
  </w:style>
  <w:style w:type="paragraph" w:customStyle="1" w:styleId="142">
    <w:name w:val="Пояснение14"/>
    <w:basedOn w:val="a3"/>
    <w:uiPriority w:val="99"/>
    <w:rsid w:val="00CA66EA"/>
    <w:pPr>
      <w:widowControl w:val="0"/>
      <w:spacing w:after="0"/>
      <w:ind w:firstLine="720"/>
    </w:pPr>
    <w:rPr>
      <w:sz w:val="28"/>
      <w:szCs w:val="28"/>
    </w:rPr>
  </w:style>
  <w:style w:type="paragraph" w:customStyle="1" w:styleId="2ff4">
    <w:name w:val="ЛЕН2_ОБИН_тит_докум_наим"/>
    <w:basedOn w:val="a3"/>
    <w:uiPriority w:val="99"/>
    <w:rsid w:val="00CA66EA"/>
    <w:pPr>
      <w:spacing w:before="120" w:after="0"/>
      <w:jc w:val="center"/>
    </w:pPr>
    <w:rPr>
      <w:b/>
      <w:bCs/>
      <w:sz w:val="28"/>
      <w:szCs w:val="28"/>
    </w:rPr>
  </w:style>
  <w:style w:type="paragraph" w:customStyle="1" w:styleId="afffffffffb">
    <w:name w:val="ТЕКСТ ОТЧЕТА"/>
    <w:basedOn w:val="a3"/>
    <w:uiPriority w:val="99"/>
    <w:rsid w:val="00CA66EA"/>
    <w:pPr>
      <w:widowControl w:val="0"/>
      <w:autoSpaceDE w:val="0"/>
      <w:autoSpaceDN w:val="0"/>
      <w:adjustRightInd w:val="0"/>
      <w:spacing w:after="0"/>
      <w:ind w:firstLine="851"/>
    </w:pPr>
    <w:rPr>
      <w:lang w:eastAsia="en-US"/>
    </w:rPr>
  </w:style>
  <w:style w:type="paragraph" w:customStyle="1" w:styleId="a">
    <w:name w:val="СПИСОК ОТЧЕТА"/>
    <w:basedOn w:val="a3"/>
    <w:link w:val="afffffffffc"/>
    <w:uiPriority w:val="99"/>
    <w:rsid w:val="00CA66EA"/>
    <w:pPr>
      <w:numPr>
        <w:numId w:val="32"/>
      </w:numPr>
      <w:tabs>
        <w:tab w:val="left" w:pos="1134"/>
      </w:tabs>
      <w:spacing w:after="0"/>
    </w:pPr>
    <w:rPr>
      <w:lang w:eastAsia="en-US"/>
    </w:rPr>
  </w:style>
  <w:style w:type="character" w:customStyle="1" w:styleId="afffffffffc">
    <w:name w:val="СПИСОК ОТЧЕТА Знак"/>
    <w:basedOn w:val="a4"/>
    <w:link w:val="a"/>
    <w:uiPriority w:val="99"/>
    <w:locked/>
    <w:rsid w:val="00CA66EA"/>
    <w:rPr>
      <w:sz w:val="24"/>
      <w:szCs w:val="24"/>
      <w:lang w:eastAsia="en-US"/>
    </w:rPr>
  </w:style>
  <w:style w:type="paragraph" w:customStyle="1" w:styleId="FORMATTEXT">
    <w:name w:val=".FORMATTEXT"/>
    <w:uiPriority w:val="99"/>
    <w:rsid w:val="00CA66EA"/>
    <w:pPr>
      <w:widowControl w:val="0"/>
      <w:autoSpaceDE w:val="0"/>
      <w:autoSpaceDN w:val="0"/>
      <w:adjustRightInd w:val="0"/>
    </w:pPr>
    <w:rPr>
      <w:sz w:val="24"/>
      <w:szCs w:val="24"/>
    </w:rPr>
  </w:style>
  <w:style w:type="paragraph" w:customStyle="1" w:styleId="1">
    <w:name w:val="М. список 1"/>
    <w:basedOn w:val="af6"/>
    <w:uiPriority w:val="99"/>
    <w:rsid w:val="00CA66EA"/>
    <w:pPr>
      <w:numPr>
        <w:numId w:val="34"/>
      </w:numPr>
      <w:spacing w:line="360" w:lineRule="auto"/>
      <w:jc w:val="both"/>
    </w:pPr>
    <w:rPr>
      <w:rFonts w:ascii="Times New Roman" w:hAnsi="Times New Roman" w:cs="Times New Roman"/>
      <w:sz w:val="24"/>
      <w:szCs w:val="24"/>
    </w:rPr>
  </w:style>
  <w:style w:type="character" w:customStyle="1" w:styleId="Bodytext">
    <w:name w:val="Body text_"/>
    <w:basedOn w:val="a4"/>
    <w:link w:val="Bodytext0"/>
    <w:rsid w:val="00CA66EA"/>
    <w:rPr>
      <w:rFonts w:ascii="Tahoma" w:eastAsia="Tahoma" w:hAnsi="Tahoma" w:cs="Tahoma"/>
      <w:sz w:val="12"/>
      <w:szCs w:val="12"/>
      <w:shd w:val="clear" w:color="auto" w:fill="FFFFFF"/>
    </w:rPr>
  </w:style>
  <w:style w:type="paragraph" w:customStyle="1" w:styleId="Bodytext0">
    <w:name w:val="Body text"/>
    <w:basedOn w:val="a3"/>
    <w:link w:val="Bodytext"/>
    <w:rsid w:val="00CA66EA"/>
    <w:pPr>
      <w:shd w:val="clear" w:color="auto" w:fill="FFFFFF"/>
      <w:spacing w:after="0" w:line="0" w:lineRule="atLeast"/>
      <w:jc w:val="right"/>
    </w:pPr>
    <w:rPr>
      <w:rFonts w:ascii="Tahoma" w:eastAsia="Tahoma" w:hAnsi="Tahoma" w:cs="Tahoma"/>
      <w:sz w:val="12"/>
      <w:szCs w:val="12"/>
    </w:rPr>
  </w:style>
  <w:style w:type="character" w:customStyle="1" w:styleId="2ff5">
    <w:name w:val="Основной текст (2)_"/>
    <w:basedOn w:val="a4"/>
    <w:link w:val="2ff6"/>
    <w:locked/>
    <w:rsid w:val="009274B4"/>
    <w:rPr>
      <w:sz w:val="18"/>
      <w:szCs w:val="18"/>
      <w:shd w:val="clear" w:color="auto" w:fill="FFFFFF"/>
    </w:rPr>
  </w:style>
  <w:style w:type="paragraph" w:customStyle="1" w:styleId="2ff6">
    <w:name w:val="Основной текст (2)"/>
    <w:basedOn w:val="a3"/>
    <w:link w:val="2ff5"/>
    <w:rsid w:val="009274B4"/>
    <w:pPr>
      <w:shd w:val="clear" w:color="auto" w:fill="FFFFFF"/>
      <w:spacing w:after="540" w:line="389" w:lineRule="exact"/>
      <w:jc w:val="left"/>
    </w:pPr>
    <w:rPr>
      <w:sz w:val="18"/>
      <w:szCs w:val="18"/>
    </w:rPr>
  </w:style>
</w:styles>
</file>

<file path=word/webSettings.xml><?xml version="1.0" encoding="utf-8"?>
<w:webSettings xmlns:r="http://schemas.openxmlformats.org/officeDocument/2006/relationships" xmlns:w="http://schemas.openxmlformats.org/wordprocessingml/2006/main">
  <w:divs>
    <w:div w:id="47846225">
      <w:bodyDiv w:val="1"/>
      <w:marLeft w:val="0"/>
      <w:marRight w:val="0"/>
      <w:marTop w:val="0"/>
      <w:marBottom w:val="0"/>
      <w:divBdr>
        <w:top w:val="none" w:sz="0" w:space="0" w:color="auto"/>
        <w:left w:val="none" w:sz="0" w:space="0" w:color="auto"/>
        <w:bottom w:val="none" w:sz="0" w:space="0" w:color="auto"/>
        <w:right w:val="none" w:sz="0" w:space="0" w:color="auto"/>
      </w:divBdr>
    </w:div>
    <w:div w:id="69618304">
      <w:bodyDiv w:val="1"/>
      <w:marLeft w:val="0"/>
      <w:marRight w:val="0"/>
      <w:marTop w:val="0"/>
      <w:marBottom w:val="0"/>
      <w:divBdr>
        <w:top w:val="none" w:sz="0" w:space="0" w:color="auto"/>
        <w:left w:val="none" w:sz="0" w:space="0" w:color="auto"/>
        <w:bottom w:val="none" w:sz="0" w:space="0" w:color="auto"/>
        <w:right w:val="none" w:sz="0" w:space="0" w:color="auto"/>
      </w:divBdr>
    </w:div>
    <w:div w:id="90050355">
      <w:bodyDiv w:val="1"/>
      <w:marLeft w:val="0"/>
      <w:marRight w:val="0"/>
      <w:marTop w:val="0"/>
      <w:marBottom w:val="0"/>
      <w:divBdr>
        <w:top w:val="none" w:sz="0" w:space="0" w:color="auto"/>
        <w:left w:val="none" w:sz="0" w:space="0" w:color="auto"/>
        <w:bottom w:val="none" w:sz="0" w:space="0" w:color="auto"/>
        <w:right w:val="none" w:sz="0" w:space="0" w:color="auto"/>
      </w:divBdr>
    </w:div>
    <w:div w:id="344676022">
      <w:bodyDiv w:val="1"/>
      <w:marLeft w:val="0"/>
      <w:marRight w:val="0"/>
      <w:marTop w:val="0"/>
      <w:marBottom w:val="0"/>
      <w:divBdr>
        <w:top w:val="none" w:sz="0" w:space="0" w:color="auto"/>
        <w:left w:val="none" w:sz="0" w:space="0" w:color="auto"/>
        <w:bottom w:val="none" w:sz="0" w:space="0" w:color="auto"/>
        <w:right w:val="none" w:sz="0" w:space="0" w:color="auto"/>
      </w:divBdr>
    </w:div>
    <w:div w:id="354237421">
      <w:bodyDiv w:val="1"/>
      <w:marLeft w:val="0"/>
      <w:marRight w:val="0"/>
      <w:marTop w:val="0"/>
      <w:marBottom w:val="0"/>
      <w:divBdr>
        <w:top w:val="none" w:sz="0" w:space="0" w:color="auto"/>
        <w:left w:val="none" w:sz="0" w:space="0" w:color="auto"/>
        <w:bottom w:val="none" w:sz="0" w:space="0" w:color="auto"/>
        <w:right w:val="none" w:sz="0" w:space="0" w:color="auto"/>
      </w:divBdr>
    </w:div>
    <w:div w:id="408382697">
      <w:bodyDiv w:val="1"/>
      <w:marLeft w:val="0"/>
      <w:marRight w:val="0"/>
      <w:marTop w:val="0"/>
      <w:marBottom w:val="0"/>
      <w:divBdr>
        <w:top w:val="none" w:sz="0" w:space="0" w:color="auto"/>
        <w:left w:val="none" w:sz="0" w:space="0" w:color="auto"/>
        <w:bottom w:val="none" w:sz="0" w:space="0" w:color="auto"/>
        <w:right w:val="none" w:sz="0" w:space="0" w:color="auto"/>
      </w:divBdr>
    </w:div>
    <w:div w:id="427581286">
      <w:bodyDiv w:val="1"/>
      <w:marLeft w:val="0"/>
      <w:marRight w:val="0"/>
      <w:marTop w:val="0"/>
      <w:marBottom w:val="0"/>
      <w:divBdr>
        <w:top w:val="none" w:sz="0" w:space="0" w:color="auto"/>
        <w:left w:val="none" w:sz="0" w:space="0" w:color="auto"/>
        <w:bottom w:val="none" w:sz="0" w:space="0" w:color="auto"/>
        <w:right w:val="none" w:sz="0" w:space="0" w:color="auto"/>
      </w:divBdr>
    </w:div>
    <w:div w:id="485247841">
      <w:bodyDiv w:val="1"/>
      <w:marLeft w:val="0"/>
      <w:marRight w:val="0"/>
      <w:marTop w:val="0"/>
      <w:marBottom w:val="0"/>
      <w:divBdr>
        <w:top w:val="none" w:sz="0" w:space="0" w:color="auto"/>
        <w:left w:val="none" w:sz="0" w:space="0" w:color="auto"/>
        <w:bottom w:val="none" w:sz="0" w:space="0" w:color="auto"/>
        <w:right w:val="none" w:sz="0" w:space="0" w:color="auto"/>
      </w:divBdr>
    </w:div>
    <w:div w:id="636837311">
      <w:bodyDiv w:val="1"/>
      <w:marLeft w:val="0"/>
      <w:marRight w:val="0"/>
      <w:marTop w:val="0"/>
      <w:marBottom w:val="0"/>
      <w:divBdr>
        <w:top w:val="none" w:sz="0" w:space="0" w:color="auto"/>
        <w:left w:val="none" w:sz="0" w:space="0" w:color="auto"/>
        <w:bottom w:val="none" w:sz="0" w:space="0" w:color="auto"/>
        <w:right w:val="none" w:sz="0" w:space="0" w:color="auto"/>
      </w:divBdr>
    </w:div>
    <w:div w:id="693967241">
      <w:bodyDiv w:val="1"/>
      <w:marLeft w:val="0"/>
      <w:marRight w:val="0"/>
      <w:marTop w:val="0"/>
      <w:marBottom w:val="0"/>
      <w:divBdr>
        <w:top w:val="none" w:sz="0" w:space="0" w:color="auto"/>
        <w:left w:val="none" w:sz="0" w:space="0" w:color="auto"/>
        <w:bottom w:val="none" w:sz="0" w:space="0" w:color="auto"/>
        <w:right w:val="none" w:sz="0" w:space="0" w:color="auto"/>
      </w:divBdr>
    </w:div>
    <w:div w:id="792947580">
      <w:bodyDiv w:val="1"/>
      <w:marLeft w:val="0"/>
      <w:marRight w:val="0"/>
      <w:marTop w:val="0"/>
      <w:marBottom w:val="0"/>
      <w:divBdr>
        <w:top w:val="none" w:sz="0" w:space="0" w:color="auto"/>
        <w:left w:val="none" w:sz="0" w:space="0" w:color="auto"/>
        <w:bottom w:val="none" w:sz="0" w:space="0" w:color="auto"/>
        <w:right w:val="none" w:sz="0" w:space="0" w:color="auto"/>
      </w:divBdr>
    </w:div>
    <w:div w:id="865681524">
      <w:bodyDiv w:val="1"/>
      <w:marLeft w:val="0"/>
      <w:marRight w:val="0"/>
      <w:marTop w:val="0"/>
      <w:marBottom w:val="0"/>
      <w:divBdr>
        <w:top w:val="none" w:sz="0" w:space="0" w:color="auto"/>
        <w:left w:val="none" w:sz="0" w:space="0" w:color="auto"/>
        <w:bottom w:val="none" w:sz="0" w:space="0" w:color="auto"/>
        <w:right w:val="none" w:sz="0" w:space="0" w:color="auto"/>
      </w:divBdr>
    </w:div>
    <w:div w:id="938415732">
      <w:bodyDiv w:val="1"/>
      <w:marLeft w:val="0"/>
      <w:marRight w:val="0"/>
      <w:marTop w:val="0"/>
      <w:marBottom w:val="0"/>
      <w:divBdr>
        <w:top w:val="none" w:sz="0" w:space="0" w:color="auto"/>
        <w:left w:val="none" w:sz="0" w:space="0" w:color="auto"/>
        <w:bottom w:val="none" w:sz="0" w:space="0" w:color="auto"/>
        <w:right w:val="none" w:sz="0" w:space="0" w:color="auto"/>
      </w:divBdr>
    </w:div>
    <w:div w:id="994335754">
      <w:bodyDiv w:val="1"/>
      <w:marLeft w:val="0"/>
      <w:marRight w:val="0"/>
      <w:marTop w:val="0"/>
      <w:marBottom w:val="0"/>
      <w:divBdr>
        <w:top w:val="none" w:sz="0" w:space="0" w:color="auto"/>
        <w:left w:val="none" w:sz="0" w:space="0" w:color="auto"/>
        <w:bottom w:val="none" w:sz="0" w:space="0" w:color="auto"/>
        <w:right w:val="none" w:sz="0" w:space="0" w:color="auto"/>
      </w:divBdr>
    </w:div>
    <w:div w:id="1071275961">
      <w:bodyDiv w:val="1"/>
      <w:marLeft w:val="0"/>
      <w:marRight w:val="0"/>
      <w:marTop w:val="0"/>
      <w:marBottom w:val="0"/>
      <w:divBdr>
        <w:top w:val="none" w:sz="0" w:space="0" w:color="auto"/>
        <w:left w:val="none" w:sz="0" w:space="0" w:color="auto"/>
        <w:bottom w:val="none" w:sz="0" w:space="0" w:color="auto"/>
        <w:right w:val="none" w:sz="0" w:space="0" w:color="auto"/>
      </w:divBdr>
    </w:div>
    <w:div w:id="1169447946">
      <w:bodyDiv w:val="1"/>
      <w:marLeft w:val="0"/>
      <w:marRight w:val="0"/>
      <w:marTop w:val="0"/>
      <w:marBottom w:val="0"/>
      <w:divBdr>
        <w:top w:val="none" w:sz="0" w:space="0" w:color="auto"/>
        <w:left w:val="none" w:sz="0" w:space="0" w:color="auto"/>
        <w:bottom w:val="none" w:sz="0" w:space="0" w:color="auto"/>
        <w:right w:val="none" w:sz="0" w:space="0" w:color="auto"/>
      </w:divBdr>
    </w:div>
    <w:div w:id="1231232358">
      <w:bodyDiv w:val="1"/>
      <w:marLeft w:val="0"/>
      <w:marRight w:val="0"/>
      <w:marTop w:val="0"/>
      <w:marBottom w:val="0"/>
      <w:divBdr>
        <w:top w:val="none" w:sz="0" w:space="0" w:color="auto"/>
        <w:left w:val="none" w:sz="0" w:space="0" w:color="auto"/>
        <w:bottom w:val="none" w:sz="0" w:space="0" w:color="auto"/>
        <w:right w:val="none" w:sz="0" w:space="0" w:color="auto"/>
      </w:divBdr>
    </w:div>
    <w:div w:id="1513298594">
      <w:bodyDiv w:val="1"/>
      <w:marLeft w:val="0"/>
      <w:marRight w:val="0"/>
      <w:marTop w:val="0"/>
      <w:marBottom w:val="0"/>
      <w:divBdr>
        <w:top w:val="none" w:sz="0" w:space="0" w:color="auto"/>
        <w:left w:val="none" w:sz="0" w:space="0" w:color="auto"/>
        <w:bottom w:val="none" w:sz="0" w:space="0" w:color="auto"/>
        <w:right w:val="none" w:sz="0" w:space="0" w:color="auto"/>
      </w:divBdr>
    </w:div>
    <w:div w:id="1547062857">
      <w:bodyDiv w:val="1"/>
      <w:marLeft w:val="0"/>
      <w:marRight w:val="0"/>
      <w:marTop w:val="0"/>
      <w:marBottom w:val="0"/>
      <w:divBdr>
        <w:top w:val="none" w:sz="0" w:space="0" w:color="auto"/>
        <w:left w:val="none" w:sz="0" w:space="0" w:color="auto"/>
        <w:bottom w:val="none" w:sz="0" w:space="0" w:color="auto"/>
        <w:right w:val="none" w:sz="0" w:space="0" w:color="auto"/>
      </w:divBdr>
    </w:div>
    <w:div w:id="1712340884">
      <w:bodyDiv w:val="1"/>
      <w:marLeft w:val="0"/>
      <w:marRight w:val="0"/>
      <w:marTop w:val="0"/>
      <w:marBottom w:val="0"/>
      <w:divBdr>
        <w:top w:val="none" w:sz="0" w:space="0" w:color="auto"/>
        <w:left w:val="none" w:sz="0" w:space="0" w:color="auto"/>
        <w:bottom w:val="none" w:sz="0" w:space="0" w:color="auto"/>
        <w:right w:val="none" w:sz="0" w:space="0" w:color="auto"/>
      </w:divBdr>
    </w:div>
    <w:div w:id="1760366360">
      <w:bodyDiv w:val="1"/>
      <w:marLeft w:val="0"/>
      <w:marRight w:val="0"/>
      <w:marTop w:val="0"/>
      <w:marBottom w:val="0"/>
      <w:divBdr>
        <w:top w:val="none" w:sz="0" w:space="0" w:color="auto"/>
        <w:left w:val="none" w:sz="0" w:space="0" w:color="auto"/>
        <w:bottom w:val="none" w:sz="0" w:space="0" w:color="auto"/>
        <w:right w:val="none" w:sz="0" w:space="0" w:color="auto"/>
      </w:divBdr>
    </w:div>
    <w:div w:id="1781601721">
      <w:bodyDiv w:val="1"/>
      <w:marLeft w:val="0"/>
      <w:marRight w:val="0"/>
      <w:marTop w:val="0"/>
      <w:marBottom w:val="0"/>
      <w:divBdr>
        <w:top w:val="none" w:sz="0" w:space="0" w:color="auto"/>
        <w:left w:val="none" w:sz="0" w:space="0" w:color="auto"/>
        <w:bottom w:val="none" w:sz="0" w:space="0" w:color="auto"/>
        <w:right w:val="none" w:sz="0" w:space="0" w:color="auto"/>
      </w:divBdr>
    </w:div>
    <w:div w:id="1983457455">
      <w:bodyDiv w:val="1"/>
      <w:marLeft w:val="0"/>
      <w:marRight w:val="0"/>
      <w:marTop w:val="0"/>
      <w:marBottom w:val="0"/>
      <w:divBdr>
        <w:top w:val="none" w:sz="0" w:space="0" w:color="auto"/>
        <w:left w:val="none" w:sz="0" w:space="0" w:color="auto"/>
        <w:bottom w:val="none" w:sz="0" w:space="0" w:color="auto"/>
        <w:right w:val="none" w:sz="0" w:space="0" w:color="auto"/>
      </w:divBdr>
    </w:div>
    <w:div w:id="2015837009">
      <w:bodyDiv w:val="1"/>
      <w:marLeft w:val="0"/>
      <w:marRight w:val="0"/>
      <w:marTop w:val="0"/>
      <w:marBottom w:val="0"/>
      <w:divBdr>
        <w:top w:val="none" w:sz="0" w:space="0" w:color="auto"/>
        <w:left w:val="none" w:sz="0" w:space="0" w:color="auto"/>
        <w:bottom w:val="none" w:sz="0" w:space="0" w:color="auto"/>
        <w:right w:val="none" w:sz="0" w:space="0" w:color="auto"/>
      </w:divBdr>
    </w:div>
    <w:div w:id="2055733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odeks-server:8081/law?d&amp;nd=871001005&amp;prevDoc=871001005&amp;spack=011barod%3Dx%5C124;y%5C110%26intelsearch%3D%D1%CD%E8%CF+2.03.11-85%26listid%3D010000000100%26listpos%3D0%26lsz%3D6%26w%3D0;1;2;3;4;5;6;7;8;9;10;11;12;13;14;15;16;17;18;19;20;21;22;23;24;25;26;27;28;29%26whereselect%3D-1%26&amp;c=N+2.03.11-85+2.03.11-85+%D1%CD%C8%CF" TargetMode="External"/><Relationship Id="rId13" Type="http://schemas.openxmlformats.org/officeDocument/2006/relationships/hyperlink" Target="http://kodeks-server:8081/law?d&amp;nd=871001005&amp;prevDoc=871001005&amp;spack=011barod%3Dx%5C124;y%5C110%26intelsearch%3D%D1%CD%E8%CF+2.03.11-85%26listid%3D010000000100%26listpos%3D0%26lsz%3D6%26w%3D0;1;2;3;4;5;6;7;8;9;10;11;12;13;14;15;16;17;18;19;20;21;22;23;24;25;26;27;28;29%26whereselect%3D-1%26&amp;c=N+2.03.11-85+2.03.11-85+%D1%CD%C8%CF" TargetMode="Externa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package" Target="embeddings/_____Microsoft_Office_Excel1.xlsx"/><Relationship Id="rId10" Type="http://schemas.openxmlformats.org/officeDocument/2006/relationships/image" Target="media/image1.png"/><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2AA6B8-7B15-43D0-8412-EFC7865AC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44</Pages>
  <Words>15540</Words>
  <Characters>88582</Characters>
  <Application>Microsoft Office Word</Application>
  <DocSecurity>0</DocSecurity>
  <Lines>738</Lines>
  <Paragraphs>207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103915</CharactersWithSpaces>
  <SharedDoc>false</SharedDoc>
  <HLinks>
    <vt:vector size="6" baseType="variant">
      <vt:variant>
        <vt:i4>1900594</vt:i4>
      </vt:variant>
      <vt:variant>
        <vt:i4>0</vt:i4>
      </vt:variant>
      <vt:variant>
        <vt:i4>0</vt:i4>
      </vt:variant>
      <vt:variant>
        <vt:i4>5</vt:i4>
      </vt:variant>
      <vt:variant>
        <vt:lpwstr>mailto:email@givnipiet.ru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Пользователь Windows</cp:lastModifiedBy>
  <cp:revision>3</cp:revision>
  <cp:lastPrinted>2013-11-22T06:56:00Z</cp:lastPrinted>
  <dcterms:created xsi:type="dcterms:W3CDTF">2014-01-20T04:40:00Z</dcterms:created>
  <dcterms:modified xsi:type="dcterms:W3CDTF">2014-01-20T04:42:00Z</dcterms:modified>
</cp:coreProperties>
</file>