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7F" w:rsidRPr="003C187F" w:rsidRDefault="003C187F" w:rsidP="003C187F">
      <w:pPr>
        <w:pStyle w:val="1"/>
        <w:jc w:val="center"/>
        <w:rPr>
          <w:sz w:val="28"/>
          <w:szCs w:val="28"/>
        </w:rPr>
      </w:pPr>
      <w:r w:rsidRPr="003C187F">
        <w:rPr>
          <w:sz w:val="28"/>
          <w:szCs w:val="28"/>
        </w:rPr>
        <w:t>Протокол № 1833 Б</w:t>
      </w:r>
      <w:proofErr w:type="gramStart"/>
      <w:r w:rsidRPr="003C187F">
        <w:rPr>
          <w:sz w:val="28"/>
          <w:szCs w:val="28"/>
        </w:rPr>
        <w:t>1</w:t>
      </w:r>
      <w:proofErr w:type="gramEnd"/>
      <w:r w:rsidRPr="003C187F">
        <w:rPr>
          <w:sz w:val="28"/>
          <w:szCs w:val="28"/>
        </w:rPr>
        <w:t>/П-12</w:t>
      </w:r>
      <w:r>
        <w:rPr>
          <w:sz w:val="28"/>
          <w:szCs w:val="28"/>
        </w:rPr>
        <w:t>-2 (</w:t>
      </w:r>
      <w:r w:rsidRPr="003C187F">
        <w:rPr>
          <w:sz w:val="28"/>
          <w:szCs w:val="28"/>
        </w:rPr>
        <w:t>№R019939</w:t>
      </w:r>
      <w:r>
        <w:rPr>
          <w:sz w:val="28"/>
          <w:szCs w:val="28"/>
        </w:rPr>
        <w:t xml:space="preserve">-2) </w:t>
      </w:r>
      <w:r w:rsidRPr="003C187F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3C187F">
        <w:rPr>
          <w:sz w:val="28"/>
          <w:szCs w:val="28"/>
        </w:rPr>
        <w:br/>
        <w:t xml:space="preserve">«№ 1833 Б1/П-12 «Поставка кранов мостовых для </w:t>
      </w:r>
      <w:proofErr w:type="spellStart"/>
      <w:r w:rsidRPr="003C187F">
        <w:rPr>
          <w:sz w:val="28"/>
          <w:szCs w:val="28"/>
        </w:rPr>
        <w:t>прк</w:t>
      </w:r>
      <w:proofErr w:type="spellEnd"/>
      <w:r w:rsidRPr="003C187F">
        <w:rPr>
          <w:sz w:val="28"/>
          <w:szCs w:val="28"/>
        </w:rPr>
        <w:t xml:space="preserve"> для сооружени</w:t>
      </w:r>
      <w:r>
        <w:rPr>
          <w:sz w:val="28"/>
          <w:szCs w:val="28"/>
        </w:rPr>
        <w:t>я энергоблока №1 Балтийской АЭС</w:t>
      </w:r>
      <w:r w:rsidRPr="003C187F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3C187F" w:rsidTr="00A3584D">
        <w:trPr>
          <w:tblCellSpacing w:w="15" w:type="dxa"/>
        </w:trPr>
        <w:tc>
          <w:tcPr>
            <w:tcW w:w="0" w:type="auto"/>
            <w:vAlign w:val="center"/>
          </w:tcPr>
          <w:p w:rsidR="003C187F" w:rsidRDefault="003C187F" w:rsidP="00A3584D">
            <w:r>
              <w:t>г. Москва</w:t>
            </w:r>
          </w:p>
        </w:tc>
        <w:tc>
          <w:tcPr>
            <w:tcW w:w="0" w:type="auto"/>
            <w:vAlign w:val="center"/>
          </w:tcPr>
          <w:p w:rsidR="003C187F" w:rsidRDefault="003C187F" w:rsidP="003C187F">
            <w:pPr>
              <w:jc w:val="right"/>
            </w:pPr>
            <w:r>
              <w:t>Дата: 26.02.2013 г.</w:t>
            </w:r>
          </w:p>
        </w:tc>
      </w:tr>
    </w:tbl>
    <w:p w:rsidR="003C187F" w:rsidRDefault="003C187F" w:rsidP="003C187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R019939.</w:t>
      </w:r>
      <w:r>
        <w:br/>
        <w:t xml:space="preserve">Номер протокола: </w:t>
      </w:r>
      <w:r w:rsidRPr="003C187F">
        <w:t>1833 Б</w:t>
      </w:r>
      <w:proofErr w:type="gramStart"/>
      <w:r w:rsidRPr="003C187F">
        <w:t>1</w:t>
      </w:r>
      <w:proofErr w:type="gramEnd"/>
      <w:r w:rsidRPr="003C187F">
        <w:t xml:space="preserve">/П-12-2 </w:t>
      </w:r>
      <w:r>
        <w:t>(R019939-2).</w:t>
      </w:r>
      <w:r>
        <w:br/>
        <w:t xml:space="preserve">Дата протокола: 26.02.2013 г. 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1833 Б</w:t>
      </w:r>
      <w:proofErr w:type="gramStart"/>
      <w:r>
        <w:t>1</w:t>
      </w:r>
      <w:proofErr w:type="gramEnd"/>
      <w:r>
        <w:t xml:space="preserve">/П-12 «Поставка кранов мостовых для </w:t>
      </w:r>
      <w:proofErr w:type="spellStart"/>
      <w:r>
        <w:t>прк</w:t>
      </w:r>
      <w:proofErr w:type="spellEnd"/>
      <w:r>
        <w:t xml:space="preserve"> для сооружения энергоблока №1 Балтийской АЭС». 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07.02.2013 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3C187F" w:rsidRDefault="003C187F" w:rsidP="003C187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C187F" w:rsidRDefault="003C187F" w:rsidP="003C187F">
      <w:pPr>
        <w:spacing w:beforeAutospacing="1" w:after="240"/>
        <w:ind w:left="720"/>
      </w:pPr>
      <w:r>
        <w:t>Из 19 членов Единой комиссии на заседании присутствовали 11. Кворум имеется.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19.02.2013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9023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"/>
        <w:gridCol w:w="2279"/>
        <w:gridCol w:w="2272"/>
        <w:gridCol w:w="1907"/>
        <w:gridCol w:w="2107"/>
      </w:tblGrid>
      <w:tr w:rsidR="003C187F" w:rsidTr="003C187F">
        <w:trPr>
          <w:tblCellSpacing w:w="15" w:type="dxa"/>
        </w:trPr>
        <w:tc>
          <w:tcPr>
            <w:tcW w:w="0" w:type="auto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49" w:type="dxa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C187F" w:rsidTr="003C187F">
        <w:trPr>
          <w:tblCellSpacing w:w="15" w:type="dxa"/>
        </w:trPr>
        <w:tc>
          <w:tcPr>
            <w:tcW w:w="0" w:type="auto"/>
            <w:vAlign w:val="center"/>
          </w:tcPr>
          <w:p w:rsidR="003C187F" w:rsidRDefault="003C187F" w:rsidP="00A3584D">
            <w:r>
              <w:lastRenderedPageBreak/>
              <w:t>1</w:t>
            </w:r>
          </w:p>
        </w:tc>
        <w:tc>
          <w:tcPr>
            <w:tcW w:w="2249" w:type="dxa"/>
            <w:vAlign w:val="center"/>
          </w:tcPr>
          <w:p w:rsidR="003C187F" w:rsidRDefault="003C187F" w:rsidP="00A3584D">
            <w:r>
              <w:t>ООО «</w:t>
            </w:r>
            <w:proofErr w:type="gramStart"/>
            <w:r>
              <w:t>НАМИ-Т</w:t>
            </w:r>
            <w:proofErr w:type="gramEnd"/>
            <w:r>
              <w:t>»</w:t>
            </w:r>
            <w:r>
              <w:br/>
              <w:t>ИНН 5050020731</w:t>
            </w:r>
          </w:p>
        </w:tc>
        <w:tc>
          <w:tcPr>
            <w:tcW w:w="0" w:type="auto"/>
            <w:vAlign w:val="center"/>
          </w:tcPr>
          <w:p w:rsidR="003C187F" w:rsidRDefault="003C187F" w:rsidP="003C187F">
            <w:r>
              <w:t>105523, Россия,  г. Москва, Щелковское шоссе, д. 100,</w:t>
            </w:r>
            <w:proofErr w:type="gramStart"/>
            <w:r>
              <w:t>стр</w:t>
            </w:r>
            <w:proofErr w:type="gramEnd"/>
            <w:r>
              <w:t xml:space="preserve"> 1</w:t>
            </w:r>
          </w:p>
        </w:tc>
        <w:tc>
          <w:tcPr>
            <w:tcW w:w="0" w:type="auto"/>
            <w:vAlign w:val="center"/>
          </w:tcPr>
          <w:p w:rsidR="003C187F" w:rsidRDefault="003C187F" w:rsidP="00A3584D">
            <w:r>
              <w:t>18 февраля 2013 г. 20:02:28</w:t>
            </w:r>
          </w:p>
        </w:tc>
        <w:tc>
          <w:tcPr>
            <w:tcW w:w="0" w:type="auto"/>
            <w:vAlign w:val="center"/>
          </w:tcPr>
          <w:p w:rsidR="003C187F" w:rsidRDefault="003C187F" w:rsidP="003C187F">
            <w:r>
              <w:t>899 140.00 (восемьсот девяносто девять тысяч сто сорок рублей 00 копеек) с НДС</w:t>
            </w:r>
          </w:p>
        </w:tc>
      </w:tr>
      <w:tr w:rsidR="003C187F" w:rsidTr="003C187F">
        <w:trPr>
          <w:tblCellSpacing w:w="15" w:type="dxa"/>
        </w:trPr>
        <w:tc>
          <w:tcPr>
            <w:tcW w:w="0" w:type="auto"/>
            <w:vAlign w:val="center"/>
          </w:tcPr>
          <w:p w:rsidR="003C187F" w:rsidRDefault="003C187F" w:rsidP="00A3584D">
            <w:r>
              <w:t>2</w:t>
            </w:r>
          </w:p>
        </w:tc>
        <w:tc>
          <w:tcPr>
            <w:tcW w:w="2249" w:type="dxa"/>
            <w:vAlign w:val="center"/>
          </w:tcPr>
          <w:p w:rsidR="003C187F" w:rsidRDefault="003C187F" w:rsidP="00A3584D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  <w:r>
              <w:br/>
              <w:t>ИНН 5256030518</w:t>
            </w:r>
          </w:p>
        </w:tc>
        <w:tc>
          <w:tcPr>
            <w:tcW w:w="0" w:type="auto"/>
            <w:vAlign w:val="center"/>
          </w:tcPr>
          <w:p w:rsidR="003C187F" w:rsidRDefault="003C187F" w:rsidP="003C187F">
            <w:r>
              <w:t>603016, 52, 603016, г</w:t>
            </w:r>
            <w:proofErr w:type="gramStart"/>
            <w:r>
              <w:t>.Н</w:t>
            </w:r>
            <w:proofErr w:type="gramEnd"/>
            <w:r>
              <w:t xml:space="preserve">ижний Новгород, </w:t>
            </w:r>
            <w:proofErr w:type="spellStart"/>
            <w:r>
              <w:t>Монастырка</w:t>
            </w:r>
            <w:proofErr w:type="spellEnd"/>
            <w:r>
              <w:t>, д.20</w:t>
            </w:r>
          </w:p>
        </w:tc>
        <w:tc>
          <w:tcPr>
            <w:tcW w:w="0" w:type="auto"/>
            <w:vAlign w:val="center"/>
          </w:tcPr>
          <w:p w:rsidR="003C187F" w:rsidRDefault="003C187F" w:rsidP="00A3584D">
            <w:r>
              <w:t>19 февраля 2013 г. 08:53:41</w:t>
            </w:r>
          </w:p>
        </w:tc>
        <w:tc>
          <w:tcPr>
            <w:tcW w:w="0" w:type="auto"/>
            <w:vAlign w:val="center"/>
          </w:tcPr>
          <w:p w:rsidR="003C187F" w:rsidRDefault="003C187F" w:rsidP="003C187F">
            <w:r>
              <w:t>865 122.90 (восемьсот шестьдесят пять тысяч сто двадцать два рубля 90 копеек) с НДС</w:t>
            </w:r>
          </w:p>
        </w:tc>
      </w:tr>
    </w:tbl>
    <w:p w:rsidR="003C187F" w:rsidRDefault="003C187F" w:rsidP="003C187F">
      <w:pPr>
        <w:numPr>
          <w:ilvl w:val="0"/>
          <w:numId w:val="1"/>
        </w:numPr>
        <w:spacing w:before="100" w:beforeAutospacing="1" w:after="240"/>
      </w:pPr>
      <w:r>
        <w:t>Единая комиссия рассмотрела заявки участников процедуры закупки на соответствие требованиям, установленным в документации о запросе предложений, и приняла решение:</w:t>
      </w:r>
      <w:r>
        <w:br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 4.14.1.8 документации по проведению запроса предложений, направить запрос о разъяснении предложения следующим участникам:</w:t>
      </w:r>
    </w:p>
    <w:p w:rsidR="003C187F" w:rsidRPr="003C187F" w:rsidRDefault="003C187F" w:rsidP="003C187F">
      <w:pPr>
        <w:pStyle w:val="a4"/>
        <w:numPr>
          <w:ilvl w:val="0"/>
          <w:numId w:val="3"/>
        </w:numPr>
        <w:spacing w:after="100" w:afterAutospacing="1"/>
        <w:ind w:left="1434" w:hanging="357"/>
        <w:contextualSpacing w:val="0"/>
        <w:rPr>
          <w:b/>
        </w:rPr>
      </w:pPr>
      <w:r w:rsidRPr="003C187F">
        <w:rPr>
          <w:b/>
        </w:rPr>
        <w:t>ООО «</w:t>
      </w:r>
      <w:proofErr w:type="gramStart"/>
      <w:r w:rsidRPr="003C187F">
        <w:rPr>
          <w:b/>
        </w:rPr>
        <w:t>НАМИ-Т</w:t>
      </w:r>
      <w:proofErr w:type="gramEnd"/>
      <w:r w:rsidRPr="003C187F">
        <w:rPr>
          <w:b/>
        </w:rPr>
        <w:t>»,</w:t>
      </w:r>
    </w:p>
    <w:p w:rsidR="003C187F" w:rsidRPr="003C187F" w:rsidRDefault="003C187F" w:rsidP="003C187F">
      <w:pPr>
        <w:pStyle w:val="a4"/>
        <w:numPr>
          <w:ilvl w:val="0"/>
          <w:numId w:val="3"/>
        </w:numPr>
        <w:spacing w:before="100" w:beforeAutospacing="1" w:after="100" w:afterAutospacing="1"/>
        <w:rPr>
          <w:b/>
        </w:rPr>
      </w:pPr>
      <w:r w:rsidRPr="003C187F">
        <w:rPr>
          <w:b/>
        </w:rPr>
        <w:t>ООО «</w:t>
      </w:r>
      <w:proofErr w:type="spellStart"/>
      <w:r w:rsidRPr="003C187F">
        <w:rPr>
          <w:b/>
        </w:rPr>
        <w:t>Ампер-НН</w:t>
      </w:r>
      <w:proofErr w:type="spellEnd"/>
      <w:r w:rsidRPr="003C187F">
        <w:rPr>
          <w:b/>
        </w:rPr>
        <w:t>».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3C187F" w:rsidRDefault="003C187F" w:rsidP="003C187F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2958"/>
      </w:tblGrid>
      <w:tr w:rsidR="003C187F" w:rsidTr="00A358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C187F" w:rsidRDefault="003C187F" w:rsidP="00A358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__________________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Опросный лист прилагается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Опросный лист прилагается</w:t>
            </w:r>
          </w:p>
        </w:tc>
      </w:tr>
      <w:tr w:rsidR="003C187F" w:rsidTr="00A358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C187F" w:rsidRDefault="003C187F" w:rsidP="00A3584D">
            <w:r>
              <w:t>Опросный лист прилагается</w:t>
            </w:r>
          </w:p>
        </w:tc>
      </w:tr>
    </w:tbl>
    <w:p w:rsidR="003C187F" w:rsidRDefault="003C187F" w:rsidP="003C187F"/>
    <w:p w:rsidR="00A4696E" w:rsidRDefault="00A4696E"/>
    <w:sectPr w:rsidR="00A4696E" w:rsidSect="003C187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01357"/>
    <w:multiLevelType w:val="multilevel"/>
    <w:tmpl w:val="89C6F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69607FA"/>
    <w:multiLevelType w:val="multilevel"/>
    <w:tmpl w:val="ED58E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C51CB7"/>
    <w:multiLevelType w:val="hybridMultilevel"/>
    <w:tmpl w:val="8A5460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87F"/>
    <w:rsid w:val="003C187F"/>
    <w:rsid w:val="00A46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C18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18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C187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C18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551</Words>
  <Characters>3143</Characters>
  <Application>Microsoft Office Word</Application>
  <DocSecurity>0</DocSecurity>
  <Lines>26</Lines>
  <Paragraphs>7</Paragraphs>
  <ScaleCrop>false</ScaleCrop>
  <Company>NIAEP</Company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2013-02-26T13:41:00Z</dcterms:created>
  <dcterms:modified xsi:type="dcterms:W3CDTF">2013-02-26T13:47:00Z</dcterms:modified>
</cp:coreProperties>
</file>