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D526CD">
        <w:rPr>
          <w:rFonts w:ascii="Times New Roman" w:hAnsi="Times New Roman"/>
        </w:rPr>
        <w:t>21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420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D526CD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26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C00953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D526CD" w:rsidP="00D526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658 625,56</w:t>
            </w:r>
            <w:r w:rsidR="00464203" w:rsidRP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шестьсот пятьдесят восемь тысяч шестьсот двадцать пять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464203" w:rsidRPr="00464203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56</w:t>
            </w:r>
            <w:r w:rsidR="00464203">
              <w:rPr>
                <w:rFonts w:ascii="Times New Roman" w:eastAsia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464203" w:rsidRPr="00464203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526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26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526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526CD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30.11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94B58-D208-4CB2-B727-0D40766C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32</cp:revision>
  <dcterms:created xsi:type="dcterms:W3CDTF">2016-07-26T11:22:00Z</dcterms:created>
  <dcterms:modified xsi:type="dcterms:W3CDTF">2016-11-21T10:31:00Z</dcterms:modified>
</cp:coreProperties>
</file>