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77A" w:rsidRPr="00387EBC" w:rsidRDefault="008C777A" w:rsidP="008C777A">
      <w:pPr>
        <w:jc w:val="center"/>
        <w:outlineLvl w:val="0"/>
        <w:rPr>
          <w:sz w:val="28"/>
          <w:szCs w:val="28"/>
        </w:rPr>
      </w:pPr>
      <w:bookmarkStart w:id="0" w:name="_Toc357073839"/>
      <w:r w:rsidRPr="00387EBC">
        <w:rPr>
          <w:sz w:val="28"/>
          <w:szCs w:val="28"/>
        </w:rPr>
        <w:t>ИЗВЕЩЕНИЕ О ПРОВЕДЕНИИ ЗАПРОСА ЦЕН</w:t>
      </w:r>
      <w:bookmarkEnd w:id="0"/>
    </w:p>
    <w:p w:rsidR="008C777A" w:rsidRPr="00387EBC" w:rsidRDefault="008C777A" w:rsidP="008C77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87EBC">
        <w:rPr>
          <w:spacing w:val="-6"/>
        </w:rPr>
        <w:t xml:space="preserve">Форма и способ процедуры закупки: </w:t>
      </w:r>
      <w:r w:rsidRPr="00387EBC">
        <w:t>Открытый запрос цен в электронной форме.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spacing w:val="-6"/>
        </w:rPr>
        <w:t>Заказчик</w:t>
      </w:r>
      <w:r w:rsidRPr="00387EBC">
        <w:rPr>
          <w:b/>
          <w:spacing w:val="-6"/>
        </w:rPr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8C777A" w:rsidRPr="00387EBC" w:rsidRDefault="008C777A" w:rsidP="008C777A">
      <w:pPr>
        <w:ind w:firstLine="720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8C777A" w:rsidRPr="00387EBC" w:rsidRDefault="008C777A" w:rsidP="008C777A">
      <w:pPr>
        <w:ind w:firstLine="720"/>
        <w:jc w:val="both"/>
      </w:pPr>
      <w:r w:rsidRPr="00387EBC">
        <w:rPr>
          <w:b/>
        </w:rPr>
        <w:t>Почтовый адрес:</w:t>
      </w:r>
      <w:r w:rsidRPr="00387EBC">
        <w:t xml:space="preserve"> 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8C777A" w:rsidRPr="00387EBC" w:rsidRDefault="008C777A" w:rsidP="008C777A">
      <w:pPr>
        <w:ind w:firstLine="720"/>
        <w:jc w:val="both"/>
      </w:pPr>
      <w:r w:rsidRPr="00387EBC">
        <w:rPr>
          <w:b/>
        </w:rPr>
        <w:t>Контактное лицо</w:t>
      </w:r>
      <w:r w:rsidRPr="00387EBC">
        <w:t xml:space="preserve">: по лотам 1- </w:t>
      </w:r>
      <w:r>
        <w:t>2</w:t>
      </w:r>
      <w:r w:rsidRPr="00387EBC">
        <w:t xml:space="preserve">: </w:t>
      </w:r>
      <w:r>
        <w:t>Ерошкина Ольга Николаевна</w:t>
      </w:r>
      <w:r w:rsidRPr="00387EBC">
        <w:t xml:space="preserve">, (35130) </w:t>
      </w:r>
      <w:r>
        <w:t>2-58-43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b/>
        </w:rPr>
        <w:t>Организатор запроса цен</w:t>
      </w:r>
      <w:r w:rsidRPr="00387EBC"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8C777A" w:rsidRPr="00387EBC" w:rsidRDefault="008C777A" w:rsidP="008C777A">
      <w:pPr>
        <w:ind w:firstLine="709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8C777A" w:rsidRPr="00387EBC" w:rsidRDefault="008C777A" w:rsidP="008C777A">
      <w:pPr>
        <w:ind w:firstLine="709"/>
        <w:jc w:val="both"/>
      </w:pPr>
      <w:r w:rsidRPr="00387EBC">
        <w:rPr>
          <w:b/>
        </w:rPr>
        <w:t xml:space="preserve">Почтовый адрес: </w:t>
      </w:r>
      <w:r w:rsidRPr="00387EBC">
        <w:t xml:space="preserve">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8C777A" w:rsidRPr="00387EBC" w:rsidRDefault="008C777A" w:rsidP="008C777A">
      <w:pPr>
        <w:tabs>
          <w:tab w:val="left" w:pos="1134"/>
        </w:tabs>
        <w:ind w:firstLine="709"/>
        <w:contextualSpacing/>
        <w:jc w:val="both"/>
      </w:pPr>
      <w:r w:rsidRPr="00387EBC">
        <w:rPr>
          <w:b/>
        </w:rPr>
        <w:t>Контактное лицо:</w:t>
      </w:r>
      <w:r w:rsidRPr="00387EBC">
        <w:t xml:space="preserve"> </w:t>
      </w:r>
      <w:r>
        <w:t>Колосова</w:t>
      </w:r>
      <w:r w:rsidRPr="00387EBC">
        <w:t xml:space="preserve"> Дарья Евгеньевна, (35130) 2-37-79, </w:t>
      </w:r>
    </w:p>
    <w:p w:rsidR="008C777A" w:rsidRPr="00387EBC" w:rsidRDefault="008C777A" w:rsidP="008C777A">
      <w:pPr>
        <w:tabs>
          <w:tab w:val="left" w:pos="1134"/>
        </w:tabs>
        <w:ind w:firstLine="709"/>
        <w:contextualSpacing/>
        <w:jc w:val="both"/>
      </w:pPr>
      <w:proofErr w:type="spellStart"/>
      <w:r w:rsidRPr="00387EBC">
        <w:rPr>
          <w:lang w:val="en-US"/>
        </w:rPr>
        <w:t>DE</w:t>
      </w:r>
      <w:r>
        <w:rPr>
          <w:lang w:val="en-US"/>
        </w:rPr>
        <w:t>Kolosova</w:t>
      </w:r>
      <w:proofErr w:type="spellEnd"/>
      <w:r w:rsidRPr="00387EBC">
        <w:t>@</w:t>
      </w:r>
      <w:proofErr w:type="spellStart"/>
      <w:r w:rsidRPr="00387EBC">
        <w:rPr>
          <w:lang w:val="en-US"/>
        </w:rPr>
        <w:t>po</w:t>
      </w:r>
      <w:proofErr w:type="spellEnd"/>
      <w:r w:rsidRPr="00387EBC">
        <w:t>-</w:t>
      </w:r>
      <w:proofErr w:type="spellStart"/>
      <w:r w:rsidRPr="00387EBC">
        <w:rPr>
          <w:lang w:val="en-US"/>
        </w:rPr>
        <w:t>mayak</w:t>
      </w:r>
      <w:proofErr w:type="spellEnd"/>
      <w:r w:rsidRPr="00387EBC">
        <w:t>.</w:t>
      </w:r>
      <w:proofErr w:type="spellStart"/>
      <w:r w:rsidRPr="00387EBC">
        <w:rPr>
          <w:lang w:val="en-US"/>
        </w:rPr>
        <w:t>ru</w:t>
      </w:r>
      <w:proofErr w:type="spellEnd"/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rPr>
          <w:b/>
        </w:rPr>
        <w:t>Предмет договора по лоту 1</w:t>
      </w:r>
      <w:r w:rsidRPr="00387EBC">
        <w:t xml:space="preserve">: поставка </w:t>
      </w:r>
      <w:bookmarkStart w:id="1" w:name="OLE_LINK1"/>
      <w:bookmarkStart w:id="2" w:name="OLE_LINK2"/>
      <w:r>
        <w:t>электродов сварочных</w:t>
      </w:r>
      <w:bookmarkEnd w:id="1"/>
      <w:bookmarkEnd w:id="2"/>
      <w:r w:rsidRPr="00387EBC">
        <w:t>.</w:t>
      </w:r>
    </w:p>
    <w:p w:rsidR="008C777A" w:rsidRPr="00387EBC" w:rsidRDefault="008C777A" w:rsidP="008C777A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>Состав и объем товара по лоту 1:</w:t>
      </w:r>
      <w:r w:rsidRPr="00387EBC">
        <w:t xml:space="preserve"> указан в </w:t>
      </w:r>
      <w:r w:rsidRPr="00387EBC">
        <w:rPr>
          <w:bCs/>
        </w:rPr>
        <w:t>Томе 2</w:t>
      </w:r>
      <w:r w:rsidRPr="00387EBC">
        <w:t xml:space="preserve"> «ТЕХНИЧЕСКАЯ ЧАСТЬ».</w:t>
      </w:r>
    </w:p>
    <w:p w:rsidR="008C777A" w:rsidRPr="00387EBC" w:rsidRDefault="008C777A" w:rsidP="008C777A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 xml:space="preserve">Срок поставки товара по лоту 1: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8C777A" w:rsidRPr="00387EBC" w:rsidRDefault="008C777A" w:rsidP="008C777A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 xml:space="preserve">Предмет договора по лоту 2: </w:t>
      </w:r>
      <w:r w:rsidRPr="00387EBC">
        <w:t xml:space="preserve">поставка </w:t>
      </w:r>
      <w:r>
        <w:t>электродов сварочных</w:t>
      </w:r>
      <w:r w:rsidRPr="00387EBC">
        <w:t>.</w:t>
      </w:r>
    </w:p>
    <w:p w:rsidR="008C777A" w:rsidRPr="00387EBC" w:rsidRDefault="008C777A" w:rsidP="008C777A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>Состав и объем по лоту 2: указан в Томе 2 «ТЕХНИЧЕСКАЯ ЧАСТЬ».</w:t>
      </w:r>
    </w:p>
    <w:p w:rsidR="008C777A" w:rsidRPr="00387EBC" w:rsidRDefault="008C777A" w:rsidP="008C777A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 xml:space="preserve">Срок поставки товара по лоту 2: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8C777A" w:rsidRPr="00454BC9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7EBC">
        <w:rPr>
          <w:b/>
        </w:rPr>
        <w:t>Место поставки товара по лоту 1-</w:t>
      </w:r>
      <w:r>
        <w:rPr>
          <w:b/>
        </w:rPr>
        <w:t>2</w:t>
      </w:r>
      <w:r w:rsidRPr="00387EBC">
        <w:rPr>
          <w:b/>
        </w:rPr>
        <w:t>:</w:t>
      </w:r>
      <w:r>
        <w:rPr>
          <w:b/>
        </w:rPr>
        <w:t xml:space="preserve">   </w:t>
      </w:r>
    </w:p>
    <w:p w:rsidR="008C777A" w:rsidRPr="00454BC9" w:rsidRDefault="008C777A" w:rsidP="008C777A">
      <w:pPr>
        <w:spacing w:line="250" w:lineRule="exact"/>
        <w:ind w:left="1070"/>
      </w:pPr>
      <w:r>
        <w:t xml:space="preserve">- </w:t>
      </w:r>
      <w:proofErr w:type="spellStart"/>
      <w:r w:rsidRPr="00454BC9">
        <w:t>самовывоз</w:t>
      </w:r>
      <w:proofErr w:type="spellEnd"/>
      <w:r w:rsidRPr="00454BC9">
        <w:t xml:space="preserve"> со склада Поставщика в г. Челябинск, </w:t>
      </w:r>
      <w:proofErr w:type="gramStart"/>
      <w:r w:rsidRPr="00454BC9">
        <w:t>Челябинской</w:t>
      </w:r>
      <w:proofErr w:type="gramEnd"/>
      <w:r w:rsidRPr="00454BC9">
        <w:t xml:space="preserve"> обл., г. Екатеринбург, Свердловской обл. </w:t>
      </w:r>
    </w:p>
    <w:p w:rsidR="008C777A" w:rsidRPr="00454BC9" w:rsidRDefault="008C777A" w:rsidP="008C777A">
      <w:pPr>
        <w:tabs>
          <w:tab w:val="left" w:pos="1134"/>
        </w:tabs>
        <w:ind w:left="1070"/>
        <w:contextualSpacing/>
        <w:jc w:val="both"/>
        <w:rPr>
          <w:iCs/>
        </w:rPr>
      </w:pPr>
      <w:r w:rsidRPr="00454BC9">
        <w:t xml:space="preserve">-доставка до склада ФГУП «ПО «Маяк» в </w:t>
      </w:r>
      <w:proofErr w:type="gramStart"/>
      <w:r w:rsidRPr="00454BC9">
        <w:t>г</w:t>
      </w:r>
      <w:proofErr w:type="gramEnd"/>
      <w:r w:rsidRPr="00454BC9">
        <w:t>. Озерск</w:t>
      </w:r>
      <w:r>
        <w:t>, Челябинской области</w:t>
      </w:r>
      <w:r w:rsidRPr="00454BC9">
        <w:rPr>
          <w:iCs/>
        </w:rPr>
        <w:t>.</w:t>
      </w:r>
    </w:p>
    <w:p w:rsidR="008C777A" w:rsidRPr="00454BC9" w:rsidRDefault="008C777A" w:rsidP="008C777A">
      <w:pPr>
        <w:tabs>
          <w:tab w:val="left" w:pos="1134"/>
        </w:tabs>
        <w:ind w:left="1070"/>
        <w:contextualSpacing/>
        <w:jc w:val="both"/>
        <w:rPr>
          <w:i/>
        </w:rPr>
      </w:pPr>
      <w:r>
        <w:t xml:space="preserve">- </w:t>
      </w:r>
      <w:r w:rsidRPr="00454BC9">
        <w:t xml:space="preserve">доставка до склада ФГУП «ПО «Маяк» в </w:t>
      </w:r>
      <w:proofErr w:type="gramStart"/>
      <w:r w:rsidRPr="00454BC9">
        <w:t>г</w:t>
      </w:r>
      <w:proofErr w:type="gramEnd"/>
      <w:r w:rsidRPr="00454BC9">
        <w:t xml:space="preserve">. Челябинск, ул. </w:t>
      </w:r>
      <w:proofErr w:type="spellStart"/>
      <w:r w:rsidRPr="00454BC9">
        <w:t>Игуменка</w:t>
      </w:r>
      <w:proofErr w:type="spellEnd"/>
      <w:r w:rsidRPr="00454BC9">
        <w:t>, д.37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387EB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C777A" w:rsidRPr="00387EBC" w:rsidRDefault="008C777A" w:rsidP="008C777A">
      <w:pPr>
        <w:tabs>
          <w:tab w:val="left" w:pos="1134"/>
        </w:tabs>
        <w:ind w:firstLine="709"/>
        <w:contextualSpacing/>
        <w:jc w:val="both"/>
      </w:pPr>
      <w:r w:rsidRPr="00387EBC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777A" w:rsidRPr="00387EBC" w:rsidRDefault="008C777A" w:rsidP="008C777A">
      <w:pPr>
        <w:tabs>
          <w:tab w:val="left" w:pos="1134"/>
        </w:tabs>
        <w:ind w:firstLine="709"/>
        <w:contextualSpacing/>
        <w:jc w:val="both"/>
      </w:pPr>
      <w:r w:rsidRPr="00387EB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777A" w:rsidRPr="00387EBC" w:rsidRDefault="008C777A" w:rsidP="008C777A">
      <w:pPr>
        <w:tabs>
          <w:tab w:val="left" w:pos="1134"/>
        </w:tabs>
        <w:ind w:firstLine="709"/>
        <w:contextualSpacing/>
        <w:jc w:val="both"/>
      </w:pPr>
      <w:r w:rsidRPr="00387EB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bookmarkStart w:id="3" w:name="OLE_LINK15"/>
      <w:bookmarkStart w:id="4" w:name="OLE_LINK16"/>
      <w:r w:rsidRPr="00387EBC">
        <w:t xml:space="preserve">Начальная (максимальная) цена договора по лоту 1:  </w:t>
      </w:r>
      <w:r>
        <w:rPr>
          <w:b/>
          <w:i/>
          <w:iCs/>
          <w:u w:val="single"/>
        </w:rPr>
        <w:t>1 073 000</w:t>
      </w:r>
      <w:r w:rsidRPr="00387EBC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один</w:t>
      </w:r>
      <w:r w:rsidRPr="00387EBC">
        <w:rPr>
          <w:b/>
          <w:i/>
          <w:iCs/>
          <w:u w:val="single"/>
        </w:rPr>
        <w:t xml:space="preserve"> миллион </w:t>
      </w:r>
      <w:r>
        <w:rPr>
          <w:b/>
          <w:i/>
          <w:iCs/>
          <w:u w:val="single"/>
        </w:rPr>
        <w:t>семьдесят три</w:t>
      </w:r>
      <w:r w:rsidRPr="00387EBC">
        <w:rPr>
          <w:b/>
          <w:i/>
          <w:iCs/>
          <w:u w:val="single"/>
        </w:rPr>
        <w:t xml:space="preserve"> тысяч</w:t>
      </w:r>
      <w:r>
        <w:rPr>
          <w:b/>
          <w:i/>
          <w:iCs/>
          <w:u w:val="single"/>
        </w:rPr>
        <w:t>и</w:t>
      </w:r>
      <w:r w:rsidRPr="00387EBC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ей</w:t>
      </w:r>
      <w:r w:rsidRPr="00387EBC">
        <w:rPr>
          <w:b/>
          <w:i/>
          <w:iCs/>
          <w:u w:val="single"/>
        </w:rPr>
        <w:t xml:space="preserve"> 00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8C777A" w:rsidRPr="00387EBC" w:rsidRDefault="008C777A" w:rsidP="008C777A">
      <w:pPr>
        <w:tabs>
          <w:tab w:val="left" w:pos="1134"/>
        </w:tabs>
        <w:contextualSpacing/>
        <w:jc w:val="both"/>
      </w:pPr>
      <w:r w:rsidRPr="00387EBC">
        <w:tab/>
        <w:t xml:space="preserve">Начальная (максимальная) цена договора по лоту 2: </w:t>
      </w:r>
      <w:r>
        <w:rPr>
          <w:b/>
          <w:i/>
          <w:iCs/>
          <w:u w:val="single"/>
        </w:rPr>
        <w:t>553 000</w:t>
      </w:r>
      <w:r w:rsidRPr="00387EBC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 xml:space="preserve">пятьсот пятьдесят три </w:t>
      </w:r>
      <w:r w:rsidRPr="00387EBC">
        <w:rPr>
          <w:b/>
          <w:i/>
          <w:iCs/>
          <w:u w:val="single"/>
        </w:rPr>
        <w:t>тысяч</w:t>
      </w:r>
      <w:r>
        <w:rPr>
          <w:b/>
          <w:i/>
          <w:iCs/>
          <w:u w:val="single"/>
        </w:rPr>
        <w:t>и</w:t>
      </w:r>
      <w:r w:rsidRPr="00387EBC">
        <w:rPr>
          <w:b/>
          <w:i/>
          <w:iCs/>
          <w:u w:val="single"/>
        </w:rPr>
        <w:t>) рублей 00 копеек,</w:t>
      </w:r>
      <w:r w:rsidRPr="00387EBC">
        <w:rPr>
          <w:b/>
          <w:i/>
          <w:u w:val="single"/>
        </w:rPr>
        <w:t xml:space="preserve"> 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  <w:bookmarkEnd w:id="3"/>
      <w:bookmarkEnd w:id="4"/>
    </w:p>
    <w:p w:rsidR="008C777A" w:rsidRPr="00387EBC" w:rsidRDefault="008C777A" w:rsidP="008C777A">
      <w:pPr>
        <w:tabs>
          <w:tab w:val="left" w:pos="1134"/>
        </w:tabs>
        <w:contextualSpacing/>
        <w:jc w:val="both"/>
        <w:rPr>
          <w:spacing w:val="-6"/>
        </w:rPr>
      </w:pPr>
      <w:r w:rsidRPr="00387EBC">
        <w:tab/>
      </w:r>
      <w:r w:rsidRPr="00387EBC">
        <w:rPr>
          <w:spacing w:val="-6"/>
        </w:rPr>
        <w:t>Срок, место и порядок предоставления документации по запросу цен:</w:t>
      </w:r>
    </w:p>
    <w:p w:rsidR="008C777A" w:rsidRPr="00387EBC" w:rsidRDefault="008C777A" w:rsidP="008C777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87EBC">
        <w:rPr>
          <w:spacing w:val="-6"/>
        </w:rPr>
        <w:t xml:space="preserve">На официальном сайте </w:t>
      </w:r>
      <w:r w:rsidRPr="00387EB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387EBC">
          <w:rPr>
            <w:rStyle w:val="a5"/>
          </w:rPr>
          <w:t>http://</w:t>
        </w:r>
        <w:r w:rsidRPr="00387EBC">
          <w:rPr>
            <w:rStyle w:val="a5"/>
          </w:rPr>
          <w:t>w</w:t>
        </w:r>
        <w:r w:rsidRPr="00387EBC">
          <w:rPr>
            <w:rStyle w:val="a5"/>
          </w:rPr>
          <w:t>ww.zakupki.gov.ru</w:t>
        </w:r>
      </w:hyperlink>
      <w:r w:rsidRPr="00387EBC">
        <w:t xml:space="preserve">), на официальном сайте по закупкам атомной отрасли </w:t>
      </w:r>
      <w:proofErr w:type="spellStart"/>
      <w:r w:rsidRPr="00387EBC">
        <w:t>Госкорпорации</w:t>
      </w:r>
      <w:proofErr w:type="spellEnd"/>
      <w:r w:rsidRPr="00387EBC">
        <w:t xml:space="preserve"> «Рос</w:t>
      </w:r>
      <w:r w:rsidRPr="00387EBC">
        <w:rPr>
          <w:spacing w:val="-6"/>
        </w:rPr>
        <w:t>атом» (</w:t>
      </w:r>
      <w:hyperlink r:id="rId7" w:history="1">
        <w:r w:rsidRPr="00387EBC">
          <w:rPr>
            <w:rStyle w:val="a5"/>
          </w:rPr>
          <w:t>http://zakupki.rosatom.ru</w:t>
        </w:r>
      </w:hyperlink>
      <w:r w:rsidRPr="00387EBC">
        <w:rPr>
          <w:spacing w:val="-6"/>
        </w:rPr>
        <w:t xml:space="preserve">) документация по запросу цен находится в открытом доступе, начиная </w:t>
      </w:r>
      <w:r w:rsidRPr="00387EBC">
        <w:t>с даты размещения настоящего извещения и документации по запросу цен</w:t>
      </w:r>
      <w:r w:rsidRPr="00387EBC">
        <w:rPr>
          <w:spacing w:val="-6"/>
        </w:rPr>
        <w:t>.</w:t>
      </w:r>
      <w:proofErr w:type="gramEnd"/>
      <w:r w:rsidRPr="00387EB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8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rPr>
          <w:spacing w:val="-6"/>
        </w:rPr>
        <w:t xml:space="preserve"> определяется правилами данной электронной торговой площадки.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 по лотам 1-</w:t>
      </w:r>
      <w:r>
        <w:rPr>
          <w:spacing w:val="-6"/>
        </w:rPr>
        <w:t>2</w:t>
      </w:r>
      <w:r w:rsidRPr="00387EBC">
        <w:rPr>
          <w:spacing w:val="-6"/>
        </w:rPr>
        <w:t xml:space="preserve">: </w:t>
      </w:r>
      <w:proofErr w:type="gramStart"/>
      <w:r w:rsidRPr="00387EB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9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, </w:t>
      </w:r>
      <w:r w:rsidRPr="00387EBC">
        <w:rPr>
          <w:spacing w:val="-6"/>
        </w:rPr>
        <w:t>начиная с даты</w:t>
      </w:r>
      <w:r w:rsidRPr="00387EBC">
        <w:rPr>
          <w:b/>
          <w:i/>
        </w:rPr>
        <w:t xml:space="preserve"> </w:t>
      </w:r>
      <w:r w:rsidRPr="00387EBC">
        <w:t>размещения настоящего извещения и документации по запросу цен на официальном сайте и на данной ЭТП,</w:t>
      </w:r>
      <w:r w:rsidRPr="00387EBC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8C777A" w:rsidRPr="00387EBC" w:rsidRDefault="008C777A" w:rsidP="008C777A">
      <w:pPr>
        <w:contextualSpacing/>
        <w:jc w:val="center"/>
        <w:rPr>
          <w:spacing w:val="-6"/>
        </w:rPr>
      </w:pPr>
    </w:p>
    <w:p w:rsidR="008C777A" w:rsidRPr="00387EBC" w:rsidRDefault="008C777A" w:rsidP="008C777A">
      <w:pPr>
        <w:contextualSpacing/>
        <w:jc w:val="center"/>
        <w:rPr>
          <w:i/>
          <w:spacing w:val="-6"/>
        </w:rPr>
      </w:pPr>
      <w:r w:rsidRPr="00387EBC">
        <w:rPr>
          <w:i/>
          <w:spacing w:val="-6"/>
        </w:rPr>
        <w:t xml:space="preserve">не позднее </w:t>
      </w:r>
      <w:r>
        <w:rPr>
          <w:i/>
          <w:iCs/>
        </w:rPr>
        <w:t>26</w:t>
      </w:r>
      <w:r w:rsidRPr="00387EBC">
        <w:rPr>
          <w:i/>
          <w:iCs/>
        </w:rPr>
        <w:t xml:space="preserve"> </w:t>
      </w:r>
      <w:r>
        <w:rPr>
          <w:i/>
          <w:iCs/>
        </w:rPr>
        <w:t>декабря</w:t>
      </w:r>
      <w:r w:rsidRPr="00387EBC">
        <w:rPr>
          <w:i/>
          <w:iCs/>
        </w:rPr>
        <w:t xml:space="preserve"> 2013 года в 06:30 (время московское)</w:t>
      </w:r>
    </w:p>
    <w:p w:rsidR="008C777A" w:rsidRPr="00387EBC" w:rsidRDefault="008C777A" w:rsidP="008C777A">
      <w:pPr>
        <w:contextualSpacing/>
        <w:jc w:val="center"/>
        <w:rPr>
          <w:spacing w:val="-6"/>
        </w:rPr>
      </w:pP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Место и дата проведения отборочной стадии</w:t>
      </w:r>
      <w:r>
        <w:rPr>
          <w:spacing w:val="-6"/>
        </w:rPr>
        <w:t xml:space="preserve"> по лотам 1-2</w:t>
      </w:r>
      <w:r w:rsidRPr="00387EBC">
        <w:rPr>
          <w:spacing w:val="-6"/>
        </w:rPr>
        <w:t xml:space="preserve">: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Место и дата подведения итогов запроса цен</w:t>
      </w:r>
      <w:r>
        <w:rPr>
          <w:spacing w:val="-6"/>
        </w:rPr>
        <w:t xml:space="preserve"> по лотам 1-2</w:t>
      </w:r>
      <w:r w:rsidRPr="00387EBC">
        <w:rPr>
          <w:spacing w:val="-6"/>
        </w:rPr>
        <w:t xml:space="preserve">: 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 заключения договора/</w:t>
      </w:r>
      <w:proofErr w:type="spellStart"/>
      <w:r w:rsidRPr="00387EBC">
        <w:rPr>
          <w:spacing w:val="-6"/>
        </w:rPr>
        <w:t>ов</w:t>
      </w:r>
      <w:proofErr w:type="spellEnd"/>
      <w:r w:rsidRPr="00387EBC">
        <w:rPr>
          <w:spacing w:val="-6"/>
        </w:rPr>
        <w:t xml:space="preserve"> после определения победителя запроса цен</w:t>
      </w:r>
      <w:r>
        <w:rPr>
          <w:spacing w:val="-6"/>
        </w:rPr>
        <w:t xml:space="preserve"> по лотам 1-2</w:t>
      </w:r>
      <w:r w:rsidRPr="00387EBC">
        <w:rPr>
          <w:spacing w:val="-6"/>
        </w:rPr>
        <w:t xml:space="preserve">: </w:t>
      </w:r>
      <w:proofErr w:type="gramStart"/>
      <w:r>
        <w:t>д</w:t>
      </w:r>
      <w:r w:rsidRPr="00261FA6">
        <w:t>оговор</w:t>
      </w:r>
      <w:proofErr w:type="gramEnd"/>
      <w:r>
        <w:t>/а</w:t>
      </w:r>
      <w:r w:rsidRPr="00261FA6">
        <w:t xml:space="preserve"> заключается </w:t>
      </w:r>
      <w:r w:rsidRPr="002D618D">
        <w:t>в течение 20 (двадцати) дней, но не ранее чем через 10 (десять) дней после размещения на официальном сайте и на ЭТП протокола</w:t>
      </w:r>
      <w:r>
        <w:t>/</w:t>
      </w:r>
      <w:proofErr w:type="spellStart"/>
      <w:r>
        <w:t>ов</w:t>
      </w:r>
      <w:proofErr w:type="spellEnd"/>
      <w:r w:rsidRPr="002D618D">
        <w:t xml:space="preserve"> подведения итогов </w:t>
      </w:r>
      <w:r>
        <w:t>запроса цен</w:t>
      </w:r>
      <w:r w:rsidRPr="00261FA6">
        <w:t xml:space="preserve">; в случае необходимости согласования сделки в </w:t>
      </w:r>
      <w:proofErr w:type="spellStart"/>
      <w:r w:rsidRPr="00261FA6">
        <w:t>Госкорпорации</w:t>
      </w:r>
      <w:proofErr w:type="spellEnd"/>
      <w:r w:rsidRPr="00261FA6">
        <w:t xml:space="preserve"> «Росатом», договор заключается после такого согласования.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</w:rPr>
        <w:t xml:space="preserve"> по лотам 1-2</w:t>
      </w:r>
      <w:r w:rsidRPr="00387EBC">
        <w:rPr>
          <w:spacing w:val="-6"/>
        </w:rPr>
        <w:t>: в соответствии с п.20 «Информационной карты запроса цен»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C777A" w:rsidRPr="00387EBC" w:rsidRDefault="008C777A" w:rsidP="008C777A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C777A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002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77A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06B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77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8C77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893</Words>
  <Characters>5093</Characters>
  <Application>Microsoft Office Word</Application>
  <DocSecurity>0</DocSecurity>
  <Lines>42</Lines>
  <Paragraphs>11</Paragraphs>
  <ScaleCrop>false</ScaleCrop>
  <Company>ПО Маяк</Company>
  <LinksUpToDate>false</LinksUpToDate>
  <CharactersWithSpaces>5975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2013-12-20T05:56:00Z</dcterms:created>
  <dcterms:modified xsi:type="dcterms:W3CDTF">2013-12-20T05:57:00Z</dcterms:modified>
</cp:coreProperties>
</file>