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5049" w:rsidRPr="00B272BC" w:rsidRDefault="00495049" w:rsidP="00495049">
      <w:pPr>
        <w:jc w:val="center"/>
        <w:outlineLvl w:val="0"/>
        <w:rPr>
          <w:sz w:val="28"/>
          <w:szCs w:val="28"/>
        </w:rPr>
      </w:pPr>
      <w:bookmarkStart w:id="0" w:name="_Toc386030849"/>
      <w:r w:rsidRPr="00B272BC">
        <w:rPr>
          <w:sz w:val="28"/>
          <w:szCs w:val="28"/>
        </w:rPr>
        <w:t>ИЗВЕЩЕНИЕ О ПРОВЕДЕНИИ ЗАПРОСА ЦЕН</w:t>
      </w:r>
      <w:bookmarkEnd w:id="0"/>
    </w:p>
    <w:p w:rsidR="00495049" w:rsidRPr="00B272BC" w:rsidRDefault="00495049" w:rsidP="00495049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495049" w:rsidRPr="00B272BC" w:rsidRDefault="00495049" w:rsidP="0049504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FC510D">
        <w:rPr>
          <w:b/>
          <w:spacing w:val="-6"/>
          <w:sz w:val="28"/>
          <w:szCs w:val="28"/>
        </w:rPr>
        <w:t>Форма и способ процедуры закупки:</w:t>
      </w:r>
      <w:r w:rsidRPr="00B272BC">
        <w:rPr>
          <w:spacing w:val="-6"/>
          <w:sz w:val="28"/>
          <w:szCs w:val="28"/>
        </w:rPr>
        <w:t xml:space="preserve"> </w:t>
      </w:r>
      <w:r w:rsidRPr="00B272BC">
        <w:rPr>
          <w:sz w:val="28"/>
          <w:szCs w:val="28"/>
        </w:rPr>
        <w:t>Открытый запрос цен в электронной форме.</w:t>
      </w:r>
    </w:p>
    <w:p w:rsidR="00495049" w:rsidRPr="00AB7E0F" w:rsidRDefault="00495049" w:rsidP="0049504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i/>
        </w:rPr>
      </w:pPr>
      <w:r w:rsidRPr="0022735D">
        <w:rPr>
          <w:b/>
          <w:spacing w:val="-6"/>
          <w:sz w:val="28"/>
          <w:szCs w:val="28"/>
        </w:rPr>
        <w:t>Заказчик (Организатор запроса цен):</w:t>
      </w:r>
      <w:r w:rsidRPr="00AB7E0F">
        <w:rPr>
          <w:b/>
          <w:spacing w:val="-6"/>
          <w:sz w:val="28"/>
          <w:szCs w:val="28"/>
        </w:rPr>
        <w:t xml:space="preserve"> </w:t>
      </w:r>
      <w:r w:rsidRPr="00AB7E0F">
        <w:rPr>
          <w:spacing w:val="-6"/>
          <w:sz w:val="28"/>
          <w:szCs w:val="28"/>
        </w:rPr>
        <w:t>Волгодонский филиал</w:t>
      </w:r>
      <w:r w:rsidRPr="00AB7E0F">
        <w:rPr>
          <w:b/>
          <w:spacing w:val="-6"/>
          <w:sz w:val="28"/>
          <w:szCs w:val="28"/>
        </w:rPr>
        <w:t xml:space="preserve"> </w:t>
      </w:r>
      <w:r w:rsidRPr="00AB7E0F">
        <w:rPr>
          <w:spacing w:val="-6"/>
          <w:sz w:val="28"/>
          <w:szCs w:val="28"/>
        </w:rPr>
        <w:t xml:space="preserve">Открытого Акционерного Общества НИЖЕГОРОДСКАЯ ИНЖИНИРИНГОВАЯ КОМПАНИЯ «АТОМЭНЕРГОПРОЕКТ» - </w:t>
      </w:r>
      <w:r w:rsidRPr="00AB7E0F">
        <w:rPr>
          <w:color w:val="000000"/>
          <w:sz w:val="28"/>
          <w:szCs w:val="28"/>
        </w:rPr>
        <w:t>«Дирекция Генерального подрядчика на Ростовской атомной станции».</w:t>
      </w:r>
    </w:p>
    <w:p w:rsidR="00495049" w:rsidRPr="00AB7E0F" w:rsidRDefault="00495049" w:rsidP="00495049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B7E0F">
        <w:rPr>
          <w:sz w:val="28"/>
          <w:szCs w:val="28"/>
        </w:rPr>
        <w:t>Место нахождения: 347388, г. Волгодонск-28, Ростовская обл.</w:t>
      </w:r>
    </w:p>
    <w:p w:rsidR="00495049" w:rsidRPr="00AB7E0F" w:rsidRDefault="00495049" w:rsidP="00495049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347388, </w:t>
      </w:r>
      <w:r w:rsidRPr="00AB7E0F">
        <w:rPr>
          <w:sz w:val="28"/>
          <w:szCs w:val="28"/>
        </w:rPr>
        <w:t>Волгодонск-28, Ростовская обл.</w:t>
      </w:r>
    </w:p>
    <w:p w:rsidR="00495049" w:rsidRPr="00AB7E0F" w:rsidRDefault="00495049" w:rsidP="00495049">
      <w:pPr>
        <w:tabs>
          <w:tab w:val="left" w:pos="1080"/>
          <w:tab w:val="left" w:pos="1134"/>
        </w:tabs>
        <w:ind w:firstLine="709"/>
        <w:jc w:val="both"/>
        <w:rPr>
          <w:color w:val="000000"/>
          <w:sz w:val="28"/>
          <w:szCs w:val="28"/>
        </w:rPr>
      </w:pPr>
      <w:r w:rsidRPr="00AB7E0F">
        <w:rPr>
          <w:sz w:val="28"/>
          <w:szCs w:val="28"/>
        </w:rPr>
        <w:t xml:space="preserve">Телефон </w:t>
      </w:r>
      <w:r w:rsidRPr="00AB7E0F">
        <w:rPr>
          <w:color w:val="000000"/>
          <w:sz w:val="28"/>
          <w:szCs w:val="28"/>
        </w:rPr>
        <w:t xml:space="preserve">(8639) </w:t>
      </w:r>
      <w:r w:rsidRPr="006073CE">
        <w:rPr>
          <w:sz w:val="28"/>
          <w:szCs w:val="28"/>
        </w:rPr>
        <w:t>24-36-88</w:t>
      </w:r>
      <w:r w:rsidRPr="00AB7E0F">
        <w:rPr>
          <w:sz w:val="28"/>
          <w:szCs w:val="28"/>
        </w:rPr>
        <w:t>,</w:t>
      </w:r>
      <w:r w:rsidRPr="00AB7E0F">
        <w:rPr>
          <w:color w:val="000000"/>
          <w:sz w:val="28"/>
          <w:szCs w:val="28"/>
        </w:rPr>
        <w:t xml:space="preserve"> факс (8639) 24-38-46</w:t>
      </w:r>
    </w:p>
    <w:p w:rsidR="00495049" w:rsidRDefault="00495049" w:rsidP="00495049">
      <w:pPr>
        <w:tabs>
          <w:tab w:val="left" w:pos="1080"/>
          <w:tab w:val="left" w:pos="1134"/>
        </w:tabs>
        <w:ind w:firstLine="709"/>
        <w:jc w:val="both"/>
        <w:rPr>
          <w:sz w:val="28"/>
          <w:szCs w:val="28"/>
        </w:rPr>
      </w:pPr>
      <w:r w:rsidRPr="00AB7E0F">
        <w:rPr>
          <w:sz w:val="28"/>
          <w:szCs w:val="28"/>
        </w:rPr>
        <w:t xml:space="preserve">Контактное лицо: </w:t>
      </w:r>
      <w:r w:rsidRPr="00B6506C">
        <w:rPr>
          <w:sz w:val="28"/>
          <w:szCs w:val="28"/>
        </w:rPr>
        <w:t xml:space="preserve">Начальник </w:t>
      </w:r>
      <w:r>
        <w:rPr>
          <w:sz w:val="28"/>
          <w:szCs w:val="28"/>
        </w:rPr>
        <w:t>ТО</w:t>
      </w:r>
      <w:r w:rsidRPr="00B6506C">
        <w:rPr>
          <w:sz w:val="28"/>
          <w:szCs w:val="28"/>
        </w:rPr>
        <w:t xml:space="preserve"> </w:t>
      </w:r>
      <w:r>
        <w:rPr>
          <w:sz w:val="28"/>
          <w:szCs w:val="28"/>
        </w:rPr>
        <w:t>Бузуверов Павел Николаевич.</w:t>
      </w:r>
    </w:p>
    <w:p w:rsidR="00495049" w:rsidRDefault="00495049" w:rsidP="00495049">
      <w:pPr>
        <w:tabs>
          <w:tab w:val="left" w:pos="1080"/>
          <w:tab w:val="left" w:pos="1134"/>
        </w:tabs>
        <w:ind w:firstLine="709"/>
        <w:jc w:val="both"/>
        <w:rPr>
          <w:sz w:val="28"/>
          <w:szCs w:val="28"/>
        </w:rPr>
      </w:pPr>
      <w:r w:rsidRPr="003345F7">
        <w:rPr>
          <w:b/>
          <w:sz w:val="28"/>
          <w:szCs w:val="28"/>
        </w:rPr>
        <w:t>Предмет договора: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Pr="007273FA">
        <w:rPr>
          <w:sz w:val="28"/>
          <w:szCs w:val="28"/>
        </w:rPr>
        <w:t xml:space="preserve">казание услуг </w:t>
      </w:r>
      <w:r>
        <w:rPr>
          <w:sz w:val="28"/>
          <w:szCs w:val="28"/>
        </w:rPr>
        <w:t>автомобильной, специальной, тракторной техникой для нужд Волгодонского филиала ОАО «НИАЭП».</w:t>
      </w:r>
    </w:p>
    <w:p w:rsidR="00495049" w:rsidRPr="003345F7" w:rsidRDefault="00495049" w:rsidP="00495049">
      <w:pPr>
        <w:tabs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3345F7">
        <w:rPr>
          <w:sz w:val="28"/>
          <w:szCs w:val="28"/>
        </w:rPr>
        <w:t xml:space="preserve">Состав и объем работ: определяется в соответствии с </w:t>
      </w:r>
      <w:r w:rsidRPr="003345F7">
        <w:rPr>
          <w:sz w:val="28"/>
        </w:rPr>
        <w:t>Томом 2 «ТЕХНИЧЕСКАЯ ЧАСТЬ» документации по запросу цен</w:t>
      </w:r>
      <w:r w:rsidRPr="003345F7">
        <w:rPr>
          <w:sz w:val="28"/>
          <w:szCs w:val="28"/>
        </w:rPr>
        <w:t>.</w:t>
      </w:r>
    </w:p>
    <w:p w:rsidR="00495049" w:rsidRDefault="00495049" w:rsidP="0049504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Срок </w:t>
      </w:r>
      <w:r>
        <w:rPr>
          <w:sz w:val="28"/>
          <w:szCs w:val="28"/>
        </w:rPr>
        <w:t>выполнения работ</w:t>
      </w:r>
      <w:r w:rsidRPr="00B272BC">
        <w:rPr>
          <w:sz w:val="28"/>
          <w:szCs w:val="28"/>
        </w:rPr>
        <w:t>:</w:t>
      </w:r>
      <w:r>
        <w:rPr>
          <w:sz w:val="28"/>
          <w:szCs w:val="28"/>
        </w:rPr>
        <w:t xml:space="preserve"> начало – в течение 5 дней </w:t>
      </w:r>
      <w:proofErr w:type="gramStart"/>
      <w:r>
        <w:rPr>
          <w:sz w:val="28"/>
          <w:szCs w:val="28"/>
        </w:rPr>
        <w:t>с даты подписания</w:t>
      </w:r>
      <w:proofErr w:type="gramEnd"/>
      <w:r>
        <w:rPr>
          <w:sz w:val="28"/>
          <w:szCs w:val="28"/>
        </w:rPr>
        <w:t xml:space="preserve"> договора, окончание – 31.12.2014 г.</w:t>
      </w:r>
    </w:p>
    <w:p w:rsidR="00495049" w:rsidRPr="0012085B" w:rsidRDefault="00495049" w:rsidP="00495049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755DE">
        <w:rPr>
          <w:b/>
          <w:sz w:val="28"/>
          <w:szCs w:val="28"/>
        </w:rPr>
        <w:t xml:space="preserve">Место </w:t>
      </w:r>
      <w:r>
        <w:rPr>
          <w:b/>
          <w:sz w:val="28"/>
          <w:szCs w:val="28"/>
        </w:rPr>
        <w:t>выполнения работ</w:t>
      </w:r>
      <w:r w:rsidRPr="002755DE">
        <w:rPr>
          <w:b/>
          <w:sz w:val="28"/>
          <w:szCs w:val="28"/>
        </w:rPr>
        <w:t xml:space="preserve">: </w:t>
      </w:r>
      <w:r w:rsidRPr="00AB7E0F">
        <w:rPr>
          <w:sz w:val="28"/>
          <w:szCs w:val="28"/>
        </w:rPr>
        <w:t>347388, г. Волгодонск-28, Ростовская обл.</w:t>
      </w:r>
      <w:r>
        <w:rPr>
          <w:sz w:val="28"/>
          <w:szCs w:val="28"/>
        </w:rPr>
        <w:t>, строительная площадка энергоблоков № 3,4 Ростовской АЭС.</w:t>
      </w:r>
    </w:p>
    <w:p w:rsidR="00495049" w:rsidRDefault="00495049" w:rsidP="0049504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755DE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495049" w:rsidRPr="002755DE" w:rsidRDefault="00495049" w:rsidP="00495049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2755DE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5" w:history="1">
        <w:r w:rsidRPr="002755DE">
          <w:rPr>
            <w:rStyle w:val="a3"/>
            <w:b/>
            <w:i/>
            <w:sz w:val="28"/>
            <w:szCs w:val="28"/>
          </w:rPr>
          <w:t>www.a-k-d.ru</w:t>
        </w:r>
      </w:hyperlink>
      <w:r w:rsidRPr="002755DE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495049" w:rsidRPr="00E0155B" w:rsidRDefault="00495049" w:rsidP="00495049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E0155B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запросе цен</w:t>
      </w:r>
      <w:r w:rsidRPr="00E0155B">
        <w:rPr>
          <w:sz w:val="28"/>
          <w:szCs w:val="28"/>
        </w:rPr>
        <w:t xml:space="preserve"> участникам необходимо быть аккредитованным на </w:t>
      </w:r>
      <w:r>
        <w:rPr>
          <w:sz w:val="28"/>
          <w:szCs w:val="28"/>
        </w:rPr>
        <w:t xml:space="preserve">указанной </w:t>
      </w:r>
      <w:r w:rsidRPr="007E559C">
        <w:rPr>
          <w:sz w:val="28"/>
          <w:szCs w:val="28"/>
        </w:rPr>
        <w:t xml:space="preserve">электронной торговой площадке </w:t>
      </w:r>
      <w:r w:rsidRPr="00E0155B">
        <w:rPr>
          <w:sz w:val="28"/>
          <w:szCs w:val="28"/>
        </w:rPr>
        <w:t xml:space="preserve">в соответствии с правилами </w:t>
      </w:r>
      <w:r>
        <w:rPr>
          <w:sz w:val="28"/>
          <w:szCs w:val="28"/>
        </w:rPr>
        <w:t>данной электронной торговой площадки.</w:t>
      </w:r>
    </w:p>
    <w:p w:rsidR="00495049" w:rsidRPr="007F0991" w:rsidRDefault="00495049" w:rsidP="00495049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7F0991">
        <w:rPr>
          <w:sz w:val="28"/>
          <w:szCs w:val="28"/>
        </w:rPr>
        <w:t>обедител</w:t>
      </w:r>
      <w:r>
        <w:rPr>
          <w:sz w:val="28"/>
          <w:szCs w:val="28"/>
        </w:rPr>
        <w:t>ем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цен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признается, </w:t>
      </w:r>
      <w:r w:rsidRPr="007F0991">
        <w:rPr>
          <w:sz w:val="28"/>
          <w:szCs w:val="28"/>
        </w:rPr>
        <w:t xml:space="preserve">по решению </w:t>
      </w:r>
      <w:r>
        <w:rPr>
          <w:sz w:val="28"/>
          <w:szCs w:val="28"/>
        </w:rPr>
        <w:t>закупочной комиссии,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допущенный </w:t>
      </w:r>
      <w:r w:rsidRPr="007F0991">
        <w:rPr>
          <w:sz w:val="28"/>
          <w:szCs w:val="28"/>
        </w:rPr>
        <w:t>участник</w:t>
      </w:r>
      <w:r>
        <w:rPr>
          <w:sz w:val="28"/>
          <w:szCs w:val="28"/>
        </w:rPr>
        <w:t xml:space="preserve"> запроса цен</w:t>
      </w:r>
      <w:r w:rsidRPr="007F0991">
        <w:rPr>
          <w:sz w:val="28"/>
          <w:szCs w:val="28"/>
        </w:rPr>
        <w:t xml:space="preserve">, предложивший </w:t>
      </w:r>
      <w:r>
        <w:rPr>
          <w:sz w:val="28"/>
          <w:szCs w:val="28"/>
        </w:rPr>
        <w:t>наименьшую цену договора.</w:t>
      </w:r>
    </w:p>
    <w:p w:rsidR="00495049" w:rsidRPr="00CF20E1" w:rsidRDefault="00495049" w:rsidP="0049504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F20E1">
        <w:rPr>
          <w:b/>
          <w:sz w:val="28"/>
          <w:szCs w:val="28"/>
        </w:rPr>
        <w:t>Начальная (максимальная) цена договора</w:t>
      </w:r>
      <w:r w:rsidRPr="00A45B93">
        <w:rPr>
          <w:b/>
          <w:sz w:val="28"/>
          <w:szCs w:val="28"/>
        </w:rPr>
        <w:t>:</w:t>
      </w:r>
      <w:r w:rsidRPr="00CF20E1">
        <w:rPr>
          <w:sz w:val="28"/>
          <w:szCs w:val="28"/>
        </w:rPr>
        <w:t xml:space="preserve"> </w:t>
      </w:r>
      <w:r>
        <w:rPr>
          <w:sz w:val="28"/>
          <w:szCs w:val="28"/>
        </w:rPr>
        <w:t>967 563,47</w:t>
      </w:r>
      <w:r w:rsidRPr="0040723F">
        <w:rPr>
          <w:sz w:val="28"/>
          <w:szCs w:val="28"/>
        </w:rPr>
        <w:t xml:space="preserve"> руб</w:t>
      </w:r>
      <w:r w:rsidRPr="00CF20E1">
        <w:rPr>
          <w:sz w:val="28"/>
          <w:szCs w:val="28"/>
        </w:rPr>
        <w:t>. (</w:t>
      </w:r>
      <w:r>
        <w:rPr>
          <w:sz w:val="28"/>
          <w:szCs w:val="28"/>
        </w:rPr>
        <w:t>Девятьсот шестьдесят семь тысяч пятьсот шестьдесят три рубля 47 копеек),</w:t>
      </w:r>
      <w:r w:rsidRPr="00CF20E1">
        <w:rPr>
          <w:sz w:val="28"/>
          <w:szCs w:val="28"/>
        </w:rPr>
        <w:t xml:space="preserve"> включая НДС 18%.</w:t>
      </w:r>
    </w:p>
    <w:p w:rsidR="00495049" w:rsidRPr="009616DF" w:rsidRDefault="00495049" w:rsidP="00495049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12085B">
        <w:rPr>
          <w:sz w:val="28"/>
          <w:szCs w:val="28"/>
        </w:rPr>
        <w:t>Цена договора включает в себя все расходы</w:t>
      </w:r>
      <w:r w:rsidRPr="009616DF">
        <w:rPr>
          <w:sz w:val="28"/>
          <w:szCs w:val="28"/>
        </w:rPr>
        <w:t xml:space="preserve">, </w:t>
      </w:r>
      <w:r w:rsidRPr="00D35F9F">
        <w:rPr>
          <w:sz w:val="28"/>
          <w:szCs w:val="28"/>
        </w:rPr>
        <w:t xml:space="preserve">указанные в </w:t>
      </w:r>
      <w:r w:rsidRPr="002031E2">
        <w:rPr>
          <w:sz w:val="28"/>
          <w:szCs w:val="28"/>
        </w:rPr>
        <w:t>пункте 2</w:t>
      </w:r>
      <w:r>
        <w:rPr>
          <w:sz w:val="28"/>
          <w:szCs w:val="28"/>
        </w:rPr>
        <w:t xml:space="preserve"> </w:t>
      </w:r>
      <w:r w:rsidRPr="00D35F9F">
        <w:rPr>
          <w:sz w:val="28"/>
          <w:szCs w:val="28"/>
        </w:rPr>
        <w:t>проекта договора (ЧАСТЬ 2 «Проект договора» Тома 1 документации), а также все налоги</w:t>
      </w:r>
      <w:r w:rsidRPr="009616DF">
        <w:rPr>
          <w:sz w:val="28"/>
          <w:szCs w:val="28"/>
        </w:rPr>
        <w:t xml:space="preserve"> (включая НДС) и другие обязательные платежи в соответствии с действующим законодательством Российской Федерации. </w:t>
      </w:r>
    </w:p>
    <w:p w:rsidR="00495049" w:rsidRPr="009616DF" w:rsidRDefault="00495049" w:rsidP="00495049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 xml:space="preserve">Цена договора, предлагаемая участником размещения заказа, не может превышать начальную (максимальную) цену договора. </w:t>
      </w:r>
    </w:p>
    <w:p w:rsidR="00495049" w:rsidRPr="009616DF" w:rsidRDefault="00495049" w:rsidP="00495049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запроса цен.</w:t>
      </w:r>
    </w:p>
    <w:p w:rsidR="00495049" w:rsidRPr="009616DF" w:rsidRDefault="00495049" w:rsidP="00495049">
      <w:pPr>
        <w:tabs>
          <w:tab w:val="num" w:pos="1080"/>
          <w:tab w:val="left" w:pos="1134"/>
          <w:tab w:val="num" w:pos="1260"/>
        </w:tabs>
        <w:autoSpaceDE w:val="0"/>
        <w:autoSpaceDN w:val="0"/>
        <w:ind w:right="153"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>Единый базис сравнения ценовых предложений:</w:t>
      </w:r>
    </w:p>
    <w:p w:rsidR="00495049" w:rsidRPr="009616DF" w:rsidRDefault="00495049" w:rsidP="00495049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495049" w:rsidRPr="006115E1" w:rsidRDefault="00495049" w:rsidP="00495049">
      <w:pPr>
        <w:tabs>
          <w:tab w:val="num" w:pos="1080"/>
          <w:tab w:val="left" w:pos="1134"/>
          <w:tab w:val="left" w:pos="1276"/>
        </w:tabs>
        <w:ind w:firstLine="720"/>
        <w:jc w:val="both"/>
        <w:rPr>
          <w:bCs/>
          <w:sz w:val="28"/>
          <w:szCs w:val="28"/>
        </w:rPr>
      </w:pPr>
      <w:proofErr w:type="gramStart"/>
      <w:r w:rsidRPr="00951F38">
        <w:rPr>
          <w:bCs/>
          <w:sz w:val="28"/>
          <w:szCs w:val="28"/>
        </w:rPr>
        <w:t>Обоснование применения единого базиса: подпункт а) пункта 12.7.11 Главы 6 Единого отраслевого стандарта закупок (Положение о закупке) Государственной корпорации по атомной энергии «</w:t>
      </w:r>
      <w:proofErr w:type="spellStart"/>
      <w:r w:rsidRPr="00951F38">
        <w:rPr>
          <w:bCs/>
          <w:sz w:val="28"/>
          <w:szCs w:val="28"/>
        </w:rPr>
        <w:t>Росатом</w:t>
      </w:r>
      <w:proofErr w:type="spellEnd"/>
      <w:r w:rsidRPr="00951F38">
        <w:rPr>
          <w:bCs/>
          <w:sz w:val="28"/>
          <w:szCs w:val="28"/>
        </w:rPr>
        <w:t>», утвержденного решением наблюдательного совета Госкорпорации «</w:t>
      </w:r>
      <w:proofErr w:type="spellStart"/>
      <w:r w:rsidRPr="00951F38">
        <w:rPr>
          <w:bCs/>
          <w:sz w:val="28"/>
          <w:szCs w:val="28"/>
        </w:rPr>
        <w:t>Росатом</w:t>
      </w:r>
      <w:proofErr w:type="spellEnd"/>
      <w:r w:rsidRPr="00951F38">
        <w:rPr>
          <w:bCs/>
          <w:sz w:val="28"/>
          <w:szCs w:val="28"/>
        </w:rPr>
        <w:t>» от 07.02.2012 № 37 (в редакции с изменениями, утвержденными решением наблюдательного совета Госкорпорации «</w:t>
      </w:r>
      <w:proofErr w:type="spellStart"/>
      <w:r w:rsidRPr="00951F38">
        <w:rPr>
          <w:bCs/>
          <w:sz w:val="28"/>
          <w:szCs w:val="28"/>
        </w:rPr>
        <w:t>Росатом</w:t>
      </w:r>
      <w:proofErr w:type="spellEnd"/>
      <w:r w:rsidRPr="00951F38">
        <w:rPr>
          <w:bCs/>
          <w:sz w:val="28"/>
          <w:szCs w:val="28"/>
        </w:rPr>
        <w:t>» от 15.02.2013 № 46</w:t>
      </w:r>
      <w:r>
        <w:rPr>
          <w:bCs/>
          <w:sz w:val="28"/>
          <w:szCs w:val="28"/>
        </w:rPr>
        <w:t>, от 25.09.2013 № 53, от 03.12.2013 г. № 54</w:t>
      </w:r>
      <w:r w:rsidRPr="00951F38">
        <w:rPr>
          <w:bCs/>
          <w:sz w:val="28"/>
          <w:szCs w:val="28"/>
        </w:rPr>
        <w:t>).</w:t>
      </w:r>
      <w:proofErr w:type="gramEnd"/>
    </w:p>
    <w:p w:rsidR="00495049" w:rsidRPr="002755DE" w:rsidRDefault="00495049" w:rsidP="0049504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755DE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495049" w:rsidRDefault="00495049" w:rsidP="00495049">
      <w:pPr>
        <w:tabs>
          <w:tab w:val="left" w:pos="-6237"/>
        </w:tabs>
        <w:ind w:firstLine="720"/>
        <w:jc w:val="both"/>
        <w:rPr>
          <w:bCs/>
          <w:sz w:val="28"/>
          <w:szCs w:val="28"/>
        </w:rPr>
      </w:pPr>
      <w:proofErr w:type="gramStart"/>
      <w:r w:rsidRPr="00170729">
        <w:rPr>
          <w:bCs/>
          <w:sz w:val="28"/>
          <w:szCs w:val="28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170729">
        <w:rPr>
          <w:bCs/>
          <w:i/>
          <w:sz w:val="28"/>
          <w:szCs w:val="28"/>
        </w:rPr>
        <w:t>(</w:t>
      </w:r>
      <w:hyperlink r:id="rId6" w:history="1">
        <w:r w:rsidRPr="00170729">
          <w:rPr>
            <w:bCs/>
            <w:i/>
            <w:sz w:val="28"/>
            <w:szCs w:val="28"/>
          </w:rPr>
          <w:t>http://www.zakupki.gov.ru</w:t>
        </w:r>
      </w:hyperlink>
      <w:r w:rsidRPr="00170729">
        <w:rPr>
          <w:bCs/>
          <w:i/>
          <w:sz w:val="28"/>
          <w:szCs w:val="28"/>
        </w:rPr>
        <w:t>)</w:t>
      </w:r>
      <w:r w:rsidRPr="00170729">
        <w:rPr>
          <w:bCs/>
          <w:sz w:val="28"/>
          <w:szCs w:val="28"/>
        </w:rPr>
        <w:t>, на официальном сайте по закупкам атомной отрасли Госкорпорации «</w:t>
      </w:r>
      <w:proofErr w:type="spellStart"/>
      <w:r w:rsidRPr="00170729">
        <w:rPr>
          <w:bCs/>
          <w:sz w:val="28"/>
          <w:szCs w:val="28"/>
        </w:rPr>
        <w:t>Росатом</w:t>
      </w:r>
      <w:proofErr w:type="spellEnd"/>
      <w:r w:rsidRPr="00170729">
        <w:rPr>
          <w:bCs/>
          <w:sz w:val="28"/>
          <w:szCs w:val="28"/>
        </w:rPr>
        <w:t xml:space="preserve">» </w:t>
      </w:r>
      <w:r w:rsidRPr="00170729">
        <w:rPr>
          <w:bCs/>
          <w:i/>
          <w:sz w:val="28"/>
          <w:szCs w:val="28"/>
        </w:rPr>
        <w:t>(</w:t>
      </w:r>
      <w:hyperlink r:id="rId7" w:history="1">
        <w:r w:rsidRPr="00170729">
          <w:rPr>
            <w:bCs/>
            <w:i/>
            <w:sz w:val="28"/>
            <w:szCs w:val="28"/>
          </w:rPr>
          <w:t>http://zakupki.rosatom.ru</w:t>
        </w:r>
      </w:hyperlink>
      <w:r w:rsidRPr="00170729">
        <w:rPr>
          <w:bCs/>
          <w:i/>
          <w:sz w:val="28"/>
          <w:szCs w:val="28"/>
        </w:rPr>
        <w:t>)</w:t>
      </w:r>
      <w:r w:rsidRPr="00170729">
        <w:rPr>
          <w:bCs/>
          <w:sz w:val="28"/>
          <w:szCs w:val="28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170729">
        <w:rPr>
          <w:bCs/>
          <w:sz w:val="28"/>
          <w:szCs w:val="28"/>
        </w:rPr>
        <w:t xml:space="preserve"> Порядок получения документации по запросу цен на электронной торговой площадке «Аукционный Конкурсный Дом» </w:t>
      </w:r>
      <w:hyperlink r:id="rId8" w:history="1">
        <w:r w:rsidRPr="00170729">
          <w:rPr>
            <w:bCs/>
            <w:i/>
            <w:sz w:val="28"/>
            <w:szCs w:val="28"/>
          </w:rPr>
          <w:t>www.a-k-d.ru</w:t>
        </w:r>
      </w:hyperlink>
      <w:r w:rsidRPr="00170729">
        <w:rPr>
          <w:bCs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495049" w:rsidRPr="00142F5E" w:rsidRDefault="00495049" w:rsidP="0049504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>
        <w:rPr>
          <w:b/>
          <w:spacing w:val="-6"/>
          <w:sz w:val="28"/>
          <w:szCs w:val="28"/>
        </w:rPr>
        <w:t xml:space="preserve"> </w:t>
      </w:r>
      <w:r w:rsidRPr="00142F5E">
        <w:rPr>
          <w:spacing w:val="-6"/>
          <w:sz w:val="28"/>
          <w:szCs w:val="28"/>
          <w:u w:val="single"/>
        </w:rPr>
        <w:t>предусмотрена.</w:t>
      </w:r>
    </w:p>
    <w:p w:rsidR="00495049" w:rsidRDefault="00495049" w:rsidP="0049504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495049" w:rsidRDefault="00495049" w:rsidP="0049504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42F5E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142F5E">
        <w:rPr>
          <w:sz w:val="28"/>
          <w:szCs w:val="28"/>
        </w:rPr>
        <w:t xml:space="preserve">«Аукционный Конкурсный Дом» </w:t>
      </w:r>
      <w:hyperlink r:id="rId9" w:history="1">
        <w:proofErr w:type="gramEnd"/>
        <w:r w:rsidRPr="00142F5E">
          <w:rPr>
            <w:rStyle w:val="a3"/>
            <w:b/>
            <w:i/>
            <w:sz w:val="28"/>
            <w:szCs w:val="28"/>
          </w:rPr>
          <w:t>www.a-k-d.ru</w:t>
        </w:r>
        <w:proofErr w:type="gramStart"/>
      </w:hyperlink>
      <w:r w:rsidRPr="00142F5E">
        <w:rPr>
          <w:sz w:val="28"/>
          <w:szCs w:val="28"/>
        </w:rPr>
        <w:t xml:space="preserve">, </w:t>
      </w:r>
      <w:r w:rsidRPr="00142F5E">
        <w:rPr>
          <w:spacing w:val="-6"/>
          <w:sz w:val="28"/>
          <w:szCs w:val="28"/>
        </w:rPr>
        <w:t>начиная с даты</w:t>
      </w:r>
      <w:r w:rsidRPr="00142F5E">
        <w:rPr>
          <w:b/>
          <w:i/>
        </w:rPr>
        <w:t xml:space="preserve"> </w:t>
      </w:r>
      <w:r w:rsidRPr="00142F5E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142F5E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142F5E">
        <w:rPr>
          <w:spacing w:val="-6"/>
          <w:sz w:val="28"/>
          <w:szCs w:val="28"/>
          <w:highlight w:val="yellow"/>
        </w:rPr>
        <w:t xml:space="preserve">не позднее </w:t>
      </w:r>
      <w:r>
        <w:rPr>
          <w:spacing w:val="-6"/>
          <w:sz w:val="28"/>
          <w:szCs w:val="28"/>
          <w:highlight w:val="yellow"/>
        </w:rPr>
        <w:t xml:space="preserve"> 09 </w:t>
      </w:r>
      <w:r w:rsidRPr="00142F5E">
        <w:rPr>
          <w:spacing w:val="-6"/>
          <w:sz w:val="28"/>
          <w:szCs w:val="28"/>
          <w:highlight w:val="yellow"/>
        </w:rPr>
        <w:t>-</w:t>
      </w:r>
      <w:r>
        <w:rPr>
          <w:spacing w:val="-6"/>
          <w:sz w:val="28"/>
          <w:szCs w:val="28"/>
          <w:highlight w:val="yellow"/>
        </w:rPr>
        <w:t xml:space="preserve"> 00</w:t>
      </w:r>
      <w:r w:rsidRPr="00142F5E">
        <w:rPr>
          <w:spacing w:val="-6"/>
          <w:sz w:val="28"/>
          <w:szCs w:val="28"/>
          <w:highlight w:val="yellow"/>
        </w:rPr>
        <w:t xml:space="preserve"> (время московское) «</w:t>
      </w:r>
      <w:r>
        <w:rPr>
          <w:spacing w:val="-6"/>
          <w:sz w:val="28"/>
          <w:szCs w:val="28"/>
          <w:highlight w:val="yellow"/>
        </w:rPr>
        <w:t>06</w:t>
      </w:r>
      <w:r w:rsidRPr="00142F5E">
        <w:rPr>
          <w:spacing w:val="-6"/>
          <w:sz w:val="28"/>
          <w:szCs w:val="28"/>
          <w:highlight w:val="yellow"/>
        </w:rPr>
        <w:t>»</w:t>
      </w:r>
      <w:r>
        <w:rPr>
          <w:spacing w:val="-6"/>
          <w:sz w:val="28"/>
          <w:szCs w:val="28"/>
          <w:highlight w:val="yellow"/>
        </w:rPr>
        <w:t xml:space="preserve"> мая </w:t>
      </w:r>
      <w:r w:rsidRPr="00142F5E">
        <w:rPr>
          <w:spacing w:val="-6"/>
          <w:sz w:val="28"/>
          <w:szCs w:val="28"/>
          <w:highlight w:val="yellow"/>
        </w:rPr>
        <w:t>201</w:t>
      </w:r>
      <w:r>
        <w:rPr>
          <w:spacing w:val="-6"/>
          <w:sz w:val="28"/>
          <w:szCs w:val="28"/>
          <w:highlight w:val="yellow"/>
        </w:rPr>
        <w:t>4 </w:t>
      </w:r>
      <w:r w:rsidRPr="00142F5E">
        <w:rPr>
          <w:spacing w:val="-6"/>
          <w:sz w:val="28"/>
          <w:szCs w:val="28"/>
          <w:highlight w:val="yellow"/>
        </w:rPr>
        <w:t>г.</w:t>
      </w:r>
      <w:r w:rsidRPr="00142F5E">
        <w:rPr>
          <w:spacing w:val="-6"/>
          <w:sz w:val="28"/>
          <w:szCs w:val="28"/>
        </w:rPr>
        <w:t xml:space="preserve"> </w:t>
      </w:r>
      <w:proofErr w:type="gramEnd"/>
    </w:p>
    <w:p w:rsidR="00495049" w:rsidRPr="00142F5E" w:rsidRDefault="00495049" w:rsidP="00495049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2735D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2B5BC6">
        <w:rPr>
          <w:spacing w:val="-6"/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</w:t>
      </w:r>
      <w:r>
        <w:rPr>
          <w:color w:val="000000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Волгодонский филиал ОАО «НИАЭП</w:t>
      </w:r>
      <w:r w:rsidRPr="00C05A13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  <w:highlight w:val="yellow"/>
        </w:rPr>
        <w:t>не позднее</w:t>
      </w:r>
      <w:r w:rsidRPr="00B12C6D">
        <w:rPr>
          <w:spacing w:val="-6"/>
          <w:sz w:val="28"/>
          <w:szCs w:val="28"/>
          <w:highlight w:val="yellow"/>
        </w:rPr>
        <w:t xml:space="preserve"> «</w:t>
      </w:r>
      <w:r>
        <w:rPr>
          <w:spacing w:val="-6"/>
          <w:sz w:val="28"/>
          <w:szCs w:val="28"/>
          <w:highlight w:val="yellow"/>
        </w:rPr>
        <w:t xml:space="preserve">13» мая </w:t>
      </w:r>
      <w:r w:rsidRPr="00B12C6D">
        <w:rPr>
          <w:spacing w:val="-6"/>
          <w:sz w:val="28"/>
          <w:szCs w:val="28"/>
          <w:highlight w:val="yellow"/>
        </w:rPr>
        <w:t>201</w:t>
      </w:r>
      <w:r>
        <w:rPr>
          <w:spacing w:val="-6"/>
          <w:sz w:val="28"/>
          <w:szCs w:val="28"/>
          <w:highlight w:val="yellow"/>
        </w:rPr>
        <w:t>4</w:t>
      </w:r>
      <w:r w:rsidRPr="00B12C6D">
        <w:rPr>
          <w:spacing w:val="-6"/>
          <w:sz w:val="28"/>
          <w:szCs w:val="28"/>
          <w:highlight w:val="yellow"/>
        </w:rPr>
        <w:t xml:space="preserve"> года.</w:t>
      </w:r>
      <w:r w:rsidRPr="00110379">
        <w:rPr>
          <w:spacing w:val="-6"/>
          <w:sz w:val="28"/>
          <w:szCs w:val="28"/>
        </w:rPr>
        <w:t xml:space="preserve"> </w:t>
      </w:r>
    </w:p>
    <w:p w:rsidR="00495049" w:rsidRDefault="00495049" w:rsidP="00495049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spacing w:val="-6"/>
          <w:sz w:val="28"/>
          <w:szCs w:val="28"/>
        </w:rPr>
      </w:pPr>
      <w:r w:rsidRPr="0022735D">
        <w:rPr>
          <w:b/>
          <w:spacing w:val="-6"/>
          <w:sz w:val="28"/>
          <w:szCs w:val="28"/>
        </w:rPr>
        <w:t>Место и дата подведения итогов запроса цен:</w:t>
      </w:r>
      <w:r w:rsidRPr="00885EB2">
        <w:rPr>
          <w:spacing w:val="-6"/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</w:t>
      </w:r>
      <w:r>
        <w:rPr>
          <w:color w:val="000000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Волгодонский филиал ОАО «НИАЭП</w:t>
      </w:r>
      <w:r w:rsidRPr="001F4780">
        <w:rPr>
          <w:spacing w:val="-6"/>
          <w:sz w:val="28"/>
          <w:szCs w:val="28"/>
        </w:rPr>
        <w:t>»</w:t>
      </w:r>
      <w:r w:rsidRPr="000F5C9D">
        <w:rPr>
          <w:spacing w:val="-6"/>
          <w:sz w:val="28"/>
          <w:szCs w:val="28"/>
          <w:highlight w:val="yellow"/>
        </w:rPr>
        <w:t xml:space="preserve"> не позднее «</w:t>
      </w:r>
      <w:r>
        <w:rPr>
          <w:spacing w:val="-6"/>
          <w:sz w:val="28"/>
          <w:szCs w:val="28"/>
          <w:highlight w:val="yellow"/>
        </w:rPr>
        <w:t>20</w:t>
      </w:r>
      <w:r w:rsidRPr="000F5C9D">
        <w:rPr>
          <w:spacing w:val="-6"/>
          <w:sz w:val="28"/>
          <w:szCs w:val="28"/>
          <w:highlight w:val="yellow"/>
        </w:rPr>
        <w:t xml:space="preserve">» </w:t>
      </w:r>
      <w:r>
        <w:rPr>
          <w:spacing w:val="-6"/>
          <w:sz w:val="28"/>
          <w:szCs w:val="28"/>
          <w:highlight w:val="yellow"/>
        </w:rPr>
        <w:t xml:space="preserve">мая </w:t>
      </w:r>
      <w:r w:rsidRPr="00B12C6D">
        <w:rPr>
          <w:spacing w:val="-6"/>
          <w:sz w:val="28"/>
          <w:szCs w:val="28"/>
          <w:highlight w:val="yellow"/>
        </w:rPr>
        <w:t>201</w:t>
      </w:r>
      <w:r>
        <w:rPr>
          <w:spacing w:val="-6"/>
          <w:sz w:val="28"/>
          <w:szCs w:val="28"/>
          <w:highlight w:val="yellow"/>
        </w:rPr>
        <w:t>4</w:t>
      </w:r>
      <w:r w:rsidRPr="00B12C6D">
        <w:rPr>
          <w:spacing w:val="-6"/>
          <w:sz w:val="28"/>
          <w:szCs w:val="28"/>
          <w:highlight w:val="yellow"/>
        </w:rPr>
        <w:t xml:space="preserve"> года.</w:t>
      </w:r>
    </w:p>
    <w:p w:rsidR="00495049" w:rsidRDefault="00495049" w:rsidP="00495049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  <w:r w:rsidRPr="00142F5E">
        <w:rPr>
          <w:spacing w:val="-6"/>
          <w:sz w:val="28"/>
          <w:szCs w:val="28"/>
        </w:rPr>
        <w:t xml:space="preserve"> </w:t>
      </w:r>
      <w:r w:rsidRPr="00142F5E">
        <w:rPr>
          <w:sz w:val="28"/>
          <w:szCs w:val="28"/>
        </w:rPr>
        <w:t>в течение </w:t>
      </w:r>
      <w:r w:rsidRPr="00142F5E">
        <w:rPr>
          <w:b/>
          <w:i/>
          <w:sz w:val="28"/>
          <w:szCs w:val="28"/>
        </w:rPr>
        <w:t>20 (двадцати)</w:t>
      </w:r>
      <w:r w:rsidRPr="00142F5E">
        <w:rPr>
          <w:sz w:val="28"/>
          <w:szCs w:val="28"/>
        </w:rPr>
        <w:t xml:space="preserve"> дней, но не ранее чем через 10 (десять) дней после размещения </w:t>
      </w:r>
      <w:proofErr w:type="gramStart"/>
      <w:r w:rsidRPr="00142F5E">
        <w:rPr>
          <w:sz w:val="28"/>
          <w:szCs w:val="28"/>
        </w:rPr>
        <w:t>протокола подведения итогов запроса цен</w:t>
      </w:r>
      <w:proofErr w:type="gramEnd"/>
      <w:r w:rsidRPr="00142F5E">
        <w:rPr>
          <w:sz w:val="28"/>
          <w:szCs w:val="28"/>
        </w:rPr>
        <w:t xml:space="preserve"> или признания запроса цен несостоявшимся на официальном сайте и на ЭТП</w:t>
      </w:r>
      <w:r>
        <w:t>.</w:t>
      </w:r>
    </w:p>
    <w:p w:rsidR="00495049" w:rsidRPr="00142F5E" w:rsidRDefault="00495049" w:rsidP="00495049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 w:rsidRPr="00142F5E">
        <w:rPr>
          <w:sz w:val="28"/>
          <w:szCs w:val="28"/>
          <w:u w:val="single"/>
        </w:rPr>
        <w:t>не предусмотрена</w:t>
      </w:r>
      <w:r w:rsidRPr="00142F5E">
        <w:rPr>
          <w:sz w:val="28"/>
          <w:szCs w:val="28"/>
        </w:rPr>
        <w:t>.</w:t>
      </w:r>
    </w:p>
    <w:p w:rsidR="00495049" w:rsidRPr="00B272BC" w:rsidRDefault="00495049" w:rsidP="0049504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495049" w:rsidRPr="00B272BC" w:rsidRDefault="00495049" w:rsidP="0049504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95049" w:rsidRPr="00B272BC" w:rsidRDefault="00495049" w:rsidP="0049504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36496B" w:rsidRDefault="0036496B"/>
    <w:sectPr w:rsidR="0036496B" w:rsidSect="00495049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D2AE1E9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95049"/>
    <w:rsid w:val="0036496B"/>
    <w:rsid w:val="004950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50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49504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885</Words>
  <Characters>5048</Characters>
  <Application>Microsoft Office Word</Application>
  <DocSecurity>0</DocSecurity>
  <Lines>42</Lines>
  <Paragraphs>11</Paragraphs>
  <ScaleCrop>false</ScaleCrop>
  <Company>ВП НИАЭП</Company>
  <LinksUpToDate>false</LinksUpToDate>
  <CharactersWithSpaces>5922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2</cp:revision>
  <dcterms:created xsi:type="dcterms:W3CDTF">2014-04-25T09:35:00Z</dcterms:created>
  <dcterms:modified xsi:type="dcterms:W3CDTF">2014-04-25T09:35:00Z</dcterms:modified>
</cp:coreProperties>
</file>