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9F30AE"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9F30AE">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A778F0" w:rsidRPr="00AE6F93">
        <w:rPr>
          <w:b/>
          <w:bCs/>
          <w:sz w:val="32"/>
          <w:szCs w:val="32"/>
        </w:rPr>
        <w:t>154</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F56347">
      <w:pPr>
        <w:jc w:val="center"/>
        <w:rPr>
          <w:b/>
          <w:bCs/>
          <w:sz w:val="28"/>
          <w:szCs w:val="28"/>
        </w:rPr>
      </w:pPr>
      <w:r w:rsidRPr="008C6D97">
        <w:rPr>
          <w:b/>
          <w:sz w:val="28"/>
          <w:szCs w:val="28"/>
        </w:rPr>
        <w:t>заключения договора на</w:t>
      </w:r>
      <w:r w:rsidR="00E07178" w:rsidRPr="008C6D97">
        <w:rPr>
          <w:b/>
          <w:sz w:val="28"/>
          <w:szCs w:val="28"/>
        </w:rPr>
        <w:t xml:space="preserve"> </w:t>
      </w:r>
      <w:r w:rsidR="00A778F0">
        <w:rPr>
          <w:b/>
          <w:sz w:val="28"/>
          <w:szCs w:val="28"/>
        </w:rPr>
        <w:t xml:space="preserve">поставку программного обеспечения </w:t>
      </w:r>
      <w:r w:rsidR="00A778F0">
        <w:rPr>
          <w:b/>
          <w:sz w:val="28"/>
          <w:szCs w:val="28"/>
          <w:lang w:val="en-US"/>
        </w:rPr>
        <w:t>Intel</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5E1143" w:rsidRDefault="005E1143" w:rsidP="001F37EA">
      <w:pPr>
        <w:jc w:val="center"/>
        <w:rPr>
          <w:sz w:val="22"/>
          <w:szCs w:val="22"/>
        </w:rPr>
      </w:pPr>
    </w:p>
    <w:p w:rsidR="005E1143" w:rsidRDefault="005E1143" w:rsidP="001F37EA">
      <w:pPr>
        <w:jc w:val="center"/>
        <w:rPr>
          <w:sz w:val="22"/>
          <w:szCs w:val="22"/>
        </w:rPr>
      </w:pPr>
    </w:p>
    <w:p w:rsidR="005E1143" w:rsidRDefault="005E1143" w:rsidP="001F37EA">
      <w:pPr>
        <w:jc w:val="center"/>
        <w:rPr>
          <w:sz w:val="22"/>
          <w:szCs w:val="22"/>
        </w:rPr>
      </w:pPr>
    </w:p>
    <w:p w:rsidR="005E1143" w:rsidRDefault="005E1143" w:rsidP="001F37EA">
      <w:pPr>
        <w:jc w:val="center"/>
        <w:rPr>
          <w:sz w:val="22"/>
          <w:szCs w:val="22"/>
        </w:rPr>
      </w:pPr>
    </w:p>
    <w:p w:rsidR="005E1143" w:rsidRDefault="005E1143" w:rsidP="001F37EA">
      <w:pPr>
        <w:jc w:val="center"/>
        <w:rPr>
          <w:sz w:val="22"/>
          <w:szCs w:val="22"/>
        </w:rPr>
      </w:pPr>
    </w:p>
    <w:p w:rsidR="005E1143" w:rsidRDefault="005E1143"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Default="001F37EA" w:rsidP="001F37EA">
      <w:pPr>
        <w:pStyle w:val="110"/>
        <w:keepNext w:val="0"/>
        <w:rPr>
          <w:snapToGrid/>
          <w:sz w:val="22"/>
          <w:szCs w:val="22"/>
        </w:rPr>
      </w:pPr>
      <w:r w:rsidRPr="003305EE">
        <w:rPr>
          <w:snapToGrid/>
          <w:sz w:val="22"/>
          <w:szCs w:val="22"/>
        </w:rPr>
        <w:t>201</w:t>
      </w:r>
      <w:r>
        <w:rPr>
          <w:snapToGrid/>
          <w:sz w:val="22"/>
          <w:szCs w:val="22"/>
        </w:rPr>
        <w:t>4</w:t>
      </w:r>
    </w:p>
    <w:p w:rsidR="005E1143" w:rsidRPr="005E1143" w:rsidRDefault="005E1143" w:rsidP="005E1143"/>
    <w:bookmarkEnd w:id="1"/>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5128E4" w:rsidRPr="005128E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5128E4" w:rsidRPr="005128E4">
          <w:rPr>
            <w:sz w:val="22"/>
            <w:szCs w:val="22"/>
          </w:rPr>
          <w:t>4</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99"/>
      <w:r w:rsidRPr="007F381E">
        <w:rPr>
          <w:sz w:val="22"/>
          <w:szCs w:val="22"/>
        </w:rPr>
        <w:t>.</w:t>
      </w:r>
    </w:p>
    <w:p w:rsidR="007F381E" w:rsidRPr="009A2560"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7F381E" w:rsidRPr="007F381E" w:rsidDel="00675AAC" w:rsidRDefault="007F381E" w:rsidP="007F381E">
      <w:pPr>
        <w:pStyle w:val="affd"/>
        <w:numPr>
          <w:ilvl w:val="1"/>
          <w:numId w:val="55"/>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7F381E">
      <w:pPr>
        <w:numPr>
          <w:ilvl w:val="2"/>
          <w:numId w:val="55"/>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7F381E">
      <w:pPr>
        <w:numPr>
          <w:ilvl w:val="2"/>
          <w:numId w:val="55"/>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F381E">
      <w:pPr>
        <w:numPr>
          <w:ilvl w:val="2"/>
          <w:numId w:val="55"/>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28E4">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F381E">
      <w:pPr>
        <w:numPr>
          <w:ilvl w:val="2"/>
          <w:numId w:val="55"/>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128E4"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F381E">
      <w:pPr>
        <w:numPr>
          <w:ilvl w:val="2"/>
          <w:numId w:val="55"/>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7F381E">
      <w:pPr>
        <w:numPr>
          <w:ilvl w:val="0"/>
          <w:numId w:val="26"/>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7F381E">
      <w:pPr>
        <w:numPr>
          <w:ilvl w:val="0"/>
          <w:numId w:val="26"/>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7F381E">
      <w:pPr>
        <w:numPr>
          <w:ilvl w:val="2"/>
          <w:numId w:val="55"/>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F381E">
      <w:pPr>
        <w:numPr>
          <w:ilvl w:val="2"/>
          <w:numId w:val="55"/>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28E4">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F381E">
      <w:pPr>
        <w:numPr>
          <w:ilvl w:val="2"/>
          <w:numId w:val="55"/>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C12F71">
      <w:pPr>
        <w:numPr>
          <w:ilvl w:val="2"/>
          <w:numId w:val="55"/>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C12F71">
      <w:pPr>
        <w:numPr>
          <w:ilvl w:val="2"/>
          <w:numId w:val="55"/>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FE28A1">
      <w:pPr>
        <w:pStyle w:val="affd"/>
        <w:numPr>
          <w:ilvl w:val="1"/>
          <w:numId w:val="55"/>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7F381E" w:rsidRPr="007F381E" w:rsidRDefault="007F381E" w:rsidP="008B3513">
      <w:pPr>
        <w:numPr>
          <w:ilvl w:val="2"/>
          <w:numId w:val="55"/>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7F381E">
      <w:pPr>
        <w:numPr>
          <w:ilvl w:val="2"/>
          <w:numId w:val="55"/>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F381E">
      <w:pPr>
        <w:numPr>
          <w:ilvl w:val="2"/>
          <w:numId w:val="55"/>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03666" w:rsidRPr="00503666">
          <w:rPr>
            <w:bCs/>
            <w:sz w:val="22"/>
            <w:szCs w:val="22"/>
          </w:rPr>
          <w:t>4.5</w:t>
        </w:r>
      </w:fldSimple>
      <w:r w:rsidRPr="007F381E">
        <w:rPr>
          <w:bCs/>
          <w:sz w:val="22"/>
          <w:szCs w:val="22"/>
        </w:rPr>
        <w:t xml:space="preserve"> может быть предоставлено в следующем виде:</w:t>
      </w:r>
      <w:bookmarkEnd w:id="137"/>
    </w:p>
    <w:p w:rsidR="007F381E" w:rsidRPr="007F381E" w:rsidRDefault="007F381E" w:rsidP="007F381E">
      <w:pPr>
        <w:numPr>
          <w:ilvl w:val="3"/>
          <w:numId w:val="55"/>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7F381E" w:rsidRDefault="007F381E" w:rsidP="007F381E">
      <w:pPr>
        <w:numPr>
          <w:ilvl w:val="3"/>
          <w:numId w:val="55"/>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7F381E" w:rsidRDefault="007F381E" w:rsidP="007F381E">
      <w:pPr>
        <w:numPr>
          <w:ilvl w:val="3"/>
          <w:numId w:val="55"/>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7F381E" w:rsidRDefault="007F381E" w:rsidP="007F381E">
      <w:pPr>
        <w:numPr>
          <w:ilvl w:val="3"/>
          <w:numId w:val="55"/>
        </w:numPr>
        <w:tabs>
          <w:tab w:val="left" w:pos="1701"/>
        </w:tabs>
        <w:ind w:left="0" w:firstLine="709"/>
        <w:jc w:val="both"/>
        <w:rPr>
          <w:bCs/>
          <w:sz w:val="22"/>
          <w:szCs w:val="22"/>
        </w:rPr>
      </w:pPr>
      <w:bookmarkStart w:id="141" w:name="_Ref388988336"/>
      <w:r w:rsidRPr="007F381E">
        <w:rPr>
          <w:bCs/>
          <w:sz w:val="22"/>
          <w:szCs w:val="22"/>
        </w:rPr>
        <w:t>Договора поручительства с подписью уполномоченного лица Поручителя и печатью Поручителя.</w:t>
      </w:r>
      <w:bookmarkEnd w:id="141"/>
    </w:p>
    <w:p w:rsidR="007F381E" w:rsidRPr="007F381E" w:rsidRDefault="007F381E" w:rsidP="007F381E">
      <w:pPr>
        <w:numPr>
          <w:ilvl w:val="2"/>
          <w:numId w:val="55"/>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03666">
          <w:rPr>
            <w:sz w:val="22"/>
            <w:szCs w:val="22"/>
          </w:rPr>
          <w:t>4.5.5.1</w:t>
        </w:r>
      </w:fldSimple>
      <w:r w:rsidRPr="007F381E">
        <w:rPr>
          <w:sz w:val="22"/>
          <w:szCs w:val="22"/>
        </w:rPr>
        <w:t xml:space="preserve"> и/или </w:t>
      </w:r>
      <w:fldSimple w:instr=" REF _Ref388988270 \r \h  \* MERGEFORMAT ">
        <w:r w:rsidR="00503666" w:rsidRPr="00503666">
          <w:rPr>
            <w:sz w:val="22"/>
            <w:szCs w:val="22"/>
          </w:rPr>
          <w:t>4.5.5.2</w:t>
        </w:r>
      </w:fldSimple>
      <w:r w:rsidRPr="007F381E">
        <w:rPr>
          <w:sz w:val="22"/>
          <w:szCs w:val="22"/>
        </w:rPr>
        <w:t>.</w:t>
      </w:r>
    </w:p>
    <w:p w:rsidR="007F381E" w:rsidRPr="007F381E" w:rsidRDefault="007F381E" w:rsidP="007F381E">
      <w:pPr>
        <w:numPr>
          <w:ilvl w:val="2"/>
          <w:numId w:val="55"/>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03666">
          <w:rPr>
            <w:bCs/>
            <w:color w:val="000000"/>
            <w:sz w:val="22"/>
            <w:szCs w:val="22"/>
          </w:rPr>
          <w:t>4.5.5.3</w:t>
        </w:r>
      </w:fldSimple>
      <w:r w:rsidRPr="007F381E">
        <w:rPr>
          <w:bCs/>
          <w:color w:val="000000"/>
          <w:sz w:val="22"/>
          <w:szCs w:val="22"/>
        </w:rPr>
        <w:t xml:space="preserve"> и/или </w:t>
      </w:r>
      <w:fldSimple w:instr=" REF _Ref388988336 \r \h  \* MERGEFORMAT ">
        <w:r w:rsidR="00503666"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03666"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7F381E">
      <w:pPr>
        <w:numPr>
          <w:ilvl w:val="2"/>
          <w:numId w:val="55"/>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7F381E">
        <w:rPr>
          <w:bCs/>
          <w:sz w:val="22"/>
          <w:szCs w:val="22"/>
        </w:rPr>
        <w:t>Срок действия обеспечения исполнения обязательств по договору</w:t>
      </w:r>
      <w:bookmarkEnd w:id="143"/>
      <w:bookmarkEnd w:id="144"/>
      <w:bookmarkEnd w:id="145"/>
      <w:bookmarkEnd w:id="146"/>
      <w:r w:rsidRPr="007F381E">
        <w:rPr>
          <w:bCs/>
          <w:sz w:val="22"/>
          <w:szCs w:val="22"/>
        </w:rPr>
        <w:t xml:space="preserve"> должен составлять:</w:t>
      </w:r>
    </w:p>
    <w:p w:rsidR="007F381E" w:rsidRPr="00D44173" w:rsidRDefault="007F381E" w:rsidP="007F381E">
      <w:pPr>
        <w:pStyle w:val="aa"/>
        <w:numPr>
          <w:ilvl w:val="0"/>
          <w:numId w:val="25"/>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AE6F93">
      <w:pPr>
        <w:pStyle w:val="10"/>
        <w:numPr>
          <w:ilvl w:val="0"/>
          <w:numId w:val="55"/>
        </w:numPr>
        <w:jc w:val="center"/>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E6F93" w:rsidTr="00206E8A">
        <w:trPr>
          <w:trHeight w:val="440"/>
          <w:tblHeader/>
        </w:trPr>
        <w:tc>
          <w:tcPr>
            <w:tcW w:w="781" w:type="dxa"/>
            <w:vAlign w:val="center"/>
          </w:tcPr>
          <w:p w:rsidR="00A65ADD" w:rsidRPr="00AE6F93" w:rsidRDefault="00A65ADD" w:rsidP="00640F79">
            <w:pPr>
              <w:jc w:val="center"/>
              <w:rPr>
                <w:b/>
              </w:rPr>
            </w:pPr>
            <w:r w:rsidRPr="00AE6F93">
              <w:rPr>
                <w:b/>
              </w:rPr>
              <w:t xml:space="preserve">№ </w:t>
            </w:r>
            <w:proofErr w:type="spellStart"/>
            <w:proofErr w:type="gramStart"/>
            <w:r w:rsidRPr="00AE6F93">
              <w:rPr>
                <w:b/>
              </w:rPr>
              <w:t>п</w:t>
            </w:r>
            <w:proofErr w:type="spellEnd"/>
            <w:proofErr w:type="gramEnd"/>
            <w:r w:rsidRPr="00AE6F93">
              <w:rPr>
                <w:b/>
              </w:rPr>
              <w:t>/</w:t>
            </w:r>
            <w:proofErr w:type="spellStart"/>
            <w:r w:rsidRPr="00AE6F93">
              <w:rPr>
                <w:b/>
              </w:rPr>
              <w:t>п</w:t>
            </w:r>
            <w:proofErr w:type="spellEnd"/>
          </w:p>
        </w:tc>
        <w:tc>
          <w:tcPr>
            <w:tcW w:w="2268" w:type="dxa"/>
            <w:vAlign w:val="center"/>
          </w:tcPr>
          <w:p w:rsidR="00A65ADD" w:rsidRPr="00AE6F93" w:rsidRDefault="00A65ADD" w:rsidP="00CE3E2C">
            <w:pPr>
              <w:pStyle w:val="23"/>
              <w:ind w:firstLine="0"/>
              <w:jc w:val="center"/>
              <w:rPr>
                <w:b/>
                <w:bCs/>
              </w:rPr>
            </w:pPr>
            <w:r w:rsidRPr="00AE6F93">
              <w:rPr>
                <w:b/>
                <w:bCs/>
              </w:rPr>
              <w:t xml:space="preserve">Наименование </w:t>
            </w:r>
            <w:proofErr w:type="spellStart"/>
            <w:proofErr w:type="gramStart"/>
            <w:r w:rsidRPr="00AE6F93">
              <w:rPr>
                <w:b/>
                <w:bCs/>
              </w:rPr>
              <w:t>п</w:t>
            </w:r>
            <w:proofErr w:type="spellEnd"/>
            <w:proofErr w:type="gramEnd"/>
            <w:r w:rsidRPr="00AE6F93">
              <w:rPr>
                <w:b/>
                <w:bCs/>
              </w:rPr>
              <w:t>/</w:t>
            </w:r>
            <w:proofErr w:type="spellStart"/>
            <w:r w:rsidRPr="00AE6F93">
              <w:rPr>
                <w:b/>
                <w:bCs/>
              </w:rPr>
              <w:t>п</w:t>
            </w:r>
            <w:proofErr w:type="spellEnd"/>
          </w:p>
        </w:tc>
        <w:tc>
          <w:tcPr>
            <w:tcW w:w="7371" w:type="dxa"/>
            <w:gridSpan w:val="2"/>
            <w:vAlign w:val="center"/>
          </w:tcPr>
          <w:p w:rsidR="00A65ADD" w:rsidRPr="00AE6F93" w:rsidRDefault="00A65ADD" w:rsidP="00CE3E2C">
            <w:pPr>
              <w:pStyle w:val="23"/>
              <w:ind w:firstLine="0"/>
              <w:jc w:val="center"/>
              <w:rPr>
                <w:b/>
                <w:bCs/>
              </w:rPr>
            </w:pPr>
            <w:r w:rsidRPr="00AE6F93">
              <w:rPr>
                <w:b/>
                <w:bCs/>
              </w:rPr>
              <w:t>Содержание</w:t>
            </w:r>
          </w:p>
        </w:tc>
      </w:tr>
      <w:tr w:rsidR="00211669" w:rsidRPr="00AE6F93" w:rsidTr="00211669">
        <w:trPr>
          <w:trHeight w:val="70"/>
        </w:trPr>
        <w:tc>
          <w:tcPr>
            <w:tcW w:w="781" w:type="dxa"/>
            <w:vMerge w:val="restart"/>
          </w:tcPr>
          <w:p w:rsidR="00211669" w:rsidRPr="00AE6F93" w:rsidRDefault="00211669" w:rsidP="007F381E">
            <w:pPr>
              <w:numPr>
                <w:ilvl w:val="0"/>
                <w:numId w:val="33"/>
              </w:numPr>
              <w:tabs>
                <w:tab w:val="num" w:pos="786"/>
              </w:tabs>
              <w:ind w:left="0" w:hanging="15"/>
              <w:jc w:val="center"/>
            </w:pPr>
            <w:bookmarkStart w:id="217" w:name="_Ref317250566"/>
          </w:p>
        </w:tc>
        <w:bookmarkEnd w:id="217"/>
        <w:tc>
          <w:tcPr>
            <w:tcW w:w="2268" w:type="dxa"/>
          </w:tcPr>
          <w:p w:rsidR="00211669" w:rsidRPr="00AE6F93" w:rsidRDefault="00211669" w:rsidP="00CE3E2C">
            <w:pPr>
              <w:contextualSpacing/>
              <w:rPr>
                <w:bCs/>
              </w:rPr>
            </w:pPr>
            <w:r w:rsidRPr="00AE6F93">
              <w:rPr>
                <w:bCs/>
              </w:rPr>
              <w:t>Предмет запроса цен</w:t>
            </w:r>
          </w:p>
        </w:tc>
        <w:tc>
          <w:tcPr>
            <w:tcW w:w="7371" w:type="dxa"/>
            <w:gridSpan w:val="2"/>
          </w:tcPr>
          <w:p w:rsidR="00211669" w:rsidRPr="00AE6F93" w:rsidRDefault="00211669" w:rsidP="00EE5A42">
            <w:pPr>
              <w:ind w:firstLine="211"/>
              <w:jc w:val="both"/>
              <w:rPr>
                <w:bCs/>
              </w:rPr>
            </w:pPr>
            <w:r w:rsidRPr="00AE6F93">
              <w:t xml:space="preserve">Право заключения договора на </w:t>
            </w:r>
            <w:r w:rsidR="00773956" w:rsidRPr="00AE6F93">
              <w:t>п</w:t>
            </w:r>
            <w:r w:rsidR="00EE5A42" w:rsidRPr="00AE6F93">
              <w:t xml:space="preserve">оставку программного обеспечения </w:t>
            </w:r>
            <w:r w:rsidR="00EE5A42" w:rsidRPr="00AE6F93">
              <w:rPr>
                <w:lang w:val="en-US"/>
              </w:rPr>
              <w:t>Intel</w:t>
            </w:r>
          </w:p>
        </w:tc>
      </w:tr>
      <w:tr w:rsidR="00211669" w:rsidRPr="00AE6F93" w:rsidTr="00211669">
        <w:trPr>
          <w:trHeight w:val="70"/>
        </w:trPr>
        <w:tc>
          <w:tcPr>
            <w:tcW w:w="781" w:type="dxa"/>
            <w:vMerge/>
          </w:tcPr>
          <w:p w:rsidR="00211669" w:rsidRPr="00AE6F93" w:rsidRDefault="00211669" w:rsidP="007F381E">
            <w:pPr>
              <w:numPr>
                <w:ilvl w:val="0"/>
                <w:numId w:val="33"/>
              </w:numPr>
              <w:tabs>
                <w:tab w:val="num" w:pos="786"/>
              </w:tabs>
              <w:ind w:left="0" w:hanging="15"/>
              <w:jc w:val="center"/>
            </w:pPr>
          </w:p>
        </w:tc>
        <w:tc>
          <w:tcPr>
            <w:tcW w:w="2268" w:type="dxa"/>
          </w:tcPr>
          <w:p w:rsidR="00211669" w:rsidRPr="00AE6F93" w:rsidRDefault="00211669" w:rsidP="00CE3E2C">
            <w:pPr>
              <w:contextualSpacing/>
              <w:rPr>
                <w:bCs/>
              </w:rPr>
            </w:pPr>
            <w:r w:rsidRPr="00AE6F93">
              <w:rPr>
                <w:bCs/>
              </w:rPr>
              <w:t>Предмет договора</w:t>
            </w:r>
          </w:p>
        </w:tc>
        <w:tc>
          <w:tcPr>
            <w:tcW w:w="7371" w:type="dxa"/>
            <w:gridSpan w:val="2"/>
          </w:tcPr>
          <w:p w:rsidR="00211669" w:rsidRPr="00AE6F93" w:rsidRDefault="00EE5A42" w:rsidP="00EE5A42">
            <w:pPr>
              <w:ind w:firstLine="211"/>
              <w:jc w:val="both"/>
            </w:pPr>
            <w:r w:rsidRPr="00AE6F93">
              <w:t>Передача неисключительных прав на использование указанного в Спецификации (Приложение № 1 к Договору) программного обеспечения</w:t>
            </w:r>
          </w:p>
        </w:tc>
      </w:tr>
      <w:tr w:rsidR="00211669" w:rsidRPr="00AE6F93" w:rsidTr="000A0F9B">
        <w:trPr>
          <w:trHeight w:val="214"/>
        </w:trPr>
        <w:tc>
          <w:tcPr>
            <w:tcW w:w="781" w:type="dxa"/>
            <w:vMerge/>
          </w:tcPr>
          <w:p w:rsidR="00211669" w:rsidRPr="00AE6F93" w:rsidRDefault="00211669" w:rsidP="007F381E">
            <w:pPr>
              <w:numPr>
                <w:ilvl w:val="0"/>
                <w:numId w:val="33"/>
              </w:numPr>
              <w:tabs>
                <w:tab w:val="num" w:pos="786"/>
              </w:tabs>
              <w:ind w:left="0" w:hanging="15"/>
              <w:jc w:val="center"/>
            </w:pPr>
          </w:p>
        </w:tc>
        <w:tc>
          <w:tcPr>
            <w:tcW w:w="2268" w:type="dxa"/>
          </w:tcPr>
          <w:p w:rsidR="00211669" w:rsidRPr="00AE6F93" w:rsidRDefault="00211669" w:rsidP="00CE3E2C">
            <w:pPr>
              <w:contextualSpacing/>
              <w:rPr>
                <w:bCs/>
              </w:rPr>
            </w:pPr>
            <w:r w:rsidRPr="00AE6F93">
              <w:t>Состав и объем товара/ работ/услуг</w:t>
            </w:r>
          </w:p>
        </w:tc>
        <w:tc>
          <w:tcPr>
            <w:tcW w:w="7371" w:type="dxa"/>
            <w:gridSpan w:val="2"/>
          </w:tcPr>
          <w:p w:rsidR="00211669" w:rsidRPr="00AE6F93" w:rsidRDefault="00211669" w:rsidP="00CE3E2C">
            <w:pPr>
              <w:ind w:firstLine="211"/>
              <w:jc w:val="both"/>
            </w:pPr>
            <w:r w:rsidRPr="00AE6F93">
              <w:t>Состав и объем товара/работ/услуг</w:t>
            </w:r>
            <w:r w:rsidRPr="00AE6F93" w:rsidDel="00DF5B22">
              <w:t xml:space="preserve"> </w:t>
            </w:r>
            <w:r w:rsidRPr="00AE6F93">
              <w:t>в соответствии с условиями договора, технического задания (Том 2)</w:t>
            </w:r>
          </w:p>
        </w:tc>
      </w:tr>
      <w:tr w:rsidR="00A65ADD" w:rsidRPr="00AE6F93" w:rsidTr="00206E8A">
        <w:trPr>
          <w:trHeight w:val="641"/>
        </w:trPr>
        <w:tc>
          <w:tcPr>
            <w:tcW w:w="781" w:type="dxa"/>
          </w:tcPr>
          <w:p w:rsidR="00A65ADD" w:rsidRPr="00AE6F93" w:rsidRDefault="00A65ADD" w:rsidP="007F381E">
            <w:pPr>
              <w:numPr>
                <w:ilvl w:val="0"/>
                <w:numId w:val="33"/>
              </w:numPr>
              <w:tabs>
                <w:tab w:val="num" w:pos="786"/>
              </w:tabs>
              <w:ind w:left="0" w:hanging="15"/>
              <w:jc w:val="center"/>
            </w:pPr>
            <w:bookmarkStart w:id="218" w:name="_Ref320260537"/>
          </w:p>
        </w:tc>
        <w:bookmarkEnd w:id="218"/>
        <w:tc>
          <w:tcPr>
            <w:tcW w:w="2268" w:type="dxa"/>
          </w:tcPr>
          <w:p w:rsidR="00A65ADD" w:rsidRPr="00AE6F93" w:rsidRDefault="00A65ADD" w:rsidP="00CE3E2C">
            <w:pPr>
              <w:rPr>
                <w:bCs/>
              </w:rPr>
            </w:pPr>
            <w:r w:rsidRPr="00AE6F93">
              <w:rPr>
                <w:bCs/>
              </w:rPr>
              <w:t>Нормативный документ, в соответствии с которым проводится запрос цен</w:t>
            </w:r>
          </w:p>
        </w:tc>
        <w:tc>
          <w:tcPr>
            <w:tcW w:w="7371" w:type="dxa"/>
            <w:gridSpan w:val="2"/>
          </w:tcPr>
          <w:p w:rsidR="00A65ADD" w:rsidRPr="00AE6F93" w:rsidRDefault="004C5CBA" w:rsidP="00CE3E2C">
            <w:pPr>
              <w:pStyle w:val="23"/>
              <w:ind w:firstLine="212"/>
              <w:rPr>
                <w:bCs/>
                <w:shd w:val="clear" w:color="auto" w:fill="FDE9D9"/>
              </w:rPr>
            </w:pPr>
            <w:proofErr w:type="gramStart"/>
            <w:r w:rsidRPr="00AE6F93">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E6F93">
              <w:rPr>
                <w:bCs/>
              </w:rPr>
              <w:t>в редакции с изменениями утвержденными решением наблюдательного совета Госкорпорации «Росатом</w:t>
            </w:r>
            <w:r w:rsidRPr="00AE6F93">
              <w:rPr>
                <w:kern w:val="28"/>
              </w:rPr>
              <w:t xml:space="preserve">» (протоколы от 15.02.2013 № 46, от 25.09.2013 № 53, от 03.12.2013 № 54, от 10.04.2014 № 59, </w:t>
            </w:r>
            <w:r w:rsidRPr="00AE6F93">
              <w:t>от 14.05.2014 № 61, от 04.06.2014 № 62, от 26.06.2014 № 63</w:t>
            </w:r>
            <w:r w:rsidRPr="00AE6F93">
              <w:rPr>
                <w:kern w:val="28"/>
              </w:rPr>
              <w:t>).</w:t>
            </w:r>
            <w:proofErr w:type="gramEnd"/>
          </w:p>
        </w:tc>
      </w:tr>
      <w:tr w:rsidR="00A65ADD" w:rsidRPr="00AE6F93" w:rsidTr="00206E8A">
        <w:trPr>
          <w:trHeight w:val="736"/>
        </w:trPr>
        <w:tc>
          <w:tcPr>
            <w:tcW w:w="781" w:type="dxa"/>
            <w:vMerge w:val="restart"/>
          </w:tcPr>
          <w:p w:rsidR="00A65ADD" w:rsidRPr="00AE6F93" w:rsidRDefault="00A65ADD" w:rsidP="007F381E">
            <w:pPr>
              <w:numPr>
                <w:ilvl w:val="0"/>
                <w:numId w:val="33"/>
              </w:numPr>
              <w:tabs>
                <w:tab w:val="num" w:pos="786"/>
              </w:tabs>
              <w:ind w:left="0" w:hanging="15"/>
              <w:jc w:val="center"/>
            </w:pPr>
            <w:bookmarkStart w:id="219" w:name="_Ref317250598"/>
          </w:p>
        </w:tc>
        <w:bookmarkEnd w:id="219"/>
        <w:tc>
          <w:tcPr>
            <w:tcW w:w="2268" w:type="dxa"/>
          </w:tcPr>
          <w:p w:rsidR="00A65ADD" w:rsidRPr="00AE6F93" w:rsidRDefault="00A65ADD" w:rsidP="00CE3E2C">
            <w:r w:rsidRPr="00AE6F93">
              <w:t>Условия договора:</w:t>
            </w:r>
          </w:p>
          <w:p w:rsidR="00A65ADD" w:rsidRPr="00AE6F93" w:rsidRDefault="00A65ADD" w:rsidP="00CE3E2C">
            <w:r w:rsidRPr="00AE6F93">
              <w:t xml:space="preserve">Сроки </w:t>
            </w:r>
            <w:proofErr w:type="gramStart"/>
            <w:r w:rsidRPr="00AE6F93">
              <w:t>поставки товара/выполнения работ/оказания услуг</w:t>
            </w:r>
            <w:proofErr w:type="gramEnd"/>
            <w:r w:rsidRPr="00AE6F93">
              <w:t xml:space="preserve"> </w:t>
            </w:r>
          </w:p>
        </w:tc>
        <w:tc>
          <w:tcPr>
            <w:tcW w:w="7371" w:type="dxa"/>
            <w:gridSpan w:val="2"/>
          </w:tcPr>
          <w:p w:rsidR="00A65ADD" w:rsidRPr="00AE6F93" w:rsidRDefault="00EE5A42" w:rsidP="00EE5A42">
            <w:pPr>
              <w:ind w:firstLine="211"/>
              <w:jc w:val="both"/>
            </w:pPr>
            <w:r w:rsidRPr="00AE6F93">
              <w:t xml:space="preserve">В течение 15 (пятнадцати) рабочих дней </w:t>
            </w:r>
            <w:proofErr w:type="gramStart"/>
            <w:r w:rsidRPr="00AE6F93">
              <w:t>с даты заключения</w:t>
            </w:r>
            <w:proofErr w:type="gramEnd"/>
            <w:r w:rsidRPr="00AE6F93">
              <w:t xml:space="preserve"> договора</w:t>
            </w:r>
          </w:p>
        </w:tc>
      </w:tr>
      <w:tr w:rsidR="00A65ADD" w:rsidRPr="00AE6F93" w:rsidTr="00206E8A">
        <w:trPr>
          <w:trHeight w:val="345"/>
        </w:trPr>
        <w:tc>
          <w:tcPr>
            <w:tcW w:w="781" w:type="dxa"/>
            <w:vMerge/>
          </w:tcPr>
          <w:p w:rsidR="00A65ADD" w:rsidRPr="00AE6F93" w:rsidRDefault="00A65ADD" w:rsidP="007F381E">
            <w:pPr>
              <w:numPr>
                <w:ilvl w:val="0"/>
                <w:numId w:val="33"/>
              </w:numPr>
              <w:tabs>
                <w:tab w:val="num" w:pos="786"/>
              </w:tabs>
              <w:ind w:left="0" w:hanging="15"/>
              <w:jc w:val="center"/>
            </w:pPr>
          </w:p>
        </w:tc>
        <w:tc>
          <w:tcPr>
            <w:tcW w:w="2268" w:type="dxa"/>
          </w:tcPr>
          <w:p w:rsidR="00A65ADD" w:rsidRPr="00AE6F93" w:rsidRDefault="00A65ADD" w:rsidP="00CE3E2C">
            <w:r w:rsidRPr="00AE6F93">
              <w:t xml:space="preserve">Место </w:t>
            </w:r>
            <w:proofErr w:type="gramStart"/>
            <w:r w:rsidRPr="00AE6F93">
              <w:t>поставки товара/выполнения работ/оказания услуг</w:t>
            </w:r>
            <w:r w:rsidR="001B3405" w:rsidRPr="00AE6F93">
              <w:t>/</w:t>
            </w:r>
            <w:r w:rsidRPr="00AE6F93">
              <w:t>выполнения работ</w:t>
            </w:r>
            <w:proofErr w:type="gramEnd"/>
            <w:r w:rsidRPr="00AE6F93">
              <w:t xml:space="preserve"> </w:t>
            </w:r>
          </w:p>
        </w:tc>
        <w:tc>
          <w:tcPr>
            <w:tcW w:w="7371" w:type="dxa"/>
            <w:gridSpan w:val="2"/>
          </w:tcPr>
          <w:p w:rsidR="00A65ADD" w:rsidRPr="00AE6F93" w:rsidRDefault="00A65ADD" w:rsidP="00EE5A42">
            <w:pPr>
              <w:jc w:val="both"/>
            </w:pPr>
            <w:r w:rsidRPr="00AE6F93">
              <w:t xml:space="preserve">Санкт-Петербург, </w:t>
            </w:r>
            <w:r w:rsidR="00EE5A42" w:rsidRPr="00AE6F93">
              <w:t>ул. Савушкина, д.82</w:t>
            </w:r>
          </w:p>
        </w:tc>
      </w:tr>
      <w:tr w:rsidR="00A65ADD" w:rsidRPr="00AE6F93" w:rsidTr="00206E8A">
        <w:trPr>
          <w:trHeight w:val="78"/>
        </w:trPr>
        <w:tc>
          <w:tcPr>
            <w:tcW w:w="781" w:type="dxa"/>
            <w:vMerge/>
          </w:tcPr>
          <w:p w:rsidR="00A65ADD" w:rsidRPr="00AE6F93" w:rsidRDefault="00A65ADD" w:rsidP="007F381E">
            <w:pPr>
              <w:numPr>
                <w:ilvl w:val="0"/>
                <w:numId w:val="33"/>
              </w:numPr>
              <w:tabs>
                <w:tab w:val="num" w:pos="786"/>
              </w:tabs>
              <w:ind w:left="0" w:hanging="15"/>
              <w:jc w:val="center"/>
            </w:pPr>
          </w:p>
        </w:tc>
        <w:tc>
          <w:tcPr>
            <w:tcW w:w="2268" w:type="dxa"/>
          </w:tcPr>
          <w:p w:rsidR="00A65ADD" w:rsidRPr="00AE6F93" w:rsidRDefault="00A65ADD" w:rsidP="00CE3E2C">
            <w:r w:rsidRPr="00AE6F93">
              <w:t>Условия оплаты</w:t>
            </w:r>
          </w:p>
        </w:tc>
        <w:tc>
          <w:tcPr>
            <w:tcW w:w="7371" w:type="dxa"/>
            <w:gridSpan w:val="2"/>
          </w:tcPr>
          <w:p w:rsidR="00702C17" w:rsidRPr="00AE6F93" w:rsidRDefault="00075666" w:rsidP="00CE3E2C">
            <w:pPr>
              <w:tabs>
                <w:tab w:val="left" w:pos="0"/>
                <w:tab w:val="left" w:pos="993"/>
                <w:tab w:val="left" w:pos="1276"/>
              </w:tabs>
              <w:jc w:val="both"/>
            </w:pPr>
            <w:r w:rsidRPr="00AE6F93">
              <w:t>Безналичный расчет на условиях проекта договора (Часть 2 настоящей документации).</w:t>
            </w:r>
          </w:p>
        </w:tc>
      </w:tr>
      <w:tr w:rsidR="00206E8A" w:rsidRPr="00AE6F93" w:rsidTr="00206E8A">
        <w:trPr>
          <w:trHeight w:val="152"/>
        </w:trPr>
        <w:tc>
          <w:tcPr>
            <w:tcW w:w="781" w:type="dxa"/>
          </w:tcPr>
          <w:p w:rsidR="00206E8A" w:rsidRPr="00AE6F93" w:rsidRDefault="00206E8A" w:rsidP="00206E8A">
            <w:pPr>
              <w:numPr>
                <w:ilvl w:val="1"/>
                <w:numId w:val="60"/>
              </w:numPr>
            </w:pPr>
          </w:p>
        </w:tc>
        <w:tc>
          <w:tcPr>
            <w:tcW w:w="2268" w:type="dxa"/>
          </w:tcPr>
          <w:p w:rsidR="00206E8A" w:rsidRPr="00AE6F93" w:rsidRDefault="00206E8A" w:rsidP="00CE3E2C">
            <w:r w:rsidRPr="00AE6F93">
              <w:t>Встречные предложения по условиям договора</w:t>
            </w:r>
          </w:p>
        </w:tc>
        <w:tc>
          <w:tcPr>
            <w:tcW w:w="7371" w:type="dxa"/>
            <w:gridSpan w:val="2"/>
          </w:tcPr>
          <w:p w:rsidR="00206E8A" w:rsidRPr="00AE6F93" w:rsidRDefault="00206E8A" w:rsidP="00CE3E2C">
            <w:pPr>
              <w:jc w:val="both"/>
            </w:pPr>
            <w:r w:rsidRPr="00AE6F93">
              <w:t xml:space="preserve">Встречные предложения участников по проекту договора </w:t>
            </w:r>
            <w:r w:rsidRPr="00AE6F93">
              <w:rPr>
                <w:u w:val="single"/>
              </w:rPr>
              <w:t>не допускаются</w:t>
            </w:r>
            <w:r w:rsidRPr="00AE6F93">
              <w:t>.</w:t>
            </w:r>
          </w:p>
          <w:p w:rsidR="00206E8A" w:rsidRPr="00AE6F93" w:rsidRDefault="00206E8A" w:rsidP="00CE3E2C">
            <w:pPr>
              <w:jc w:val="both"/>
            </w:pPr>
            <w:r w:rsidRPr="00AE6F9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E6F93" w:rsidTr="00206E8A">
        <w:trPr>
          <w:trHeight w:val="108"/>
        </w:trPr>
        <w:tc>
          <w:tcPr>
            <w:tcW w:w="781" w:type="dxa"/>
          </w:tcPr>
          <w:p w:rsidR="00A65ADD" w:rsidRPr="00AE6F93" w:rsidRDefault="00A65ADD" w:rsidP="007F381E">
            <w:pPr>
              <w:numPr>
                <w:ilvl w:val="0"/>
                <w:numId w:val="33"/>
              </w:numPr>
              <w:tabs>
                <w:tab w:val="num" w:pos="786"/>
              </w:tabs>
              <w:ind w:left="0" w:hanging="15"/>
              <w:jc w:val="center"/>
            </w:pPr>
            <w:bookmarkStart w:id="220" w:name="_Ref317250606"/>
          </w:p>
        </w:tc>
        <w:bookmarkEnd w:id="220"/>
        <w:tc>
          <w:tcPr>
            <w:tcW w:w="2268" w:type="dxa"/>
          </w:tcPr>
          <w:p w:rsidR="00A65ADD" w:rsidRPr="00AE6F93" w:rsidRDefault="00A65ADD" w:rsidP="00CE3E2C">
            <w:r w:rsidRPr="00AE6F93">
              <w:t xml:space="preserve">Количество лотов </w:t>
            </w:r>
          </w:p>
        </w:tc>
        <w:tc>
          <w:tcPr>
            <w:tcW w:w="7371" w:type="dxa"/>
            <w:gridSpan w:val="2"/>
          </w:tcPr>
          <w:p w:rsidR="00A65ADD" w:rsidRPr="00AE6F93" w:rsidRDefault="00A65ADD" w:rsidP="00CE3E2C">
            <w:r w:rsidRPr="00AE6F93">
              <w:t>1</w:t>
            </w:r>
          </w:p>
        </w:tc>
      </w:tr>
      <w:tr w:rsidR="00A65ADD" w:rsidRPr="00AE6F93" w:rsidTr="00206E8A">
        <w:trPr>
          <w:trHeight w:val="152"/>
        </w:trPr>
        <w:tc>
          <w:tcPr>
            <w:tcW w:w="781" w:type="dxa"/>
          </w:tcPr>
          <w:p w:rsidR="00A65ADD" w:rsidRPr="00AE6F93" w:rsidRDefault="00A65ADD" w:rsidP="007F381E">
            <w:pPr>
              <w:numPr>
                <w:ilvl w:val="0"/>
                <w:numId w:val="33"/>
              </w:numPr>
              <w:tabs>
                <w:tab w:val="num" w:pos="786"/>
              </w:tabs>
              <w:ind w:left="0" w:hanging="15"/>
              <w:jc w:val="center"/>
            </w:pPr>
            <w:bookmarkStart w:id="221" w:name="_Ref317249928"/>
          </w:p>
        </w:tc>
        <w:bookmarkEnd w:id="221"/>
        <w:tc>
          <w:tcPr>
            <w:tcW w:w="2268" w:type="dxa"/>
          </w:tcPr>
          <w:p w:rsidR="00A65ADD" w:rsidRPr="00AE6F93" w:rsidRDefault="00A65ADD" w:rsidP="00CE3E2C">
            <w:pPr>
              <w:contextualSpacing/>
            </w:pPr>
            <w:r w:rsidRPr="00AE6F93">
              <w:t>Заказчик</w:t>
            </w:r>
          </w:p>
        </w:tc>
        <w:tc>
          <w:tcPr>
            <w:tcW w:w="7371" w:type="dxa"/>
            <w:gridSpan w:val="2"/>
          </w:tcPr>
          <w:p w:rsidR="004920A9" w:rsidRPr="00AE6F93" w:rsidRDefault="004920A9" w:rsidP="00CE3E2C">
            <w:pPr>
              <w:suppressLineNumbers/>
              <w:suppressAutoHyphens/>
              <w:ind w:firstLine="250"/>
              <w:jc w:val="both"/>
            </w:pPr>
            <w:r w:rsidRPr="00AE6F93">
              <w:rPr>
                <w:b/>
                <w:i/>
                <w:u w:val="single"/>
              </w:rPr>
              <w:t>Заказчик</w:t>
            </w:r>
            <w:r w:rsidRPr="00AE6F93">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E6F93" w:rsidRDefault="004920A9" w:rsidP="00CE3E2C">
            <w:pPr>
              <w:suppressLineNumbers/>
              <w:suppressAutoHyphens/>
              <w:ind w:firstLine="250"/>
              <w:jc w:val="both"/>
            </w:pPr>
            <w:r w:rsidRPr="00AE6F93">
              <w:rPr>
                <w:b/>
                <w:i/>
                <w:u w:val="single"/>
              </w:rPr>
              <w:t>Местонахождения заказчика:</w:t>
            </w:r>
            <w:r w:rsidRPr="00AE6F93">
              <w:t xml:space="preserve"> ОАО «АТОМПРОЕКТ» </w:t>
            </w:r>
            <w:smartTag w:uri="urn:schemas-microsoft-com:office:smarttags" w:element="metricconverter">
              <w:smartTagPr>
                <w:attr w:name="ProductID" w:val="197183, г"/>
              </w:smartTagPr>
              <w:r w:rsidRPr="00AE6F93">
                <w:t>197183, г</w:t>
              </w:r>
            </w:smartTag>
            <w:r w:rsidRPr="00AE6F93">
              <w:t xml:space="preserve">. Санкт-Петербург, ул. Савушкина, дом 82, телефон: (812) 339-16-12, факс: (812) </w:t>
            </w:r>
            <w:r w:rsidRPr="00AE6F93">
              <w:rPr>
                <w:rFonts w:eastAsia="Calibri"/>
                <w:lang w:eastAsia="en-US"/>
              </w:rPr>
              <w:t>458-78-59</w:t>
            </w:r>
          </w:p>
          <w:p w:rsidR="004920A9" w:rsidRPr="00AE6F93" w:rsidRDefault="004920A9" w:rsidP="00CE3E2C">
            <w:pPr>
              <w:suppressLineNumbers/>
              <w:suppressAutoHyphens/>
              <w:ind w:firstLine="250"/>
              <w:jc w:val="both"/>
            </w:pPr>
          </w:p>
          <w:p w:rsidR="004920A9" w:rsidRPr="00AE6F93" w:rsidRDefault="004920A9" w:rsidP="00CE3E2C">
            <w:pPr>
              <w:suppressLineNumbers/>
              <w:suppressAutoHyphens/>
              <w:ind w:firstLine="250"/>
              <w:jc w:val="both"/>
              <w:rPr>
                <w:b/>
                <w:i/>
                <w:u w:val="single"/>
              </w:rPr>
            </w:pPr>
            <w:r w:rsidRPr="00AE6F93">
              <w:rPr>
                <w:b/>
                <w:i/>
                <w:u w:val="single"/>
              </w:rPr>
              <w:t>Почтовый адрес заказчика:</w:t>
            </w:r>
            <w:r w:rsidRPr="00AE6F93">
              <w:t xml:space="preserve"> ОАО «АТОМПРОЕКТ» </w:t>
            </w:r>
            <w:smartTag w:uri="urn:schemas-microsoft-com:office:smarttags" w:element="metricconverter">
              <w:smartTagPr>
                <w:attr w:name="ProductID" w:val="197183, г"/>
              </w:smartTagPr>
              <w:r w:rsidRPr="00AE6F93">
                <w:t>197183, г</w:t>
              </w:r>
            </w:smartTag>
            <w:r w:rsidRPr="00AE6F93">
              <w:t>. Санкт-Петербург, ул. Савушкина, дом 82</w:t>
            </w:r>
          </w:p>
          <w:p w:rsidR="004920A9" w:rsidRPr="00AE6F93" w:rsidRDefault="004920A9" w:rsidP="00CE3E2C">
            <w:pPr>
              <w:suppressLineNumbers/>
              <w:suppressAutoHyphens/>
              <w:ind w:firstLine="250"/>
              <w:jc w:val="both"/>
              <w:rPr>
                <w:b/>
                <w:i/>
                <w:u w:val="single"/>
              </w:rPr>
            </w:pPr>
          </w:p>
          <w:p w:rsidR="004920A9" w:rsidRPr="00AE6F93" w:rsidRDefault="004920A9" w:rsidP="00CE3E2C">
            <w:pPr>
              <w:suppressLineNumbers/>
              <w:suppressAutoHyphens/>
              <w:ind w:firstLine="250"/>
              <w:jc w:val="both"/>
              <w:rPr>
                <w:b/>
                <w:i/>
                <w:u w:val="single"/>
              </w:rPr>
            </w:pPr>
            <w:r w:rsidRPr="00AE6F93">
              <w:rPr>
                <w:b/>
                <w:i/>
                <w:u w:val="single"/>
              </w:rPr>
              <w:t xml:space="preserve">Контактные лица по процедурным вопросам: </w:t>
            </w:r>
          </w:p>
          <w:p w:rsidR="004920A9" w:rsidRPr="00AE6F93" w:rsidRDefault="00EE5A42" w:rsidP="00CE3E2C">
            <w:pPr>
              <w:suppressLineNumbers/>
              <w:suppressAutoHyphens/>
              <w:ind w:firstLine="250"/>
              <w:jc w:val="both"/>
            </w:pPr>
            <w:r w:rsidRPr="00AE6F93">
              <w:t>Белашов Иван Сергеевич, (812) 339-1612, доб.6572</w:t>
            </w:r>
          </w:p>
          <w:p w:rsidR="00EE5A42" w:rsidRPr="00AE6F93" w:rsidRDefault="004920A9" w:rsidP="00EE5A42">
            <w:pPr>
              <w:suppressLineNumbers/>
              <w:suppressAutoHyphens/>
              <w:ind w:firstLine="250"/>
              <w:jc w:val="both"/>
            </w:pPr>
            <w:r w:rsidRPr="00AE6F93">
              <w:t xml:space="preserve">Электронная почта: </w:t>
            </w:r>
            <w:hyperlink r:id="rId9" w:history="1">
              <w:r w:rsidRPr="00AE6F93">
                <w:rPr>
                  <w:rStyle w:val="a9"/>
                </w:rPr>
                <w:t>zakupki@</w:t>
              </w:r>
              <w:r w:rsidRPr="00AE6F93">
                <w:rPr>
                  <w:rStyle w:val="a9"/>
                  <w:lang w:val="en-US"/>
                </w:rPr>
                <w:t>atomproekt</w:t>
              </w:r>
              <w:r w:rsidRPr="00AE6F93">
                <w:rPr>
                  <w:rStyle w:val="a9"/>
                </w:rPr>
                <w:t>.</w:t>
              </w:r>
              <w:r w:rsidRPr="00AE6F93">
                <w:rPr>
                  <w:rStyle w:val="a9"/>
                  <w:lang w:val="en-US"/>
                </w:rPr>
                <w:t>com</w:t>
              </w:r>
              <w:r w:rsidRPr="00AE6F93">
                <w:rPr>
                  <w:rFonts w:eastAsia="Calibri"/>
                </w:rPr>
                <w:t xml:space="preserve"> (с</w:t>
              </w:r>
            </w:hyperlink>
            <w:r w:rsidRPr="00AE6F93">
              <w:rPr>
                <w:rFonts w:eastAsia="Calibri"/>
                <w:lang w:eastAsia="en-US"/>
              </w:rPr>
              <w:t xml:space="preserve"> указанием исполнителя), </w:t>
            </w:r>
            <w:hyperlink r:id="rId10" w:history="1">
              <w:r w:rsidR="00EE5A42" w:rsidRPr="00AE6F93">
                <w:rPr>
                  <w:rStyle w:val="a9"/>
                  <w:lang w:val="en-US"/>
                </w:rPr>
                <w:t>isbelashov</w:t>
              </w:r>
              <w:r w:rsidR="00EE5A42" w:rsidRPr="00AE6F93">
                <w:rPr>
                  <w:rStyle w:val="a9"/>
                </w:rPr>
                <w:t>@</w:t>
              </w:r>
              <w:r w:rsidR="00EE5A42" w:rsidRPr="00AE6F93">
                <w:rPr>
                  <w:rStyle w:val="a9"/>
                  <w:lang w:val="en-US"/>
                </w:rPr>
                <w:t>atomproekt</w:t>
              </w:r>
              <w:r w:rsidR="00EE5A42" w:rsidRPr="00AE6F93">
                <w:rPr>
                  <w:rStyle w:val="a9"/>
                </w:rPr>
                <w:t>.</w:t>
              </w:r>
              <w:r w:rsidR="00EE5A42" w:rsidRPr="00AE6F93">
                <w:rPr>
                  <w:rStyle w:val="a9"/>
                  <w:lang w:val="en-US"/>
                </w:rPr>
                <w:t>com</w:t>
              </w:r>
            </w:hyperlink>
          </w:p>
          <w:p w:rsidR="004920A9" w:rsidRPr="00AE6F93" w:rsidRDefault="004920A9" w:rsidP="00CE3E2C">
            <w:pPr>
              <w:suppressLineNumbers/>
              <w:suppressAutoHyphens/>
              <w:ind w:firstLine="250"/>
              <w:jc w:val="both"/>
              <w:rPr>
                <w:b/>
                <w:i/>
                <w:u w:val="single"/>
              </w:rPr>
            </w:pPr>
            <w:r w:rsidRPr="00AE6F93">
              <w:rPr>
                <w:b/>
                <w:i/>
                <w:u w:val="single"/>
              </w:rPr>
              <w:t xml:space="preserve">Контактное лицо по техническим вопросам: </w:t>
            </w:r>
          </w:p>
          <w:p w:rsidR="00EE5A42" w:rsidRPr="00AE6F93" w:rsidRDefault="00EE5A42" w:rsidP="00CE3E2C">
            <w:pPr>
              <w:suppressLineNumbers/>
              <w:suppressAutoHyphens/>
              <w:ind w:firstLine="250"/>
              <w:jc w:val="both"/>
            </w:pPr>
            <w:r w:rsidRPr="00AE6F93">
              <w:t>Ефремов Кирилл Борисович, (812) 339-1551,</w:t>
            </w:r>
          </w:p>
          <w:p w:rsidR="00EE5A42" w:rsidRPr="00AE6F93" w:rsidRDefault="009F30AE" w:rsidP="00CE3E2C">
            <w:pPr>
              <w:suppressLineNumbers/>
              <w:suppressAutoHyphens/>
              <w:ind w:firstLine="250"/>
              <w:jc w:val="both"/>
            </w:pPr>
            <w:hyperlink r:id="rId11" w:history="1">
              <w:r w:rsidR="00EE5A42" w:rsidRPr="00AE6F93">
                <w:rPr>
                  <w:rStyle w:val="a9"/>
                  <w:lang w:val="en-US"/>
                </w:rPr>
                <w:t>efremov</w:t>
              </w:r>
              <w:r w:rsidR="00EE5A42" w:rsidRPr="00AE6F93">
                <w:rPr>
                  <w:rStyle w:val="a9"/>
                </w:rPr>
                <w:t>@</w:t>
              </w:r>
              <w:r w:rsidR="00EE5A42" w:rsidRPr="00AE6F93">
                <w:rPr>
                  <w:rStyle w:val="a9"/>
                  <w:lang w:val="en-US"/>
                </w:rPr>
                <w:t>atomproekt</w:t>
              </w:r>
              <w:r w:rsidR="00EE5A42" w:rsidRPr="00AE6F93">
                <w:rPr>
                  <w:rStyle w:val="a9"/>
                </w:rPr>
                <w:t>.</w:t>
              </w:r>
              <w:r w:rsidR="00EE5A42" w:rsidRPr="00AE6F93">
                <w:rPr>
                  <w:rStyle w:val="a9"/>
                  <w:lang w:val="en-US"/>
                </w:rPr>
                <w:t>com</w:t>
              </w:r>
            </w:hyperlink>
          </w:p>
          <w:p w:rsidR="004920A9" w:rsidRPr="00AE6F93" w:rsidRDefault="004920A9" w:rsidP="00CE3E2C">
            <w:pPr>
              <w:suppressLineNumbers/>
              <w:suppressAutoHyphens/>
              <w:ind w:firstLine="250"/>
              <w:jc w:val="both"/>
              <w:rPr>
                <w:b/>
                <w:i/>
                <w:u w:val="single"/>
              </w:rPr>
            </w:pPr>
            <w:r w:rsidRPr="00AE6F93">
              <w:rPr>
                <w:b/>
                <w:i/>
                <w:u w:val="single"/>
              </w:rPr>
              <w:t>Контактное лицо по вопросам обеспечения обязательств по договору и условиям оплаты работ по договору:</w:t>
            </w:r>
          </w:p>
          <w:p w:rsidR="00A65ADD" w:rsidRPr="00AE6F93" w:rsidRDefault="004920A9" w:rsidP="00CE3E2C">
            <w:pPr>
              <w:jc w:val="both"/>
            </w:pPr>
            <w:r w:rsidRPr="00AE6F93">
              <w:t>Бабарыко Галина Вячеславовна (812) 339-15-57</w:t>
            </w:r>
          </w:p>
        </w:tc>
      </w:tr>
      <w:tr w:rsidR="00A65ADD" w:rsidRPr="00AE6F93" w:rsidTr="00206E8A">
        <w:trPr>
          <w:trHeight w:val="152"/>
        </w:trPr>
        <w:tc>
          <w:tcPr>
            <w:tcW w:w="781" w:type="dxa"/>
          </w:tcPr>
          <w:p w:rsidR="00A65ADD" w:rsidRPr="00AE6F93" w:rsidRDefault="00A65ADD" w:rsidP="007F381E">
            <w:pPr>
              <w:numPr>
                <w:ilvl w:val="0"/>
                <w:numId w:val="33"/>
              </w:numPr>
              <w:tabs>
                <w:tab w:val="num" w:pos="786"/>
              </w:tabs>
              <w:ind w:left="0" w:hanging="15"/>
              <w:jc w:val="center"/>
            </w:pPr>
            <w:bookmarkStart w:id="222" w:name="_Ref317250471"/>
          </w:p>
        </w:tc>
        <w:bookmarkEnd w:id="222"/>
        <w:tc>
          <w:tcPr>
            <w:tcW w:w="2268" w:type="dxa"/>
          </w:tcPr>
          <w:p w:rsidR="00A65ADD" w:rsidRPr="00AE6F93" w:rsidRDefault="00A65ADD" w:rsidP="00CE3E2C">
            <w:r w:rsidRPr="00AE6F93">
              <w:t>О</w:t>
            </w:r>
            <w:r w:rsidRPr="00AE6F93">
              <w:rPr>
                <w:bCs/>
              </w:rPr>
              <w:t>рганизатор запроса цен</w:t>
            </w:r>
          </w:p>
        </w:tc>
        <w:tc>
          <w:tcPr>
            <w:tcW w:w="7371" w:type="dxa"/>
            <w:gridSpan w:val="2"/>
          </w:tcPr>
          <w:p w:rsidR="00640F79" w:rsidRPr="00AE6F93" w:rsidRDefault="00640F79" w:rsidP="00CE3E2C">
            <w:pPr>
              <w:jc w:val="both"/>
            </w:pPr>
            <w:r w:rsidRPr="00AE6F93">
              <w:t>Заказчик ОАО «</w:t>
            </w:r>
            <w:r w:rsidR="006F5DF7" w:rsidRPr="00AE6F93">
              <w:t>АТОМПРОЕКТ</w:t>
            </w:r>
            <w:r w:rsidRPr="00AE6F93">
              <w:t>» самостоятельно организует запрос цен.</w:t>
            </w:r>
          </w:p>
          <w:p w:rsidR="00A65ADD" w:rsidRPr="00AE6F93" w:rsidRDefault="00A65ADD" w:rsidP="00CE3E2C">
            <w:pPr>
              <w:tabs>
                <w:tab w:val="left" w:pos="1134"/>
                <w:tab w:val="left" w:pos="1276"/>
              </w:tabs>
              <w:suppressAutoHyphens/>
              <w:contextualSpacing/>
              <w:jc w:val="both"/>
            </w:pPr>
          </w:p>
        </w:tc>
      </w:tr>
      <w:tr w:rsidR="00A65ADD" w:rsidRPr="00AE6F93" w:rsidTr="00206E8A">
        <w:trPr>
          <w:trHeight w:val="70"/>
        </w:trPr>
        <w:tc>
          <w:tcPr>
            <w:tcW w:w="781" w:type="dxa"/>
          </w:tcPr>
          <w:p w:rsidR="00A65ADD" w:rsidRPr="00AE6F93" w:rsidRDefault="00A65ADD" w:rsidP="007F381E">
            <w:pPr>
              <w:numPr>
                <w:ilvl w:val="0"/>
                <w:numId w:val="33"/>
              </w:numPr>
              <w:tabs>
                <w:tab w:val="num" w:pos="786"/>
              </w:tabs>
              <w:ind w:left="0" w:hanging="15"/>
              <w:jc w:val="center"/>
            </w:pPr>
            <w:bookmarkStart w:id="223" w:name="_Ref317250534"/>
          </w:p>
        </w:tc>
        <w:bookmarkEnd w:id="223"/>
        <w:tc>
          <w:tcPr>
            <w:tcW w:w="2268" w:type="dxa"/>
          </w:tcPr>
          <w:p w:rsidR="00A65ADD" w:rsidRPr="00AE6F93" w:rsidRDefault="00A65ADD" w:rsidP="00CE3E2C">
            <w:r w:rsidRPr="00AE6F93">
              <w:t>Информационное обеспечение проведения запроса цен</w:t>
            </w:r>
          </w:p>
        </w:tc>
        <w:tc>
          <w:tcPr>
            <w:tcW w:w="7371" w:type="dxa"/>
            <w:gridSpan w:val="2"/>
          </w:tcPr>
          <w:p w:rsidR="004920A9" w:rsidRPr="00AE6F93" w:rsidRDefault="004920A9" w:rsidP="00CE3E2C">
            <w:pPr>
              <w:numPr>
                <w:ilvl w:val="0"/>
                <w:numId w:val="62"/>
              </w:numPr>
              <w:tabs>
                <w:tab w:val="left" w:pos="0"/>
              </w:tabs>
              <w:ind w:left="0" w:firstLine="0"/>
              <w:contextualSpacing/>
              <w:jc w:val="both"/>
            </w:pPr>
            <w:bookmarkStart w:id="224" w:name="_Ref320025392"/>
            <w:r w:rsidRPr="00AE6F93">
              <w:t>Официальный государственный сайт (</w:t>
            </w:r>
            <w:hyperlink r:id="rId12" w:history="1">
              <w:r w:rsidRPr="00AE6F93">
                <w:rPr>
                  <w:rStyle w:val="a9"/>
                </w:rPr>
                <w:t>http://www.zakupki.gov.ru</w:t>
              </w:r>
            </w:hyperlink>
            <w:r w:rsidRPr="00AE6F93">
              <w:t>),</w:t>
            </w:r>
            <w:bookmarkEnd w:id="224"/>
            <w:r w:rsidRPr="00AE6F93">
              <w:t xml:space="preserve"> </w:t>
            </w:r>
          </w:p>
          <w:p w:rsidR="004920A9" w:rsidRPr="00AE6F93" w:rsidRDefault="004920A9" w:rsidP="00CE3E2C">
            <w:pPr>
              <w:numPr>
                <w:ilvl w:val="0"/>
                <w:numId w:val="62"/>
              </w:numPr>
              <w:tabs>
                <w:tab w:val="left" w:pos="0"/>
              </w:tabs>
              <w:ind w:left="0" w:firstLine="0"/>
              <w:contextualSpacing/>
              <w:jc w:val="both"/>
              <w:rPr>
                <w:spacing w:val="-6"/>
              </w:rPr>
            </w:pPr>
            <w:r w:rsidRPr="00AE6F93">
              <w:t>Официальный сайт по закупкам атомной отрасли Госкорпорации «Рос</w:t>
            </w:r>
            <w:r w:rsidRPr="00AE6F93">
              <w:rPr>
                <w:spacing w:val="-6"/>
              </w:rPr>
              <w:t>атом» (</w:t>
            </w:r>
            <w:hyperlink r:id="rId13" w:history="1">
              <w:r w:rsidRPr="00AE6F93">
                <w:rPr>
                  <w:rStyle w:val="a9"/>
                </w:rPr>
                <w:t>http://zakupki.rosatom.ru</w:t>
              </w:r>
            </w:hyperlink>
            <w:r w:rsidRPr="00AE6F93">
              <w:rPr>
                <w:spacing w:val="-6"/>
              </w:rPr>
              <w:t>).</w:t>
            </w:r>
          </w:p>
          <w:p w:rsidR="006F5DF7" w:rsidRPr="00AE6F93" w:rsidRDefault="004920A9" w:rsidP="00EE5A42">
            <w:pPr>
              <w:tabs>
                <w:tab w:val="left" w:pos="1134"/>
              </w:tabs>
              <w:contextualSpacing/>
              <w:jc w:val="both"/>
            </w:pPr>
            <w:r w:rsidRPr="00AE6F93">
              <w:t xml:space="preserve">Настоящий </w:t>
            </w:r>
            <w:r w:rsidR="00996482" w:rsidRPr="00AE6F93">
              <w:t>запрос цен</w:t>
            </w:r>
            <w:r w:rsidRPr="00AE6F93">
              <w:t xml:space="preserve"> проводится в соответствии с правилами и с использованием функционала</w:t>
            </w:r>
            <w:r w:rsidR="00AE6F93" w:rsidRPr="00AE6F93">
              <w:t xml:space="preserve"> ЭТП</w:t>
            </w:r>
            <w:r w:rsidRPr="00AE6F93">
              <w:t xml:space="preserve"> «Аукционный Конкурсный Дом» в сети «Интернет» по адресу: </w:t>
            </w:r>
            <w:hyperlink r:id="rId14" w:history="1">
              <w:r w:rsidRPr="00AE6F93">
                <w:rPr>
                  <w:rStyle w:val="a9"/>
                </w:rPr>
                <w:t>www.a-k-d.ru</w:t>
              </w:r>
            </w:hyperlink>
          </w:p>
        </w:tc>
      </w:tr>
      <w:tr w:rsidR="00CD281D" w:rsidRPr="00AE6F93" w:rsidTr="00CD281D">
        <w:trPr>
          <w:trHeight w:val="228"/>
        </w:trPr>
        <w:tc>
          <w:tcPr>
            <w:tcW w:w="781" w:type="dxa"/>
            <w:vMerge w:val="restart"/>
          </w:tcPr>
          <w:p w:rsidR="00CD281D" w:rsidRPr="00AE6F93" w:rsidRDefault="00CD281D" w:rsidP="007F381E">
            <w:pPr>
              <w:numPr>
                <w:ilvl w:val="0"/>
                <w:numId w:val="33"/>
              </w:numPr>
              <w:tabs>
                <w:tab w:val="num" w:pos="786"/>
              </w:tabs>
              <w:ind w:left="0" w:hanging="15"/>
              <w:jc w:val="center"/>
            </w:pPr>
            <w:bookmarkStart w:id="225" w:name="_Ref317250440"/>
          </w:p>
        </w:tc>
        <w:bookmarkEnd w:id="225"/>
        <w:tc>
          <w:tcPr>
            <w:tcW w:w="2268" w:type="dxa"/>
            <w:vMerge w:val="restart"/>
          </w:tcPr>
          <w:p w:rsidR="00CD281D" w:rsidRPr="00AE6F93" w:rsidRDefault="00CD281D" w:rsidP="00CE3E2C">
            <w:pPr>
              <w:pStyle w:val="39"/>
              <w:tabs>
                <w:tab w:val="clear" w:pos="1307"/>
              </w:tabs>
              <w:ind w:left="0"/>
              <w:jc w:val="left"/>
              <w:rPr>
                <w:szCs w:val="24"/>
              </w:rPr>
            </w:pPr>
            <w:r w:rsidRPr="00AE6F93">
              <w:rPr>
                <w:szCs w:val="24"/>
              </w:rPr>
              <w:t>Начальная (максимальная) цена договора</w:t>
            </w:r>
          </w:p>
        </w:tc>
        <w:tc>
          <w:tcPr>
            <w:tcW w:w="3260" w:type="dxa"/>
          </w:tcPr>
          <w:p w:rsidR="00CD281D" w:rsidRPr="00AE6F93" w:rsidRDefault="00CD281D" w:rsidP="00CE3E2C">
            <w:pPr>
              <w:jc w:val="center"/>
              <w:rPr>
                <w:b/>
              </w:rPr>
            </w:pPr>
            <w:r w:rsidRPr="00AE6F93">
              <w:rPr>
                <w:b/>
              </w:rPr>
              <w:t>С учетом НДС, руб.</w:t>
            </w:r>
          </w:p>
        </w:tc>
        <w:tc>
          <w:tcPr>
            <w:tcW w:w="4111" w:type="dxa"/>
          </w:tcPr>
          <w:p w:rsidR="00CD281D" w:rsidRPr="00AE6F93" w:rsidRDefault="00834C6D" w:rsidP="00CE3E2C">
            <w:pPr>
              <w:jc w:val="both"/>
              <w:rPr>
                <w:b/>
              </w:rPr>
            </w:pPr>
            <w:r w:rsidRPr="00AE6F93">
              <w:rPr>
                <w:b/>
              </w:rPr>
              <w:t>2 375 721,67 рублей</w:t>
            </w:r>
          </w:p>
        </w:tc>
      </w:tr>
      <w:tr w:rsidR="00CD281D" w:rsidRPr="00AE6F93" w:rsidTr="00CD281D">
        <w:trPr>
          <w:trHeight w:val="250"/>
        </w:trPr>
        <w:tc>
          <w:tcPr>
            <w:tcW w:w="781" w:type="dxa"/>
            <w:vMerge/>
          </w:tcPr>
          <w:p w:rsidR="00CD281D" w:rsidRPr="00AE6F93" w:rsidRDefault="00CD281D" w:rsidP="007F381E">
            <w:pPr>
              <w:numPr>
                <w:ilvl w:val="0"/>
                <w:numId w:val="33"/>
              </w:numPr>
              <w:tabs>
                <w:tab w:val="num" w:pos="786"/>
              </w:tabs>
              <w:ind w:left="0" w:hanging="15"/>
              <w:jc w:val="center"/>
            </w:pPr>
          </w:p>
        </w:tc>
        <w:tc>
          <w:tcPr>
            <w:tcW w:w="2268" w:type="dxa"/>
            <w:vMerge/>
          </w:tcPr>
          <w:p w:rsidR="00CD281D" w:rsidRPr="00AE6F93" w:rsidRDefault="00CD281D" w:rsidP="00CE3E2C">
            <w:pPr>
              <w:pStyle w:val="39"/>
              <w:tabs>
                <w:tab w:val="clear" w:pos="1307"/>
              </w:tabs>
              <w:ind w:left="0"/>
              <w:jc w:val="left"/>
              <w:rPr>
                <w:szCs w:val="24"/>
              </w:rPr>
            </w:pPr>
          </w:p>
        </w:tc>
        <w:tc>
          <w:tcPr>
            <w:tcW w:w="3260" w:type="dxa"/>
          </w:tcPr>
          <w:p w:rsidR="00CD281D" w:rsidRPr="00AE6F93" w:rsidRDefault="00CD281D" w:rsidP="00CE3E2C">
            <w:pPr>
              <w:jc w:val="center"/>
              <w:rPr>
                <w:b/>
              </w:rPr>
            </w:pPr>
            <w:r w:rsidRPr="00AE6F93">
              <w:rPr>
                <w:b/>
              </w:rPr>
              <w:t>Без НДС, руб.</w:t>
            </w:r>
          </w:p>
        </w:tc>
        <w:tc>
          <w:tcPr>
            <w:tcW w:w="4111" w:type="dxa"/>
          </w:tcPr>
          <w:p w:rsidR="00CD281D" w:rsidRPr="00AE6F93" w:rsidRDefault="00834C6D" w:rsidP="00CE3E2C">
            <w:pPr>
              <w:jc w:val="both"/>
              <w:rPr>
                <w:b/>
              </w:rPr>
            </w:pPr>
            <w:r w:rsidRPr="00AE6F93">
              <w:rPr>
                <w:b/>
              </w:rPr>
              <w:t>2 013 323,45 рублей</w:t>
            </w:r>
          </w:p>
        </w:tc>
      </w:tr>
      <w:tr w:rsidR="00CD281D" w:rsidRPr="00AE6F93" w:rsidTr="00CD281D">
        <w:trPr>
          <w:trHeight w:val="212"/>
        </w:trPr>
        <w:tc>
          <w:tcPr>
            <w:tcW w:w="781" w:type="dxa"/>
            <w:vMerge/>
          </w:tcPr>
          <w:p w:rsidR="00CD281D" w:rsidRPr="00AE6F93" w:rsidRDefault="00CD281D" w:rsidP="007F381E">
            <w:pPr>
              <w:numPr>
                <w:ilvl w:val="0"/>
                <w:numId w:val="33"/>
              </w:numPr>
              <w:tabs>
                <w:tab w:val="num" w:pos="786"/>
              </w:tabs>
              <w:ind w:left="0" w:hanging="15"/>
              <w:jc w:val="center"/>
            </w:pPr>
          </w:p>
        </w:tc>
        <w:tc>
          <w:tcPr>
            <w:tcW w:w="2268" w:type="dxa"/>
            <w:vMerge/>
          </w:tcPr>
          <w:p w:rsidR="00CD281D" w:rsidRPr="00AE6F93" w:rsidRDefault="00CD281D" w:rsidP="00CE3E2C">
            <w:pPr>
              <w:pStyle w:val="39"/>
              <w:tabs>
                <w:tab w:val="clear" w:pos="1307"/>
              </w:tabs>
              <w:ind w:left="0"/>
              <w:jc w:val="left"/>
              <w:rPr>
                <w:szCs w:val="24"/>
              </w:rPr>
            </w:pPr>
          </w:p>
        </w:tc>
        <w:tc>
          <w:tcPr>
            <w:tcW w:w="3260" w:type="dxa"/>
          </w:tcPr>
          <w:p w:rsidR="00CD281D" w:rsidRPr="00AE6F93" w:rsidRDefault="00CD281D" w:rsidP="00CE3E2C">
            <w:pPr>
              <w:jc w:val="center"/>
              <w:rPr>
                <w:b/>
              </w:rPr>
            </w:pPr>
            <w:r w:rsidRPr="00AE6F93">
              <w:rPr>
                <w:b/>
              </w:rPr>
              <w:t>Сумма НДС, руб.</w:t>
            </w:r>
          </w:p>
        </w:tc>
        <w:tc>
          <w:tcPr>
            <w:tcW w:w="4111" w:type="dxa"/>
          </w:tcPr>
          <w:p w:rsidR="00CD281D" w:rsidRPr="00AE6F93" w:rsidRDefault="00834C6D" w:rsidP="00CE3E2C">
            <w:pPr>
              <w:jc w:val="both"/>
              <w:rPr>
                <w:b/>
              </w:rPr>
            </w:pPr>
            <w:r w:rsidRPr="00AE6F93">
              <w:rPr>
                <w:b/>
              </w:rPr>
              <w:t>362 398,22 рублей</w:t>
            </w:r>
          </w:p>
        </w:tc>
      </w:tr>
      <w:tr w:rsidR="006F5DF7" w:rsidRPr="00AE6F93" w:rsidTr="006F5DF7">
        <w:trPr>
          <w:trHeight w:val="1781"/>
        </w:trPr>
        <w:tc>
          <w:tcPr>
            <w:tcW w:w="781" w:type="dxa"/>
            <w:vMerge/>
          </w:tcPr>
          <w:p w:rsidR="006F5DF7" w:rsidRPr="00AE6F93" w:rsidRDefault="006F5DF7" w:rsidP="007F381E">
            <w:pPr>
              <w:numPr>
                <w:ilvl w:val="0"/>
                <w:numId w:val="33"/>
              </w:numPr>
              <w:tabs>
                <w:tab w:val="num" w:pos="786"/>
              </w:tabs>
              <w:ind w:left="0" w:hanging="15"/>
              <w:jc w:val="center"/>
            </w:pPr>
          </w:p>
        </w:tc>
        <w:tc>
          <w:tcPr>
            <w:tcW w:w="2268" w:type="dxa"/>
            <w:vMerge/>
          </w:tcPr>
          <w:p w:rsidR="006F5DF7" w:rsidRPr="00AE6F93" w:rsidRDefault="006F5DF7" w:rsidP="00CE3E2C">
            <w:pPr>
              <w:pStyle w:val="39"/>
              <w:tabs>
                <w:tab w:val="clear" w:pos="1307"/>
              </w:tabs>
              <w:ind w:left="0"/>
              <w:jc w:val="left"/>
              <w:rPr>
                <w:szCs w:val="24"/>
              </w:rPr>
            </w:pPr>
          </w:p>
        </w:tc>
        <w:tc>
          <w:tcPr>
            <w:tcW w:w="7371" w:type="dxa"/>
            <w:gridSpan w:val="2"/>
          </w:tcPr>
          <w:p w:rsidR="006F5DF7" w:rsidRPr="00AE6F93" w:rsidRDefault="006F5DF7" w:rsidP="00CE3E2C">
            <w:pPr>
              <w:pStyle w:val="39"/>
              <w:ind w:left="0"/>
              <w:rPr>
                <w:szCs w:val="24"/>
              </w:rPr>
            </w:pPr>
            <w:r w:rsidRPr="00AE6F93">
              <w:rPr>
                <w:szCs w:val="24"/>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AE6F93" w:rsidRDefault="00B56993" w:rsidP="00CE3E2C">
            <w:pPr>
              <w:pStyle w:val="39"/>
              <w:ind w:left="0"/>
              <w:rPr>
                <w:szCs w:val="24"/>
              </w:rPr>
            </w:pPr>
            <w:r w:rsidRPr="00AE6F93">
              <w:rPr>
                <w:szCs w:val="24"/>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AE6F93" w:rsidRDefault="006F5DF7" w:rsidP="00CE3E2C">
            <w:pPr>
              <w:pStyle w:val="39"/>
              <w:ind w:left="0"/>
              <w:rPr>
                <w:szCs w:val="24"/>
              </w:rPr>
            </w:pPr>
            <w:r w:rsidRPr="00AE6F93">
              <w:rPr>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AE6F93">
              <w:rPr>
                <w:szCs w:val="24"/>
              </w:rPr>
              <w:t>цен</w:t>
            </w:r>
            <w:r w:rsidRPr="00AE6F93">
              <w:rPr>
                <w:szCs w:val="24"/>
              </w:rPr>
              <w:t xml:space="preserve"> цен</w:t>
            </w:r>
            <w:r w:rsidR="0093605A" w:rsidRPr="00AE6F93">
              <w:rPr>
                <w:szCs w:val="24"/>
              </w:rPr>
              <w:t>ового предложения</w:t>
            </w:r>
          </w:p>
        </w:tc>
      </w:tr>
      <w:tr w:rsidR="00A65ADD" w:rsidRPr="00AE6F93" w:rsidTr="00206E8A">
        <w:trPr>
          <w:trHeight w:val="397"/>
        </w:trPr>
        <w:tc>
          <w:tcPr>
            <w:tcW w:w="781" w:type="dxa"/>
          </w:tcPr>
          <w:p w:rsidR="00A65ADD" w:rsidRPr="00AE6F93" w:rsidRDefault="00A65ADD" w:rsidP="007F381E">
            <w:pPr>
              <w:numPr>
                <w:ilvl w:val="0"/>
                <w:numId w:val="33"/>
              </w:numPr>
              <w:tabs>
                <w:tab w:val="num" w:pos="786"/>
              </w:tabs>
              <w:ind w:left="0" w:hanging="15"/>
              <w:jc w:val="center"/>
            </w:pPr>
          </w:p>
        </w:tc>
        <w:tc>
          <w:tcPr>
            <w:tcW w:w="2268" w:type="dxa"/>
          </w:tcPr>
          <w:p w:rsidR="00A65ADD" w:rsidRPr="00AE6F93" w:rsidRDefault="00A65ADD" w:rsidP="00CE3E2C">
            <w:pPr>
              <w:rPr>
                <w:lang w:val="en-US"/>
              </w:rPr>
            </w:pPr>
            <w:r w:rsidRPr="00AE6F93">
              <w:t>Официальный язык запроса цен</w:t>
            </w:r>
          </w:p>
        </w:tc>
        <w:tc>
          <w:tcPr>
            <w:tcW w:w="7371" w:type="dxa"/>
            <w:gridSpan w:val="2"/>
          </w:tcPr>
          <w:p w:rsidR="00A65ADD" w:rsidRPr="00AE6F93" w:rsidRDefault="00A65ADD" w:rsidP="00CE3E2C">
            <w:r w:rsidRPr="00AE6F93">
              <w:t>Русский</w:t>
            </w:r>
          </w:p>
        </w:tc>
      </w:tr>
      <w:tr w:rsidR="00A65ADD" w:rsidRPr="00AE6F93" w:rsidTr="00206E8A">
        <w:trPr>
          <w:trHeight w:val="87"/>
        </w:trPr>
        <w:tc>
          <w:tcPr>
            <w:tcW w:w="781" w:type="dxa"/>
          </w:tcPr>
          <w:p w:rsidR="00A65ADD" w:rsidRPr="00AE6F93" w:rsidRDefault="00A65ADD" w:rsidP="007F381E">
            <w:pPr>
              <w:numPr>
                <w:ilvl w:val="0"/>
                <w:numId w:val="33"/>
              </w:numPr>
              <w:tabs>
                <w:tab w:val="num" w:pos="786"/>
              </w:tabs>
              <w:ind w:left="0" w:hanging="15"/>
              <w:jc w:val="center"/>
            </w:pPr>
            <w:bookmarkStart w:id="226" w:name="_Ref317253392"/>
          </w:p>
        </w:tc>
        <w:bookmarkEnd w:id="226"/>
        <w:tc>
          <w:tcPr>
            <w:tcW w:w="2268" w:type="dxa"/>
          </w:tcPr>
          <w:p w:rsidR="00A65ADD" w:rsidRPr="00AE6F93" w:rsidRDefault="00A65ADD" w:rsidP="00CE3E2C">
            <w:pPr>
              <w:rPr>
                <w:lang w:val="en-US"/>
              </w:rPr>
            </w:pPr>
            <w:r w:rsidRPr="00AE6F93">
              <w:t>Валюта запроса цен</w:t>
            </w:r>
          </w:p>
        </w:tc>
        <w:tc>
          <w:tcPr>
            <w:tcW w:w="7371" w:type="dxa"/>
            <w:gridSpan w:val="2"/>
          </w:tcPr>
          <w:p w:rsidR="00A65ADD" w:rsidRPr="00AE6F93" w:rsidRDefault="00A65ADD" w:rsidP="00CE3E2C">
            <w:r w:rsidRPr="00AE6F93">
              <w:t>Российский рубль</w:t>
            </w:r>
          </w:p>
        </w:tc>
      </w:tr>
      <w:tr w:rsidR="00A65ADD" w:rsidRPr="00AE6F93" w:rsidTr="00206E8A">
        <w:trPr>
          <w:trHeight w:val="246"/>
        </w:trPr>
        <w:tc>
          <w:tcPr>
            <w:tcW w:w="781" w:type="dxa"/>
          </w:tcPr>
          <w:p w:rsidR="00A65ADD" w:rsidRPr="00AE6F93" w:rsidRDefault="00A65ADD" w:rsidP="007F381E">
            <w:pPr>
              <w:numPr>
                <w:ilvl w:val="0"/>
                <w:numId w:val="33"/>
              </w:numPr>
              <w:tabs>
                <w:tab w:val="num" w:pos="786"/>
              </w:tabs>
              <w:ind w:left="0" w:hanging="15"/>
              <w:jc w:val="center"/>
            </w:pPr>
          </w:p>
        </w:tc>
        <w:tc>
          <w:tcPr>
            <w:tcW w:w="2268" w:type="dxa"/>
          </w:tcPr>
          <w:p w:rsidR="00A65ADD" w:rsidRPr="00AE6F93" w:rsidRDefault="00A65ADD" w:rsidP="00CE3E2C">
            <w:pPr>
              <w:pStyle w:val="39"/>
              <w:tabs>
                <w:tab w:val="clear" w:pos="1307"/>
              </w:tabs>
              <w:ind w:left="0"/>
              <w:jc w:val="left"/>
              <w:rPr>
                <w:szCs w:val="24"/>
              </w:rPr>
            </w:pPr>
            <w:r w:rsidRPr="00AE6F93">
              <w:rPr>
                <w:szCs w:val="24"/>
              </w:rPr>
              <w:t>Требования, предъявляемые к участникам запроса цен</w:t>
            </w:r>
          </w:p>
        </w:tc>
        <w:tc>
          <w:tcPr>
            <w:tcW w:w="7371" w:type="dxa"/>
            <w:gridSpan w:val="2"/>
          </w:tcPr>
          <w:p w:rsidR="00A65ADD" w:rsidRPr="00AE6F93" w:rsidRDefault="00A65ADD" w:rsidP="00CE3E2C">
            <w:pPr>
              <w:numPr>
                <w:ilvl w:val="0"/>
                <w:numId w:val="31"/>
              </w:numPr>
              <w:tabs>
                <w:tab w:val="left" w:pos="0"/>
                <w:tab w:val="left" w:pos="1204"/>
              </w:tabs>
              <w:ind w:left="0" w:firstLine="495"/>
              <w:jc w:val="both"/>
            </w:pPr>
            <w:bookmarkStart w:id="227" w:name="_Ref318730527"/>
            <w:r w:rsidRPr="00AE6F9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A65ADD" w:rsidRPr="00AE6F93" w:rsidRDefault="00A65ADD" w:rsidP="00CE3E2C">
            <w:pPr>
              <w:numPr>
                <w:ilvl w:val="0"/>
                <w:numId w:val="31"/>
              </w:numPr>
              <w:tabs>
                <w:tab w:val="left" w:pos="0"/>
                <w:tab w:val="left" w:pos="1204"/>
              </w:tabs>
              <w:ind w:left="0" w:firstLine="495"/>
              <w:jc w:val="both"/>
            </w:pPr>
            <w:bookmarkStart w:id="228" w:name="_Ref299553052"/>
            <w:r w:rsidRPr="00AE6F93">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A65ADD" w:rsidRPr="00AE6F93" w:rsidRDefault="00A65ADD" w:rsidP="00CE3E2C">
            <w:pPr>
              <w:numPr>
                <w:ilvl w:val="0"/>
                <w:numId w:val="31"/>
              </w:numPr>
              <w:tabs>
                <w:tab w:val="left" w:pos="0"/>
                <w:tab w:val="left" w:pos="1204"/>
              </w:tabs>
              <w:ind w:left="0" w:firstLine="495"/>
              <w:jc w:val="both"/>
            </w:pPr>
            <w:bookmarkStart w:id="229" w:name="_Ref299553055"/>
            <w:r w:rsidRPr="00AE6F9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A65ADD" w:rsidRPr="00AE6F93" w:rsidRDefault="00A65ADD" w:rsidP="00CE3E2C">
            <w:pPr>
              <w:numPr>
                <w:ilvl w:val="0"/>
                <w:numId w:val="31"/>
              </w:numPr>
              <w:tabs>
                <w:tab w:val="left" w:pos="0"/>
                <w:tab w:val="left" w:pos="1204"/>
              </w:tabs>
              <w:ind w:left="0" w:firstLine="495"/>
              <w:jc w:val="both"/>
            </w:pPr>
            <w:bookmarkStart w:id="230" w:name="_Ref357679270"/>
            <w:bookmarkStart w:id="231" w:name="_Ref358050951"/>
            <w:bookmarkStart w:id="232" w:name="_Ref318815463"/>
            <w:r w:rsidRPr="00AE6F9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E6F93">
              <w:t>.</w:t>
            </w:r>
          </w:p>
          <w:bookmarkEnd w:id="232"/>
          <w:p w:rsidR="00A65ADD" w:rsidRPr="00AE6F93" w:rsidRDefault="00A65ADD" w:rsidP="00CE3E2C">
            <w:pPr>
              <w:numPr>
                <w:ilvl w:val="0"/>
                <w:numId w:val="31"/>
              </w:numPr>
              <w:tabs>
                <w:tab w:val="left" w:pos="0"/>
                <w:tab w:val="left" w:pos="1204"/>
              </w:tabs>
              <w:ind w:left="0" w:firstLine="495"/>
              <w:jc w:val="both"/>
            </w:pPr>
            <w:r w:rsidRPr="00AE6F93">
              <w:t>Отсутствие сведений об участнике запроса цен в следующих реестрах недобросовестных поставщиков:</w:t>
            </w:r>
          </w:p>
          <w:p w:rsidR="00834C6D" w:rsidRPr="00AE6F93" w:rsidRDefault="00834C6D" w:rsidP="00834C6D">
            <w:pPr>
              <w:numPr>
                <w:ilvl w:val="0"/>
                <w:numId w:val="35"/>
              </w:numPr>
              <w:tabs>
                <w:tab w:val="left" w:pos="779"/>
              </w:tabs>
              <w:ind w:left="0" w:firstLine="495"/>
              <w:jc w:val="both"/>
              <w:rPr>
                <w:bCs/>
              </w:rPr>
            </w:pPr>
            <w:r w:rsidRPr="00AE6F93">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34C6D" w:rsidRPr="00AE6F93" w:rsidRDefault="00834C6D" w:rsidP="00834C6D">
            <w:pPr>
              <w:numPr>
                <w:ilvl w:val="0"/>
                <w:numId w:val="35"/>
              </w:numPr>
              <w:tabs>
                <w:tab w:val="left" w:pos="779"/>
              </w:tabs>
              <w:ind w:left="0" w:firstLine="495"/>
              <w:jc w:val="both"/>
              <w:rPr>
                <w:bCs/>
              </w:rPr>
            </w:pPr>
            <w:r w:rsidRPr="00AE6F9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34C6D" w:rsidRPr="00AE6F93" w:rsidRDefault="00834C6D" w:rsidP="00834C6D">
            <w:pPr>
              <w:numPr>
                <w:ilvl w:val="0"/>
                <w:numId w:val="35"/>
              </w:numPr>
              <w:tabs>
                <w:tab w:val="left" w:pos="779"/>
              </w:tabs>
              <w:ind w:left="0" w:firstLine="495"/>
              <w:jc w:val="both"/>
            </w:pPr>
            <w:r w:rsidRPr="00AE6F93">
              <w:rPr>
                <w:bCs/>
              </w:rPr>
              <w:t xml:space="preserve">в реестре недобросовестных поставщиков </w:t>
            </w:r>
            <w:proofErr w:type="spellStart"/>
            <w:r w:rsidRPr="00AE6F93">
              <w:rPr>
                <w:bCs/>
              </w:rPr>
              <w:t>Госкорпорации</w:t>
            </w:r>
            <w:proofErr w:type="spellEnd"/>
            <w:r w:rsidRPr="00AE6F93">
              <w:rPr>
                <w:bCs/>
              </w:rPr>
              <w:t xml:space="preserve"> «</w:t>
            </w:r>
            <w:proofErr w:type="spellStart"/>
            <w:r w:rsidRPr="00AE6F93">
              <w:rPr>
                <w:bCs/>
              </w:rPr>
              <w:t>Росатом</w:t>
            </w:r>
            <w:proofErr w:type="spellEnd"/>
            <w:r w:rsidRPr="00AE6F93">
              <w:rPr>
                <w:bCs/>
              </w:rPr>
              <w:t xml:space="preserve">» и организаций </w:t>
            </w:r>
            <w:proofErr w:type="spellStart"/>
            <w:r w:rsidRPr="00AE6F93">
              <w:rPr>
                <w:bCs/>
              </w:rPr>
              <w:t>Госкорпорации</w:t>
            </w:r>
            <w:proofErr w:type="spellEnd"/>
            <w:r w:rsidRPr="00AE6F93">
              <w:rPr>
                <w:bCs/>
              </w:rPr>
              <w:t xml:space="preserve"> «</w:t>
            </w:r>
            <w:proofErr w:type="spellStart"/>
            <w:r w:rsidRPr="00AE6F93">
              <w:rPr>
                <w:bCs/>
              </w:rPr>
              <w:t>Росатом</w:t>
            </w:r>
            <w:proofErr w:type="spellEnd"/>
            <w:r w:rsidRPr="00AE6F93">
              <w:rPr>
                <w:bCs/>
              </w:rPr>
              <w:t>».</w:t>
            </w:r>
          </w:p>
          <w:p w:rsidR="00834C6D" w:rsidRPr="00AE6F93" w:rsidRDefault="00834C6D" w:rsidP="00834C6D">
            <w:pPr>
              <w:pStyle w:val="aa"/>
              <w:widowControl w:val="0"/>
              <w:numPr>
                <w:ilvl w:val="1"/>
                <w:numId w:val="63"/>
              </w:numPr>
              <w:tabs>
                <w:tab w:val="left" w:pos="1346"/>
              </w:tabs>
              <w:adjustRightInd w:val="0"/>
              <w:ind w:left="0" w:firstLine="495"/>
              <w:jc w:val="both"/>
              <w:textAlignment w:val="baseline"/>
            </w:pPr>
            <w:proofErr w:type="gramStart"/>
            <w:r w:rsidRPr="00AE6F93">
              <w:t xml:space="preserve">Должен иметь соответствующие </w:t>
            </w:r>
            <w:r w:rsidRPr="00AE6F93">
              <w:rPr>
                <w:b/>
              </w:rPr>
              <w:t>разрешительные документы</w:t>
            </w:r>
            <w:r w:rsidRPr="00AE6F93">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AE6F93">
              <w:t xml:space="preserve"> подачи заявок), в том числе</w:t>
            </w:r>
          </w:p>
          <w:p w:rsidR="00834C6D" w:rsidRPr="00AE6F93" w:rsidRDefault="00834C6D" w:rsidP="00834C6D">
            <w:pPr>
              <w:tabs>
                <w:tab w:val="left" w:pos="0"/>
                <w:tab w:val="left" w:pos="1204"/>
              </w:tabs>
              <w:ind w:left="495"/>
              <w:jc w:val="both"/>
            </w:pPr>
            <w:proofErr w:type="gramStart"/>
            <w:r w:rsidRPr="00AE6F93">
              <w:t xml:space="preserve">- документ от правообладателя ПО, подтверждающие право на продажу (распространение) программного обеспечения (партнерский статус, сертификат, </w:t>
            </w:r>
            <w:proofErr w:type="spellStart"/>
            <w:r w:rsidRPr="00AE6F93">
              <w:t>авторизационное</w:t>
            </w:r>
            <w:proofErr w:type="spellEnd"/>
            <w:r w:rsidRPr="00AE6F93">
              <w:t xml:space="preserve"> письмо и т.п.)</w:t>
            </w:r>
            <w:proofErr w:type="gramEnd"/>
          </w:p>
        </w:tc>
      </w:tr>
      <w:tr w:rsidR="00A65ADD" w:rsidRPr="00AE6F93" w:rsidTr="00206E8A">
        <w:trPr>
          <w:trHeight w:val="489"/>
        </w:trPr>
        <w:tc>
          <w:tcPr>
            <w:tcW w:w="781" w:type="dxa"/>
          </w:tcPr>
          <w:p w:rsidR="00A65ADD" w:rsidRPr="00AE6F93" w:rsidRDefault="00A65ADD" w:rsidP="007F381E">
            <w:pPr>
              <w:numPr>
                <w:ilvl w:val="0"/>
                <w:numId w:val="33"/>
              </w:numPr>
              <w:tabs>
                <w:tab w:val="num" w:pos="786"/>
              </w:tabs>
              <w:ind w:left="0" w:hanging="15"/>
              <w:jc w:val="center"/>
            </w:pPr>
            <w:bookmarkStart w:id="233" w:name="_Ref317257394"/>
          </w:p>
        </w:tc>
        <w:bookmarkEnd w:id="233"/>
        <w:tc>
          <w:tcPr>
            <w:tcW w:w="2268" w:type="dxa"/>
          </w:tcPr>
          <w:p w:rsidR="00691DDB" w:rsidRPr="00AE6F93" w:rsidRDefault="00A65ADD" w:rsidP="00CE3E2C">
            <w:pPr>
              <w:pStyle w:val="39"/>
              <w:tabs>
                <w:tab w:val="clear" w:pos="1307"/>
              </w:tabs>
              <w:ind w:left="0"/>
              <w:jc w:val="left"/>
              <w:rPr>
                <w:szCs w:val="24"/>
              </w:rPr>
            </w:pPr>
            <w:r w:rsidRPr="00AE6F93">
              <w:rPr>
                <w:szCs w:val="24"/>
              </w:rPr>
              <w:t xml:space="preserve">Требования к </w:t>
            </w:r>
            <w:r w:rsidR="00640F79" w:rsidRPr="00AE6F93">
              <w:rPr>
                <w:szCs w:val="24"/>
              </w:rPr>
              <w:t>товарам/работам/</w:t>
            </w:r>
          </w:p>
          <w:p w:rsidR="00A65ADD" w:rsidRPr="00AE6F93" w:rsidRDefault="00640F79" w:rsidP="00CE3E2C">
            <w:pPr>
              <w:pStyle w:val="39"/>
              <w:tabs>
                <w:tab w:val="clear" w:pos="1307"/>
              </w:tabs>
              <w:ind w:left="0"/>
              <w:jc w:val="left"/>
              <w:rPr>
                <w:szCs w:val="24"/>
              </w:rPr>
            </w:pPr>
            <w:r w:rsidRPr="00AE6F93">
              <w:rPr>
                <w:szCs w:val="24"/>
              </w:rPr>
              <w:t>услугам</w:t>
            </w:r>
          </w:p>
        </w:tc>
        <w:tc>
          <w:tcPr>
            <w:tcW w:w="7371" w:type="dxa"/>
            <w:gridSpan w:val="2"/>
          </w:tcPr>
          <w:p w:rsidR="00CD281D" w:rsidRPr="00AE6F93" w:rsidRDefault="00CD281D" w:rsidP="00CE3E2C">
            <w:pPr>
              <w:widowControl w:val="0"/>
              <w:tabs>
                <w:tab w:val="left" w:pos="495"/>
                <w:tab w:val="left" w:pos="5657"/>
              </w:tabs>
              <w:autoSpaceDE w:val="0"/>
              <w:autoSpaceDN w:val="0"/>
              <w:adjustRightInd w:val="0"/>
              <w:ind w:firstLine="211"/>
              <w:jc w:val="both"/>
              <w:rPr>
                <w:color w:val="000000"/>
              </w:rPr>
            </w:pPr>
            <w:r w:rsidRPr="00AE6F93">
              <w:rPr>
                <w:color w:val="000000"/>
              </w:rPr>
              <w:t xml:space="preserve">Требования к </w:t>
            </w:r>
            <w:r w:rsidR="00B56993" w:rsidRPr="00AE6F93">
              <w:rPr>
                <w:color w:val="000000"/>
              </w:rPr>
              <w:t>продукции</w:t>
            </w:r>
            <w:r w:rsidRPr="00AE6F93">
              <w:t xml:space="preserve"> </w:t>
            </w:r>
            <w:r w:rsidRPr="00AE6F93">
              <w:rPr>
                <w:color w:val="000000"/>
              </w:rPr>
              <w:t xml:space="preserve">приводятся </w:t>
            </w:r>
            <w:r w:rsidRPr="00AE6F93">
              <w:t>в томе 2</w:t>
            </w:r>
            <w:r w:rsidRPr="00AE6F93">
              <w:rPr>
                <w:color w:val="000000"/>
              </w:rPr>
              <w:t xml:space="preserve"> «Техническая часть».</w:t>
            </w:r>
          </w:p>
          <w:p w:rsidR="00A65ADD" w:rsidRPr="00AE6F93" w:rsidRDefault="00A65ADD" w:rsidP="00A5715B">
            <w:pPr>
              <w:jc w:val="both"/>
            </w:pPr>
          </w:p>
        </w:tc>
      </w:tr>
      <w:tr w:rsidR="00A65ADD" w:rsidRPr="00AE6F93" w:rsidTr="00206E8A">
        <w:trPr>
          <w:trHeight w:val="60"/>
        </w:trPr>
        <w:tc>
          <w:tcPr>
            <w:tcW w:w="781" w:type="dxa"/>
          </w:tcPr>
          <w:p w:rsidR="00A65ADD" w:rsidRPr="00AE6F93" w:rsidRDefault="00A65ADD" w:rsidP="007F381E">
            <w:pPr>
              <w:numPr>
                <w:ilvl w:val="0"/>
                <w:numId w:val="33"/>
              </w:numPr>
              <w:tabs>
                <w:tab w:val="num" w:pos="786"/>
              </w:tabs>
              <w:ind w:left="0" w:hanging="15"/>
              <w:jc w:val="center"/>
            </w:pPr>
            <w:bookmarkStart w:id="234" w:name="_Ref317257698"/>
          </w:p>
        </w:tc>
        <w:bookmarkEnd w:id="234"/>
        <w:tc>
          <w:tcPr>
            <w:tcW w:w="2268" w:type="dxa"/>
          </w:tcPr>
          <w:p w:rsidR="00A65ADD" w:rsidRPr="00AE6F93" w:rsidRDefault="00A65ADD" w:rsidP="00CE3E2C">
            <w:pPr>
              <w:pStyle w:val="Times12"/>
              <w:tabs>
                <w:tab w:val="num" w:pos="960"/>
                <w:tab w:val="num" w:pos="2564"/>
              </w:tabs>
              <w:ind w:firstLine="0"/>
              <w:jc w:val="left"/>
              <w:rPr>
                <w:szCs w:val="24"/>
              </w:rPr>
            </w:pPr>
            <w:r w:rsidRPr="00AE6F93">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AE6F93" w:rsidRDefault="00C163A3" w:rsidP="00CE3E2C">
            <w:pPr>
              <w:widowControl w:val="0"/>
              <w:numPr>
                <w:ilvl w:val="0"/>
                <w:numId w:val="32"/>
              </w:numPr>
              <w:tabs>
                <w:tab w:val="left" w:pos="636"/>
              </w:tabs>
              <w:adjustRightInd w:val="0"/>
              <w:ind w:left="0" w:firstLine="495"/>
              <w:jc w:val="both"/>
              <w:textAlignment w:val="baseline"/>
            </w:pPr>
            <w:bookmarkStart w:id="235" w:name="_Ref317256601"/>
            <w:r w:rsidRPr="00AE6F93">
              <w:rPr>
                <w:bCs/>
              </w:rPr>
              <w:t>Документы, указанные в пункте </w:t>
            </w:r>
            <w:fldSimple w:instr=" REF _Ref389132148 \r \h  \* MERGEFORMAT ">
              <w:r w:rsidR="005128E4" w:rsidRPr="00AE6F93">
                <w:rPr>
                  <w:bCs/>
                </w:rPr>
                <w:t>3.2.1</w:t>
              </w:r>
            </w:fldSimple>
            <w:r w:rsidRPr="00AE6F93">
              <w:rPr>
                <w:bCs/>
              </w:rPr>
              <w:t xml:space="preserve"> настоящей документации</w:t>
            </w:r>
            <w:r w:rsidRPr="00AE6F93">
              <w:t>;</w:t>
            </w:r>
          </w:p>
          <w:p w:rsidR="00A65ADD" w:rsidRPr="00AE6F93" w:rsidRDefault="00A65ADD" w:rsidP="00CE3E2C">
            <w:pPr>
              <w:widowControl w:val="0"/>
              <w:numPr>
                <w:ilvl w:val="0"/>
                <w:numId w:val="32"/>
              </w:numPr>
              <w:tabs>
                <w:tab w:val="left" w:pos="636"/>
                <w:tab w:val="num" w:pos="709"/>
              </w:tabs>
              <w:adjustRightInd w:val="0"/>
              <w:ind w:left="0" w:firstLine="495"/>
              <w:jc w:val="both"/>
              <w:textAlignment w:val="baseline"/>
            </w:pPr>
            <w:bookmarkStart w:id="236" w:name="_Ref317256699"/>
            <w:bookmarkEnd w:id="235"/>
            <w:proofErr w:type="gramStart"/>
            <w:r w:rsidRPr="00AE6F93">
              <w:t xml:space="preserve">Подтверждение в форме 1 «Заявка на участие в запросе цен» о </w:t>
            </w:r>
            <w:proofErr w:type="spellStart"/>
            <w:r w:rsidRPr="00AE6F93">
              <w:t>ненахождении</w:t>
            </w:r>
            <w:proofErr w:type="spellEnd"/>
            <w:r w:rsidRPr="00AE6F9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E6F93">
              <w:t>неприостановлении</w:t>
            </w:r>
            <w:proofErr w:type="spellEnd"/>
            <w:r w:rsidRPr="00AE6F93">
              <w:t xml:space="preserve"> экономической деятельности участника запроса цен, об отсутствии задолженности у</w:t>
            </w:r>
            <w:proofErr w:type="gramEnd"/>
            <w:r w:rsidRPr="00AE6F93">
              <w:t xml:space="preserve"> участника запроса цен по уплате налогов, сборов, пеней и штрафов, превышающей двадцать пять процентов балансовой </w:t>
            </w:r>
            <w:proofErr w:type="gramStart"/>
            <w:r w:rsidRPr="00AE6F93">
              <w:t>стоимости активов участника запроса цен</w:t>
            </w:r>
            <w:proofErr w:type="gramEnd"/>
            <w:r w:rsidRPr="00AE6F93">
              <w:t>.</w:t>
            </w:r>
          </w:p>
          <w:p w:rsidR="00A5715B" w:rsidRPr="00AE6F93" w:rsidRDefault="00A5715B" w:rsidP="00CE3E2C">
            <w:pPr>
              <w:widowControl w:val="0"/>
              <w:numPr>
                <w:ilvl w:val="0"/>
                <w:numId w:val="32"/>
              </w:numPr>
              <w:tabs>
                <w:tab w:val="left" w:pos="636"/>
                <w:tab w:val="num" w:pos="709"/>
              </w:tabs>
              <w:adjustRightInd w:val="0"/>
              <w:ind w:left="0" w:firstLine="495"/>
              <w:jc w:val="both"/>
              <w:textAlignment w:val="baseline"/>
            </w:pPr>
            <w:r w:rsidRPr="00AE6F93">
              <w:t xml:space="preserve">Отсканированный оригинал документа от правообладателя ПО, подтверждающий право на продажу (распространение) программного обеспечения (партнерский статус, сертификат, </w:t>
            </w:r>
            <w:proofErr w:type="spellStart"/>
            <w:r w:rsidRPr="00AE6F93">
              <w:t>авторизационное</w:t>
            </w:r>
            <w:proofErr w:type="spellEnd"/>
            <w:r w:rsidRPr="00AE6F93">
              <w:t xml:space="preserve"> письмо и т.п.).</w:t>
            </w:r>
          </w:p>
          <w:bookmarkEnd w:id="236"/>
          <w:p w:rsidR="00A65ADD" w:rsidRPr="00AE6F93" w:rsidRDefault="00A65ADD" w:rsidP="00CE3E2C">
            <w:pPr>
              <w:widowControl w:val="0"/>
              <w:tabs>
                <w:tab w:val="left" w:pos="648"/>
              </w:tabs>
              <w:adjustRightInd w:val="0"/>
              <w:ind w:firstLine="495"/>
              <w:jc w:val="both"/>
              <w:textAlignment w:val="baseline"/>
            </w:pPr>
            <w:r w:rsidRPr="00AE6F9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E6F93" w:rsidRDefault="00A65ADD" w:rsidP="00CE3E2C">
            <w:pPr>
              <w:widowControl w:val="0"/>
              <w:adjustRightInd w:val="0"/>
              <w:ind w:firstLine="495"/>
              <w:jc w:val="both"/>
              <w:textAlignment w:val="baseline"/>
            </w:pPr>
            <w:r w:rsidRPr="00AE6F93">
              <w:t>Все указанные документы прилагаются участником к заявке на участие в запросе цен.</w:t>
            </w:r>
          </w:p>
        </w:tc>
      </w:tr>
      <w:tr w:rsidR="00A65ADD" w:rsidRPr="00AE6F93" w:rsidTr="00206E8A">
        <w:trPr>
          <w:trHeight w:val="488"/>
        </w:trPr>
        <w:tc>
          <w:tcPr>
            <w:tcW w:w="781" w:type="dxa"/>
          </w:tcPr>
          <w:p w:rsidR="00A65ADD" w:rsidRPr="00AE6F93" w:rsidRDefault="00A65ADD" w:rsidP="007F381E">
            <w:pPr>
              <w:numPr>
                <w:ilvl w:val="0"/>
                <w:numId w:val="33"/>
              </w:numPr>
              <w:tabs>
                <w:tab w:val="num" w:pos="786"/>
              </w:tabs>
              <w:ind w:left="0" w:hanging="15"/>
              <w:jc w:val="center"/>
            </w:pPr>
            <w:bookmarkStart w:id="237" w:name="_Ref317252608"/>
          </w:p>
        </w:tc>
        <w:bookmarkEnd w:id="237"/>
        <w:tc>
          <w:tcPr>
            <w:tcW w:w="2268" w:type="dxa"/>
          </w:tcPr>
          <w:p w:rsidR="00A65ADD" w:rsidRPr="00AE6F93" w:rsidRDefault="00A65ADD" w:rsidP="00CE3E2C">
            <w:pPr>
              <w:pStyle w:val="Times12"/>
              <w:ind w:firstLine="0"/>
              <w:jc w:val="left"/>
              <w:rPr>
                <w:szCs w:val="24"/>
              </w:rPr>
            </w:pPr>
            <w:r w:rsidRPr="00AE6F93">
              <w:rPr>
                <w:szCs w:val="24"/>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AE6F93" w:rsidRDefault="00CD281D" w:rsidP="00CE3E2C">
            <w:pPr>
              <w:pStyle w:val="Times12"/>
              <w:numPr>
                <w:ilvl w:val="1"/>
                <w:numId w:val="34"/>
              </w:numPr>
              <w:tabs>
                <w:tab w:val="left" w:pos="0"/>
                <w:tab w:val="left" w:pos="1346"/>
              </w:tabs>
              <w:ind w:left="0" w:firstLine="495"/>
              <w:rPr>
                <w:szCs w:val="24"/>
              </w:rPr>
            </w:pPr>
            <w:bookmarkStart w:id="238" w:name="_Ref350169525"/>
            <w:r w:rsidRPr="00AE6F93">
              <w:rPr>
                <w:szCs w:val="24"/>
              </w:rPr>
              <w:t>Формы, заполняемые с помощью функционала ЭТП:</w:t>
            </w:r>
          </w:p>
          <w:p w:rsidR="00CD281D" w:rsidRPr="00AE6F93" w:rsidRDefault="00CD281D" w:rsidP="00CE3E2C">
            <w:pPr>
              <w:pStyle w:val="Times12"/>
              <w:tabs>
                <w:tab w:val="left" w:pos="0"/>
              </w:tabs>
              <w:ind w:firstLine="211"/>
              <w:rPr>
                <w:szCs w:val="24"/>
              </w:rPr>
            </w:pPr>
            <w:r w:rsidRPr="00AE6F93">
              <w:rPr>
                <w:szCs w:val="24"/>
              </w:rPr>
              <w:t xml:space="preserve"> в соответствии с требованиями ЭТП.</w:t>
            </w:r>
          </w:p>
          <w:p w:rsidR="00FE7B9C" w:rsidRPr="00AE6F93" w:rsidRDefault="00FE7B9C" w:rsidP="00CE3E2C">
            <w:pPr>
              <w:pStyle w:val="Times12"/>
              <w:tabs>
                <w:tab w:val="left" w:pos="0"/>
              </w:tabs>
              <w:ind w:firstLine="0"/>
              <w:rPr>
                <w:szCs w:val="24"/>
              </w:rPr>
            </w:pPr>
          </w:p>
          <w:p w:rsidR="00A65ADD" w:rsidRPr="00AE6F93" w:rsidRDefault="00A65ADD" w:rsidP="00CE3E2C">
            <w:pPr>
              <w:pStyle w:val="Times12"/>
              <w:numPr>
                <w:ilvl w:val="1"/>
                <w:numId w:val="34"/>
              </w:numPr>
              <w:tabs>
                <w:tab w:val="left" w:pos="0"/>
                <w:tab w:val="left" w:pos="1346"/>
              </w:tabs>
              <w:ind w:left="0" w:firstLine="495"/>
              <w:rPr>
                <w:szCs w:val="24"/>
              </w:rPr>
            </w:pPr>
            <w:r w:rsidRPr="00AE6F93">
              <w:rPr>
                <w:szCs w:val="24"/>
              </w:rPr>
              <w:t xml:space="preserve">Документы, прикладываемые к заявке на участие в </w:t>
            </w:r>
            <w:r w:rsidR="00854B6B" w:rsidRPr="00AE6F93">
              <w:rPr>
                <w:szCs w:val="24"/>
              </w:rPr>
              <w:t>запросе цен</w:t>
            </w:r>
            <w:r w:rsidRPr="00AE6F93">
              <w:rPr>
                <w:szCs w:val="24"/>
              </w:rPr>
              <w:t>, в форме электронных документов:</w:t>
            </w:r>
            <w:bookmarkEnd w:id="238"/>
          </w:p>
          <w:p w:rsidR="00A65ADD" w:rsidRPr="00AE6F93" w:rsidRDefault="00A65ADD" w:rsidP="00CE3E2C">
            <w:pPr>
              <w:pStyle w:val="Times12"/>
              <w:numPr>
                <w:ilvl w:val="0"/>
                <w:numId w:val="30"/>
              </w:numPr>
              <w:tabs>
                <w:tab w:val="left" w:pos="779"/>
                <w:tab w:val="num" w:pos="2564"/>
              </w:tabs>
              <w:ind w:left="0" w:firstLine="495"/>
              <w:rPr>
                <w:szCs w:val="24"/>
              </w:rPr>
            </w:pPr>
            <w:r w:rsidRPr="00AE6F93">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E6F93">
                <w:rPr>
                  <w:rStyle w:val="a9"/>
                  <w:szCs w:val="24"/>
                </w:rPr>
                <w:t>Форма 1</w:t>
              </w:r>
            </w:hyperlink>
            <w:r w:rsidRPr="00AE6F93">
              <w:rPr>
                <w:szCs w:val="24"/>
              </w:rPr>
              <w:t>);</w:t>
            </w:r>
          </w:p>
          <w:p w:rsidR="00A65ADD" w:rsidRPr="00AE6F93" w:rsidRDefault="00C163A3" w:rsidP="00CE3E2C">
            <w:pPr>
              <w:pStyle w:val="Times12"/>
              <w:numPr>
                <w:ilvl w:val="0"/>
                <w:numId w:val="30"/>
              </w:numPr>
              <w:tabs>
                <w:tab w:val="left" w:pos="353"/>
                <w:tab w:val="left" w:pos="1205"/>
              </w:tabs>
              <w:ind w:left="0" w:firstLine="495"/>
              <w:rPr>
                <w:szCs w:val="24"/>
              </w:rPr>
            </w:pPr>
            <w:r w:rsidRPr="00AE6F93">
              <w:rPr>
                <w:szCs w:val="24"/>
              </w:rPr>
              <w:t>А</w:t>
            </w:r>
            <w:r w:rsidR="00A65ADD" w:rsidRPr="00AE6F93">
              <w:rPr>
                <w:szCs w:val="24"/>
              </w:rPr>
              <w:t>нкета (</w:t>
            </w:r>
            <w:hyperlink w:anchor="_Анкета_Участника_процедуры" w:history="1">
              <w:r w:rsidR="00A65ADD" w:rsidRPr="00AE6F93">
                <w:rPr>
                  <w:rStyle w:val="a9"/>
                  <w:szCs w:val="24"/>
                </w:rPr>
                <w:t>Форма 2</w:t>
              </w:r>
            </w:hyperlink>
            <w:r w:rsidR="00A65ADD" w:rsidRPr="00AE6F93">
              <w:rPr>
                <w:szCs w:val="24"/>
              </w:rPr>
              <w:t xml:space="preserve">): Таблица 1 «Сведения об участнике запроса цен», Таблица </w:t>
            </w:r>
            <w:r w:rsidR="00854B6B" w:rsidRPr="00AE6F93">
              <w:rPr>
                <w:szCs w:val="24"/>
              </w:rPr>
              <w:t>2</w:t>
            </w:r>
            <w:r w:rsidR="00A65ADD" w:rsidRPr="00AE6F93">
              <w:rPr>
                <w:szCs w:val="24"/>
              </w:rPr>
              <w:t xml:space="preserve"> «Информация об отнесении участника запроса цен к субъектам малого ил</w:t>
            </w:r>
            <w:r w:rsidRPr="00AE6F93">
              <w:rPr>
                <w:szCs w:val="24"/>
              </w:rPr>
              <w:t>и среднего предпринимательства».</w:t>
            </w:r>
          </w:p>
          <w:p w:rsidR="00A65ADD" w:rsidRPr="00AE6F93" w:rsidRDefault="00A65ADD" w:rsidP="00CE3E2C">
            <w:pPr>
              <w:pStyle w:val="Times12"/>
              <w:numPr>
                <w:ilvl w:val="0"/>
                <w:numId w:val="30"/>
              </w:numPr>
              <w:tabs>
                <w:tab w:val="left" w:pos="779"/>
                <w:tab w:val="num" w:pos="2564"/>
              </w:tabs>
              <w:ind w:left="0" w:firstLine="495"/>
              <w:rPr>
                <w:szCs w:val="24"/>
              </w:rPr>
            </w:pPr>
            <w:r w:rsidRPr="00AE6F93">
              <w:rPr>
                <w:szCs w:val="24"/>
              </w:rPr>
              <w:t>документы, указанные в пункте </w:t>
            </w:r>
            <w:fldSimple w:instr=" REF _Ref317257698 \r \h  \* MERGEFORMAT ">
              <w:r w:rsidR="005128E4" w:rsidRPr="00AE6F93">
                <w:rPr>
                  <w:szCs w:val="24"/>
                </w:rPr>
                <w:t>13</w:t>
              </w:r>
            </w:fldSimple>
            <w:r w:rsidRPr="00AE6F93">
              <w:rPr>
                <w:szCs w:val="24"/>
              </w:rPr>
              <w:t xml:space="preserve"> «Информационная карта запроса цен», подтверждающие соответствие участника запроса цен установленным требованиям;</w:t>
            </w:r>
          </w:p>
          <w:p w:rsidR="00D53EB1" w:rsidRPr="00AE6F93" w:rsidRDefault="00B56993" w:rsidP="00CE3E2C">
            <w:pPr>
              <w:pStyle w:val="Times12"/>
              <w:numPr>
                <w:ilvl w:val="0"/>
                <w:numId w:val="30"/>
              </w:numPr>
              <w:tabs>
                <w:tab w:val="left" w:pos="779"/>
                <w:tab w:val="num" w:pos="2564"/>
              </w:tabs>
              <w:ind w:left="0" w:firstLine="495"/>
              <w:rPr>
                <w:szCs w:val="24"/>
              </w:rPr>
            </w:pPr>
            <w:r w:rsidRPr="00AE6F93">
              <w:rPr>
                <w:rFonts w:eastAsia="Calibri"/>
                <w:szCs w:val="24"/>
              </w:rPr>
              <w:t>Техническое предложение/</w:t>
            </w:r>
            <w:r w:rsidR="009B78D8" w:rsidRPr="00AE6F93">
              <w:rPr>
                <w:rFonts w:eastAsia="Calibri"/>
                <w:szCs w:val="24"/>
              </w:rPr>
              <w:t>спецификация</w:t>
            </w:r>
            <w:r w:rsidR="000334E5" w:rsidRPr="00AE6F93">
              <w:rPr>
                <w:rFonts w:eastAsia="Calibri"/>
                <w:szCs w:val="24"/>
              </w:rPr>
              <w:t xml:space="preserve"> </w:t>
            </w:r>
            <w:r w:rsidR="00A65ADD" w:rsidRPr="00AE6F93">
              <w:rPr>
                <w:szCs w:val="24"/>
              </w:rPr>
              <w:t>(</w:t>
            </w:r>
            <w:hyperlink w:anchor="_Техническое_предложение_(Форма" w:history="1">
              <w:r w:rsidR="00A65ADD" w:rsidRPr="00AE6F93">
                <w:rPr>
                  <w:rStyle w:val="a9"/>
                  <w:szCs w:val="24"/>
                </w:rPr>
                <w:t>Форма 3</w:t>
              </w:r>
            </w:hyperlink>
            <w:r w:rsidR="00A65ADD" w:rsidRPr="00AE6F93">
              <w:rPr>
                <w:szCs w:val="24"/>
              </w:rPr>
              <w:t>).</w:t>
            </w:r>
          </w:p>
        </w:tc>
      </w:tr>
      <w:tr w:rsidR="00A65ADD" w:rsidRPr="00AE6F93" w:rsidTr="00206E8A">
        <w:trPr>
          <w:trHeight w:val="232"/>
        </w:trPr>
        <w:tc>
          <w:tcPr>
            <w:tcW w:w="781" w:type="dxa"/>
          </w:tcPr>
          <w:p w:rsidR="00A65ADD" w:rsidRPr="00AE6F93" w:rsidRDefault="00A65ADD" w:rsidP="007F381E">
            <w:pPr>
              <w:numPr>
                <w:ilvl w:val="0"/>
                <w:numId w:val="33"/>
              </w:numPr>
              <w:tabs>
                <w:tab w:val="num" w:pos="786"/>
              </w:tabs>
              <w:ind w:left="0" w:hanging="15"/>
              <w:jc w:val="center"/>
            </w:pPr>
            <w:bookmarkStart w:id="239" w:name="_Ref317250778"/>
          </w:p>
        </w:tc>
        <w:bookmarkEnd w:id="239"/>
        <w:tc>
          <w:tcPr>
            <w:tcW w:w="2268" w:type="dxa"/>
          </w:tcPr>
          <w:p w:rsidR="00A65ADD" w:rsidRPr="00AE6F93" w:rsidRDefault="00A65ADD" w:rsidP="00CE3E2C">
            <w:pPr>
              <w:pStyle w:val="Times12"/>
              <w:ind w:firstLine="0"/>
              <w:jc w:val="left"/>
              <w:rPr>
                <w:szCs w:val="24"/>
              </w:rPr>
            </w:pPr>
            <w:r w:rsidRPr="00AE6F9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AE6F93" w:rsidRDefault="00A65ADD" w:rsidP="00CE3E2C">
            <w:pPr>
              <w:pStyle w:val="Times12"/>
              <w:ind w:firstLine="0"/>
              <w:rPr>
                <w:szCs w:val="24"/>
              </w:rPr>
            </w:pPr>
            <w:r w:rsidRPr="00AE6F93">
              <w:rPr>
                <w:szCs w:val="24"/>
              </w:rPr>
              <w:t>Место и срок окончания подачи заявок на участие в запросе цен (открытия доступа к поданным заявкам на участие в запросе цен):</w:t>
            </w:r>
          </w:p>
          <w:p w:rsidR="00A5715B" w:rsidRPr="00AE6F93" w:rsidRDefault="00A5715B" w:rsidP="00CE3E2C">
            <w:pPr>
              <w:pStyle w:val="Times12"/>
              <w:ind w:firstLine="0"/>
              <w:rPr>
                <w:szCs w:val="24"/>
              </w:rPr>
            </w:pPr>
            <w:r w:rsidRPr="00AE6F93">
              <w:rPr>
                <w:szCs w:val="24"/>
              </w:rPr>
              <w:t>ЭТП «Аукционный Конкурсный Дом» в сети «Интернет» по адресу:</w:t>
            </w:r>
          </w:p>
          <w:p w:rsidR="00A65ADD" w:rsidRPr="00AE6F93" w:rsidRDefault="00A5715B" w:rsidP="00CE3E2C">
            <w:pPr>
              <w:pStyle w:val="Times12"/>
              <w:ind w:firstLine="0"/>
              <w:rPr>
                <w:szCs w:val="24"/>
              </w:rPr>
            </w:pPr>
            <w:r w:rsidRPr="00AE6F93">
              <w:rPr>
                <w:szCs w:val="24"/>
              </w:rPr>
              <w:t xml:space="preserve"> </w:t>
            </w:r>
            <w:hyperlink r:id="rId15" w:history="1">
              <w:r w:rsidRPr="00AE6F93">
                <w:rPr>
                  <w:rStyle w:val="a9"/>
                  <w:szCs w:val="24"/>
                </w:rPr>
                <w:t>www.a-k-d.ru</w:t>
              </w:r>
            </w:hyperlink>
            <w:r w:rsidR="0099399D" w:rsidRPr="00AE6F93">
              <w:rPr>
                <w:szCs w:val="24"/>
              </w:rPr>
              <w:t xml:space="preserve"> </w:t>
            </w:r>
          </w:p>
          <w:p w:rsidR="0099399D" w:rsidRPr="00AE6F93" w:rsidRDefault="0099399D" w:rsidP="00CE3E2C">
            <w:pPr>
              <w:pStyle w:val="Times12"/>
              <w:ind w:firstLine="0"/>
              <w:rPr>
                <w:b/>
                <w:szCs w:val="24"/>
              </w:rPr>
            </w:pPr>
          </w:p>
          <w:p w:rsidR="00A65ADD" w:rsidRPr="00AE6F93" w:rsidRDefault="00A65ADD" w:rsidP="00CE3E2C">
            <w:pPr>
              <w:pStyle w:val="Times12"/>
              <w:ind w:firstLine="0"/>
              <w:rPr>
                <w:b/>
                <w:szCs w:val="24"/>
              </w:rPr>
            </w:pPr>
            <w:r w:rsidRPr="00AE6F93">
              <w:rPr>
                <w:b/>
                <w:szCs w:val="24"/>
              </w:rPr>
              <w:t>0</w:t>
            </w:r>
            <w:r w:rsidR="00854B6B" w:rsidRPr="00AE6F93">
              <w:rPr>
                <w:b/>
                <w:szCs w:val="24"/>
              </w:rPr>
              <w:t>9</w:t>
            </w:r>
            <w:r w:rsidRPr="00AE6F93">
              <w:rPr>
                <w:b/>
                <w:szCs w:val="24"/>
              </w:rPr>
              <w:t>:</w:t>
            </w:r>
            <w:r w:rsidR="00854B6B" w:rsidRPr="00AE6F93">
              <w:rPr>
                <w:b/>
                <w:szCs w:val="24"/>
              </w:rPr>
              <w:t>00</w:t>
            </w:r>
            <w:r w:rsidRPr="00AE6F93">
              <w:rPr>
                <w:b/>
                <w:szCs w:val="24"/>
              </w:rPr>
              <w:t xml:space="preserve"> (время московское) </w:t>
            </w:r>
            <w:r w:rsidR="00771366" w:rsidRPr="00AE6F93">
              <w:rPr>
                <w:b/>
                <w:szCs w:val="24"/>
              </w:rPr>
              <w:t>«</w:t>
            </w:r>
            <w:r w:rsidR="005E1143">
              <w:rPr>
                <w:b/>
                <w:szCs w:val="24"/>
              </w:rPr>
              <w:t>19</w:t>
            </w:r>
            <w:r w:rsidR="00771366" w:rsidRPr="00AE6F93">
              <w:rPr>
                <w:b/>
                <w:szCs w:val="24"/>
              </w:rPr>
              <w:t>»</w:t>
            </w:r>
            <w:r w:rsidR="005E1143">
              <w:rPr>
                <w:b/>
                <w:szCs w:val="24"/>
              </w:rPr>
              <w:t xml:space="preserve"> августа</w:t>
            </w:r>
            <w:r w:rsidR="00771366" w:rsidRPr="00AE6F93">
              <w:rPr>
                <w:b/>
                <w:szCs w:val="24"/>
              </w:rPr>
              <w:t xml:space="preserve"> 2014 года</w:t>
            </w:r>
            <w:r w:rsidRPr="00AE6F93">
              <w:rPr>
                <w:b/>
                <w:szCs w:val="24"/>
              </w:rPr>
              <w:t>.</w:t>
            </w:r>
          </w:p>
          <w:p w:rsidR="00A65ADD" w:rsidRPr="00AE6F93" w:rsidRDefault="00A65ADD" w:rsidP="00CE3E2C">
            <w:pPr>
              <w:pStyle w:val="Times12"/>
              <w:ind w:firstLine="0"/>
              <w:rPr>
                <w:b/>
                <w:szCs w:val="24"/>
              </w:rPr>
            </w:pPr>
          </w:p>
        </w:tc>
      </w:tr>
      <w:tr w:rsidR="00A65ADD" w:rsidRPr="00AE6F93" w:rsidTr="00206E8A">
        <w:trPr>
          <w:trHeight w:val="232"/>
        </w:trPr>
        <w:tc>
          <w:tcPr>
            <w:tcW w:w="781" w:type="dxa"/>
          </w:tcPr>
          <w:p w:rsidR="00A65ADD" w:rsidRPr="00AE6F93" w:rsidRDefault="00A65ADD" w:rsidP="007F381E">
            <w:pPr>
              <w:numPr>
                <w:ilvl w:val="0"/>
                <w:numId w:val="33"/>
              </w:numPr>
              <w:tabs>
                <w:tab w:val="num" w:pos="786"/>
              </w:tabs>
              <w:ind w:left="0" w:hanging="15"/>
              <w:jc w:val="center"/>
            </w:pPr>
            <w:bookmarkStart w:id="240" w:name="_Ref317254136"/>
          </w:p>
        </w:tc>
        <w:bookmarkEnd w:id="240"/>
        <w:tc>
          <w:tcPr>
            <w:tcW w:w="2268" w:type="dxa"/>
          </w:tcPr>
          <w:p w:rsidR="00A65ADD" w:rsidRPr="00AE6F93" w:rsidRDefault="00A65ADD" w:rsidP="00CE3E2C">
            <w:pPr>
              <w:pStyle w:val="Times12"/>
              <w:ind w:firstLine="0"/>
              <w:jc w:val="left"/>
              <w:rPr>
                <w:szCs w:val="24"/>
              </w:rPr>
            </w:pPr>
            <w:r w:rsidRPr="00AE6F93">
              <w:rPr>
                <w:szCs w:val="24"/>
              </w:rPr>
              <w:t>Срок проведения отборочной и оценочной стадии рассмотрения заявок</w:t>
            </w:r>
          </w:p>
        </w:tc>
        <w:tc>
          <w:tcPr>
            <w:tcW w:w="7371" w:type="dxa"/>
            <w:gridSpan w:val="2"/>
          </w:tcPr>
          <w:p w:rsidR="00A65ADD" w:rsidRPr="00AE6F93" w:rsidRDefault="00A65ADD" w:rsidP="00CE3E2C">
            <w:pPr>
              <w:pStyle w:val="Times12"/>
              <w:ind w:firstLine="0"/>
              <w:rPr>
                <w:szCs w:val="24"/>
              </w:rPr>
            </w:pPr>
            <w:r w:rsidRPr="00AE6F93">
              <w:rPr>
                <w:szCs w:val="24"/>
              </w:rPr>
              <w:t xml:space="preserve">Отборочная стадия рассмотрения заявок на участие в запросе цен: </w:t>
            </w:r>
            <w:r w:rsidRPr="00AE6F93">
              <w:rPr>
                <w:b/>
                <w:szCs w:val="24"/>
              </w:rPr>
              <w:t xml:space="preserve">не позднее </w:t>
            </w:r>
            <w:r w:rsidR="00CB44A6" w:rsidRPr="00AE6F93">
              <w:rPr>
                <w:b/>
                <w:szCs w:val="24"/>
              </w:rPr>
              <w:t>«</w:t>
            </w:r>
            <w:r w:rsidR="005E1143">
              <w:rPr>
                <w:b/>
                <w:szCs w:val="24"/>
              </w:rPr>
              <w:t>08</w:t>
            </w:r>
            <w:r w:rsidR="00CB44A6" w:rsidRPr="00AE6F93">
              <w:rPr>
                <w:b/>
                <w:szCs w:val="24"/>
              </w:rPr>
              <w:t>»</w:t>
            </w:r>
            <w:r w:rsidR="005E1143">
              <w:rPr>
                <w:b/>
                <w:szCs w:val="24"/>
              </w:rPr>
              <w:t xml:space="preserve"> сентября</w:t>
            </w:r>
            <w:r w:rsidR="00CB44A6" w:rsidRPr="00AE6F93">
              <w:rPr>
                <w:b/>
                <w:szCs w:val="24"/>
              </w:rPr>
              <w:t xml:space="preserve"> </w:t>
            </w:r>
            <w:r w:rsidR="00771366" w:rsidRPr="00AE6F93">
              <w:rPr>
                <w:b/>
                <w:szCs w:val="24"/>
              </w:rPr>
              <w:t>2014 года</w:t>
            </w:r>
            <w:r w:rsidRPr="00AE6F93">
              <w:rPr>
                <w:b/>
                <w:szCs w:val="24"/>
              </w:rPr>
              <w:t>.</w:t>
            </w:r>
          </w:p>
          <w:p w:rsidR="00A65ADD" w:rsidRPr="00AE6F93" w:rsidRDefault="00A65ADD" w:rsidP="005E1143">
            <w:pPr>
              <w:pStyle w:val="Times12"/>
              <w:ind w:firstLine="0"/>
              <w:rPr>
                <w:szCs w:val="24"/>
              </w:rPr>
            </w:pPr>
            <w:r w:rsidRPr="00AE6F93">
              <w:rPr>
                <w:szCs w:val="24"/>
              </w:rPr>
              <w:t xml:space="preserve">Оценочная стадия рассмотрения заявок на участие в запросе цен и подведение итогов запроса цен: </w:t>
            </w:r>
            <w:r w:rsidRPr="00AE6F93">
              <w:rPr>
                <w:b/>
                <w:szCs w:val="24"/>
              </w:rPr>
              <w:t xml:space="preserve">не позднее </w:t>
            </w:r>
            <w:r w:rsidR="00CB44A6" w:rsidRPr="00AE6F93">
              <w:rPr>
                <w:b/>
                <w:szCs w:val="24"/>
              </w:rPr>
              <w:t>«</w:t>
            </w:r>
            <w:r w:rsidR="005E1143">
              <w:rPr>
                <w:b/>
                <w:szCs w:val="24"/>
              </w:rPr>
              <w:t>19</w:t>
            </w:r>
            <w:r w:rsidR="00CB44A6" w:rsidRPr="00AE6F93">
              <w:rPr>
                <w:b/>
                <w:szCs w:val="24"/>
              </w:rPr>
              <w:t>»</w:t>
            </w:r>
            <w:r w:rsidR="005E1143">
              <w:rPr>
                <w:b/>
                <w:szCs w:val="24"/>
              </w:rPr>
              <w:t xml:space="preserve"> сентября</w:t>
            </w:r>
            <w:r w:rsidR="005126D3" w:rsidRPr="00AE6F93">
              <w:rPr>
                <w:b/>
                <w:szCs w:val="24"/>
              </w:rPr>
              <w:t xml:space="preserve"> </w:t>
            </w:r>
            <w:r w:rsidR="00771366" w:rsidRPr="00AE6F93">
              <w:rPr>
                <w:b/>
                <w:szCs w:val="24"/>
              </w:rPr>
              <w:t>2014 года.</w:t>
            </w:r>
          </w:p>
        </w:tc>
      </w:tr>
      <w:tr w:rsidR="00A65ADD" w:rsidRPr="00AE6F93" w:rsidTr="00206E8A">
        <w:trPr>
          <w:trHeight w:val="232"/>
        </w:trPr>
        <w:tc>
          <w:tcPr>
            <w:tcW w:w="781" w:type="dxa"/>
          </w:tcPr>
          <w:p w:rsidR="00A65ADD" w:rsidRPr="00AE6F93" w:rsidRDefault="00A65ADD" w:rsidP="007F381E">
            <w:pPr>
              <w:numPr>
                <w:ilvl w:val="0"/>
                <w:numId w:val="33"/>
              </w:numPr>
              <w:tabs>
                <w:tab w:val="num" w:pos="786"/>
              </w:tabs>
              <w:ind w:left="0" w:hanging="15"/>
              <w:jc w:val="center"/>
            </w:pPr>
          </w:p>
        </w:tc>
        <w:tc>
          <w:tcPr>
            <w:tcW w:w="2268" w:type="dxa"/>
          </w:tcPr>
          <w:p w:rsidR="00A65ADD" w:rsidRPr="00AE6F93" w:rsidRDefault="00C163A3" w:rsidP="00CE3E2C">
            <w:pPr>
              <w:pStyle w:val="Times12"/>
              <w:ind w:firstLine="0"/>
              <w:jc w:val="left"/>
              <w:rPr>
                <w:szCs w:val="24"/>
              </w:rPr>
            </w:pPr>
            <w:r w:rsidRPr="00AE6F93">
              <w:rPr>
                <w:szCs w:val="24"/>
              </w:rPr>
              <w:t>Ранжирование (оценка) заявок на участие в запросе цен</w:t>
            </w:r>
          </w:p>
        </w:tc>
        <w:tc>
          <w:tcPr>
            <w:tcW w:w="7371" w:type="dxa"/>
            <w:gridSpan w:val="2"/>
          </w:tcPr>
          <w:p w:rsidR="00C163A3" w:rsidRPr="00AE6F93" w:rsidRDefault="00C163A3" w:rsidP="00CE3E2C">
            <w:pPr>
              <w:pStyle w:val="Times12"/>
              <w:ind w:firstLine="0"/>
              <w:rPr>
                <w:b/>
                <w:i/>
                <w:szCs w:val="24"/>
              </w:rPr>
            </w:pPr>
            <w:r w:rsidRPr="00AE6F93">
              <w:rPr>
                <w:szCs w:val="24"/>
              </w:rPr>
              <w:t xml:space="preserve">Закупочная комиссия ранжирует заявки по цене, начиная </w:t>
            </w:r>
            <w:proofErr w:type="gramStart"/>
            <w:r w:rsidRPr="00AE6F93">
              <w:rPr>
                <w:szCs w:val="24"/>
              </w:rPr>
              <w:t>с</w:t>
            </w:r>
            <w:proofErr w:type="gramEnd"/>
            <w:r w:rsidRPr="00AE6F93">
              <w:rPr>
                <w:szCs w:val="24"/>
              </w:rPr>
              <w:t xml:space="preserve"> наименьшей. При равенстве цен заявок различных участников лучшее (более высокое) место в </w:t>
            </w:r>
            <w:proofErr w:type="spellStart"/>
            <w:r w:rsidRPr="00AE6F93">
              <w:rPr>
                <w:szCs w:val="24"/>
              </w:rPr>
              <w:t>ранжировке</w:t>
            </w:r>
            <w:proofErr w:type="spellEnd"/>
            <w:r w:rsidRPr="00AE6F93">
              <w:rPr>
                <w:szCs w:val="24"/>
              </w:rPr>
              <w:t xml:space="preserve"> получает участник, который раньше подал заявку на участие в запросе цен.</w:t>
            </w:r>
          </w:p>
          <w:p w:rsidR="00C163A3" w:rsidRPr="00AE6F93" w:rsidRDefault="00C163A3" w:rsidP="00CE3E2C">
            <w:pPr>
              <w:pStyle w:val="Times12"/>
              <w:ind w:firstLine="0"/>
              <w:rPr>
                <w:szCs w:val="24"/>
              </w:rPr>
            </w:pPr>
            <w:r w:rsidRPr="00AE6F93">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E6F93">
              <w:rPr>
                <w:szCs w:val="24"/>
              </w:rPr>
              <w:t xml:space="preserve"> качестве единого базиса сравнения ценовых предложений используются цены предложений участников без учета НДС.</w:t>
            </w:r>
          </w:p>
          <w:p w:rsidR="00A65ADD" w:rsidRPr="00AE6F93" w:rsidRDefault="00C163A3" w:rsidP="00CE3E2C">
            <w:pPr>
              <w:pStyle w:val="Times12"/>
              <w:ind w:firstLine="0"/>
              <w:rPr>
                <w:szCs w:val="24"/>
              </w:rPr>
            </w:pPr>
            <w:r w:rsidRPr="00AE6F93">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E6F93" w:rsidTr="00206E8A">
        <w:trPr>
          <w:trHeight w:val="194"/>
        </w:trPr>
        <w:tc>
          <w:tcPr>
            <w:tcW w:w="781" w:type="dxa"/>
          </w:tcPr>
          <w:p w:rsidR="00A65ADD" w:rsidRPr="00AE6F93" w:rsidRDefault="00A65ADD" w:rsidP="007F381E">
            <w:pPr>
              <w:numPr>
                <w:ilvl w:val="0"/>
                <w:numId w:val="33"/>
              </w:numPr>
              <w:tabs>
                <w:tab w:val="num" w:pos="786"/>
              </w:tabs>
              <w:ind w:left="0" w:hanging="15"/>
              <w:jc w:val="center"/>
            </w:pPr>
            <w:bookmarkStart w:id="241" w:name="_Ref317254659"/>
          </w:p>
        </w:tc>
        <w:bookmarkEnd w:id="241"/>
        <w:tc>
          <w:tcPr>
            <w:tcW w:w="2268" w:type="dxa"/>
          </w:tcPr>
          <w:p w:rsidR="00A65ADD" w:rsidRPr="00AE6F93" w:rsidRDefault="00A65ADD" w:rsidP="00CE3E2C">
            <w:r w:rsidRPr="00AE6F93">
              <w:t>Срок заключения договора:</w:t>
            </w:r>
          </w:p>
          <w:p w:rsidR="00A65ADD" w:rsidRPr="00AE6F93" w:rsidRDefault="00A65ADD" w:rsidP="00CE3E2C"/>
        </w:tc>
        <w:tc>
          <w:tcPr>
            <w:tcW w:w="7371" w:type="dxa"/>
            <w:gridSpan w:val="2"/>
          </w:tcPr>
          <w:p w:rsidR="00C163A3" w:rsidRPr="00AE6F93" w:rsidRDefault="00C163A3" w:rsidP="00CE3E2C">
            <w:pPr>
              <w:ind w:firstLine="637"/>
              <w:jc w:val="both"/>
              <w:rPr>
                <w:b/>
                <w:bCs/>
                <w:i/>
              </w:rPr>
            </w:pPr>
            <w:proofErr w:type="gramStart"/>
            <w:r w:rsidRPr="00AE6F93">
              <w:t xml:space="preserve">Заказчик в течение </w:t>
            </w:r>
            <w:r w:rsidRPr="00AE6F93">
              <w:rPr>
                <w:b/>
                <w:bCs/>
                <w:i/>
                <w:iCs/>
              </w:rPr>
              <w:t>в течение 3 (трех) рабочих дней</w:t>
            </w:r>
            <w:r w:rsidRPr="00AE6F93">
              <w:t xml:space="preserve"> со дня размещения протокола заседания закупочной комиссии по подведению итогов запроса цен</w:t>
            </w:r>
            <w:r w:rsidRPr="00AE6F93">
              <w:rPr>
                <w:b/>
                <w:i/>
              </w:rPr>
              <w:t xml:space="preserve"> </w:t>
            </w:r>
            <w:r w:rsidRPr="00AE6F93">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E6F9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E6F93">
              <w:rPr>
                <w:bCs/>
                <w:iCs/>
              </w:rPr>
              <w:t>в течение 10 (десяти) дней</w:t>
            </w:r>
            <w:r w:rsidRPr="00AE6F93">
              <w:t xml:space="preserve"> со дня направления указанного договора.</w:t>
            </w:r>
            <w:r w:rsidRPr="00AE6F93">
              <w:rPr>
                <w:b/>
                <w:bCs/>
                <w:i/>
              </w:rPr>
              <w:t xml:space="preserve"> </w:t>
            </w:r>
          </w:p>
          <w:p w:rsidR="00A65ADD" w:rsidRPr="00AE6F93" w:rsidRDefault="00C163A3" w:rsidP="00CE3E2C">
            <w:pPr>
              <w:ind w:firstLine="637"/>
              <w:jc w:val="both"/>
            </w:pPr>
            <w:r w:rsidRPr="00AE6F93">
              <w:t>Договор заключается в течение 4</w:t>
            </w:r>
            <w:r w:rsidRPr="00AE6F93">
              <w:rPr>
                <w:bCs/>
              </w:rPr>
              <w:t>0</w:t>
            </w:r>
            <w:r w:rsidRPr="00AE6F93">
              <w:rPr>
                <w:b/>
                <w:bCs/>
              </w:rPr>
              <w:t xml:space="preserve"> </w:t>
            </w:r>
            <w:r w:rsidRPr="00AE6F93">
              <w:t>дней, но не ранее 10 дней со дня размещения на официальном сайте и на ЭТП протокола, на основании которого заключается договор.</w:t>
            </w:r>
          </w:p>
        </w:tc>
      </w:tr>
      <w:tr w:rsidR="00A65ADD" w:rsidRPr="00AE6F93" w:rsidTr="00206E8A">
        <w:trPr>
          <w:trHeight w:val="194"/>
        </w:trPr>
        <w:tc>
          <w:tcPr>
            <w:tcW w:w="781" w:type="dxa"/>
          </w:tcPr>
          <w:p w:rsidR="00A65ADD" w:rsidRPr="00AE6F93" w:rsidRDefault="00A65ADD" w:rsidP="007F381E">
            <w:pPr>
              <w:numPr>
                <w:ilvl w:val="0"/>
                <w:numId w:val="33"/>
              </w:numPr>
              <w:tabs>
                <w:tab w:val="num" w:pos="786"/>
              </w:tabs>
              <w:ind w:left="0" w:hanging="15"/>
              <w:jc w:val="center"/>
            </w:pPr>
            <w:bookmarkStart w:id="242" w:name="_Ref317256138"/>
          </w:p>
        </w:tc>
        <w:bookmarkEnd w:id="242"/>
        <w:tc>
          <w:tcPr>
            <w:tcW w:w="2268" w:type="dxa"/>
          </w:tcPr>
          <w:p w:rsidR="00A65ADD" w:rsidRPr="00AE6F93" w:rsidRDefault="00A65ADD" w:rsidP="00CE3E2C">
            <w:r w:rsidRPr="00AE6F93">
              <w:t>Обеспечение исполнения обязательств по договору</w:t>
            </w:r>
          </w:p>
        </w:tc>
        <w:tc>
          <w:tcPr>
            <w:tcW w:w="7371" w:type="dxa"/>
            <w:gridSpan w:val="2"/>
          </w:tcPr>
          <w:p w:rsidR="00A65ADD" w:rsidRPr="00AE6F93" w:rsidRDefault="00A65ADD" w:rsidP="00CE3E2C">
            <w:pPr>
              <w:jc w:val="both"/>
              <w:rPr>
                <w:bCs/>
              </w:rPr>
            </w:pPr>
            <w:r w:rsidRPr="00AE6F93">
              <w:rPr>
                <w:bCs/>
              </w:rPr>
              <w:t>Не требуется.</w:t>
            </w:r>
          </w:p>
        </w:tc>
      </w:tr>
      <w:tr w:rsidR="00A65ADD" w:rsidRPr="00AE6F93" w:rsidTr="00206E8A">
        <w:trPr>
          <w:trHeight w:val="194"/>
        </w:trPr>
        <w:tc>
          <w:tcPr>
            <w:tcW w:w="781" w:type="dxa"/>
          </w:tcPr>
          <w:p w:rsidR="00A65ADD" w:rsidRPr="00AE6F93" w:rsidRDefault="00A65ADD" w:rsidP="007F381E">
            <w:pPr>
              <w:numPr>
                <w:ilvl w:val="0"/>
                <w:numId w:val="33"/>
              </w:numPr>
              <w:tabs>
                <w:tab w:val="num" w:pos="786"/>
              </w:tabs>
              <w:ind w:left="0" w:hanging="15"/>
              <w:jc w:val="center"/>
            </w:pPr>
          </w:p>
        </w:tc>
        <w:tc>
          <w:tcPr>
            <w:tcW w:w="2268" w:type="dxa"/>
          </w:tcPr>
          <w:p w:rsidR="00A65ADD" w:rsidRPr="00AE6F93" w:rsidRDefault="00A65ADD" w:rsidP="00CE3E2C">
            <w:r w:rsidRPr="00AE6F93">
              <w:t>Реквизиты для перечисления обеспечения исполнения договора</w:t>
            </w:r>
          </w:p>
        </w:tc>
        <w:tc>
          <w:tcPr>
            <w:tcW w:w="7371" w:type="dxa"/>
            <w:gridSpan w:val="2"/>
          </w:tcPr>
          <w:p w:rsidR="00A65ADD" w:rsidRPr="00AE6F93" w:rsidRDefault="00A65ADD" w:rsidP="00CE3E2C">
            <w:pPr>
              <w:pStyle w:val="afa"/>
              <w:spacing w:before="0" w:beforeAutospacing="0" w:after="0" w:afterAutospacing="0"/>
            </w:pPr>
            <w:r w:rsidRPr="00AE6F93">
              <w:t>_____________</w:t>
            </w:r>
          </w:p>
        </w:tc>
      </w:tr>
      <w:tr w:rsidR="00A65ADD" w:rsidRPr="00AE6F93" w:rsidTr="00206E8A">
        <w:trPr>
          <w:trHeight w:val="194"/>
        </w:trPr>
        <w:tc>
          <w:tcPr>
            <w:tcW w:w="781" w:type="dxa"/>
          </w:tcPr>
          <w:p w:rsidR="00A65ADD" w:rsidRPr="00AE6F93" w:rsidRDefault="00A65ADD" w:rsidP="007F381E">
            <w:pPr>
              <w:numPr>
                <w:ilvl w:val="0"/>
                <w:numId w:val="33"/>
              </w:numPr>
              <w:tabs>
                <w:tab w:val="num" w:pos="786"/>
              </w:tabs>
              <w:ind w:left="0" w:hanging="15"/>
              <w:jc w:val="center"/>
            </w:pPr>
            <w:bookmarkStart w:id="243" w:name="_Ref321836744"/>
          </w:p>
        </w:tc>
        <w:bookmarkEnd w:id="243"/>
        <w:tc>
          <w:tcPr>
            <w:tcW w:w="2268" w:type="dxa"/>
          </w:tcPr>
          <w:p w:rsidR="00A65ADD" w:rsidRPr="00AE6F93" w:rsidRDefault="00A65ADD" w:rsidP="00CE3E2C">
            <w:r w:rsidRPr="00AE6F93">
              <w:t>Порядок обжалования действий заказчика, организатора запроса цен, закупочной комиссии</w:t>
            </w:r>
          </w:p>
        </w:tc>
        <w:tc>
          <w:tcPr>
            <w:tcW w:w="7371" w:type="dxa"/>
            <w:gridSpan w:val="2"/>
          </w:tcPr>
          <w:p w:rsidR="00A65ADD" w:rsidRPr="00AE6F93" w:rsidRDefault="00A65ADD" w:rsidP="00CE3E2C">
            <w:pPr>
              <w:pStyle w:val="afa"/>
              <w:spacing w:before="0" w:beforeAutospacing="0" w:after="0" w:afterAutospacing="0"/>
              <w:jc w:val="both"/>
            </w:pPr>
            <w:r w:rsidRPr="00AE6F9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E6F93">
              <w:t>электронному</w:t>
            </w:r>
            <w:proofErr w:type="gramEnd"/>
            <w:r w:rsidRPr="00AE6F93">
              <w:t xml:space="preserve"> </w:t>
            </w:r>
            <w:hyperlink r:id="rId16" w:history="1">
              <w:r w:rsidRPr="00AE6F93">
                <w:rPr>
                  <w:rStyle w:val="a9"/>
                </w:rPr>
                <w:t>arbitration@rosatom.ru</w:t>
              </w:r>
            </w:hyperlink>
            <w:r w:rsidRPr="00AE6F93">
              <w:t>.</w:t>
            </w:r>
          </w:p>
          <w:p w:rsidR="00A65ADD" w:rsidRPr="00AE6F93" w:rsidRDefault="00A65ADD" w:rsidP="00CE3E2C">
            <w:pPr>
              <w:pStyle w:val="afa"/>
              <w:spacing w:before="0" w:beforeAutospacing="0" w:after="0" w:afterAutospacing="0"/>
              <w:jc w:val="both"/>
            </w:pPr>
            <w:r w:rsidRPr="00AE6F9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E6F93" w:rsidRDefault="00A65ADD" w:rsidP="00CE3E2C">
            <w:pPr>
              <w:pStyle w:val="afa"/>
              <w:spacing w:before="0" w:beforeAutospacing="0" w:after="0" w:afterAutospacing="0"/>
              <w:jc w:val="both"/>
            </w:pPr>
            <w:r w:rsidRPr="00AE6F9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E6F93" w:rsidRDefault="00A65ADD" w:rsidP="00CE3E2C">
            <w:pPr>
              <w:pStyle w:val="afa"/>
              <w:spacing w:before="0" w:beforeAutospacing="0" w:after="0" w:afterAutospacing="0"/>
              <w:jc w:val="both"/>
            </w:pPr>
            <w:r w:rsidRPr="00AE6F93">
              <w:t xml:space="preserve">На сайте http://zakupki.rosatom.ru/ (раздел Контроль и </w:t>
            </w:r>
            <w:proofErr w:type="gramStart"/>
            <w:r w:rsidRPr="00AE6F93">
              <w:t>арбитраж</w:t>
            </w:r>
            <w:proofErr w:type="gramEnd"/>
            <w:r w:rsidRPr="00AE6F93">
              <w:t xml:space="preserve">/Нормативные документы) представлены Методические рекомендации о порядке рассмотрения жалоб. </w:t>
            </w:r>
          </w:p>
          <w:p w:rsidR="00A65ADD" w:rsidRPr="00AE6F93" w:rsidRDefault="00A65ADD" w:rsidP="00CE3E2C">
            <w:pPr>
              <w:pStyle w:val="afa"/>
              <w:spacing w:before="0" w:beforeAutospacing="0" w:after="0" w:afterAutospacing="0"/>
              <w:jc w:val="both"/>
            </w:pPr>
            <w:r w:rsidRPr="00AE6F9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AE6F93" w:rsidRDefault="00A65ADD" w:rsidP="00CE3E2C">
            <w:pPr>
              <w:pStyle w:val="afa"/>
              <w:spacing w:before="0" w:beforeAutospacing="0" w:after="0" w:afterAutospacing="0"/>
              <w:jc w:val="both"/>
            </w:pPr>
            <w:r w:rsidRPr="00AE6F93">
              <w:t xml:space="preserve">Решения ЦАК могут быть обжалованы — в Контрольном комитете Госкорпорации «Росатом» не позднее 1 (одного) месяца </w:t>
            </w:r>
            <w:proofErr w:type="gramStart"/>
            <w:r w:rsidRPr="00AE6F93">
              <w:t>с даты размещения</w:t>
            </w:r>
            <w:proofErr w:type="gramEnd"/>
            <w:r w:rsidRPr="00AE6F93">
              <w:t xml:space="preserve"> на официальном сайте результата рассмотрения жалобы.</w:t>
            </w:r>
          </w:p>
        </w:tc>
      </w:tr>
      <w:tr w:rsidR="00A65ADD" w:rsidRPr="00AE6F93" w:rsidTr="00206E8A">
        <w:trPr>
          <w:trHeight w:val="194"/>
        </w:trPr>
        <w:tc>
          <w:tcPr>
            <w:tcW w:w="781" w:type="dxa"/>
          </w:tcPr>
          <w:p w:rsidR="00A65ADD" w:rsidRPr="00AE6F93" w:rsidRDefault="00A65ADD" w:rsidP="007F381E">
            <w:pPr>
              <w:numPr>
                <w:ilvl w:val="0"/>
                <w:numId w:val="33"/>
              </w:numPr>
              <w:tabs>
                <w:tab w:val="num" w:pos="786"/>
              </w:tabs>
              <w:ind w:left="0" w:hanging="15"/>
              <w:jc w:val="center"/>
            </w:pPr>
          </w:p>
        </w:tc>
        <w:tc>
          <w:tcPr>
            <w:tcW w:w="2268" w:type="dxa"/>
          </w:tcPr>
          <w:p w:rsidR="00A65ADD" w:rsidRPr="00AE6F93" w:rsidRDefault="00A65ADD" w:rsidP="00CE3E2C">
            <w:r w:rsidRPr="00AE6F93">
              <w:t>Каналы связи, по которым можно сообщить о фактах злоупотребления при проведении запроса цен</w:t>
            </w:r>
          </w:p>
        </w:tc>
        <w:tc>
          <w:tcPr>
            <w:tcW w:w="7371" w:type="dxa"/>
            <w:gridSpan w:val="2"/>
          </w:tcPr>
          <w:p w:rsidR="00A65ADD" w:rsidRPr="00AE6F93" w:rsidRDefault="00A65ADD" w:rsidP="00CE3E2C">
            <w:pPr>
              <w:pStyle w:val="afa"/>
              <w:spacing w:before="0" w:beforeAutospacing="0" w:after="0" w:afterAutospacing="0"/>
              <w:ind w:firstLine="495"/>
              <w:jc w:val="both"/>
            </w:pPr>
            <w:r w:rsidRPr="00AE6F93">
              <w:t xml:space="preserve">О фактах злоупотреблений участник запроса цен может заявить в </w:t>
            </w:r>
            <w:proofErr w:type="spellStart"/>
            <w:r w:rsidRPr="00AE6F93">
              <w:t>Госкорпорацию</w:t>
            </w:r>
            <w:proofErr w:type="spellEnd"/>
            <w:r w:rsidRPr="00AE6F93">
              <w:t xml:space="preserve"> «</w:t>
            </w:r>
            <w:proofErr w:type="spellStart"/>
            <w:r w:rsidRPr="00AE6F93">
              <w:t>Росатом</w:t>
            </w:r>
            <w:proofErr w:type="spellEnd"/>
            <w:r w:rsidRPr="00AE6F93">
              <w:t xml:space="preserve">» и сообщить об этом гласно или анонимно, воспользовавшись следующими каналами связи: </w:t>
            </w:r>
          </w:p>
          <w:p w:rsidR="00A65ADD" w:rsidRPr="00AE6F93" w:rsidRDefault="00A65ADD" w:rsidP="00CE3E2C">
            <w:pPr>
              <w:pStyle w:val="afa"/>
              <w:tabs>
                <w:tab w:val="left" w:pos="330"/>
              </w:tabs>
              <w:spacing w:before="0" w:beforeAutospacing="0" w:after="0" w:afterAutospacing="0"/>
              <w:ind w:firstLine="495"/>
              <w:jc w:val="both"/>
            </w:pPr>
            <w:r w:rsidRPr="00AE6F93">
              <w:t>1.</w:t>
            </w:r>
            <w:r w:rsidRPr="00AE6F93">
              <w:tab/>
              <w:t>Телефон «горячей линии»: 8-800-100-07-07 (многоканальный, круглосуточно, бесплатно из любой точки страны);</w:t>
            </w:r>
          </w:p>
          <w:p w:rsidR="00A65ADD" w:rsidRPr="00AE6F93" w:rsidRDefault="00A65ADD" w:rsidP="00CE3E2C">
            <w:pPr>
              <w:pStyle w:val="afa"/>
              <w:tabs>
                <w:tab w:val="left" w:pos="360"/>
              </w:tabs>
              <w:spacing w:before="0" w:beforeAutospacing="0" w:after="0" w:afterAutospacing="0"/>
              <w:ind w:firstLine="495"/>
              <w:jc w:val="both"/>
            </w:pPr>
            <w:r w:rsidRPr="00AE6F93">
              <w:t>2.</w:t>
            </w:r>
            <w:r w:rsidRPr="00AE6F93">
              <w:tab/>
              <w:t>Адрес электронной почты: 0707@rosatom.ru;</w:t>
            </w:r>
          </w:p>
          <w:p w:rsidR="00A65ADD" w:rsidRPr="00AE6F93" w:rsidRDefault="00A65ADD" w:rsidP="00CE3E2C">
            <w:pPr>
              <w:pStyle w:val="afa"/>
              <w:tabs>
                <w:tab w:val="left" w:pos="330"/>
              </w:tabs>
              <w:spacing w:before="0" w:beforeAutospacing="0" w:after="0" w:afterAutospacing="0"/>
              <w:ind w:firstLine="495"/>
              <w:jc w:val="both"/>
            </w:pPr>
            <w:r w:rsidRPr="00AE6F93">
              <w:t>3.</w:t>
            </w:r>
            <w:r w:rsidRPr="00AE6F93">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5128E4">
      <w:pPr>
        <w:pStyle w:val="10"/>
        <w:numPr>
          <w:ilvl w:val="0"/>
          <w:numId w:val="55"/>
        </w:numPr>
        <w:tabs>
          <w:tab w:val="left" w:pos="1418"/>
        </w:tabs>
        <w:ind w:hanging="24"/>
        <w:jc w:val="both"/>
        <w:rPr>
          <w:b/>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B47F93">
        <w:rPr>
          <w:b/>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6"/>
      <w:bookmarkEnd w:id="267"/>
      <w:bookmarkEnd w:id="268"/>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A5715B">
        <w:rPr>
          <w:rFonts w:ascii="Times New Roman" w:hAnsi="Times New Roman" w:cs="Times New Roman"/>
          <w:bCs w:val="0"/>
          <w:i w:val="0"/>
          <w:sz w:val="22"/>
          <w:szCs w:val="22"/>
        </w:rPr>
        <w:t>154</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3305EE" w:rsidRDefault="006F1A71" w:rsidP="006F1A71">
      <w:pPr>
        <w:pStyle w:val="afa"/>
        <w:spacing w:before="0" w:beforeAutospacing="0" w:after="0" w:afterAutospacing="0"/>
        <w:ind w:firstLine="709"/>
        <w:jc w:val="both"/>
        <w:rPr>
          <w:sz w:val="22"/>
          <w:szCs w:val="22"/>
        </w:rPr>
      </w:pPr>
      <w:r w:rsidRPr="00CF549E">
        <w:rPr>
          <w:sz w:val="22"/>
          <w:szCs w:val="22"/>
          <w:highlight w:val="yellow"/>
        </w:rPr>
        <w:t xml:space="preserve">Сроки </w:t>
      </w:r>
      <w:proofErr w:type="gramStart"/>
      <w:r w:rsidRPr="00CF549E">
        <w:rPr>
          <w:sz w:val="22"/>
          <w:szCs w:val="22"/>
          <w:highlight w:val="yellow"/>
        </w:rPr>
        <w:t>поставки товара/выполнения работ/оказания услуг</w:t>
      </w:r>
      <w:proofErr w:type="gramEnd"/>
      <w:r w:rsidRPr="00CF549E">
        <w:rPr>
          <w:sz w:val="22"/>
          <w:szCs w:val="22"/>
          <w:highlight w:val="yellow"/>
        </w:rPr>
        <w:t>: _______________________________.</w:t>
      </w:r>
      <w:r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9F30AE" w:rsidRPr="009F30AE">
        <w:rPr>
          <w:b/>
          <w:i/>
          <w:sz w:val="22"/>
          <w:szCs w:val="22"/>
        </w:rPr>
        <w:fldChar w:fldCharType="begin"/>
      </w:r>
      <w:r w:rsidR="00802A8B" w:rsidRPr="00802A8B">
        <w:rPr>
          <w:b/>
          <w:i/>
          <w:sz w:val="22"/>
          <w:szCs w:val="22"/>
        </w:rPr>
        <w:instrText xml:space="preserve"> REF _Ref389754758 \r \h </w:instrText>
      </w:r>
      <w:r w:rsidR="009F30AE" w:rsidRPr="009F30AE">
        <w:rPr>
          <w:b/>
          <w:i/>
          <w:sz w:val="22"/>
          <w:szCs w:val="22"/>
        </w:rPr>
      </w:r>
      <w:r w:rsidR="009F30AE" w:rsidRPr="009F30AE">
        <w:rPr>
          <w:b/>
          <w:i/>
          <w:sz w:val="22"/>
          <w:szCs w:val="22"/>
        </w:rPr>
        <w:fldChar w:fldCharType="separate"/>
      </w:r>
      <w:r w:rsidR="00802A8B" w:rsidRPr="00802A8B">
        <w:rPr>
          <w:b/>
          <w:i/>
          <w:sz w:val="22"/>
          <w:szCs w:val="22"/>
        </w:rPr>
        <w:t>4.2.4</w:t>
      </w:r>
      <w:r w:rsidR="009F30AE"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E7892">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7"/>
          <w:footerReference w:type="default" r:id="rId18"/>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A5715B" w:rsidRDefault="006F1A71" w:rsidP="00A5715B">
      <w:pPr>
        <w:jc w:val="center"/>
        <w:rPr>
          <w:b/>
        </w:rPr>
      </w:pPr>
      <w:r w:rsidRPr="004E461B">
        <w:rPr>
          <w:b/>
        </w:rPr>
        <w:t xml:space="preserve">Открытый запрос цен в электронной форме </w:t>
      </w:r>
      <w:r w:rsidR="000B1636" w:rsidRPr="004E461B">
        <w:rPr>
          <w:b/>
        </w:rPr>
        <w:t xml:space="preserve">№ </w:t>
      </w:r>
      <w:r w:rsidR="00F45EA5">
        <w:rPr>
          <w:b/>
        </w:rPr>
        <w:t>03-</w:t>
      </w:r>
      <w:r w:rsidR="00A5715B">
        <w:rPr>
          <w:b/>
        </w:rPr>
        <w:t>154</w:t>
      </w:r>
      <w:r w:rsidR="00125A9E" w:rsidRPr="004E461B">
        <w:rPr>
          <w:b/>
        </w:rPr>
        <w:t>/14</w:t>
      </w:r>
      <w:r w:rsidR="000B1636" w:rsidRPr="004E461B">
        <w:rPr>
          <w:b/>
        </w:rPr>
        <w:t xml:space="preserve"> на </w:t>
      </w:r>
      <w:r w:rsidR="00A5715B" w:rsidRPr="00A5715B">
        <w:rPr>
          <w:b/>
        </w:rPr>
        <w:t>право заключения договора</w:t>
      </w:r>
    </w:p>
    <w:p w:rsidR="000B1636" w:rsidRPr="004E461B" w:rsidRDefault="00A5715B" w:rsidP="00A5715B">
      <w:pPr>
        <w:jc w:val="center"/>
        <w:rPr>
          <w:b/>
          <w:bCs/>
        </w:rPr>
      </w:pPr>
      <w:r w:rsidRPr="00A5715B">
        <w:rPr>
          <w:b/>
        </w:rPr>
        <w:t xml:space="preserve">на поставку программного обеспечения </w:t>
      </w:r>
      <w:r w:rsidRPr="00A5715B">
        <w:rPr>
          <w:b/>
          <w:lang w:val="en-US"/>
        </w:rPr>
        <w:t>Intel</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A5715B" w:rsidRDefault="00A5715B" w:rsidP="00A5715B">
      <w:pPr>
        <w:jc w:val="center"/>
        <w:rPr>
          <w:b/>
        </w:rPr>
      </w:pPr>
      <w:r w:rsidRPr="004E461B">
        <w:rPr>
          <w:b/>
        </w:rPr>
        <w:t xml:space="preserve">Открытый запрос цен в электронной форме № </w:t>
      </w:r>
      <w:r>
        <w:rPr>
          <w:b/>
        </w:rPr>
        <w:t>03-154</w:t>
      </w:r>
      <w:r w:rsidRPr="004E461B">
        <w:rPr>
          <w:b/>
        </w:rPr>
        <w:t xml:space="preserve">/14 на </w:t>
      </w:r>
      <w:r w:rsidRPr="00A5715B">
        <w:rPr>
          <w:b/>
        </w:rPr>
        <w:t>право заключения договора</w:t>
      </w:r>
    </w:p>
    <w:p w:rsidR="004E461B" w:rsidRPr="004E461B" w:rsidRDefault="00A5715B" w:rsidP="00A5715B">
      <w:pPr>
        <w:jc w:val="center"/>
        <w:rPr>
          <w:b/>
          <w:bCs/>
        </w:rPr>
      </w:pPr>
      <w:r w:rsidRPr="00A5715B">
        <w:rPr>
          <w:b/>
        </w:rPr>
        <w:t xml:space="preserve">на поставку программного обеспечения </w:t>
      </w:r>
      <w:r w:rsidRPr="00A5715B">
        <w:rPr>
          <w:b/>
          <w:lang w:val="en-US"/>
        </w:rPr>
        <w:t>Intel</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810" w:type="dxa"/>
        <w:tblInd w:w="-132" w:type="dxa"/>
        <w:tblLook w:val="0000"/>
      </w:tblPr>
      <w:tblGrid>
        <w:gridCol w:w="527"/>
        <w:gridCol w:w="3489"/>
        <w:gridCol w:w="916"/>
        <w:gridCol w:w="1107"/>
        <w:gridCol w:w="1543"/>
        <w:gridCol w:w="1573"/>
        <w:gridCol w:w="1655"/>
      </w:tblGrid>
      <w:tr w:rsidR="00A5715B" w:rsidRPr="009C062B" w:rsidTr="00A5715B">
        <w:trPr>
          <w:trHeight w:val="1163"/>
        </w:trPr>
        <w:tc>
          <w:tcPr>
            <w:tcW w:w="527" w:type="dxa"/>
            <w:tcBorders>
              <w:top w:val="single" w:sz="4" w:space="0" w:color="auto"/>
              <w:left w:val="single" w:sz="4" w:space="0" w:color="auto"/>
              <w:bottom w:val="single" w:sz="4" w:space="0" w:color="auto"/>
              <w:right w:val="single" w:sz="4" w:space="0" w:color="auto"/>
            </w:tcBorders>
            <w:noWrap/>
            <w:vAlign w:val="center"/>
          </w:tcPr>
          <w:p w:rsidR="00A5715B" w:rsidRPr="009C062B" w:rsidRDefault="00A5715B" w:rsidP="00CD4600">
            <w:pPr>
              <w:jc w:val="center"/>
              <w:rPr>
                <w:color w:val="000000"/>
                <w:sz w:val="22"/>
              </w:rPr>
            </w:pPr>
            <w:r w:rsidRPr="009C062B">
              <w:rPr>
                <w:color w:val="000000"/>
                <w:sz w:val="22"/>
                <w:szCs w:val="22"/>
              </w:rPr>
              <w:t>№</w:t>
            </w:r>
          </w:p>
        </w:tc>
        <w:tc>
          <w:tcPr>
            <w:tcW w:w="3489" w:type="dxa"/>
            <w:tcBorders>
              <w:top w:val="single" w:sz="4" w:space="0" w:color="auto"/>
              <w:left w:val="nil"/>
              <w:bottom w:val="single" w:sz="4" w:space="0" w:color="auto"/>
              <w:right w:val="single" w:sz="4" w:space="0" w:color="auto"/>
            </w:tcBorders>
            <w:vAlign w:val="center"/>
          </w:tcPr>
          <w:p w:rsidR="00A5715B" w:rsidRPr="009C062B" w:rsidRDefault="00A5715B" w:rsidP="00A5715B">
            <w:pPr>
              <w:jc w:val="center"/>
              <w:rPr>
                <w:color w:val="000000"/>
                <w:sz w:val="22"/>
              </w:rPr>
            </w:pPr>
            <w:r>
              <w:rPr>
                <w:color w:val="000000"/>
                <w:sz w:val="22"/>
                <w:szCs w:val="22"/>
              </w:rPr>
              <w:t>Наименование*</w:t>
            </w:r>
          </w:p>
        </w:tc>
        <w:tc>
          <w:tcPr>
            <w:tcW w:w="916"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1107"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Кол-во</w:t>
            </w:r>
          </w:p>
        </w:tc>
        <w:tc>
          <w:tcPr>
            <w:tcW w:w="1543" w:type="dxa"/>
            <w:tcBorders>
              <w:top w:val="single" w:sz="4" w:space="0" w:color="auto"/>
              <w:left w:val="single" w:sz="4" w:space="0" w:color="auto"/>
              <w:bottom w:val="single" w:sz="4" w:space="0" w:color="auto"/>
              <w:right w:val="single" w:sz="4" w:space="0" w:color="auto"/>
            </w:tcBorders>
            <w:vAlign w:val="center"/>
          </w:tcPr>
          <w:p w:rsidR="00A5715B" w:rsidRDefault="00A5715B"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A5715B" w:rsidRPr="009C062B" w:rsidRDefault="00A5715B" w:rsidP="00CD4600">
            <w:pPr>
              <w:jc w:val="center"/>
              <w:rPr>
                <w:color w:val="000000"/>
                <w:sz w:val="22"/>
              </w:rPr>
            </w:pPr>
            <w:r w:rsidRPr="009C062B">
              <w:rPr>
                <w:color w:val="000000"/>
                <w:sz w:val="22"/>
                <w:szCs w:val="22"/>
              </w:rPr>
              <w:t>1 ед., без НДС руб.</w:t>
            </w:r>
          </w:p>
        </w:tc>
        <w:tc>
          <w:tcPr>
            <w:tcW w:w="1573"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Цена за 1 ед., с НДС (18%)  руб.</w:t>
            </w:r>
          </w:p>
        </w:tc>
        <w:tc>
          <w:tcPr>
            <w:tcW w:w="1655"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 xml:space="preserve">Всего с НДС (18%) руб.  </w:t>
            </w:r>
          </w:p>
        </w:tc>
      </w:tr>
      <w:tr w:rsidR="00A5715B" w:rsidRPr="009C062B" w:rsidTr="00A5715B">
        <w:trPr>
          <w:trHeight w:val="401"/>
        </w:trPr>
        <w:tc>
          <w:tcPr>
            <w:tcW w:w="527" w:type="dxa"/>
            <w:tcBorders>
              <w:top w:val="single" w:sz="4" w:space="0" w:color="auto"/>
              <w:left w:val="single" w:sz="4" w:space="0" w:color="auto"/>
              <w:bottom w:val="single" w:sz="4" w:space="0" w:color="auto"/>
              <w:right w:val="single" w:sz="4" w:space="0" w:color="auto"/>
            </w:tcBorders>
            <w:noWrap/>
          </w:tcPr>
          <w:p w:rsidR="00A5715B" w:rsidRPr="009C062B" w:rsidRDefault="00A5715B" w:rsidP="00CD4600">
            <w:pPr>
              <w:jc w:val="center"/>
              <w:rPr>
                <w:sz w:val="22"/>
              </w:rPr>
            </w:pPr>
          </w:p>
        </w:tc>
        <w:tc>
          <w:tcPr>
            <w:tcW w:w="3489"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rPr>
                <w:sz w:val="22"/>
              </w:rPr>
            </w:pPr>
          </w:p>
        </w:tc>
        <w:tc>
          <w:tcPr>
            <w:tcW w:w="916"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jc w:val="center"/>
              <w:rPr>
                <w:sz w:val="22"/>
              </w:rPr>
            </w:pPr>
          </w:p>
        </w:tc>
        <w:tc>
          <w:tcPr>
            <w:tcW w:w="1107" w:type="dxa"/>
            <w:tcBorders>
              <w:top w:val="nil"/>
              <w:left w:val="nil"/>
              <w:bottom w:val="single" w:sz="4" w:space="0" w:color="auto"/>
              <w:right w:val="single" w:sz="4" w:space="0" w:color="auto"/>
            </w:tcBorders>
            <w:noWrap/>
            <w:vAlign w:val="center"/>
          </w:tcPr>
          <w:p w:rsidR="00A5715B" w:rsidRPr="009C062B" w:rsidRDefault="00A5715B" w:rsidP="00CD4600">
            <w:pPr>
              <w:ind w:right="-108"/>
              <w:jc w:val="center"/>
              <w:rPr>
                <w:color w:val="000000"/>
                <w:sz w:val="22"/>
              </w:rPr>
            </w:pPr>
          </w:p>
        </w:tc>
        <w:tc>
          <w:tcPr>
            <w:tcW w:w="1543"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573" w:type="dxa"/>
            <w:tcBorders>
              <w:top w:val="nil"/>
              <w:left w:val="nil"/>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655" w:type="dxa"/>
            <w:tcBorders>
              <w:top w:val="nil"/>
              <w:left w:val="nil"/>
              <w:bottom w:val="single" w:sz="4" w:space="0" w:color="auto"/>
              <w:right w:val="single" w:sz="4" w:space="0" w:color="auto"/>
            </w:tcBorders>
            <w:noWrap/>
            <w:vAlign w:val="center"/>
          </w:tcPr>
          <w:p w:rsidR="00A5715B" w:rsidRPr="009C062B" w:rsidRDefault="00A5715B" w:rsidP="00CD4600">
            <w:pPr>
              <w:ind w:left="-108"/>
              <w:jc w:val="center"/>
              <w:rPr>
                <w:color w:val="000000"/>
                <w:sz w:val="22"/>
              </w:rPr>
            </w:pPr>
          </w:p>
        </w:tc>
      </w:tr>
      <w:tr w:rsidR="00A5715B" w:rsidRPr="009C062B" w:rsidTr="00A5715B">
        <w:trPr>
          <w:trHeight w:val="401"/>
        </w:trPr>
        <w:tc>
          <w:tcPr>
            <w:tcW w:w="527" w:type="dxa"/>
            <w:tcBorders>
              <w:top w:val="single" w:sz="4" w:space="0" w:color="auto"/>
              <w:left w:val="single" w:sz="4" w:space="0" w:color="auto"/>
              <w:bottom w:val="single" w:sz="4" w:space="0" w:color="auto"/>
              <w:right w:val="single" w:sz="4" w:space="0" w:color="auto"/>
            </w:tcBorders>
            <w:noWrap/>
            <w:vAlign w:val="center"/>
          </w:tcPr>
          <w:p w:rsidR="00A5715B" w:rsidRPr="009C062B" w:rsidRDefault="00A5715B" w:rsidP="00CD4600">
            <w:pPr>
              <w:jc w:val="center"/>
              <w:rPr>
                <w:sz w:val="22"/>
              </w:rPr>
            </w:pPr>
          </w:p>
        </w:tc>
        <w:tc>
          <w:tcPr>
            <w:tcW w:w="3489"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rPr>
                <w:sz w:val="22"/>
              </w:rPr>
            </w:pPr>
          </w:p>
        </w:tc>
        <w:tc>
          <w:tcPr>
            <w:tcW w:w="916"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9C062B" w:rsidRDefault="00A5715B" w:rsidP="00CD4600">
            <w:pPr>
              <w:jc w:val="center"/>
              <w:rPr>
                <w:sz w:val="22"/>
              </w:rPr>
            </w:pPr>
          </w:p>
        </w:tc>
        <w:tc>
          <w:tcPr>
            <w:tcW w:w="1107" w:type="dxa"/>
            <w:tcBorders>
              <w:top w:val="nil"/>
              <w:left w:val="nil"/>
              <w:bottom w:val="single" w:sz="4" w:space="0" w:color="auto"/>
              <w:right w:val="single" w:sz="4" w:space="0" w:color="auto"/>
            </w:tcBorders>
            <w:noWrap/>
            <w:vAlign w:val="center"/>
          </w:tcPr>
          <w:p w:rsidR="00A5715B" w:rsidRPr="009C062B" w:rsidRDefault="00A5715B" w:rsidP="00CD4600">
            <w:pPr>
              <w:ind w:right="-108"/>
              <w:jc w:val="center"/>
              <w:rPr>
                <w:color w:val="000000"/>
                <w:sz w:val="22"/>
              </w:rPr>
            </w:pPr>
          </w:p>
        </w:tc>
        <w:tc>
          <w:tcPr>
            <w:tcW w:w="1543"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573" w:type="dxa"/>
            <w:tcBorders>
              <w:top w:val="nil"/>
              <w:left w:val="nil"/>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655" w:type="dxa"/>
            <w:tcBorders>
              <w:top w:val="nil"/>
              <w:left w:val="nil"/>
              <w:bottom w:val="single" w:sz="4" w:space="0" w:color="auto"/>
              <w:right w:val="single" w:sz="4" w:space="0" w:color="auto"/>
            </w:tcBorders>
            <w:noWrap/>
            <w:vAlign w:val="center"/>
          </w:tcPr>
          <w:p w:rsidR="00A5715B" w:rsidRPr="009C062B" w:rsidRDefault="00A5715B" w:rsidP="00CD4600">
            <w:pPr>
              <w:ind w:left="-108"/>
              <w:jc w:val="center"/>
              <w:rPr>
                <w:color w:val="000000"/>
                <w:sz w:val="22"/>
              </w:rPr>
            </w:pPr>
          </w:p>
        </w:tc>
      </w:tr>
      <w:tr w:rsidR="00A5715B" w:rsidRPr="009C062B" w:rsidTr="00A5715B">
        <w:trPr>
          <w:cantSplit/>
          <w:trHeight w:val="211"/>
        </w:trPr>
        <w:tc>
          <w:tcPr>
            <w:tcW w:w="6039" w:type="dxa"/>
            <w:gridSpan w:val="4"/>
            <w:tcBorders>
              <w:top w:val="nil"/>
              <w:left w:val="single" w:sz="4" w:space="0" w:color="auto"/>
              <w:bottom w:val="single" w:sz="4" w:space="0" w:color="auto"/>
              <w:right w:val="single" w:sz="4" w:space="0" w:color="auto"/>
            </w:tcBorders>
          </w:tcPr>
          <w:p w:rsidR="00A5715B" w:rsidRPr="009C062B" w:rsidRDefault="00A5715B" w:rsidP="00CD4600">
            <w:pPr>
              <w:ind w:right="-3712"/>
              <w:rPr>
                <w:color w:val="000000"/>
                <w:sz w:val="22"/>
              </w:rPr>
            </w:pPr>
            <w:r w:rsidRPr="009C062B">
              <w:rPr>
                <w:color w:val="000000"/>
                <w:sz w:val="22"/>
                <w:szCs w:val="22"/>
              </w:rPr>
              <w:t>Итого</w:t>
            </w:r>
          </w:p>
        </w:tc>
        <w:tc>
          <w:tcPr>
            <w:tcW w:w="3116" w:type="dxa"/>
            <w:gridSpan w:val="2"/>
            <w:tcBorders>
              <w:top w:val="nil"/>
              <w:left w:val="single" w:sz="4" w:space="0" w:color="auto"/>
              <w:bottom w:val="single" w:sz="4" w:space="0" w:color="auto"/>
              <w:right w:val="single" w:sz="4" w:space="0" w:color="auto"/>
            </w:tcBorders>
          </w:tcPr>
          <w:p w:rsidR="00A5715B" w:rsidRPr="009C062B" w:rsidRDefault="00A5715B" w:rsidP="00A5715B">
            <w:pPr>
              <w:ind w:right="-3712"/>
              <w:rPr>
                <w:color w:val="000000"/>
                <w:sz w:val="22"/>
              </w:rPr>
            </w:pPr>
          </w:p>
        </w:tc>
        <w:tc>
          <w:tcPr>
            <w:tcW w:w="1655" w:type="dxa"/>
            <w:tcBorders>
              <w:top w:val="nil"/>
              <w:left w:val="single" w:sz="4" w:space="0" w:color="auto"/>
              <w:bottom w:val="single" w:sz="4" w:space="0" w:color="auto"/>
              <w:right w:val="single" w:sz="4" w:space="0" w:color="auto"/>
            </w:tcBorders>
            <w:noWrap/>
            <w:vAlign w:val="center"/>
          </w:tcPr>
          <w:p w:rsidR="00A5715B" w:rsidRPr="009C062B" w:rsidRDefault="00A5715B" w:rsidP="00CD4600">
            <w:pPr>
              <w:jc w:val="center"/>
              <w:rPr>
                <w:color w:val="000000"/>
                <w:sz w:val="22"/>
              </w:rPr>
            </w:pPr>
          </w:p>
        </w:tc>
      </w:tr>
      <w:tr w:rsidR="00A5715B" w:rsidRPr="009C062B" w:rsidTr="00A5715B">
        <w:trPr>
          <w:cantSplit/>
          <w:trHeight w:val="211"/>
        </w:trPr>
        <w:tc>
          <w:tcPr>
            <w:tcW w:w="6039" w:type="dxa"/>
            <w:gridSpan w:val="4"/>
            <w:tcBorders>
              <w:top w:val="nil"/>
              <w:left w:val="single" w:sz="4" w:space="0" w:color="auto"/>
              <w:bottom w:val="single" w:sz="4" w:space="0" w:color="auto"/>
              <w:right w:val="single" w:sz="4" w:space="0" w:color="auto"/>
            </w:tcBorders>
          </w:tcPr>
          <w:p w:rsidR="00A5715B" w:rsidRPr="009C062B" w:rsidRDefault="00A5715B" w:rsidP="00CD4600">
            <w:pPr>
              <w:ind w:right="-3712"/>
              <w:rPr>
                <w:color w:val="000000"/>
                <w:sz w:val="22"/>
              </w:rPr>
            </w:pPr>
            <w:r w:rsidRPr="009C062B">
              <w:rPr>
                <w:color w:val="000000"/>
                <w:sz w:val="22"/>
                <w:szCs w:val="22"/>
              </w:rPr>
              <w:t>в том числе НДС (18%)</w:t>
            </w:r>
          </w:p>
        </w:tc>
        <w:tc>
          <w:tcPr>
            <w:tcW w:w="3116" w:type="dxa"/>
            <w:gridSpan w:val="2"/>
            <w:tcBorders>
              <w:top w:val="nil"/>
              <w:left w:val="single" w:sz="4" w:space="0" w:color="auto"/>
              <w:bottom w:val="single" w:sz="4" w:space="0" w:color="auto"/>
              <w:right w:val="single" w:sz="4" w:space="0" w:color="auto"/>
            </w:tcBorders>
          </w:tcPr>
          <w:p w:rsidR="00A5715B" w:rsidRPr="009C062B" w:rsidRDefault="00A5715B" w:rsidP="00A5715B">
            <w:pPr>
              <w:ind w:right="-3712"/>
              <w:rPr>
                <w:color w:val="000000"/>
                <w:sz w:val="22"/>
              </w:rPr>
            </w:pPr>
          </w:p>
        </w:tc>
        <w:tc>
          <w:tcPr>
            <w:tcW w:w="1655" w:type="dxa"/>
            <w:tcBorders>
              <w:top w:val="nil"/>
              <w:left w:val="single" w:sz="4" w:space="0" w:color="auto"/>
              <w:bottom w:val="single" w:sz="4" w:space="0" w:color="auto"/>
              <w:right w:val="single" w:sz="4" w:space="0" w:color="auto"/>
            </w:tcBorders>
            <w:noWrap/>
            <w:vAlign w:val="center"/>
          </w:tcPr>
          <w:p w:rsidR="00A5715B" w:rsidRPr="009C062B" w:rsidRDefault="00A5715B" w:rsidP="00CD4600">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170C46" w:rsidP="006E0E89">
      <w:pPr>
        <w:pStyle w:val="10"/>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A5715B" w:rsidRPr="006E0FA7" w:rsidRDefault="00A5715B" w:rsidP="00A5715B">
      <w:pPr>
        <w:ind w:firstLine="360"/>
        <w:jc w:val="both"/>
      </w:pPr>
      <w:r w:rsidRPr="001103B4">
        <w:t xml:space="preserve">Открытое акционерное общество </w:t>
      </w:r>
      <w:r w:rsidRPr="00307169">
        <w:t>«</w:t>
      </w:r>
      <w:r>
        <w:t>Н</w:t>
      </w:r>
      <w:r w:rsidRPr="00307169">
        <w:t>аучно-исследовательский и проектн</w:t>
      </w:r>
      <w:r>
        <w:t>о-конструкторский</w:t>
      </w:r>
      <w:r w:rsidRPr="00307169">
        <w:t xml:space="preserve"> институт энергетических технологий</w:t>
      </w:r>
      <w:r>
        <w:t xml:space="preserve"> «АТОМПРОЕКТ»</w:t>
      </w:r>
      <w:r w:rsidRPr="00307169">
        <w:t xml:space="preserve"> (ОАО «</w:t>
      </w:r>
      <w:r>
        <w:t>АТОМПРОЕКТ»</w:t>
      </w:r>
      <w:r w:rsidRPr="001103B4">
        <w:t>)</w:t>
      </w:r>
      <w:r w:rsidRPr="006E0FA7">
        <w:t xml:space="preserve">, именуемое в дальнейшем </w:t>
      </w:r>
      <w:r>
        <w:rPr>
          <w:b/>
        </w:rPr>
        <w:t>«Сублицензиат»</w:t>
      </w:r>
      <w:r>
        <w:t>, в лице ______________________________________________________ ____________________________________________________________________________________</w:t>
      </w:r>
      <w:r>
        <w:rPr>
          <w:spacing w:val="7"/>
        </w:rPr>
        <w:t>, действующего на основании ______________________________________________________</w:t>
      </w:r>
      <w:r>
        <w:t xml:space="preserve">, с одной стороны, </w:t>
      </w:r>
    </w:p>
    <w:p w:rsidR="00A5715B" w:rsidRPr="006E0FA7" w:rsidRDefault="00A5715B" w:rsidP="00A5715B">
      <w:pPr>
        <w:ind w:firstLine="720"/>
        <w:jc w:val="both"/>
      </w:pPr>
      <w:proofErr w:type="gramStart"/>
      <w:r>
        <w:t xml:space="preserve">И _____________________________________ (________________________________), именуемое в дальнейшем </w:t>
      </w:r>
      <w:r>
        <w:rPr>
          <w:b/>
        </w:rPr>
        <w:t>«Лицензиат»,</w:t>
      </w:r>
      <w:r>
        <w:t xml:space="preserve"> в лице ____________________________________________ 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A5715B" w:rsidRPr="006E0FA7" w:rsidRDefault="00A5715B" w:rsidP="00A5715B">
      <w:pPr>
        <w:ind w:firstLine="720"/>
        <w:jc w:val="both"/>
      </w:pPr>
    </w:p>
    <w:p w:rsidR="00A5715B" w:rsidRPr="006E0FA7" w:rsidRDefault="00A5715B" w:rsidP="00A5715B">
      <w:pPr>
        <w:numPr>
          <w:ilvl w:val="0"/>
          <w:numId w:val="64"/>
        </w:numPr>
        <w:tabs>
          <w:tab w:val="clear" w:pos="1418"/>
          <w:tab w:val="num" w:pos="0"/>
        </w:tabs>
        <w:ind w:left="0" w:firstLine="0"/>
        <w:jc w:val="center"/>
        <w:rPr>
          <w:b/>
          <w:iCs/>
        </w:rPr>
      </w:pPr>
      <w:r>
        <w:rPr>
          <w:b/>
          <w:iCs/>
        </w:rPr>
        <w:t>ПРЕДМЕТ ДОГОВОРА</w:t>
      </w:r>
    </w:p>
    <w:p w:rsidR="00A5715B" w:rsidRPr="006E0FA7" w:rsidRDefault="00A5715B" w:rsidP="00A5715B">
      <w:pPr>
        <w:numPr>
          <w:ilvl w:val="1"/>
          <w:numId w:val="64"/>
        </w:numPr>
        <w:tabs>
          <w:tab w:val="left" w:pos="0"/>
          <w:tab w:val="left" w:pos="993"/>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 xml:space="preserve">(далее - </w:t>
      </w:r>
      <w:proofErr w:type="gramStart"/>
      <w:r>
        <w:rPr>
          <w:rFonts w:cs="Arial"/>
        </w:rPr>
        <w:t>ПО</w:t>
      </w:r>
      <w:proofErr w:type="gramEnd"/>
      <w:r>
        <w:rPr>
          <w:rFonts w:cs="Arial"/>
        </w:rPr>
        <w:t>)</w:t>
      </w:r>
      <w:r>
        <w:t xml:space="preserve">, а </w:t>
      </w:r>
      <w:proofErr w:type="gramStart"/>
      <w:r>
        <w:t>Сублицензиат</w:t>
      </w:r>
      <w:proofErr w:type="gramEnd"/>
      <w:r>
        <w:t xml:space="preserve"> обязуется принять и оплатить переданные права на использование ПО в соответствии с условиями Договора.</w:t>
      </w:r>
    </w:p>
    <w:p w:rsidR="00A5715B" w:rsidRPr="00384461" w:rsidRDefault="00A5715B" w:rsidP="00A5715B">
      <w:pPr>
        <w:numPr>
          <w:ilvl w:val="1"/>
          <w:numId w:val="64"/>
        </w:numPr>
        <w:tabs>
          <w:tab w:val="left" w:pos="0"/>
          <w:tab w:val="left" w:pos="993"/>
        </w:tabs>
        <w:ind w:left="0" w:firstLine="720"/>
        <w:jc w:val="both"/>
      </w:pPr>
      <w:r>
        <w:t>Номенклатура</w:t>
      </w:r>
      <w:r w:rsidRPr="00384461">
        <w:t xml:space="preserve"> ПО, количество и стоимость передачи неисключительных прав на использование </w:t>
      </w:r>
      <w:proofErr w:type="gramStart"/>
      <w:r w:rsidRPr="00384461">
        <w:t>ПО соответствуют</w:t>
      </w:r>
      <w:proofErr w:type="gramEnd"/>
      <w:r w:rsidRPr="00384461">
        <w:t xml:space="preserve"> Спецификации (Приложение № 1</w:t>
      </w:r>
      <w:r>
        <w:t xml:space="preserve"> к Договору</w:t>
      </w:r>
      <w:r w:rsidRPr="00384461">
        <w:t>), являющейся неотъемлемой частью Договора.</w:t>
      </w:r>
    </w:p>
    <w:p w:rsidR="00A5715B" w:rsidRPr="00A5715B" w:rsidRDefault="00A5715B" w:rsidP="00A5715B">
      <w:pPr>
        <w:pStyle w:val="1b"/>
        <w:numPr>
          <w:ilvl w:val="1"/>
          <w:numId w:val="64"/>
        </w:numPr>
        <w:tabs>
          <w:tab w:val="left" w:pos="0"/>
          <w:tab w:val="left" w:pos="993"/>
        </w:tabs>
        <w:spacing w:after="0" w:line="240" w:lineRule="auto"/>
        <w:ind w:left="0" w:firstLine="720"/>
        <w:jc w:val="both"/>
        <w:rPr>
          <w:rFonts w:ascii="Times New Roman" w:hAnsi="Times New Roman"/>
          <w:sz w:val="24"/>
          <w:szCs w:val="24"/>
          <w:lang w:eastAsia="ru-RU"/>
        </w:rPr>
      </w:pPr>
      <w:r w:rsidRPr="00A5715B">
        <w:rPr>
          <w:rFonts w:ascii="Times New Roman" w:hAnsi="Times New Roman"/>
          <w:sz w:val="24"/>
          <w:szCs w:val="24"/>
          <w:lang w:eastAsia="ru-RU"/>
        </w:rPr>
        <w:t xml:space="preserve">Неисключительные права на использование </w:t>
      </w:r>
      <w:proofErr w:type="gramStart"/>
      <w:r w:rsidRPr="00A5715B">
        <w:rPr>
          <w:rFonts w:ascii="Times New Roman" w:hAnsi="Times New Roman"/>
          <w:sz w:val="24"/>
          <w:szCs w:val="24"/>
          <w:lang w:eastAsia="ru-RU"/>
        </w:rPr>
        <w:t>ПО передаются</w:t>
      </w:r>
      <w:proofErr w:type="gramEnd"/>
      <w:r w:rsidRPr="00A5715B">
        <w:rPr>
          <w:rFonts w:ascii="Times New Roman" w:hAnsi="Times New Roman"/>
          <w:sz w:val="24"/>
          <w:szCs w:val="24"/>
          <w:lang w:eastAsia="ru-RU"/>
        </w:rPr>
        <w:t xml:space="preserve"> Сублицензиату на срок действия авторского права.</w:t>
      </w:r>
    </w:p>
    <w:p w:rsidR="00A5715B" w:rsidRPr="00384461" w:rsidRDefault="00A5715B" w:rsidP="00A5715B">
      <w:pPr>
        <w:numPr>
          <w:ilvl w:val="1"/>
          <w:numId w:val="64"/>
        </w:numPr>
        <w:tabs>
          <w:tab w:val="left" w:pos="0"/>
          <w:tab w:val="left" w:pos="993"/>
        </w:tabs>
        <w:ind w:left="0" w:firstLine="720"/>
        <w:jc w:val="both"/>
      </w:pPr>
      <w:r w:rsidRPr="00384461">
        <w:t xml:space="preserve">Права Лицензиата на передачу </w:t>
      </w:r>
      <w:r>
        <w:t xml:space="preserve">неисключительных </w:t>
      </w:r>
      <w:r w:rsidRPr="00384461">
        <w:t xml:space="preserve">прав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рамках предмета Договора подтверждены</w:t>
      </w:r>
      <w:r>
        <w:t xml:space="preserve"> _____________________ </w:t>
      </w:r>
      <w:r w:rsidRPr="00384461">
        <w:t>(Приложение № 2</w:t>
      </w:r>
      <w:r>
        <w:t xml:space="preserve"> к Договору</w:t>
      </w:r>
      <w:r w:rsidRPr="00384461">
        <w:t>).</w:t>
      </w:r>
    </w:p>
    <w:p w:rsidR="00A5715B" w:rsidRDefault="00A5715B" w:rsidP="00A5715B">
      <w:pPr>
        <w:numPr>
          <w:ilvl w:val="1"/>
          <w:numId w:val="64"/>
        </w:numPr>
        <w:tabs>
          <w:tab w:val="left" w:pos="0"/>
          <w:tab w:val="left" w:pos="993"/>
        </w:tabs>
        <w:ind w:left="0" w:firstLine="720"/>
        <w:jc w:val="both"/>
      </w:pPr>
      <w:r w:rsidRPr="00384461">
        <w:t xml:space="preserve">Лицензиат гарантирует, что на момент передачи Сублицензиату </w:t>
      </w:r>
      <w:r>
        <w:t xml:space="preserve">неисключительных </w:t>
      </w:r>
      <w:r w:rsidRPr="00384461">
        <w:t xml:space="preserve">прав на использование </w:t>
      </w:r>
      <w:proofErr w:type="gramStart"/>
      <w:r w:rsidRPr="00384461">
        <w:t>ПО</w:t>
      </w:r>
      <w:proofErr w:type="gramEnd"/>
      <w:r w:rsidRPr="00384461">
        <w:t>,</w:t>
      </w:r>
      <w:r w:rsidRPr="001734C8">
        <w:t xml:space="preserve"> </w:t>
      </w:r>
      <w:proofErr w:type="gramStart"/>
      <w:r w:rsidRPr="00384461">
        <w:t>Лицензиат</w:t>
      </w:r>
      <w:proofErr w:type="gramEnd"/>
      <w:r w:rsidRPr="00384461">
        <w:t xml:space="preserve">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A5715B" w:rsidRDefault="00A5715B" w:rsidP="00A5715B">
      <w:pPr>
        <w:numPr>
          <w:ilvl w:val="1"/>
          <w:numId w:val="64"/>
        </w:numPr>
        <w:tabs>
          <w:tab w:val="left" w:pos="0"/>
          <w:tab w:val="left" w:pos="993"/>
        </w:tabs>
        <w:ind w:left="0" w:firstLine="720"/>
        <w:jc w:val="both"/>
      </w:pPr>
      <w:r>
        <w:t xml:space="preserve">Территория использования </w:t>
      </w:r>
      <w:proofErr w:type="gramStart"/>
      <w:r>
        <w:t>ПО</w:t>
      </w:r>
      <w:proofErr w:type="gramEnd"/>
      <w:r>
        <w:t>: Российская Федерация.</w:t>
      </w:r>
    </w:p>
    <w:p w:rsidR="00A5715B" w:rsidRDefault="00A5715B" w:rsidP="00A5715B">
      <w:pPr>
        <w:numPr>
          <w:ilvl w:val="1"/>
          <w:numId w:val="64"/>
        </w:numPr>
        <w:tabs>
          <w:tab w:val="left" w:pos="0"/>
          <w:tab w:val="left" w:pos="993"/>
        </w:tabs>
        <w:ind w:left="0" w:firstLine="720"/>
        <w:jc w:val="both"/>
      </w:pPr>
      <w:r>
        <w:t>Неисключительные права на использование ПО, предоставляемое Лицензиату в соответствии с Договором, включает использование следующими способами:</w:t>
      </w:r>
    </w:p>
    <w:p w:rsidR="00A5715B" w:rsidRDefault="00A5715B" w:rsidP="00A5715B">
      <w:pPr>
        <w:pStyle w:val="aa"/>
        <w:numPr>
          <w:ilvl w:val="0"/>
          <w:numId w:val="67"/>
        </w:numPr>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t>,</w:t>
      </w:r>
    </w:p>
    <w:p w:rsidR="00A5715B" w:rsidRDefault="00A5715B" w:rsidP="00A5715B">
      <w:pPr>
        <w:pStyle w:val="aa"/>
        <w:numPr>
          <w:ilvl w:val="0"/>
          <w:numId w:val="67"/>
        </w:numPr>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p>
    <w:p w:rsidR="00A5715B" w:rsidRDefault="00A5715B" w:rsidP="00A5715B">
      <w:pPr>
        <w:pStyle w:val="aa"/>
        <w:numPr>
          <w:ilvl w:val="0"/>
          <w:numId w:val="67"/>
        </w:numPr>
        <w:jc w:val="both"/>
      </w:pPr>
      <w:r>
        <w:t xml:space="preserve">использование в составе собственного программного обеспечения в случае, когда передаваемое </w:t>
      </w:r>
      <w:proofErr w:type="gramStart"/>
      <w:r>
        <w:t>ПО предусматривает</w:t>
      </w:r>
      <w:proofErr w:type="gramEnd"/>
      <w:r>
        <w:t xml:space="preserve"> такую возможность.</w:t>
      </w:r>
    </w:p>
    <w:p w:rsidR="00A5715B" w:rsidRPr="00773956" w:rsidRDefault="00A5715B" w:rsidP="00A5715B">
      <w:pPr>
        <w:tabs>
          <w:tab w:val="left" w:pos="0"/>
          <w:tab w:val="left" w:pos="993"/>
        </w:tabs>
        <w:ind w:left="720"/>
        <w:jc w:val="both"/>
        <w:rPr>
          <w:sz w:val="10"/>
          <w:szCs w:val="10"/>
        </w:rPr>
      </w:pPr>
    </w:p>
    <w:p w:rsidR="00A5715B" w:rsidRPr="00384461" w:rsidRDefault="00A5715B" w:rsidP="00A5715B">
      <w:pPr>
        <w:numPr>
          <w:ilvl w:val="0"/>
          <w:numId w:val="64"/>
        </w:numPr>
        <w:tabs>
          <w:tab w:val="clear" w:pos="1418"/>
          <w:tab w:val="num" w:pos="0"/>
        </w:tabs>
        <w:ind w:left="0" w:firstLine="0"/>
        <w:jc w:val="center"/>
        <w:rPr>
          <w:b/>
          <w:iCs/>
        </w:rPr>
      </w:pPr>
      <w:r w:rsidRPr="00384461">
        <w:rPr>
          <w:b/>
          <w:iCs/>
        </w:rPr>
        <w:t>ПОРЯДОК ПЕРЕДАЧИ ПРАВ</w:t>
      </w:r>
    </w:p>
    <w:p w:rsidR="00A5715B" w:rsidRDefault="00A5715B" w:rsidP="00A5715B">
      <w:pPr>
        <w:numPr>
          <w:ilvl w:val="1"/>
          <w:numId w:val="64"/>
        </w:numPr>
        <w:tabs>
          <w:tab w:val="left" w:pos="0"/>
          <w:tab w:val="left" w:pos="993"/>
        </w:tabs>
        <w:ind w:left="0" w:firstLine="720"/>
        <w:jc w:val="both"/>
      </w:pPr>
      <w:r>
        <w:t>Л</w:t>
      </w:r>
      <w:r w:rsidRPr="00384461">
        <w:t>ицензиат</w:t>
      </w:r>
      <w:r>
        <w:t xml:space="preserve"> обязан предоставить Сублицензиату </w:t>
      </w:r>
      <w:r w:rsidRPr="00384461">
        <w:t>неисключительны</w:t>
      </w:r>
      <w:r>
        <w:t>е</w:t>
      </w:r>
      <w:r w:rsidRPr="00384461">
        <w:t xml:space="preserve"> прав</w:t>
      </w:r>
      <w:r>
        <w:t>а</w:t>
      </w:r>
      <w:r w:rsidRPr="00384461">
        <w:t xml:space="preserve">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течение 15 (Пятнадцати) </w:t>
      </w:r>
      <w:r>
        <w:t>рабочих</w:t>
      </w:r>
      <w:r w:rsidRPr="00384461">
        <w:t xml:space="preserve"> дней с даты заключения Договора.</w:t>
      </w:r>
    </w:p>
    <w:p w:rsidR="00A5715B" w:rsidRPr="00384461" w:rsidRDefault="00A5715B" w:rsidP="00A5715B">
      <w:pPr>
        <w:numPr>
          <w:ilvl w:val="1"/>
          <w:numId w:val="64"/>
        </w:numPr>
        <w:tabs>
          <w:tab w:val="left" w:pos="0"/>
          <w:tab w:val="left" w:pos="993"/>
        </w:tabs>
        <w:ind w:left="0" w:firstLine="720"/>
        <w:jc w:val="both"/>
      </w:pPr>
      <w:proofErr w:type="gramStart"/>
      <w:r w:rsidRPr="00871D92">
        <w:rPr>
          <w:color w:val="000000"/>
        </w:rPr>
        <w:t xml:space="preserve">Лицензионный сертификат, </w:t>
      </w:r>
      <w:r>
        <w:rPr>
          <w:color w:val="000000"/>
        </w:rPr>
        <w:t>документация, определяющая ф</w:t>
      </w:r>
      <w:r>
        <w:t>ункциональные и технические характеристики ПО, а также требования к используемым аппаратным, программным средствам и квалификации персонала</w:t>
      </w:r>
      <w:r>
        <w:rPr>
          <w:color w:val="000000"/>
        </w:rPr>
        <w:t xml:space="preserve">, </w:t>
      </w:r>
      <w:r w:rsidRPr="00871D92">
        <w:rPr>
          <w:color w:val="000000"/>
        </w:rPr>
        <w:t xml:space="preserve">а также ключи/файлы для активации </w:t>
      </w:r>
      <w:r>
        <w:rPr>
          <w:color w:val="000000"/>
        </w:rPr>
        <w:t>ПО</w:t>
      </w:r>
      <w:r w:rsidRPr="00871D92">
        <w:rPr>
          <w:color w:val="000000"/>
        </w:rPr>
        <w:t xml:space="preserve">, если они требуются для использования </w:t>
      </w:r>
      <w:r>
        <w:rPr>
          <w:color w:val="000000"/>
        </w:rPr>
        <w:t>ПО, передаются Сублицензиату</w:t>
      </w:r>
      <w:r>
        <w:t xml:space="preserve"> </w:t>
      </w:r>
      <w:r w:rsidRPr="00384461">
        <w:t xml:space="preserve">по электронным каналам связи </w:t>
      </w:r>
      <w:r>
        <w:t xml:space="preserve">путем </w:t>
      </w:r>
      <w:r w:rsidRPr="00384461">
        <w:t>предоставления возможности выгрузки ПО через Интернет на сайте Лицензиата</w:t>
      </w:r>
      <w:r>
        <w:t>,</w:t>
      </w:r>
      <w:r w:rsidRPr="00DC08FF">
        <w:rPr>
          <w:color w:val="000000"/>
        </w:rPr>
        <w:t xml:space="preserve"> </w:t>
      </w:r>
      <w:r w:rsidRPr="00871D92">
        <w:rPr>
          <w:color w:val="000000"/>
        </w:rPr>
        <w:t xml:space="preserve">либо </w:t>
      </w:r>
      <w:r>
        <w:rPr>
          <w:color w:val="000000"/>
        </w:rPr>
        <w:t>на материальном носителе</w:t>
      </w:r>
      <w:r w:rsidRPr="00BD3C56">
        <w:t xml:space="preserve"> </w:t>
      </w:r>
      <w:r w:rsidRPr="0027214C">
        <w:t xml:space="preserve">по адресу </w:t>
      </w:r>
      <w:r>
        <w:t>Сублицензиата</w:t>
      </w:r>
      <w:r w:rsidRPr="0027214C">
        <w:t>:</w:t>
      </w:r>
      <w:proofErr w:type="gramEnd"/>
      <w:r w:rsidRPr="0027214C">
        <w:t xml:space="preserve"> Санкт-Петербург, ул. Савушкина, д. 82</w:t>
      </w:r>
      <w:r>
        <w:t>,</w:t>
      </w:r>
      <w:r w:rsidRPr="00BD3C56">
        <w:t xml:space="preserve"> </w:t>
      </w:r>
      <w:r>
        <w:t>посредством службы курьерской доставки.</w:t>
      </w:r>
      <w:r w:rsidRPr="00384461">
        <w:t xml:space="preserve"> </w:t>
      </w:r>
    </w:p>
    <w:p w:rsidR="00A5715B" w:rsidRDefault="00A5715B" w:rsidP="00A5715B">
      <w:pPr>
        <w:numPr>
          <w:ilvl w:val="1"/>
          <w:numId w:val="64"/>
        </w:numPr>
        <w:tabs>
          <w:tab w:val="left" w:pos="0"/>
          <w:tab w:val="left" w:pos="993"/>
        </w:tabs>
        <w:ind w:left="0" w:firstLine="720"/>
        <w:jc w:val="both"/>
      </w:pPr>
      <w:r w:rsidRPr="00871D92">
        <w:t xml:space="preserve">Проверка наименования, конфигурации, иных данных, касающихся предоставляемых </w:t>
      </w:r>
      <w:r>
        <w:t xml:space="preserve">неисключительных </w:t>
      </w:r>
      <w:r w:rsidRPr="00871D92">
        <w:t>прав</w:t>
      </w:r>
      <w:r w:rsidRPr="00871D92">
        <w:rPr>
          <w:color w:val="000000"/>
        </w:rPr>
        <w:t xml:space="preserve"> на использование </w:t>
      </w:r>
      <w:proofErr w:type="gramStart"/>
      <w:r>
        <w:rPr>
          <w:color w:val="000000"/>
        </w:rPr>
        <w:t>ПО</w:t>
      </w:r>
      <w:proofErr w:type="gramEnd"/>
      <w:r w:rsidRPr="00871D92">
        <w:rPr>
          <w:color w:val="000000"/>
        </w:rPr>
        <w:t xml:space="preserve">, </w:t>
      </w:r>
      <w:proofErr w:type="gramStart"/>
      <w:r>
        <w:rPr>
          <w:color w:val="000000"/>
        </w:rPr>
        <w:t>проверка</w:t>
      </w:r>
      <w:proofErr w:type="gramEnd"/>
      <w:r>
        <w:rPr>
          <w:color w:val="000000"/>
        </w:rPr>
        <w:t xml:space="preserve"> материального носителя на отсутствие дефектов, </w:t>
      </w:r>
      <w:r w:rsidRPr="00871D92">
        <w:rPr>
          <w:color w:val="000000"/>
        </w:rPr>
        <w:t xml:space="preserve">осуществляется </w:t>
      </w:r>
      <w:r w:rsidRPr="00871D92">
        <w:t xml:space="preserve">Сублицензиатом </w:t>
      </w:r>
      <w:r w:rsidRPr="00871D92">
        <w:rPr>
          <w:color w:val="000000"/>
        </w:rPr>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t xml:space="preserve"> </w:t>
      </w:r>
    </w:p>
    <w:p w:rsidR="00A5715B" w:rsidRDefault="00A5715B" w:rsidP="00A5715B">
      <w:pPr>
        <w:numPr>
          <w:ilvl w:val="1"/>
          <w:numId w:val="64"/>
        </w:numPr>
        <w:tabs>
          <w:tab w:val="left" w:pos="0"/>
          <w:tab w:val="left" w:pos="993"/>
        </w:tabs>
        <w:ind w:left="0" w:firstLine="720"/>
        <w:jc w:val="both"/>
      </w:pPr>
      <w:r w:rsidRPr="00871D92">
        <w:t>Факт предоставления Сублицензиату</w:t>
      </w:r>
      <w:r>
        <w:t xml:space="preserve"> неисключительных</w:t>
      </w:r>
      <w:r w:rsidRPr="00871D92">
        <w:t xml:space="preserve"> </w:t>
      </w:r>
      <w:r w:rsidRPr="00871D92">
        <w:rPr>
          <w:snapToGrid w:val="0"/>
        </w:rPr>
        <w:t xml:space="preserve">прав на использование </w:t>
      </w:r>
      <w:proofErr w:type="gramStart"/>
      <w:r>
        <w:rPr>
          <w:snapToGrid w:val="0"/>
        </w:rPr>
        <w:t>ПО</w:t>
      </w:r>
      <w:proofErr w:type="gramEnd"/>
      <w:r w:rsidRPr="00871D92">
        <w:t xml:space="preserve"> оформляется Актом приема-передачи</w:t>
      </w:r>
      <w:r>
        <w:t xml:space="preserve"> прав</w:t>
      </w:r>
      <w:r w:rsidRPr="00384461">
        <w:t xml:space="preserve">. </w:t>
      </w:r>
    </w:p>
    <w:p w:rsidR="00A5715B" w:rsidRDefault="00A5715B" w:rsidP="00A5715B">
      <w:pPr>
        <w:numPr>
          <w:ilvl w:val="1"/>
          <w:numId w:val="64"/>
        </w:numPr>
        <w:tabs>
          <w:tab w:val="left" w:pos="0"/>
          <w:tab w:val="left" w:pos="993"/>
        </w:tabs>
        <w:ind w:left="0" w:firstLine="720"/>
        <w:jc w:val="both"/>
      </w:pPr>
      <w:r w:rsidRPr="00871D92">
        <w:rPr>
          <w:snapToGrid w:val="0"/>
        </w:rPr>
        <w:t xml:space="preserve">Права на использование </w:t>
      </w:r>
      <w:proofErr w:type="gramStart"/>
      <w:r>
        <w:rPr>
          <w:snapToGrid w:val="0"/>
        </w:rPr>
        <w:t>ПО</w:t>
      </w:r>
      <w:proofErr w:type="gramEnd"/>
      <w:r w:rsidRPr="00871D92">
        <w:t xml:space="preserve"> </w:t>
      </w:r>
      <w:proofErr w:type="gramStart"/>
      <w:r w:rsidRPr="00871D92">
        <w:t>считаются</w:t>
      </w:r>
      <w:proofErr w:type="gramEnd"/>
      <w:r w:rsidRPr="00871D92">
        <w:t xml:space="preserve"> предоставленными Сублицензиату в момент подписания Сторонами Акта приема-передачи</w:t>
      </w:r>
      <w:r>
        <w:t xml:space="preserve"> прав</w:t>
      </w:r>
      <w:r w:rsidRPr="00871D92">
        <w:t xml:space="preserve">. </w:t>
      </w:r>
      <w:r w:rsidRPr="00F9431B">
        <w:t xml:space="preserve">Лицензиат </w:t>
      </w:r>
      <w:r>
        <w:t xml:space="preserve">одновременно с передачей прав </w:t>
      </w:r>
      <w:r w:rsidRPr="00F9431B">
        <w:t xml:space="preserve">оформляет Акт </w:t>
      </w:r>
      <w:r w:rsidRPr="00871D92">
        <w:t>приема-передачи</w:t>
      </w:r>
      <w:r>
        <w:t xml:space="preserve"> прав</w:t>
      </w:r>
      <w:r w:rsidRPr="00F9431B">
        <w:t xml:space="preserve">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r w:rsidRPr="00537A24">
        <w:t>В случае получения Лицензиатом мотивированного отказа</w:t>
      </w:r>
      <w:r>
        <w:t xml:space="preserve"> от подписания Акта</w:t>
      </w:r>
      <w:r w:rsidRPr="00537A24">
        <w:t xml:space="preserve"> Сторонами в течение 5 (пяти) рабочих дней </w:t>
      </w:r>
      <w:proofErr w:type="gramStart"/>
      <w:r>
        <w:t>с даты получения</w:t>
      </w:r>
      <w:proofErr w:type="gramEnd"/>
      <w:r>
        <w:t xml:space="preserve"> отказа </w:t>
      </w:r>
      <w:r w:rsidRPr="00537A24">
        <w:t xml:space="preserve">составляется протокол с перечнем претензий и сроков их устранения. </w:t>
      </w: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w:t>
      </w:r>
      <w:proofErr w:type="gramStart"/>
      <w:r w:rsidRPr="00537A24">
        <w:t>с даты подписания</w:t>
      </w:r>
      <w:proofErr w:type="gramEnd"/>
      <w:r w:rsidRPr="00537A24">
        <w:t xml:space="preserve"> </w:t>
      </w:r>
      <w:r>
        <w:t xml:space="preserve">Сторонами </w:t>
      </w:r>
      <w:r w:rsidRPr="00537A24">
        <w:t>Акта приема-передачи</w:t>
      </w:r>
      <w:r>
        <w:t xml:space="preserve"> прав.</w:t>
      </w:r>
    </w:p>
    <w:p w:rsidR="00A5715B" w:rsidRDefault="00A5715B" w:rsidP="00A5715B">
      <w:pPr>
        <w:numPr>
          <w:ilvl w:val="1"/>
          <w:numId w:val="64"/>
        </w:numPr>
        <w:tabs>
          <w:tab w:val="left" w:pos="0"/>
          <w:tab w:val="left" w:pos="993"/>
        </w:tabs>
        <w:ind w:left="0" w:firstLine="720"/>
        <w:jc w:val="both"/>
      </w:pPr>
      <w:r w:rsidRPr="00957900">
        <w:rPr>
          <w:highlight w:val="yellow"/>
        </w:rPr>
        <w:t>В течение 5 (пяти) дней с момента подписания Акта приема-передачи прав Лицензиат предоставляет Сублицензиату счет-фактуру, оформленный в соответствии с НК РФ.</w:t>
      </w:r>
      <w:r w:rsidRPr="00957900">
        <w:rPr>
          <w:rStyle w:val="affff8"/>
          <w:color w:val="00B0F0"/>
        </w:rPr>
        <w:footnoteReference w:id="1"/>
      </w:r>
    </w:p>
    <w:p w:rsidR="00A5715B" w:rsidRDefault="00A5715B" w:rsidP="00A5715B">
      <w:pPr>
        <w:numPr>
          <w:ilvl w:val="1"/>
          <w:numId w:val="64"/>
        </w:numPr>
        <w:tabs>
          <w:tab w:val="left" w:pos="0"/>
          <w:tab w:val="left" w:pos="993"/>
        </w:tabs>
        <w:ind w:left="0" w:firstLine="720"/>
        <w:jc w:val="both"/>
      </w:pPr>
      <w:r w:rsidRPr="00384461">
        <w:t xml:space="preserve">Лицензиат назначает следующее контактное лицо для решения оперативных вопросов в рамках исполнения Договора: </w:t>
      </w:r>
    </w:p>
    <w:p w:rsidR="00A5715B" w:rsidRPr="00384461" w:rsidRDefault="00A5715B" w:rsidP="00A5715B">
      <w:pPr>
        <w:ind w:firstLine="720"/>
      </w:pPr>
      <w:r w:rsidRPr="00384461">
        <w:t>ФИО:_______________________________</w:t>
      </w:r>
    </w:p>
    <w:p w:rsidR="00A5715B" w:rsidRPr="00384461" w:rsidRDefault="00A5715B" w:rsidP="00A5715B">
      <w:pPr>
        <w:ind w:firstLine="720"/>
      </w:pPr>
      <w:r w:rsidRPr="00384461">
        <w:t>Телефон:_________________</w:t>
      </w:r>
    </w:p>
    <w:p w:rsidR="00A5715B" w:rsidRPr="00384461" w:rsidRDefault="00A5715B" w:rsidP="00A5715B">
      <w:pPr>
        <w:ind w:firstLine="720"/>
      </w:pPr>
      <w:proofErr w:type="spellStart"/>
      <w:r w:rsidRPr="00384461">
        <w:t>e-mail</w:t>
      </w:r>
      <w:proofErr w:type="spellEnd"/>
      <w:r w:rsidRPr="00384461">
        <w:t xml:space="preserve">: </w:t>
      </w:r>
      <w:hyperlink r:id="rId19" w:history="1">
        <w:r w:rsidRPr="00384461">
          <w:t>_________________________</w:t>
        </w:r>
      </w:hyperlink>
    </w:p>
    <w:p w:rsidR="00A5715B" w:rsidRPr="00384461" w:rsidRDefault="00A5715B" w:rsidP="00A5715B">
      <w:pPr>
        <w:numPr>
          <w:ilvl w:val="1"/>
          <w:numId w:val="64"/>
        </w:numPr>
        <w:tabs>
          <w:tab w:val="left" w:pos="0"/>
          <w:tab w:val="left" w:pos="993"/>
        </w:tabs>
        <w:ind w:left="0" w:firstLine="720"/>
        <w:jc w:val="both"/>
      </w:pPr>
      <w:r w:rsidRPr="00384461">
        <w:t>Ответственное лицо со стороны Сублицензиата:</w:t>
      </w:r>
    </w:p>
    <w:p w:rsidR="00A5715B" w:rsidRPr="00384461" w:rsidRDefault="00A5715B" w:rsidP="00A5715B">
      <w:pPr>
        <w:ind w:firstLine="708"/>
      </w:pPr>
      <w:r w:rsidRPr="00384461">
        <w:t xml:space="preserve">ФИО: </w:t>
      </w:r>
      <w:r>
        <w:t>Ефремов Кирилл Борисович</w:t>
      </w:r>
    </w:p>
    <w:p w:rsidR="00A5715B" w:rsidRPr="00384461" w:rsidRDefault="00A5715B" w:rsidP="00A5715B">
      <w:pPr>
        <w:ind w:firstLine="708"/>
      </w:pPr>
      <w:r w:rsidRPr="00384461">
        <w:t xml:space="preserve">Телефон: (812) </w:t>
      </w:r>
      <w:r w:rsidRPr="00DE6AB3">
        <w:rPr>
          <w:i/>
        </w:rPr>
        <w:t>339</w:t>
      </w:r>
      <w:r>
        <w:rPr>
          <w:i/>
        </w:rPr>
        <w:t>-</w:t>
      </w:r>
      <w:r w:rsidRPr="00DE6AB3">
        <w:rPr>
          <w:i/>
        </w:rPr>
        <w:t>15</w:t>
      </w:r>
      <w:r>
        <w:rPr>
          <w:i/>
        </w:rPr>
        <w:t>-</w:t>
      </w:r>
      <w:r w:rsidRPr="00DE6AB3">
        <w:rPr>
          <w:i/>
        </w:rPr>
        <w:t>5</w:t>
      </w:r>
      <w:r>
        <w:rPr>
          <w:i/>
        </w:rPr>
        <w:t>1</w:t>
      </w:r>
    </w:p>
    <w:p w:rsidR="00A5715B" w:rsidRPr="00191BC0" w:rsidRDefault="00A5715B" w:rsidP="00A5715B">
      <w:pPr>
        <w:ind w:firstLine="708"/>
        <w:rPr>
          <w:lang w:val="en-US"/>
        </w:rPr>
      </w:pPr>
      <w:proofErr w:type="gramStart"/>
      <w:r w:rsidRPr="00384461">
        <w:rPr>
          <w:lang w:val="en-US"/>
        </w:rPr>
        <w:t>e</w:t>
      </w:r>
      <w:r w:rsidRPr="009536DD">
        <w:rPr>
          <w:lang w:val="en-US"/>
        </w:rPr>
        <w:t>-</w:t>
      </w:r>
      <w:r w:rsidRPr="00384461">
        <w:rPr>
          <w:lang w:val="en-US"/>
        </w:rPr>
        <w:t>mail</w:t>
      </w:r>
      <w:proofErr w:type="gramEnd"/>
      <w:r w:rsidRPr="009536DD">
        <w:rPr>
          <w:lang w:val="en-US"/>
        </w:rPr>
        <w:t xml:space="preserve">: </w:t>
      </w:r>
      <w:r>
        <w:rPr>
          <w:i/>
          <w:lang w:val="en-US"/>
        </w:rPr>
        <w:t>efremov</w:t>
      </w:r>
      <w:r w:rsidRPr="002953B7">
        <w:rPr>
          <w:i/>
          <w:lang w:val="en-US"/>
        </w:rPr>
        <w:t>@givnipiet.ru</w:t>
      </w:r>
      <w:r w:rsidRPr="009536DD">
        <w:rPr>
          <w:lang w:val="en-US"/>
        </w:rPr>
        <w:t xml:space="preserve"> </w:t>
      </w:r>
    </w:p>
    <w:p w:rsidR="00A5715B" w:rsidRPr="00773956" w:rsidRDefault="00A5715B" w:rsidP="00A5715B">
      <w:pPr>
        <w:tabs>
          <w:tab w:val="left" w:pos="0"/>
          <w:tab w:val="left" w:pos="993"/>
        </w:tabs>
        <w:ind w:left="720"/>
        <w:jc w:val="both"/>
        <w:rPr>
          <w:sz w:val="10"/>
          <w:szCs w:val="10"/>
        </w:rPr>
      </w:pPr>
    </w:p>
    <w:p w:rsidR="00A5715B" w:rsidRPr="00384461" w:rsidRDefault="00A5715B" w:rsidP="00A5715B">
      <w:pPr>
        <w:numPr>
          <w:ilvl w:val="0"/>
          <w:numId w:val="64"/>
        </w:numPr>
        <w:tabs>
          <w:tab w:val="clear" w:pos="1418"/>
          <w:tab w:val="num" w:pos="0"/>
        </w:tabs>
        <w:ind w:left="0" w:firstLine="0"/>
        <w:jc w:val="center"/>
        <w:rPr>
          <w:b/>
          <w:iCs/>
        </w:rPr>
      </w:pPr>
      <w:r>
        <w:rPr>
          <w:b/>
          <w:iCs/>
        </w:rPr>
        <w:t>РАЗМЕР ВОЗНАГРАЖДЕНИЯ</w:t>
      </w:r>
      <w:r w:rsidRPr="00384461">
        <w:rPr>
          <w:b/>
          <w:iCs/>
        </w:rPr>
        <w:t xml:space="preserve"> И ПОРЯДОК РАСЧЁТОВ</w:t>
      </w:r>
    </w:p>
    <w:p w:rsidR="00A5715B" w:rsidRDefault="00A5715B" w:rsidP="00A5715B">
      <w:pPr>
        <w:numPr>
          <w:ilvl w:val="1"/>
          <w:numId w:val="64"/>
        </w:numPr>
        <w:tabs>
          <w:tab w:val="left" w:pos="-120"/>
          <w:tab w:val="num" w:pos="0"/>
        </w:tabs>
        <w:ind w:left="0" w:firstLine="720"/>
        <w:jc w:val="both"/>
      </w:pPr>
      <w:r>
        <w:t>Размер в</w:t>
      </w:r>
      <w:r w:rsidRPr="000B513E">
        <w:t>ознаграждени</w:t>
      </w:r>
      <w:r>
        <w:t>я</w:t>
      </w:r>
      <w:r w:rsidRPr="000B513E">
        <w:t xml:space="preserve"> Лицензиата за предоставленные Сублицензиату </w:t>
      </w:r>
      <w:r>
        <w:t xml:space="preserve">неисключительные </w:t>
      </w:r>
      <w:r w:rsidRPr="000B513E">
        <w:t xml:space="preserve">права </w:t>
      </w:r>
      <w:r>
        <w:t xml:space="preserve">на использование </w:t>
      </w:r>
      <w:proofErr w:type="gramStart"/>
      <w:r>
        <w:t xml:space="preserve">ПО </w:t>
      </w:r>
      <w:r w:rsidRPr="000B513E">
        <w:t>составляет</w:t>
      </w:r>
      <w:proofErr w:type="gramEnd"/>
      <w:r w:rsidRPr="000B513E">
        <w:t xml:space="preserve"> ________ (</w:t>
      </w:r>
      <w:proofErr w:type="spellStart"/>
      <w:r w:rsidRPr="000B513E">
        <w:t>________руб</w:t>
      </w:r>
      <w:proofErr w:type="spellEnd"/>
      <w:r w:rsidRPr="000B513E">
        <w:t xml:space="preserve">. _______ коп.), </w:t>
      </w:r>
    </w:p>
    <w:p w:rsidR="00A5715B" w:rsidRDefault="00A5715B" w:rsidP="00A5715B">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A5715B" w:rsidRDefault="00A5715B" w:rsidP="00A5715B">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A5715B" w:rsidRDefault="00A5715B" w:rsidP="00A5715B">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A5715B" w:rsidRDefault="00A5715B" w:rsidP="00A5715B">
      <w:pPr>
        <w:widowControl w:val="0"/>
        <w:autoSpaceDE w:val="0"/>
        <w:autoSpaceDN w:val="0"/>
        <w:adjustRightInd w:val="0"/>
        <w:ind w:firstLine="709"/>
        <w:jc w:val="both"/>
        <w:rPr>
          <w:i/>
        </w:rPr>
      </w:pPr>
      <w:r w:rsidRPr="00957900">
        <w:t xml:space="preserve">НДС не облагается в соответствии с </w:t>
      </w:r>
      <w:proofErr w:type="spellStart"/>
      <w:r w:rsidRPr="00384461">
        <w:t>пп</w:t>
      </w:r>
      <w:proofErr w:type="spellEnd"/>
      <w:r w:rsidRPr="00384461">
        <w:t>. 26 п. 2 ст. 149 НК РФ</w:t>
      </w:r>
    </w:p>
    <w:p w:rsidR="00A5715B" w:rsidRDefault="00A5715B" w:rsidP="00A5715B">
      <w:pPr>
        <w:numPr>
          <w:ilvl w:val="1"/>
          <w:numId w:val="64"/>
        </w:numPr>
        <w:tabs>
          <w:tab w:val="left" w:pos="-120"/>
          <w:tab w:val="num" w:pos="0"/>
        </w:tabs>
        <w:ind w:left="0" w:firstLine="720"/>
        <w:jc w:val="both"/>
      </w:pPr>
      <w:r>
        <w:t>В вознаграждение входят все издержки Лицензиата, связанные с исполнением обязательств по Договору, включая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p>
    <w:p w:rsidR="00A5715B" w:rsidRDefault="00A5715B" w:rsidP="00A5715B">
      <w:pPr>
        <w:tabs>
          <w:tab w:val="left" w:pos="-120"/>
          <w:tab w:val="num" w:pos="1571"/>
        </w:tabs>
        <w:ind w:firstLine="720"/>
        <w:jc w:val="both"/>
      </w:pPr>
      <w:r>
        <w:t xml:space="preserve">В случае передачи прав на использование </w:t>
      </w:r>
      <w:proofErr w:type="gramStart"/>
      <w:r>
        <w:t>ПО</w:t>
      </w:r>
      <w:proofErr w:type="gramEnd"/>
      <w:r>
        <w:t xml:space="preserve"> </w:t>
      </w:r>
      <w:proofErr w:type="gramStart"/>
      <w:r>
        <w:t>на</w:t>
      </w:r>
      <w:proofErr w:type="gramEnd"/>
      <w:r>
        <w:t xml:space="preserve"> материальном носителе (п. 2.2 Договора) стоимость материального носителя входит в размер вознаграждения Лицензиата</w:t>
      </w:r>
      <w:r w:rsidRPr="00384461">
        <w:t>.</w:t>
      </w:r>
    </w:p>
    <w:p w:rsidR="00A5715B" w:rsidRDefault="00A5715B" w:rsidP="00A5715B">
      <w:pPr>
        <w:numPr>
          <w:ilvl w:val="1"/>
          <w:numId w:val="64"/>
        </w:numPr>
        <w:tabs>
          <w:tab w:val="left" w:pos="-120"/>
          <w:tab w:val="num" w:pos="0"/>
        </w:tabs>
        <w:ind w:left="0" w:firstLine="720"/>
        <w:jc w:val="both"/>
      </w:pPr>
      <w:r w:rsidRPr="000329A8">
        <w:t>Авансирование по Договору не предусматривается</w:t>
      </w:r>
      <w:r>
        <w:t>.</w:t>
      </w:r>
    </w:p>
    <w:p w:rsidR="00A5715B" w:rsidRPr="00384461" w:rsidRDefault="00A5715B" w:rsidP="00A5715B">
      <w:pPr>
        <w:numPr>
          <w:ilvl w:val="1"/>
          <w:numId w:val="64"/>
        </w:numPr>
        <w:tabs>
          <w:tab w:val="left" w:pos="-120"/>
          <w:tab w:val="num" w:pos="0"/>
        </w:tabs>
        <w:ind w:left="0" w:firstLine="720"/>
        <w:jc w:val="both"/>
      </w:pPr>
      <w:r w:rsidRPr="00384461">
        <w:t xml:space="preserve">Оплата </w:t>
      </w:r>
      <w:r>
        <w:t>переданных</w:t>
      </w:r>
      <w:r w:rsidRPr="00384461">
        <w:t xml:space="preserve"> </w:t>
      </w:r>
      <w:r>
        <w:t xml:space="preserve">неисключительных </w:t>
      </w:r>
      <w:r w:rsidRPr="00384461">
        <w:t xml:space="preserve">прав </w:t>
      </w:r>
      <w:r>
        <w:t xml:space="preserve">на </w:t>
      </w:r>
      <w:r w:rsidRPr="00384461">
        <w:t>использовани</w:t>
      </w:r>
      <w:r>
        <w:t>е</w:t>
      </w:r>
      <w:r w:rsidRPr="00384461">
        <w:t xml:space="preserve"> </w:t>
      </w:r>
      <w:proofErr w:type="gramStart"/>
      <w:r w:rsidRPr="00384461">
        <w:t>ПО</w:t>
      </w:r>
      <w:proofErr w:type="gramEnd"/>
      <w:r w:rsidRPr="00384461">
        <w:t xml:space="preserve"> производится </w:t>
      </w:r>
      <w:proofErr w:type="gramStart"/>
      <w:r w:rsidRPr="00384461">
        <w:t>Сублицензиатом</w:t>
      </w:r>
      <w:proofErr w:type="gramEnd"/>
      <w:r w:rsidRPr="00384461">
        <w:t xml:space="preserve"> в течение 10 (десяти) банковских дней </w:t>
      </w:r>
      <w:r>
        <w:t>после</w:t>
      </w:r>
      <w:r w:rsidRPr="00384461">
        <w:t xml:space="preserve"> подписания Сторонами Акта приема-передачи прав на основании счета Лицензиата.</w:t>
      </w:r>
    </w:p>
    <w:p w:rsidR="00A5715B" w:rsidRDefault="00A5715B" w:rsidP="00A5715B">
      <w:pPr>
        <w:numPr>
          <w:ilvl w:val="1"/>
          <w:numId w:val="64"/>
        </w:numPr>
        <w:tabs>
          <w:tab w:val="num" w:pos="0"/>
        </w:tabs>
        <w:ind w:left="0" w:firstLine="720"/>
        <w:jc w:val="both"/>
      </w:pPr>
      <w:r w:rsidRPr="00384461">
        <w:t>Датой оплаты считается дата списания денежных сре</w:t>
      </w:r>
      <w:proofErr w:type="gramStart"/>
      <w:r w:rsidRPr="00384461">
        <w:t>дств с р</w:t>
      </w:r>
      <w:proofErr w:type="gramEnd"/>
      <w:r w:rsidRPr="00384461">
        <w:t>асчетного счета Сублицензиата.</w:t>
      </w:r>
    </w:p>
    <w:p w:rsidR="00A5715B" w:rsidRDefault="00A5715B" w:rsidP="00A5715B">
      <w:pPr>
        <w:numPr>
          <w:ilvl w:val="1"/>
          <w:numId w:val="64"/>
        </w:numPr>
        <w:tabs>
          <w:tab w:val="num" w:pos="0"/>
        </w:tabs>
        <w:ind w:left="0" w:firstLine="720"/>
        <w:jc w:val="both"/>
      </w:pPr>
      <w:r w:rsidRPr="000220AD">
        <w:t>Стороны обязаны производить сверку расчетов по обязательствам, возникшим из исполняемого Договора.</w:t>
      </w:r>
    </w:p>
    <w:p w:rsidR="00A5715B" w:rsidRPr="00532AC3" w:rsidRDefault="00A5715B" w:rsidP="00A5715B">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w:t>
      </w:r>
      <w:r>
        <w:rPr>
          <w:bCs/>
        </w:rPr>
        <w:t>вознаграждения</w:t>
      </w:r>
      <w:r w:rsidRPr="00C22888">
        <w:rPr>
          <w:bCs/>
        </w:rPr>
        <w:t xml:space="preserve"> </w:t>
      </w:r>
      <w:r>
        <w:rPr>
          <w:bCs/>
        </w:rPr>
        <w:t>за переданные по Договору неисключительные права</w:t>
      </w:r>
      <w:r w:rsidRPr="00C22888">
        <w:rPr>
          <w:bCs/>
        </w:rPr>
        <w:t>.</w:t>
      </w:r>
      <w:r w:rsidRPr="00532AC3">
        <w:rPr>
          <w:bCs/>
        </w:rPr>
        <w:t xml:space="preserve"> </w:t>
      </w:r>
    </w:p>
    <w:p w:rsidR="00A5715B" w:rsidRPr="00C22888" w:rsidRDefault="00A5715B" w:rsidP="00A5715B">
      <w:pPr>
        <w:ind w:right="-23" w:firstLine="709"/>
        <w:jc w:val="both"/>
        <w:rPr>
          <w:bCs/>
        </w:rPr>
      </w:pPr>
      <w:r w:rsidRPr="000B513E">
        <w:t xml:space="preserve">Сублицензиат </w:t>
      </w:r>
      <w:r w:rsidRPr="00C22888">
        <w:rPr>
          <w:bCs/>
        </w:rPr>
        <w:t xml:space="preserve">в течение 5 (Пяти) рабочих дней </w:t>
      </w:r>
      <w:proofErr w:type="gramStart"/>
      <w:r w:rsidRPr="00C22888">
        <w:rPr>
          <w:bCs/>
        </w:rPr>
        <w:t>с даты получения</w:t>
      </w:r>
      <w:proofErr w:type="gramEnd"/>
      <w:r w:rsidRPr="00C22888">
        <w:rPr>
          <w:bCs/>
        </w:rPr>
        <w:t xml:space="preserve"> акт</w:t>
      </w:r>
      <w:r>
        <w:rPr>
          <w:bCs/>
        </w:rPr>
        <w:t>а</w:t>
      </w:r>
      <w:r w:rsidRPr="00C22888">
        <w:rPr>
          <w:bCs/>
        </w:rPr>
        <w:t xml:space="preserve"> сверки подписывает </w:t>
      </w:r>
      <w:r>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A5715B" w:rsidRDefault="00A5715B" w:rsidP="00A5715B">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Pr>
          <w:bCs/>
        </w:rPr>
        <w:t>.</w:t>
      </w:r>
    </w:p>
    <w:p w:rsidR="00A5715B" w:rsidRPr="00773956" w:rsidRDefault="00A5715B" w:rsidP="00A5715B">
      <w:pPr>
        <w:tabs>
          <w:tab w:val="left" w:pos="0"/>
          <w:tab w:val="num" w:pos="1418"/>
        </w:tabs>
        <w:ind w:left="720"/>
        <w:jc w:val="both"/>
        <w:rPr>
          <w:sz w:val="10"/>
          <w:szCs w:val="10"/>
        </w:rPr>
      </w:pPr>
    </w:p>
    <w:p w:rsidR="00A5715B" w:rsidRPr="00384461" w:rsidRDefault="00A5715B" w:rsidP="00A5715B">
      <w:pPr>
        <w:numPr>
          <w:ilvl w:val="0"/>
          <w:numId w:val="64"/>
        </w:numPr>
        <w:tabs>
          <w:tab w:val="clear" w:pos="1418"/>
          <w:tab w:val="num" w:pos="0"/>
        </w:tabs>
        <w:ind w:left="0" w:firstLine="0"/>
        <w:jc w:val="center"/>
        <w:rPr>
          <w:b/>
          <w:iCs/>
        </w:rPr>
      </w:pPr>
      <w:r w:rsidRPr="00384461">
        <w:rPr>
          <w:b/>
          <w:iCs/>
        </w:rPr>
        <w:t>ГАРАНТИЙНЫЕ ОБЯЗАТЕЛЬСТВА</w:t>
      </w:r>
    </w:p>
    <w:p w:rsidR="00A5715B" w:rsidRPr="00BD301A" w:rsidRDefault="00A5715B" w:rsidP="00A5715B">
      <w:pPr>
        <w:numPr>
          <w:ilvl w:val="1"/>
          <w:numId w:val="64"/>
        </w:numPr>
        <w:tabs>
          <w:tab w:val="left" w:pos="0"/>
          <w:tab w:val="num" w:pos="993"/>
        </w:tabs>
        <w:ind w:left="0" w:firstLine="720"/>
        <w:jc w:val="both"/>
      </w:pPr>
      <w:r w:rsidRPr="00BD301A">
        <w:t xml:space="preserve">Лицензиат гарантирует, что </w:t>
      </w:r>
      <w:proofErr w:type="gramStart"/>
      <w:r w:rsidRPr="00BD301A">
        <w:t>ПО</w:t>
      </w:r>
      <w:proofErr w:type="gramEnd"/>
      <w:r w:rsidRPr="00BD301A">
        <w:t xml:space="preserve"> </w:t>
      </w:r>
      <w:proofErr w:type="gramStart"/>
      <w:r w:rsidRPr="00BD301A">
        <w:t>является</w:t>
      </w:r>
      <w:proofErr w:type="gramEnd"/>
      <w:r w:rsidRPr="00BD301A">
        <w:t xml:space="preserve"> лицензионным, что подтверждается __________________________________________________________(Приложение № 2 к Договору). </w:t>
      </w:r>
    </w:p>
    <w:p w:rsidR="00A5715B" w:rsidRPr="00384461" w:rsidRDefault="00A5715B" w:rsidP="00A5715B">
      <w:pPr>
        <w:numPr>
          <w:ilvl w:val="1"/>
          <w:numId w:val="64"/>
        </w:numPr>
        <w:tabs>
          <w:tab w:val="left" w:pos="0"/>
          <w:tab w:val="num" w:pos="993"/>
        </w:tabs>
        <w:ind w:left="0" w:firstLine="720"/>
        <w:jc w:val="both"/>
      </w:pPr>
      <w:r w:rsidRPr="00384461">
        <w:t xml:space="preserve">В случае обнаружения Сублицензиатом в течение </w:t>
      </w:r>
      <w:proofErr w:type="gramStart"/>
      <w:r w:rsidRPr="00384461">
        <w:t xml:space="preserve">срока действия Договора дефектов </w:t>
      </w:r>
      <w:r>
        <w:t>материального носителя</w:t>
      </w:r>
      <w:proofErr w:type="gramEnd"/>
      <w:r w:rsidRPr="00384461">
        <w:t xml:space="preserve"> и/или самого ПО Лицензиат устраняет эти дефекты своими средствами и за свой счет в течение 10 (Десяти) дней со дня обращения Сублицензиата о необходимости их устранения.</w:t>
      </w:r>
    </w:p>
    <w:p w:rsidR="00A5715B" w:rsidRPr="00773956" w:rsidRDefault="00A5715B" w:rsidP="00A5715B">
      <w:pPr>
        <w:tabs>
          <w:tab w:val="left" w:pos="0"/>
          <w:tab w:val="num" w:pos="1418"/>
        </w:tabs>
        <w:ind w:left="720"/>
        <w:jc w:val="both"/>
        <w:rPr>
          <w:sz w:val="10"/>
          <w:szCs w:val="10"/>
        </w:rPr>
      </w:pPr>
    </w:p>
    <w:p w:rsidR="00A5715B" w:rsidRPr="00384461" w:rsidRDefault="00A5715B" w:rsidP="00A5715B">
      <w:pPr>
        <w:numPr>
          <w:ilvl w:val="0"/>
          <w:numId w:val="64"/>
        </w:numPr>
        <w:tabs>
          <w:tab w:val="clear" w:pos="1418"/>
          <w:tab w:val="num" w:pos="0"/>
        </w:tabs>
        <w:ind w:left="0" w:firstLine="0"/>
        <w:jc w:val="center"/>
        <w:rPr>
          <w:b/>
          <w:iCs/>
        </w:rPr>
      </w:pPr>
      <w:r w:rsidRPr="00384461">
        <w:rPr>
          <w:b/>
          <w:iCs/>
        </w:rPr>
        <w:t>ОТВЕТСТВЕННОСТЬ СТОРОН. ПОРЯДОК РАЗРЕШЕНИЯ СПОРОВ</w:t>
      </w:r>
    </w:p>
    <w:p w:rsidR="00A5715B" w:rsidRPr="00384461" w:rsidRDefault="00A5715B" w:rsidP="00A5715B">
      <w:pPr>
        <w:numPr>
          <w:ilvl w:val="1"/>
          <w:numId w:val="64"/>
        </w:numPr>
        <w:tabs>
          <w:tab w:val="left" w:pos="0"/>
          <w:tab w:val="num" w:pos="1418"/>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t xml:space="preserve"> и условиями Договора</w:t>
      </w:r>
      <w:r w:rsidRPr="00384461">
        <w:t>.</w:t>
      </w:r>
    </w:p>
    <w:p w:rsidR="00A5715B" w:rsidRPr="00384461" w:rsidRDefault="00A5715B" w:rsidP="00A5715B">
      <w:pPr>
        <w:numPr>
          <w:ilvl w:val="1"/>
          <w:numId w:val="64"/>
        </w:numPr>
        <w:tabs>
          <w:tab w:val="left" w:pos="0"/>
          <w:tab w:val="num" w:pos="1418"/>
        </w:tabs>
        <w:ind w:left="0" w:firstLine="720"/>
        <w:jc w:val="both"/>
      </w:pPr>
      <w:r w:rsidRPr="00384461">
        <w:t xml:space="preserve">В случае нарушения Лицензиатом срока передачи неисключительных прав на использование </w:t>
      </w:r>
      <w:proofErr w:type="gramStart"/>
      <w:r w:rsidRPr="00384461">
        <w:t>ПО</w:t>
      </w:r>
      <w:proofErr w:type="gramEnd"/>
      <w:r w:rsidRPr="00384461">
        <w:t xml:space="preserve"> </w:t>
      </w:r>
      <w:proofErr w:type="gramStart"/>
      <w:r w:rsidRPr="00384461">
        <w:t>Сублицензиат</w:t>
      </w:r>
      <w:proofErr w:type="gramEnd"/>
      <w:r w:rsidRPr="00384461">
        <w:t xml:space="preserve"> вправе потребовать от Лицензиата уплаты штрафной неустойки в размере 0,1% от </w:t>
      </w:r>
      <w:r>
        <w:t>размера вознаграждения Лицензиата, указанного в п. 3.1 Договора,</w:t>
      </w:r>
      <w:r w:rsidRPr="00384461">
        <w:t xml:space="preserve"> за каждый день просрочки.</w:t>
      </w:r>
    </w:p>
    <w:p w:rsidR="00A5715B" w:rsidRPr="00384461" w:rsidRDefault="00A5715B" w:rsidP="00A5715B">
      <w:pPr>
        <w:numPr>
          <w:ilvl w:val="1"/>
          <w:numId w:val="64"/>
        </w:numPr>
        <w:tabs>
          <w:tab w:val="left" w:pos="993"/>
          <w:tab w:val="num" w:pos="1416"/>
        </w:tabs>
        <w:ind w:left="0" w:firstLine="720"/>
        <w:jc w:val="both"/>
      </w:pPr>
      <w:proofErr w:type="gramStart"/>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t>размера вознаграждения Лицензиата</w:t>
      </w:r>
      <w:proofErr w:type="gramEnd"/>
      <w:r>
        <w:t xml:space="preserve">, указанного в п. 3.1 Договора, </w:t>
      </w:r>
      <w:r w:rsidRPr="00384461">
        <w:t>и полного возмещения убытков.</w:t>
      </w:r>
    </w:p>
    <w:p w:rsidR="00A5715B" w:rsidRPr="00384461" w:rsidRDefault="00A5715B" w:rsidP="00A5715B">
      <w:pPr>
        <w:numPr>
          <w:ilvl w:val="1"/>
          <w:numId w:val="64"/>
        </w:numPr>
        <w:tabs>
          <w:tab w:val="left" w:pos="993"/>
          <w:tab w:val="num" w:pos="1416"/>
        </w:tabs>
        <w:ind w:left="0" w:firstLine="720"/>
        <w:jc w:val="both"/>
      </w:pPr>
      <w:r w:rsidRPr="00384461">
        <w:t xml:space="preserve">В случае передачи прав на использование ПО, не являющегося лицензионным, Сублицензиат вправе в одностороннем </w:t>
      </w:r>
      <w:r>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A5715B" w:rsidRPr="00384461" w:rsidRDefault="00A5715B" w:rsidP="00A5715B">
      <w:pPr>
        <w:numPr>
          <w:ilvl w:val="1"/>
          <w:numId w:val="64"/>
        </w:numPr>
        <w:tabs>
          <w:tab w:val="left" w:pos="0"/>
          <w:tab w:val="num" w:pos="1418"/>
        </w:tabs>
        <w:ind w:left="0" w:firstLine="720"/>
        <w:jc w:val="both"/>
      </w:pPr>
      <w:r w:rsidRPr="00384461">
        <w:t>Требование уплаты неустойки является правом, а не обязанностью Сторон.</w:t>
      </w:r>
    </w:p>
    <w:p w:rsidR="00A5715B" w:rsidRDefault="00A5715B" w:rsidP="00A5715B">
      <w:pPr>
        <w:numPr>
          <w:ilvl w:val="1"/>
          <w:numId w:val="64"/>
        </w:numPr>
        <w:tabs>
          <w:tab w:val="left" w:pos="0"/>
          <w:tab w:val="num" w:pos="1418"/>
        </w:tabs>
        <w:ind w:left="0" w:firstLine="720"/>
        <w:jc w:val="both"/>
      </w:pPr>
      <w:r w:rsidRPr="00384461">
        <w:t xml:space="preserve">Лицензиат несет юридическую и финансовую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связанных с использованием ПО.</w:t>
      </w:r>
    </w:p>
    <w:p w:rsidR="00A5715B" w:rsidRPr="00384461" w:rsidRDefault="00A5715B" w:rsidP="00A5715B">
      <w:pPr>
        <w:numPr>
          <w:ilvl w:val="1"/>
          <w:numId w:val="64"/>
        </w:numPr>
        <w:tabs>
          <w:tab w:val="left" w:pos="0"/>
          <w:tab w:val="num" w:pos="1418"/>
        </w:tabs>
        <w:ind w:left="0" w:firstLine="720"/>
        <w:jc w:val="both"/>
      </w:pPr>
      <w:r w:rsidRPr="00957900">
        <w:rPr>
          <w:highlight w:val="yellow"/>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9468AD">
        <w:t>.</w:t>
      </w:r>
      <w:r w:rsidRPr="00957900">
        <w:rPr>
          <w:rStyle w:val="affff8"/>
          <w:color w:val="00B0F0"/>
        </w:rPr>
        <w:footnoteReference w:id="2"/>
      </w:r>
    </w:p>
    <w:p w:rsidR="00A5715B" w:rsidRPr="00384461" w:rsidRDefault="00A5715B" w:rsidP="00A5715B">
      <w:pPr>
        <w:numPr>
          <w:ilvl w:val="1"/>
          <w:numId w:val="64"/>
        </w:numPr>
        <w:tabs>
          <w:tab w:val="left" w:pos="0"/>
          <w:tab w:val="num" w:pos="1418"/>
        </w:tabs>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A5715B" w:rsidRPr="00384461" w:rsidRDefault="00A5715B" w:rsidP="00A5715B">
      <w:pPr>
        <w:numPr>
          <w:ilvl w:val="1"/>
          <w:numId w:val="64"/>
        </w:numPr>
        <w:tabs>
          <w:tab w:val="left" w:pos="0"/>
          <w:tab w:val="num" w:pos="1418"/>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A5715B" w:rsidRPr="00384461" w:rsidRDefault="00A5715B" w:rsidP="00A5715B">
      <w:pPr>
        <w:pStyle w:val="aa"/>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A5715B" w:rsidRPr="00384461" w:rsidRDefault="00A5715B" w:rsidP="00A5715B">
      <w:pPr>
        <w:pStyle w:val="aa"/>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A5715B" w:rsidRDefault="00A5715B" w:rsidP="00A5715B">
      <w:pPr>
        <w:numPr>
          <w:ilvl w:val="1"/>
          <w:numId w:val="64"/>
        </w:numPr>
        <w:tabs>
          <w:tab w:val="left" w:pos="0"/>
          <w:tab w:val="num" w:pos="1418"/>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A5715B" w:rsidRDefault="00A5715B" w:rsidP="00A5715B">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A5715B" w:rsidRDefault="00A5715B" w:rsidP="00A5715B">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 получения</w:t>
      </w:r>
      <w:proofErr w:type="gramEnd"/>
      <w:r w:rsidRPr="00384461">
        <w:t>.</w:t>
      </w:r>
    </w:p>
    <w:p w:rsidR="00A5715B" w:rsidRPr="00384461" w:rsidRDefault="00A5715B" w:rsidP="00A5715B">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Pr="00384461">
        <w:t>.</w:t>
      </w:r>
    </w:p>
    <w:p w:rsidR="00A5715B" w:rsidRPr="00773956" w:rsidRDefault="00A5715B" w:rsidP="00A5715B">
      <w:pPr>
        <w:tabs>
          <w:tab w:val="left" w:pos="0"/>
          <w:tab w:val="num" w:pos="1418"/>
        </w:tabs>
        <w:ind w:left="720"/>
        <w:jc w:val="both"/>
        <w:rPr>
          <w:sz w:val="10"/>
          <w:szCs w:val="10"/>
        </w:rPr>
      </w:pPr>
    </w:p>
    <w:p w:rsidR="00A5715B" w:rsidRPr="00384461" w:rsidRDefault="00A5715B" w:rsidP="00A5715B">
      <w:pPr>
        <w:numPr>
          <w:ilvl w:val="0"/>
          <w:numId w:val="64"/>
        </w:numPr>
        <w:tabs>
          <w:tab w:val="clear" w:pos="1418"/>
          <w:tab w:val="num" w:pos="0"/>
        </w:tabs>
        <w:ind w:left="0" w:firstLine="0"/>
        <w:jc w:val="center"/>
        <w:rPr>
          <w:b/>
          <w:iCs/>
        </w:rPr>
      </w:pPr>
      <w:r w:rsidRPr="00384461">
        <w:rPr>
          <w:b/>
          <w:iCs/>
        </w:rPr>
        <w:t>СРОК ДЕЙСТВИЯ ДОГОВОРА</w:t>
      </w:r>
    </w:p>
    <w:p w:rsidR="00A5715B" w:rsidRPr="00384461" w:rsidRDefault="00A5715B" w:rsidP="00A5715B">
      <w:pPr>
        <w:numPr>
          <w:ilvl w:val="1"/>
          <w:numId w:val="64"/>
        </w:numPr>
        <w:tabs>
          <w:tab w:val="left" w:pos="993"/>
          <w:tab w:val="num" w:pos="1416"/>
        </w:tabs>
        <w:ind w:left="0" w:firstLine="720"/>
        <w:jc w:val="both"/>
      </w:pPr>
      <w:r w:rsidRPr="00384461">
        <w:t>Договор вступает в силу с момента его подписания Сторонами и действует до полного исполнения Сторонами своих обязательств по Договору.</w:t>
      </w:r>
    </w:p>
    <w:p w:rsidR="00A5715B" w:rsidRPr="00773956" w:rsidRDefault="00A5715B" w:rsidP="00A5715B">
      <w:pPr>
        <w:tabs>
          <w:tab w:val="left" w:pos="993"/>
        </w:tabs>
        <w:ind w:left="720"/>
        <w:jc w:val="both"/>
        <w:rPr>
          <w:sz w:val="10"/>
          <w:szCs w:val="10"/>
        </w:rPr>
      </w:pPr>
    </w:p>
    <w:p w:rsidR="00A5715B" w:rsidRPr="00384461" w:rsidRDefault="00A5715B" w:rsidP="00A5715B">
      <w:pPr>
        <w:numPr>
          <w:ilvl w:val="0"/>
          <w:numId w:val="64"/>
        </w:numPr>
        <w:tabs>
          <w:tab w:val="clear" w:pos="1418"/>
          <w:tab w:val="num" w:pos="0"/>
        </w:tabs>
        <w:ind w:left="0" w:firstLine="0"/>
        <w:jc w:val="center"/>
        <w:rPr>
          <w:b/>
          <w:iCs/>
        </w:rPr>
      </w:pPr>
      <w:r w:rsidRPr="00384461">
        <w:rPr>
          <w:b/>
          <w:iCs/>
        </w:rPr>
        <w:t>ПРОЧИЕ УСЛОВИЯ</w:t>
      </w:r>
    </w:p>
    <w:p w:rsidR="00A5715B" w:rsidRPr="00384461" w:rsidRDefault="00A5715B" w:rsidP="00A5715B">
      <w:pPr>
        <w:pStyle w:val="23"/>
        <w:numPr>
          <w:ilvl w:val="1"/>
          <w:numId w:val="64"/>
        </w:numPr>
        <w:ind w:left="0" w:firstLine="709"/>
      </w:pPr>
      <w:r w:rsidRPr="00384461">
        <w:t xml:space="preserve">В срок не более 5 (пяти) рабочих дней </w:t>
      </w:r>
      <w:proofErr w:type="gramStart"/>
      <w:r w:rsidRPr="00384461">
        <w:t>с даты заключения</w:t>
      </w:r>
      <w:proofErr w:type="gramEnd"/>
      <w:r w:rsidRPr="00384461">
        <w:t xml:space="preserve"> Договора Лицензиат обязан предоставить Сублицензиату сведения</w:t>
      </w:r>
      <w:r w:rsidRPr="006D276B">
        <w:t xml:space="preserve"> </w:t>
      </w:r>
      <w:r w:rsidRPr="00384461">
        <w:t>об отнесении к субъектам малого и среднего предпринимательства</w:t>
      </w:r>
      <w:r>
        <w:t xml:space="preserve"> по форме, приведенной в</w:t>
      </w:r>
      <w:r w:rsidRPr="00384461">
        <w:t xml:space="preserve"> Приложении № 3 к Договору.</w:t>
      </w:r>
    </w:p>
    <w:p w:rsidR="00A5715B" w:rsidRPr="00384461" w:rsidRDefault="00A5715B" w:rsidP="00A5715B">
      <w:pPr>
        <w:pStyle w:val="23"/>
        <w:numPr>
          <w:ilvl w:val="1"/>
          <w:numId w:val="64"/>
        </w:numPr>
        <w:ind w:left="0" w:firstLine="709"/>
      </w:pPr>
      <w:proofErr w:type="gramStart"/>
      <w:r w:rsidRPr="00384461">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5715B" w:rsidRPr="00384461" w:rsidRDefault="00A5715B" w:rsidP="00A5715B">
      <w:pPr>
        <w:numPr>
          <w:ilvl w:val="0"/>
          <w:numId w:val="44"/>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5715B" w:rsidRPr="00384461" w:rsidRDefault="00A5715B" w:rsidP="00A5715B">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A5715B" w:rsidRPr="00384461" w:rsidRDefault="00A5715B" w:rsidP="00A5715B">
      <w:pPr>
        <w:numPr>
          <w:ilvl w:val="0"/>
          <w:numId w:val="44"/>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5715B" w:rsidRPr="00384461" w:rsidRDefault="00A5715B" w:rsidP="00A5715B">
      <w:pPr>
        <w:numPr>
          <w:ilvl w:val="0"/>
          <w:numId w:val="44"/>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A5715B" w:rsidRPr="00384461" w:rsidRDefault="00A5715B" w:rsidP="00A5715B">
      <w:pPr>
        <w:pStyle w:val="23"/>
        <w:numPr>
          <w:ilvl w:val="1"/>
          <w:numId w:val="64"/>
        </w:numPr>
        <w:ind w:left="0" w:firstLine="709"/>
      </w:pPr>
      <w:r w:rsidRPr="00384461">
        <w:t xml:space="preserve">Сублицензиат вправе в одностороннем </w:t>
      </w:r>
      <w:r>
        <w:t xml:space="preserve">внесудебном </w:t>
      </w:r>
      <w:r w:rsidRPr="00384461">
        <w:t>порядке расторгнуть Договор в случае:</w:t>
      </w:r>
    </w:p>
    <w:p w:rsidR="00A5715B" w:rsidRPr="00384461" w:rsidRDefault="00A5715B" w:rsidP="00A5715B">
      <w:pPr>
        <w:pStyle w:val="affff4"/>
        <w:widowControl/>
        <w:numPr>
          <w:ilvl w:val="0"/>
          <w:numId w:val="65"/>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в срок, установленный п. </w:t>
      </w:r>
      <w:r>
        <w:rPr>
          <w:bCs/>
          <w:lang w:val="ru-RU"/>
        </w:rPr>
        <w:t>7</w:t>
      </w:r>
      <w:r w:rsidRPr="00384461">
        <w:rPr>
          <w:bCs/>
          <w:lang w:val="ru-RU"/>
        </w:rPr>
        <w:t>.1 Договора,  информации об отнесении к субъектам малого и среднего предпринимательства;</w:t>
      </w:r>
    </w:p>
    <w:p w:rsidR="00A5715B" w:rsidRPr="00384461" w:rsidRDefault="00A5715B" w:rsidP="00A5715B">
      <w:pPr>
        <w:pStyle w:val="affff4"/>
        <w:widowControl/>
        <w:numPr>
          <w:ilvl w:val="0"/>
          <w:numId w:val="65"/>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документов, подтверждающих отсутствие задолженности по уплате налогов, сборов, пеней и штрафов в соответствии с п. </w:t>
      </w:r>
      <w:r>
        <w:rPr>
          <w:bCs/>
          <w:lang w:val="ru-RU"/>
        </w:rPr>
        <w:t>7</w:t>
      </w:r>
      <w:r w:rsidRPr="00384461">
        <w:rPr>
          <w:bCs/>
          <w:lang w:val="ru-RU"/>
        </w:rPr>
        <w:t>.2 Договора;</w:t>
      </w:r>
    </w:p>
    <w:p w:rsidR="00A5715B" w:rsidRPr="00384461" w:rsidRDefault="00A5715B" w:rsidP="00A5715B">
      <w:pPr>
        <w:pStyle w:val="affff4"/>
        <w:widowControl/>
        <w:numPr>
          <w:ilvl w:val="0"/>
          <w:numId w:val="65"/>
        </w:numPr>
        <w:tabs>
          <w:tab w:val="left" w:pos="1134"/>
        </w:tabs>
        <w:ind w:left="0" w:firstLine="720"/>
        <w:jc w:val="both"/>
        <w:rPr>
          <w:bCs/>
          <w:lang w:val="ru-RU"/>
        </w:rPr>
      </w:pPr>
      <w:r w:rsidRPr="00384461">
        <w:rPr>
          <w:bCs/>
          <w:lang w:val="ru-RU"/>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Pr>
          <w:bCs/>
          <w:lang w:val="ru-RU"/>
        </w:rPr>
        <w:t>7</w:t>
      </w:r>
      <w:r w:rsidRPr="00384461">
        <w:rPr>
          <w:bCs/>
          <w:lang w:val="ru-RU"/>
        </w:rPr>
        <w:t>.2 Договора.</w:t>
      </w:r>
    </w:p>
    <w:p w:rsidR="00A5715B" w:rsidRPr="00384461" w:rsidRDefault="00A5715B" w:rsidP="00A5715B">
      <w:pPr>
        <w:tabs>
          <w:tab w:val="left" w:pos="0"/>
        </w:tabs>
        <w:ind w:firstLine="720"/>
        <w:jc w:val="both"/>
      </w:pPr>
      <w:r w:rsidRPr="00384461">
        <w:t xml:space="preserve">Договор будет считаться расторгнутым </w:t>
      </w:r>
      <w:proofErr w:type="gramStart"/>
      <w:r w:rsidRPr="00384461">
        <w:t>с даты получения</w:t>
      </w:r>
      <w:proofErr w:type="gramEnd"/>
      <w:r w:rsidRPr="00384461">
        <w:t xml:space="preserve"> Лицензиатом уведомления, если иная дата не указана в уведомлении.</w:t>
      </w:r>
    </w:p>
    <w:p w:rsidR="00A5715B" w:rsidRPr="00384461" w:rsidRDefault="00A5715B" w:rsidP="00A5715B">
      <w:pPr>
        <w:pStyle w:val="23"/>
        <w:numPr>
          <w:ilvl w:val="1"/>
          <w:numId w:val="64"/>
        </w:numPr>
        <w:ind w:left="0" w:firstLine="709"/>
      </w:pPr>
      <w:r w:rsidRPr="00384461">
        <w:t>Во всем остальном, что не предусмотрено условиями Договора, Стороны руководствуются положениями действующего законодательства РФ.</w:t>
      </w:r>
    </w:p>
    <w:p w:rsidR="00A5715B" w:rsidRPr="00384461" w:rsidRDefault="00A5715B" w:rsidP="00A5715B">
      <w:pPr>
        <w:pStyle w:val="23"/>
        <w:numPr>
          <w:ilvl w:val="1"/>
          <w:numId w:val="64"/>
        </w:numPr>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A5715B" w:rsidRPr="00384461" w:rsidRDefault="00A5715B" w:rsidP="00A5715B">
      <w:pPr>
        <w:pStyle w:val="23"/>
        <w:numPr>
          <w:ilvl w:val="1"/>
          <w:numId w:val="64"/>
        </w:numPr>
        <w:ind w:left="0" w:firstLine="709"/>
      </w:pPr>
      <w:r w:rsidRPr="00384461">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384461">
        <w:t>с даты отправки</w:t>
      </w:r>
      <w:proofErr w:type="gramEnd"/>
      <w:r w:rsidRPr="00384461">
        <w:t xml:space="preserve"> копий</w:t>
      </w:r>
    </w:p>
    <w:p w:rsidR="00A5715B" w:rsidRPr="00384461" w:rsidRDefault="00A5715B" w:rsidP="00A5715B">
      <w:pPr>
        <w:pStyle w:val="23"/>
        <w:numPr>
          <w:ilvl w:val="1"/>
          <w:numId w:val="64"/>
        </w:numPr>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A5715B" w:rsidRPr="00384461" w:rsidRDefault="00A5715B" w:rsidP="00A5715B">
      <w:pPr>
        <w:pStyle w:val="23"/>
        <w:tabs>
          <w:tab w:val="left" w:pos="840"/>
        </w:tabs>
        <w:ind w:left="720" w:firstLine="0"/>
      </w:pPr>
    </w:p>
    <w:p w:rsidR="00A5715B" w:rsidRPr="00384461" w:rsidRDefault="00A5715B" w:rsidP="00A5715B">
      <w:pPr>
        <w:numPr>
          <w:ilvl w:val="0"/>
          <w:numId w:val="64"/>
        </w:numPr>
        <w:tabs>
          <w:tab w:val="clear" w:pos="1418"/>
          <w:tab w:val="num" w:pos="0"/>
        </w:tabs>
        <w:ind w:left="0" w:firstLine="0"/>
        <w:jc w:val="center"/>
        <w:rPr>
          <w:b/>
          <w:iCs/>
        </w:rPr>
      </w:pPr>
      <w:r w:rsidRPr="00384461">
        <w:rPr>
          <w:b/>
          <w:iCs/>
        </w:rPr>
        <w:t>ПЕРЕЧЕНЬ ПРИЛОЖЕНИЙ К НАСТОЯЩЕМУ ДОГОВОРУ</w:t>
      </w:r>
    </w:p>
    <w:p w:rsidR="00A5715B" w:rsidRDefault="00A5715B" w:rsidP="00A5715B">
      <w:pPr>
        <w:pStyle w:val="23"/>
        <w:numPr>
          <w:ilvl w:val="1"/>
          <w:numId w:val="64"/>
        </w:numPr>
        <w:ind w:left="0" w:firstLine="709"/>
        <w:rPr>
          <w:bCs/>
        </w:rPr>
      </w:pPr>
      <w:r w:rsidRPr="00384461">
        <w:rPr>
          <w:bCs/>
        </w:rPr>
        <w:t>Приложение № 1 - Спецификация.</w:t>
      </w:r>
    </w:p>
    <w:p w:rsidR="00A5715B" w:rsidRPr="00384461" w:rsidRDefault="00A5715B" w:rsidP="00A5715B">
      <w:pPr>
        <w:pStyle w:val="23"/>
        <w:numPr>
          <w:ilvl w:val="1"/>
          <w:numId w:val="64"/>
        </w:numPr>
        <w:ind w:left="0" w:firstLine="709"/>
        <w:rPr>
          <w:bCs/>
        </w:rPr>
      </w:pPr>
      <w:r>
        <w:rPr>
          <w:bCs/>
        </w:rPr>
        <w:t>Приложение №2 -___________________________</w:t>
      </w:r>
    </w:p>
    <w:p w:rsidR="00A5715B" w:rsidRPr="00384461" w:rsidRDefault="00A5715B" w:rsidP="00A5715B">
      <w:pPr>
        <w:pStyle w:val="23"/>
        <w:numPr>
          <w:ilvl w:val="1"/>
          <w:numId w:val="64"/>
        </w:numPr>
        <w:ind w:left="0" w:firstLine="709"/>
        <w:rPr>
          <w:bCs/>
        </w:rPr>
      </w:pPr>
      <w:r w:rsidRPr="00384461">
        <w:rPr>
          <w:bCs/>
        </w:rPr>
        <w:t>Приложение № 3 – Форма предоставления информации об отнесении к субъектам малого и  среднего предпринимательства.</w:t>
      </w:r>
    </w:p>
    <w:p w:rsidR="00A5715B" w:rsidRPr="00773956" w:rsidRDefault="00A5715B" w:rsidP="00A5715B">
      <w:pPr>
        <w:ind w:left="720"/>
        <w:jc w:val="both"/>
        <w:rPr>
          <w:b/>
          <w:iCs/>
          <w:sz w:val="10"/>
          <w:szCs w:val="10"/>
        </w:rPr>
      </w:pPr>
    </w:p>
    <w:p w:rsidR="00A5715B" w:rsidRPr="00384461" w:rsidRDefault="00A5715B" w:rsidP="00A5715B">
      <w:pPr>
        <w:numPr>
          <w:ilvl w:val="0"/>
          <w:numId w:val="64"/>
        </w:numPr>
        <w:tabs>
          <w:tab w:val="clear" w:pos="1418"/>
          <w:tab w:val="num" w:pos="0"/>
        </w:tabs>
        <w:ind w:left="0" w:firstLine="0"/>
        <w:jc w:val="center"/>
        <w:rPr>
          <w:b/>
          <w:iCs/>
        </w:rPr>
      </w:pPr>
      <w:r w:rsidRPr="00384461">
        <w:rPr>
          <w:b/>
          <w:iCs/>
        </w:rPr>
        <w:t xml:space="preserve">АДРЕСА, РЕКВИЗИТЫ И ПОДПИСИ </w:t>
      </w:r>
      <w:r w:rsidRPr="00F05B16">
        <w:rPr>
          <w:b/>
          <w:bCs/>
          <w:iCs/>
        </w:rPr>
        <w:t>С</w:t>
      </w:r>
      <w:r w:rsidRPr="00384461">
        <w:rPr>
          <w:b/>
          <w:iCs/>
        </w:rPr>
        <w:t>ТОРОН</w:t>
      </w:r>
    </w:p>
    <w:tbl>
      <w:tblPr>
        <w:tblW w:w="10456" w:type="dxa"/>
        <w:tblLayout w:type="fixed"/>
        <w:tblLook w:val="0000"/>
      </w:tblPr>
      <w:tblGrid>
        <w:gridCol w:w="5070"/>
        <w:gridCol w:w="283"/>
        <w:gridCol w:w="5103"/>
      </w:tblGrid>
      <w:tr w:rsidR="00A5715B" w:rsidRPr="00384461" w:rsidTr="00A5715B">
        <w:tc>
          <w:tcPr>
            <w:tcW w:w="5070" w:type="dxa"/>
          </w:tcPr>
          <w:p w:rsidR="00A5715B" w:rsidRPr="00384461" w:rsidRDefault="00A5715B" w:rsidP="00A5715B">
            <w:pPr>
              <w:ind w:firstLine="720"/>
              <w:rPr>
                <w:b/>
              </w:rPr>
            </w:pPr>
            <w:r w:rsidRPr="00384461">
              <w:rPr>
                <w:b/>
              </w:rPr>
              <w:t>СУБЛИЦЕНЗИАТ:</w:t>
            </w:r>
          </w:p>
        </w:tc>
        <w:tc>
          <w:tcPr>
            <w:tcW w:w="283" w:type="dxa"/>
          </w:tcPr>
          <w:p w:rsidR="00A5715B" w:rsidRPr="00384461" w:rsidRDefault="00A5715B" w:rsidP="00A5715B">
            <w:pPr>
              <w:ind w:firstLine="720"/>
            </w:pPr>
          </w:p>
        </w:tc>
        <w:tc>
          <w:tcPr>
            <w:tcW w:w="5103" w:type="dxa"/>
          </w:tcPr>
          <w:p w:rsidR="00A5715B" w:rsidRPr="00384461" w:rsidRDefault="00A5715B" w:rsidP="00A5715B">
            <w:pPr>
              <w:ind w:firstLine="720"/>
              <w:rPr>
                <w:b/>
              </w:rPr>
            </w:pPr>
            <w:r w:rsidRPr="00384461">
              <w:rPr>
                <w:b/>
              </w:rPr>
              <w:t>ЛИЦЕНЗИАТ:</w:t>
            </w:r>
          </w:p>
        </w:tc>
      </w:tr>
      <w:tr w:rsidR="00A5715B" w:rsidRPr="00C41773" w:rsidTr="00A5715B">
        <w:tc>
          <w:tcPr>
            <w:tcW w:w="5070" w:type="dxa"/>
          </w:tcPr>
          <w:p w:rsidR="00A5715B" w:rsidRPr="00384461" w:rsidRDefault="00A5715B" w:rsidP="00A5715B">
            <w:r w:rsidRPr="00E34737">
              <w:rPr>
                <w:b/>
              </w:rPr>
              <w:t>ОАО "</w:t>
            </w:r>
            <w:r>
              <w:rPr>
                <w:b/>
              </w:rPr>
              <w:t>АТОМПРОЕКТ</w:t>
            </w:r>
            <w:r w:rsidRPr="00384461" w:rsidDel="00B95FBC">
              <w:t xml:space="preserve"> </w:t>
            </w:r>
            <w:r w:rsidRPr="00384461">
              <w:t>"</w:t>
            </w:r>
          </w:p>
          <w:p w:rsidR="00A5715B" w:rsidRPr="00384461" w:rsidRDefault="00A5715B" w:rsidP="00A5715B">
            <w:bookmarkStart w:id="274" w:name="АдресКонтрагента"/>
            <w:bookmarkEnd w:id="274"/>
            <w:r w:rsidRPr="00384461">
              <w:t>ИНН 7814417371</w:t>
            </w:r>
          </w:p>
          <w:p w:rsidR="00A5715B" w:rsidRPr="00384461" w:rsidRDefault="00A5715B" w:rsidP="00A5715B">
            <w:r w:rsidRPr="00384461">
              <w:t>КПП 783450001</w:t>
            </w:r>
          </w:p>
          <w:p w:rsidR="00A5715B" w:rsidRPr="00384461" w:rsidRDefault="00A5715B" w:rsidP="00A5715B">
            <w:r w:rsidRPr="00384461">
              <w:t>197183, г. Санкт-Петербург, ул. Савушкина, 82</w:t>
            </w:r>
          </w:p>
          <w:p w:rsidR="00A5715B" w:rsidRPr="00384461" w:rsidRDefault="00A5715B" w:rsidP="00A5715B">
            <w:pPr>
              <w:pStyle w:val="afa"/>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384461">
              <w:t>р</w:t>
            </w:r>
            <w:proofErr w:type="spellEnd"/>
            <w:proofErr w:type="gramEnd"/>
            <w:r w:rsidRPr="00384461">
              <w:t xml:space="preserve">/с </w:t>
            </w:r>
            <w:r w:rsidRPr="00384461">
              <w:rPr>
                <w:bCs/>
              </w:rPr>
              <w:t>40702810655070000762</w:t>
            </w:r>
          </w:p>
          <w:p w:rsidR="00A5715B" w:rsidRPr="00384461" w:rsidRDefault="00A5715B" w:rsidP="00A5715B">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A5715B" w:rsidRPr="00384461" w:rsidRDefault="00A5715B" w:rsidP="00A5715B">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A5715B" w:rsidRPr="00384461" w:rsidRDefault="00A5715B" w:rsidP="00A5715B">
            <w:pPr>
              <w:pStyle w:val="afa"/>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A5715B" w:rsidRPr="00384461" w:rsidRDefault="00A5715B" w:rsidP="00A5715B">
            <w:r w:rsidRPr="00384461">
              <w:t>ОГРН 1089847342001</w:t>
            </w:r>
          </w:p>
          <w:p w:rsidR="00A5715B" w:rsidRPr="00384461" w:rsidRDefault="00A5715B" w:rsidP="00A5715B">
            <w:pPr>
              <w:contextualSpacing/>
            </w:pPr>
            <w:r w:rsidRPr="00384461">
              <w:t>Тел.</w:t>
            </w:r>
            <w:r>
              <w:t>/факс</w:t>
            </w:r>
            <w:r w:rsidRPr="00384461">
              <w:t xml:space="preserve"> 8 (812) </w:t>
            </w:r>
            <w:r>
              <w:t>339-15-15</w:t>
            </w:r>
          </w:p>
          <w:p w:rsidR="00A5715B" w:rsidRPr="006B59D0" w:rsidRDefault="00A5715B" w:rsidP="00A5715B">
            <w:pPr>
              <w:spacing w:after="60" w:line="288" w:lineRule="auto"/>
              <w:jc w:val="both"/>
              <w:rPr>
                <w:b/>
                <w:lang w:val="en-US"/>
              </w:rPr>
            </w:pPr>
            <w:r w:rsidRPr="00384461">
              <w:rPr>
                <w:bCs/>
                <w:lang w:val="en-US"/>
              </w:rPr>
              <w:t>e</w:t>
            </w:r>
            <w:r w:rsidRPr="006B59D0">
              <w:rPr>
                <w:bCs/>
                <w:lang w:val="en-US"/>
              </w:rPr>
              <w:t>-</w:t>
            </w:r>
            <w:r w:rsidRPr="00384461">
              <w:rPr>
                <w:bCs/>
                <w:lang w:val="en-US"/>
              </w:rPr>
              <w:t>mail</w:t>
            </w:r>
            <w:r w:rsidRPr="006B59D0">
              <w:rPr>
                <w:bCs/>
                <w:lang w:val="en-US"/>
              </w:rPr>
              <w:t xml:space="preserve">: </w:t>
            </w:r>
            <w:hyperlink r:id="rId20" w:history="1">
              <w:r w:rsidRPr="0001659D">
                <w:rPr>
                  <w:rStyle w:val="a9"/>
                  <w:lang w:val="en-US"/>
                </w:rPr>
                <w:t>info</w:t>
              </w:r>
              <w:r w:rsidRPr="006B59D0">
                <w:rPr>
                  <w:rStyle w:val="a9"/>
                  <w:lang w:val="en-US"/>
                </w:rPr>
                <w:t>@</w:t>
              </w:r>
              <w:r w:rsidRPr="0001659D">
                <w:rPr>
                  <w:rStyle w:val="a9"/>
                  <w:lang w:val="en-US"/>
                </w:rPr>
                <w:t>atomproekt</w:t>
              </w:r>
              <w:r w:rsidRPr="006B59D0">
                <w:rPr>
                  <w:rStyle w:val="a9"/>
                  <w:lang w:val="en-US"/>
                </w:rPr>
                <w:t>.</w:t>
              </w:r>
              <w:r w:rsidRPr="0001659D">
                <w:rPr>
                  <w:rStyle w:val="a9"/>
                  <w:lang w:val="en-US"/>
                </w:rPr>
                <w:t>com</w:t>
              </w:r>
            </w:hyperlink>
          </w:p>
        </w:tc>
        <w:tc>
          <w:tcPr>
            <w:tcW w:w="283" w:type="dxa"/>
          </w:tcPr>
          <w:p w:rsidR="00A5715B" w:rsidRPr="006B59D0" w:rsidRDefault="00A5715B" w:rsidP="00A5715B">
            <w:pPr>
              <w:ind w:firstLine="720"/>
              <w:rPr>
                <w:lang w:val="en-US"/>
              </w:rPr>
            </w:pPr>
          </w:p>
        </w:tc>
        <w:tc>
          <w:tcPr>
            <w:tcW w:w="5103" w:type="dxa"/>
          </w:tcPr>
          <w:p w:rsidR="00A5715B" w:rsidRPr="006B59D0" w:rsidRDefault="00A5715B" w:rsidP="00A5715B">
            <w:pPr>
              <w:ind w:firstLine="720"/>
              <w:rPr>
                <w:b/>
                <w:lang w:val="en-US"/>
              </w:rPr>
            </w:pPr>
          </w:p>
        </w:tc>
      </w:tr>
      <w:tr w:rsidR="00A5715B" w:rsidRPr="00C41773" w:rsidTr="00A5715B">
        <w:tc>
          <w:tcPr>
            <w:tcW w:w="5070" w:type="dxa"/>
          </w:tcPr>
          <w:p w:rsidR="00A5715B" w:rsidRPr="006B59D0" w:rsidRDefault="00A5715B" w:rsidP="00A5715B">
            <w:pPr>
              <w:ind w:firstLine="720"/>
              <w:rPr>
                <w:b/>
                <w:lang w:val="en-US"/>
              </w:rPr>
            </w:pPr>
          </w:p>
        </w:tc>
        <w:tc>
          <w:tcPr>
            <w:tcW w:w="283" w:type="dxa"/>
          </w:tcPr>
          <w:p w:rsidR="00A5715B" w:rsidRPr="006B59D0" w:rsidRDefault="00A5715B" w:rsidP="00A5715B">
            <w:pPr>
              <w:ind w:firstLine="720"/>
              <w:rPr>
                <w:lang w:val="en-US"/>
              </w:rPr>
            </w:pPr>
          </w:p>
        </w:tc>
        <w:tc>
          <w:tcPr>
            <w:tcW w:w="5103" w:type="dxa"/>
          </w:tcPr>
          <w:p w:rsidR="00A5715B" w:rsidRPr="006B59D0" w:rsidRDefault="00A5715B" w:rsidP="00A5715B">
            <w:pPr>
              <w:ind w:firstLine="720"/>
              <w:rPr>
                <w:b/>
                <w:lang w:val="en-US"/>
              </w:rPr>
            </w:pPr>
          </w:p>
        </w:tc>
      </w:tr>
      <w:tr w:rsidR="00A5715B" w:rsidRPr="00384461" w:rsidTr="00A5715B">
        <w:tc>
          <w:tcPr>
            <w:tcW w:w="5070" w:type="dxa"/>
          </w:tcPr>
          <w:p w:rsidR="00A5715B" w:rsidRPr="00384461" w:rsidRDefault="00A5715B" w:rsidP="00A5715B">
            <w:pPr>
              <w:rPr>
                <w:b/>
              </w:rPr>
            </w:pPr>
            <w:r w:rsidRPr="00384461">
              <w:t xml:space="preserve">__________________ </w:t>
            </w:r>
          </w:p>
        </w:tc>
        <w:tc>
          <w:tcPr>
            <w:tcW w:w="283" w:type="dxa"/>
          </w:tcPr>
          <w:p w:rsidR="00A5715B" w:rsidRPr="00384461" w:rsidRDefault="00A5715B" w:rsidP="00A5715B">
            <w:pPr>
              <w:ind w:firstLine="720"/>
            </w:pPr>
          </w:p>
        </w:tc>
        <w:tc>
          <w:tcPr>
            <w:tcW w:w="5103" w:type="dxa"/>
          </w:tcPr>
          <w:p w:rsidR="00A5715B" w:rsidRPr="00384461" w:rsidRDefault="00A5715B" w:rsidP="00A5715B">
            <w:pPr>
              <w:rPr>
                <w:b/>
              </w:rPr>
            </w:pPr>
            <w:r w:rsidRPr="00384461">
              <w:t xml:space="preserve">__________________ </w:t>
            </w:r>
          </w:p>
        </w:tc>
      </w:tr>
      <w:tr w:rsidR="00A5715B" w:rsidRPr="00384461" w:rsidTr="00A5715B">
        <w:tc>
          <w:tcPr>
            <w:tcW w:w="5070" w:type="dxa"/>
          </w:tcPr>
          <w:p w:rsidR="00A5715B" w:rsidRPr="00384461" w:rsidRDefault="00A5715B" w:rsidP="00A5715B">
            <w:pPr>
              <w:jc w:val="both"/>
            </w:pPr>
            <w:r w:rsidRPr="00384461">
              <w:t>М.П.</w:t>
            </w:r>
          </w:p>
          <w:p w:rsidR="00A5715B" w:rsidRPr="00384461" w:rsidRDefault="00A5715B" w:rsidP="00A5715B">
            <w:pPr>
              <w:rPr>
                <w:b/>
              </w:rPr>
            </w:pPr>
            <w:r w:rsidRPr="00384461">
              <w:t xml:space="preserve"> «____» _________2014г. </w:t>
            </w:r>
          </w:p>
        </w:tc>
        <w:tc>
          <w:tcPr>
            <w:tcW w:w="283" w:type="dxa"/>
          </w:tcPr>
          <w:p w:rsidR="00A5715B" w:rsidRPr="00384461" w:rsidRDefault="00A5715B" w:rsidP="00A5715B">
            <w:pPr>
              <w:ind w:firstLine="720"/>
            </w:pPr>
          </w:p>
        </w:tc>
        <w:tc>
          <w:tcPr>
            <w:tcW w:w="5103" w:type="dxa"/>
          </w:tcPr>
          <w:p w:rsidR="00A5715B" w:rsidRPr="00384461" w:rsidRDefault="00A5715B" w:rsidP="00A5715B">
            <w:r w:rsidRPr="00384461">
              <w:t>М.П.</w:t>
            </w:r>
          </w:p>
          <w:p w:rsidR="00A5715B" w:rsidRPr="00384461" w:rsidRDefault="00A5715B" w:rsidP="00A5715B">
            <w:pPr>
              <w:rPr>
                <w:b/>
              </w:rPr>
            </w:pPr>
            <w:r w:rsidRPr="00384461">
              <w:t>«____» _________2014г.</w:t>
            </w:r>
          </w:p>
        </w:tc>
      </w:tr>
    </w:tbl>
    <w:p w:rsidR="00A5715B" w:rsidRDefault="00A5715B">
      <w:pPr>
        <w:spacing w:line="276" w:lineRule="auto"/>
        <w:rPr>
          <w:b/>
        </w:rPr>
      </w:pPr>
      <w:r>
        <w:rPr>
          <w:b/>
        </w:rPr>
        <w:br w:type="page"/>
      </w:r>
    </w:p>
    <w:p w:rsidR="00A5715B" w:rsidRPr="00384461" w:rsidRDefault="00A5715B" w:rsidP="00A5715B">
      <w:pPr>
        <w:ind w:firstLine="720"/>
        <w:jc w:val="right"/>
        <w:rPr>
          <w:b/>
        </w:rPr>
      </w:pPr>
      <w:r w:rsidRPr="00384461">
        <w:rPr>
          <w:b/>
        </w:rPr>
        <w:t>Приложение № 1</w:t>
      </w:r>
    </w:p>
    <w:p w:rsidR="00A5715B" w:rsidRPr="00384461" w:rsidRDefault="00A5715B" w:rsidP="00A5715B">
      <w:pPr>
        <w:ind w:firstLine="720"/>
        <w:jc w:val="right"/>
        <w:rPr>
          <w:b/>
          <w:lang w:val="en-US"/>
        </w:rPr>
      </w:pPr>
      <w:r w:rsidRPr="00384461">
        <w:rPr>
          <w:b/>
        </w:rPr>
        <w:t xml:space="preserve">к договору </w:t>
      </w:r>
      <w:r w:rsidRPr="00384461">
        <w:rPr>
          <w:b/>
          <w:lang w:val="en-US"/>
        </w:rPr>
        <w:t>________________________</w:t>
      </w:r>
    </w:p>
    <w:p w:rsidR="00A5715B" w:rsidRPr="00384461" w:rsidRDefault="00A5715B" w:rsidP="00A5715B">
      <w:pPr>
        <w:ind w:firstLine="720"/>
        <w:jc w:val="right"/>
        <w:rPr>
          <w:b/>
        </w:rPr>
      </w:pPr>
    </w:p>
    <w:p w:rsidR="00A5715B" w:rsidRPr="00384461" w:rsidRDefault="00A5715B" w:rsidP="00A5715B">
      <w:pPr>
        <w:ind w:firstLine="720"/>
        <w:jc w:val="center"/>
        <w:rPr>
          <w:b/>
          <w:spacing w:val="-3"/>
        </w:rPr>
      </w:pPr>
      <w:r w:rsidRPr="00384461">
        <w:rPr>
          <w:b/>
          <w:spacing w:val="-3"/>
        </w:rPr>
        <w:t xml:space="preserve">Спецификация </w:t>
      </w: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766"/>
        <w:gridCol w:w="2693"/>
        <w:gridCol w:w="851"/>
        <w:gridCol w:w="1134"/>
        <w:gridCol w:w="850"/>
        <w:gridCol w:w="1985"/>
        <w:gridCol w:w="2126"/>
      </w:tblGrid>
      <w:tr w:rsidR="00A5715B" w:rsidRPr="00384461" w:rsidTr="00A5715B">
        <w:tc>
          <w:tcPr>
            <w:tcW w:w="766" w:type="dxa"/>
            <w:vAlign w:val="center"/>
          </w:tcPr>
          <w:p w:rsidR="00A5715B" w:rsidRDefault="00A5715B" w:rsidP="00A5715B">
            <w:pPr>
              <w:jc w:val="center"/>
              <w:rPr>
                <w:rFonts w:eastAsia="Batang"/>
                <w:spacing w:val="-3"/>
              </w:rPr>
            </w:pPr>
            <w:r w:rsidRPr="00F05B16">
              <w:rPr>
                <w:rFonts w:eastAsia="Batang"/>
                <w:spacing w:val="-3"/>
                <w:sz w:val="22"/>
                <w:szCs w:val="22"/>
              </w:rPr>
              <w:t xml:space="preserve">№№ </w:t>
            </w:r>
            <w:proofErr w:type="spellStart"/>
            <w:proofErr w:type="gramStart"/>
            <w:r w:rsidRPr="00F05B16">
              <w:rPr>
                <w:rFonts w:eastAsia="Batang"/>
                <w:spacing w:val="-3"/>
                <w:sz w:val="22"/>
                <w:szCs w:val="22"/>
              </w:rPr>
              <w:t>п</w:t>
            </w:r>
            <w:proofErr w:type="spellEnd"/>
            <w:proofErr w:type="gramEnd"/>
            <w:r w:rsidRPr="00F05B16">
              <w:rPr>
                <w:rFonts w:eastAsia="Batang"/>
                <w:spacing w:val="-3"/>
                <w:sz w:val="22"/>
                <w:szCs w:val="22"/>
              </w:rPr>
              <w:t>/</w:t>
            </w:r>
            <w:proofErr w:type="spellStart"/>
            <w:r w:rsidRPr="00F05B16">
              <w:rPr>
                <w:rFonts w:eastAsia="Batang"/>
                <w:spacing w:val="-3"/>
                <w:sz w:val="22"/>
                <w:szCs w:val="22"/>
              </w:rPr>
              <w:t>п</w:t>
            </w:r>
            <w:proofErr w:type="spellEnd"/>
          </w:p>
        </w:tc>
        <w:tc>
          <w:tcPr>
            <w:tcW w:w="2693" w:type="dxa"/>
            <w:vAlign w:val="center"/>
          </w:tcPr>
          <w:p w:rsidR="00A5715B" w:rsidRDefault="00A5715B" w:rsidP="00A5715B">
            <w:pPr>
              <w:jc w:val="center"/>
              <w:rPr>
                <w:rFonts w:eastAsia="Batang"/>
                <w:spacing w:val="-3"/>
              </w:rPr>
            </w:pPr>
            <w:r w:rsidRPr="00F05B16">
              <w:rPr>
                <w:rFonts w:eastAsia="Batang"/>
                <w:spacing w:val="-3"/>
                <w:sz w:val="22"/>
                <w:szCs w:val="22"/>
              </w:rPr>
              <w:t>Наименование</w:t>
            </w:r>
          </w:p>
        </w:tc>
        <w:tc>
          <w:tcPr>
            <w:tcW w:w="851" w:type="dxa"/>
            <w:vAlign w:val="center"/>
          </w:tcPr>
          <w:p w:rsidR="00A5715B" w:rsidRDefault="00A5715B" w:rsidP="00A5715B">
            <w:pPr>
              <w:jc w:val="center"/>
              <w:rPr>
                <w:rFonts w:eastAsia="Batang"/>
                <w:spacing w:val="-3"/>
              </w:rPr>
            </w:pPr>
            <w:r w:rsidRPr="00F05B16">
              <w:rPr>
                <w:rFonts w:eastAsia="Batang"/>
                <w:spacing w:val="-3"/>
                <w:sz w:val="22"/>
                <w:szCs w:val="22"/>
              </w:rPr>
              <w:t>Кол-во</w:t>
            </w:r>
          </w:p>
        </w:tc>
        <w:tc>
          <w:tcPr>
            <w:tcW w:w="1134" w:type="dxa"/>
            <w:vAlign w:val="center"/>
          </w:tcPr>
          <w:p w:rsidR="00A5715B" w:rsidRDefault="00A5715B" w:rsidP="00A5715B">
            <w:pPr>
              <w:jc w:val="center"/>
              <w:rPr>
                <w:rFonts w:eastAsia="Batang"/>
                <w:spacing w:val="-3"/>
              </w:rPr>
            </w:pPr>
            <w:r w:rsidRPr="00F05B16">
              <w:rPr>
                <w:rFonts w:eastAsia="Batang"/>
                <w:spacing w:val="-3"/>
                <w:sz w:val="22"/>
                <w:szCs w:val="22"/>
              </w:rPr>
              <w:t xml:space="preserve">Стоимость </w:t>
            </w:r>
            <w:proofErr w:type="spellStart"/>
            <w:proofErr w:type="gramStart"/>
            <w:r w:rsidRPr="00F05B16">
              <w:rPr>
                <w:rFonts w:eastAsia="Batang"/>
                <w:spacing w:val="-3"/>
                <w:sz w:val="22"/>
                <w:szCs w:val="22"/>
              </w:rPr>
              <w:t>ед</w:t>
            </w:r>
            <w:proofErr w:type="spellEnd"/>
            <w:proofErr w:type="gramEnd"/>
            <w:r w:rsidRPr="00F05B16">
              <w:rPr>
                <w:rFonts w:eastAsia="Batang"/>
                <w:spacing w:val="-3"/>
                <w:sz w:val="22"/>
                <w:szCs w:val="22"/>
              </w:rPr>
              <w:t>, руб.</w:t>
            </w:r>
          </w:p>
        </w:tc>
        <w:tc>
          <w:tcPr>
            <w:tcW w:w="850" w:type="dxa"/>
          </w:tcPr>
          <w:p w:rsidR="00A5715B" w:rsidRPr="00F05B16" w:rsidRDefault="00A5715B" w:rsidP="00A5715B">
            <w:pPr>
              <w:jc w:val="center"/>
              <w:rPr>
                <w:rFonts w:eastAsia="Batang"/>
                <w:spacing w:val="-3"/>
                <w:sz w:val="22"/>
              </w:rPr>
            </w:pPr>
            <w:r w:rsidRPr="00F05B16">
              <w:rPr>
                <w:rFonts w:eastAsia="Batang"/>
                <w:spacing w:val="-3"/>
                <w:sz w:val="22"/>
                <w:szCs w:val="22"/>
              </w:rPr>
              <w:t>Ставка НДС</w:t>
            </w:r>
            <w:r>
              <w:rPr>
                <w:rFonts w:eastAsia="Batang"/>
                <w:spacing w:val="-3"/>
                <w:sz w:val="22"/>
                <w:szCs w:val="22"/>
              </w:rPr>
              <w:t xml:space="preserve"> %</w:t>
            </w:r>
          </w:p>
        </w:tc>
        <w:tc>
          <w:tcPr>
            <w:tcW w:w="1985" w:type="dxa"/>
            <w:vAlign w:val="center"/>
          </w:tcPr>
          <w:p w:rsidR="00A5715B" w:rsidRDefault="00A5715B" w:rsidP="00A5715B">
            <w:pPr>
              <w:jc w:val="center"/>
              <w:rPr>
                <w:rFonts w:eastAsia="Batang"/>
                <w:spacing w:val="-3"/>
              </w:rPr>
            </w:pPr>
            <w:r>
              <w:rPr>
                <w:rFonts w:eastAsia="Batang"/>
                <w:spacing w:val="-3"/>
                <w:sz w:val="22"/>
                <w:szCs w:val="22"/>
              </w:rPr>
              <w:t>Стоимость ед. с НДС, руб.</w:t>
            </w:r>
          </w:p>
        </w:tc>
        <w:tc>
          <w:tcPr>
            <w:tcW w:w="2126" w:type="dxa"/>
            <w:vAlign w:val="center"/>
          </w:tcPr>
          <w:p w:rsidR="00A5715B" w:rsidRDefault="00A5715B" w:rsidP="00A5715B">
            <w:pPr>
              <w:jc w:val="center"/>
              <w:rPr>
                <w:rFonts w:eastAsia="Batang"/>
                <w:spacing w:val="-3"/>
              </w:rPr>
            </w:pPr>
            <w:r w:rsidRPr="00F05B16">
              <w:rPr>
                <w:rFonts w:eastAsia="Batang"/>
                <w:spacing w:val="-3"/>
                <w:sz w:val="22"/>
                <w:szCs w:val="22"/>
              </w:rPr>
              <w:t>Всего, в т.ч. НДС, руб.</w:t>
            </w:r>
          </w:p>
        </w:tc>
      </w:tr>
      <w:tr w:rsidR="00A5715B" w:rsidRPr="00B95FBC" w:rsidTr="00A5715B">
        <w:tc>
          <w:tcPr>
            <w:tcW w:w="766" w:type="dxa"/>
          </w:tcPr>
          <w:p w:rsidR="00A5715B" w:rsidRPr="009506B8" w:rsidRDefault="00A5715B" w:rsidP="00A5715B">
            <w:pPr>
              <w:jc w:val="center"/>
              <w:rPr>
                <w:rFonts w:eastAsia="Batang"/>
                <w:sz w:val="22"/>
              </w:rPr>
            </w:pPr>
            <w:r w:rsidRPr="009506B8">
              <w:rPr>
                <w:rFonts w:eastAsia="Batang"/>
                <w:b/>
                <w:sz w:val="22"/>
                <w:szCs w:val="22"/>
                <w:lang w:val="en-US"/>
              </w:rPr>
              <w:t>1</w:t>
            </w:r>
          </w:p>
        </w:tc>
        <w:tc>
          <w:tcPr>
            <w:tcW w:w="2693" w:type="dxa"/>
          </w:tcPr>
          <w:p w:rsidR="00A5715B" w:rsidRPr="00B95FBC" w:rsidRDefault="00A5715B" w:rsidP="00A5715B">
            <w:pPr>
              <w:rPr>
                <w:b/>
                <w:lang w:val="en-US"/>
              </w:rPr>
            </w:pPr>
            <w:r w:rsidRPr="00312111">
              <w:rPr>
                <w:lang w:val="en-US"/>
              </w:rPr>
              <w:t>Intel</w:t>
            </w:r>
            <w:r w:rsidRPr="00312111">
              <w:rPr>
                <w:b/>
                <w:lang w:val="en-US"/>
              </w:rPr>
              <w:t>®</w:t>
            </w:r>
            <w:r w:rsidRPr="00312111">
              <w:rPr>
                <w:lang w:val="en-US"/>
              </w:rPr>
              <w:t xml:space="preserve"> Parallel Studio XE  for Linux-Floating Commercial 2 seat pack with 3 years of support (ESD)</w:t>
            </w:r>
          </w:p>
        </w:tc>
        <w:tc>
          <w:tcPr>
            <w:tcW w:w="851" w:type="dxa"/>
          </w:tcPr>
          <w:p w:rsidR="00A5715B" w:rsidRPr="00B95FBC" w:rsidRDefault="00A5715B" w:rsidP="00A5715B">
            <w:pPr>
              <w:jc w:val="center"/>
              <w:rPr>
                <w:rFonts w:eastAsia="Batang"/>
                <w:b/>
                <w:spacing w:val="-3"/>
              </w:rPr>
            </w:pPr>
            <w:r>
              <w:rPr>
                <w:rFonts w:eastAsia="Batang"/>
                <w:b/>
                <w:spacing w:val="-3"/>
              </w:rPr>
              <w:t>1</w:t>
            </w:r>
          </w:p>
        </w:tc>
        <w:tc>
          <w:tcPr>
            <w:tcW w:w="1134" w:type="dxa"/>
          </w:tcPr>
          <w:p w:rsidR="00A5715B" w:rsidRPr="00B95FBC" w:rsidRDefault="00A5715B" w:rsidP="00A5715B">
            <w:pPr>
              <w:jc w:val="center"/>
              <w:rPr>
                <w:rFonts w:eastAsia="Batang"/>
                <w:b/>
                <w:spacing w:val="-3"/>
                <w:lang w:val="en-US"/>
              </w:rPr>
            </w:pPr>
          </w:p>
        </w:tc>
        <w:tc>
          <w:tcPr>
            <w:tcW w:w="850" w:type="dxa"/>
          </w:tcPr>
          <w:p w:rsidR="00A5715B" w:rsidRDefault="00A5715B" w:rsidP="00A5715B">
            <w:pPr>
              <w:jc w:val="center"/>
              <w:rPr>
                <w:rFonts w:eastAsia="Batang"/>
                <w:spacing w:val="-3"/>
                <w:lang w:val="en-US"/>
              </w:rPr>
            </w:pPr>
          </w:p>
        </w:tc>
        <w:tc>
          <w:tcPr>
            <w:tcW w:w="1985" w:type="dxa"/>
          </w:tcPr>
          <w:p w:rsidR="00A5715B" w:rsidRPr="00B95FBC" w:rsidRDefault="00A5715B" w:rsidP="00A5715B">
            <w:pPr>
              <w:jc w:val="center"/>
              <w:rPr>
                <w:rFonts w:eastAsia="Batang"/>
                <w:spacing w:val="-3"/>
                <w:lang w:val="en-US"/>
              </w:rPr>
            </w:pPr>
            <w:r>
              <w:rPr>
                <w:rFonts w:eastAsia="Batang"/>
                <w:spacing w:val="-3"/>
                <w:lang w:val="en-US"/>
              </w:rPr>
              <w:t>-</w:t>
            </w:r>
          </w:p>
        </w:tc>
        <w:tc>
          <w:tcPr>
            <w:tcW w:w="2126" w:type="dxa"/>
          </w:tcPr>
          <w:p w:rsidR="00A5715B" w:rsidRPr="00B95FBC" w:rsidRDefault="00A5715B" w:rsidP="00A5715B">
            <w:pPr>
              <w:jc w:val="center"/>
              <w:rPr>
                <w:rFonts w:eastAsia="Batang"/>
                <w:b/>
                <w:spacing w:val="-3"/>
                <w:lang w:val="en-US"/>
              </w:rPr>
            </w:pPr>
          </w:p>
        </w:tc>
      </w:tr>
      <w:tr w:rsidR="00A5715B" w:rsidRPr="00384461" w:rsidTr="00A5715B">
        <w:tc>
          <w:tcPr>
            <w:tcW w:w="766" w:type="dxa"/>
          </w:tcPr>
          <w:p w:rsidR="00A5715B" w:rsidRPr="009506B8" w:rsidRDefault="00A5715B" w:rsidP="00A5715B">
            <w:pPr>
              <w:jc w:val="center"/>
              <w:rPr>
                <w:rFonts w:eastAsia="Batang"/>
                <w:b/>
                <w:spacing w:val="-3"/>
              </w:rPr>
            </w:pPr>
            <w:r w:rsidRPr="009506B8">
              <w:rPr>
                <w:rFonts w:eastAsia="Batang"/>
                <w:b/>
                <w:sz w:val="22"/>
                <w:szCs w:val="22"/>
              </w:rPr>
              <w:t>2</w:t>
            </w:r>
          </w:p>
        </w:tc>
        <w:tc>
          <w:tcPr>
            <w:tcW w:w="2693" w:type="dxa"/>
          </w:tcPr>
          <w:p w:rsidR="00A5715B" w:rsidRPr="00B95FBC" w:rsidRDefault="00A5715B" w:rsidP="00A5715B">
            <w:pPr>
              <w:rPr>
                <w:rFonts w:eastAsia="Batang"/>
                <w:b/>
                <w:spacing w:val="-3"/>
                <w:lang w:val="en-US"/>
              </w:rPr>
            </w:pPr>
            <w:r w:rsidRPr="00312111">
              <w:rPr>
                <w:lang w:val="en-US"/>
              </w:rPr>
              <w:t>Intel® Parallel Studio XE for Windows-Floating Commercial 2 sea</w:t>
            </w:r>
            <w:r>
              <w:rPr>
                <w:lang w:val="en-US"/>
              </w:rPr>
              <w:t>t</w:t>
            </w:r>
            <w:r w:rsidRPr="00312111">
              <w:rPr>
                <w:lang w:val="en-US"/>
              </w:rPr>
              <w:t xml:space="preserve"> pack (ESD)</w:t>
            </w:r>
          </w:p>
        </w:tc>
        <w:tc>
          <w:tcPr>
            <w:tcW w:w="851" w:type="dxa"/>
          </w:tcPr>
          <w:p w:rsidR="00A5715B" w:rsidRPr="00384461" w:rsidRDefault="00A5715B" w:rsidP="00A5715B">
            <w:pPr>
              <w:jc w:val="center"/>
              <w:rPr>
                <w:rFonts w:eastAsia="Batang"/>
                <w:b/>
                <w:spacing w:val="-3"/>
              </w:rPr>
            </w:pPr>
            <w:r>
              <w:rPr>
                <w:rFonts w:eastAsia="Batang"/>
                <w:b/>
                <w:spacing w:val="-3"/>
              </w:rPr>
              <w:t>1</w:t>
            </w:r>
          </w:p>
        </w:tc>
        <w:tc>
          <w:tcPr>
            <w:tcW w:w="1134" w:type="dxa"/>
          </w:tcPr>
          <w:p w:rsidR="00A5715B" w:rsidRPr="00384461" w:rsidRDefault="00A5715B" w:rsidP="00A5715B">
            <w:pPr>
              <w:jc w:val="center"/>
              <w:rPr>
                <w:rFonts w:eastAsia="Batang"/>
                <w:b/>
                <w:spacing w:val="-3"/>
              </w:rPr>
            </w:pPr>
          </w:p>
        </w:tc>
        <w:tc>
          <w:tcPr>
            <w:tcW w:w="850" w:type="dxa"/>
          </w:tcPr>
          <w:p w:rsidR="00A5715B" w:rsidRDefault="00A5715B" w:rsidP="00A5715B">
            <w:pPr>
              <w:jc w:val="center"/>
              <w:rPr>
                <w:rFonts w:eastAsia="Batang"/>
                <w:spacing w:val="-3"/>
              </w:rPr>
            </w:pPr>
          </w:p>
        </w:tc>
        <w:tc>
          <w:tcPr>
            <w:tcW w:w="1985" w:type="dxa"/>
          </w:tcPr>
          <w:p w:rsidR="00A5715B" w:rsidRDefault="00A5715B" w:rsidP="00A5715B">
            <w:pPr>
              <w:jc w:val="center"/>
              <w:rPr>
                <w:rFonts w:eastAsia="Batang"/>
                <w:spacing w:val="-3"/>
              </w:rPr>
            </w:pPr>
          </w:p>
          <w:p w:rsidR="00A5715B" w:rsidRPr="00384461" w:rsidRDefault="00A5715B" w:rsidP="00A5715B">
            <w:pPr>
              <w:jc w:val="center"/>
              <w:rPr>
                <w:rFonts w:eastAsia="Batang"/>
                <w:spacing w:val="-3"/>
              </w:rPr>
            </w:pPr>
            <w:r>
              <w:rPr>
                <w:rFonts w:eastAsia="Batang"/>
                <w:spacing w:val="-3"/>
              </w:rPr>
              <w:t>-</w:t>
            </w:r>
          </w:p>
        </w:tc>
        <w:tc>
          <w:tcPr>
            <w:tcW w:w="2126" w:type="dxa"/>
          </w:tcPr>
          <w:p w:rsidR="00A5715B" w:rsidRPr="00384461" w:rsidRDefault="00A5715B" w:rsidP="00A5715B">
            <w:pPr>
              <w:jc w:val="center"/>
              <w:rPr>
                <w:rFonts w:eastAsia="Batang"/>
                <w:b/>
                <w:spacing w:val="-3"/>
              </w:rPr>
            </w:pPr>
          </w:p>
        </w:tc>
      </w:tr>
      <w:tr w:rsidR="00A5715B" w:rsidRPr="00384461" w:rsidTr="00A5715B">
        <w:tc>
          <w:tcPr>
            <w:tcW w:w="766" w:type="dxa"/>
          </w:tcPr>
          <w:p w:rsidR="00A5715B" w:rsidRPr="009506B8" w:rsidRDefault="00A5715B" w:rsidP="00A5715B">
            <w:pPr>
              <w:jc w:val="center"/>
              <w:rPr>
                <w:rFonts w:eastAsia="Batang"/>
                <w:b/>
                <w:sz w:val="22"/>
              </w:rPr>
            </w:pPr>
            <w:r w:rsidRPr="009506B8">
              <w:rPr>
                <w:rFonts w:eastAsia="Batang"/>
                <w:b/>
                <w:sz w:val="22"/>
                <w:szCs w:val="22"/>
              </w:rPr>
              <w:t>3</w:t>
            </w:r>
          </w:p>
        </w:tc>
        <w:tc>
          <w:tcPr>
            <w:tcW w:w="2693" w:type="dxa"/>
          </w:tcPr>
          <w:p w:rsidR="00A5715B" w:rsidRPr="00DB3901" w:rsidRDefault="00A5715B" w:rsidP="00A5715B">
            <w:pPr>
              <w:rPr>
                <w:rFonts w:eastAsia="Batang"/>
                <w:sz w:val="22"/>
                <w:lang w:val="en-US"/>
              </w:rPr>
            </w:pPr>
            <w:r w:rsidRPr="00312111">
              <w:rPr>
                <w:lang w:val="en-US"/>
              </w:rPr>
              <w:t xml:space="preserve">Intel® Parallel </w:t>
            </w:r>
            <w:r>
              <w:rPr>
                <w:lang w:val="en-US"/>
              </w:rPr>
              <w:t>S</w:t>
            </w:r>
            <w:r w:rsidRPr="00312111">
              <w:rPr>
                <w:lang w:val="en-US"/>
              </w:rPr>
              <w:t>tudio XE  for Windows-Floating Commercial 2 seat pack (SSR Pre-expiry)</w:t>
            </w:r>
          </w:p>
        </w:tc>
        <w:tc>
          <w:tcPr>
            <w:tcW w:w="851" w:type="dxa"/>
          </w:tcPr>
          <w:p w:rsidR="00A5715B" w:rsidRDefault="00A5715B" w:rsidP="00A5715B">
            <w:pPr>
              <w:jc w:val="center"/>
              <w:rPr>
                <w:rFonts w:eastAsia="Batang"/>
                <w:b/>
                <w:spacing w:val="-3"/>
                <w:sz w:val="22"/>
              </w:rPr>
            </w:pPr>
            <w:r>
              <w:rPr>
                <w:rFonts w:eastAsia="Batang"/>
                <w:b/>
                <w:spacing w:val="-3"/>
                <w:sz w:val="22"/>
                <w:szCs w:val="22"/>
              </w:rPr>
              <w:t>2</w:t>
            </w:r>
          </w:p>
        </w:tc>
        <w:tc>
          <w:tcPr>
            <w:tcW w:w="1134" w:type="dxa"/>
          </w:tcPr>
          <w:p w:rsidR="00A5715B" w:rsidRPr="00384461" w:rsidRDefault="00A5715B" w:rsidP="00A5715B">
            <w:pPr>
              <w:jc w:val="center"/>
              <w:rPr>
                <w:rFonts w:eastAsia="Batang"/>
                <w:b/>
                <w:spacing w:val="-3"/>
              </w:rPr>
            </w:pPr>
          </w:p>
        </w:tc>
        <w:tc>
          <w:tcPr>
            <w:tcW w:w="850" w:type="dxa"/>
          </w:tcPr>
          <w:p w:rsidR="00A5715B" w:rsidRDefault="00A5715B" w:rsidP="00A5715B">
            <w:pPr>
              <w:jc w:val="center"/>
              <w:rPr>
                <w:rFonts w:eastAsia="Batang"/>
                <w:spacing w:val="-3"/>
              </w:rPr>
            </w:pPr>
          </w:p>
        </w:tc>
        <w:tc>
          <w:tcPr>
            <w:tcW w:w="1985" w:type="dxa"/>
          </w:tcPr>
          <w:p w:rsidR="00A5715B" w:rsidRDefault="00A5715B" w:rsidP="00A5715B">
            <w:pPr>
              <w:jc w:val="center"/>
              <w:rPr>
                <w:rFonts w:eastAsia="Batang"/>
                <w:spacing w:val="-3"/>
              </w:rPr>
            </w:pPr>
          </w:p>
          <w:p w:rsidR="00A5715B" w:rsidRPr="00384461" w:rsidRDefault="00A5715B" w:rsidP="00A5715B">
            <w:pPr>
              <w:spacing w:after="60" w:line="288" w:lineRule="auto"/>
              <w:jc w:val="center"/>
              <w:rPr>
                <w:rFonts w:eastAsia="Batang"/>
                <w:spacing w:val="-3"/>
              </w:rPr>
            </w:pPr>
            <w:r w:rsidRPr="00384461">
              <w:rPr>
                <w:rFonts w:eastAsia="Batang"/>
                <w:spacing w:val="-3"/>
              </w:rPr>
              <w:t>-</w:t>
            </w:r>
          </w:p>
        </w:tc>
        <w:tc>
          <w:tcPr>
            <w:tcW w:w="2126" w:type="dxa"/>
          </w:tcPr>
          <w:p w:rsidR="00A5715B" w:rsidRPr="00384461" w:rsidRDefault="00A5715B" w:rsidP="00A5715B">
            <w:pPr>
              <w:jc w:val="center"/>
              <w:rPr>
                <w:rFonts w:eastAsia="Batang"/>
                <w:b/>
                <w:spacing w:val="-3"/>
              </w:rPr>
            </w:pPr>
          </w:p>
        </w:tc>
      </w:tr>
      <w:tr w:rsidR="00A5715B" w:rsidRPr="00B95FBC" w:rsidTr="00A5715B">
        <w:tc>
          <w:tcPr>
            <w:tcW w:w="766" w:type="dxa"/>
          </w:tcPr>
          <w:p w:rsidR="00A5715B" w:rsidRPr="00DB3901" w:rsidRDefault="00A5715B" w:rsidP="00A5715B">
            <w:pPr>
              <w:jc w:val="center"/>
              <w:rPr>
                <w:rFonts w:eastAsia="Batang"/>
                <w:b/>
              </w:rPr>
            </w:pPr>
            <w:r>
              <w:rPr>
                <w:rFonts w:eastAsia="Batang"/>
                <w:b/>
                <w:sz w:val="22"/>
                <w:szCs w:val="22"/>
              </w:rPr>
              <w:t>4</w:t>
            </w:r>
          </w:p>
        </w:tc>
        <w:tc>
          <w:tcPr>
            <w:tcW w:w="2693" w:type="dxa"/>
          </w:tcPr>
          <w:p w:rsidR="00A5715B" w:rsidRPr="00B95FBC" w:rsidRDefault="00A5715B" w:rsidP="00A5715B">
            <w:pPr>
              <w:rPr>
                <w:rFonts w:eastAsia="Batang"/>
                <w:b/>
                <w:lang w:val="en-US"/>
              </w:rPr>
            </w:pPr>
            <w:r w:rsidRPr="00312111">
              <w:rPr>
                <w:lang w:val="en-US" w:eastAsia="en-US"/>
              </w:rPr>
              <w:t xml:space="preserve"> Intel® Composer XE for Windows-Floating Commercial 5 seat pack (ESD)</w:t>
            </w:r>
          </w:p>
        </w:tc>
        <w:tc>
          <w:tcPr>
            <w:tcW w:w="851" w:type="dxa"/>
          </w:tcPr>
          <w:p w:rsidR="00A5715B" w:rsidRPr="00AA3467" w:rsidRDefault="00A5715B" w:rsidP="00A5715B">
            <w:pPr>
              <w:jc w:val="center"/>
              <w:rPr>
                <w:rFonts w:eastAsia="Batang"/>
                <w:b/>
                <w:spacing w:val="-3"/>
              </w:rPr>
            </w:pPr>
            <w:r>
              <w:rPr>
                <w:rFonts w:eastAsia="Batang"/>
                <w:b/>
                <w:spacing w:val="-3"/>
              </w:rPr>
              <w:t>1</w:t>
            </w:r>
          </w:p>
        </w:tc>
        <w:tc>
          <w:tcPr>
            <w:tcW w:w="1134" w:type="dxa"/>
          </w:tcPr>
          <w:p w:rsidR="00A5715B" w:rsidRPr="00B95FBC" w:rsidRDefault="00A5715B" w:rsidP="00A5715B">
            <w:pPr>
              <w:jc w:val="center"/>
              <w:rPr>
                <w:rFonts w:eastAsia="Batang"/>
                <w:b/>
                <w:spacing w:val="-3"/>
                <w:lang w:val="en-US"/>
              </w:rPr>
            </w:pPr>
          </w:p>
        </w:tc>
        <w:tc>
          <w:tcPr>
            <w:tcW w:w="850" w:type="dxa"/>
          </w:tcPr>
          <w:p w:rsidR="00A5715B" w:rsidRDefault="00A5715B" w:rsidP="00A5715B">
            <w:pPr>
              <w:spacing w:after="60" w:line="288" w:lineRule="auto"/>
              <w:jc w:val="center"/>
              <w:rPr>
                <w:rFonts w:eastAsia="Batang"/>
                <w:spacing w:val="-3"/>
                <w:lang w:val="en-US"/>
              </w:rPr>
            </w:pPr>
          </w:p>
        </w:tc>
        <w:tc>
          <w:tcPr>
            <w:tcW w:w="1985" w:type="dxa"/>
          </w:tcPr>
          <w:p w:rsidR="00A5715B" w:rsidRPr="00B95FBC" w:rsidRDefault="00A5715B" w:rsidP="00A5715B">
            <w:pPr>
              <w:spacing w:after="60" w:line="288" w:lineRule="auto"/>
              <w:jc w:val="center"/>
              <w:rPr>
                <w:rFonts w:eastAsia="Batang"/>
                <w:spacing w:val="-3"/>
                <w:lang w:val="en-US"/>
              </w:rPr>
            </w:pPr>
            <w:r>
              <w:rPr>
                <w:rFonts w:eastAsia="Batang"/>
                <w:spacing w:val="-3"/>
                <w:lang w:val="en-US"/>
              </w:rPr>
              <w:t>-</w:t>
            </w:r>
          </w:p>
        </w:tc>
        <w:tc>
          <w:tcPr>
            <w:tcW w:w="2126" w:type="dxa"/>
          </w:tcPr>
          <w:p w:rsidR="00A5715B" w:rsidRPr="00B95FBC" w:rsidRDefault="00A5715B" w:rsidP="00A5715B">
            <w:pPr>
              <w:jc w:val="center"/>
              <w:rPr>
                <w:rFonts w:eastAsia="Batang"/>
                <w:b/>
                <w:spacing w:val="-3"/>
                <w:lang w:val="en-US"/>
              </w:rPr>
            </w:pPr>
          </w:p>
        </w:tc>
      </w:tr>
      <w:tr w:rsidR="00A5715B" w:rsidRPr="00384461" w:rsidTr="00A5715B">
        <w:trPr>
          <w:trHeight w:val="1147"/>
        </w:trPr>
        <w:tc>
          <w:tcPr>
            <w:tcW w:w="766" w:type="dxa"/>
          </w:tcPr>
          <w:p w:rsidR="00A5715B" w:rsidRPr="009506B8" w:rsidRDefault="00A5715B" w:rsidP="00A5715B">
            <w:pPr>
              <w:jc w:val="center"/>
              <w:rPr>
                <w:rFonts w:eastAsia="Batang"/>
                <w:b/>
                <w:sz w:val="22"/>
              </w:rPr>
            </w:pPr>
            <w:r w:rsidRPr="009506B8">
              <w:rPr>
                <w:rFonts w:eastAsia="Batang"/>
                <w:b/>
                <w:sz w:val="22"/>
                <w:szCs w:val="22"/>
              </w:rPr>
              <w:t>5</w:t>
            </w:r>
          </w:p>
        </w:tc>
        <w:tc>
          <w:tcPr>
            <w:tcW w:w="2693" w:type="dxa"/>
          </w:tcPr>
          <w:p w:rsidR="00A5715B" w:rsidRPr="00AA3467" w:rsidRDefault="00A5715B" w:rsidP="00A5715B">
            <w:pPr>
              <w:rPr>
                <w:rFonts w:eastAsia="Batang"/>
                <w:sz w:val="22"/>
                <w:lang w:val="en-US"/>
              </w:rPr>
            </w:pPr>
            <w:r w:rsidRPr="00312111">
              <w:rPr>
                <w:lang w:val="en-US" w:eastAsia="en-US"/>
              </w:rPr>
              <w:t>Intel® Composer XE for Windows-Floating Commercial 5 seat pack (S</w:t>
            </w:r>
            <w:r>
              <w:rPr>
                <w:lang w:val="en-US" w:eastAsia="en-US"/>
              </w:rPr>
              <w:t>S</w:t>
            </w:r>
            <w:r w:rsidRPr="00312111">
              <w:rPr>
                <w:lang w:val="en-US" w:eastAsia="en-US"/>
              </w:rPr>
              <w:t>R Pre-expiry)</w:t>
            </w:r>
          </w:p>
        </w:tc>
        <w:tc>
          <w:tcPr>
            <w:tcW w:w="851" w:type="dxa"/>
          </w:tcPr>
          <w:p w:rsidR="00A5715B" w:rsidRPr="005A4538" w:rsidRDefault="00A5715B" w:rsidP="00A5715B">
            <w:pPr>
              <w:jc w:val="center"/>
              <w:rPr>
                <w:rFonts w:eastAsia="Batang"/>
                <w:b/>
                <w:spacing w:val="-3"/>
                <w:sz w:val="22"/>
              </w:rPr>
            </w:pPr>
            <w:r>
              <w:rPr>
                <w:rFonts w:eastAsia="Batang"/>
                <w:b/>
                <w:spacing w:val="-3"/>
                <w:sz w:val="22"/>
                <w:szCs w:val="22"/>
              </w:rPr>
              <w:t>2</w:t>
            </w:r>
          </w:p>
        </w:tc>
        <w:tc>
          <w:tcPr>
            <w:tcW w:w="1134" w:type="dxa"/>
          </w:tcPr>
          <w:p w:rsidR="00A5715B" w:rsidRPr="00384461" w:rsidRDefault="00A5715B" w:rsidP="00A5715B">
            <w:pPr>
              <w:jc w:val="center"/>
              <w:rPr>
                <w:rFonts w:eastAsia="Batang"/>
                <w:b/>
                <w:spacing w:val="-3"/>
              </w:rPr>
            </w:pPr>
          </w:p>
        </w:tc>
        <w:tc>
          <w:tcPr>
            <w:tcW w:w="850" w:type="dxa"/>
          </w:tcPr>
          <w:p w:rsidR="00A5715B" w:rsidRDefault="00A5715B" w:rsidP="00A5715B">
            <w:pPr>
              <w:jc w:val="center"/>
              <w:rPr>
                <w:rFonts w:eastAsia="Batang"/>
                <w:spacing w:val="-3"/>
                <w:lang w:val="en-US"/>
              </w:rPr>
            </w:pPr>
          </w:p>
        </w:tc>
        <w:tc>
          <w:tcPr>
            <w:tcW w:w="1985" w:type="dxa"/>
          </w:tcPr>
          <w:p w:rsidR="00A5715B" w:rsidRPr="009506B8" w:rsidRDefault="00A5715B" w:rsidP="00A5715B">
            <w:pPr>
              <w:jc w:val="center"/>
              <w:rPr>
                <w:rFonts w:eastAsia="Batang"/>
                <w:spacing w:val="-3"/>
                <w:lang w:val="en-US"/>
              </w:rPr>
            </w:pPr>
            <w:r>
              <w:rPr>
                <w:rFonts w:eastAsia="Batang"/>
                <w:spacing w:val="-3"/>
                <w:lang w:val="en-US"/>
              </w:rPr>
              <w:t>-</w:t>
            </w:r>
          </w:p>
        </w:tc>
        <w:tc>
          <w:tcPr>
            <w:tcW w:w="2126" w:type="dxa"/>
          </w:tcPr>
          <w:p w:rsidR="00A5715B" w:rsidRPr="00384461" w:rsidRDefault="00A5715B" w:rsidP="00A5715B">
            <w:pPr>
              <w:jc w:val="center"/>
              <w:rPr>
                <w:rFonts w:eastAsia="Batang"/>
                <w:b/>
                <w:spacing w:val="-3"/>
              </w:rPr>
            </w:pPr>
          </w:p>
        </w:tc>
      </w:tr>
      <w:tr w:rsidR="00A5715B" w:rsidRPr="00384461" w:rsidTr="00A5715B">
        <w:trPr>
          <w:trHeight w:val="397"/>
        </w:trPr>
        <w:tc>
          <w:tcPr>
            <w:tcW w:w="8279" w:type="dxa"/>
            <w:gridSpan w:val="6"/>
          </w:tcPr>
          <w:p w:rsidR="00A5715B" w:rsidRPr="00384461" w:rsidRDefault="00A5715B" w:rsidP="00A5715B">
            <w:pPr>
              <w:jc w:val="right"/>
              <w:rPr>
                <w:rFonts w:eastAsia="Batang"/>
                <w:b/>
                <w:spacing w:val="-3"/>
              </w:rPr>
            </w:pPr>
            <w:r w:rsidRPr="00384461">
              <w:rPr>
                <w:rFonts w:eastAsia="Batang"/>
                <w:b/>
                <w:sz w:val="22"/>
                <w:szCs w:val="22"/>
              </w:rPr>
              <w:t>ИТОГО</w:t>
            </w:r>
          </w:p>
        </w:tc>
        <w:tc>
          <w:tcPr>
            <w:tcW w:w="2126" w:type="dxa"/>
          </w:tcPr>
          <w:p w:rsidR="00A5715B" w:rsidRPr="00384461" w:rsidRDefault="00A5715B" w:rsidP="00A5715B">
            <w:pPr>
              <w:jc w:val="center"/>
              <w:rPr>
                <w:rFonts w:eastAsia="Batang"/>
                <w:b/>
                <w:spacing w:val="-3"/>
              </w:rPr>
            </w:pPr>
          </w:p>
        </w:tc>
      </w:tr>
      <w:tr w:rsidR="00A5715B" w:rsidRPr="00384461" w:rsidTr="00A5715B">
        <w:trPr>
          <w:trHeight w:val="397"/>
        </w:trPr>
        <w:tc>
          <w:tcPr>
            <w:tcW w:w="8279" w:type="dxa"/>
            <w:gridSpan w:val="6"/>
          </w:tcPr>
          <w:p w:rsidR="00A5715B" w:rsidRPr="00384461" w:rsidRDefault="00A5715B" w:rsidP="00A5715B">
            <w:pPr>
              <w:jc w:val="right"/>
              <w:rPr>
                <w:rFonts w:eastAsia="Batang"/>
                <w:b/>
                <w:sz w:val="22"/>
              </w:rPr>
            </w:pPr>
            <w:r w:rsidRPr="00384461">
              <w:rPr>
                <w:rFonts w:eastAsia="Batang"/>
                <w:b/>
                <w:sz w:val="22"/>
                <w:szCs w:val="22"/>
              </w:rPr>
              <w:t>В том числе НДС 18%:</w:t>
            </w:r>
          </w:p>
        </w:tc>
        <w:tc>
          <w:tcPr>
            <w:tcW w:w="2126" w:type="dxa"/>
          </w:tcPr>
          <w:p w:rsidR="00A5715B" w:rsidRPr="00384461" w:rsidRDefault="00A5715B" w:rsidP="00A5715B">
            <w:pPr>
              <w:jc w:val="center"/>
              <w:rPr>
                <w:rFonts w:eastAsia="Batang"/>
                <w:b/>
                <w:spacing w:val="-3"/>
              </w:rPr>
            </w:pPr>
          </w:p>
        </w:tc>
      </w:tr>
    </w:tbl>
    <w:p w:rsidR="00A5715B" w:rsidRPr="00384461" w:rsidRDefault="00A5715B" w:rsidP="00A5715B">
      <w:pPr>
        <w:suppressAutoHyphens/>
        <w:ind w:firstLine="720"/>
        <w:jc w:val="center"/>
        <w:rPr>
          <w:b/>
        </w:rPr>
      </w:pPr>
    </w:p>
    <w:p w:rsidR="00A5715B" w:rsidRPr="00384461" w:rsidRDefault="00A5715B" w:rsidP="00A5715B">
      <w:pPr>
        <w:suppressAutoHyphens/>
        <w:ind w:firstLine="720"/>
        <w:jc w:val="center"/>
        <w:rPr>
          <w:b/>
        </w:rPr>
      </w:pPr>
    </w:p>
    <w:tbl>
      <w:tblPr>
        <w:tblW w:w="0" w:type="auto"/>
        <w:tblLook w:val="01E0"/>
      </w:tblPr>
      <w:tblGrid>
        <w:gridCol w:w="5070"/>
        <w:gridCol w:w="5244"/>
      </w:tblGrid>
      <w:tr w:rsidR="00A5715B" w:rsidRPr="00384461" w:rsidTr="00A5715B">
        <w:tc>
          <w:tcPr>
            <w:tcW w:w="5070" w:type="dxa"/>
          </w:tcPr>
          <w:p w:rsidR="00A5715B" w:rsidRPr="00384461" w:rsidRDefault="00A5715B" w:rsidP="00A5715B">
            <w:pPr>
              <w:rPr>
                <w:rFonts w:eastAsia="Batang"/>
                <w:b/>
              </w:rPr>
            </w:pPr>
            <w:r w:rsidRPr="00384461">
              <w:rPr>
                <w:rFonts w:eastAsia="Batang"/>
                <w:b/>
              </w:rPr>
              <w:t>СУБЛИЦЕНЗИАТ:</w:t>
            </w:r>
          </w:p>
          <w:p w:rsidR="00A5715B" w:rsidRPr="00384461" w:rsidRDefault="00A5715B" w:rsidP="00A5715B">
            <w:pPr>
              <w:rPr>
                <w:rFonts w:eastAsia="Batang"/>
                <w:b/>
              </w:rPr>
            </w:pPr>
          </w:p>
          <w:p w:rsidR="00A5715B" w:rsidRPr="00384461" w:rsidRDefault="00A5715B" w:rsidP="00A5715B">
            <w:pPr>
              <w:rPr>
                <w:rFonts w:eastAsia="Batang"/>
                <w:b/>
              </w:rPr>
            </w:pPr>
          </w:p>
          <w:p w:rsidR="00A5715B" w:rsidRPr="00384461" w:rsidRDefault="00A5715B" w:rsidP="00A5715B">
            <w:pPr>
              <w:rPr>
                <w:rFonts w:eastAsia="Batang"/>
                <w:b/>
              </w:rPr>
            </w:pPr>
          </w:p>
          <w:p w:rsidR="00A5715B" w:rsidRPr="00384461" w:rsidRDefault="00A5715B" w:rsidP="00A5715B">
            <w:pPr>
              <w:rPr>
                <w:rFonts w:eastAsia="Batang"/>
                <w:b/>
              </w:rPr>
            </w:pPr>
          </w:p>
          <w:p w:rsidR="00A5715B" w:rsidRPr="00384461" w:rsidRDefault="00A5715B" w:rsidP="00A5715B">
            <w:pPr>
              <w:rPr>
                <w:rFonts w:eastAsia="Batang"/>
                <w:b/>
              </w:rPr>
            </w:pPr>
            <w:r w:rsidRPr="00384461">
              <w:rPr>
                <w:rFonts w:eastAsia="Batang"/>
                <w:b/>
              </w:rPr>
              <w:t xml:space="preserve">_____________________ </w:t>
            </w:r>
          </w:p>
          <w:p w:rsidR="00A5715B" w:rsidRPr="00384461" w:rsidRDefault="00A5715B" w:rsidP="00A5715B">
            <w:pPr>
              <w:rPr>
                <w:rFonts w:eastAsia="Batang"/>
                <w:b/>
              </w:rPr>
            </w:pPr>
            <w:r w:rsidRPr="00384461">
              <w:rPr>
                <w:rFonts w:eastAsia="Batang"/>
                <w:b/>
              </w:rPr>
              <w:t>М.П.</w:t>
            </w:r>
          </w:p>
          <w:p w:rsidR="00A5715B" w:rsidRPr="00384461" w:rsidRDefault="00A5715B" w:rsidP="00A5715B">
            <w:pPr>
              <w:ind w:firstLine="720"/>
              <w:rPr>
                <w:rFonts w:eastAsia="Batang"/>
                <w:b/>
              </w:rPr>
            </w:pPr>
          </w:p>
        </w:tc>
        <w:tc>
          <w:tcPr>
            <w:tcW w:w="5244" w:type="dxa"/>
          </w:tcPr>
          <w:p w:rsidR="00A5715B" w:rsidRPr="00384461" w:rsidRDefault="00A5715B" w:rsidP="00A5715B">
            <w:pPr>
              <w:ind w:firstLine="720"/>
              <w:rPr>
                <w:rFonts w:eastAsia="Batang"/>
                <w:b/>
              </w:rPr>
            </w:pPr>
            <w:r w:rsidRPr="00384461">
              <w:rPr>
                <w:rFonts w:eastAsia="Batang"/>
                <w:b/>
              </w:rPr>
              <w:t>ЛИЦЕНЗИАТ:</w:t>
            </w:r>
          </w:p>
          <w:p w:rsidR="00A5715B" w:rsidRPr="00384461" w:rsidRDefault="00A5715B" w:rsidP="00A5715B">
            <w:pPr>
              <w:ind w:firstLine="720"/>
              <w:rPr>
                <w:rFonts w:eastAsia="Batang"/>
                <w:b/>
                <w:lang w:val="en-US"/>
              </w:rPr>
            </w:pPr>
          </w:p>
          <w:p w:rsidR="00A5715B" w:rsidRPr="00384461" w:rsidRDefault="00A5715B" w:rsidP="00A5715B">
            <w:pPr>
              <w:ind w:firstLine="720"/>
              <w:rPr>
                <w:rFonts w:eastAsia="Batang"/>
                <w:b/>
                <w:lang w:val="en-US"/>
              </w:rPr>
            </w:pPr>
          </w:p>
          <w:p w:rsidR="00A5715B" w:rsidRPr="00384461" w:rsidRDefault="00A5715B" w:rsidP="00A5715B">
            <w:pPr>
              <w:ind w:firstLine="720"/>
              <w:rPr>
                <w:rFonts w:eastAsia="Batang"/>
                <w:b/>
                <w:lang w:val="en-US"/>
              </w:rPr>
            </w:pPr>
          </w:p>
          <w:p w:rsidR="00A5715B" w:rsidRPr="00384461" w:rsidRDefault="00A5715B" w:rsidP="00A5715B">
            <w:pPr>
              <w:ind w:firstLine="720"/>
              <w:rPr>
                <w:rFonts w:eastAsia="Batang"/>
                <w:b/>
              </w:rPr>
            </w:pPr>
          </w:p>
          <w:p w:rsidR="00A5715B" w:rsidRPr="00384461" w:rsidRDefault="00A5715B" w:rsidP="00A5715B">
            <w:pPr>
              <w:ind w:firstLine="720"/>
              <w:rPr>
                <w:rFonts w:eastAsia="Batang"/>
                <w:b/>
              </w:rPr>
            </w:pPr>
            <w:r w:rsidRPr="00384461">
              <w:rPr>
                <w:rFonts w:eastAsia="Batang"/>
                <w:b/>
              </w:rPr>
              <w:t xml:space="preserve">____________________ </w:t>
            </w:r>
          </w:p>
          <w:p w:rsidR="00A5715B" w:rsidRPr="00384461" w:rsidRDefault="00A5715B" w:rsidP="00A5715B">
            <w:pPr>
              <w:ind w:firstLine="720"/>
              <w:rPr>
                <w:rFonts w:eastAsia="Batang"/>
                <w:b/>
              </w:rPr>
            </w:pPr>
            <w:r w:rsidRPr="00384461">
              <w:rPr>
                <w:rFonts w:eastAsia="Batang"/>
                <w:b/>
              </w:rPr>
              <w:t>М.П.</w:t>
            </w:r>
          </w:p>
          <w:p w:rsidR="00A5715B" w:rsidRPr="00384461" w:rsidRDefault="00A5715B" w:rsidP="00A5715B">
            <w:pPr>
              <w:ind w:firstLine="720"/>
              <w:rPr>
                <w:rFonts w:eastAsia="Batang"/>
                <w:b/>
              </w:rPr>
            </w:pPr>
          </w:p>
        </w:tc>
      </w:tr>
    </w:tbl>
    <w:p w:rsidR="00A5715B" w:rsidRPr="00384461" w:rsidRDefault="00A5715B" w:rsidP="00A5715B">
      <w:pPr>
        <w:suppressAutoHyphens/>
        <w:ind w:firstLine="720"/>
        <w:jc w:val="center"/>
        <w:rPr>
          <w:b/>
        </w:rPr>
      </w:pPr>
    </w:p>
    <w:p w:rsidR="00A5715B" w:rsidRPr="00384461" w:rsidRDefault="00A5715B" w:rsidP="00A5715B">
      <w:pPr>
        <w:ind w:firstLine="720"/>
        <w:rPr>
          <w:b/>
        </w:rPr>
      </w:pPr>
    </w:p>
    <w:p w:rsidR="00A5715B" w:rsidRPr="00384461" w:rsidRDefault="00A5715B" w:rsidP="00A5715B">
      <w:r w:rsidRPr="00384461">
        <w:br w:type="page"/>
      </w:r>
    </w:p>
    <w:p w:rsidR="00A5715B" w:rsidRPr="00384461" w:rsidRDefault="00A5715B" w:rsidP="00A5715B">
      <w:pPr>
        <w:ind w:firstLine="720"/>
        <w:jc w:val="right"/>
        <w:rPr>
          <w:b/>
        </w:rPr>
      </w:pPr>
      <w:r w:rsidRPr="00384461">
        <w:rPr>
          <w:b/>
        </w:rPr>
        <w:t>Приложение № 3</w:t>
      </w:r>
    </w:p>
    <w:p w:rsidR="00A5715B" w:rsidRPr="00A5715B" w:rsidRDefault="00A5715B" w:rsidP="00A5715B">
      <w:pPr>
        <w:ind w:firstLine="720"/>
        <w:jc w:val="right"/>
        <w:rPr>
          <w:b/>
        </w:rPr>
      </w:pPr>
      <w:r w:rsidRPr="00384461">
        <w:rPr>
          <w:b/>
        </w:rPr>
        <w:t xml:space="preserve">к договору </w:t>
      </w:r>
      <w:r w:rsidRPr="00A5715B">
        <w:rPr>
          <w:b/>
        </w:rPr>
        <w:t>____________________________</w:t>
      </w:r>
    </w:p>
    <w:p w:rsidR="00A5715B" w:rsidRPr="00A5715B" w:rsidRDefault="00A5715B" w:rsidP="00A5715B">
      <w:pPr>
        <w:ind w:firstLine="720"/>
        <w:jc w:val="center"/>
        <w:rPr>
          <w:b/>
        </w:rPr>
      </w:pPr>
    </w:p>
    <w:p w:rsidR="00A5715B" w:rsidRDefault="00A5715B" w:rsidP="00A5715B">
      <w:pPr>
        <w:pStyle w:val="Times12"/>
        <w:pBdr>
          <w:bottom w:val="single" w:sz="12" w:space="1" w:color="auto"/>
        </w:pBdr>
        <w:ind w:firstLine="0"/>
        <w:jc w:val="center"/>
        <w:rPr>
          <w:b/>
          <w:bCs w:val="0"/>
          <w:sz w:val="22"/>
        </w:rPr>
      </w:pPr>
      <w:r w:rsidRPr="00384461">
        <w:rPr>
          <w:b/>
          <w:bCs w:val="0"/>
          <w:sz w:val="22"/>
        </w:rPr>
        <w:t xml:space="preserve">ФОРМА </w:t>
      </w:r>
    </w:p>
    <w:p w:rsidR="00A5715B" w:rsidRDefault="00A5715B" w:rsidP="00A5715B">
      <w:pPr>
        <w:pStyle w:val="Times12"/>
        <w:ind w:firstLine="0"/>
        <w:jc w:val="center"/>
        <w:rPr>
          <w:b/>
          <w:bCs w:val="0"/>
          <w:sz w:val="22"/>
        </w:rPr>
      </w:pPr>
    </w:p>
    <w:p w:rsidR="00A5715B" w:rsidRPr="00384461" w:rsidRDefault="00A5715B" w:rsidP="00A5715B">
      <w:pPr>
        <w:pStyle w:val="Times12"/>
        <w:ind w:firstLine="0"/>
        <w:jc w:val="center"/>
        <w:rPr>
          <w:b/>
          <w:bCs w:val="0"/>
          <w:sz w:val="22"/>
        </w:rPr>
      </w:pPr>
      <w:r w:rsidRPr="00384461">
        <w:rPr>
          <w:b/>
          <w:bCs w:val="0"/>
          <w:sz w:val="22"/>
        </w:rPr>
        <w:t xml:space="preserve">Информация об отнесении к субъектам </w:t>
      </w:r>
    </w:p>
    <w:p w:rsidR="00A5715B" w:rsidRPr="00384461" w:rsidRDefault="00A5715B" w:rsidP="00A5715B">
      <w:pPr>
        <w:pStyle w:val="Times12"/>
        <w:ind w:firstLine="0"/>
        <w:jc w:val="center"/>
        <w:rPr>
          <w:b/>
          <w:bCs w:val="0"/>
          <w:sz w:val="22"/>
        </w:rPr>
      </w:pPr>
      <w:r w:rsidRPr="00384461">
        <w:rPr>
          <w:b/>
          <w:bCs w:val="0"/>
          <w:sz w:val="22"/>
        </w:rPr>
        <w:t>малого или среднего предпринимательства</w:t>
      </w:r>
    </w:p>
    <w:p w:rsidR="00A5715B" w:rsidRPr="00384461" w:rsidRDefault="00A5715B" w:rsidP="00A5715B">
      <w:pPr>
        <w:pStyle w:val="Times12"/>
        <w:ind w:left="1134" w:firstLine="0"/>
        <w:jc w:val="left"/>
        <w:rPr>
          <w:b/>
          <w:bCs w:val="0"/>
          <w:sz w:val="22"/>
        </w:rPr>
      </w:pPr>
    </w:p>
    <w:p w:rsidR="00A5715B" w:rsidRPr="00384461" w:rsidRDefault="00A5715B" w:rsidP="00A5715B">
      <w:pPr>
        <w:pStyle w:val="17"/>
        <w:spacing w:line="276" w:lineRule="auto"/>
        <w:ind w:firstLine="720"/>
        <w:rPr>
          <w:sz w:val="22"/>
          <w:szCs w:val="22"/>
        </w:rPr>
      </w:pPr>
      <w:r w:rsidRPr="00384461">
        <w:rPr>
          <w:sz w:val="22"/>
          <w:szCs w:val="22"/>
        </w:rPr>
        <w:t>Настоящим подтверждаем, что</w:t>
      </w:r>
      <w:r w:rsidRPr="00384461">
        <w:rPr>
          <w:i/>
          <w:iCs/>
          <w:sz w:val="22"/>
          <w:szCs w:val="22"/>
        </w:rPr>
        <w:t xml:space="preserve"> ___________________________________________________ </w:t>
      </w:r>
      <w:r w:rsidRPr="00384461">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sz w:val="22"/>
          <w:szCs w:val="22"/>
        </w:rPr>
        <w:t xml:space="preserve"> </w:t>
      </w:r>
      <w:r>
        <w:rPr>
          <w:i/>
          <w:iCs/>
          <w:sz w:val="22"/>
          <w:szCs w:val="22"/>
        </w:rPr>
        <w:t>________________ (</w:t>
      </w:r>
      <w:r w:rsidRPr="00F05B16">
        <w:rPr>
          <w:i/>
          <w:iCs/>
          <w:sz w:val="22"/>
          <w:szCs w:val="22"/>
        </w:rPr>
        <w:t>указывается малого или среднего в зависимости от критериев отнесения)</w:t>
      </w:r>
      <w:r w:rsidRPr="00384461">
        <w:rPr>
          <w:sz w:val="22"/>
          <w:szCs w:val="22"/>
        </w:rPr>
        <w:t xml:space="preserve"> предпринимательства, и сообщаем следующую информацию:</w:t>
      </w:r>
    </w:p>
    <w:tbl>
      <w:tblPr>
        <w:tblW w:w="10216" w:type="dxa"/>
        <w:tblLayout w:type="fixed"/>
        <w:tblCellMar>
          <w:left w:w="10" w:type="dxa"/>
          <w:right w:w="10" w:type="dxa"/>
        </w:tblCellMar>
        <w:tblLook w:val="04A0"/>
      </w:tblPr>
      <w:tblGrid>
        <w:gridCol w:w="496"/>
        <w:gridCol w:w="5043"/>
        <w:gridCol w:w="2271"/>
        <w:gridCol w:w="2406"/>
      </w:tblGrid>
      <w:tr w:rsidR="00A5715B" w:rsidRPr="00384461" w:rsidTr="00A5715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right="132" w:firstLine="0"/>
              <w:jc w:val="center"/>
              <w:rPr>
                <w:sz w:val="22"/>
                <w:szCs w:val="22"/>
              </w:rPr>
            </w:pPr>
            <w:r w:rsidRPr="00384461">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Показатель</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Приложенный подтверждающий документ</w:t>
            </w:r>
          </w:p>
        </w:tc>
      </w:tr>
      <w:tr w:rsidR="00A5715B" w:rsidRPr="00384461" w:rsidTr="00A5715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40" w:lineRule="auto"/>
              <w:ind w:firstLine="0"/>
              <w:jc w:val="center"/>
              <w:rPr>
                <w:sz w:val="22"/>
                <w:szCs w:val="22"/>
              </w:rPr>
            </w:pPr>
            <w:r w:rsidRPr="0038446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40" w:lineRule="auto"/>
              <w:ind w:firstLine="0"/>
              <w:jc w:val="center"/>
              <w:rPr>
                <w:sz w:val="22"/>
                <w:szCs w:val="22"/>
              </w:rPr>
            </w:pPr>
            <w:r w:rsidRPr="00384461">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40" w:lineRule="auto"/>
              <w:ind w:firstLine="0"/>
              <w:jc w:val="center"/>
              <w:rPr>
                <w:sz w:val="22"/>
                <w:szCs w:val="22"/>
              </w:rPr>
            </w:pPr>
            <w:r w:rsidRPr="00384461">
              <w:rPr>
                <w:sz w:val="22"/>
                <w:szCs w:val="22"/>
              </w:rPr>
              <w:t>3</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40" w:lineRule="auto"/>
              <w:ind w:firstLine="0"/>
              <w:jc w:val="center"/>
              <w:rPr>
                <w:sz w:val="22"/>
                <w:szCs w:val="22"/>
              </w:rPr>
            </w:pPr>
            <w:r w:rsidRPr="00384461">
              <w:rPr>
                <w:sz w:val="22"/>
                <w:szCs w:val="22"/>
              </w:rPr>
              <w:t>4</w:t>
            </w:r>
          </w:p>
        </w:tc>
      </w:tr>
      <w:tr w:rsidR="00A5715B" w:rsidRPr="00384461" w:rsidTr="00A5715B">
        <w:trPr>
          <w:trHeight w:val="166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76"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1"/>
              <w:jc w:val="center"/>
              <w:rPr>
                <w:sz w:val="22"/>
                <w:szCs w:val="22"/>
              </w:rPr>
            </w:pPr>
            <w:r w:rsidRPr="00384461">
              <w:rPr>
                <w:sz w:val="22"/>
                <w:szCs w:val="22"/>
              </w:rPr>
              <w:t>Указывается</w:t>
            </w:r>
          </w:p>
          <w:p w:rsidR="00A5715B" w:rsidRPr="00384461" w:rsidRDefault="00A5715B" w:rsidP="00A5715B">
            <w:pPr>
              <w:pStyle w:val="2d"/>
              <w:shd w:val="clear" w:color="auto" w:fill="auto"/>
              <w:spacing w:after="0" w:line="276"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Копия устава</w:t>
            </w:r>
          </w:p>
        </w:tc>
      </w:tr>
      <w:tr w:rsidR="00A5715B" w:rsidRPr="00384461" w:rsidTr="00A5715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76"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1"/>
              <w:jc w:val="center"/>
              <w:rPr>
                <w:sz w:val="22"/>
                <w:szCs w:val="22"/>
              </w:rPr>
            </w:pPr>
            <w:r w:rsidRPr="00384461">
              <w:rPr>
                <w:sz w:val="22"/>
                <w:szCs w:val="22"/>
              </w:rPr>
              <w:t>Указывается</w:t>
            </w:r>
          </w:p>
          <w:p w:rsidR="00A5715B" w:rsidRPr="00384461" w:rsidRDefault="00A5715B" w:rsidP="00A5715B">
            <w:pPr>
              <w:pStyle w:val="2d"/>
              <w:shd w:val="clear" w:color="auto" w:fill="auto"/>
              <w:spacing w:after="0" w:line="276"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Копия устава</w:t>
            </w:r>
          </w:p>
        </w:tc>
      </w:tr>
      <w:tr w:rsidR="00A5715B" w:rsidRPr="00384461" w:rsidTr="00A5715B">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76" w:lineRule="auto"/>
              <w:ind w:left="104"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1"/>
              <w:jc w:val="center"/>
              <w:rPr>
                <w:sz w:val="22"/>
                <w:szCs w:val="22"/>
              </w:rPr>
            </w:pPr>
            <w:r w:rsidRPr="00384461">
              <w:rPr>
                <w:sz w:val="22"/>
                <w:szCs w:val="22"/>
              </w:rPr>
              <w:t>Указывается</w:t>
            </w:r>
          </w:p>
          <w:p w:rsidR="00A5715B" w:rsidRPr="00384461" w:rsidRDefault="00A5715B" w:rsidP="00A5715B">
            <w:pPr>
              <w:pStyle w:val="2d"/>
              <w:shd w:val="clear" w:color="auto" w:fill="auto"/>
              <w:spacing w:after="0" w:line="276" w:lineRule="auto"/>
              <w:ind w:left="101"/>
              <w:jc w:val="center"/>
              <w:rPr>
                <w:sz w:val="22"/>
                <w:szCs w:val="22"/>
              </w:rPr>
            </w:pPr>
            <w:r w:rsidRPr="00384461">
              <w:rPr>
                <w:sz w:val="22"/>
                <w:szCs w:val="22"/>
              </w:rPr>
              <w:t>количество</w:t>
            </w:r>
          </w:p>
          <w:p w:rsidR="00A5715B" w:rsidRPr="00384461" w:rsidRDefault="00A5715B" w:rsidP="00A5715B">
            <w:pPr>
              <w:pStyle w:val="2d"/>
              <w:shd w:val="clear" w:color="auto" w:fill="auto"/>
              <w:spacing w:after="0" w:line="276" w:lineRule="auto"/>
              <w:ind w:left="101"/>
              <w:jc w:val="center"/>
              <w:rPr>
                <w:sz w:val="22"/>
                <w:szCs w:val="22"/>
              </w:rPr>
            </w:pPr>
            <w:r w:rsidRPr="00384461">
              <w:rPr>
                <w:sz w:val="22"/>
                <w:szCs w:val="22"/>
              </w:rPr>
              <w:t>человек</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Копия формы 4 ФСС</w:t>
            </w:r>
          </w:p>
        </w:tc>
      </w:tr>
      <w:tr w:rsidR="00A5715B" w:rsidRPr="00384461" w:rsidTr="00A5715B">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76" w:lineRule="auto"/>
              <w:ind w:left="104" w:right="132" w:firstLine="0"/>
              <w:rPr>
                <w:sz w:val="22"/>
                <w:szCs w:val="22"/>
              </w:rPr>
            </w:pPr>
            <w:r w:rsidRPr="00384461">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1"/>
              <w:jc w:val="center"/>
              <w:rPr>
                <w:sz w:val="22"/>
                <w:szCs w:val="22"/>
              </w:rPr>
            </w:pPr>
            <w:r w:rsidRPr="00384461">
              <w:rPr>
                <w:sz w:val="22"/>
                <w:szCs w:val="22"/>
              </w:rPr>
              <w:t>Указывается в</w:t>
            </w:r>
          </w:p>
          <w:p w:rsidR="00A5715B" w:rsidRPr="00384461" w:rsidRDefault="00A5715B" w:rsidP="00A5715B">
            <w:pPr>
              <w:pStyle w:val="2d"/>
              <w:shd w:val="clear" w:color="auto" w:fill="auto"/>
              <w:spacing w:after="0" w:line="276" w:lineRule="auto"/>
              <w:ind w:left="101"/>
              <w:jc w:val="center"/>
              <w:rPr>
                <w:sz w:val="22"/>
                <w:szCs w:val="22"/>
              </w:rPr>
            </w:pPr>
            <w:proofErr w:type="gramStart"/>
            <w:r w:rsidRPr="00384461">
              <w:rPr>
                <w:sz w:val="22"/>
                <w:szCs w:val="22"/>
              </w:rPr>
              <w:t>миллионах</w:t>
            </w:r>
            <w:proofErr w:type="gramEnd"/>
          </w:p>
          <w:p w:rsidR="00A5715B" w:rsidRPr="00384461" w:rsidRDefault="00A5715B" w:rsidP="00A5715B">
            <w:pPr>
              <w:pStyle w:val="2d"/>
              <w:shd w:val="clear" w:color="auto" w:fill="auto"/>
              <w:spacing w:after="0" w:line="276" w:lineRule="auto"/>
              <w:ind w:left="101"/>
              <w:jc w:val="center"/>
              <w:rPr>
                <w:sz w:val="22"/>
                <w:szCs w:val="22"/>
              </w:rPr>
            </w:pPr>
            <w:r w:rsidRPr="00384461">
              <w:rPr>
                <w:sz w:val="22"/>
                <w:szCs w:val="22"/>
              </w:rPr>
              <w:t>рублей</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A5715B" w:rsidRPr="00384461" w:rsidRDefault="00A5715B" w:rsidP="00A5715B">
      <w:pPr>
        <w:pStyle w:val="17"/>
        <w:spacing w:line="276" w:lineRule="auto"/>
        <w:ind w:firstLine="0"/>
        <w:rPr>
          <w:sz w:val="22"/>
          <w:szCs w:val="22"/>
        </w:rPr>
      </w:pPr>
      <w:r w:rsidRPr="00384461">
        <w:rPr>
          <w:sz w:val="22"/>
          <w:szCs w:val="22"/>
        </w:rPr>
        <w:t>Приложение: подтверждающие документы (указанные в графе 4).</w:t>
      </w:r>
    </w:p>
    <w:p w:rsidR="00A5715B" w:rsidRPr="00384461" w:rsidRDefault="00A5715B" w:rsidP="00A5715B">
      <w:pPr>
        <w:pStyle w:val="afff3"/>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A5715B" w:rsidRPr="00384461" w:rsidRDefault="00A5715B" w:rsidP="00A5715B">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A5715B" w:rsidRPr="00384461" w:rsidRDefault="00A5715B" w:rsidP="00A5715B">
      <w:pPr>
        <w:pStyle w:val="Times12"/>
        <w:ind w:firstLine="0"/>
        <w:jc w:val="left"/>
        <w:rPr>
          <w:bCs w:val="0"/>
          <w:sz w:val="22"/>
        </w:rPr>
      </w:pPr>
      <w:r w:rsidRPr="00384461">
        <w:rPr>
          <w:bCs w:val="0"/>
          <w:sz w:val="22"/>
        </w:rPr>
        <w:t>М.П.</w:t>
      </w:r>
    </w:p>
    <w:p w:rsidR="00A5715B" w:rsidRDefault="00A5715B" w:rsidP="00A5715B">
      <w:pPr>
        <w:pStyle w:val="Times12"/>
        <w:pBdr>
          <w:bottom w:val="single" w:sz="12" w:space="1" w:color="auto"/>
        </w:pBdr>
        <w:tabs>
          <w:tab w:val="left" w:pos="0"/>
          <w:tab w:val="left" w:pos="709"/>
        </w:tabs>
        <w:ind w:firstLine="0"/>
        <w:rPr>
          <w:bCs w:val="0"/>
          <w:sz w:val="22"/>
        </w:rPr>
      </w:pPr>
    </w:p>
    <w:p w:rsidR="00A5715B" w:rsidRPr="00384461" w:rsidRDefault="00A5715B" w:rsidP="00A5715B">
      <w:pPr>
        <w:pStyle w:val="Times12"/>
        <w:tabs>
          <w:tab w:val="left" w:pos="0"/>
          <w:tab w:val="left" w:pos="709"/>
        </w:tabs>
        <w:ind w:firstLine="0"/>
        <w:rPr>
          <w:bCs w:val="0"/>
          <w:sz w:val="22"/>
        </w:rPr>
      </w:pPr>
    </w:p>
    <w:p w:rsidR="00A5715B" w:rsidRPr="00384461" w:rsidRDefault="00A5715B" w:rsidP="00A5715B">
      <w:pPr>
        <w:pStyle w:val="Times12"/>
        <w:tabs>
          <w:tab w:val="left" w:pos="0"/>
          <w:tab w:val="left" w:pos="709"/>
        </w:tabs>
        <w:ind w:firstLine="0"/>
        <w:rPr>
          <w:b/>
          <w:bCs w:val="0"/>
          <w:sz w:val="22"/>
        </w:rPr>
      </w:pPr>
      <w:r w:rsidRPr="00384461">
        <w:rPr>
          <w:b/>
          <w:bCs w:val="0"/>
          <w:sz w:val="22"/>
        </w:rPr>
        <w:t>ИНСТРУКЦИИ ПО ЗАПОЛНЕНИЮ</w:t>
      </w:r>
    </w:p>
    <w:p w:rsidR="00A5715B" w:rsidRPr="00384461" w:rsidRDefault="00A5715B" w:rsidP="00A5715B">
      <w:pPr>
        <w:pStyle w:val="Times12"/>
        <w:tabs>
          <w:tab w:val="left" w:pos="0"/>
          <w:tab w:val="left" w:pos="709"/>
        </w:tabs>
        <w:ind w:firstLine="0"/>
        <w:rPr>
          <w:b/>
          <w:sz w:val="22"/>
        </w:rPr>
      </w:pPr>
      <w:r w:rsidRPr="00384461">
        <w:rPr>
          <w:b/>
          <w:sz w:val="22"/>
        </w:rPr>
        <w:t>1. Данные инструкции не следует воспроизводить в договоре.</w:t>
      </w:r>
    </w:p>
    <w:p w:rsidR="00A5715B" w:rsidRPr="00384461" w:rsidRDefault="00A5715B" w:rsidP="00A5715B">
      <w:pPr>
        <w:pStyle w:val="Times12"/>
        <w:tabs>
          <w:tab w:val="left" w:pos="0"/>
          <w:tab w:val="left" w:pos="709"/>
        </w:tabs>
        <w:ind w:firstLine="0"/>
        <w:rPr>
          <w:b/>
          <w:sz w:val="22"/>
        </w:rPr>
      </w:pPr>
      <w:r w:rsidRPr="00384461">
        <w:rPr>
          <w:b/>
          <w:sz w:val="22"/>
        </w:rPr>
        <w:t xml:space="preserve">2. Если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A5715B" w:rsidRPr="00384461" w:rsidRDefault="00A5715B" w:rsidP="00A5715B">
      <w:r w:rsidRPr="00384461">
        <w:rPr>
          <w:bCs/>
        </w:rPr>
        <w:br w:type="page"/>
      </w:r>
    </w:p>
    <w:p w:rsidR="00A5715B" w:rsidRPr="00384461" w:rsidRDefault="00A5715B" w:rsidP="00A5715B">
      <w:pPr>
        <w:ind w:left="1134"/>
        <w:jc w:val="right"/>
      </w:pPr>
      <w:r w:rsidRPr="00384461">
        <w:t>Приложение №1 к Приложению № 3</w:t>
      </w:r>
    </w:p>
    <w:p w:rsidR="00A5715B" w:rsidRPr="00384461" w:rsidRDefault="00A5715B" w:rsidP="00A5715B">
      <w:pPr>
        <w:ind w:firstLine="709"/>
        <w:jc w:val="right"/>
      </w:pPr>
      <w:r w:rsidRPr="00384461">
        <w:t>К Договору №  ______________</w:t>
      </w:r>
    </w:p>
    <w:p w:rsidR="00A5715B" w:rsidRPr="00384461" w:rsidRDefault="00A5715B" w:rsidP="00A5715B">
      <w:pPr>
        <w:ind w:left="1134"/>
        <w:jc w:val="right"/>
      </w:pPr>
      <w:r w:rsidRPr="00384461">
        <w:t>от __________</w:t>
      </w:r>
    </w:p>
    <w:p w:rsidR="00A5715B" w:rsidRPr="00384461" w:rsidRDefault="00A5715B" w:rsidP="00A5715B">
      <w:pPr>
        <w:ind w:left="1134"/>
        <w:jc w:val="center"/>
      </w:pPr>
    </w:p>
    <w:p w:rsidR="00A5715B" w:rsidRPr="00384461" w:rsidRDefault="00A5715B" w:rsidP="00A5715B">
      <w:pPr>
        <w:pStyle w:val="17"/>
        <w:spacing w:line="276" w:lineRule="auto"/>
        <w:ind w:firstLine="0"/>
        <w:jc w:val="center"/>
        <w:rPr>
          <w:b/>
          <w:sz w:val="22"/>
          <w:szCs w:val="22"/>
        </w:rPr>
      </w:pPr>
      <w:r w:rsidRPr="00384461">
        <w:rPr>
          <w:b/>
          <w:sz w:val="22"/>
          <w:szCs w:val="22"/>
        </w:rPr>
        <w:t>Критерии отнесения бизнеса к субъектам малого и среднего предпринимательства</w:t>
      </w:r>
    </w:p>
    <w:p w:rsidR="00A5715B" w:rsidRPr="00384461" w:rsidRDefault="00A5715B" w:rsidP="00A5715B">
      <w:pPr>
        <w:pStyle w:val="17"/>
        <w:spacing w:line="276" w:lineRule="auto"/>
        <w:ind w:left="1134" w:firstLine="0"/>
        <w:rPr>
          <w:b/>
          <w:sz w:val="22"/>
          <w:szCs w:val="22"/>
        </w:rPr>
      </w:pPr>
      <w:r w:rsidRPr="00384461">
        <w:rPr>
          <w:b/>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A5715B" w:rsidRPr="00384461" w:rsidTr="00A5715B">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40" w:lineRule="auto"/>
              <w:ind w:firstLine="0"/>
              <w:jc w:val="center"/>
              <w:rPr>
                <w:sz w:val="22"/>
                <w:szCs w:val="22"/>
              </w:rPr>
            </w:pPr>
            <w:r w:rsidRPr="00384461">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Возможный источник данных</w:t>
            </w:r>
          </w:p>
        </w:tc>
      </w:tr>
      <w:tr w:rsidR="00A5715B" w:rsidRPr="00384461" w:rsidTr="00A5715B">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left="1640" w:right="132" w:firstLine="0"/>
              <w:rPr>
                <w:sz w:val="22"/>
                <w:szCs w:val="22"/>
              </w:rPr>
            </w:pPr>
            <w:r w:rsidRPr="00384461">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left="700" w:firstLine="0"/>
              <w:rPr>
                <w:sz w:val="22"/>
                <w:szCs w:val="22"/>
              </w:rPr>
            </w:pPr>
            <w:r w:rsidRPr="00384461">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5</w:t>
            </w:r>
          </w:p>
        </w:tc>
      </w:tr>
      <w:tr w:rsidR="00A5715B" w:rsidRPr="00384461" w:rsidTr="00A5715B">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76" w:lineRule="auto"/>
              <w:ind w:left="80" w:right="132" w:firstLine="0"/>
              <w:rPr>
                <w:sz w:val="22"/>
                <w:szCs w:val="22"/>
              </w:rPr>
            </w:pPr>
            <w:r w:rsidRPr="00384461">
              <w:rPr>
                <w:sz w:val="22"/>
                <w:szCs w:val="22"/>
              </w:rPr>
              <w:t xml:space="preserve">Суммарная доля участия в уставном (складочном) капитале: </w:t>
            </w:r>
          </w:p>
          <w:p w:rsidR="00A5715B" w:rsidRPr="00384461" w:rsidRDefault="00A5715B" w:rsidP="00A5715B">
            <w:pPr>
              <w:pStyle w:val="17"/>
              <w:numPr>
                <w:ilvl w:val="0"/>
                <w:numId w:val="66"/>
              </w:numPr>
              <w:shd w:val="clear" w:color="auto" w:fill="auto"/>
              <w:spacing w:line="240" w:lineRule="auto"/>
              <w:ind w:left="0" w:firstLine="142"/>
              <w:rPr>
                <w:sz w:val="22"/>
                <w:szCs w:val="22"/>
              </w:rPr>
            </w:pPr>
            <w:r w:rsidRPr="00384461">
              <w:rPr>
                <w:sz w:val="22"/>
                <w:szCs w:val="22"/>
              </w:rPr>
              <w:t xml:space="preserve">РФ, субъектов РФ, муниципальных образований, </w:t>
            </w:r>
          </w:p>
          <w:p w:rsidR="00A5715B" w:rsidRPr="00384461" w:rsidRDefault="00A5715B" w:rsidP="00A5715B">
            <w:pPr>
              <w:pStyle w:val="17"/>
              <w:numPr>
                <w:ilvl w:val="0"/>
                <w:numId w:val="66"/>
              </w:numPr>
              <w:shd w:val="clear" w:color="auto" w:fill="auto"/>
              <w:spacing w:line="240" w:lineRule="auto"/>
              <w:ind w:left="0" w:firstLine="142"/>
              <w:rPr>
                <w:sz w:val="22"/>
                <w:szCs w:val="22"/>
              </w:rPr>
            </w:pPr>
            <w:r w:rsidRPr="00384461">
              <w:rPr>
                <w:sz w:val="22"/>
                <w:szCs w:val="22"/>
              </w:rPr>
              <w:t xml:space="preserve">иностранных юридических лиц и граждан, </w:t>
            </w:r>
          </w:p>
          <w:p w:rsidR="00A5715B" w:rsidRPr="00384461" w:rsidRDefault="00A5715B" w:rsidP="00A5715B">
            <w:pPr>
              <w:pStyle w:val="17"/>
              <w:numPr>
                <w:ilvl w:val="0"/>
                <w:numId w:val="66"/>
              </w:numPr>
              <w:shd w:val="clear" w:color="auto" w:fill="auto"/>
              <w:spacing w:line="240" w:lineRule="auto"/>
              <w:ind w:left="0" w:firstLine="142"/>
              <w:rPr>
                <w:sz w:val="22"/>
                <w:szCs w:val="22"/>
              </w:rPr>
            </w:pPr>
            <w:r w:rsidRPr="00384461">
              <w:rPr>
                <w:sz w:val="22"/>
                <w:szCs w:val="22"/>
              </w:rPr>
              <w:t>общественных и религиозных организаций (объединений)</w:t>
            </w:r>
          </w:p>
          <w:p w:rsidR="00A5715B" w:rsidRPr="00384461" w:rsidRDefault="00A5715B" w:rsidP="00A5715B">
            <w:pPr>
              <w:pStyle w:val="17"/>
              <w:numPr>
                <w:ilvl w:val="0"/>
                <w:numId w:val="66"/>
              </w:numPr>
              <w:shd w:val="clear" w:color="auto" w:fill="auto"/>
              <w:spacing w:line="240" w:lineRule="auto"/>
              <w:ind w:left="0" w:firstLine="142"/>
              <w:rPr>
                <w:sz w:val="22"/>
                <w:szCs w:val="22"/>
              </w:rPr>
            </w:pPr>
            <w:r w:rsidRPr="00384461">
              <w:rPr>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A5715B" w:rsidRPr="00384461" w:rsidTr="00A5715B">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76" w:lineRule="auto"/>
              <w:ind w:left="80" w:right="132" w:firstLine="0"/>
              <w:rPr>
                <w:sz w:val="22"/>
                <w:szCs w:val="22"/>
              </w:rPr>
            </w:pP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A5715B" w:rsidRPr="00384461" w:rsidTr="00A5715B">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A5715B" w:rsidRPr="00384461" w:rsidRDefault="00A5715B" w:rsidP="00A5715B">
            <w:pPr>
              <w:pStyle w:val="17"/>
              <w:spacing w:line="276" w:lineRule="auto"/>
              <w:ind w:left="80"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Пенсионный фонд</w:t>
            </w:r>
          </w:p>
        </w:tc>
      </w:tr>
      <w:tr w:rsidR="00A5715B" w:rsidRPr="00384461" w:rsidTr="00A5715B">
        <w:trPr>
          <w:trHeight w:val="1264"/>
        </w:trPr>
        <w:tc>
          <w:tcPr>
            <w:tcW w:w="426" w:type="dxa"/>
            <w:vMerge/>
            <w:tcBorders>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17"/>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5715B" w:rsidRPr="00384461" w:rsidRDefault="00A5715B" w:rsidP="00A5715B">
            <w:pPr>
              <w:pStyle w:val="2d"/>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A5715B" w:rsidRPr="00384461" w:rsidRDefault="00A5715B" w:rsidP="00A5715B">
            <w:pPr>
              <w:pStyle w:val="2d"/>
              <w:shd w:val="clear" w:color="auto" w:fill="auto"/>
              <w:spacing w:after="0" w:line="276" w:lineRule="auto"/>
              <w:ind w:left="100"/>
              <w:jc w:val="center"/>
              <w:rPr>
                <w:sz w:val="22"/>
                <w:szCs w:val="22"/>
              </w:rPr>
            </w:pPr>
          </w:p>
        </w:tc>
      </w:tr>
      <w:tr w:rsidR="00A5715B" w:rsidRPr="00384461" w:rsidTr="00A5715B">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A5715B" w:rsidRPr="00384461" w:rsidRDefault="00A5715B" w:rsidP="00A5715B">
            <w:pPr>
              <w:pStyle w:val="17"/>
              <w:spacing w:line="276" w:lineRule="auto"/>
              <w:ind w:firstLine="0"/>
              <w:jc w:val="center"/>
              <w:rPr>
                <w:sz w:val="22"/>
                <w:szCs w:val="22"/>
              </w:rPr>
            </w:pPr>
            <w:r w:rsidRPr="00384461">
              <w:rPr>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A5715B" w:rsidRPr="00384461" w:rsidRDefault="00A5715B" w:rsidP="00A5715B">
            <w:pPr>
              <w:pStyle w:val="17"/>
              <w:spacing w:line="276" w:lineRule="auto"/>
              <w:ind w:left="104" w:right="132" w:firstLine="0"/>
              <w:rPr>
                <w:sz w:val="22"/>
                <w:szCs w:val="22"/>
              </w:rPr>
            </w:pPr>
            <w:r w:rsidRPr="00384461">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A5715B" w:rsidRPr="00384461" w:rsidRDefault="00A5715B" w:rsidP="00A5715B">
            <w:pPr>
              <w:pStyle w:val="2d"/>
              <w:shd w:val="clear" w:color="auto" w:fill="auto"/>
              <w:spacing w:after="0" w:line="276" w:lineRule="auto"/>
              <w:ind w:left="100"/>
              <w:jc w:val="center"/>
              <w:rPr>
                <w:sz w:val="22"/>
                <w:szCs w:val="22"/>
              </w:rPr>
            </w:pPr>
            <w:r w:rsidRPr="00384461">
              <w:rPr>
                <w:sz w:val="22"/>
                <w:szCs w:val="22"/>
              </w:rPr>
              <w:t>Баланс предприятия</w:t>
            </w:r>
          </w:p>
        </w:tc>
      </w:tr>
      <w:tr w:rsidR="00A5715B" w:rsidRPr="00384461" w:rsidTr="00A5715B">
        <w:trPr>
          <w:trHeight w:val="998"/>
        </w:trPr>
        <w:tc>
          <w:tcPr>
            <w:tcW w:w="426" w:type="dxa"/>
            <w:vMerge/>
            <w:tcBorders>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firstLine="0"/>
              <w:rPr>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A5715B" w:rsidRPr="00384461" w:rsidRDefault="00A5715B" w:rsidP="00A5715B">
            <w:pPr>
              <w:pStyle w:val="17"/>
              <w:spacing w:line="276" w:lineRule="auto"/>
              <w:ind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5715B" w:rsidRPr="00384461" w:rsidRDefault="00A5715B" w:rsidP="00A5715B">
            <w:pPr>
              <w:pStyle w:val="2d"/>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5715B" w:rsidRPr="00384461" w:rsidRDefault="00A5715B" w:rsidP="00A5715B">
            <w:pPr>
              <w:pStyle w:val="2d"/>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A5715B" w:rsidRPr="00384461" w:rsidRDefault="00A5715B" w:rsidP="00A5715B">
            <w:pPr>
              <w:pStyle w:val="2d"/>
              <w:shd w:val="clear" w:color="auto" w:fill="auto"/>
              <w:spacing w:after="0" w:line="276" w:lineRule="auto"/>
              <w:ind w:left="100"/>
              <w:rPr>
                <w:sz w:val="22"/>
                <w:szCs w:val="22"/>
              </w:rPr>
            </w:pPr>
          </w:p>
        </w:tc>
      </w:tr>
    </w:tbl>
    <w:p w:rsidR="00A5715B" w:rsidRPr="00384461" w:rsidRDefault="00A5715B" w:rsidP="00A571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A5715B" w:rsidRDefault="00A5715B" w:rsidP="006E0E89">
      <w:pPr>
        <w:tabs>
          <w:tab w:val="left" w:pos="993"/>
        </w:tabs>
        <w:ind w:firstLine="567"/>
        <w:jc w:val="both"/>
      </w:pPr>
    </w:p>
    <w:p w:rsidR="00A5715B" w:rsidRDefault="00A5715B"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21"/>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773956" w:rsidRDefault="00773956" w:rsidP="00773956">
      <w:pPr>
        <w:pStyle w:val="aa"/>
        <w:widowControl w:val="0"/>
        <w:tabs>
          <w:tab w:val="left" w:pos="1134"/>
          <w:tab w:val="center" w:pos="4677"/>
          <w:tab w:val="right" w:pos="9355"/>
        </w:tabs>
        <w:suppressAutoHyphens/>
        <w:spacing w:line="360" w:lineRule="auto"/>
        <w:jc w:val="center"/>
        <w:rPr>
          <w:b/>
          <w:sz w:val="28"/>
          <w:szCs w:val="28"/>
        </w:rPr>
      </w:pPr>
      <w:r w:rsidRPr="00773956">
        <w:rPr>
          <w:b/>
          <w:sz w:val="28"/>
          <w:szCs w:val="28"/>
        </w:rPr>
        <w:t xml:space="preserve">Спецификация на поставку программного обеспечения </w:t>
      </w:r>
      <w:r w:rsidRPr="00773956">
        <w:rPr>
          <w:b/>
          <w:sz w:val="28"/>
          <w:szCs w:val="28"/>
          <w:lang w:val="en-US"/>
        </w:rPr>
        <w:t>Intel</w:t>
      </w:r>
    </w:p>
    <w:p w:rsidR="00773956" w:rsidRPr="00773956" w:rsidRDefault="00773956" w:rsidP="00773956">
      <w:pPr>
        <w:pStyle w:val="aa"/>
        <w:widowControl w:val="0"/>
        <w:tabs>
          <w:tab w:val="left" w:pos="1134"/>
          <w:tab w:val="center" w:pos="4677"/>
          <w:tab w:val="right" w:pos="9355"/>
        </w:tabs>
        <w:suppressAutoHyphens/>
        <w:spacing w:line="360" w:lineRule="auto"/>
        <w:jc w:val="center"/>
        <w:rPr>
          <w:b/>
          <w:sz w:val="28"/>
          <w:szCs w:val="28"/>
        </w:rPr>
      </w:pPr>
    </w:p>
    <w:tbl>
      <w:tblPr>
        <w:tblStyle w:val="afff9"/>
        <w:tblW w:w="0" w:type="auto"/>
        <w:tblInd w:w="817" w:type="dxa"/>
        <w:tblLook w:val="04A0"/>
      </w:tblPr>
      <w:tblGrid>
        <w:gridCol w:w="458"/>
        <w:gridCol w:w="6348"/>
        <w:gridCol w:w="2693"/>
      </w:tblGrid>
      <w:tr w:rsidR="00773956" w:rsidRPr="00773956" w:rsidTr="00773956">
        <w:trPr>
          <w:trHeight w:val="449"/>
        </w:trPr>
        <w:tc>
          <w:tcPr>
            <w:tcW w:w="456" w:type="dxa"/>
            <w:vAlign w:val="center"/>
          </w:tcPr>
          <w:p w:rsidR="00773956" w:rsidRPr="00773956" w:rsidRDefault="00773956" w:rsidP="00773956">
            <w:pPr>
              <w:jc w:val="center"/>
              <w:rPr>
                <w:b/>
                <w:color w:val="000000"/>
                <w:sz w:val="24"/>
              </w:rPr>
            </w:pPr>
            <w:r w:rsidRPr="00773956">
              <w:rPr>
                <w:b/>
                <w:color w:val="000000"/>
                <w:sz w:val="24"/>
              </w:rPr>
              <w:t>№</w:t>
            </w:r>
          </w:p>
        </w:tc>
        <w:tc>
          <w:tcPr>
            <w:tcW w:w="6348" w:type="dxa"/>
            <w:vAlign w:val="center"/>
          </w:tcPr>
          <w:p w:rsidR="00773956" w:rsidRPr="00773956" w:rsidRDefault="00773956" w:rsidP="00773956">
            <w:pPr>
              <w:jc w:val="center"/>
              <w:rPr>
                <w:b/>
                <w:color w:val="000000"/>
                <w:sz w:val="24"/>
              </w:rPr>
            </w:pPr>
            <w:r w:rsidRPr="00773956">
              <w:rPr>
                <w:b/>
                <w:color w:val="000000"/>
                <w:sz w:val="24"/>
              </w:rPr>
              <w:t>Наименование Продукта*</w:t>
            </w:r>
          </w:p>
        </w:tc>
        <w:tc>
          <w:tcPr>
            <w:tcW w:w="2693" w:type="dxa"/>
            <w:vAlign w:val="center"/>
          </w:tcPr>
          <w:p w:rsidR="00773956" w:rsidRPr="00773956" w:rsidRDefault="00773956" w:rsidP="00773956">
            <w:pPr>
              <w:jc w:val="center"/>
              <w:rPr>
                <w:sz w:val="24"/>
              </w:rPr>
            </w:pPr>
            <w:r w:rsidRPr="00773956">
              <w:rPr>
                <w:b/>
                <w:color w:val="000000"/>
                <w:sz w:val="24"/>
              </w:rPr>
              <w:t>Количество</w:t>
            </w:r>
          </w:p>
        </w:tc>
      </w:tr>
      <w:tr w:rsidR="00773956" w:rsidRPr="00773956" w:rsidTr="00773956">
        <w:tc>
          <w:tcPr>
            <w:tcW w:w="456" w:type="dxa"/>
            <w:vAlign w:val="center"/>
          </w:tcPr>
          <w:p w:rsidR="00773956" w:rsidRPr="00773956" w:rsidRDefault="00773956" w:rsidP="00773956">
            <w:pPr>
              <w:spacing w:before="120"/>
              <w:rPr>
                <w:sz w:val="24"/>
              </w:rPr>
            </w:pPr>
            <w:r w:rsidRPr="00773956">
              <w:rPr>
                <w:sz w:val="24"/>
              </w:rPr>
              <w:t>1</w:t>
            </w:r>
          </w:p>
        </w:tc>
        <w:tc>
          <w:tcPr>
            <w:tcW w:w="6348" w:type="dxa"/>
            <w:vAlign w:val="center"/>
          </w:tcPr>
          <w:p w:rsidR="00773956" w:rsidRPr="00773956" w:rsidRDefault="00773956" w:rsidP="00773956">
            <w:pPr>
              <w:spacing w:before="120"/>
              <w:rPr>
                <w:sz w:val="24"/>
                <w:lang w:val="en-US"/>
              </w:rPr>
            </w:pPr>
            <w:r w:rsidRPr="00773956">
              <w:rPr>
                <w:sz w:val="24"/>
                <w:lang w:val="en-US"/>
              </w:rPr>
              <w:t>Intel</w:t>
            </w:r>
            <w:r w:rsidRPr="00773956">
              <w:rPr>
                <w:b/>
                <w:sz w:val="24"/>
                <w:lang w:val="en-US"/>
              </w:rPr>
              <w:t>®</w:t>
            </w:r>
            <w:r w:rsidRPr="00773956">
              <w:rPr>
                <w:sz w:val="24"/>
                <w:lang w:val="en-US"/>
              </w:rPr>
              <w:t xml:space="preserve"> Parallel Studio XE  for Linux-Floating Commercial 2 seat pack with 3 years of support (ESD)</w:t>
            </w:r>
          </w:p>
        </w:tc>
        <w:tc>
          <w:tcPr>
            <w:tcW w:w="2693" w:type="dxa"/>
            <w:vAlign w:val="center"/>
          </w:tcPr>
          <w:p w:rsidR="00773956" w:rsidRPr="00773956" w:rsidRDefault="00773956" w:rsidP="00773956">
            <w:pPr>
              <w:spacing w:before="120"/>
              <w:jc w:val="center"/>
              <w:rPr>
                <w:sz w:val="24"/>
                <w:lang w:val="en-US"/>
              </w:rPr>
            </w:pPr>
            <w:r w:rsidRPr="00773956">
              <w:rPr>
                <w:sz w:val="24"/>
                <w:lang w:val="en-US"/>
              </w:rPr>
              <w:t>1</w:t>
            </w:r>
          </w:p>
        </w:tc>
      </w:tr>
      <w:tr w:rsidR="00773956" w:rsidRPr="00773956" w:rsidTr="00773956">
        <w:tc>
          <w:tcPr>
            <w:tcW w:w="456" w:type="dxa"/>
            <w:vAlign w:val="center"/>
          </w:tcPr>
          <w:p w:rsidR="00773956" w:rsidRPr="00773956" w:rsidRDefault="00773956" w:rsidP="00773956">
            <w:pPr>
              <w:spacing w:before="120"/>
              <w:rPr>
                <w:sz w:val="24"/>
                <w:lang w:val="en-US"/>
              </w:rPr>
            </w:pPr>
            <w:r w:rsidRPr="00773956">
              <w:rPr>
                <w:sz w:val="24"/>
                <w:lang w:val="en-US"/>
              </w:rPr>
              <w:t>2</w:t>
            </w:r>
          </w:p>
        </w:tc>
        <w:tc>
          <w:tcPr>
            <w:tcW w:w="6348" w:type="dxa"/>
            <w:vAlign w:val="center"/>
          </w:tcPr>
          <w:p w:rsidR="00773956" w:rsidRPr="00773956" w:rsidRDefault="00773956" w:rsidP="00773956">
            <w:pPr>
              <w:spacing w:before="120"/>
              <w:rPr>
                <w:b/>
                <w:sz w:val="24"/>
                <w:lang w:val="en-US"/>
              </w:rPr>
            </w:pPr>
            <w:r w:rsidRPr="00773956">
              <w:rPr>
                <w:sz w:val="24"/>
                <w:lang w:val="en-US"/>
              </w:rPr>
              <w:t>Intel® Parallel Studio XE for Windows-Floating Commercial 2 seat pack (ESD)</w:t>
            </w:r>
          </w:p>
        </w:tc>
        <w:tc>
          <w:tcPr>
            <w:tcW w:w="2693" w:type="dxa"/>
            <w:vAlign w:val="center"/>
          </w:tcPr>
          <w:p w:rsidR="00773956" w:rsidRPr="00773956" w:rsidRDefault="00773956" w:rsidP="00773956">
            <w:pPr>
              <w:spacing w:before="120"/>
              <w:jc w:val="center"/>
              <w:rPr>
                <w:sz w:val="24"/>
                <w:lang w:val="en-US"/>
              </w:rPr>
            </w:pPr>
            <w:r w:rsidRPr="00773956">
              <w:rPr>
                <w:sz w:val="24"/>
                <w:lang w:val="en-US"/>
              </w:rPr>
              <w:t>1</w:t>
            </w:r>
          </w:p>
        </w:tc>
      </w:tr>
      <w:tr w:rsidR="00773956" w:rsidRPr="00773956" w:rsidTr="00773956">
        <w:tc>
          <w:tcPr>
            <w:tcW w:w="456" w:type="dxa"/>
            <w:vAlign w:val="center"/>
          </w:tcPr>
          <w:p w:rsidR="00773956" w:rsidRPr="00773956" w:rsidRDefault="00773956" w:rsidP="00773956">
            <w:pPr>
              <w:spacing w:before="120"/>
              <w:rPr>
                <w:sz w:val="24"/>
                <w:lang w:val="en-US"/>
              </w:rPr>
            </w:pPr>
            <w:r w:rsidRPr="00773956">
              <w:rPr>
                <w:sz w:val="24"/>
                <w:lang w:val="en-US"/>
              </w:rPr>
              <w:t>3</w:t>
            </w:r>
          </w:p>
        </w:tc>
        <w:tc>
          <w:tcPr>
            <w:tcW w:w="6348" w:type="dxa"/>
            <w:vAlign w:val="center"/>
          </w:tcPr>
          <w:p w:rsidR="00773956" w:rsidRPr="00773956" w:rsidRDefault="00773956" w:rsidP="00773956">
            <w:pPr>
              <w:spacing w:before="120"/>
              <w:rPr>
                <w:sz w:val="24"/>
                <w:lang w:val="en-US"/>
              </w:rPr>
            </w:pPr>
            <w:r w:rsidRPr="00773956">
              <w:rPr>
                <w:sz w:val="24"/>
                <w:lang w:val="en-US"/>
              </w:rPr>
              <w:t>Intel® Parallel Studio XE  for Windows-Floating Commercial 2 seat pack (SSR Pre-expiry)</w:t>
            </w:r>
          </w:p>
        </w:tc>
        <w:tc>
          <w:tcPr>
            <w:tcW w:w="2693" w:type="dxa"/>
            <w:vAlign w:val="center"/>
          </w:tcPr>
          <w:p w:rsidR="00773956" w:rsidRPr="00773956" w:rsidRDefault="00773956" w:rsidP="00773956">
            <w:pPr>
              <w:spacing w:before="120"/>
              <w:jc w:val="center"/>
              <w:rPr>
                <w:sz w:val="24"/>
                <w:lang w:val="en-US"/>
              </w:rPr>
            </w:pPr>
            <w:r w:rsidRPr="00773956">
              <w:rPr>
                <w:sz w:val="24"/>
                <w:lang w:val="en-US"/>
              </w:rPr>
              <w:t>2</w:t>
            </w:r>
          </w:p>
        </w:tc>
      </w:tr>
      <w:tr w:rsidR="00773956" w:rsidRPr="00773956" w:rsidTr="00773956">
        <w:tc>
          <w:tcPr>
            <w:tcW w:w="456" w:type="dxa"/>
            <w:vAlign w:val="center"/>
          </w:tcPr>
          <w:p w:rsidR="00773956" w:rsidRPr="00773956" w:rsidRDefault="00773956" w:rsidP="00773956">
            <w:pPr>
              <w:spacing w:before="120"/>
              <w:rPr>
                <w:sz w:val="24"/>
                <w:lang w:val="en-US"/>
              </w:rPr>
            </w:pPr>
            <w:r w:rsidRPr="00773956">
              <w:rPr>
                <w:sz w:val="24"/>
                <w:lang w:val="en-US"/>
              </w:rPr>
              <w:t>4</w:t>
            </w:r>
          </w:p>
        </w:tc>
        <w:tc>
          <w:tcPr>
            <w:tcW w:w="6348" w:type="dxa"/>
            <w:vAlign w:val="center"/>
          </w:tcPr>
          <w:p w:rsidR="00773956" w:rsidRPr="00773956" w:rsidRDefault="00773956" w:rsidP="00773956">
            <w:pPr>
              <w:spacing w:before="120"/>
              <w:rPr>
                <w:sz w:val="24"/>
                <w:lang w:val="en-US"/>
              </w:rPr>
            </w:pPr>
            <w:r w:rsidRPr="00773956">
              <w:rPr>
                <w:sz w:val="24"/>
                <w:lang w:val="en-US" w:eastAsia="en-US"/>
              </w:rPr>
              <w:t>Intel® Composer XE for Windows-Floating Commercial 5 seat pack (ESD)</w:t>
            </w:r>
          </w:p>
        </w:tc>
        <w:tc>
          <w:tcPr>
            <w:tcW w:w="2693" w:type="dxa"/>
            <w:vAlign w:val="center"/>
          </w:tcPr>
          <w:p w:rsidR="00773956" w:rsidRPr="00773956" w:rsidRDefault="00773956" w:rsidP="00773956">
            <w:pPr>
              <w:spacing w:before="120"/>
              <w:jc w:val="center"/>
              <w:rPr>
                <w:sz w:val="24"/>
                <w:lang w:val="en-US"/>
              </w:rPr>
            </w:pPr>
            <w:r w:rsidRPr="00773956">
              <w:rPr>
                <w:sz w:val="24"/>
                <w:lang w:val="en-US"/>
              </w:rPr>
              <w:t>1</w:t>
            </w:r>
          </w:p>
        </w:tc>
      </w:tr>
      <w:tr w:rsidR="00773956" w:rsidRPr="00773956" w:rsidTr="00773956">
        <w:tc>
          <w:tcPr>
            <w:tcW w:w="456" w:type="dxa"/>
            <w:vAlign w:val="center"/>
          </w:tcPr>
          <w:p w:rsidR="00773956" w:rsidRPr="00773956" w:rsidRDefault="00773956" w:rsidP="00773956">
            <w:pPr>
              <w:spacing w:before="120"/>
              <w:rPr>
                <w:sz w:val="24"/>
                <w:lang w:val="en-US"/>
              </w:rPr>
            </w:pPr>
            <w:r w:rsidRPr="00773956">
              <w:rPr>
                <w:sz w:val="24"/>
                <w:lang w:val="en-US"/>
              </w:rPr>
              <w:t>5</w:t>
            </w:r>
          </w:p>
        </w:tc>
        <w:tc>
          <w:tcPr>
            <w:tcW w:w="6348" w:type="dxa"/>
            <w:vAlign w:val="center"/>
          </w:tcPr>
          <w:p w:rsidR="00773956" w:rsidRPr="00773956" w:rsidRDefault="00773956" w:rsidP="00773956">
            <w:pPr>
              <w:spacing w:before="120"/>
              <w:rPr>
                <w:sz w:val="24"/>
                <w:lang w:val="en-US" w:eastAsia="en-US"/>
              </w:rPr>
            </w:pPr>
            <w:r w:rsidRPr="00773956">
              <w:rPr>
                <w:sz w:val="24"/>
                <w:lang w:val="en-US" w:eastAsia="en-US"/>
              </w:rPr>
              <w:t>Intel® Composer XE for Windows-Floating Commercial 5 seat pack (SSR Pre-expiry)</w:t>
            </w:r>
          </w:p>
        </w:tc>
        <w:tc>
          <w:tcPr>
            <w:tcW w:w="2693" w:type="dxa"/>
            <w:vAlign w:val="center"/>
          </w:tcPr>
          <w:p w:rsidR="00773956" w:rsidRPr="00773956" w:rsidRDefault="00773956" w:rsidP="00773956">
            <w:pPr>
              <w:spacing w:before="120"/>
              <w:jc w:val="center"/>
              <w:rPr>
                <w:sz w:val="24"/>
                <w:lang w:val="en-US"/>
              </w:rPr>
            </w:pPr>
            <w:r w:rsidRPr="00773956">
              <w:rPr>
                <w:sz w:val="24"/>
                <w:lang w:val="en-US"/>
              </w:rPr>
              <w:t>2</w:t>
            </w:r>
          </w:p>
        </w:tc>
      </w:tr>
    </w:tbl>
    <w:p w:rsidR="000334E5" w:rsidRDefault="000334E5" w:rsidP="006E0E89">
      <w:pPr>
        <w:spacing w:line="276" w:lineRule="auto"/>
        <w:jc w:val="right"/>
        <w:rPr>
          <w:i/>
          <w:sz w:val="22"/>
          <w:szCs w:val="22"/>
        </w:rPr>
      </w:pPr>
    </w:p>
    <w:p w:rsidR="00773956" w:rsidRPr="003305EE" w:rsidRDefault="00773956" w:rsidP="00773956">
      <w:pPr>
        <w:spacing w:line="276" w:lineRule="auto"/>
        <w:jc w:val="both"/>
        <w:rPr>
          <w:i/>
          <w:sz w:val="22"/>
          <w:szCs w:val="22"/>
        </w:rPr>
      </w:pPr>
      <w:r>
        <w:rPr>
          <w:i/>
        </w:rPr>
        <w:t xml:space="preserve">* </w:t>
      </w:r>
      <w:r w:rsidRPr="00D60EEF">
        <w:rPr>
          <w:i/>
        </w:rPr>
        <w:t xml:space="preserve">приобретение для нужд </w:t>
      </w:r>
      <w:r w:rsidRPr="00D60EEF">
        <w:rPr>
          <w:i/>
          <w:color w:val="000000"/>
          <w:sz w:val="22"/>
          <w:szCs w:val="22"/>
        </w:rPr>
        <w:t>ОАО «</w:t>
      </w:r>
      <w:r>
        <w:rPr>
          <w:i/>
          <w:color w:val="000000"/>
          <w:sz w:val="22"/>
          <w:szCs w:val="22"/>
        </w:rPr>
        <w:t>АТОМПРОЕКТ</w:t>
      </w:r>
      <w:r w:rsidRPr="00D60EEF">
        <w:rPr>
          <w:i/>
          <w:color w:val="000000"/>
          <w:sz w:val="22"/>
          <w:szCs w:val="22"/>
        </w:rPr>
        <w:t>»</w:t>
      </w:r>
      <w:r w:rsidRPr="00D60EEF">
        <w:rPr>
          <w:i/>
          <w:sz w:val="22"/>
          <w:szCs w:val="22"/>
        </w:rPr>
        <w:t xml:space="preserve"> </w:t>
      </w:r>
      <w:r w:rsidRPr="00D60EEF">
        <w:rPr>
          <w:i/>
        </w:rPr>
        <w:t>аналогов (эквивалентов) товара невозможно, так как закупаем</w:t>
      </w:r>
      <w:r>
        <w:rPr>
          <w:i/>
        </w:rPr>
        <w:t>ые</w:t>
      </w:r>
      <w:r w:rsidRPr="00D60EEF">
        <w:rPr>
          <w:i/>
        </w:rPr>
        <w:t xml:space="preserve"> </w:t>
      </w:r>
      <w:r>
        <w:rPr>
          <w:i/>
        </w:rPr>
        <w:t>товары</w:t>
      </w:r>
      <w:r w:rsidRPr="00D60EEF">
        <w:rPr>
          <w:i/>
        </w:rPr>
        <w:t xml:space="preserve"> будет использоваться только во взаимодействии с </w:t>
      </w:r>
      <w:r>
        <w:rPr>
          <w:i/>
        </w:rPr>
        <w:t>товарами, уже используемым Заказчиком</w:t>
      </w:r>
      <w:r w:rsidRPr="00000CD8">
        <w:t xml:space="preserve">, </w:t>
      </w:r>
      <w:r w:rsidRPr="000941D0">
        <w:rPr>
          <w:i/>
        </w:rPr>
        <w:t>и при этом уже используемые товары несовместимы с товарами других товарных знаков</w:t>
      </w:r>
      <w:r>
        <w:rPr>
          <w:i/>
        </w:rPr>
        <w:t xml:space="preserve">, </w:t>
      </w:r>
      <w:r w:rsidRPr="00D60EEF">
        <w:rPr>
          <w:i/>
        </w:rPr>
        <w:t xml:space="preserve">(регламентировано п. 12.2.2.б Единого отраслевого стандарта закупок </w:t>
      </w:r>
      <w:proofErr w:type="spellStart"/>
      <w:r w:rsidRPr="00D60EEF">
        <w:rPr>
          <w:i/>
        </w:rPr>
        <w:t>Госкорпорации</w:t>
      </w:r>
      <w:proofErr w:type="spellEnd"/>
      <w:r w:rsidRPr="00D60EEF">
        <w:rPr>
          <w:i/>
        </w:rPr>
        <w:t xml:space="preserve"> «</w:t>
      </w:r>
      <w:proofErr w:type="spellStart"/>
      <w:r w:rsidRPr="00D60EEF">
        <w:rPr>
          <w:i/>
        </w:rPr>
        <w:t>Росатом</w:t>
      </w:r>
      <w:proofErr w:type="spellEnd"/>
      <w:r w:rsidRPr="00D60EEF">
        <w:rPr>
          <w:i/>
        </w:rPr>
        <w:t>»</w:t>
      </w:r>
      <w:r>
        <w:rPr>
          <w:i/>
        </w:rPr>
        <w:t>)</w:t>
      </w:r>
    </w:p>
    <w:sectPr w:rsidR="00773956"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15B" w:rsidRDefault="00A5715B" w:rsidP="00284D01">
      <w:r>
        <w:separator/>
      </w:r>
    </w:p>
  </w:endnote>
  <w:endnote w:type="continuationSeparator" w:id="0">
    <w:p w:rsidR="00A5715B" w:rsidRDefault="00A5715B"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715B" w:rsidRDefault="009F30AE" w:rsidP="006F1A71">
    <w:pPr>
      <w:pStyle w:val="ae"/>
      <w:framePr w:wrap="around" w:vAnchor="text" w:hAnchor="margin" w:xAlign="right" w:y="1"/>
      <w:rPr>
        <w:rStyle w:val="af2"/>
      </w:rPr>
    </w:pPr>
    <w:r>
      <w:rPr>
        <w:rStyle w:val="af2"/>
      </w:rPr>
      <w:fldChar w:fldCharType="begin"/>
    </w:r>
    <w:r w:rsidR="00A5715B">
      <w:rPr>
        <w:rStyle w:val="af2"/>
      </w:rPr>
      <w:instrText xml:space="preserve">PAGE  </w:instrText>
    </w:r>
    <w:r>
      <w:rPr>
        <w:rStyle w:val="af2"/>
      </w:rPr>
      <w:fldChar w:fldCharType="separate"/>
    </w:r>
    <w:r w:rsidR="00A5715B">
      <w:rPr>
        <w:rStyle w:val="af2"/>
        <w:noProof/>
      </w:rPr>
      <w:t>18</w:t>
    </w:r>
    <w:r>
      <w:rPr>
        <w:rStyle w:val="af2"/>
      </w:rPr>
      <w:fldChar w:fldCharType="end"/>
    </w:r>
  </w:p>
  <w:p w:rsidR="00A5715B" w:rsidRDefault="00A5715B"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715B" w:rsidRDefault="009F30AE" w:rsidP="006F1A71">
    <w:pPr>
      <w:pStyle w:val="ae"/>
      <w:framePr w:wrap="around" w:vAnchor="text" w:hAnchor="margin" w:xAlign="right" w:y="1"/>
      <w:rPr>
        <w:rStyle w:val="af2"/>
      </w:rPr>
    </w:pPr>
    <w:r>
      <w:rPr>
        <w:rStyle w:val="af2"/>
      </w:rPr>
      <w:fldChar w:fldCharType="begin"/>
    </w:r>
    <w:r w:rsidR="00A5715B">
      <w:rPr>
        <w:rStyle w:val="af2"/>
      </w:rPr>
      <w:instrText xml:space="preserve">PAGE  </w:instrText>
    </w:r>
    <w:r>
      <w:rPr>
        <w:rStyle w:val="af2"/>
      </w:rPr>
      <w:fldChar w:fldCharType="separate"/>
    </w:r>
    <w:r w:rsidR="005E1143">
      <w:rPr>
        <w:rStyle w:val="af2"/>
        <w:noProof/>
      </w:rPr>
      <w:t>18</w:t>
    </w:r>
    <w:r>
      <w:rPr>
        <w:rStyle w:val="af2"/>
      </w:rPr>
      <w:fldChar w:fldCharType="end"/>
    </w:r>
  </w:p>
  <w:p w:rsidR="00A5715B" w:rsidRPr="00E030D7" w:rsidRDefault="00A5715B"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A5715B" w:rsidRDefault="009F30AE">
        <w:pPr>
          <w:pStyle w:val="ae"/>
          <w:jc w:val="center"/>
        </w:pPr>
        <w:fldSimple w:instr=" PAGE   \* MERGEFORMAT ">
          <w:r w:rsidR="005E1143">
            <w:rPr>
              <w:noProof/>
            </w:rPr>
            <w:t>34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15B" w:rsidRDefault="00A5715B" w:rsidP="00284D01">
      <w:r>
        <w:separator/>
      </w:r>
    </w:p>
  </w:footnote>
  <w:footnote w:type="continuationSeparator" w:id="0">
    <w:p w:rsidR="00A5715B" w:rsidRDefault="00A5715B" w:rsidP="00284D01">
      <w:r>
        <w:continuationSeparator/>
      </w:r>
    </w:p>
  </w:footnote>
  <w:footnote w:id="1">
    <w:p w:rsidR="00A5715B" w:rsidRDefault="00A5715B" w:rsidP="00A5715B">
      <w:pPr>
        <w:pStyle w:val="aff2"/>
        <w:spacing w:line="240" w:lineRule="auto"/>
      </w:pPr>
      <w:r w:rsidRPr="008A599F">
        <w:rPr>
          <w:rStyle w:val="affff8"/>
          <w:color w:val="00B0F0"/>
        </w:rPr>
        <w:footnoteRef/>
      </w:r>
      <w:r w:rsidRPr="008A599F">
        <w:t xml:space="preserve"> </w:t>
      </w:r>
      <w:r w:rsidRPr="008A599F">
        <w:rPr>
          <w:rStyle w:val="affff8"/>
          <w:color w:val="00B0F0"/>
          <w:sz w:val="20"/>
        </w:rPr>
        <w:t>Исключить п. 2</w:t>
      </w:r>
      <w:r>
        <w:rPr>
          <w:color w:val="00B0F0"/>
          <w:sz w:val="20"/>
        </w:rPr>
        <w:t>.6</w:t>
      </w:r>
      <w:r w:rsidRPr="008A599F">
        <w:rPr>
          <w:rStyle w:val="affff8"/>
          <w:color w:val="00B0F0"/>
          <w:sz w:val="20"/>
        </w:rPr>
        <w:t xml:space="preserve"> в случае не обложения НДС </w:t>
      </w:r>
      <w:r w:rsidRPr="008A599F">
        <w:rPr>
          <w:color w:val="00B0F0"/>
          <w:sz w:val="20"/>
        </w:rPr>
        <w:t>(с  последующей корректировкой нумерации пунктов)</w:t>
      </w:r>
    </w:p>
  </w:footnote>
  <w:footnote w:id="2">
    <w:p w:rsidR="00A5715B" w:rsidRDefault="00A5715B" w:rsidP="00A5715B">
      <w:pPr>
        <w:pStyle w:val="aff2"/>
        <w:spacing w:line="240" w:lineRule="auto"/>
        <w:rPr>
          <w:color w:val="00B0F0"/>
        </w:rPr>
      </w:pPr>
      <w:r w:rsidRPr="00957900">
        <w:rPr>
          <w:rStyle w:val="affff8"/>
          <w:color w:val="00B0F0"/>
        </w:rPr>
        <w:footnoteRef/>
      </w:r>
      <w:r w:rsidRPr="00957900">
        <w:rPr>
          <w:color w:val="00B0F0"/>
        </w:rPr>
        <w:t xml:space="preserve"> </w:t>
      </w:r>
      <w:r w:rsidRPr="008A599F">
        <w:rPr>
          <w:rStyle w:val="affff8"/>
          <w:color w:val="00B0F0"/>
          <w:sz w:val="20"/>
        </w:rPr>
        <w:t xml:space="preserve">Исключить п. </w:t>
      </w:r>
      <w:r>
        <w:rPr>
          <w:rStyle w:val="affff8"/>
          <w:color w:val="00B0F0"/>
          <w:sz w:val="20"/>
        </w:rPr>
        <w:t>5</w:t>
      </w:r>
      <w:r>
        <w:rPr>
          <w:color w:val="00B0F0"/>
          <w:sz w:val="20"/>
        </w:rPr>
        <w:t>.7</w:t>
      </w:r>
      <w:r w:rsidRPr="008A599F">
        <w:rPr>
          <w:rStyle w:val="affff8"/>
          <w:color w:val="00B0F0"/>
          <w:sz w:val="20"/>
        </w:rPr>
        <w:t xml:space="preserve"> в случае не обложения НДС </w:t>
      </w:r>
      <w:r w:rsidRPr="008A599F">
        <w:rPr>
          <w:color w:val="00B0F0"/>
          <w:sz w:val="20"/>
        </w:rPr>
        <w:t>(с  последующей корректировкой нумерации пунктов)</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08C6D67"/>
    <w:multiLevelType w:val="hybridMultilevel"/>
    <w:tmpl w:val="B5A037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E8549C"/>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0">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1">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4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9"/>
  </w:num>
  <w:num w:numId="3">
    <w:abstractNumId w:val="46"/>
  </w:num>
  <w:num w:numId="4">
    <w:abstractNumId w:val="65"/>
  </w:num>
  <w:num w:numId="5">
    <w:abstractNumId w:val="56"/>
  </w:num>
  <w:num w:numId="6">
    <w:abstractNumId w:val="50"/>
  </w:num>
  <w:num w:numId="7">
    <w:abstractNumId w:val="1"/>
  </w:num>
  <w:num w:numId="8">
    <w:abstractNumId w:val="0"/>
  </w:num>
  <w:num w:numId="9">
    <w:abstractNumId w:val="57"/>
  </w:num>
  <w:num w:numId="10">
    <w:abstractNumId w:val="44"/>
  </w:num>
  <w:num w:numId="11">
    <w:abstractNumId w:val="3"/>
  </w:num>
  <w:num w:numId="12">
    <w:abstractNumId w:val="31"/>
  </w:num>
  <w:num w:numId="13">
    <w:abstractNumId w:val="18"/>
  </w:num>
  <w:num w:numId="14">
    <w:abstractNumId w:val="2"/>
  </w:num>
  <w:num w:numId="15">
    <w:abstractNumId w:val="37"/>
  </w:num>
  <w:num w:numId="16">
    <w:abstractNumId w:val="63"/>
  </w:num>
  <w:num w:numId="17">
    <w:abstractNumId w:val="62"/>
  </w:num>
  <w:num w:numId="18">
    <w:abstractNumId w:val="14"/>
  </w:num>
  <w:num w:numId="19">
    <w:abstractNumId w:val="66"/>
  </w:num>
  <w:num w:numId="20">
    <w:abstractNumId w:val="36"/>
  </w:num>
  <w:num w:numId="21">
    <w:abstractNumId w:val="60"/>
  </w:num>
  <w:num w:numId="22">
    <w:abstractNumId w:val="24"/>
  </w:num>
  <w:num w:numId="23">
    <w:abstractNumId w:val="53"/>
  </w:num>
  <w:num w:numId="24">
    <w:abstractNumId w:val="28"/>
  </w:num>
  <w:num w:numId="25">
    <w:abstractNumId w:val="23"/>
  </w:num>
  <w:num w:numId="26">
    <w:abstractNumId w:val="34"/>
  </w:num>
  <w:num w:numId="27">
    <w:abstractNumId w:val="47"/>
  </w:num>
  <w:num w:numId="28">
    <w:abstractNumId w:val="39"/>
  </w:num>
  <w:num w:numId="29">
    <w:abstractNumId w:val="55"/>
  </w:num>
  <w:num w:numId="30">
    <w:abstractNumId w:val="32"/>
  </w:num>
  <w:num w:numId="31">
    <w:abstractNumId w:val="12"/>
  </w:num>
  <w:num w:numId="32">
    <w:abstractNumId w:val="25"/>
  </w:num>
  <w:num w:numId="33">
    <w:abstractNumId w:val="27"/>
  </w:num>
  <w:num w:numId="34">
    <w:abstractNumId w:val="8"/>
  </w:num>
  <w:num w:numId="35">
    <w:abstractNumId w:val="11"/>
  </w:num>
  <w:num w:numId="36">
    <w:abstractNumId w:val="6"/>
  </w:num>
  <w:num w:numId="37">
    <w:abstractNumId w:val="29"/>
  </w:num>
  <w:num w:numId="38">
    <w:abstractNumId w:val="33"/>
  </w:num>
  <w:num w:numId="39">
    <w:abstractNumId w:val="4"/>
  </w:num>
  <w:num w:numId="40">
    <w:abstractNumId w:val="67"/>
  </w:num>
  <w:num w:numId="41">
    <w:abstractNumId w:val="64"/>
  </w:num>
  <w:num w:numId="42">
    <w:abstractNumId w:val="58"/>
  </w:num>
  <w:num w:numId="43">
    <w:abstractNumId w:val="26"/>
  </w:num>
  <w:num w:numId="44">
    <w:abstractNumId w:val="13"/>
  </w:num>
  <w:num w:numId="45">
    <w:abstractNumId w:val="5"/>
  </w:num>
  <w:num w:numId="46">
    <w:abstractNumId w:val="15"/>
  </w:num>
  <w:num w:numId="47">
    <w:abstractNumId w:val="22"/>
  </w:num>
  <w:num w:numId="48">
    <w:abstractNumId w:val="45"/>
  </w:num>
  <w:num w:numId="49">
    <w:abstractNumId w:val="42"/>
  </w:num>
  <w:num w:numId="50">
    <w:abstractNumId w:val="51"/>
  </w:num>
  <w:num w:numId="51">
    <w:abstractNumId w:val="52"/>
  </w:num>
  <w:num w:numId="52">
    <w:abstractNumId w:val="43"/>
  </w:num>
  <w:num w:numId="53">
    <w:abstractNumId w:val="30"/>
  </w:num>
  <w:num w:numId="54">
    <w:abstractNumId w:val="35"/>
  </w:num>
  <w:num w:numId="55">
    <w:abstractNumId w:val="21"/>
  </w:num>
  <w:num w:numId="56">
    <w:abstractNumId w:val="41"/>
  </w:num>
  <w:num w:numId="57">
    <w:abstractNumId w:val="49"/>
  </w:num>
  <w:num w:numId="58">
    <w:abstractNumId w:val="59"/>
  </w:num>
  <w:num w:numId="59">
    <w:abstractNumId w:val="54"/>
  </w:num>
  <w:num w:numId="60">
    <w:abstractNumId w:val="7"/>
  </w:num>
  <w:num w:numId="61">
    <w:abstractNumId w:val="40"/>
  </w:num>
  <w:num w:numId="62">
    <w:abstractNumId w:val="38"/>
  </w:num>
  <w:num w:numId="63">
    <w:abstractNumId w:val="61"/>
  </w:num>
  <w:num w:numId="64">
    <w:abstractNumId w:val="20"/>
  </w:num>
  <w:num w:numId="65">
    <w:abstractNumId w:val="10"/>
  </w:num>
  <w:num w:numId="66">
    <w:abstractNumId w:val="48"/>
  </w:num>
  <w:num w:numId="67">
    <w:abstractNumId w:val="9"/>
  </w:num>
  <w:num w:numId="68">
    <w:abstractNumId w:val="1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30CD"/>
    <w:rsid w:val="00335039"/>
    <w:rsid w:val="00337CA2"/>
    <w:rsid w:val="00340E0A"/>
    <w:rsid w:val="003440CA"/>
    <w:rsid w:val="00344791"/>
    <w:rsid w:val="00350087"/>
    <w:rsid w:val="00351C22"/>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2368"/>
    <w:rsid w:val="00553F11"/>
    <w:rsid w:val="00557311"/>
    <w:rsid w:val="00563FDF"/>
    <w:rsid w:val="00577980"/>
    <w:rsid w:val="0058100F"/>
    <w:rsid w:val="005A1D0C"/>
    <w:rsid w:val="005A42C1"/>
    <w:rsid w:val="005C4F79"/>
    <w:rsid w:val="005E1143"/>
    <w:rsid w:val="005E2872"/>
    <w:rsid w:val="005E32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B7EAB"/>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47DA"/>
    <w:rsid w:val="00765344"/>
    <w:rsid w:val="00771366"/>
    <w:rsid w:val="00771ED7"/>
    <w:rsid w:val="00773956"/>
    <w:rsid w:val="00773E3F"/>
    <w:rsid w:val="00776689"/>
    <w:rsid w:val="007867C5"/>
    <w:rsid w:val="007962CB"/>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34C6D"/>
    <w:rsid w:val="00843E3D"/>
    <w:rsid w:val="00853C60"/>
    <w:rsid w:val="00854B6B"/>
    <w:rsid w:val="00855781"/>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30AE"/>
    <w:rsid w:val="009F56AF"/>
    <w:rsid w:val="009F66F4"/>
    <w:rsid w:val="00A0156E"/>
    <w:rsid w:val="00A02724"/>
    <w:rsid w:val="00A1019A"/>
    <w:rsid w:val="00A2230E"/>
    <w:rsid w:val="00A276F1"/>
    <w:rsid w:val="00A40B0F"/>
    <w:rsid w:val="00A415DC"/>
    <w:rsid w:val="00A5079C"/>
    <w:rsid w:val="00A54EA8"/>
    <w:rsid w:val="00A5715B"/>
    <w:rsid w:val="00A65ADD"/>
    <w:rsid w:val="00A778F0"/>
    <w:rsid w:val="00A9318A"/>
    <w:rsid w:val="00A969D3"/>
    <w:rsid w:val="00AA28ED"/>
    <w:rsid w:val="00AB1803"/>
    <w:rsid w:val="00AC08BF"/>
    <w:rsid w:val="00AE0346"/>
    <w:rsid w:val="00AE3CA0"/>
    <w:rsid w:val="00AE6F93"/>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E79"/>
    <w:rsid w:val="00C12F71"/>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D048FF"/>
    <w:rsid w:val="00D12383"/>
    <w:rsid w:val="00D24348"/>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C2352"/>
    <w:rsid w:val="00EE5A42"/>
    <w:rsid w:val="00EF7D51"/>
    <w:rsid w:val="00F04333"/>
    <w:rsid w:val="00F0713B"/>
    <w:rsid w:val="00F1321B"/>
    <w:rsid w:val="00F15A05"/>
    <w:rsid w:val="00F2357B"/>
    <w:rsid w:val="00F32D5C"/>
    <w:rsid w:val="00F45EA5"/>
    <w:rsid w:val="00F46A4F"/>
    <w:rsid w:val="00F4750C"/>
    <w:rsid w:val="00F56347"/>
    <w:rsid w:val="00F63D11"/>
    <w:rsid w:val="00F65738"/>
    <w:rsid w:val="00F712F0"/>
    <w:rsid w:val="00F8772D"/>
    <w:rsid w:val="00F927B0"/>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footnote reference"/>
    <w:basedOn w:val="a5"/>
    <w:uiPriority w:val="99"/>
    <w:unhideWhenUsed/>
    <w:rsid w:val="00A5715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remov@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isbelashov@atomproekt.com" TargetMode="External"/><Relationship Id="rId19" Type="http://schemas.openxmlformats.org/officeDocument/2006/relationships/hyperlink" Target="mailto:vgrach@esg.spb.ru" TargetMode="Externa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96BA20-B42F-4517-8782-6FB2F5CFE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35</Pages>
  <Words>14765</Words>
  <Characters>84167</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98735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48</cp:revision>
  <cp:lastPrinted>2014-07-28T06:28:00Z</cp:lastPrinted>
  <dcterms:created xsi:type="dcterms:W3CDTF">2014-07-23T13:09:00Z</dcterms:created>
  <dcterms:modified xsi:type="dcterms:W3CDTF">2014-08-12T08:15:00Z</dcterms:modified>
</cp:coreProperties>
</file>