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A4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РАСХОДНЫХ МАТЕРИАЛОВ ДЛЯ СРЕДСТВ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A455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условия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закупки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случае,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1.11. В случае не достижения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1.12. В случае,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приостановления деятельности участника размещения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позднее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от заключении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4.4.6. Все документы котировочной заявки должны быть представлены в виде скан-копий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5.7. Решение Комиссии оформляется в виде Протокола рассмотрения, оценки и сопоставления котировочных заявок, который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Заказчиком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случае,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Заказчик вправе отказаться от заключения договора, если победитель запроса котировок цен, либо участник с которым заключается договор, не предоставит Заказчику документы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Приволжский государственный боеприппасный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E22113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E22113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97182" w:rsidRPr="00E902D0" w:rsidRDefault="00E22113" w:rsidP="00B9718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83 100,00</w:t>
            </w:r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Восемьдесят три тысячи сто</w:t>
            </w:r>
            <w:r w:rsidR="00B9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B9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 00 копеек,</w:t>
            </w:r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т.ч. НДС</w:t>
            </w:r>
            <w:r w:rsidR="00B9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(пн-пт)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 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221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221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221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июня 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221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221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221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начала предоставления разъяснений положений закупочной документации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B368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июня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E22113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окончания предоставления разъяснений положений закупочной документации 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июня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случае,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случае,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221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июня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14, каб.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казенным предприятием «Приволжский государственный боеприпасный испытательный полигон» договора на</w:t>
      </w:r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единицу товара, в т.ч.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стоимость, в т.ч.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документации и ее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случае,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действующий(ая)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Представитель уполномочен от имени доверителя подавать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2113" w:rsidRDefault="00E22113" w:rsidP="00E22113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22113" w:rsidRDefault="00E22113" w:rsidP="00E22113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расходных материалов для средств вычислительной техники </w:t>
      </w:r>
    </w:p>
    <w:p w:rsidR="00E22113" w:rsidRDefault="00E22113" w:rsidP="00E22113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E22113" w:rsidRPr="00934DAD" w:rsidRDefault="00E22113" w:rsidP="00E22113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22113">
        <w:rPr>
          <w:rFonts w:ascii="Times New Roman" w:hAnsi="Times New Roman"/>
          <w:color w:val="000000"/>
          <w:sz w:val="24"/>
          <w:szCs w:val="24"/>
          <w:lang w:eastAsia="ru-RU"/>
        </w:rPr>
        <w:t>17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0</w:t>
      </w:r>
      <w:r w:rsidRPr="00E22113">
        <w:rPr>
          <w:rFonts w:ascii="Times New Roman" w:hAnsi="Times New Roman"/>
          <w:color w:val="000000"/>
          <w:sz w:val="24"/>
          <w:szCs w:val="24"/>
          <w:lang w:eastAsia="ru-RU"/>
        </w:rPr>
        <w:t>6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E22113" w:rsidRPr="00E22113" w:rsidRDefault="00E22113" w:rsidP="00E22113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p w:rsidR="00E22113" w:rsidRPr="00E22113" w:rsidRDefault="00E22113" w:rsidP="00E22113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tbl>
      <w:tblPr>
        <w:tblW w:w="9723" w:type="dxa"/>
        <w:jc w:val="center"/>
        <w:tblInd w:w="-1396" w:type="dxa"/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E22113" w:rsidRPr="003E604E" w:rsidTr="009100B0">
        <w:trPr>
          <w:trHeight w:val="480"/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113" w:rsidRPr="00E902D0" w:rsidRDefault="00E22113" w:rsidP="009100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113" w:rsidRPr="00E902D0" w:rsidRDefault="00E22113" w:rsidP="009100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22113" w:rsidRPr="00E902D0" w:rsidRDefault="00E22113" w:rsidP="009100B0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113" w:rsidRPr="00E902D0" w:rsidRDefault="00E22113" w:rsidP="009100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</w:tr>
      <w:tr w:rsidR="00E22113" w:rsidRPr="003E604E" w:rsidTr="009100B0">
        <w:trPr>
          <w:trHeight w:val="390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113" w:rsidRPr="00480A1E" w:rsidRDefault="00E22113" w:rsidP="009100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2113" w:rsidRPr="00480A1E" w:rsidRDefault="00E22113" w:rsidP="009100B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Q5949X  "Uniton", "Hi Black", "B&amp;W", "HR", "ProfiLine",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LJ1320)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8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CE285A "Uniton", "Hi Black", "B&amp;W", "HR", "ProfiLine",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(HP LJ P1102/MFP1132)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50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C4092A "Uniton", "Hi Black", "B&amp;W", "HR", "ProfiLine",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1100)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3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"Uniton", "ProfiLine",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(Xerox WC 3210/3220)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6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CE278A "Uniton", "Hi Black", "B&amp;W", "HR", "ProfiLine",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P1566/1606dn)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8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EP-27 "Uniton", "Hi Black", "B&amp;W", "HR", "ProfiLine",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6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E-30 "Uniton", "Hi Black", "B&amp;W", "HR", "ProfiLine", Seven Quality</w:t>
            </w:r>
            <w:r w:rsidRPr="00AD7A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NV-Print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(FC128/206/208)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3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910EC9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10EC9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Cartridge 719 "Uniton", "Hi Black", "B&amp;W", "HR", "ProfiLine", Seven Quality (</w:t>
            </w:r>
            <w:r w:rsidRPr="00910EC9">
              <w:rPr>
                <w:rFonts w:ascii="Times New Roman" w:hAnsi="Times New Roman"/>
                <w:sz w:val="24"/>
                <w:szCs w:val="24"/>
                <w:lang w:val="en-US"/>
              </w:rPr>
              <w:t>Canon i-SENSYS MF6180dw</w:t>
            </w:r>
            <w:r w:rsidRPr="00910EC9"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6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5B188D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88D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RX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(101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00432)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WC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5016/5020/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оригинальный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>) копи-картридж 22000копий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5B188D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B188D">
              <w:rPr>
                <w:rFonts w:ascii="Times New Roman" w:hAnsi="Times New Roman"/>
                <w:sz w:val="24"/>
                <w:szCs w:val="24"/>
              </w:rPr>
              <w:t xml:space="preserve">Драм-юнит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IR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 xml:space="preserve"> 2016/2020 (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>-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EXV</w:t>
            </w:r>
            <w:r w:rsidRPr="005B188D">
              <w:rPr>
                <w:rFonts w:ascii="Times New Roman" w:hAnsi="Times New Roman"/>
                <w:sz w:val="24"/>
                <w:szCs w:val="24"/>
              </w:rPr>
              <w:t>14)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(оригинальный)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  <w:tr w:rsidR="00E22113" w:rsidRPr="003E604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721BD8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1BD8">
              <w:rPr>
                <w:rFonts w:ascii="Times New Roman" w:hAnsi="Times New Roman"/>
                <w:sz w:val="24"/>
                <w:szCs w:val="24"/>
              </w:rPr>
              <w:t xml:space="preserve">Тонер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IR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 xml:space="preserve"> 2016/2018/2020/2022/2025/2422,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black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>, (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>), 460г, туба, (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>-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EXV</w:t>
            </w:r>
            <w:r w:rsidRPr="00721BD8">
              <w:rPr>
                <w:rFonts w:ascii="Times New Roman" w:hAnsi="Times New Roman"/>
                <w:sz w:val="24"/>
                <w:szCs w:val="24"/>
              </w:rPr>
              <w:t>14), 2-я упаковка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(оригинальный)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  <w:lang w:val="en-US"/>
              </w:rPr>
              <w:t>3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CB436A "Uniton", "Hi Black", "B&amp;W", "HR", "ProfiLine", Seven Quality(HP LJ P1505)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3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Cartridge 725 "Uniton", "Hi Black", "B&amp;W", "HR", "ProfiLine", Seven Quality (Canon LBP 6000B)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3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A2507F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Q6000A "Uniton",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черный)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A2507F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Q6001A "Uniton",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синий)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A2507F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Q6002A "Uniton",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желтый)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  <w:tr w:rsidR="00E22113" w:rsidRPr="00BA761E" w:rsidTr="009100B0">
        <w:trPr>
          <w:trHeight w:val="315"/>
          <w:jc w:val="center"/>
        </w:trPr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2113" w:rsidRPr="00A2507F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1C7F72" w:rsidRDefault="00E22113" w:rsidP="009100B0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Q6003A "Uniton",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красный)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2113" w:rsidRPr="00836B22" w:rsidRDefault="00E22113" w:rsidP="00910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B22">
              <w:rPr>
                <w:rFonts w:ascii="Times New Roman" w:hAnsi="Times New Roman"/>
              </w:rPr>
              <w:t>1</w:t>
            </w:r>
          </w:p>
        </w:tc>
      </w:tr>
    </w:tbl>
    <w:p w:rsidR="00E22113" w:rsidRDefault="00E22113" w:rsidP="00E22113">
      <w:pPr>
        <w:rPr>
          <w:rFonts w:ascii="Times New Roman" w:hAnsi="Times New Roman"/>
          <w:b/>
        </w:rPr>
      </w:pPr>
    </w:p>
    <w:p w:rsidR="00E22113" w:rsidRDefault="00E22113" w:rsidP="00E22113">
      <w:pPr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83</w:t>
      </w:r>
      <w:r w:rsidRPr="00555FBB">
        <w:rPr>
          <w:rFonts w:ascii="Times New Roman" w:hAnsi="Times New Roman"/>
        </w:rPr>
        <w:t> </w:t>
      </w:r>
      <w:r>
        <w:rPr>
          <w:rFonts w:ascii="Times New Roman" w:hAnsi="Times New Roman"/>
        </w:rPr>
        <w:t>10</w:t>
      </w:r>
      <w:r w:rsidRPr="00555FBB">
        <w:rPr>
          <w:rFonts w:ascii="Times New Roman" w:hAnsi="Times New Roman"/>
        </w:rPr>
        <w:t xml:space="preserve">0 </w:t>
      </w:r>
      <w:r>
        <w:rPr>
          <w:rFonts w:ascii="Times New Roman" w:hAnsi="Times New Roman"/>
        </w:rPr>
        <w:t xml:space="preserve">(восемьдесят три тысячи сто) рублей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E22113" w:rsidRPr="00B9339F" w:rsidRDefault="00E22113" w:rsidP="00E22113">
      <w:pPr>
        <w:rPr>
          <w:rFonts w:ascii="Times New Roman" w:hAnsi="Times New Roman"/>
        </w:rPr>
      </w:pPr>
      <w:bookmarkStart w:id="19" w:name="_GoBack"/>
      <w:bookmarkEnd w:id="19"/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E22113" w:rsidRPr="00E902D0" w:rsidRDefault="00E22113" w:rsidP="00E2211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Самарская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>: Товар должен быть безопасен при его применении по назначению. 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 № 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E22113" w:rsidRPr="00E902D0" w:rsidRDefault="00E22113" w:rsidP="00E22113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A455A" w:rsidRPr="00DA455A" w:rsidRDefault="00DA455A" w:rsidP="00DA455A">
      <w:pPr>
        <w:ind w:firstLine="708"/>
        <w:rPr>
          <w:rFonts w:ascii="Times New Roman" w:hAnsi="Times New Roman"/>
          <w:sz w:val="24"/>
          <w:szCs w:val="24"/>
        </w:rPr>
      </w:pP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77C2F" w:rsidRPr="00E902D0" w:rsidRDefault="00077C2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A4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Федеральное казенное предприятие «Приволжский государственный боерипасный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сумму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__________________  (____________) 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Самарская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622E5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невыполнение или ненадлежащее выполнение обязательств произошло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р/сч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к/сч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.В.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A4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93" w:rsidRDefault="000A2D93">
      <w:pPr>
        <w:spacing w:after="0" w:line="240" w:lineRule="auto"/>
      </w:pPr>
      <w:r>
        <w:separator/>
      </w:r>
    </w:p>
  </w:endnote>
  <w:endnote w:type="continuationSeparator" w:id="0">
    <w:p w:rsidR="000A2D93" w:rsidRDefault="000A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E22113">
      <w:rPr>
        <w:rStyle w:val="af4"/>
        <w:noProof/>
      </w:rPr>
      <w:t>19</w: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93" w:rsidRDefault="000A2D93">
      <w:pPr>
        <w:spacing w:after="0" w:line="240" w:lineRule="auto"/>
      </w:pPr>
      <w:r>
        <w:separator/>
      </w:r>
    </w:p>
  </w:footnote>
  <w:footnote w:type="continuationSeparator" w:id="0">
    <w:p w:rsidR="000A2D93" w:rsidRDefault="000A2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5291F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97B57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5ADE"/>
    <w:rsid w:val="00C625D0"/>
    <w:rsid w:val="00CF206D"/>
    <w:rsid w:val="00D13AFE"/>
    <w:rsid w:val="00D46FAB"/>
    <w:rsid w:val="00D47BB7"/>
    <w:rsid w:val="00D622E5"/>
    <w:rsid w:val="00D8010D"/>
    <w:rsid w:val="00D90F9F"/>
    <w:rsid w:val="00DA455A"/>
    <w:rsid w:val="00DB290F"/>
    <w:rsid w:val="00E12543"/>
    <w:rsid w:val="00E22113"/>
    <w:rsid w:val="00E67976"/>
    <w:rsid w:val="00E71126"/>
    <w:rsid w:val="00E902D0"/>
    <w:rsid w:val="00EB4BF6"/>
    <w:rsid w:val="00EC3034"/>
    <w:rsid w:val="00ED5840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3E3CD-9E31-44B5-B9BD-35AD26D08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8121</Words>
  <Characters>46290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</cp:revision>
  <cp:lastPrinted>2014-02-18T07:00:00Z</cp:lastPrinted>
  <dcterms:created xsi:type="dcterms:W3CDTF">2014-06-17T07:12:00Z</dcterms:created>
  <dcterms:modified xsi:type="dcterms:W3CDTF">2014-06-17T07:12:00Z</dcterms:modified>
</cp:coreProperties>
</file>