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C91" w:rsidRPr="00402C91" w:rsidRDefault="00F422FF" w:rsidP="00402C91">
      <w:pPr>
        <w:pStyle w:val="1"/>
        <w:jc w:val="center"/>
        <w:rPr>
          <w:sz w:val="28"/>
        </w:rPr>
      </w:pPr>
      <w:r>
        <w:rPr>
          <w:sz w:val="28"/>
        </w:rPr>
        <w:t>Выписка из п</w:t>
      </w:r>
      <w:r w:rsidR="00402C91" w:rsidRPr="00402C91">
        <w:rPr>
          <w:sz w:val="28"/>
        </w:rPr>
        <w:t>ротокол</w:t>
      </w:r>
      <w:r>
        <w:rPr>
          <w:sz w:val="28"/>
        </w:rPr>
        <w:t>а</w:t>
      </w:r>
      <w:r w:rsidR="00402C91" w:rsidRPr="00402C91">
        <w:rPr>
          <w:sz w:val="28"/>
        </w:rPr>
        <w:t xml:space="preserve"> № 1541 Б1-12</w:t>
      </w:r>
      <w:r w:rsidR="00402C91">
        <w:rPr>
          <w:sz w:val="28"/>
        </w:rPr>
        <w:t>-1</w:t>
      </w:r>
      <w:r w:rsidR="00402C91" w:rsidRPr="00402C91">
        <w:rPr>
          <w:sz w:val="28"/>
        </w:rPr>
        <w:t xml:space="preserve"> </w:t>
      </w:r>
      <w:r w:rsidR="00402C91">
        <w:rPr>
          <w:sz w:val="28"/>
        </w:rPr>
        <w:t>(</w:t>
      </w:r>
      <w:r w:rsidR="00402C91" w:rsidRPr="00402C91">
        <w:rPr>
          <w:sz w:val="28"/>
        </w:rPr>
        <w:t>№C019632</w:t>
      </w:r>
      <w:r w:rsidR="00402C91">
        <w:rPr>
          <w:sz w:val="28"/>
        </w:rPr>
        <w:t xml:space="preserve">-1) </w:t>
      </w:r>
      <w:r w:rsidR="00402C91" w:rsidRPr="00402C91">
        <w:rPr>
          <w:sz w:val="28"/>
        </w:rPr>
        <w:t>открытия доступа к заявкам на участие в конкурсе в электронной форме</w:t>
      </w:r>
      <w:r w:rsidR="00402C91" w:rsidRPr="00402C91">
        <w:rPr>
          <w:sz w:val="28"/>
        </w:rPr>
        <w:br/>
        <w:t xml:space="preserve">«Открытый конкурс на право заключения договора на № 1541 Б1-12 Поставка клапанов регулирующих с ЭИМ до DN100 для сооружения энергоблока №1 Балтийской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2"/>
        <w:gridCol w:w="6163"/>
      </w:tblGrid>
      <w:tr w:rsidR="00402C91" w:rsidTr="004C3810">
        <w:trPr>
          <w:tblCellSpacing w:w="15" w:type="dxa"/>
        </w:trPr>
        <w:tc>
          <w:tcPr>
            <w:tcW w:w="0" w:type="auto"/>
            <w:vAlign w:val="center"/>
          </w:tcPr>
          <w:p w:rsidR="00402C91" w:rsidRDefault="00402C91" w:rsidP="004C3810">
            <w:r>
              <w:t>г. Москва</w:t>
            </w:r>
          </w:p>
        </w:tc>
        <w:tc>
          <w:tcPr>
            <w:tcW w:w="0" w:type="auto"/>
            <w:vAlign w:val="center"/>
          </w:tcPr>
          <w:p w:rsidR="00402C91" w:rsidRDefault="00402C91" w:rsidP="00402C91">
            <w:pPr>
              <w:jc w:val="right"/>
            </w:pPr>
            <w:r>
              <w:t>Дата: 04.04.2013 г.</w:t>
            </w:r>
          </w:p>
        </w:tc>
      </w:tr>
    </w:tbl>
    <w:p w:rsidR="00402C91" w:rsidRDefault="00402C91" w:rsidP="00402C91">
      <w:pPr>
        <w:numPr>
          <w:ilvl w:val="0"/>
          <w:numId w:val="1"/>
        </w:numPr>
        <w:spacing w:before="100" w:beforeAutospacing="1" w:after="240"/>
      </w:pPr>
      <w:r>
        <w:t>Оператор электронной торговой площадки «</w:t>
      </w:r>
      <w:proofErr w:type="spellStart"/>
      <w:r>
        <w:t>www.a-k-d.ru</w:t>
      </w:r>
      <w:proofErr w:type="spellEnd"/>
      <w:r>
        <w:t>»: ООО "АКД"</w:t>
      </w:r>
      <w:r>
        <w:br/>
        <w:t xml:space="preserve">Место проведения конкурса: </w:t>
      </w:r>
      <w:hyperlink r:id="rId5" w:history="1">
        <w:r>
          <w:rPr>
            <w:rStyle w:val="a3"/>
          </w:rPr>
          <w:t>http://www.a-k-d.ru</w:t>
        </w:r>
      </w:hyperlink>
      <w:r>
        <w:br/>
        <w:t>Уникальный номер конкурса на указанном сайте: C019632.</w:t>
      </w:r>
      <w:r>
        <w:br/>
        <w:t xml:space="preserve">Номер протокола: </w:t>
      </w:r>
      <w:r w:rsidRPr="00402C91">
        <w:t xml:space="preserve">1541 Б1-12-1 </w:t>
      </w:r>
      <w:r>
        <w:t>(C019632-1).</w:t>
      </w:r>
      <w:r>
        <w:br/>
        <w:t xml:space="preserve">Дата протокола: 04.04.2013 г. </w:t>
      </w:r>
    </w:p>
    <w:p w:rsidR="00402C91" w:rsidRDefault="00402C91" w:rsidP="00402C91">
      <w:pPr>
        <w:numPr>
          <w:ilvl w:val="0"/>
          <w:numId w:val="1"/>
        </w:numPr>
        <w:spacing w:before="100" w:beforeAutospacing="1" w:after="240"/>
      </w:pPr>
      <w:r>
        <w:t>Заказчик: ОАО «НИАЭП».</w:t>
      </w:r>
      <w:r>
        <w:br/>
        <w:t xml:space="preserve">(603006, Россия, </w:t>
      </w:r>
      <w:proofErr w:type="gramStart"/>
      <w:r>
        <w:t>г</w:t>
      </w:r>
      <w:proofErr w:type="gramEnd"/>
      <w:r>
        <w:t xml:space="preserve">. Н. Новгород, пл. Свободы, д. 3). </w:t>
      </w:r>
    </w:p>
    <w:p w:rsidR="00402C91" w:rsidRDefault="00402C91" w:rsidP="00402C91">
      <w:pPr>
        <w:numPr>
          <w:ilvl w:val="0"/>
          <w:numId w:val="1"/>
        </w:numPr>
        <w:spacing w:before="100" w:beforeAutospacing="1" w:after="240"/>
      </w:pPr>
      <w:r>
        <w:t xml:space="preserve">Наименование конкурса: Открытый конкурс на право заключения договора на          № 1541 Б1-12 Поставка клапанов регулирующих с ЭИМ до DN100 для сооружения энергоблока №1 Балтийской АЭС. </w:t>
      </w:r>
    </w:p>
    <w:p w:rsidR="00402C91" w:rsidRPr="00EA29D6" w:rsidRDefault="00402C91" w:rsidP="00402C91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20"/>
        <w:ind w:left="714" w:hanging="357"/>
      </w:pPr>
      <w:r w:rsidRPr="00EA29D6">
        <w:t xml:space="preserve">Существенные условия договора: </w:t>
      </w:r>
    </w:p>
    <w:p w:rsidR="00402C91" w:rsidRDefault="00402C91" w:rsidP="00402C91">
      <w:pPr>
        <w:numPr>
          <w:ilvl w:val="1"/>
          <w:numId w:val="3"/>
        </w:numPr>
        <w:tabs>
          <w:tab w:val="clear" w:pos="1440"/>
          <w:tab w:val="num" w:pos="1134"/>
        </w:tabs>
        <w:spacing w:after="100" w:afterAutospacing="1"/>
        <w:ind w:left="709" w:firstLine="0"/>
      </w:pPr>
      <w:r w:rsidRPr="00EA29D6">
        <w:t xml:space="preserve">Начальная (максимальная) цена договора: </w:t>
      </w:r>
      <w:r>
        <w:rPr>
          <w:rFonts w:eastAsiaTheme="minorHAnsi"/>
          <w:lang w:eastAsia="en-US"/>
        </w:rPr>
        <w:t>51 558 743,</w:t>
      </w:r>
      <w:r w:rsidRPr="00402C91">
        <w:rPr>
          <w:rFonts w:eastAsiaTheme="minorHAnsi"/>
          <w:lang w:eastAsia="en-US"/>
        </w:rPr>
        <w:t>75 (пятьдесят один миллион пятьсот пятьдесят восемь тысяч семьсот сорок три рубля 75 копеек) с учетом НДС</w:t>
      </w:r>
      <w:r w:rsidRPr="00EA29D6">
        <w:t>.</w:t>
      </w:r>
    </w:p>
    <w:p w:rsidR="00402C91" w:rsidRDefault="00402C91" w:rsidP="00402C91">
      <w:pPr>
        <w:numPr>
          <w:ilvl w:val="1"/>
          <w:numId w:val="3"/>
        </w:numPr>
        <w:tabs>
          <w:tab w:val="clear" w:pos="1440"/>
          <w:tab w:val="num" w:pos="1134"/>
        </w:tabs>
        <w:spacing w:after="100" w:afterAutospacing="1"/>
        <w:ind w:left="709" w:firstLine="0"/>
      </w:pPr>
      <w:r w:rsidRPr="00EA29D6">
        <w:t>Объемы и сроки поставки товара: в соответствии со спецификацией, приведенной в закупочной документации</w:t>
      </w:r>
      <w:r>
        <w:t>.</w:t>
      </w:r>
    </w:p>
    <w:p w:rsidR="00402C91" w:rsidRDefault="00402C91" w:rsidP="00402C91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конкурса было размещено на сайте </w:t>
      </w:r>
      <w:hyperlink r:id="rId6" w:history="1">
        <w:r>
          <w:rPr>
            <w:rStyle w:val="a3"/>
          </w:rPr>
          <w:t>http://www.a-k-d.ru</w:t>
        </w:r>
      </w:hyperlink>
      <w:r>
        <w:t xml:space="preserve"> в сети интернет 08.02.2013 г. </w:t>
      </w:r>
    </w:p>
    <w:p w:rsidR="00402C91" w:rsidRDefault="00402C91" w:rsidP="00402C91">
      <w:pPr>
        <w:numPr>
          <w:ilvl w:val="0"/>
          <w:numId w:val="1"/>
        </w:numPr>
        <w:spacing w:before="100" w:beforeAutospacing="1" w:after="120"/>
        <w:ind w:left="714" w:hanging="357"/>
      </w:pPr>
      <w:r>
        <w:t>До окончания указанного в извещении срока подачи заявок на участие в конкурсе 04.04.2013 г., 09:00 поступило 3 заявки на участие в конкурсе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"/>
        <w:gridCol w:w="3346"/>
        <w:gridCol w:w="1717"/>
        <w:gridCol w:w="1509"/>
        <w:gridCol w:w="1731"/>
      </w:tblGrid>
      <w:tr w:rsidR="00402C91" w:rsidTr="00402C91">
        <w:trPr>
          <w:tblCellSpacing w:w="15" w:type="dxa"/>
        </w:trPr>
        <w:tc>
          <w:tcPr>
            <w:tcW w:w="0" w:type="auto"/>
            <w:vAlign w:val="center"/>
          </w:tcPr>
          <w:p w:rsidR="00402C91" w:rsidRDefault="00402C91" w:rsidP="004C38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vAlign w:val="center"/>
          </w:tcPr>
          <w:p w:rsidR="00402C91" w:rsidRDefault="00402C91" w:rsidP="004C38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vAlign w:val="center"/>
          </w:tcPr>
          <w:p w:rsidR="00402C91" w:rsidRDefault="00402C91" w:rsidP="004C38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vAlign w:val="center"/>
          </w:tcPr>
          <w:p w:rsidR="00402C91" w:rsidRDefault="00402C91" w:rsidP="004C38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vAlign w:val="center"/>
          </w:tcPr>
          <w:p w:rsidR="00402C91" w:rsidRDefault="00402C91" w:rsidP="004C38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402C91" w:rsidTr="00402C91">
        <w:trPr>
          <w:tblCellSpacing w:w="15" w:type="dxa"/>
        </w:trPr>
        <w:tc>
          <w:tcPr>
            <w:tcW w:w="0" w:type="auto"/>
            <w:vAlign w:val="center"/>
          </w:tcPr>
          <w:p w:rsidR="00402C91" w:rsidRDefault="00402C91" w:rsidP="004C3810">
            <w:r>
              <w:t>1</w:t>
            </w:r>
          </w:p>
        </w:tc>
        <w:tc>
          <w:tcPr>
            <w:tcW w:w="0" w:type="auto"/>
            <w:vAlign w:val="center"/>
          </w:tcPr>
          <w:p w:rsidR="00402C91" w:rsidRDefault="00402C91" w:rsidP="004C3810">
            <w:r>
              <w:t>ОАО “</w:t>
            </w:r>
            <w:proofErr w:type="spellStart"/>
            <w:r>
              <w:t>Атоммашэкспорт</w:t>
            </w:r>
            <w:proofErr w:type="spellEnd"/>
            <w:r>
              <w:t>“</w:t>
            </w:r>
            <w:r>
              <w:br/>
              <w:t>ИНН 6143005914</w:t>
            </w:r>
          </w:p>
        </w:tc>
        <w:tc>
          <w:tcPr>
            <w:tcW w:w="0" w:type="auto"/>
            <w:vAlign w:val="center"/>
          </w:tcPr>
          <w:p w:rsidR="00402C91" w:rsidRDefault="00402C91" w:rsidP="004C3810">
            <w:r>
              <w:t>347387, Ростовская область, Волгодонск, Карла Маркса, 44</w:t>
            </w:r>
          </w:p>
        </w:tc>
        <w:tc>
          <w:tcPr>
            <w:tcW w:w="0" w:type="auto"/>
            <w:vAlign w:val="center"/>
          </w:tcPr>
          <w:p w:rsidR="00402C91" w:rsidRDefault="00402C91" w:rsidP="004C3810">
            <w:r>
              <w:t>3 апреля 2013 г. 13:33:03</w:t>
            </w:r>
          </w:p>
        </w:tc>
        <w:tc>
          <w:tcPr>
            <w:tcW w:w="0" w:type="auto"/>
            <w:vAlign w:val="center"/>
          </w:tcPr>
          <w:p w:rsidR="00402C91" w:rsidRDefault="00402C91" w:rsidP="00402C91">
            <w:r>
              <w:t>36 113 900.00 (тридцать шесть миллионов сто тринадцать тысяч девятьсот рублей 00 копеек) с НДС</w:t>
            </w:r>
          </w:p>
        </w:tc>
      </w:tr>
      <w:tr w:rsidR="00402C91" w:rsidTr="00402C91">
        <w:trPr>
          <w:tblCellSpacing w:w="15" w:type="dxa"/>
        </w:trPr>
        <w:tc>
          <w:tcPr>
            <w:tcW w:w="0" w:type="auto"/>
            <w:vAlign w:val="center"/>
          </w:tcPr>
          <w:p w:rsidR="00402C91" w:rsidRDefault="00402C91" w:rsidP="004C3810">
            <w:r>
              <w:lastRenderedPageBreak/>
              <w:t>3</w:t>
            </w:r>
          </w:p>
        </w:tc>
        <w:tc>
          <w:tcPr>
            <w:tcW w:w="0" w:type="auto"/>
            <w:vAlign w:val="center"/>
          </w:tcPr>
          <w:p w:rsidR="00402C91" w:rsidRDefault="00402C91" w:rsidP="004C3810">
            <w:r>
              <w:t>ООО «ПРОМЭНЕРГОКОМПЛЕКТ»</w:t>
            </w:r>
            <w:r>
              <w:br/>
              <w:t>ИНН 5262222391</w:t>
            </w:r>
          </w:p>
        </w:tc>
        <w:tc>
          <w:tcPr>
            <w:tcW w:w="0" w:type="auto"/>
            <w:vAlign w:val="center"/>
          </w:tcPr>
          <w:p w:rsidR="00402C91" w:rsidRDefault="00402C91" w:rsidP="004C3810">
            <w:r>
              <w:t xml:space="preserve">603024, Н. Новгород, Н.Новгород, </w:t>
            </w:r>
            <w:proofErr w:type="gramStart"/>
            <w:r>
              <w:t>Родниковая</w:t>
            </w:r>
            <w:proofErr w:type="gramEnd"/>
            <w:r>
              <w:t xml:space="preserve"> , 6а</w:t>
            </w:r>
          </w:p>
        </w:tc>
        <w:tc>
          <w:tcPr>
            <w:tcW w:w="0" w:type="auto"/>
            <w:vAlign w:val="center"/>
          </w:tcPr>
          <w:p w:rsidR="00402C91" w:rsidRDefault="00402C91" w:rsidP="004C3810">
            <w:r>
              <w:t>3 апреля 2013 г. 16:49:49</w:t>
            </w:r>
          </w:p>
        </w:tc>
        <w:tc>
          <w:tcPr>
            <w:tcW w:w="0" w:type="auto"/>
            <w:vAlign w:val="center"/>
          </w:tcPr>
          <w:p w:rsidR="00402C91" w:rsidRDefault="00402C91" w:rsidP="00402C91">
            <w:r>
              <w:t>29 564 105.25 (двадцать девять миллионов пятьсот шестьдесят четыре тысячи сто пять рублей 25 копеек) с НДС</w:t>
            </w:r>
          </w:p>
        </w:tc>
      </w:tr>
      <w:tr w:rsidR="00402C91" w:rsidTr="00402C91">
        <w:trPr>
          <w:tblCellSpacing w:w="15" w:type="dxa"/>
        </w:trPr>
        <w:tc>
          <w:tcPr>
            <w:tcW w:w="0" w:type="auto"/>
            <w:vAlign w:val="center"/>
          </w:tcPr>
          <w:p w:rsidR="00402C91" w:rsidRDefault="00402C91" w:rsidP="004C3810">
            <w:r>
              <w:t>4</w:t>
            </w:r>
          </w:p>
        </w:tc>
        <w:tc>
          <w:tcPr>
            <w:tcW w:w="0" w:type="auto"/>
            <w:vAlign w:val="center"/>
          </w:tcPr>
          <w:p w:rsidR="00402C91" w:rsidRDefault="00402C91" w:rsidP="004C3810">
            <w:r>
              <w:t>ЗАО "АРМЭКС"</w:t>
            </w:r>
            <w:r>
              <w:br/>
              <w:t>ИНН 7721005826</w:t>
            </w:r>
          </w:p>
        </w:tc>
        <w:tc>
          <w:tcPr>
            <w:tcW w:w="0" w:type="auto"/>
            <w:vAlign w:val="center"/>
          </w:tcPr>
          <w:p w:rsidR="00402C91" w:rsidRDefault="00402C91" w:rsidP="00402C91">
            <w:r>
              <w:t>109507, Москва, Ферганский проезд, 10В, строение 1</w:t>
            </w:r>
          </w:p>
        </w:tc>
        <w:tc>
          <w:tcPr>
            <w:tcW w:w="0" w:type="auto"/>
            <w:vAlign w:val="center"/>
          </w:tcPr>
          <w:p w:rsidR="00402C91" w:rsidRDefault="00402C91" w:rsidP="004C3810">
            <w:r>
              <w:t>3 апреля 2013 г. 17:04:26</w:t>
            </w:r>
          </w:p>
        </w:tc>
        <w:tc>
          <w:tcPr>
            <w:tcW w:w="0" w:type="auto"/>
            <w:vAlign w:val="center"/>
          </w:tcPr>
          <w:p w:rsidR="00402C91" w:rsidRDefault="00402C91" w:rsidP="00402C91">
            <w:r>
              <w:t>40 900 750.00 (сорок миллионов девятьсот тысяч семьсот пятьдесят рублей 00 копеек) с НДС</w:t>
            </w:r>
          </w:p>
        </w:tc>
      </w:tr>
    </w:tbl>
    <w:p w:rsidR="00402C91" w:rsidRDefault="00402C91" w:rsidP="00402C91">
      <w:pPr>
        <w:numPr>
          <w:ilvl w:val="0"/>
          <w:numId w:val="1"/>
        </w:numPr>
        <w:spacing w:before="100" w:beforeAutospacing="1" w:after="240"/>
      </w:pPr>
      <w:r>
        <w:t xml:space="preserve">Настоящий протокол размещен на сайте http://www.a-k-d.ru. </w:t>
      </w:r>
    </w:p>
    <w:sectPr w:rsidR="00402C91" w:rsidSect="00F422FF">
      <w:pgSz w:w="11906" w:h="16838"/>
      <w:pgMar w:top="993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E60B44"/>
    <w:multiLevelType w:val="multilevel"/>
    <w:tmpl w:val="517ECB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16B435CE"/>
    <w:multiLevelType w:val="multilevel"/>
    <w:tmpl w:val="E1865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B142971"/>
    <w:multiLevelType w:val="multilevel"/>
    <w:tmpl w:val="B23676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2C91"/>
    <w:rsid w:val="001F1D2D"/>
    <w:rsid w:val="00402C91"/>
    <w:rsid w:val="00625A11"/>
    <w:rsid w:val="00B33688"/>
    <w:rsid w:val="00F422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2C91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402C9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02C9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rsid w:val="00402C91"/>
    <w:rPr>
      <w:rFonts w:cs="Times New Roman"/>
      <w:color w:val="0000FF"/>
      <w:u w:val="single"/>
    </w:rPr>
  </w:style>
  <w:style w:type="character" w:customStyle="1" w:styleId="a4">
    <w:name w:val="Основной текст с отступом Знак"/>
    <w:link w:val="a5"/>
    <w:locked/>
    <w:rsid w:val="00402C91"/>
    <w:rPr>
      <w:sz w:val="24"/>
      <w:szCs w:val="24"/>
    </w:rPr>
  </w:style>
  <w:style w:type="paragraph" w:styleId="a5">
    <w:name w:val="Body Text Indent"/>
    <w:basedOn w:val="a"/>
    <w:link w:val="a4"/>
    <w:rsid w:val="00402C91"/>
    <w:pPr>
      <w:ind w:left="1785"/>
      <w:jc w:val="center"/>
    </w:pPr>
    <w:rPr>
      <w:rFonts w:asciiTheme="minorHAnsi" w:eastAsiaTheme="minorHAnsi" w:hAnsiTheme="minorHAnsi" w:cstheme="minorBidi"/>
      <w:lang w:eastAsia="en-US"/>
    </w:rPr>
  </w:style>
  <w:style w:type="character" w:customStyle="1" w:styleId="11">
    <w:name w:val="Основной текст с отступом Знак1"/>
    <w:basedOn w:val="a0"/>
    <w:link w:val="a5"/>
    <w:uiPriority w:val="99"/>
    <w:semiHidden/>
    <w:rsid w:val="00402C9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369</Words>
  <Characters>2105</Characters>
  <Application>Microsoft Office Word</Application>
  <DocSecurity>0</DocSecurity>
  <Lines>17</Lines>
  <Paragraphs>4</Paragraphs>
  <ScaleCrop>false</ScaleCrop>
  <Company>NIAEP</Company>
  <LinksUpToDate>false</LinksUpToDate>
  <CharactersWithSpaces>2470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5</cp:revision>
  <dcterms:created xsi:type="dcterms:W3CDTF">2013-04-04T06:24:00Z</dcterms:created>
  <dcterms:modified xsi:type="dcterms:W3CDTF">2013-04-04T06:31:00Z</dcterms:modified>
</cp:coreProperties>
</file>