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CBD" w:rsidRPr="0066322E" w:rsidRDefault="00EF1CBD" w:rsidP="00EF1CBD">
      <w:pPr>
        <w:widowControl w:val="0"/>
        <w:tabs>
          <w:tab w:val="left" w:pos="0"/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jc w:val="center"/>
      </w:pP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EF1CBD" w:rsidRPr="007E68B1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</w:t>
      </w:r>
      <w:r w:rsidRPr="00FC3482">
        <w:t xml:space="preserve">право заключения договора на </w:t>
      </w:r>
      <w:r w:rsidRPr="00EB6A97">
        <w:rPr>
          <w:bCs/>
        </w:rPr>
        <w:t>выполнение научно - исследовательской работы по «Исследованию влияния</w:t>
      </w:r>
      <w:r>
        <w:rPr>
          <w:bCs/>
        </w:rPr>
        <w:t xml:space="preserve"> </w:t>
      </w:r>
      <w:r w:rsidRPr="007A3CBF">
        <w:t>перегрузки</w:t>
      </w:r>
      <w:r>
        <w:rPr>
          <w:bCs/>
        </w:rPr>
        <w:t>,</w:t>
      </w:r>
      <w:r w:rsidRPr="00EB6A97">
        <w:rPr>
          <w:bCs/>
        </w:rPr>
        <w:t xml:space="preserve"> повышенной загрузки аппарата – растворителя РКП – ИПТ и неравномерности распределения фрагментированных оболочек на выгрузку в систему ИПТ»</w:t>
      </w:r>
      <w:r w:rsidRPr="007E68B1">
        <w:rPr>
          <w:spacing w:val="-6"/>
        </w:rPr>
        <w:t>.</w:t>
      </w:r>
    </w:p>
    <w:p w:rsidR="00EF1CBD" w:rsidRPr="00C02C89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EF1CBD" w:rsidRPr="00C02C89" w:rsidRDefault="00EF1CBD" w:rsidP="00EF1CBD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EF1CBD" w:rsidRPr="00225DB0" w:rsidRDefault="00EF1CBD" w:rsidP="00EF1CBD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EF1CBD" w:rsidRPr="00C41BC7" w:rsidRDefault="00EF1CBD" w:rsidP="00EF1CBD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r>
        <w:t>Липухина Надежда Геннадьевна</w:t>
      </w:r>
      <w:r w:rsidRPr="004A1654">
        <w:t>;</w:t>
      </w:r>
      <w:r>
        <w:rPr>
          <w:b/>
        </w:rPr>
        <w:t xml:space="preserve"> </w:t>
      </w:r>
      <w:r>
        <w:t>(35130) 3 56 64.</w:t>
      </w:r>
    </w:p>
    <w:p w:rsidR="00EF1CBD" w:rsidRPr="004A1654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F1CBD" w:rsidRPr="00C02C89" w:rsidRDefault="00EF1CBD" w:rsidP="00EF1CBD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EF1CBD" w:rsidRPr="00C02C89" w:rsidRDefault="00EF1CBD" w:rsidP="00EF1CBD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EB6A97">
        <w:rPr>
          <w:bCs/>
        </w:rPr>
        <w:t>выполнение научно - исследовательской работы по «Исследованию влияния</w:t>
      </w:r>
      <w:r>
        <w:rPr>
          <w:bCs/>
        </w:rPr>
        <w:t xml:space="preserve"> </w:t>
      </w:r>
      <w:r w:rsidRPr="007A3CBF">
        <w:t>перегрузки</w:t>
      </w:r>
      <w:r>
        <w:rPr>
          <w:bCs/>
        </w:rPr>
        <w:t>,</w:t>
      </w:r>
      <w:r w:rsidRPr="00EB6A97">
        <w:rPr>
          <w:bCs/>
        </w:rPr>
        <w:t xml:space="preserve"> повышенной загрузки аппарата – растворителя РКП – ИПТ и неравномерности распределения фрагментированных оболочек на выгрузку в систему ИПТ»</w:t>
      </w:r>
      <w:r w:rsidRPr="00EB6A97">
        <w:t>.</w:t>
      </w:r>
    </w:p>
    <w:p w:rsidR="00EF1CB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0"/>
          <w:tab w:val="num" w:pos="1134"/>
        </w:tabs>
        <w:ind w:left="0"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EF1CBD" w:rsidRDefault="00EF1CBD" w:rsidP="00EF1CBD">
      <w:pPr>
        <w:widowControl w:val="0"/>
        <w:tabs>
          <w:tab w:val="left" w:pos="1134"/>
        </w:tabs>
        <w:contextualSpacing/>
        <w:jc w:val="both"/>
      </w:pPr>
      <w:r>
        <w:t xml:space="preserve">начало работ - </w:t>
      </w:r>
      <w:proofErr w:type="gramStart"/>
      <w:r>
        <w:t>с даты заключения</w:t>
      </w:r>
      <w:proofErr w:type="gramEnd"/>
      <w:r>
        <w:t xml:space="preserve"> договора;</w:t>
      </w:r>
    </w:p>
    <w:p w:rsidR="00EF1CBD" w:rsidRPr="002569B5" w:rsidRDefault="00EF1CBD" w:rsidP="00EF1CBD">
      <w:pPr>
        <w:widowControl w:val="0"/>
        <w:tabs>
          <w:tab w:val="num" w:pos="928"/>
          <w:tab w:val="left" w:pos="1134"/>
        </w:tabs>
        <w:contextualSpacing/>
        <w:jc w:val="both"/>
        <w:rPr>
          <w:b/>
        </w:rPr>
      </w:pPr>
      <w:r>
        <w:t>окончание работ - 05 декабря 2015 года.</w:t>
      </w:r>
    </w:p>
    <w:p w:rsidR="00EF1CB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>по месту нахождения Исполнителя.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1CB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EF1CBD" w:rsidRPr="0066322E" w:rsidRDefault="00EF1CBD" w:rsidP="00EF1CBD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1 180 000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один миллион сто восемьдесят тысяч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5070AB">
        <w:t>все расходы, связанные с выполнением работ, уплатой налогов, сборов и других об</w:t>
      </w:r>
      <w:r w:rsidRPr="005070AB">
        <w:t>я</w:t>
      </w:r>
      <w:r w:rsidRPr="005070AB">
        <w:t>зательных платежей</w:t>
      </w:r>
      <w:r w:rsidRPr="00E42187">
        <w:t>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EF1CBD" w:rsidRPr="0066322E" w:rsidRDefault="00EF1CBD" w:rsidP="00EF1CBD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66322E">
        <w:lastRenderedPageBreak/>
        <w:t>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установлено.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EF1CB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b/>
          <w:spacing w:val="-6"/>
        </w:rPr>
        <w:t xml:space="preserve"> </w:t>
      </w:r>
    </w:p>
    <w:p w:rsidR="00EF1CBD" w:rsidRPr="00EB6A97" w:rsidRDefault="00EF1CBD" w:rsidP="00EF1CBD">
      <w:pPr>
        <w:widowControl w:val="0"/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B6A9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EB6A97">
        <w:rPr>
          <w:spacing w:val="-6"/>
        </w:rPr>
        <w:t xml:space="preserve">начиная </w:t>
      </w:r>
      <w:proofErr w:type="gramStart"/>
      <w:r w:rsidRPr="00EB6A97">
        <w:rPr>
          <w:spacing w:val="-6"/>
        </w:rPr>
        <w:t>с даты</w:t>
      </w:r>
      <w:proofErr w:type="gramEnd"/>
      <w:r w:rsidRPr="00EB6A97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EB6A97">
        <w:rPr>
          <w:spacing w:val="-6"/>
        </w:rPr>
        <w:t xml:space="preserve"> в порядке и в соответствии с регламентом работы данной ЭТП, </w:t>
      </w:r>
    </w:p>
    <w:p w:rsidR="00EF1CBD" w:rsidRPr="0066322E" w:rsidRDefault="00EF1CBD" w:rsidP="00EF1CBD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«06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8A55AD">
        <w:rPr>
          <w:b/>
          <w:spacing w:val="-6"/>
        </w:rPr>
        <w:t xml:space="preserve"> года. </w:t>
      </w:r>
    </w:p>
    <w:p w:rsidR="00EF1CB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EF1CBD" w:rsidRPr="008A55AD" w:rsidRDefault="00EF1CBD" w:rsidP="00EF1CBD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06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EF1CBD" w:rsidRPr="008A55A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EF1CBD" w:rsidRPr="008A55AD" w:rsidRDefault="00EF1CBD" w:rsidP="00EF1CBD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EF1CBD" w:rsidRPr="008A55A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EF1CBD" w:rsidRPr="008A55AD" w:rsidRDefault="00EF1CBD" w:rsidP="00EF1CBD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EF1CBD" w:rsidRPr="008A55A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EF1CBD" w:rsidRPr="008A55AD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EF1CBD" w:rsidRPr="0066322E" w:rsidRDefault="00EF1CBD" w:rsidP="00EF1CBD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F1CBD" w:rsidRPr="0066322E" w:rsidRDefault="00EF1CBD" w:rsidP="00EF1CBD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F1CBD" w:rsidRPr="0066322E" w:rsidRDefault="00EF1CBD" w:rsidP="00EF1CBD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F1CBD" w:rsidRPr="0066322E" w:rsidRDefault="00EF1CBD" w:rsidP="00EF1CBD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EF1CBD" w:rsidP="00EF1CBD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4" w:name="_GoBack"/>
      <w:bookmarkEnd w:id="4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0443F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93"/>
    <w:rsid w:val="00006B67"/>
    <w:rsid w:val="00153A5A"/>
    <w:rsid w:val="003D28B0"/>
    <w:rsid w:val="00716922"/>
    <w:rsid w:val="00A00093"/>
    <w:rsid w:val="00E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1CBD"/>
    <w:rPr>
      <w:color w:val="0000FF"/>
      <w:u w:val="single"/>
    </w:rPr>
  </w:style>
  <w:style w:type="paragraph" w:styleId="a4">
    <w:name w:val="List Continue"/>
    <w:basedOn w:val="a"/>
    <w:uiPriority w:val="99"/>
    <w:rsid w:val="00EF1CB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1CBD"/>
    <w:rPr>
      <w:color w:val="0000FF"/>
      <w:u w:val="single"/>
    </w:rPr>
  </w:style>
  <w:style w:type="paragraph" w:styleId="a4">
    <w:name w:val="List Continue"/>
    <w:basedOn w:val="a"/>
    <w:uiPriority w:val="99"/>
    <w:rsid w:val="00EF1CB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5448</Characters>
  <Application>Microsoft Office Word</Application>
  <DocSecurity>0</DocSecurity>
  <Lines>45</Lines>
  <Paragraphs>12</Paragraphs>
  <ScaleCrop>false</ScaleCrop>
  <Company/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2015-04-22T04:51:00Z</dcterms:created>
  <dcterms:modified xsi:type="dcterms:W3CDTF">2015-04-22T04:51:00Z</dcterms:modified>
</cp:coreProperties>
</file>